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86CD" w14:textId="77777777" w:rsidR="008B11E1" w:rsidRDefault="00E123E8" w:rsidP="00E123E8">
      <w:pPr>
        <w:pStyle w:val="MakaleAdTR"/>
      </w:pPr>
      <w:r w:rsidRPr="00C25791">
        <w:t xml:space="preserve">Trakya Bölgesi’nde İklim Değişikliğinin Buğday Verimine Etkisinin </w:t>
      </w:r>
      <w:r>
        <w:t xml:space="preserve">AquaCrop ve WOFOST Modeller ile </w:t>
      </w:r>
      <w:r w:rsidRPr="00C25791">
        <w:t>Tahmin Edilmes</w:t>
      </w:r>
      <w:r>
        <w:t>i</w:t>
      </w:r>
    </w:p>
    <w:p w14:paraId="7EC15969" w14:textId="77777777" w:rsidR="00E123E8" w:rsidRPr="00E123E8" w:rsidRDefault="00E123E8" w:rsidP="00E123E8">
      <w:pPr>
        <w:pStyle w:val="MakaleAdTR"/>
      </w:pPr>
    </w:p>
    <w:p w14:paraId="5A90038F" w14:textId="77777777" w:rsidR="00E123E8" w:rsidRPr="009F33D0" w:rsidRDefault="00E123E8" w:rsidP="00E123E8">
      <w:pPr>
        <w:pStyle w:val="MakaleAdEN"/>
        <w:rPr>
          <w:bCs/>
          <w:lang w:val="en-US"/>
        </w:rPr>
      </w:pPr>
      <w:r w:rsidRPr="009F33D0">
        <w:rPr>
          <w:rFonts w:eastAsia="Times New Roman"/>
          <w:lang w:val="en-US" w:eastAsia="tr-TR"/>
        </w:rPr>
        <w:t xml:space="preserve">Modelling of the Effect of Climate Change on Wheat Yield in </w:t>
      </w:r>
      <w:r w:rsidRPr="009F33D0">
        <w:rPr>
          <w:lang w:val="en-US"/>
        </w:rPr>
        <w:t>Thrace</w:t>
      </w:r>
      <w:r w:rsidRPr="009F33D0">
        <w:rPr>
          <w:rFonts w:eastAsia="Times New Roman"/>
          <w:lang w:val="en-US" w:eastAsia="tr-TR"/>
        </w:rPr>
        <w:t xml:space="preserve"> Region with </w:t>
      </w:r>
      <w:r w:rsidRPr="009F33D0">
        <w:rPr>
          <w:bCs/>
          <w:lang w:val="en-US"/>
        </w:rPr>
        <w:t>AquaCrop and WOFOST Models</w:t>
      </w:r>
    </w:p>
    <w:p w14:paraId="61E56CDF" w14:textId="77777777" w:rsidR="00AE45B1" w:rsidRPr="008B11E1" w:rsidRDefault="00AE45B1" w:rsidP="00AE45B1">
      <w:pPr>
        <w:pStyle w:val="MakaleAdEN"/>
      </w:pPr>
    </w:p>
    <w:p w14:paraId="398EA4BE" w14:textId="77777777" w:rsidR="00612E6E" w:rsidRPr="00E123E8" w:rsidRDefault="00E123E8" w:rsidP="00E123E8">
      <w:pPr>
        <w:spacing w:before="120" w:after="120" w:line="360" w:lineRule="auto"/>
        <w:jc w:val="center"/>
        <w:rPr>
          <w:rFonts w:ascii="Times New Roman" w:hAnsi="Times New Roman"/>
          <w:b/>
          <w:bCs/>
          <w:sz w:val="20"/>
          <w:szCs w:val="20"/>
          <w:vertAlign w:val="superscript"/>
        </w:rPr>
      </w:pPr>
      <w:bookmarkStart w:id="0" w:name="_Hlk8159759"/>
      <w:r w:rsidRPr="00E123E8">
        <w:rPr>
          <w:rFonts w:ascii="Times New Roman" w:eastAsia="Times New Roman" w:hAnsi="Times New Roman"/>
          <w:b/>
          <w:bCs/>
          <w:sz w:val="20"/>
          <w:szCs w:val="20"/>
        </w:rPr>
        <w:t>Fatih KONUKCU</w:t>
      </w:r>
      <w:r w:rsidRPr="00E123E8">
        <w:rPr>
          <w:rFonts w:ascii="Times New Roman" w:hAnsi="Times New Roman"/>
          <w:b/>
          <w:bCs/>
          <w:sz w:val="20"/>
          <w:szCs w:val="20"/>
          <w:vertAlign w:val="superscript"/>
        </w:rPr>
        <w:t>1</w:t>
      </w:r>
      <w:r w:rsidRPr="00E123E8">
        <w:rPr>
          <w:rFonts w:ascii="Times New Roman" w:eastAsia="Times New Roman" w:hAnsi="Times New Roman"/>
          <w:b/>
          <w:bCs/>
          <w:sz w:val="20"/>
          <w:szCs w:val="20"/>
        </w:rPr>
        <w:t>, Huzur DEVECİ</w:t>
      </w:r>
      <w:r w:rsidRPr="00E123E8">
        <w:rPr>
          <w:rFonts w:ascii="Times New Roman" w:hAnsi="Times New Roman"/>
          <w:b/>
          <w:bCs/>
          <w:sz w:val="20"/>
          <w:szCs w:val="20"/>
          <w:vertAlign w:val="superscript"/>
        </w:rPr>
        <w:t>2</w:t>
      </w:r>
      <w:r w:rsidRPr="00E123E8">
        <w:rPr>
          <w:rFonts w:ascii="Times New Roman" w:eastAsia="Times New Roman" w:hAnsi="Times New Roman"/>
          <w:b/>
          <w:bCs/>
          <w:sz w:val="20"/>
          <w:szCs w:val="20"/>
        </w:rPr>
        <w:t>, Bahadır ALTÜRK</w:t>
      </w:r>
      <w:r w:rsidRPr="00E123E8">
        <w:rPr>
          <w:rFonts w:ascii="Times New Roman" w:hAnsi="Times New Roman"/>
          <w:b/>
          <w:bCs/>
          <w:sz w:val="20"/>
          <w:szCs w:val="20"/>
          <w:vertAlign w:val="superscript"/>
        </w:rPr>
        <w:t>3</w:t>
      </w:r>
      <w:bookmarkEnd w:id="0"/>
    </w:p>
    <w:p w14:paraId="3052DEEC" w14:textId="77777777" w:rsidR="006D684F" w:rsidRDefault="006D684F" w:rsidP="001007B0">
      <w:pPr>
        <w:pStyle w:val="yazaradjotafmakale"/>
      </w:pPr>
    </w:p>
    <w:p w14:paraId="763ECBAA" w14:textId="77777777" w:rsidR="006D684F" w:rsidRPr="00EE5ED2" w:rsidRDefault="00D419EB" w:rsidP="00EE5ED2">
      <w:pPr>
        <w:pStyle w:val="zbalkjotafmakale"/>
      </w:pPr>
      <w:r w:rsidRPr="00EE5ED2">
        <w:t>Öz</w:t>
      </w:r>
    </w:p>
    <w:p w14:paraId="621820FB" w14:textId="0F562D0D" w:rsidR="00FF424E" w:rsidRDefault="00ED572B" w:rsidP="00FF424E">
      <w:pPr>
        <w:pStyle w:val="zmetinjotafmakale"/>
      </w:pPr>
      <w:bookmarkStart w:id="1" w:name="_Hlk8160213"/>
      <w:r w:rsidRPr="00ED572B">
        <w:t xml:space="preserve">İklim değişikliği birçok sektörle birlikte tarım sektörünü de olumsuz etkileyeceğinden, iklim değişikliğinin tarımsal üretim üzerine etkilerinin tahmin edilmesi ve gerekli önlemlerin alınması gerekmektedir. </w:t>
      </w:r>
      <w:r w:rsidR="00E123E8" w:rsidRPr="00111D15">
        <w:t>Bu çalışmanın amacı</w:t>
      </w:r>
      <w:r w:rsidR="00E123E8">
        <w:t>;</w:t>
      </w:r>
      <w:r w:rsidR="00E123E8" w:rsidRPr="00111D15">
        <w:t xml:space="preserve"> </w:t>
      </w:r>
      <w:bookmarkEnd w:id="1"/>
      <w:r w:rsidR="00E123E8" w:rsidRPr="00111D15">
        <w:t xml:space="preserve">AquaCrop ve WOFOST Modeller ile Trakya Bölgesi’nde iklim değişikliğinin kısa (2020-2030), orta (2046-2055) ve uzun (2076-2085) dönemde buğday verimine etkisini </w:t>
      </w:r>
      <w:r w:rsidR="00E123E8">
        <w:t>belirlemektir</w:t>
      </w:r>
      <w:r w:rsidR="00E123E8" w:rsidRPr="00111D15">
        <w:t>. İklim değişikliğinin tahmininde RegCM3 Bölgesel İklim Modeli, referans ve A2 senaryo çıktıları kullanılmıştır. 1970-1990 döneminde araştırma alanından ölçülen sıcaklık ve yağış verileri, model referans verileri ile karşılaştırılarak kısa, orta ve uzun dönemlerde değişimler tahmin edilmiştir. Çorlu Pınarbaşı Havzası’nda yer alan üç farklı mevkide</w:t>
      </w:r>
      <w:r w:rsidR="00E123E8">
        <w:t>ki</w:t>
      </w:r>
      <w:r w:rsidR="00E123E8" w:rsidRPr="00111D15">
        <w:t xml:space="preserve"> (Akıncılar, Sofular, Çövenli) </w:t>
      </w:r>
      <w:r w:rsidR="00E123E8" w:rsidRPr="000A7B00">
        <w:t>çiftçi tarlalarından</w:t>
      </w:r>
      <w:r w:rsidR="00E123E8">
        <w:t xml:space="preserve"> </w:t>
      </w:r>
      <w:r w:rsidR="00E123E8" w:rsidRPr="00111D15">
        <w:t xml:space="preserve">2016-2017 döneminde alınan buğday verimleri, model sonuçlarıyla </w:t>
      </w:r>
      <w:r w:rsidR="00E123E8" w:rsidRPr="00C25791">
        <w:rPr>
          <w:bCs/>
          <w:shd w:val="clear" w:color="auto" w:fill="FFFFFF"/>
        </w:rPr>
        <w:t xml:space="preserve">karşılaştırılarak, kalibrasyon yapılmış, </w:t>
      </w:r>
      <w:r w:rsidR="00E123E8" w:rsidRPr="00111D15">
        <w:t>gelecek dönemler</w:t>
      </w:r>
      <w:r w:rsidR="00E123E8">
        <w:t xml:space="preserve">de </w:t>
      </w:r>
      <w:r w:rsidR="00E123E8" w:rsidRPr="00111D15">
        <w:t xml:space="preserve">verim değerleri tahmin edilmiştir. </w:t>
      </w:r>
      <w:bookmarkStart w:id="2" w:name="_Hlk8160449"/>
      <w:r w:rsidR="00E123E8" w:rsidRPr="00111D15">
        <w:t xml:space="preserve">Sonuç olarak, </w:t>
      </w:r>
      <w:bookmarkEnd w:id="2"/>
      <w:r w:rsidR="00E123E8" w:rsidRPr="00111D15">
        <w:rPr>
          <w:rFonts w:eastAsia="TimesNewRomanPSMT"/>
        </w:rPr>
        <w:t xml:space="preserve">kısa </w:t>
      </w:r>
      <w:r w:rsidR="00E123E8" w:rsidRPr="00111D15">
        <w:t>dönemde</w:t>
      </w:r>
      <w:r w:rsidR="00E123E8">
        <w:t>,</w:t>
      </w:r>
      <w:r w:rsidR="00E123E8" w:rsidRPr="00111D15">
        <w:t xml:space="preserve"> model referans yıllarına göre sıcaklıklarda ortalama 0,27 °C azalış, orta ve uzun dönemlerde</w:t>
      </w:r>
      <w:r w:rsidR="00E123E8">
        <w:t>yse</w:t>
      </w:r>
      <w:r w:rsidR="00E123E8" w:rsidRPr="00111D15">
        <w:t xml:space="preserve"> </w:t>
      </w:r>
      <w:r w:rsidR="00E123E8">
        <w:t xml:space="preserve">sırasıyla </w:t>
      </w:r>
      <w:r w:rsidR="00E123E8" w:rsidRPr="00111D15">
        <w:t>1,43 °C ve 3,05 °C artış, toplam yağışta kısa dönemde 87 mm (%13) artış, orta ve uzun dönemlerde</w:t>
      </w:r>
      <w:r w:rsidR="00E123E8">
        <w:t xml:space="preserve">yse </w:t>
      </w:r>
      <w:r w:rsidR="00E123E8" w:rsidRPr="00111D15">
        <w:t xml:space="preserve">91 mm (%14) ve 78 mm (%12) azalış olacağı tahmin edilmiştir. </w:t>
      </w:r>
      <w:r w:rsidR="00E123E8" w:rsidRPr="00AC7211">
        <w:t>AquaCrop Model ile Akıncılar ve Çövenli’de % 50’ye varan verim artışları, Sofular’da ise yaklaşık %6 - %34 oranlarında verim azalışları tahmin edilirken, WOFOST Modelde Akıncılar’da %40’a, Sofular’da %12’ye varan artışlar, Çövenli’de ise %2-%7 aralığında verim azalışları olacağı modellenmiştir.</w:t>
      </w:r>
    </w:p>
    <w:p w14:paraId="52B6307F" w14:textId="77777777" w:rsidR="00AE45B1" w:rsidRPr="00E123E8" w:rsidRDefault="00FF424E" w:rsidP="00612E6E">
      <w:pPr>
        <w:pStyle w:val="anahtarkelimejotafmakale"/>
      </w:pPr>
      <w:r w:rsidRPr="00E123E8">
        <w:rPr>
          <w:b/>
          <w:bCs/>
        </w:rPr>
        <w:t>Anahtar Kelimeler:</w:t>
      </w:r>
      <w:r w:rsidRPr="00E123E8">
        <w:t xml:space="preserve"> </w:t>
      </w:r>
      <w:r w:rsidR="00E123E8" w:rsidRPr="00E123E8">
        <w:t xml:space="preserve">RegCM3 Bölgesel İklim Modeli, Verim Tahmini, Buğday, Çorlu Pınarbaşı Havzası </w:t>
      </w:r>
    </w:p>
    <w:p w14:paraId="326F66E2" w14:textId="77777777" w:rsidR="00541615" w:rsidRPr="00F84389" w:rsidRDefault="00D419EB" w:rsidP="00612E6E">
      <w:pPr>
        <w:pStyle w:val="anahtarkelimejotafmakale"/>
        <w:rPr>
          <w:b/>
          <w:sz w:val="24"/>
          <w:szCs w:val="24"/>
        </w:rPr>
      </w:pPr>
      <w:r w:rsidRPr="00F84389">
        <w:rPr>
          <w:b/>
          <w:sz w:val="24"/>
          <w:szCs w:val="24"/>
        </w:rPr>
        <w:t>Abstract</w:t>
      </w:r>
    </w:p>
    <w:p w14:paraId="550519D5" w14:textId="77777777" w:rsidR="005B03C3" w:rsidRDefault="00E123E8" w:rsidP="00AE45B1">
      <w:pPr>
        <w:pStyle w:val="zmetinjotafmakale"/>
        <w:rPr>
          <w:rFonts w:eastAsia="TimesNewRomanPSMT"/>
          <w:lang w:val="en-US"/>
        </w:rPr>
      </w:pPr>
      <w:r w:rsidRPr="003974C5">
        <w:rPr>
          <w:rFonts w:eastAsia="TimesNewRomanPSMT"/>
          <w:lang w:val="en-US"/>
        </w:rPr>
        <w:t xml:space="preserve">Since climate change will adversely affect the agricultural sector as well as many other sectors, the effects of climate change on agricultural production should be estimated and necessary measures </w:t>
      </w:r>
      <w:r>
        <w:rPr>
          <w:rFonts w:eastAsia="TimesNewRomanPSMT"/>
          <w:lang w:val="en-US"/>
        </w:rPr>
        <w:t xml:space="preserve">should be </w:t>
      </w:r>
      <w:r w:rsidRPr="003974C5">
        <w:rPr>
          <w:rFonts w:eastAsia="TimesNewRomanPSMT"/>
          <w:lang w:val="en-US"/>
        </w:rPr>
        <w:t>taken.</w:t>
      </w:r>
      <w:r>
        <w:rPr>
          <w:rFonts w:eastAsia="TimesNewRomanPSMT"/>
          <w:lang w:val="en-US"/>
        </w:rPr>
        <w:t xml:space="preserve"> The aim of this study is to </w:t>
      </w:r>
      <w:r w:rsidRPr="003974C5">
        <w:rPr>
          <w:rFonts w:eastAsia="TimesNewRomanPSMT"/>
          <w:lang w:val="en-US"/>
        </w:rPr>
        <w:t>determine the effect of climate change on wheat yield in the short (2020-2030), medium (2046-2055) and long (2076-208</w:t>
      </w:r>
      <w:r>
        <w:rPr>
          <w:rFonts w:eastAsia="TimesNewRomanPSMT"/>
          <w:lang w:val="en-US"/>
        </w:rPr>
        <w:t>5) term periods in the Thrace Region using AquaCrop and WOFOST models.</w:t>
      </w:r>
      <w:r w:rsidRPr="003974C5">
        <w:rPr>
          <w:rFonts w:eastAsia="TimesNewRomanPSMT"/>
          <w:lang w:val="en-US"/>
        </w:rPr>
        <w:t xml:space="preserve"> RegCM3 Regional Climate Model, reference and A2 scenario outputs were used to predict climate change. In the 1970-1990 period, the </w:t>
      </w:r>
      <w:r>
        <w:rPr>
          <w:rFonts w:eastAsia="TimesNewRomanPSMT"/>
          <w:lang w:val="en-US"/>
        </w:rPr>
        <w:t xml:space="preserve">measured </w:t>
      </w:r>
      <w:r w:rsidRPr="003974C5">
        <w:rPr>
          <w:rFonts w:eastAsia="TimesNewRomanPSMT"/>
          <w:lang w:val="en-US"/>
        </w:rPr>
        <w:t>temperature and precipit</w:t>
      </w:r>
      <w:r>
        <w:rPr>
          <w:rFonts w:eastAsia="TimesNewRomanPSMT"/>
          <w:lang w:val="en-US"/>
        </w:rPr>
        <w:t>ation</w:t>
      </w:r>
      <w:r w:rsidRPr="003974C5">
        <w:rPr>
          <w:rFonts w:eastAsia="TimesNewRomanPSMT"/>
          <w:lang w:val="en-US"/>
        </w:rPr>
        <w:t xml:space="preserve"> data measured </w:t>
      </w:r>
      <w:r>
        <w:rPr>
          <w:rFonts w:eastAsia="TimesNewRomanPSMT"/>
          <w:lang w:val="en-US"/>
        </w:rPr>
        <w:t>in</w:t>
      </w:r>
      <w:r w:rsidRPr="003974C5">
        <w:rPr>
          <w:rFonts w:eastAsia="TimesNewRomanPSMT"/>
          <w:lang w:val="en-US"/>
        </w:rPr>
        <w:t xml:space="preserve"> the research area were compared with the model reference data and changes were estimated in the short, medium and long </w:t>
      </w:r>
      <w:r>
        <w:rPr>
          <w:rFonts w:eastAsia="TimesNewRomanPSMT"/>
          <w:lang w:val="en-US"/>
        </w:rPr>
        <w:t xml:space="preserve">term </w:t>
      </w:r>
      <w:r w:rsidRPr="003974C5">
        <w:rPr>
          <w:rFonts w:eastAsia="TimesNewRomanPSMT"/>
          <w:lang w:val="en-US"/>
        </w:rPr>
        <w:t>periods.</w:t>
      </w:r>
      <w:r>
        <w:rPr>
          <w:rFonts w:eastAsia="TimesNewRomanPSMT"/>
          <w:lang w:val="en-US"/>
        </w:rPr>
        <w:t xml:space="preserve"> </w:t>
      </w:r>
    </w:p>
    <w:p w14:paraId="76CAB168" w14:textId="3FBCF066" w:rsidR="00E123E8" w:rsidRDefault="00E123E8" w:rsidP="00AE45B1">
      <w:pPr>
        <w:pStyle w:val="zmetinjotafmakale"/>
        <w:rPr>
          <w:rFonts w:eastAsia="TimesNewRomanPSMT"/>
          <w:lang w:val="en-GB"/>
        </w:rPr>
      </w:pPr>
      <w:r w:rsidRPr="003974C5">
        <w:rPr>
          <w:rFonts w:eastAsia="TimesNewRomanPSMT"/>
          <w:lang w:val="en-US"/>
        </w:rPr>
        <w:t xml:space="preserve">Wheat yields obtained from farmer fields in three different locations (Akıncılar, Sofular, Çövenli) in Çorlu Pınarbaşı </w:t>
      </w:r>
      <w:r>
        <w:rPr>
          <w:rFonts w:eastAsia="TimesNewRomanPSMT"/>
          <w:lang w:val="en-US"/>
        </w:rPr>
        <w:t>sub-b</w:t>
      </w:r>
      <w:r w:rsidRPr="003974C5">
        <w:rPr>
          <w:rFonts w:eastAsia="TimesNewRomanPSMT"/>
          <w:lang w:val="en-US"/>
        </w:rPr>
        <w:t>asin in 2016-2017</w:t>
      </w:r>
      <w:r>
        <w:rPr>
          <w:rFonts w:eastAsia="TimesNewRomanPSMT"/>
          <w:lang w:val="en-US"/>
        </w:rPr>
        <w:t xml:space="preserve"> growing</w:t>
      </w:r>
      <w:r w:rsidRPr="003974C5">
        <w:rPr>
          <w:rFonts w:eastAsia="TimesNewRomanPSMT"/>
          <w:lang w:val="en-US"/>
        </w:rPr>
        <w:t xml:space="preserve"> period were compared with the </w:t>
      </w:r>
      <w:r>
        <w:rPr>
          <w:rFonts w:eastAsia="TimesNewRomanPSMT"/>
          <w:lang w:val="en-US"/>
        </w:rPr>
        <w:t xml:space="preserve">model prediction in order to do the calibration and yields </w:t>
      </w:r>
      <w:r w:rsidRPr="003974C5">
        <w:rPr>
          <w:rFonts w:eastAsia="TimesNewRomanPSMT"/>
          <w:lang w:val="en-US"/>
        </w:rPr>
        <w:t xml:space="preserve">were </w:t>
      </w:r>
      <w:r>
        <w:rPr>
          <w:rFonts w:eastAsia="TimesNewRomanPSMT"/>
          <w:lang w:val="en-US"/>
        </w:rPr>
        <w:t>forecasted</w:t>
      </w:r>
      <w:r w:rsidRPr="003974C5">
        <w:rPr>
          <w:rFonts w:eastAsia="TimesNewRomanPSMT"/>
          <w:lang w:val="en-US"/>
        </w:rPr>
        <w:t xml:space="preserve"> in the future periods.</w:t>
      </w:r>
      <w:r>
        <w:rPr>
          <w:rFonts w:eastAsia="TimesNewRomanPSMT"/>
          <w:lang w:val="en-US"/>
        </w:rPr>
        <w:t xml:space="preserve"> </w:t>
      </w:r>
      <w:r w:rsidRPr="0013412E">
        <w:rPr>
          <w:rFonts w:eastAsia="TimesNewRomanPSMT"/>
          <w:lang w:val="en-US"/>
        </w:rPr>
        <w:t>As a result, in</w:t>
      </w:r>
      <w:r>
        <w:rPr>
          <w:rFonts w:eastAsia="TimesNewRomanPSMT"/>
          <w:lang w:val="en-US"/>
        </w:rPr>
        <w:t xml:space="preserve"> the short term, an average 0.27 °</w:t>
      </w:r>
      <w:r w:rsidRPr="0013412E">
        <w:rPr>
          <w:rFonts w:eastAsia="TimesNewRomanPSMT"/>
          <w:lang w:val="en-US"/>
        </w:rPr>
        <w:t xml:space="preserve">C </w:t>
      </w:r>
      <w:r w:rsidRPr="0013412E">
        <w:rPr>
          <w:rFonts w:eastAsia="TimesNewRomanPSMT"/>
          <w:lang w:val="en-US"/>
        </w:rPr>
        <w:lastRenderedPageBreak/>
        <w:t xml:space="preserve">decrease in temperature </w:t>
      </w:r>
      <w:r>
        <w:rPr>
          <w:rFonts w:eastAsia="TimesNewRomanPSMT"/>
          <w:lang w:val="en-US"/>
        </w:rPr>
        <w:t>were forecasted</w:t>
      </w:r>
      <w:r w:rsidRPr="0013412E">
        <w:rPr>
          <w:rFonts w:eastAsia="TimesNewRomanPSMT"/>
          <w:lang w:val="en-US"/>
        </w:rPr>
        <w:t xml:space="preserve"> </w:t>
      </w:r>
      <w:r>
        <w:rPr>
          <w:rFonts w:eastAsia="TimesNewRomanPSMT"/>
          <w:lang w:val="en-US"/>
        </w:rPr>
        <w:t>whereas 1,43 °C and 3,05 °</w:t>
      </w:r>
      <w:r w:rsidRPr="0013412E">
        <w:rPr>
          <w:rFonts w:eastAsia="TimesNewRomanPSMT"/>
          <w:lang w:val="en-US"/>
        </w:rPr>
        <w:t xml:space="preserve">C increase </w:t>
      </w:r>
      <w:r>
        <w:rPr>
          <w:rFonts w:eastAsia="TimesNewRomanPSMT"/>
          <w:lang w:val="en-US"/>
        </w:rPr>
        <w:t xml:space="preserve">were estimated for medium and </w:t>
      </w:r>
      <w:r w:rsidRPr="0013412E">
        <w:rPr>
          <w:rFonts w:eastAsia="TimesNewRomanPSMT"/>
          <w:lang w:val="en-US"/>
        </w:rPr>
        <w:t>long terms</w:t>
      </w:r>
      <w:r>
        <w:rPr>
          <w:rFonts w:eastAsia="TimesNewRomanPSMT"/>
          <w:lang w:val="en-US"/>
        </w:rPr>
        <w:t>,</w:t>
      </w:r>
      <w:r w:rsidRPr="0013412E">
        <w:rPr>
          <w:rFonts w:eastAsia="TimesNewRomanPSMT"/>
          <w:lang w:val="en-US"/>
        </w:rPr>
        <w:t xml:space="preserve"> respectively</w:t>
      </w:r>
      <w:r>
        <w:rPr>
          <w:rFonts w:eastAsia="TimesNewRomanPSMT"/>
          <w:lang w:val="en-US"/>
        </w:rPr>
        <w:t xml:space="preserve"> when </w:t>
      </w:r>
      <w:r w:rsidRPr="0013412E">
        <w:rPr>
          <w:rFonts w:eastAsia="TimesNewRomanPSMT"/>
          <w:lang w:val="en-US"/>
        </w:rPr>
        <w:t>compared to model reference years</w:t>
      </w:r>
      <w:r>
        <w:rPr>
          <w:rFonts w:eastAsia="TimesNewRomanPSMT"/>
          <w:lang w:val="en-US"/>
        </w:rPr>
        <w:t>. I</w:t>
      </w:r>
      <w:r w:rsidRPr="0013412E">
        <w:rPr>
          <w:rFonts w:eastAsia="TimesNewRomanPSMT"/>
          <w:lang w:val="en-US"/>
        </w:rPr>
        <w:t>n total rainfall</w:t>
      </w:r>
      <w:r>
        <w:rPr>
          <w:rFonts w:eastAsia="TimesNewRomanPSMT"/>
          <w:lang w:val="en-US"/>
        </w:rPr>
        <w:t xml:space="preserve">, 87 mm (13%) increase, </w:t>
      </w:r>
      <w:r w:rsidRPr="0013412E">
        <w:rPr>
          <w:rFonts w:eastAsia="TimesNewRomanPSMT"/>
          <w:lang w:val="en-US"/>
        </w:rPr>
        <w:t xml:space="preserve">91 mm </w:t>
      </w:r>
      <w:r>
        <w:rPr>
          <w:rFonts w:eastAsia="TimesNewRomanPSMT"/>
          <w:lang w:val="en-US"/>
        </w:rPr>
        <w:t>(14%) and 78 mm (12%) decreases were simulated for the short, medium and</w:t>
      </w:r>
      <w:r w:rsidRPr="0013412E">
        <w:rPr>
          <w:rFonts w:eastAsia="TimesNewRomanPSMT"/>
          <w:lang w:val="en-US"/>
        </w:rPr>
        <w:t xml:space="preserve"> long-term</w:t>
      </w:r>
      <w:r>
        <w:rPr>
          <w:rFonts w:eastAsia="TimesNewRomanPSMT"/>
          <w:lang w:val="en-US"/>
        </w:rPr>
        <w:t>s. AquaCrop Model predicted</w:t>
      </w:r>
      <w:r w:rsidRPr="0013412E">
        <w:rPr>
          <w:rFonts w:eastAsia="TimesNewRomanPSMT"/>
          <w:lang w:val="en-US"/>
        </w:rPr>
        <w:t xml:space="preserve"> yield increases up to 50% in Ak</w:t>
      </w:r>
      <w:r>
        <w:rPr>
          <w:rFonts w:eastAsia="TimesNewRomanPSMT"/>
          <w:lang w:val="en-US"/>
        </w:rPr>
        <w:t>ı</w:t>
      </w:r>
      <w:r w:rsidRPr="0013412E">
        <w:rPr>
          <w:rFonts w:eastAsia="TimesNewRomanPSMT"/>
          <w:lang w:val="en-US"/>
        </w:rPr>
        <w:t>ncılar and Çövenli and yield d</w:t>
      </w:r>
      <w:r>
        <w:rPr>
          <w:rFonts w:eastAsia="TimesNewRomanPSMT"/>
          <w:lang w:val="en-US"/>
        </w:rPr>
        <w:t xml:space="preserve">ecreases of 6% - 34% in Sofular  </w:t>
      </w:r>
      <w:r w:rsidRPr="0009572F">
        <w:rPr>
          <w:rFonts w:eastAsia="TimesNewRomanPSMT"/>
          <w:lang w:val="en-GB"/>
        </w:rPr>
        <w:t xml:space="preserve">whereas </w:t>
      </w:r>
      <w:r w:rsidRPr="0009572F">
        <w:rPr>
          <w:lang w:val="en-GB"/>
        </w:rPr>
        <w:t xml:space="preserve">WOFOST Model predicted increases of </w:t>
      </w:r>
      <w:r w:rsidRPr="0009572F">
        <w:rPr>
          <w:rFonts w:eastAsia="TimesNewRomanPSMT"/>
          <w:lang w:val="en-GB"/>
        </w:rPr>
        <w:t>40% in Ak</w:t>
      </w:r>
      <w:r>
        <w:rPr>
          <w:rFonts w:eastAsia="TimesNewRomanPSMT"/>
          <w:lang w:val="en-GB"/>
        </w:rPr>
        <w:t>ı</w:t>
      </w:r>
      <w:r w:rsidRPr="0009572F">
        <w:rPr>
          <w:rFonts w:eastAsia="TimesNewRomanPSMT"/>
          <w:lang w:val="en-GB"/>
        </w:rPr>
        <w:t>nc</w:t>
      </w:r>
      <w:r>
        <w:rPr>
          <w:rFonts w:eastAsia="TimesNewRomanPSMT"/>
          <w:lang w:val="en-GB"/>
        </w:rPr>
        <w:t>ı</w:t>
      </w:r>
      <w:r w:rsidRPr="0009572F">
        <w:rPr>
          <w:rFonts w:eastAsia="TimesNewRomanPSMT"/>
          <w:lang w:val="en-GB"/>
        </w:rPr>
        <w:t>lar and 12% in Sofular and  decrease up to 2 - 7% in Çövenli.</w:t>
      </w:r>
    </w:p>
    <w:p w14:paraId="5904E3A8" w14:textId="77777777" w:rsidR="00541615" w:rsidRPr="004A1CF9" w:rsidRDefault="00D419EB" w:rsidP="004A1CF9">
      <w:pPr>
        <w:pStyle w:val="anahtarkelimejotafmakale"/>
        <w:spacing w:line="240" w:lineRule="auto"/>
      </w:pPr>
      <w:r w:rsidRPr="004A1CF9">
        <w:rPr>
          <w:b/>
          <w:bCs/>
        </w:rPr>
        <w:t>Keywords</w:t>
      </w:r>
      <w:r w:rsidR="006D684F" w:rsidRPr="004A1CF9">
        <w:rPr>
          <w:b/>
          <w:bCs/>
        </w:rPr>
        <w:t>:</w:t>
      </w:r>
      <w:r w:rsidR="001007B0" w:rsidRPr="004A1CF9">
        <w:t xml:space="preserve"> </w:t>
      </w:r>
      <w:r w:rsidR="004A1CF9" w:rsidRPr="004A1CF9">
        <w:rPr>
          <w:bCs/>
        </w:rPr>
        <w:t>RegCM3 Regional Climate Model,</w:t>
      </w:r>
      <w:r w:rsidR="004A1CF9" w:rsidRPr="004A1CF9">
        <w:t>Yield Prediction, Wheat, Corlu Pınarbaşı Basin</w:t>
      </w:r>
    </w:p>
    <w:p w14:paraId="2B9E8E0E" w14:textId="77777777" w:rsidR="00AE45B1" w:rsidRDefault="00AE45B1" w:rsidP="00AE45B1">
      <w:pPr>
        <w:pStyle w:val="anahtarkelimejotafmakale"/>
        <w:tabs>
          <w:tab w:val="left" w:pos="1050"/>
        </w:tabs>
      </w:pPr>
    </w:p>
    <w:p w14:paraId="7CBC89BF" w14:textId="77777777" w:rsidR="004A1CF9" w:rsidRDefault="004A1CF9" w:rsidP="00AE45B1">
      <w:pPr>
        <w:pStyle w:val="anahtarkelimejotafmakale"/>
        <w:tabs>
          <w:tab w:val="left" w:pos="1050"/>
        </w:tabs>
      </w:pPr>
    </w:p>
    <w:p w14:paraId="67FD5C58" w14:textId="77777777" w:rsidR="004A1CF9" w:rsidRDefault="004A1CF9" w:rsidP="00AE45B1">
      <w:pPr>
        <w:pStyle w:val="anahtarkelimejotafmakale"/>
        <w:tabs>
          <w:tab w:val="left" w:pos="1050"/>
        </w:tabs>
      </w:pPr>
    </w:p>
    <w:p w14:paraId="7DCC94D3" w14:textId="77777777" w:rsidR="004A1CF9" w:rsidRDefault="004A1CF9" w:rsidP="00AE45B1">
      <w:pPr>
        <w:pStyle w:val="anahtarkelimejotafmakale"/>
        <w:tabs>
          <w:tab w:val="left" w:pos="1050"/>
        </w:tabs>
      </w:pPr>
    </w:p>
    <w:p w14:paraId="2C766255" w14:textId="77777777" w:rsidR="004A1CF9" w:rsidRDefault="004A1CF9" w:rsidP="00AE45B1">
      <w:pPr>
        <w:pStyle w:val="anahtarkelimejotafmakale"/>
        <w:tabs>
          <w:tab w:val="left" w:pos="1050"/>
        </w:tabs>
      </w:pPr>
    </w:p>
    <w:p w14:paraId="54A71E23" w14:textId="77777777" w:rsidR="004A1CF9" w:rsidRDefault="004A1CF9" w:rsidP="00AE45B1">
      <w:pPr>
        <w:pStyle w:val="anahtarkelimejotafmakale"/>
        <w:tabs>
          <w:tab w:val="left" w:pos="1050"/>
        </w:tabs>
      </w:pPr>
    </w:p>
    <w:p w14:paraId="2A3BF497" w14:textId="77777777" w:rsidR="004A1CF9" w:rsidRDefault="004A1CF9" w:rsidP="00AE45B1">
      <w:pPr>
        <w:pStyle w:val="anahtarkelimejotafmakale"/>
        <w:tabs>
          <w:tab w:val="left" w:pos="1050"/>
        </w:tabs>
      </w:pPr>
    </w:p>
    <w:p w14:paraId="59231075" w14:textId="77777777" w:rsidR="004A1CF9" w:rsidRDefault="004A1CF9" w:rsidP="00AE45B1">
      <w:pPr>
        <w:pStyle w:val="anahtarkelimejotafmakale"/>
        <w:tabs>
          <w:tab w:val="left" w:pos="1050"/>
        </w:tabs>
      </w:pPr>
    </w:p>
    <w:p w14:paraId="313B3CE9" w14:textId="77777777" w:rsidR="004A1CF9" w:rsidRDefault="004A1CF9" w:rsidP="00AE45B1">
      <w:pPr>
        <w:pStyle w:val="anahtarkelimejotafmakale"/>
        <w:tabs>
          <w:tab w:val="left" w:pos="1050"/>
        </w:tabs>
      </w:pPr>
    </w:p>
    <w:p w14:paraId="489C7968" w14:textId="77777777" w:rsidR="004A1CF9" w:rsidRDefault="004A1CF9" w:rsidP="00AE45B1">
      <w:pPr>
        <w:pStyle w:val="anahtarkelimejotafmakale"/>
        <w:tabs>
          <w:tab w:val="left" w:pos="1050"/>
        </w:tabs>
      </w:pPr>
    </w:p>
    <w:p w14:paraId="35EA5E8D" w14:textId="77777777" w:rsidR="004A1CF9" w:rsidRDefault="004A1CF9" w:rsidP="00AE45B1">
      <w:pPr>
        <w:pStyle w:val="anahtarkelimejotafmakale"/>
        <w:tabs>
          <w:tab w:val="left" w:pos="1050"/>
        </w:tabs>
      </w:pPr>
    </w:p>
    <w:p w14:paraId="7B3A23E8" w14:textId="77777777" w:rsidR="004A1CF9" w:rsidRDefault="004A1CF9" w:rsidP="00AE45B1">
      <w:pPr>
        <w:pStyle w:val="anahtarkelimejotafmakale"/>
        <w:tabs>
          <w:tab w:val="left" w:pos="1050"/>
        </w:tabs>
      </w:pPr>
    </w:p>
    <w:p w14:paraId="00806F93" w14:textId="77777777" w:rsidR="004A1CF9" w:rsidRDefault="004A1CF9" w:rsidP="00AE45B1">
      <w:pPr>
        <w:pStyle w:val="anahtarkelimejotafmakale"/>
        <w:tabs>
          <w:tab w:val="left" w:pos="1050"/>
        </w:tabs>
      </w:pPr>
    </w:p>
    <w:p w14:paraId="5A450A48" w14:textId="77777777" w:rsidR="004A1CF9" w:rsidRDefault="004A1CF9" w:rsidP="00AE45B1">
      <w:pPr>
        <w:pStyle w:val="anahtarkelimejotafmakale"/>
        <w:tabs>
          <w:tab w:val="left" w:pos="1050"/>
        </w:tabs>
      </w:pPr>
    </w:p>
    <w:p w14:paraId="25A8489F" w14:textId="77777777" w:rsidR="004A1CF9" w:rsidRDefault="004A1CF9" w:rsidP="00AE45B1">
      <w:pPr>
        <w:pStyle w:val="anahtarkelimejotafmakale"/>
        <w:tabs>
          <w:tab w:val="left" w:pos="1050"/>
        </w:tabs>
      </w:pPr>
    </w:p>
    <w:p w14:paraId="43F6C03F" w14:textId="77777777" w:rsidR="004A1CF9" w:rsidRDefault="004A1CF9" w:rsidP="00AE45B1">
      <w:pPr>
        <w:pStyle w:val="anahtarkelimejotafmakale"/>
        <w:tabs>
          <w:tab w:val="left" w:pos="1050"/>
        </w:tabs>
      </w:pPr>
    </w:p>
    <w:p w14:paraId="6C3A0B79" w14:textId="77777777" w:rsidR="004A1CF9" w:rsidRDefault="004A1CF9" w:rsidP="00AE45B1">
      <w:pPr>
        <w:pStyle w:val="anahtarkelimejotafmakale"/>
        <w:tabs>
          <w:tab w:val="left" w:pos="1050"/>
        </w:tabs>
      </w:pPr>
    </w:p>
    <w:p w14:paraId="09D711F4" w14:textId="77777777" w:rsidR="004A1CF9" w:rsidRDefault="004A1CF9" w:rsidP="00AE45B1">
      <w:pPr>
        <w:pStyle w:val="anahtarkelimejotafmakale"/>
        <w:tabs>
          <w:tab w:val="left" w:pos="1050"/>
        </w:tabs>
      </w:pPr>
    </w:p>
    <w:p w14:paraId="1AD86DD2" w14:textId="77777777" w:rsidR="004A1CF9" w:rsidRDefault="004A1CF9" w:rsidP="00AE45B1">
      <w:pPr>
        <w:pStyle w:val="anahtarkelimejotafmakale"/>
        <w:tabs>
          <w:tab w:val="left" w:pos="1050"/>
        </w:tabs>
      </w:pPr>
    </w:p>
    <w:p w14:paraId="7BF9E342" w14:textId="77777777" w:rsidR="004A1CF9" w:rsidRDefault="004A1CF9" w:rsidP="00AE45B1">
      <w:pPr>
        <w:pStyle w:val="anahtarkelimejotafmakale"/>
        <w:tabs>
          <w:tab w:val="left" w:pos="1050"/>
        </w:tabs>
      </w:pPr>
    </w:p>
    <w:p w14:paraId="3C90503D" w14:textId="77777777" w:rsidR="004A1CF9" w:rsidRDefault="004A1CF9" w:rsidP="00AE45B1">
      <w:pPr>
        <w:pStyle w:val="anahtarkelimejotafmakale"/>
        <w:tabs>
          <w:tab w:val="left" w:pos="1050"/>
        </w:tabs>
      </w:pPr>
    </w:p>
    <w:p w14:paraId="07631858" w14:textId="77777777" w:rsidR="004A1CF9" w:rsidRDefault="004A1CF9" w:rsidP="00AE45B1">
      <w:pPr>
        <w:pStyle w:val="anahtarkelimejotafmakale"/>
        <w:tabs>
          <w:tab w:val="left" w:pos="1050"/>
        </w:tabs>
      </w:pPr>
    </w:p>
    <w:p w14:paraId="7FA995D2" w14:textId="77777777" w:rsidR="004A1CF9" w:rsidRDefault="004A1CF9" w:rsidP="00AE45B1">
      <w:pPr>
        <w:pStyle w:val="anahtarkelimejotafmakale"/>
        <w:tabs>
          <w:tab w:val="left" w:pos="1050"/>
        </w:tabs>
      </w:pPr>
    </w:p>
    <w:p w14:paraId="27E59FCA" w14:textId="77777777" w:rsidR="004A1CF9" w:rsidRDefault="004A1CF9" w:rsidP="00AE45B1">
      <w:pPr>
        <w:pStyle w:val="anahtarkelimejotafmakale"/>
        <w:tabs>
          <w:tab w:val="left" w:pos="1050"/>
        </w:tabs>
      </w:pPr>
    </w:p>
    <w:p w14:paraId="2F2FBDA8" w14:textId="77777777" w:rsidR="004A1CF9" w:rsidRDefault="004A1CF9" w:rsidP="00AE45B1">
      <w:pPr>
        <w:pStyle w:val="anahtarkelimejotafmakale"/>
        <w:tabs>
          <w:tab w:val="left" w:pos="1050"/>
        </w:tabs>
      </w:pPr>
    </w:p>
    <w:p w14:paraId="558BB57D" w14:textId="77777777" w:rsidR="004A1CF9" w:rsidRDefault="004A1CF9" w:rsidP="00AE45B1">
      <w:pPr>
        <w:pStyle w:val="anahtarkelimejotafmakale"/>
        <w:tabs>
          <w:tab w:val="left" w:pos="1050"/>
        </w:tabs>
      </w:pPr>
    </w:p>
    <w:p w14:paraId="6BBE65FB" w14:textId="77777777" w:rsidR="004A1CF9" w:rsidRDefault="004A1CF9" w:rsidP="00AE45B1">
      <w:pPr>
        <w:pStyle w:val="anahtarkelimejotafmakale"/>
        <w:tabs>
          <w:tab w:val="left" w:pos="1050"/>
        </w:tabs>
      </w:pPr>
    </w:p>
    <w:p w14:paraId="025B4BC4" w14:textId="77777777" w:rsidR="004A1CF9" w:rsidRDefault="004A1CF9" w:rsidP="00AE45B1">
      <w:pPr>
        <w:pStyle w:val="anahtarkelimejotafmakale"/>
        <w:tabs>
          <w:tab w:val="left" w:pos="1050"/>
        </w:tabs>
      </w:pPr>
    </w:p>
    <w:p w14:paraId="0376622B" w14:textId="77777777" w:rsidR="00AE45B1" w:rsidRPr="008E00ED" w:rsidRDefault="00AE45B1" w:rsidP="00AE45B1">
      <w:pPr>
        <w:pStyle w:val="anahtarkelimejotafmakale"/>
        <w:tabs>
          <w:tab w:val="left" w:pos="1050"/>
        </w:tabs>
        <w:rPr>
          <w:sz w:val="20"/>
          <w:szCs w:val="20"/>
          <w:lang w:val="en-US"/>
        </w:rPr>
      </w:pPr>
    </w:p>
    <w:p w14:paraId="6FA0B56E" w14:textId="1EE201DC" w:rsidR="00E851C2" w:rsidRDefault="00E851C2" w:rsidP="004A1CF9">
      <w:pPr>
        <w:pStyle w:val="Title1"/>
      </w:pPr>
      <w:r>
        <w:t>Extended Summary</w:t>
      </w:r>
    </w:p>
    <w:p w14:paraId="23C5D1B8" w14:textId="77777777" w:rsidR="007C7070" w:rsidRDefault="004A1CF9" w:rsidP="007C7070">
      <w:pPr>
        <w:pStyle w:val="Paragraph"/>
        <w:ind w:left="0" w:firstLine="284"/>
        <w:rPr>
          <w:rFonts w:eastAsia="TimesNewRomanPSMT"/>
          <w:lang w:val="en-US"/>
        </w:rPr>
      </w:pPr>
      <w:r w:rsidRPr="00955B75">
        <w:rPr>
          <w:lang w:val="en-US"/>
        </w:rPr>
        <w:lastRenderedPageBreak/>
        <w:t xml:space="preserve">It is estimated that climate change will adversely affect agriculture as well as many other sectors. In order to mitigate the negative effects of climate change, it is necessary to first estimate the climate change, then to evaluate the effects of possible changes on agricultural production and to take necessary measures. </w:t>
      </w:r>
      <w:r w:rsidRPr="00955B75">
        <w:rPr>
          <w:rFonts w:eastAsia="TimesNewRomanPSMT"/>
          <w:lang w:val="en-US"/>
        </w:rPr>
        <w:t>In this study, climate change was forecasted and the effect of climate change on wheat yield was modelled in the short (2020-2030), medium (2046-2055) and long (2076-2085) term periods in Tekirdağ-Çorlu Pınarbaşı watershed of Meriç-Ergene River Basin located in the Thrace Region using AquaCrop and WOFOST models. RegCM3 Regional Climate Model, reference and A2 SRES scenario outputs were used to predict climate change. In the 1970-1990 period, the measured temperature and precipitation data measured in the research area were compared with the model reference data using t test and changes were estimated in the short, medium and long term periods. The t test showed that there was no significant difference between the measured and estimated temperature (Sig.2-tailed value 0,887&gt; 0.05) and precipitation (Sig.2-tailed value 0.359&gt; 0.05) with 95% confidence. As a result, in the short term, an average 0,27 °C decrease in temperature were forecasted whereas 1,43 °C and 3,05 °C increase were estimated for medium and long terms, respectively when compared to model reference years. In total rainfall, 87 mm (13%) increase, 91 mm (14%) and 78 mm (12%) decreases were simulated for the short, medium and long-terms. This shows that in the research area, temperatures will increase and rainfall will decrease in the future periods, particularly in the long term, when compared to the reference years. The impacts of climate change are already being observed in the study area, as in the rest of the world, and are expected to be felt more strongly in the future.</w:t>
      </w:r>
    </w:p>
    <w:p w14:paraId="37477D0B" w14:textId="77777777" w:rsidR="007C7070" w:rsidRDefault="004A1CF9" w:rsidP="007C7070">
      <w:pPr>
        <w:pStyle w:val="Paragraph"/>
        <w:ind w:left="0" w:firstLine="284"/>
        <w:rPr>
          <w:rFonts w:eastAsia="TimesNewRomanPSMT"/>
          <w:lang w:val="en-US"/>
        </w:rPr>
      </w:pPr>
      <w:r w:rsidRPr="00955B75">
        <w:rPr>
          <w:rFonts w:eastAsia="TimesNewRomanPSMT"/>
          <w:lang w:val="en-US"/>
        </w:rPr>
        <w:t>In order to determine the effect of climate change by AquaCrop Model on agricultural production, ETo values were calculated with ETo Calculator.</w:t>
      </w:r>
      <w:r w:rsidRPr="00955B75">
        <w:rPr>
          <w:rFonts w:eastAsia="TimesNewRomanPSMT"/>
          <w:color w:val="FF0000"/>
          <w:lang w:val="en-US"/>
        </w:rPr>
        <w:t xml:space="preserve"> </w:t>
      </w:r>
      <w:r w:rsidRPr="00955B75">
        <w:rPr>
          <w:lang w:val="en-US"/>
        </w:rPr>
        <w:t xml:space="preserve">It was estimated that the ETo value, which is 2,4 mm in the reference period, will not change in the short term, 2,8 mm (16% increase) in the medium term and 2,9 mm (20% increase) in the long term due to climate change. </w:t>
      </w:r>
      <w:r w:rsidRPr="00955B75">
        <w:rPr>
          <w:rFonts w:eastAsia="TimesNewRomanPSMT"/>
          <w:lang w:val="en-US"/>
        </w:rPr>
        <w:t xml:space="preserve">Wheat yields obtained from farmer fields in three different locations (Akıncılar, Sofular, Çövenli) in Çorlu Pınarbaşı sub-basin in 2016-2017 growing period were compared with the AquaCrop and WOFOST models prediction in order to do the calibration and yields were forecasted in the future periods. Model calibration for the growth period 2016-2017 was performed by altering the change of vegetation according to phenological stages, maximum root length, reference harvest index in AquaCrop Model whereas </w:t>
      </w:r>
      <w:r w:rsidRPr="00955B75">
        <w:rPr>
          <w:lang w:val="en-US"/>
        </w:rPr>
        <w:t>TSUM1 (Thermal time from emergence to anthesis), TSUM2 (Thermal time from anthesis to maturity) and AMAXTB (Maximum leaf CO</w:t>
      </w:r>
      <w:r w:rsidRPr="00955B75">
        <w:rPr>
          <w:vertAlign w:val="subscript"/>
          <w:lang w:val="en-US"/>
        </w:rPr>
        <w:t>2</w:t>
      </w:r>
      <w:r w:rsidRPr="00955B75">
        <w:rPr>
          <w:lang w:val="en-US"/>
        </w:rPr>
        <w:t xml:space="preserve"> assimilation rate as a function of development stage of the crop) values in WOFOST Model. The deviation between the measured and estimated yield values were found in the range of 1,87% - 8,30% and the absolute error range of 11,4 – 48,4 kg da</w:t>
      </w:r>
      <w:r w:rsidRPr="00955B75">
        <w:rPr>
          <w:vertAlign w:val="superscript"/>
          <w:lang w:val="en-US"/>
        </w:rPr>
        <w:t>-1</w:t>
      </w:r>
      <w:r w:rsidRPr="00955B75">
        <w:rPr>
          <w:lang w:val="en-US"/>
        </w:rPr>
        <w:t xml:space="preserve">. </w:t>
      </w:r>
    </w:p>
    <w:p w14:paraId="4088AB32" w14:textId="77777777" w:rsidR="007C7070" w:rsidRDefault="004A1CF9" w:rsidP="007C7070">
      <w:pPr>
        <w:pStyle w:val="Paragraph"/>
        <w:ind w:left="0" w:firstLine="284"/>
        <w:rPr>
          <w:rFonts w:eastAsia="TimesNewRomanPSMT"/>
          <w:lang w:val="en-US"/>
        </w:rPr>
      </w:pPr>
      <w:r w:rsidRPr="00955B75">
        <w:rPr>
          <w:lang w:val="en-US"/>
        </w:rPr>
        <w:t xml:space="preserve">As a result, </w:t>
      </w:r>
      <w:r w:rsidRPr="00955B75">
        <w:rPr>
          <w:rFonts w:eastAsia="TimesNewRomanPSMT"/>
          <w:lang w:val="en-US"/>
        </w:rPr>
        <w:t xml:space="preserve">AquaCrop Model predicted yield increases up to 50% in Akıncılar and Çövenli and yield decreases of 6% - 34% in Sofular whereas </w:t>
      </w:r>
      <w:r w:rsidRPr="00955B75">
        <w:rPr>
          <w:lang w:val="en-US"/>
        </w:rPr>
        <w:t xml:space="preserve">WOFOST Model predicted increases of </w:t>
      </w:r>
      <w:r w:rsidRPr="00955B75">
        <w:rPr>
          <w:rFonts w:eastAsia="TimesNewRomanPSMT"/>
          <w:lang w:val="en-US"/>
        </w:rPr>
        <w:t>40% in Akıncılar and 12% in Sofular and decrease up to 2 - 7% in Çövenli.</w:t>
      </w:r>
    </w:p>
    <w:p w14:paraId="45452E16" w14:textId="77777777" w:rsidR="007C7070" w:rsidRDefault="004A1CF9" w:rsidP="007C7070">
      <w:pPr>
        <w:pStyle w:val="Paragraph"/>
        <w:ind w:left="0" w:firstLine="284"/>
        <w:rPr>
          <w:rFonts w:eastAsia="TimesNewRomanPSMT"/>
          <w:lang w:val="en-US"/>
        </w:rPr>
      </w:pPr>
      <w:r w:rsidRPr="00752C58">
        <w:rPr>
          <w:lang w:eastAsia="tr-TR"/>
        </w:rPr>
        <w:t>Yıllardan beri bilinen</w:t>
      </w:r>
      <w:r w:rsidRPr="0023509B">
        <w:rPr>
          <w:lang w:eastAsia="tr-TR"/>
        </w:rPr>
        <w:t xml:space="preserve"> ve tartışılan iklim değişikliği günümüzde en büyük tehdit olarak karşımıza çıkmaktadır. Küresel iklim değişikliği</w:t>
      </w:r>
      <w:r>
        <w:rPr>
          <w:lang w:eastAsia="tr-TR"/>
        </w:rPr>
        <w:t>nin</w:t>
      </w:r>
      <w:r w:rsidRPr="0023509B">
        <w:rPr>
          <w:lang w:eastAsia="tr-TR"/>
        </w:rPr>
        <w:t xml:space="preserve"> önemli oranda insan kaynaklı sera gazları tarafından gerçekleştiği, </w:t>
      </w:r>
      <w:r w:rsidRPr="00F0784E">
        <w:rPr>
          <w:lang w:eastAsia="tr-TR"/>
        </w:rPr>
        <w:t>Hükümetlerarası</w:t>
      </w:r>
      <w:r w:rsidRPr="0023509B">
        <w:rPr>
          <w:lang w:eastAsia="tr-TR"/>
        </w:rPr>
        <w:t xml:space="preserve"> İklim Değişikliği Panelinin son toplantısında (Pachauri ve</w:t>
      </w:r>
      <w:r>
        <w:rPr>
          <w:lang w:eastAsia="tr-TR"/>
        </w:rPr>
        <w:t xml:space="preserve"> ark.,</w:t>
      </w:r>
      <w:r w:rsidRPr="0023509B">
        <w:rPr>
          <w:lang w:eastAsia="tr-TR"/>
        </w:rPr>
        <w:t xml:space="preserve"> 2014) tartışmalara yer bırakmayacak şekilde vurgulanmıştır. İklim değişikliği senaryolarının küresel ölçekte iklim modelleri yoluyla bölgesel ölçeğe indirgenmesi ve sonuçlarının incelenmesi, ülkemizin, enerji, tarım ve su kaynakları yönetimi gibi alanlardaki gelecekle ilgili planlamalarını yakından ilgilendirmektedir (Önol ve </w:t>
      </w:r>
      <w:r>
        <w:rPr>
          <w:lang w:eastAsia="tr-TR"/>
        </w:rPr>
        <w:t>ark.,</w:t>
      </w:r>
      <w:r w:rsidRPr="0023509B">
        <w:rPr>
          <w:lang w:eastAsia="tr-TR"/>
        </w:rPr>
        <w:t xml:space="preserve"> 2009; Şen ve </w:t>
      </w:r>
      <w:r>
        <w:rPr>
          <w:lang w:eastAsia="tr-TR"/>
        </w:rPr>
        <w:t>ark.,</w:t>
      </w:r>
      <w:r w:rsidRPr="0023509B">
        <w:rPr>
          <w:lang w:eastAsia="tr-TR"/>
        </w:rPr>
        <w:t xml:space="preserve"> 2013; İklimSu</w:t>
      </w:r>
      <w:r>
        <w:rPr>
          <w:lang w:eastAsia="tr-TR"/>
        </w:rPr>
        <w:t>,</w:t>
      </w:r>
      <w:r w:rsidRPr="0023509B">
        <w:rPr>
          <w:lang w:eastAsia="tr-TR"/>
        </w:rPr>
        <w:t xml:space="preserve"> 2016).</w:t>
      </w:r>
    </w:p>
    <w:p w14:paraId="18ECE942" w14:textId="77777777" w:rsidR="007C7070" w:rsidRDefault="004A1CF9" w:rsidP="007C7070">
      <w:pPr>
        <w:pStyle w:val="Paragraph"/>
        <w:ind w:left="0" w:firstLine="284"/>
        <w:rPr>
          <w:rFonts w:eastAsia="TimesNewRomanPSMT"/>
          <w:lang w:val="en-US"/>
        </w:rPr>
      </w:pPr>
      <w:r w:rsidRPr="0023509B">
        <w:rPr>
          <w:lang w:eastAsia="tr-TR"/>
        </w:rPr>
        <w:t>İklim değişikliği ile birlikte yağış dağılımı, miktarı ve sıcaklık değerlerinin büyük ölçüde değişeceği öngörülmektedir. Bu değişiklikten de birçok sektörün etkileneceği tahmin edilmektedir. Dolayısı ile iklim değişikliğinin sektörler üzerine etkilerini azaltmak ve önlemek için yerel, bölgesel, ulusal veya uluslararası düzeyde çalışmalar yapılması gerekmektedir. Her bölgede sektörler, kendi çalışma alanı kapsamındaki alması gereken önlemleri bilmek ve gerekenleri yapmak zorundadır. İklim değişikliğinin ülkemizde de su kaynaklarını ve tarımsal üretimi kısıtlayıcı bir rol oynayacağı beklenmektedir. Bu nedenle ülkemiz</w:t>
      </w:r>
      <w:r>
        <w:rPr>
          <w:lang w:eastAsia="tr-TR"/>
        </w:rPr>
        <w:t>in</w:t>
      </w:r>
      <w:r w:rsidRPr="0023509B">
        <w:rPr>
          <w:lang w:eastAsia="tr-TR"/>
        </w:rPr>
        <w:t xml:space="preserve"> su kaynaklarının planlaması ve yönetimi yanında tarımsal üretimde iklim değişikliğinin potansiyel etkileri dikkate alınmalı, olası değişimlere karşı hassasiyetleri irdelenmelidir (Özkul ve </w:t>
      </w:r>
      <w:r>
        <w:rPr>
          <w:lang w:eastAsia="tr-TR"/>
        </w:rPr>
        <w:t>ark.,</w:t>
      </w:r>
      <w:r w:rsidRPr="0023509B">
        <w:rPr>
          <w:lang w:eastAsia="tr-TR"/>
        </w:rPr>
        <w:t xml:space="preserve"> 2008; İklimSu</w:t>
      </w:r>
      <w:r>
        <w:rPr>
          <w:lang w:eastAsia="tr-TR"/>
        </w:rPr>
        <w:t>,</w:t>
      </w:r>
      <w:r w:rsidRPr="0023509B">
        <w:rPr>
          <w:lang w:eastAsia="tr-TR"/>
        </w:rPr>
        <w:t xml:space="preserve"> 2016). </w:t>
      </w:r>
      <w:r>
        <w:rPr>
          <w:lang w:eastAsia="tr-TR"/>
        </w:rPr>
        <w:t>İklim değişikliğinin</w:t>
      </w:r>
      <w:r w:rsidRPr="0023509B">
        <w:rPr>
          <w:lang w:eastAsia="tr-TR"/>
        </w:rPr>
        <w:t xml:space="preserve"> etkileri</w:t>
      </w:r>
      <w:r>
        <w:rPr>
          <w:lang w:eastAsia="tr-TR"/>
        </w:rPr>
        <w:t>ni</w:t>
      </w:r>
      <w:r w:rsidRPr="0023509B">
        <w:rPr>
          <w:lang w:eastAsia="tr-TR"/>
        </w:rPr>
        <w:t xml:space="preserve"> azaltmak için öncelikle iklim değişikliğinin karbon emisyon senaryoları ışığında bölgesel</w:t>
      </w:r>
      <w:r>
        <w:rPr>
          <w:lang w:eastAsia="tr-TR"/>
        </w:rPr>
        <w:t xml:space="preserve"> olarak</w:t>
      </w:r>
      <w:r w:rsidRPr="0023509B">
        <w:rPr>
          <w:lang w:eastAsia="tr-TR"/>
        </w:rPr>
        <w:t xml:space="preserve"> yüksek çözünürlükle tahmin edilmesi daha sonra olası değişikliklerin su kaynakları ve tarımsal üretime etkilerinin iyi değerlendirilmesi ve uyum kapasitesinin geliştirilmesi gerekmektedir. İklim değişikliğinin etkileri alansal ve zamansal ölçekte farklılık göstermektedir. Hangi bölgelerde, hangi sektörlerin, hangi düzeyde etkileneceğinin belirlenmesi, ülkelerin iklim değişiklinin sonuçlarına hazırlıklı olması ve iklim değişikliğine uyum bakımından çok önemlidir (Demir ve </w:t>
      </w:r>
      <w:r>
        <w:rPr>
          <w:lang w:eastAsia="tr-TR"/>
        </w:rPr>
        <w:t>ark.,</w:t>
      </w:r>
      <w:r w:rsidRPr="0023509B">
        <w:rPr>
          <w:lang w:eastAsia="tr-TR"/>
        </w:rPr>
        <w:t xml:space="preserve"> 2008).</w:t>
      </w:r>
    </w:p>
    <w:p w14:paraId="5A5A109E" w14:textId="77777777" w:rsidR="007C7070" w:rsidRDefault="004A1CF9" w:rsidP="007C7070">
      <w:pPr>
        <w:pStyle w:val="Paragraph"/>
        <w:ind w:left="0" w:firstLine="284"/>
        <w:rPr>
          <w:rFonts w:eastAsia="TimesNewRomanPSMT"/>
          <w:lang w:val="en-US"/>
        </w:rPr>
      </w:pPr>
      <w:r w:rsidRPr="007473B0">
        <w:rPr>
          <w:lang w:eastAsia="tr-TR"/>
        </w:rPr>
        <w:lastRenderedPageBreak/>
        <w:t xml:space="preserve">İklim değişikliğinin tüm sektörleri etkilemesi beklenirken, tarım sektörü üzerine etkisinin çok daha büyük düzeyde olacağı bildirilmektedir (Kanber ve </w:t>
      </w:r>
      <w:r>
        <w:rPr>
          <w:lang w:eastAsia="tr-TR"/>
        </w:rPr>
        <w:t>ark.,</w:t>
      </w:r>
      <w:r w:rsidRPr="007473B0">
        <w:rPr>
          <w:lang w:eastAsia="tr-TR"/>
        </w:rPr>
        <w:t xml:space="preserve"> 20</w:t>
      </w:r>
      <w:r>
        <w:rPr>
          <w:lang w:eastAsia="tr-TR"/>
        </w:rPr>
        <w:t>08</w:t>
      </w:r>
      <w:r w:rsidRPr="007473B0">
        <w:rPr>
          <w:lang w:eastAsia="tr-TR"/>
        </w:rPr>
        <w:t>). Bu nedenle bölgesel bazda tarıma ve özellikle verime etkisi mutlaka incelenmelidir.</w:t>
      </w:r>
    </w:p>
    <w:p w14:paraId="1AA77302" w14:textId="77777777" w:rsidR="007C7070" w:rsidRDefault="004A1CF9" w:rsidP="007C7070">
      <w:pPr>
        <w:pStyle w:val="Paragraph"/>
        <w:ind w:left="0" w:firstLine="284"/>
        <w:rPr>
          <w:rFonts w:eastAsia="TimesNewRomanPSMT"/>
          <w:lang w:val="en-US"/>
        </w:rPr>
      </w:pPr>
      <w:r w:rsidRPr="0023509B">
        <w:rPr>
          <w:lang w:eastAsia="tr-TR"/>
        </w:rPr>
        <w:t xml:space="preserve">İklim değişikliğinin tarımsal üretimde stratejik bir öneme sahip olan buğday verimine etkisi dünyada farklı ülkelerde birçok araştırıcı tarafından çalışılmıştır (Andarzian ve </w:t>
      </w:r>
      <w:r>
        <w:rPr>
          <w:lang w:eastAsia="tr-TR"/>
        </w:rPr>
        <w:t>ark.,</w:t>
      </w:r>
      <w:r w:rsidRPr="0023509B">
        <w:rPr>
          <w:lang w:eastAsia="tr-TR"/>
        </w:rPr>
        <w:t xml:space="preserve"> 2011; Mkhabela ve </w:t>
      </w:r>
      <w:r w:rsidRPr="008F6F0E">
        <w:rPr>
          <w:lang w:eastAsia="tr-TR"/>
        </w:rPr>
        <w:t>Bullock</w:t>
      </w:r>
      <w:r>
        <w:rPr>
          <w:lang w:eastAsia="tr-TR"/>
        </w:rPr>
        <w:t>,</w:t>
      </w:r>
      <w:r w:rsidRPr="0023509B">
        <w:rPr>
          <w:lang w:eastAsia="tr-TR"/>
        </w:rPr>
        <w:t xml:space="preserve"> 2012; Singh ve </w:t>
      </w:r>
      <w:r>
        <w:rPr>
          <w:lang w:eastAsia="tr-TR"/>
        </w:rPr>
        <w:t>ark.,</w:t>
      </w:r>
      <w:r w:rsidRPr="0023509B">
        <w:rPr>
          <w:lang w:eastAsia="tr-TR"/>
        </w:rPr>
        <w:t xml:space="preserve"> 2013; Tripathy ve </w:t>
      </w:r>
      <w:r>
        <w:rPr>
          <w:lang w:eastAsia="tr-TR"/>
        </w:rPr>
        <w:t>ark.,</w:t>
      </w:r>
      <w:r w:rsidRPr="0023509B">
        <w:rPr>
          <w:lang w:eastAsia="tr-TR"/>
        </w:rPr>
        <w:t xml:space="preserve"> 2013; Mishra ve </w:t>
      </w:r>
      <w:r>
        <w:rPr>
          <w:lang w:eastAsia="tr-TR"/>
        </w:rPr>
        <w:t>ark.,</w:t>
      </w:r>
      <w:r w:rsidRPr="0023509B">
        <w:rPr>
          <w:lang w:eastAsia="tr-TR"/>
        </w:rPr>
        <w:t xml:space="preserve"> 2013; Bregaglio ve </w:t>
      </w:r>
      <w:r>
        <w:rPr>
          <w:lang w:eastAsia="tr-TR"/>
        </w:rPr>
        <w:t>ark.,</w:t>
      </w:r>
      <w:r w:rsidRPr="0023509B">
        <w:rPr>
          <w:lang w:eastAsia="tr-TR"/>
        </w:rPr>
        <w:t xml:space="preserve"> 2015). Ülkemizde ise konu bölgesel anlamda zamansal ve mekansal olarak farklı araştırıcılar tarafından, geniş bir şekilde incelenmiştir (Kapur ve </w:t>
      </w:r>
      <w:r>
        <w:rPr>
          <w:lang w:eastAsia="tr-TR"/>
        </w:rPr>
        <w:t>ark.,</w:t>
      </w:r>
      <w:r w:rsidRPr="0023509B">
        <w:rPr>
          <w:lang w:eastAsia="tr-TR"/>
        </w:rPr>
        <w:t xml:space="preserve"> 2007; Şimşek ve </w:t>
      </w:r>
      <w:r>
        <w:rPr>
          <w:lang w:eastAsia="tr-TR"/>
        </w:rPr>
        <w:t>ark.,</w:t>
      </w:r>
      <w:r w:rsidRPr="0023509B">
        <w:rPr>
          <w:lang w:eastAsia="tr-TR"/>
        </w:rPr>
        <w:t xml:space="preserve"> 2007; Kapur</w:t>
      </w:r>
      <w:r>
        <w:rPr>
          <w:lang w:eastAsia="tr-TR"/>
        </w:rPr>
        <w:t>,</w:t>
      </w:r>
      <w:r w:rsidRPr="0023509B">
        <w:rPr>
          <w:lang w:eastAsia="tr-TR"/>
        </w:rPr>
        <w:t xml:space="preserve"> 2010; Koç</w:t>
      </w:r>
      <w:r>
        <w:rPr>
          <w:lang w:eastAsia="tr-TR"/>
        </w:rPr>
        <w:t>,</w:t>
      </w:r>
      <w:r w:rsidRPr="0023509B">
        <w:rPr>
          <w:lang w:eastAsia="tr-TR"/>
        </w:rPr>
        <w:t xml:space="preserve"> 2011; Kale ve Tarı</w:t>
      </w:r>
      <w:r>
        <w:rPr>
          <w:lang w:eastAsia="tr-TR"/>
        </w:rPr>
        <w:t>,</w:t>
      </w:r>
      <w:r w:rsidRPr="0023509B">
        <w:rPr>
          <w:lang w:eastAsia="tr-TR"/>
        </w:rPr>
        <w:t xml:space="preserve"> 2012). Gerek dünyada ve gerekse Türkiye’nin farklı bölgelerinde yapılan bu çalışmalarda iklim ve diğer yerel koşullara bağlı olarak, iklim değişikliğinin, buğdayda farklı düzeylerde verim </w:t>
      </w:r>
      <w:r>
        <w:rPr>
          <w:lang w:eastAsia="tr-TR"/>
        </w:rPr>
        <w:t>artışı</w:t>
      </w:r>
      <w:r w:rsidRPr="0023509B">
        <w:rPr>
          <w:lang w:eastAsia="tr-TR"/>
        </w:rPr>
        <w:t xml:space="preserve"> ve azal</w:t>
      </w:r>
      <w:r>
        <w:rPr>
          <w:lang w:eastAsia="tr-TR"/>
        </w:rPr>
        <w:t>ışına</w:t>
      </w:r>
      <w:r w:rsidRPr="0023509B">
        <w:rPr>
          <w:lang w:eastAsia="tr-TR"/>
        </w:rPr>
        <w:t xml:space="preserve"> sebep olacağı rapor edilmiştir. Trakya Bölgesi’nde yapılan çalışmalar değerlendirildiğinde ise, buğday bitkisinde yer yer %50’ye varan ve hatta bölgenin bazı kesimlerinde %50’nin üzerinde verim artışları olacağı tahmin edilmiştir (Çaldağ</w:t>
      </w:r>
      <w:r>
        <w:rPr>
          <w:lang w:eastAsia="tr-TR"/>
        </w:rPr>
        <w:t>,</w:t>
      </w:r>
      <w:r w:rsidRPr="0023509B">
        <w:rPr>
          <w:lang w:eastAsia="tr-TR"/>
        </w:rPr>
        <w:t xml:space="preserve"> 2000; Çaldağ</w:t>
      </w:r>
      <w:r>
        <w:rPr>
          <w:lang w:eastAsia="tr-TR"/>
        </w:rPr>
        <w:t>,</w:t>
      </w:r>
      <w:r w:rsidRPr="0023509B">
        <w:rPr>
          <w:lang w:eastAsia="tr-TR"/>
        </w:rPr>
        <w:t xml:space="preserve"> 2009;</w:t>
      </w:r>
      <w:r>
        <w:rPr>
          <w:lang w:eastAsia="tr-TR"/>
        </w:rPr>
        <w:t xml:space="preserve"> Şaylan ve ark., 2011; Çaldağ ve ark., 2012;</w:t>
      </w:r>
      <w:r w:rsidRPr="0023509B">
        <w:rPr>
          <w:lang w:eastAsia="tr-TR"/>
        </w:rPr>
        <w:t xml:space="preserve"> Deveci</w:t>
      </w:r>
      <w:r>
        <w:rPr>
          <w:lang w:eastAsia="tr-TR"/>
        </w:rPr>
        <w:t>,</w:t>
      </w:r>
      <w:r w:rsidRPr="0023509B">
        <w:rPr>
          <w:lang w:eastAsia="tr-TR"/>
        </w:rPr>
        <w:t xml:space="preserve"> 2015</w:t>
      </w:r>
      <w:r>
        <w:rPr>
          <w:lang w:eastAsia="tr-TR"/>
        </w:rPr>
        <w:t xml:space="preserve">; </w:t>
      </w:r>
      <w:r w:rsidRPr="00FD2E68">
        <w:rPr>
          <w:lang w:eastAsia="tr-TR"/>
        </w:rPr>
        <w:t>Deveci ve Konukcu</w:t>
      </w:r>
      <w:r>
        <w:rPr>
          <w:lang w:eastAsia="tr-TR"/>
        </w:rPr>
        <w:t xml:space="preserve">, </w:t>
      </w:r>
      <w:r w:rsidRPr="00FD2E68">
        <w:rPr>
          <w:lang w:eastAsia="tr-TR"/>
        </w:rPr>
        <w:t>2016</w:t>
      </w:r>
      <w:r>
        <w:rPr>
          <w:lang w:eastAsia="tr-TR"/>
        </w:rPr>
        <w:t>;</w:t>
      </w:r>
      <w:r w:rsidRPr="0023509B">
        <w:rPr>
          <w:lang w:eastAsia="tr-TR"/>
        </w:rPr>
        <w:t xml:space="preserve"> </w:t>
      </w:r>
      <w:r>
        <w:rPr>
          <w:lang w:eastAsia="tr-TR"/>
        </w:rPr>
        <w:t>Bakanoğulları ve ark., 2017;</w:t>
      </w:r>
      <w:r w:rsidRPr="0023509B">
        <w:rPr>
          <w:lang w:eastAsia="tr-TR"/>
        </w:rPr>
        <w:t xml:space="preserve"> Konukcu </w:t>
      </w:r>
      <w:r>
        <w:rPr>
          <w:lang w:eastAsia="tr-TR"/>
        </w:rPr>
        <w:t xml:space="preserve">ve ark., </w:t>
      </w:r>
      <w:r w:rsidRPr="0023509B">
        <w:rPr>
          <w:lang w:eastAsia="tr-TR"/>
        </w:rPr>
        <w:t xml:space="preserve">2017). Trakya Bölgesi’nde iklim değişiminin buğday </w:t>
      </w:r>
      <w:r>
        <w:rPr>
          <w:lang w:eastAsia="tr-TR"/>
        </w:rPr>
        <w:t>verimini</w:t>
      </w:r>
      <w:r w:rsidRPr="0023509B">
        <w:rPr>
          <w:lang w:eastAsia="tr-TR"/>
        </w:rPr>
        <w:t xml:space="preserve"> nasıl etkileyeceğinin ileriye dönük tahmini, bölgede iklim değişikliğinin buğday verimine olumlu etkisinin tam olarak anlaşılmasına katkı sağlayacaktır. İklim değişiminin buğday </w:t>
      </w:r>
      <w:r>
        <w:rPr>
          <w:lang w:eastAsia="tr-TR"/>
        </w:rPr>
        <w:t>verimine</w:t>
      </w:r>
      <w:r w:rsidRPr="0023509B">
        <w:rPr>
          <w:lang w:eastAsia="tr-TR"/>
        </w:rPr>
        <w:t xml:space="preserve"> etkisi üzerine yapılan çalışmalar sınırlı sayıdadır. </w:t>
      </w:r>
      <w:r w:rsidRPr="007473B0">
        <w:rPr>
          <w:lang w:eastAsia="tr-TR"/>
        </w:rPr>
        <w:t xml:space="preserve">Türkiye’nin önemli buğday üretim alanlarından biri olan Trakya Bölgesi’nde de bu konuda çok sınırlı sayıda araştırma yapılmış olup; CERES-Wheat ve AquaCrop </w:t>
      </w:r>
      <w:r>
        <w:rPr>
          <w:lang w:eastAsia="tr-TR"/>
        </w:rPr>
        <w:t>M</w:t>
      </w:r>
      <w:r w:rsidRPr="007473B0">
        <w:rPr>
          <w:lang w:eastAsia="tr-TR"/>
        </w:rPr>
        <w:t>odelleri ile yapılan araştırma sonuçlarına göre iklim değişikliğinin buğday verimine etkisi konusunda farklı</w:t>
      </w:r>
      <w:r>
        <w:rPr>
          <w:lang w:eastAsia="tr-TR"/>
        </w:rPr>
        <w:t xml:space="preserve"> sonuçlar </w:t>
      </w:r>
      <w:r w:rsidRPr="007473B0">
        <w:rPr>
          <w:lang w:eastAsia="tr-TR"/>
        </w:rPr>
        <w:t>elde edilmiştir.</w:t>
      </w:r>
      <w:r>
        <w:rPr>
          <w:lang w:eastAsia="tr-TR"/>
        </w:rPr>
        <w:t xml:space="preserve"> </w:t>
      </w:r>
      <w:r w:rsidRPr="0023509B">
        <w:rPr>
          <w:lang w:eastAsia="tr-TR"/>
        </w:rPr>
        <w:t>Ancak, karar vericilere daha sağlıklı bilgi üretebilmek için, bölgede bu konu ile ilgili araştırmaların çeşitlendirilmesi ve detaylandırılmasına ihtiyaç duyulmaktadır.</w:t>
      </w:r>
      <w:r w:rsidRPr="004C1F50">
        <w:rPr>
          <w:lang w:eastAsia="tr-TR"/>
        </w:rPr>
        <w:t xml:space="preserve"> </w:t>
      </w:r>
      <w:r w:rsidRPr="009F69DC">
        <w:rPr>
          <w:lang w:eastAsia="tr-TR"/>
        </w:rPr>
        <w:t>Bu çalışmanın amacı,</w:t>
      </w:r>
      <w:r>
        <w:rPr>
          <w:lang w:eastAsia="tr-TR"/>
        </w:rPr>
        <w:t xml:space="preserve"> </w:t>
      </w:r>
      <w:r w:rsidRPr="009F69DC">
        <w:rPr>
          <w:lang w:eastAsia="tr-TR"/>
        </w:rPr>
        <w:t>AquaCrop ve WOFOST (W</w:t>
      </w:r>
      <w:r>
        <w:rPr>
          <w:lang w:eastAsia="tr-TR"/>
        </w:rPr>
        <w:t>O</w:t>
      </w:r>
      <w:r w:rsidRPr="009F69DC">
        <w:rPr>
          <w:lang w:eastAsia="tr-TR"/>
        </w:rPr>
        <w:t>rld F</w:t>
      </w:r>
      <w:r>
        <w:rPr>
          <w:lang w:eastAsia="tr-TR"/>
        </w:rPr>
        <w:t>O</w:t>
      </w:r>
      <w:r w:rsidRPr="009F69DC">
        <w:rPr>
          <w:lang w:eastAsia="tr-TR"/>
        </w:rPr>
        <w:t>od S</w:t>
      </w:r>
      <w:r>
        <w:rPr>
          <w:lang w:eastAsia="tr-TR"/>
        </w:rPr>
        <w:t>T</w:t>
      </w:r>
      <w:r w:rsidRPr="009F69DC">
        <w:rPr>
          <w:lang w:eastAsia="tr-TR"/>
        </w:rPr>
        <w:t>udies) verim tahmini modelleri ile Trakya Bölgesi’nde iklim değişikliğinin kısa, orta ve uzun vadede buğday verimine etkisini modellemektir. İklim değişikliğinin buğday verimine etkisini tahmin etme açısından hem bu iki model birbiri ile hem de daha önceki tahminlerle karşılaştırılmış olacaktır. Bu kapsamda</w:t>
      </w:r>
      <w:r>
        <w:rPr>
          <w:lang w:eastAsia="tr-TR"/>
        </w:rPr>
        <w:t xml:space="preserve">; </w:t>
      </w:r>
    </w:p>
    <w:p w14:paraId="1E1C12D6" w14:textId="77777777" w:rsidR="007C7070" w:rsidRDefault="004A1CF9" w:rsidP="00690B2F">
      <w:pPr>
        <w:pStyle w:val="Paragraph"/>
        <w:numPr>
          <w:ilvl w:val="0"/>
          <w:numId w:val="3"/>
        </w:numPr>
        <w:rPr>
          <w:rFonts w:eastAsia="TimesNewRomanPSMT"/>
          <w:lang w:val="en-US"/>
        </w:rPr>
      </w:pPr>
      <w:r w:rsidRPr="009F69DC">
        <w:rPr>
          <w:lang w:eastAsia="tr-TR"/>
        </w:rPr>
        <w:t>Küresel iklim modelleri ile tahmin edilen iklim değişikliği verileri, RegCM3 Bölgesel İklim Modeli yardımıyla ölçek küçültme yöntemiyle Trakya Bölgesi için daha yüksek çözünürlükte iklim değişikliği verilerine dönüştürülecek;</w:t>
      </w:r>
    </w:p>
    <w:p w14:paraId="4291D56F" w14:textId="77777777" w:rsidR="007C7070" w:rsidRDefault="004A1CF9" w:rsidP="00690B2F">
      <w:pPr>
        <w:pStyle w:val="Paragraph"/>
        <w:numPr>
          <w:ilvl w:val="0"/>
          <w:numId w:val="3"/>
        </w:numPr>
        <w:rPr>
          <w:rFonts w:eastAsia="TimesNewRomanPSMT"/>
          <w:lang w:val="en-US"/>
        </w:rPr>
      </w:pPr>
      <w:r w:rsidRPr="009F69DC">
        <w:rPr>
          <w:lang w:eastAsia="tr-TR"/>
        </w:rPr>
        <w:t xml:space="preserve">2016-2017 yılı iklim verileri ve Trakya Bölgesi’ni temsilen seçilen üç lokasyondaki </w:t>
      </w:r>
      <w:r>
        <w:rPr>
          <w:lang w:eastAsia="tr-TR"/>
        </w:rPr>
        <w:t>Çorlu Pınarbaşı</w:t>
      </w:r>
      <w:r w:rsidRPr="009F69DC">
        <w:rPr>
          <w:lang w:eastAsia="tr-TR"/>
        </w:rPr>
        <w:t xml:space="preserve"> Havzası içinde yer alan Akıncılar, Sofular ve Çövenli’de arazi verileri kullanılarak, AquaCrop ve WOFOST </w:t>
      </w:r>
      <w:r>
        <w:rPr>
          <w:lang w:eastAsia="tr-TR"/>
        </w:rPr>
        <w:t>M</w:t>
      </w:r>
      <w:r w:rsidRPr="009F69DC">
        <w:rPr>
          <w:lang w:eastAsia="tr-TR"/>
        </w:rPr>
        <w:t>odeller ile bu lokasyonlardaki 2016-2017 dönemi buğday verimleri tahmin edilecek;</w:t>
      </w:r>
    </w:p>
    <w:p w14:paraId="711673B1" w14:textId="77777777" w:rsidR="007C7070" w:rsidRDefault="004A1CF9" w:rsidP="00690B2F">
      <w:pPr>
        <w:pStyle w:val="Paragraph"/>
        <w:numPr>
          <w:ilvl w:val="0"/>
          <w:numId w:val="3"/>
        </w:numPr>
        <w:rPr>
          <w:rFonts w:eastAsia="TimesNewRomanPSMT"/>
          <w:lang w:val="en-US"/>
        </w:rPr>
      </w:pPr>
      <w:r>
        <w:rPr>
          <w:lang w:eastAsia="tr-TR"/>
        </w:rPr>
        <w:t>Bu tahminler ile</w:t>
      </w:r>
      <w:r w:rsidRPr="009F69DC">
        <w:rPr>
          <w:lang w:eastAsia="tr-TR"/>
        </w:rPr>
        <w:t xml:space="preserve"> ölçülen buğday verimleri karşılaştırılarak, modellerin hassasiyetleri belirlenecek;</w:t>
      </w:r>
    </w:p>
    <w:p w14:paraId="794DC151" w14:textId="77777777" w:rsidR="007C7070" w:rsidRDefault="004A1CF9" w:rsidP="00690B2F">
      <w:pPr>
        <w:pStyle w:val="Paragraph"/>
        <w:numPr>
          <w:ilvl w:val="0"/>
          <w:numId w:val="3"/>
        </w:numPr>
        <w:rPr>
          <w:rFonts w:eastAsia="TimesNewRomanPSMT"/>
          <w:lang w:val="en-US"/>
        </w:rPr>
      </w:pPr>
      <w:r w:rsidRPr="009F69DC">
        <w:rPr>
          <w:lang w:eastAsia="tr-TR"/>
        </w:rPr>
        <w:t>Seçilen arazilere ait veriler ve RegCM3 Bölgesel İklim Modelinden elde edilen gelecekteki iklim verileri kullanılarak, iklim değişikliğinin kısa, orta ve uzun vadede buğday verimine etkisi tespit edilecek;</w:t>
      </w:r>
    </w:p>
    <w:p w14:paraId="05E43C2D" w14:textId="77777777" w:rsidR="007C7070" w:rsidRDefault="004A1CF9" w:rsidP="00690B2F">
      <w:pPr>
        <w:pStyle w:val="Paragraph"/>
        <w:numPr>
          <w:ilvl w:val="0"/>
          <w:numId w:val="3"/>
        </w:numPr>
        <w:rPr>
          <w:rFonts w:eastAsia="TimesNewRomanPSMT"/>
          <w:lang w:val="en-US"/>
        </w:rPr>
      </w:pPr>
      <w:r w:rsidRPr="009F69DC">
        <w:rPr>
          <w:lang w:eastAsia="tr-TR"/>
        </w:rPr>
        <w:t xml:space="preserve">AquaCrop ve WOFOST </w:t>
      </w:r>
      <w:r>
        <w:rPr>
          <w:lang w:eastAsia="tr-TR"/>
        </w:rPr>
        <w:t>M</w:t>
      </w:r>
      <w:r w:rsidRPr="009F69DC">
        <w:rPr>
          <w:lang w:eastAsia="tr-TR"/>
        </w:rPr>
        <w:t>odeller birbiriyle ve daha önceki modellerle karşılaştırılarak; Trakya Bölgesi için olası iklim değişikliğinin buğday verimine etkisi daha net bir şekilde belirlenecektir.</w:t>
      </w:r>
      <w:bookmarkStart w:id="3" w:name="_Hlk8159351"/>
    </w:p>
    <w:p w14:paraId="21817044" w14:textId="1FE52B95" w:rsidR="00AE45B1" w:rsidRPr="007C7070" w:rsidRDefault="004A1CF9" w:rsidP="007C7070">
      <w:pPr>
        <w:pStyle w:val="Paragraph"/>
        <w:ind w:left="0" w:firstLine="284"/>
        <w:rPr>
          <w:rFonts w:eastAsia="TimesNewRomanPSMT"/>
          <w:lang w:val="en-US"/>
        </w:rPr>
      </w:pPr>
      <w:r w:rsidRPr="009F69DC">
        <w:t>Elde edilen sonuçlara dayanarak, iklim değişikliğinin tarımsal üretime yani verime etkisi değerlendirilerek yerel yönetimlere, araştırıcılara ve ileriye dönük karar vericilere veri sağlanacaktır. İklim değişikliğine karşı hassasiyetin azaltılması ile gelecek yıllara projeksiyon tutulacaktır.</w:t>
      </w:r>
      <w:bookmarkEnd w:id="3"/>
    </w:p>
    <w:p w14:paraId="7DBC95AD" w14:textId="77777777" w:rsidR="00830DCC" w:rsidRPr="00ED572B" w:rsidRDefault="00830DCC" w:rsidP="00ED572B">
      <w:pPr>
        <w:pStyle w:val="Title1"/>
        <w:spacing w:line="240" w:lineRule="auto"/>
        <w:rPr>
          <w:b w:val="0"/>
        </w:rPr>
      </w:pPr>
    </w:p>
    <w:p w14:paraId="46C6F7CC" w14:textId="77777777" w:rsidR="00EF379E" w:rsidRDefault="00984D07" w:rsidP="00A67CA1">
      <w:pPr>
        <w:pStyle w:val="Title1"/>
        <w:spacing w:line="360" w:lineRule="auto"/>
      </w:pPr>
      <w:r>
        <w:t>Materyal ve Yöntem</w:t>
      </w:r>
    </w:p>
    <w:p w14:paraId="15A594C4" w14:textId="6423C311" w:rsidR="00ED572B" w:rsidRPr="00B41889" w:rsidRDefault="00ED572B" w:rsidP="00ED572B">
      <w:pPr>
        <w:spacing w:before="120" w:after="120" w:line="360" w:lineRule="auto"/>
      </w:pPr>
      <w:r w:rsidRPr="00C42BC3">
        <w:rPr>
          <w:rFonts w:ascii="Times New Roman" w:hAnsi="Times New Roman"/>
          <w:b/>
          <w:sz w:val="20"/>
          <w:szCs w:val="20"/>
        </w:rPr>
        <w:t>Araştırma Alanı</w:t>
      </w:r>
    </w:p>
    <w:p w14:paraId="5A1D20F4" w14:textId="77777777" w:rsidR="004A1CF9" w:rsidRDefault="004A1CF9" w:rsidP="007C7070">
      <w:pPr>
        <w:pStyle w:val="Paragraph"/>
        <w:ind w:left="0" w:firstLine="284"/>
      </w:pPr>
      <w:r w:rsidRPr="009F69DC">
        <w:t xml:space="preserve">Araştırma </w:t>
      </w:r>
      <w:r>
        <w:t>alanı</w:t>
      </w:r>
      <w:r w:rsidRPr="009F69DC">
        <w:t>, Trakya Bölgesi’nde Meriç-Ergene Ana Havzası içerisinde yer alan Tekirdağ-Çorlu Pınarbaşı Havzası</w:t>
      </w:r>
      <w:r>
        <w:t>’nı kapsamaktadır. Havza alanı</w:t>
      </w:r>
      <w:r w:rsidRPr="009F69DC">
        <w:t xml:space="preserve"> 119,61 km</w:t>
      </w:r>
      <w:r w:rsidRPr="009F69DC">
        <w:rPr>
          <w:vertAlign w:val="superscript"/>
        </w:rPr>
        <w:t>2</w:t>
      </w:r>
      <w:r>
        <w:t>’dir.</w:t>
      </w:r>
      <w:r w:rsidRPr="009F69DC">
        <w:t xml:space="preserve"> </w:t>
      </w:r>
      <w:r>
        <w:t>Rakımı</w:t>
      </w:r>
      <w:r w:rsidRPr="009F69DC">
        <w:t xml:space="preserve"> 85-268 m’ler arasında olan havza, Batı 548285,708548 m, Doğu 563270,708548 m, Kuzey 4602318,717398 m ve Güney 4579428,717398 m koordinatları arasında yer almaktadır. Havza kendi içerisinde farklı büyüklüklere sahip </w:t>
      </w:r>
      <w:r w:rsidRPr="00D17721">
        <w:t>dört alt havzayı</w:t>
      </w:r>
      <w:r w:rsidRPr="009F69DC">
        <w:t xml:space="preserve"> içermektedir. Bunlar Topçu, Çövenli, Sofular ve Akıncılar alt havzalarıdır</w:t>
      </w:r>
      <w:r>
        <w:t xml:space="preserve"> (Deveci ve Konukcu, 2019)</w:t>
      </w:r>
      <w:r w:rsidRPr="009F69DC">
        <w:t>. Araştırma alanının konumu Şekil 1’de verilmiştir.</w:t>
      </w:r>
    </w:p>
    <w:p w14:paraId="2A86144C" w14:textId="77777777" w:rsidR="00CF43FA" w:rsidRDefault="00CF43FA" w:rsidP="00CF43FA">
      <w:pPr>
        <w:pStyle w:val="Paragraph"/>
      </w:pPr>
      <w:r w:rsidRPr="00111D15">
        <w:rPr>
          <w:noProof/>
          <w:lang w:eastAsia="tr-TR"/>
        </w:rPr>
        <w:lastRenderedPageBreak/>
        <w:drawing>
          <wp:inline distT="0" distB="0" distL="0" distR="0" wp14:anchorId="49E53347" wp14:editId="78ED060D">
            <wp:extent cx="4714875" cy="2317024"/>
            <wp:effectExtent l="0" t="0" r="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5553" cy="2322271"/>
                    </a:xfrm>
                    <a:prstGeom prst="rect">
                      <a:avLst/>
                    </a:prstGeom>
                    <a:noFill/>
                    <a:ln>
                      <a:noFill/>
                    </a:ln>
                  </pic:spPr>
                </pic:pic>
              </a:graphicData>
            </a:graphic>
          </wp:inline>
        </w:drawing>
      </w:r>
    </w:p>
    <w:p w14:paraId="74C57169" w14:textId="77777777" w:rsidR="00CF43FA" w:rsidRPr="00151E2E" w:rsidRDefault="00CF43FA" w:rsidP="00CF43FA">
      <w:pPr>
        <w:pStyle w:val="tablobalkjotafmakale"/>
        <w:spacing w:line="240" w:lineRule="auto"/>
        <w:jc w:val="center"/>
      </w:pPr>
      <w:r w:rsidRPr="00151E2E">
        <w:t>Şekil 1</w:t>
      </w:r>
      <w:r>
        <w:t xml:space="preserve">. </w:t>
      </w:r>
      <w:r w:rsidRPr="00151E2E">
        <w:t>Araştırma Alanı</w:t>
      </w:r>
    </w:p>
    <w:p w14:paraId="559CC620" w14:textId="77777777" w:rsidR="00CF43FA" w:rsidRDefault="00CF43FA" w:rsidP="00CF43FA">
      <w:pPr>
        <w:pStyle w:val="tablobalkjotafmakale"/>
        <w:spacing w:line="240" w:lineRule="auto"/>
        <w:jc w:val="center"/>
        <w:rPr>
          <w:szCs w:val="20"/>
          <w:lang w:val="en-US"/>
        </w:rPr>
      </w:pPr>
      <w:r w:rsidRPr="00151E2E">
        <w:rPr>
          <w:szCs w:val="20"/>
          <w:lang w:val="en-US"/>
        </w:rPr>
        <w:t>Figure 1. Research area</w:t>
      </w:r>
    </w:p>
    <w:p w14:paraId="7A699290" w14:textId="77777777" w:rsidR="006370ED" w:rsidRPr="00C42BC3" w:rsidRDefault="006370ED" w:rsidP="007C7070">
      <w:pPr>
        <w:pStyle w:val="Title2"/>
        <w:ind w:firstLine="0"/>
      </w:pPr>
      <w:r w:rsidRPr="00C42BC3">
        <w:t>Araştırma Alanının İklimi</w:t>
      </w:r>
    </w:p>
    <w:p w14:paraId="3F288F74" w14:textId="77777777" w:rsidR="006370ED" w:rsidRDefault="006370ED" w:rsidP="007C7070">
      <w:pPr>
        <w:pStyle w:val="Paragraph"/>
        <w:ind w:left="0" w:firstLine="284"/>
      </w:pPr>
      <w:r w:rsidRPr="009F69DC">
        <w:rPr>
          <w:rFonts w:eastAsia="TimesNewRomanPSMT"/>
        </w:rPr>
        <w:t>Araştırma alanı, Marmara Denizi kıyı şeridi boyunca görülen Karadeniz-Akdeniz ve iç kesimlerde görülen karasal iklim etkisi altındadır. Kışları serin ve yağışlı, yazları kurak ve sıcaktır. Çizelge 1’de</w:t>
      </w:r>
      <w:r>
        <w:rPr>
          <w:rFonts w:eastAsia="TimesNewRomanPSMT"/>
        </w:rPr>
        <w:t xml:space="preserve"> Çorlu Meteoroloji İstasyon Müdürlüğü’nden elde edilen</w:t>
      </w:r>
      <w:r w:rsidRPr="00B9063C">
        <w:rPr>
          <w:rFonts w:eastAsia="TimesNewRomanPSMT"/>
        </w:rPr>
        <w:t xml:space="preserve"> </w:t>
      </w:r>
      <w:r>
        <w:rPr>
          <w:rFonts w:eastAsia="TimesNewRomanPSMT"/>
        </w:rPr>
        <w:t>iklim verileri sunulmuştur. Araştırma alanının</w:t>
      </w:r>
      <w:r w:rsidRPr="009F69DC">
        <w:rPr>
          <w:rFonts w:eastAsia="TimesNewRomanPSMT"/>
        </w:rPr>
        <w:t xml:space="preserve"> uzun yıllar (1970-2011) </w:t>
      </w:r>
      <w:r>
        <w:rPr>
          <w:rFonts w:eastAsia="TimesNewRomanPSMT"/>
        </w:rPr>
        <w:t>meteorolojik verilerine göre</w:t>
      </w:r>
      <w:r w:rsidRPr="009F69DC">
        <w:rPr>
          <w:rFonts w:eastAsia="TimesNewRomanPSMT"/>
        </w:rPr>
        <w:t xml:space="preserve"> </w:t>
      </w:r>
      <w:r w:rsidRPr="009F69DC">
        <w:t xml:space="preserve">yıllık ortalama sıcaklık 12,8 ºC’dir. Aylık sıcaklık ortalamaları açısından en soğuk ay 3,5 ºC ile Ocak, en sıcak ay ise 22,7 ºC ile Temmuz aylarıdır. Yıllık ortalama </w:t>
      </w:r>
      <w:r>
        <w:t xml:space="preserve">toplam </w:t>
      </w:r>
      <w:r w:rsidRPr="009F69DC">
        <w:t xml:space="preserve">yağış miktarı </w:t>
      </w:r>
      <w:r>
        <w:t>572,3</w:t>
      </w:r>
      <w:r w:rsidRPr="009F69DC">
        <w:t xml:space="preserve"> mm’dir. Yağışın büyük bir kısmı Ekim ile Mayıs ayları arasındaki dönemde gerçekleşmektedir. </w:t>
      </w:r>
      <w:r>
        <w:t>Y</w:t>
      </w:r>
      <w:r w:rsidRPr="009F69DC">
        <w:t>ıllık ortalama rüzgâr hızı</w:t>
      </w:r>
      <w:r>
        <w:t xml:space="preserve"> ise </w:t>
      </w:r>
      <w:r w:rsidRPr="009F69DC">
        <w:t>3,5 m s</w:t>
      </w:r>
      <w:r w:rsidRPr="002050F3">
        <w:rPr>
          <w:vertAlign w:val="superscript"/>
        </w:rPr>
        <w:t>-1</w:t>
      </w:r>
      <w:r>
        <w:t>, y</w:t>
      </w:r>
      <w:r w:rsidRPr="002050F3">
        <w:t>ıllık</w:t>
      </w:r>
      <w:r w:rsidRPr="009F69DC">
        <w:t xml:space="preserve"> ortalama </w:t>
      </w:r>
      <w:r>
        <w:t xml:space="preserve">bağıl </w:t>
      </w:r>
      <w:r w:rsidRPr="009F69DC">
        <w:t>nem %77,2’dir (Anonim 2012).</w:t>
      </w:r>
    </w:p>
    <w:p w14:paraId="4D145BB3" w14:textId="77777777" w:rsidR="006370ED" w:rsidRPr="00F1090C" w:rsidRDefault="006370ED" w:rsidP="006370ED">
      <w:pPr>
        <w:pStyle w:val="tablobalkjotafmakale"/>
        <w:spacing w:line="240" w:lineRule="auto"/>
        <w:jc w:val="center"/>
        <w:rPr>
          <w:rFonts w:eastAsia="Times New Roman"/>
          <w:lang w:eastAsia="tr-TR"/>
        </w:rPr>
      </w:pPr>
      <w:r w:rsidRPr="00F1090C">
        <w:rPr>
          <w:rFonts w:eastAsia="Times New Roman"/>
          <w:lang w:eastAsia="tr-TR"/>
        </w:rPr>
        <w:t>Çizelge 1. Araştırma alanına ilişkin iklim değerlerinin uzun yıllar ortalamaları (1970–2011) (Anonim 2012)</w:t>
      </w:r>
    </w:p>
    <w:p w14:paraId="210ECBC1" w14:textId="77777777" w:rsidR="006370ED" w:rsidRPr="00F1090C" w:rsidRDefault="006370ED" w:rsidP="006370ED">
      <w:pPr>
        <w:pStyle w:val="tablobalkjotafmakale"/>
        <w:spacing w:line="240" w:lineRule="auto"/>
        <w:jc w:val="center"/>
        <w:rPr>
          <w:rFonts w:eastAsia="Times New Roman"/>
          <w:lang w:val="en-US" w:eastAsia="tr-TR"/>
        </w:rPr>
      </w:pPr>
      <w:r w:rsidRPr="00F1090C">
        <w:rPr>
          <w:rFonts w:eastAsia="Times New Roman"/>
          <w:lang w:val="en-US" w:eastAsia="tr-TR"/>
        </w:rPr>
        <w:t xml:space="preserve">Table 1. </w:t>
      </w:r>
      <w:r w:rsidRPr="00F1090C">
        <w:rPr>
          <w:rFonts w:eastAsia="Times New Roman"/>
          <w:shd w:val="clear" w:color="auto" w:fill="FFFFFF"/>
          <w:lang w:val="en-US" w:eastAsia="tr-TR"/>
        </w:rPr>
        <w:t xml:space="preserve">Long-term average climate values of the research area </w:t>
      </w:r>
      <w:r w:rsidRPr="00F1090C">
        <w:rPr>
          <w:rFonts w:eastAsia="Times New Roman"/>
          <w:lang w:val="en-US" w:eastAsia="tr-TR"/>
        </w:rPr>
        <w:t>(1970–2011) (Anonymous 2012)</w:t>
      </w:r>
    </w:p>
    <w:tbl>
      <w:tblPr>
        <w:tblStyle w:val="ListeTablo3-Vurgu51"/>
        <w:tblW w:w="9072" w:type="dxa"/>
        <w:tblInd w:w="108" w:type="dxa"/>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1418"/>
        <w:gridCol w:w="1275"/>
        <w:gridCol w:w="1276"/>
        <w:gridCol w:w="1276"/>
        <w:gridCol w:w="1275"/>
        <w:gridCol w:w="1276"/>
        <w:gridCol w:w="1276"/>
      </w:tblGrid>
      <w:tr w:rsidR="006370ED" w:rsidRPr="006370ED" w14:paraId="168FF0BE" w14:textId="77777777" w:rsidTr="005859C7">
        <w:trPr>
          <w:cnfStyle w:val="100000000000" w:firstRow="1" w:lastRow="0" w:firstColumn="0" w:lastColumn="0" w:oddVBand="0" w:evenVBand="0" w:oddHBand="0" w:evenHBand="0" w:firstRowFirstColumn="0" w:firstRowLastColumn="0" w:lastRowFirstColumn="0" w:lastRowLastColumn="0"/>
          <w:trHeight w:val="1048"/>
        </w:trPr>
        <w:tc>
          <w:tcPr>
            <w:cnfStyle w:val="001000000100" w:firstRow="0" w:lastRow="0" w:firstColumn="1" w:lastColumn="0" w:oddVBand="0" w:evenVBand="0" w:oddHBand="0" w:evenHBand="0" w:firstRowFirstColumn="1" w:firstRowLastColumn="0" w:lastRowFirstColumn="0" w:lastRowLastColumn="0"/>
            <w:tcW w:w="1418" w:type="dxa"/>
            <w:tcBorders>
              <w:bottom w:val="none" w:sz="0" w:space="0" w:color="auto"/>
              <w:right w:val="none" w:sz="0" w:space="0" w:color="auto"/>
            </w:tcBorders>
            <w:shd w:val="clear" w:color="auto" w:fill="99CCFF"/>
            <w:vAlign w:val="center"/>
          </w:tcPr>
          <w:p w14:paraId="4FAB69E7" w14:textId="77777777" w:rsidR="006370ED" w:rsidRPr="006370ED" w:rsidRDefault="006370ED" w:rsidP="006E7DEA">
            <w:pPr>
              <w:jc w:val="center"/>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Aylar</w:t>
            </w:r>
          </w:p>
        </w:tc>
        <w:tc>
          <w:tcPr>
            <w:tcW w:w="1275" w:type="dxa"/>
            <w:shd w:val="clear" w:color="auto" w:fill="99CCFF"/>
            <w:vAlign w:val="center"/>
          </w:tcPr>
          <w:p w14:paraId="7E0AA4FF"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Ortalama</w:t>
            </w:r>
          </w:p>
          <w:p w14:paraId="7968C1EB"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sıcaklık</w:t>
            </w:r>
          </w:p>
          <w:p w14:paraId="42E45B2B"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w:t>
            </w:r>
            <w:r w:rsidRPr="006370ED">
              <w:rPr>
                <w:rFonts w:ascii="Times New Roman" w:eastAsia="Times New Roman" w:hAnsi="Times New Roman" w:cs="Times New Roman"/>
                <w:b w:val="0"/>
                <w:bCs w:val="0"/>
                <w:color w:val="000000" w:themeColor="text1"/>
                <w:sz w:val="16"/>
                <w:szCs w:val="16"/>
                <w:vertAlign w:val="superscript"/>
                <w:lang w:eastAsia="tr-TR"/>
              </w:rPr>
              <w:t>o</w:t>
            </w:r>
            <w:r w:rsidRPr="006370ED">
              <w:rPr>
                <w:rFonts w:ascii="Times New Roman" w:eastAsia="Times New Roman" w:hAnsi="Times New Roman" w:cs="Times New Roman"/>
                <w:b w:val="0"/>
                <w:bCs w:val="0"/>
                <w:color w:val="000000" w:themeColor="text1"/>
                <w:sz w:val="16"/>
                <w:szCs w:val="16"/>
                <w:lang w:eastAsia="tr-TR"/>
              </w:rPr>
              <w:t>C)</w:t>
            </w:r>
          </w:p>
        </w:tc>
        <w:tc>
          <w:tcPr>
            <w:tcW w:w="1276" w:type="dxa"/>
            <w:shd w:val="clear" w:color="auto" w:fill="99CCFF"/>
            <w:vAlign w:val="center"/>
          </w:tcPr>
          <w:p w14:paraId="4D8A51C5"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Ortalama</w:t>
            </w:r>
          </w:p>
          <w:p w14:paraId="4E6FC18A"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en yüksek sıcaklık</w:t>
            </w:r>
          </w:p>
          <w:p w14:paraId="3060B635"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w:t>
            </w:r>
            <w:r w:rsidRPr="006370ED">
              <w:rPr>
                <w:rFonts w:ascii="Times New Roman" w:eastAsia="Times New Roman" w:hAnsi="Times New Roman" w:cs="Times New Roman"/>
                <w:b w:val="0"/>
                <w:bCs w:val="0"/>
                <w:color w:val="000000" w:themeColor="text1"/>
                <w:sz w:val="16"/>
                <w:szCs w:val="16"/>
                <w:vertAlign w:val="superscript"/>
                <w:lang w:eastAsia="tr-TR"/>
              </w:rPr>
              <w:t>o</w:t>
            </w:r>
            <w:r w:rsidRPr="006370ED">
              <w:rPr>
                <w:rFonts w:ascii="Times New Roman" w:eastAsia="Times New Roman" w:hAnsi="Times New Roman" w:cs="Times New Roman"/>
                <w:b w:val="0"/>
                <w:bCs w:val="0"/>
                <w:color w:val="000000" w:themeColor="text1"/>
                <w:sz w:val="16"/>
                <w:szCs w:val="16"/>
                <w:lang w:eastAsia="tr-TR"/>
              </w:rPr>
              <w:t>C)</w:t>
            </w:r>
          </w:p>
        </w:tc>
        <w:tc>
          <w:tcPr>
            <w:tcW w:w="1276" w:type="dxa"/>
            <w:shd w:val="clear" w:color="auto" w:fill="99CCFF"/>
            <w:vAlign w:val="center"/>
          </w:tcPr>
          <w:p w14:paraId="093AD863"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Ortalama</w:t>
            </w:r>
          </w:p>
          <w:p w14:paraId="318C0C3B"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en düşük</w:t>
            </w:r>
          </w:p>
          <w:p w14:paraId="64BE0B19"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sıcaklık</w:t>
            </w:r>
          </w:p>
          <w:p w14:paraId="69BCABDA"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w:t>
            </w:r>
            <w:r w:rsidRPr="006370ED">
              <w:rPr>
                <w:rFonts w:ascii="Times New Roman" w:eastAsia="Times New Roman" w:hAnsi="Times New Roman" w:cs="Times New Roman"/>
                <w:b w:val="0"/>
                <w:bCs w:val="0"/>
                <w:color w:val="000000" w:themeColor="text1"/>
                <w:sz w:val="16"/>
                <w:szCs w:val="16"/>
                <w:vertAlign w:val="superscript"/>
                <w:lang w:eastAsia="tr-TR"/>
              </w:rPr>
              <w:t>o</w:t>
            </w:r>
            <w:r w:rsidRPr="006370ED">
              <w:rPr>
                <w:rFonts w:ascii="Times New Roman" w:eastAsia="Times New Roman" w:hAnsi="Times New Roman" w:cs="Times New Roman"/>
                <w:b w:val="0"/>
                <w:bCs w:val="0"/>
                <w:color w:val="000000" w:themeColor="text1"/>
                <w:sz w:val="16"/>
                <w:szCs w:val="16"/>
                <w:lang w:eastAsia="tr-TR"/>
              </w:rPr>
              <w:t>C)</w:t>
            </w:r>
          </w:p>
        </w:tc>
        <w:tc>
          <w:tcPr>
            <w:tcW w:w="1275" w:type="dxa"/>
            <w:shd w:val="clear" w:color="auto" w:fill="99CCFF"/>
            <w:vAlign w:val="center"/>
          </w:tcPr>
          <w:p w14:paraId="0619A802"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Ortalama</w:t>
            </w:r>
          </w:p>
          <w:p w14:paraId="214F1817"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bağıl nem</w:t>
            </w:r>
          </w:p>
          <w:p w14:paraId="725BE925"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w:t>
            </w:r>
          </w:p>
        </w:tc>
        <w:tc>
          <w:tcPr>
            <w:tcW w:w="1276" w:type="dxa"/>
            <w:shd w:val="clear" w:color="auto" w:fill="99CCFF"/>
            <w:vAlign w:val="center"/>
          </w:tcPr>
          <w:p w14:paraId="4B0C1286"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Ortalama</w:t>
            </w:r>
          </w:p>
          <w:p w14:paraId="292F6FAE"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rüzgâr hızı</w:t>
            </w:r>
          </w:p>
          <w:p w14:paraId="1BDC2740"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(m s</w:t>
            </w:r>
            <w:r w:rsidRPr="006370ED">
              <w:rPr>
                <w:rFonts w:ascii="Times New Roman" w:eastAsia="Times New Roman" w:hAnsi="Times New Roman" w:cs="Times New Roman"/>
                <w:b w:val="0"/>
                <w:bCs w:val="0"/>
                <w:color w:val="000000" w:themeColor="text1"/>
                <w:sz w:val="16"/>
                <w:szCs w:val="16"/>
                <w:vertAlign w:val="superscript"/>
                <w:lang w:eastAsia="tr-TR"/>
              </w:rPr>
              <w:t>-1</w:t>
            </w:r>
            <w:r w:rsidRPr="006370ED">
              <w:rPr>
                <w:rFonts w:ascii="Times New Roman" w:eastAsia="Times New Roman" w:hAnsi="Times New Roman" w:cs="Times New Roman"/>
                <w:b w:val="0"/>
                <w:bCs w:val="0"/>
                <w:color w:val="000000" w:themeColor="text1"/>
                <w:sz w:val="16"/>
                <w:szCs w:val="16"/>
                <w:lang w:eastAsia="tr-TR"/>
              </w:rPr>
              <w:t>)</w:t>
            </w:r>
          </w:p>
        </w:tc>
        <w:tc>
          <w:tcPr>
            <w:tcW w:w="1276" w:type="dxa"/>
            <w:shd w:val="clear" w:color="auto" w:fill="99CCFF"/>
            <w:vAlign w:val="center"/>
          </w:tcPr>
          <w:p w14:paraId="67DA8F33"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Ortalama toplam yağış</w:t>
            </w:r>
          </w:p>
          <w:p w14:paraId="46B48645" w14:textId="77777777" w:rsidR="006370ED" w:rsidRPr="006370ED" w:rsidRDefault="006370ED" w:rsidP="006E7D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6370ED">
              <w:rPr>
                <w:rFonts w:ascii="Times New Roman" w:eastAsia="Times New Roman" w:hAnsi="Times New Roman" w:cs="Times New Roman"/>
                <w:b w:val="0"/>
                <w:bCs w:val="0"/>
                <w:color w:val="000000" w:themeColor="text1"/>
                <w:sz w:val="16"/>
                <w:szCs w:val="16"/>
                <w:lang w:eastAsia="tr-TR"/>
              </w:rPr>
              <w:t>(mm)</w:t>
            </w:r>
          </w:p>
        </w:tc>
      </w:tr>
      <w:tr w:rsidR="006370ED" w:rsidRPr="006370ED" w14:paraId="3F9F5837" w14:textId="77777777" w:rsidTr="005859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vAlign w:val="center"/>
          </w:tcPr>
          <w:p w14:paraId="2B135D2D"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Ocak</w:t>
            </w:r>
          </w:p>
        </w:tc>
        <w:tc>
          <w:tcPr>
            <w:tcW w:w="1275" w:type="dxa"/>
            <w:tcBorders>
              <w:top w:val="none" w:sz="0" w:space="0" w:color="auto"/>
              <w:bottom w:val="none" w:sz="0" w:space="0" w:color="auto"/>
            </w:tcBorders>
            <w:vAlign w:val="center"/>
          </w:tcPr>
          <w:p w14:paraId="20EA4B03"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3,5</w:t>
            </w:r>
          </w:p>
        </w:tc>
        <w:tc>
          <w:tcPr>
            <w:tcW w:w="1276" w:type="dxa"/>
            <w:tcBorders>
              <w:top w:val="none" w:sz="0" w:space="0" w:color="auto"/>
              <w:bottom w:val="none" w:sz="0" w:space="0" w:color="auto"/>
            </w:tcBorders>
            <w:vAlign w:val="center"/>
          </w:tcPr>
          <w:p w14:paraId="574C6664"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6,8</w:t>
            </w:r>
          </w:p>
        </w:tc>
        <w:tc>
          <w:tcPr>
            <w:tcW w:w="1276" w:type="dxa"/>
            <w:tcBorders>
              <w:top w:val="none" w:sz="0" w:space="0" w:color="auto"/>
              <w:bottom w:val="none" w:sz="0" w:space="0" w:color="auto"/>
            </w:tcBorders>
            <w:vAlign w:val="center"/>
          </w:tcPr>
          <w:p w14:paraId="2900DBED"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0,6</w:t>
            </w:r>
          </w:p>
        </w:tc>
        <w:tc>
          <w:tcPr>
            <w:tcW w:w="1275" w:type="dxa"/>
            <w:tcBorders>
              <w:top w:val="none" w:sz="0" w:space="0" w:color="auto"/>
              <w:bottom w:val="none" w:sz="0" w:space="0" w:color="auto"/>
            </w:tcBorders>
            <w:vAlign w:val="center"/>
          </w:tcPr>
          <w:p w14:paraId="2101E585"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85,3</w:t>
            </w:r>
          </w:p>
        </w:tc>
        <w:tc>
          <w:tcPr>
            <w:tcW w:w="1276" w:type="dxa"/>
            <w:tcBorders>
              <w:top w:val="none" w:sz="0" w:space="0" w:color="auto"/>
              <w:bottom w:val="none" w:sz="0" w:space="0" w:color="auto"/>
            </w:tcBorders>
            <w:vAlign w:val="center"/>
          </w:tcPr>
          <w:p w14:paraId="60CEF1A9"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3,9</w:t>
            </w:r>
          </w:p>
        </w:tc>
        <w:tc>
          <w:tcPr>
            <w:tcW w:w="1276" w:type="dxa"/>
            <w:tcBorders>
              <w:top w:val="none" w:sz="0" w:space="0" w:color="auto"/>
              <w:bottom w:val="none" w:sz="0" w:space="0" w:color="auto"/>
            </w:tcBorders>
            <w:vAlign w:val="center"/>
          </w:tcPr>
          <w:p w14:paraId="7E19D222"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55,6</w:t>
            </w:r>
          </w:p>
        </w:tc>
      </w:tr>
      <w:tr w:rsidR="006370ED" w:rsidRPr="006370ED" w14:paraId="0AC95C8E" w14:textId="77777777" w:rsidTr="005859C7">
        <w:trPr>
          <w:trHeight w:val="170"/>
        </w:trPr>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vAlign w:val="center"/>
          </w:tcPr>
          <w:p w14:paraId="5F08052E"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Şubat</w:t>
            </w:r>
          </w:p>
        </w:tc>
        <w:tc>
          <w:tcPr>
            <w:tcW w:w="1275" w:type="dxa"/>
            <w:vAlign w:val="center"/>
          </w:tcPr>
          <w:p w14:paraId="51BB8F53"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4,0</w:t>
            </w:r>
          </w:p>
        </w:tc>
        <w:tc>
          <w:tcPr>
            <w:tcW w:w="1276" w:type="dxa"/>
            <w:vAlign w:val="center"/>
          </w:tcPr>
          <w:p w14:paraId="23764649"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7,9</w:t>
            </w:r>
          </w:p>
        </w:tc>
        <w:tc>
          <w:tcPr>
            <w:tcW w:w="1276" w:type="dxa"/>
            <w:vAlign w:val="center"/>
          </w:tcPr>
          <w:p w14:paraId="0B731DEA"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0,9</w:t>
            </w:r>
          </w:p>
        </w:tc>
        <w:tc>
          <w:tcPr>
            <w:tcW w:w="1275" w:type="dxa"/>
            <w:vAlign w:val="center"/>
          </w:tcPr>
          <w:p w14:paraId="5A4F40BF"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82,1</w:t>
            </w:r>
          </w:p>
        </w:tc>
        <w:tc>
          <w:tcPr>
            <w:tcW w:w="1276" w:type="dxa"/>
            <w:vAlign w:val="center"/>
          </w:tcPr>
          <w:p w14:paraId="2D73B5B5"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4,0</w:t>
            </w:r>
          </w:p>
        </w:tc>
        <w:tc>
          <w:tcPr>
            <w:tcW w:w="1276" w:type="dxa"/>
            <w:vAlign w:val="center"/>
          </w:tcPr>
          <w:p w14:paraId="4B0E9DD2"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52,1</w:t>
            </w:r>
          </w:p>
        </w:tc>
      </w:tr>
      <w:tr w:rsidR="006370ED" w:rsidRPr="006370ED" w14:paraId="0635643B" w14:textId="77777777" w:rsidTr="005859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vAlign w:val="center"/>
          </w:tcPr>
          <w:p w14:paraId="69F07033"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Mart</w:t>
            </w:r>
          </w:p>
        </w:tc>
        <w:tc>
          <w:tcPr>
            <w:tcW w:w="1275" w:type="dxa"/>
            <w:tcBorders>
              <w:top w:val="none" w:sz="0" w:space="0" w:color="auto"/>
              <w:bottom w:val="none" w:sz="0" w:space="0" w:color="auto"/>
            </w:tcBorders>
            <w:vAlign w:val="center"/>
          </w:tcPr>
          <w:p w14:paraId="480D52B5"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6,5</w:t>
            </w:r>
          </w:p>
        </w:tc>
        <w:tc>
          <w:tcPr>
            <w:tcW w:w="1276" w:type="dxa"/>
            <w:tcBorders>
              <w:top w:val="none" w:sz="0" w:space="0" w:color="auto"/>
              <w:bottom w:val="none" w:sz="0" w:space="0" w:color="auto"/>
            </w:tcBorders>
            <w:vAlign w:val="center"/>
          </w:tcPr>
          <w:p w14:paraId="422ABF19"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11,1</w:t>
            </w:r>
          </w:p>
        </w:tc>
        <w:tc>
          <w:tcPr>
            <w:tcW w:w="1276" w:type="dxa"/>
            <w:tcBorders>
              <w:top w:val="none" w:sz="0" w:space="0" w:color="auto"/>
              <w:bottom w:val="none" w:sz="0" w:space="0" w:color="auto"/>
            </w:tcBorders>
            <w:vAlign w:val="center"/>
          </w:tcPr>
          <w:p w14:paraId="7CF1F7A6"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2,8</w:t>
            </w:r>
          </w:p>
        </w:tc>
        <w:tc>
          <w:tcPr>
            <w:tcW w:w="1275" w:type="dxa"/>
            <w:tcBorders>
              <w:top w:val="none" w:sz="0" w:space="0" w:color="auto"/>
              <w:bottom w:val="none" w:sz="0" w:space="0" w:color="auto"/>
            </w:tcBorders>
            <w:vAlign w:val="center"/>
          </w:tcPr>
          <w:p w14:paraId="69B685C7"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79,4</w:t>
            </w:r>
          </w:p>
        </w:tc>
        <w:tc>
          <w:tcPr>
            <w:tcW w:w="1276" w:type="dxa"/>
            <w:tcBorders>
              <w:top w:val="none" w:sz="0" w:space="0" w:color="auto"/>
              <w:bottom w:val="none" w:sz="0" w:space="0" w:color="auto"/>
            </w:tcBorders>
            <w:vAlign w:val="center"/>
          </w:tcPr>
          <w:p w14:paraId="1A37017B"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3,7</w:t>
            </w:r>
          </w:p>
        </w:tc>
        <w:tc>
          <w:tcPr>
            <w:tcW w:w="1276" w:type="dxa"/>
            <w:tcBorders>
              <w:top w:val="none" w:sz="0" w:space="0" w:color="auto"/>
              <w:bottom w:val="none" w:sz="0" w:space="0" w:color="auto"/>
            </w:tcBorders>
            <w:vAlign w:val="center"/>
          </w:tcPr>
          <w:p w14:paraId="4B408B86"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51,0</w:t>
            </w:r>
          </w:p>
        </w:tc>
      </w:tr>
      <w:tr w:rsidR="006370ED" w:rsidRPr="006370ED" w14:paraId="4B4D6E15" w14:textId="77777777" w:rsidTr="005859C7">
        <w:trPr>
          <w:trHeight w:val="170"/>
        </w:trPr>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vAlign w:val="center"/>
          </w:tcPr>
          <w:p w14:paraId="4952E906"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Nisan</w:t>
            </w:r>
          </w:p>
        </w:tc>
        <w:tc>
          <w:tcPr>
            <w:tcW w:w="1275" w:type="dxa"/>
            <w:vAlign w:val="center"/>
          </w:tcPr>
          <w:p w14:paraId="0CC270DC"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11,2</w:t>
            </w:r>
          </w:p>
        </w:tc>
        <w:tc>
          <w:tcPr>
            <w:tcW w:w="1276" w:type="dxa"/>
            <w:vAlign w:val="center"/>
          </w:tcPr>
          <w:p w14:paraId="1A706E0F"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16,7</w:t>
            </w:r>
          </w:p>
        </w:tc>
        <w:tc>
          <w:tcPr>
            <w:tcW w:w="1276" w:type="dxa"/>
            <w:vAlign w:val="center"/>
          </w:tcPr>
          <w:p w14:paraId="663AE986"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6,8</w:t>
            </w:r>
          </w:p>
        </w:tc>
        <w:tc>
          <w:tcPr>
            <w:tcW w:w="1275" w:type="dxa"/>
            <w:vAlign w:val="center"/>
          </w:tcPr>
          <w:p w14:paraId="7D1D9CBB"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75,2</w:t>
            </w:r>
          </w:p>
        </w:tc>
        <w:tc>
          <w:tcPr>
            <w:tcW w:w="1276" w:type="dxa"/>
            <w:vAlign w:val="center"/>
          </w:tcPr>
          <w:p w14:paraId="7412B714"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3,0</w:t>
            </w:r>
          </w:p>
        </w:tc>
        <w:tc>
          <w:tcPr>
            <w:tcW w:w="1276" w:type="dxa"/>
            <w:vAlign w:val="center"/>
          </w:tcPr>
          <w:p w14:paraId="0D0671EE"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44,6</w:t>
            </w:r>
          </w:p>
        </w:tc>
      </w:tr>
      <w:tr w:rsidR="006370ED" w:rsidRPr="006370ED" w14:paraId="21097BDB" w14:textId="77777777" w:rsidTr="005859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vAlign w:val="center"/>
          </w:tcPr>
          <w:p w14:paraId="7485056D"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Mayıs</w:t>
            </w:r>
          </w:p>
        </w:tc>
        <w:tc>
          <w:tcPr>
            <w:tcW w:w="1275" w:type="dxa"/>
            <w:tcBorders>
              <w:top w:val="none" w:sz="0" w:space="0" w:color="auto"/>
              <w:bottom w:val="none" w:sz="0" w:space="0" w:color="auto"/>
            </w:tcBorders>
            <w:vAlign w:val="center"/>
          </w:tcPr>
          <w:p w14:paraId="2E2E12B8"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16,1</w:t>
            </w:r>
          </w:p>
        </w:tc>
        <w:tc>
          <w:tcPr>
            <w:tcW w:w="1276" w:type="dxa"/>
            <w:tcBorders>
              <w:top w:val="none" w:sz="0" w:space="0" w:color="auto"/>
              <w:bottom w:val="none" w:sz="0" w:space="0" w:color="auto"/>
            </w:tcBorders>
            <w:vAlign w:val="center"/>
          </w:tcPr>
          <w:p w14:paraId="3890FAE1"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22,0</w:t>
            </w:r>
          </w:p>
        </w:tc>
        <w:tc>
          <w:tcPr>
            <w:tcW w:w="1276" w:type="dxa"/>
            <w:tcBorders>
              <w:top w:val="none" w:sz="0" w:space="0" w:color="auto"/>
              <w:bottom w:val="none" w:sz="0" w:space="0" w:color="auto"/>
            </w:tcBorders>
            <w:vAlign w:val="center"/>
          </w:tcPr>
          <w:p w14:paraId="2CF56201"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10,9</w:t>
            </w:r>
          </w:p>
        </w:tc>
        <w:tc>
          <w:tcPr>
            <w:tcW w:w="1275" w:type="dxa"/>
            <w:tcBorders>
              <w:top w:val="none" w:sz="0" w:space="0" w:color="auto"/>
              <w:bottom w:val="none" w:sz="0" w:space="0" w:color="auto"/>
            </w:tcBorders>
            <w:vAlign w:val="center"/>
          </w:tcPr>
          <w:p w14:paraId="5CBD9927"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73,2</w:t>
            </w:r>
          </w:p>
        </w:tc>
        <w:tc>
          <w:tcPr>
            <w:tcW w:w="1276" w:type="dxa"/>
            <w:tcBorders>
              <w:top w:val="none" w:sz="0" w:space="0" w:color="auto"/>
              <w:bottom w:val="none" w:sz="0" w:space="0" w:color="auto"/>
            </w:tcBorders>
            <w:vAlign w:val="center"/>
          </w:tcPr>
          <w:p w14:paraId="70A9505F"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3,0</w:t>
            </w:r>
          </w:p>
        </w:tc>
        <w:tc>
          <w:tcPr>
            <w:tcW w:w="1276" w:type="dxa"/>
            <w:tcBorders>
              <w:top w:val="none" w:sz="0" w:space="0" w:color="auto"/>
              <w:bottom w:val="none" w:sz="0" w:space="0" w:color="auto"/>
            </w:tcBorders>
            <w:vAlign w:val="center"/>
          </w:tcPr>
          <w:p w14:paraId="2A7D393C"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48,4</w:t>
            </w:r>
          </w:p>
        </w:tc>
      </w:tr>
      <w:tr w:rsidR="006370ED" w:rsidRPr="006370ED" w14:paraId="1417AC3A" w14:textId="77777777" w:rsidTr="005859C7">
        <w:trPr>
          <w:trHeight w:val="170"/>
        </w:trPr>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vAlign w:val="center"/>
          </w:tcPr>
          <w:p w14:paraId="03E137DC"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Haziran</w:t>
            </w:r>
          </w:p>
        </w:tc>
        <w:tc>
          <w:tcPr>
            <w:tcW w:w="1275" w:type="dxa"/>
            <w:vAlign w:val="center"/>
          </w:tcPr>
          <w:p w14:paraId="7228A858"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20,6</w:t>
            </w:r>
          </w:p>
        </w:tc>
        <w:tc>
          <w:tcPr>
            <w:tcW w:w="1276" w:type="dxa"/>
            <w:vAlign w:val="center"/>
          </w:tcPr>
          <w:p w14:paraId="1CCF255E"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26,7</w:t>
            </w:r>
          </w:p>
        </w:tc>
        <w:tc>
          <w:tcPr>
            <w:tcW w:w="1276" w:type="dxa"/>
            <w:vAlign w:val="center"/>
          </w:tcPr>
          <w:p w14:paraId="51D9421E"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15,0</w:t>
            </w:r>
          </w:p>
        </w:tc>
        <w:tc>
          <w:tcPr>
            <w:tcW w:w="1275" w:type="dxa"/>
            <w:vAlign w:val="center"/>
          </w:tcPr>
          <w:p w14:paraId="16CA50DE"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69,8</w:t>
            </w:r>
          </w:p>
        </w:tc>
        <w:tc>
          <w:tcPr>
            <w:tcW w:w="1276" w:type="dxa"/>
            <w:vAlign w:val="center"/>
          </w:tcPr>
          <w:p w14:paraId="6A8D1190"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2,9</w:t>
            </w:r>
          </w:p>
        </w:tc>
        <w:tc>
          <w:tcPr>
            <w:tcW w:w="1276" w:type="dxa"/>
            <w:vAlign w:val="center"/>
          </w:tcPr>
          <w:p w14:paraId="40E7B501"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36,7</w:t>
            </w:r>
          </w:p>
        </w:tc>
      </w:tr>
      <w:tr w:rsidR="006370ED" w:rsidRPr="006370ED" w14:paraId="24247B89" w14:textId="77777777" w:rsidTr="005859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vAlign w:val="center"/>
          </w:tcPr>
          <w:p w14:paraId="6B36DDC5"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Temmuz</w:t>
            </w:r>
          </w:p>
        </w:tc>
        <w:tc>
          <w:tcPr>
            <w:tcW w:w="1275" w:type="dxa"/>
            <w:tcBorders>
              <w:top w:val="none" w:sz="0" w:space="0" w:color="auto"/>
              <w:bottom w:val="none" w:sz="0" w:space="0" w:color="auto"/>
            </w:tcBorders>
            <w:vAlign w:val="center"/>
          </w:tcPr>
          <w:p w14:paraId="32E6D151"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22,7</w:t>
            </w:r>
          </w:p>
        </w:tc>
        <w:tc>
          <w:tcPr>
            <w:tcW w:w="1276" w:type="dxa"/>
            <w:tcBorders>
              <w:top w:val="none" w:sz="0" w:space="0" w:color="auto"/>
              <w:bottom w:val="none" w:sz="0" w:space="0" w:color="auto"/>
            </w:tcBorders>
            <w:vAlign w:val="center"/>
          </w:tcPr>
          <w:p w14:paraId="5BF8E8EA"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29,0</w:t>
            </w:r>
          </w:p>
        </w:tc>
        <w:tc>
          <w:tcPr>
            <w:tcW w:w="1276" w:type="dxa"/>
            <w:tcBorders>
              <w:top w:val="none" w:sz="0" w:space="0" w:color="auto"/>
              <w:bottom w:val="none" w:sz="0" w:space="0" w:color="auto"/>
            </w:tcBorders>
            <w:vAlign w:val="center"/>
          </w:tcPr>
          <w:p w14:paraId="770C46B3"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16,9</w:t>
            </w:r>
          </w:p>
        </w:tc>
        <w:tc>
          <w:tcPr>
            <w:tcW w:w="1275" w:type="dxa"/>
            <w:tcBorders>
              <w:top w:val="none" w:sz="0" w:space="0" w:color="auto"/>
              <w:bottom w:val="none" w:sz="0" w:space="0" w:color="auto"/>
            </w:tcBorders>
            <w:vAlign w:val="center"/>
          </w:tcPr>
          <w:p w14:paraId="2D013E3C"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68,6</w:t>
            </w:r>
          </w:p>
        </w:tc>
        <w:tc>
          <w:tcPr>
            <w:tcW w:w="1276" w:type="dxa"/>
            <w:tcBorders>
              <w:top w:val="none" w:sz="0" w:space="0" w:color="auto"/>
              <w:bottom w:val="none" w:sz="0" w:space="0" w:color="auto"/>
            </w:tcBorders>
            <w:vAlign w:val="center"/>
          </w:tcPr>
          <w:p w14:paraId="23BD4B5B"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3,5</w:t>
            </w:r>
          </w:p>
        </w:tc>
        <w:tc>
          <w:tcPr>
            <w:tcW w:w="1276" w:type="dxa"/>
            <w:tcBorders>
              <w:top w:val="none" w:sz="0" w:space="0" w:color="auto"/>
              <w:bottom w:val="none" w:sz="0" w:space="0" w:color="auto"/>
            </w:tcBorders>
            <w:vAlign w:val="center"/>
          </w:tcPr>
          <w:p w14:paraId="3000A772"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27,9</w:t>
            </w:r>
          </w:p>
        </w:tc>
      </w:tr>
      <w:tr w:rsidR="006370ED" w:rsidRPr="006370ED" w14:paraId="134944EF" w14:textId="77777777" w:rsidTr="005859C7">
        <w:trPr>
          <w:trHeight w:val="170"/>
        </w:trPr>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vAlign w:val="center"/>
          </w:tcPr>
          <w:p w14:paraId="26A3F650"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Ağustos</w:t>
            </w:r>
          </w:p>
        </w:tc>
        <w:tc>
          <w:tcPr>
            <w:tcW w:w="1275" w:type="dxa"/>
            <w:vAlign w:val="center"/>
          </w:tcPr>
          <w:p w14:paraId="7B2D0FBC"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22,3</w:t>
            </w:r>
          </w:p>
        </w:tc>
        <w:tc>
          <w:tcPr>
            <w:tcW w:w="1276" w:type="dxa"/>
            <w:vAlign w:val="center"/>
          </w:tcPr>
          <w:p w14:paraId="0AC193BD"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28,8</w:t>
            </w:r>
          </w:p>
        </w:tc>
        <w:tc>
          <w:tcPr>
            <w:tcW w:w="1276" w:type="dxa"/>
            <w:vAlign w:val="center"/>
          </w:tcPr>
          <w:p w14:paraId="3F4D77A0"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16,7</w:t>
            </w:r>
          </w:p>
        </w:tc>
        <w:tc>
          <w:tcPr>
            <w:tcW w:w="1275" w:type="dxa"/>
            <w:vAlign w:val="center"/>
          </w:tcPr>
          <w:p w14:paraId="19F31749"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71,8</w:t>
            </w:r>
          </w:p>
        </w:tc>
        <w:tc>
          <w:tcPr>
            <w:tcW w:w="1276" w:type="dxa"/>
            <w:vAlign w:val="center"/>
          </w:tcPr>
          <w:p w14:paraId="1DD0FD0D"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3,6</w:t>
            </w:r>
          </w:p>
        </w:tc>
        <w:tc>
          <w:tcPr>
            <w:tcW w:w="1276" w:type="dxa"/>
            <w:vAlign w:val="center"/>
          </w:tcPr>
          <w:p w14:paraId="758891AB"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18,6</w:t>
            </w:r>
          </w:p>
        </w:tc>
      </w:tr>
      <w:tr w:rsidR="006370ED" w:rsidRPr="006370ED" w14:paraId="0A751702" w14:textId="77777777" w:rsidTr="005859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vAlign w:val="center"/>
          </w:tcPr>
          <w:p w14:paraId="7CE64961"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Eylül</w:t>
            </w:r>
          </w:p>
        </w:tc>
        <w:tc>
          <w:tcPr>
            <w:tcW w:w="1275" w:type="dxa"/>
            <w:tcBorders>
              <w:top w:val="none" w:sz="0" w:space="0" w:color="auto"/>
              <w:bottom w:val="none" w:sz="0" w:space="0" w:color="auto"/>
            </w:tcBorders>
            <w:vAlign w:val="center"/>
          </w:tcPr>
          <w:p w14:paraId="299A1629"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18,6</w:t>
            </w:r>
          </w:p>
        </w:tc>
        <w:tc>
          <w:tcPr>
            <w:tcW w:w="1276" w:type="dxa"/>
            <w:tcBorders>
              <w:top w:val="none" w:sz="0" w:space="0" w:color="auto"/>
              <w:bottom w:val="none" w:sz="0" w:space="0" w:color="auto"/>
            </w:tcBorders>
            <w:vAlign w:val="center"/>
          </w:tcPr>
          <w:p w14:paraId="1750E98E"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24,9</w:t>
            </w:r>
          </w:p>
        </w:tc>
        <w:tc>
          <w:tcPr>
            <w:tcW w:w="1276" w:type="dxa"/>
            <w:tcBorders>
              <w:top w:val="none" w:sz="0" w:space="0" w:color="auto"/>
              <w:bottom w:val="none" w:sz="0" w:space="0" w:color="auto"/>
            </w:tcBorders>
            <w:vAlign w:val="center"/>
          </w:tcPr>
          <w:p w14:paraId="161CAB14"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13,6</w:t>
            </w:r>
          </w:p>
        </w:tc>
        <w:tc>
          <w:tcPr>
            <w:tcW w:w="1275" w:type="dxa"/>
            <w:tcBorders>
              <w:top w:val="none" w:sz="0" w:space="0" w:color="auto"/>
              <w:bottom w:val="none" w:sz="0" w:space="0" w:color="auto"/>
            </w:tcBorders>
            <w:vAlign w:val="center"/>
          </w:tcPr>
          <w:p w14:paraId="64DBE479"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73,9</w:t>
            </w:r>
          </w:p>
        </w:tc>
        <w:tc>
          <w:tcPr>
            <w:tcW w:w="1276" w:type="dxa"/>
            <w:tcBorders>
              <w:top w:val="none" w:sz="0" w:space="0" w:color="auto"/>
              <w:bottom w:val="none" w:sz="0" w:space="0" w:color="auto"/>
            </w:tcBorders>
            <w:vAlign w:val="center"/>
          </w:tcPr>
          <w:p w14:paraId="62D8D75D"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3,3</w:t>
            </w:r>
          </w:p>
        </w:tc>
        <w:tc>
          <w:tcPr>
            <w:tcW w:w="1276" w:type="dxa"/>
            <w:tcBorders>
              <w:top w:val="none" w:sz="0" w:space="0" w:color="auto"/>
              <w:bottom w:val="none" w:sz="0" w:space="0" w:color="auto"/>
            </w:tcBorders>
            <w:vAlign w:val="center"/>
          </w:tcPr>
          <w:p w14:paraId="33CAE9B8"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34,1</w:t>
            </w:r>
          </w:p>
        </w:tc>
      </w:tr>
      <w:tr w:rsidR="006370ED" w:rsidRPr="006370ED" w14:paraId="61314721" w14:textId="77777777" w:rsidTr="005859C7">
        <w:trPr>
          <w:trHeight w:val="170"/>
        </w:trPr>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vAlign w:val="center"/>
          </w:tcPr>
          <w:p w14:paraId="49004F10"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Ekim</w:t>
            </w:r>
          </w:p>
        </w:tc>
        <w:tc>
          <w:tcPr>
            <w:tcW w:w="1275" w:type="dxa"/>
            <w:vAlign w:val="center"/>
          </w:tcPr>
          <w:p w14:paraId="2BE60084"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14,0</w:t>
            </w:r>
          </w:p>
        </w:tc>
        <w:tc>
          <w:tcPr>
            <w:tcW w:w="1276" w:type="dxa"/>
            <w:vAlign w:val="center"/>
          </w:tcPr>
          <w:p w14:paraId="31AE8A6A"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19,1</w:t>
            </w:r>
          </w:p>
        </w:tc>
        <w:tc>
          <w:tcPr>
            <w:tcW w:w="1276" w:type="dxa"/>
            <w:vAlign w:val="center"/>
          </w:tcPr>
          <w:p w14:paraId="1000E2C5"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10,0</w:t>
            </w:r>
          </w:p>
        </w:tc>
        <w:tc>
          <w:tcPr>
            <w:tcW w:w="1275" w:type="dxa"/>
            <w:vAlign w:val="center"/>
          </w:tcPr>
          <w:p w14:paraId="0D086661"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79,2</w:t>
            </w:r>
          </w:p>
        </w:tc>
        <w:tc>
          <w:tcPr>
            <w:tcW w:w="1276" w:type="dxa"/>
            <w:vAlign w:val="center"/>
          </w:tcPr>
          <w:p w14:paraId="164C3D4E"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3,5</w:t>
            </w:r>
          </w:p>
        </w:tc>
        <w:tc>
          <w:tcPr>
            <w:tcW w:w="1276" w:type="dxa"/>
            <w:vAlign w:val="center"/>
          </w:tcPr>
          <w:p w14:paraId="05D8974E"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58,9</w:t>
            </w:r>
          </w:p>
        </w:tc>
      </w:tr>
      <w:tr w:rsidR="006370ED" w:rsidRPr="006370ED" w14:paraId="1FE0D2B0" w14:textId="77777777" w:rsidTr="005859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vAlign w:val="center"/>
          </w:tcPr>
          <w:p w14:paraId="3A8294E1"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Kasım</w:t>
            </w:r>
          </w:p>
        </w:tc>
        <w:tc>
          <w:tcPr>
            <w:tcW w:w="1275" w:type="dxa"/>
            <w:tcBorders>
              <w:top w:val="none" w:sz="0" w:space="0" w:color="auto"/>
              <w:bottom w:val="none" w:sz="0" w:space="0" w:color="auto"/>
            </w:tcBorders>
            <w:vAlign w:val="center"/>
          </w:tcPr>
          <w:p w14:paraId="3E96580D"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9,1</w:t>
            </w:r>
          </w:p>
        </w:tc>
        <w:tc>
          <w:tcPr>
            <w:tcW w:w="1276" w:type="dxa"/>
            <w:tcBorders>
              <w:top w:val="none" w:sz="0" w:space="0" w:color="auto"/>
              <w:bottom w:val="none" w:sz="0" w:space="0" w:color="auto"/>
            </w:tcBorders>
            <w:vAlign w:val="center"/>
          </w:tcPr>
          <w:p w14:paraId="28BCBC2C"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13,3</w:t>
            </w:r>
          </w:p>
        </w:tc>
        <w:tc>
          <w:tcPr>
            <w:tcW w:w="1276" w:type="dxa"/>
            <w:tcBorders>
              <w:top w:val="none" w:sz="0" w:space="0" w:color="auto"/>
              <w:bottom w:val="none" w:sz="0" w:space="0" w:color="auto"/>
            </w:tcBorders>
            <w:vAlign w:val="center"/>
          </w:tcPr>
          <w:p w14:paraId="6B8BA877"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5,7</w:t>
            </w:r>
          </w:p>
        </w:tc>
        <w:tc>
          <w:tcPr>
            <w:tcW w:w="1275" w:type="dxa"/>
            <w:tcBorders>
              <w:top w:val="none" w:sz="0" w:space="0" w:color="auto"/>
              <w:bottom w:val="none" w:sz="0" w:space="0" w:color="auto"/>
            </w:tcBorders>
            <w:vAlign w:val="center"/>
          </w:tcPr>
          <w:p w14:paraId="67CADE2E"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83,0</w:t>
            </w:r>
          </w:p>
        </w:tc>
        <w:tc>
          <w:tcPr>
            <w:tcW w:w="1276" w:type="dxa"/>
            <w:tcBorders>
              <w:top w:val="none" w:sz="0" w:space="0" w:color="auto"/>
              <w:bottom w:val="none" w:sz="0" w:space="0" w:color="auto"/>
            </w:tcBorders>
            <w:vAlign w:val="center"/>
          </w:tcPr>
          <w:p w14:paraId="6CBA7BC6"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3,3</w:t>
            </w:r>
          </w:p>
        </w:tc>
        <w:tc>
          <w:tcPr>
            <w:tcW w:w="1276" w:type="dxa"/>
            <w:tcBorders>
              <w:top w:val="none" w:sz="0" w:space="0" w:color="auto"/>
              <w:bottom w:val="none" w:sz="0" w:space="0" w:color="auto"/>
            </w:tcBorders>
            <w:vAlign w:val="center"/>
          </w:tcPr>
          <w:p w14:paraId="492B5ECE"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72,5</w:t>
            </w:r>
          </w:p>
        </w:tc>
      </w:tr>
      <w:tr w:rsidR="006370ED" w:rsidRPr="006370ED" w14:paraId="596E2792" w14:textId="77777777" w:rsidTr="005859C7">
        <w:trPr>
          <w:trHeight w:val="170"/>
        </w:trPr>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vAlign w:val="center"/>
          </w:tcPr>
          <w:p w14:paraId="0EFF7937" w14:textId="77777777" w:rsidR="006370ED" w:rsidRPr="006370ED" w:rsidRDefault="006370ED" w:rsidP="006E7DEA">
            <w:pPr>
              <w:widowControl w:val="0"/>
              <w:suppressAutoHyphens/>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Aralık</w:t>
            </w:r>
          </w:p>
        </w:tc>
        <w:tc>
          <w:tcPr>
            <w:tcW w:w="1275" w:type="dxa"/>
            <w:vAlign w:val="center"/>
          </w:tcPr>
          <w:p w14:paraId="79D9ED32"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5,4</w:t>
            </w:r>
          </w:p>
        </w:tc>
        <w:tc>
          <w:tcPr>
            <w:tcW w:w="1276" w:type="dxa"/>
            <w:vAlign w:val="center"/>
          </w:tcPr>
          <w:p w14:paraId="386D9C8A"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8,7</w:t>
            </w:r>
          </w:p>
        </w:tc>
        <w:tc>
          <w:tcPr>
            <w:tcW w:w="1276" w:type="dxa"/>
            <w:vAlign w:val="center"/>
          </w:tcPr>
          <w:p w14:paraId="601B19E5"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2,4</w:t>
            </w:r>
          </w:p>
        </w:tc>
        <w:tc>
          <w:tcPr>
            <w:tcW w:w="1275" w:type="dxa"/>
            <w:vAlign w:val="center"/>
          </w:tcPr>
          <w:p w14:paraId="0ABD5623"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85,1</w:t>
            </w:r>
          </w:p>
        </w:tc>
        <w:tc>
          <w:tcPr>
            <w:tcW w:w="1276" w:type="dxa"/>
            <w:vAlign w:val="center"/>
          </w:tcPr>
          <w:p w14:paraId="1C9E3E6E"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3,8</w:t>
            </w:r>
          </w:p>
        </w:tc>
        <w:tc>
          <w:tcPr>
            <w:tcW w:w="1276" w:type="dxa"/>
            <w:vAlign w:val="center"/>
          </w:tcPr>
          <w:p w14:paraId="7DCDC0E6"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71,9</w:t>
            </w:r>
          </w:p>
        </w:tc>
      </w:tr>
      <w:tr w:rsidR="006370ED" w:rsidRPr="006370ED" w14:paraId="479A3DBA" w14:textId="77777777" w:rsidTr="005859C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vAlign w:val="center"/>
          </w:tcPr>
          <w:p w14:paraId="71F0FB28" w14:textId="77777777" w:rsidR="006370ED" w:rsidRPr="006370ED" w:rsidRDefault="006370ED" w:rsidP="006E7DEA">
            <w:pPr>
              <w:spacing w:line="360" w:lineRule="auto"/>
              <w:jc w:val="center"/>
              <w:rPr>
                <w:rFonts w:ascii="Times New Roman" w:eastAsia="Times New Roman" w:hAnsi="Times New Roman" w:cs="Times New Roman"/>
                <w:b w:val="0"/>
                <w:bCs w:val="0"/>
                <w:sz w:val="16"/>
                <w:szCs w:val="16"/>
                <w:lang w:eastAsia="ar-SA"/>
              </w:rPr>
            </w:pPr>
            <w:r w:rsidRPr="006370ED">
              <w:rPr>
                <w:rFonts w:ascii="Times New Roman" w:eastAsia="Times New Roman" w:hAnsi="Times New Roman" w:cs="Times New Roman"/>
                <w:b w:val="0"/>
                <w:bCs w:val="0"/>
                <w:sz w:val="16"/>
                <w:szCs w:val="16"/>
                <w:lang w:eastAsia="tr-TR"/>
              </w:rPr>
              <w:t>Yıllık Ortalama</w:t>
            </w:r>
          </w:p>
        </w:tc>
        <w:tc>
          <w:tcPr>
            <w:tcW w:w="1275" w:type="dxa"/>
            <w:tcBorders>
              <w:top w:val="none" w:sz="0" w:space="0" w:color="auto"/>
              <w:bottom w:val="none" w:sz="0" w:space="0" w:color="auto"/>
            </w:tcBorders>
            <w:vAlign w:val="center"/>
          </w:tcPr>
          <w:p w14:paraId="44E015AE"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12,8</w:t>
            </w:r>
          </w:p>
        </w:tc>
        <w:tc>
          <w:tcPr>
            <w:tcW w:w="1276" w:type="dxa"/>
            <w:tcBorders>
              <w:top w:val="none" w:sz="0" w:space="0" w:color="auto"/>
              <w:bottom w:val="none" w:sz="0" w:space="0" w:color="auto"/>
            </w:tcBorders>
            <w:vAlign w:val="center"/>
          </w:tcPr>
          <w:p w14:paraId="63ACA0A1"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17,9</w:t>
            </w:r>
          </w:p>
        </w:tc>
        <w:tc>
          <w:tcPr>
            <w:tcW w:w="1276" w:type="dxa"/>
            <w:tcBorders>
              <w:top w:val="none" w:sz="0" w:space="0" w:color="auto"/>
              <w:bottom w:val="none" w:sz="0" w:space="0" w:color="auto"/>
            </w:tcBorders>
            <w:vAlign w:val="center"/>
          </w:tcPr>
          <w:p w14:paraId="709B3A52"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8,5</w:t>
            </w:r>
          </w:p>
        </w:tc>
        <w:tc>
          <w:tcPr>
            <w:tcW w:w="1275" w:type="dxa"/>
            <w:tcBorders>
              <w:top w:val="none" w:sz="0" w:space="0" w:color="auto"/>
              <w:bottom w:val="none" w:sz="0" w:space="0" w:color="auto"/>
            </w:tcBorders>
            <w:vAlign w:val="center"/>
          </w:tcPr>
          <w:p w14:paraId="0E1942F8"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77,2</w:t>
            </w:r>
          </w:p>
        </w:tc>
        <w:tc>
          <w:tcPr>
            <w:tcW w:w="1276" w:type="dxa"/>
            <w:tcBorders>
              <w:top w:val="none" w:sz="0" w:space="0" w:color="auto"/>
              <w:bottom w:val="none" w:sz="0" w:space="0" w:color="auto"/>
            </w:tcBorders>
            <w:vAlign w:val="center"/>
          </w:tcPr>
          <w:p w14:paraId="7A2ADC36"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3,5</w:t>
            </w:r>
          </w:p>
        </w:tc>
        <w:tc>
          <w:tcPr>
            <w:tcW w:w="1276" w:type="dxa"/>
            <w:tcBorders>
              <w:top w:val="none" w:sz="0" w:space="0" w:color="auto"/>
              <w:bottom w:val="none" w:sz="0" w:space="0" w:color="auto"/>
            </w:tcBorders>
            <w:vAlign w:val="center"/>
          </w:tcPr>
          <w:p w14:paraId="594F05B1" w14:textId="77777777" w:rsidR="006370ED" w:rsidRPr="006370ED" w:rsidRDefault="006370ED" w:rsidP="006E7DE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47,7</w:t>
            </w:r>
          </w:p>
        </w:tc>
      </w:tr>
      <w:tr w:rsidR="006370ED" w:rsidRPr="006370ED" w14:paraId="70D72061" w14:textId="77777777" w:rsidTr="005859C7">
        <w:trPr>
          <w:trHeight w:val="170"/>
        </w:trPr>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vAlign w:val="center"/>
          </w:tcPr>
          <w:p w14:paraId="033EEE07" w14:textId="77777777" w:rsidR="006370ED" w:rsidRPr="006370ED" w:rsidRDefault="006370ED" w:rsidP="006E7DEA">
            <w:pPr>
              <w:spacing w:line="360" w:lineRule="auto"/>
              <w:jc w:val="center"/>
              <w:rPr>
                <w:rFonts w:ascii="Times New Roman" w:eastAsia="Times New Roman" w:hAnsi="Times New Roman" w:cs="Times New Roman"/>
                <w:b w:val="0"/>
                <w:bCs w:val="0"/>
                <w:sz w:val="16"/>
                <w:szCs w:val="16"/>
                <w:lang w:eastAsia="tr-TR"/>
              </w:rPr>
            </w:pPr>
            <w:r w:rsidRPr="006370ED">
              <w:rPr>
                <w:rFonts w:ascii="Times New Roman" w:hAnsi="Times New Roman" w:cs="Times New Roman"/>
                <w:b w:val="0"/>
                <w:bCs w:val="0"/>
                <w:sz w:val="16"/>
                <w:szCs w:val="16"/>
              </w:rPr>
              <w:t>Yıllık Toplam</w:t>
            </w:r>
          </w:p>
        </w:tc>
        <w:tc>
          <w:tcPr>
            <w:tcW w:w="1275" w:type="dxa"/>
            <w:vAlign w:val="center"/>
          </w:tcPr>
          <w:p w14:paraId="203E33C6"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76" w:type="dxa"/>
            <w:vAlign w:val="center"/>
          </w:tcPr>
          <w:p w14:paraId="0D54F360"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76" w:type="dxa"/>
            <w:vAlign w:val="center"/>
          </w:tcPr>
          <w:p w14:paraId="0F095616"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75" w:type="dxa"/>
            <w:vAlign w:val="center"/>
          </w:tcPr>
          <w:p w14:paraId="743843E9"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76" w:type="dxa"/>
            <w:vAlign w:val="center"/>
          </w:tcPr>
          <w:p w14:paraId="2D922B25"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76" w:type="dxa"/>
            <w:vAlign w:val="center"/>
          </w:tcPr>
          <w:p w14:paraId="5B8DFAB0" w14:textId="77777777" w:rsidR="006370ED" w:rsidRPr="006370ED" w:rsidRDefault="006370ED" w:rsidP="006E7D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370ED">
              <w:rPr>
                <w:rFonts w:ascii="Times New Roman" w:hAnsi="Times New Roman" w:cs="Times New Roman"/>
                <w:sz w:val="16"/>
                <w:szCs w:val="16"/>
              </w:rPr>
              <w:t>572,3</w:t>
            </w:r>
          </w:p>
        </w:tc>
      </w:tr>
    </w:tbl>
    <w:p w14:paraId="547B7720" w14:textId="77777777" w:rsidR="006370ED" w:rsidRPr="00C42BC3" w:rsidRDefault="006370ED" w:rsidP="007C7070">
      <w:pPr>
        <w:pStyle w:val="Title2"/>
        <w:ind w:firstLine="0"/>
      </w:pPr>
      <w:r w:rsidRPr="00C42BC3">
        <w:t>Araştırma Alanının Toprak Özellikleri</w:t>
      </w:r>
    </w:p>
    <w:p w14:paraId="1F95F61F" w14:textId="77777777" w:rsidR="006370ED" w:rsidRDefault="006370ED" w:rsidP="007C7070">
      <w:pPr>
        <w:pStyle w:val="Paragraph"/>
        <w:ind w:left="0" w:firstLine="284"/>
      </w:pPr>
      <w:r w:rsidRPr="00A92FD8">
        <w:t>Araştırma alanında Akıncılar, Sofular ve Çövenli’de toprak özelliklerini belirlemek için</w:t>
      </w:r>
      <w:r w:rsidRPr="00B9063C">
        <w:t xml:space="preserve"> </w:t>
      </w:r>
      <w:r>
        <w:t>seçilen çiftçi tarlalalarına</w:t>
      </w:r>
      <w:r w:rsidRPr="00A92FD8">
        <w:t xml:space="preserve"> bir</w:t>
      </w:r>
      <w:r>
        <w:t>er</w:t>
      </w:r>
      <w:r w:rsidRPr="00A92FD8">
        <w:t xml:space="preserve"> adet profil çukuru açılmıştır. 0-30 cm, 30-60 cm ve 60-90 cm’lik katmanlardan bozulmuş ve bozulmamış toprak örnekleri</w:t>
      </w:r>
      <w:r>
        <w:t xml:space="preserve"> alınıp, </w:t>
      </w:r>
      <w:r w:rsidRPr="002A61C4">
        <w:t xml:space="preserve">laboratuvarda analize uygun hale getirilerek tarla kapasitesi, solma noktası, toprağın bünyesi, bünye sınıfı, birim hacim ağırlık, toplam tuz ve pH değerlerinin belirlenmesi için Tarım ve </w:t>
      </w:r>
      <w:r w:rsidRPr="002A61C4">
        <w:lastRenderedPageBreak/>
        <w:t>Orman Bakanlığı, Atatürk Toprak Su ve Tarımsal Meteoroloji Araştırma Enstitüsü Müdürlüğü’ne gönderilmiştir. Burada yapılan analiz sonuçları Çizelge 2’de gösterilmektedir.</w:t>
      </w:r>
    </w:p>
    <w:p w14:paraId="570FC187" w14:textId="77777777" w:rsidR="006370ED" w:rsidRPr="00C42BC3" w:rsidRDefault="006370ED" w:rsidP="007C7070">
      <w:pPr>
        <w:pStyle w:val="Title2"/>
        <w:ind w:firstLine="0"/>
      </w:pPr>
      <w:r w:rsidRPr="00C42BC3">
        <w:t xml:space="preserve">Buğday </w:t>
      </w:r>
      <w:r>
        <w:t>B</w:t>
      </w:r>
      <w:r w:rsidRPr="00C42BC3">
        <w:t>itkisi</w:t>
      </w:r>
      <w:r>
        <w:t>ne Ait Özellikler</w:t>
      </w:r>
    </w:p>
    <w:p w14:paraId="12802FB6" w14:textId="77777777" w:rsidR="006370ED" w:rsidRDefault="006370ED" w:rsidP="007C7070">
      <w:pPr>
        <w:pStyle w:val="Paragraph"/>
        <w:ind w:left="0" w:firstLine="284"/>
      </w:pPr>
      <w:r w:rsidRPr="00C96C93">
        <w:t>Araştırma alanın</w:t>
      </w:r>
      <w:r>
        <w:t>d</w:t>
      </w:r>
      <w:r w:rsidRPr="00C96C93">
        <w:t>a buğday bitkisi</w:t>
      </w:r>
      <w:r>
        <w:t xml:space="preserve"> rastgele seçilen çiftçi tarlalarından</w:t>
      </w:r>
      <w:r w:rsidRPr="00C96C93">
        <w:t xml:space="preserve"> </w:t>
      </w:r>
      <w:r>
        <w:t xml:space="preserve">Akıncılar’a </w:t>
      </w:r>
      <w:r w:rsidRPr="009F69DC">
        <w:rPr>
          <w:lang w:eastAsia="tr-TR"/>
        </w:rPr>
        <w:t>08.11.2016</w:t>
      </w:r>
      <w:r>
        <w:rPr>
          <w:lang w:eastAsia="tr-TR"/>
        </w:rPr>
        <w:t xml:space="preserve">, Sofular’a </w:t>
      </w:r>
      <w:r w:rsidRPr="009F69DC">
        <w:rPr>
          <w:lang w:eastAsia="tr-TR"/>
        </w:rPr>
        <w:t>05.11.2016</w:t>
      </w:r>
      <w:r>
        <w:rPr>
          <w:lang w:eastAsia="tr-TR"/>
        </w:rPr>
        <w:t xml:space="preserve"> ve Çövenli’ye de </w:t>
      </w:r>
      <w:r w:rsidRPr="009F69DC">
        <w:rPr>
          <w:lang w:eastAsia="tr-TR"/>
        </w:rPr>
        <w:t>31.10.2016</w:t>
      </w:r>
      <w:r w:rsidRPr="00C96C93">
        <w:t xml:space="preserve"> tarih</w:t>
      </w:r>
      <w:r>
        <w:t>ler</w:t>
      </w:r>
      <w:r w:rsidRPr="00C96C93">
        <w:t xml:space="preserve">inde ekilmiş, </w:t>
      </w:r>
      <w:r>
        <w:t xml:space="preserve">Akıncılar’da </w:t>
      </w:r>
      <w:r w:rsidRPr="009F69DC">
        <w:rPr>
          <w:lang w:eastAsia="tr-TR"/>
        </w:rPr>
        <w:t>14.07.2017</w:t>
      </w:r>
      <w:r>
        <w:rPr>
          <w:lang w:eastAsia="tr-TR"/>
        </w:rPr>
        <w:t xml:space="preserve">, Sofular’da </w:t>
      </w:r>
      <w:r w:rsidRPr="009F69DC">
        <w:rPr>
          <w:lang w:eastAsia="tr-TR"/>
        </w:rPr>
        <w:t>15.07.2017</w:t>
      </w:r>
      <w:r>
        <w:rPr>
          <w:lang w:eastAsia="tr-TR"/>
        </w:rPr>
        <w:t xml:space="preserve"> ve Çövenli’de </w:t>
      </w:r>
      <w:r w:rsidRPr="009F69DC">
        <w:rPr>
          <w:lang w:eastAsia="tr-TR"/>
        </w:rPr>
        <w:t>09.07.2017</w:t>
      </w:r>
      <w:r>
        <w:rPr>
          <w:lang w:eastAsia="tr-TR"/>
        </w:rPr>
        <w:t xml:space="preserve"> </w:t>
      </w:r>
      <w:r w:rsidRPr="00C96C93">
        <w:t>tarih</w:t>
      </w:r>
      <w:r>
        <w:t>ler</w:t>
      </w:r>
      <w:r w:rsidRPr="00C96C93">
        <w:t>inde hasat edilmiştir. Tohum ekimi mibzerle yapılmıştır. Ekilen buğday çeşi</w:t>
      </w:r>
      <w:r>
        <w:t>d</w:t>
      </w:r>
      <w:r w:rsidRPr="00C96C93">
        <w:t xml:space="preserve">i </w:t>
      </w:r>
      <w:r>
        <w:t xml:space="preserve">Akıncılar ve Çövenli’de </w:t>
      </w:r>
      <w:r w:rsidRPr="009F69DC">
        <w:rPr>
          <w:lang w:eastAsia="tr-TR"/>
        </w:rPr>
        <w:t>Esperia</w:t>
      </w:r>
      <w:r>
        <w:t xml:space="preserve"> ve Sofular’da </w:t>
      </w:r>
      <w:r w:rsidRPr="00ED2330">
        <w:t>Gelibolu olup, ekmeklik buğdaydır. Araştırma alanında ayçiçeği</w:t>
      </w:r>
      <w:r>
        <w:t xml:space="preserve"> </w:t>
      </w:r>
      <w:r w:rsidRPr="00ED2330">
        <w:t>-</w:t>
      </w:r>
      <w:r>
        <w:t xml:space="preserve"> </w:t>
      </w:r>
      <w:r w:rsidRPr="00ED2330">
        <w:t>buğday şeklinde münavebe yapılmaktadır.</w:t>
      </w:r>
    </w:p>
    <w:p w14:paraId="2C6DEA16" w14:textId="77777777" w:rsidR="006E7DEA" w:rsidRPr="007C7070" w:rsidRDefault="006E7DEA" w:rsidP="006E7DEA">
      <w:pPr>
        <w:spacing w:after="120" w:line="240" w:lineRule="auto"/>
        <w:jc w:val="both"/>
        <w:rPr>
          <w:rFonts w:ascii="Times New Roman" w:eastAsia="Times New Roman" w:hAnsi="Times New Roman"/>
          <w:sz w:val="20"/>
          <w:szCs w:val="20"/>
          <w:lang w:eastAsia="tr-TR"/>
        </w:rPr>
      </w:pPr>
    </w:p>
    <w:p w14:paraId="5AB32086" w14:textId="3FE04CE3" w:rsidR="006370ED" w:rsidRPr="00C96C93" w:rsidRDefault="006370ED" w:rsidP="006370ED">
      <w:pPr>
        <w:spacing w:after="120" w:line="240" w:lineRule="auto"/>
        <w:jc w:val="center"/>
        <w:rPr>
          <w:rFonts w:ascii="Times New Roman" w:eastAsia="Times New Roman" w:hAnsi="Times New Roman"/>
          <w:b/>
          <w:i/>
          <w:sz w:val="20"/>
          <w:szCs w:val="20"/>
          <w:lang w:eastAsia="tr-TR"/>
        </w:rPr>
      </w:pPr>
      <w:r w:rsidRPr="00C96C93">
        <w:rPr>
          <w:rFonts w:ascii="Times New Roman" w:eastAsia="Times New Roman" w:hAnsi="Times New Roman"/>
          <w:b/>
          <w:i/>
          <w:sz w:val="20"/>
          <w:szCs w:val="20"/>
          <w:lang w:eastAsia="tr-TR"/>
        </w:rPr>
        <w:t>Çizelge 2. Araştırma alanındaki toprakların bazı önemli fiziksel ve kimyasal özellikleri</w:t>
      </w:r>
    </w:p>
    <w:p w14:paraId="24F3927E" w14:textId="77777777" w:rsidR="006370ED" w:rsidRPr="00C96C93" w:rsidRDefault="006370ED" w:rsidP="006370ED">
      <w:pPr>
        <w:shd w:val="clear" w:color="auto" w:fill="FFFFFF"/>
        <w:tabs>
          <w:tab w:val="left" w:pos="10992"/>
          <w:tab w:val="left" w:pos="11908"/>
          <w:tab w:val="left" w:pos="12824"/>
          <w:tab w:val="left" w:pos="13740"/>
          <w:tab w:val="left" w:pos="14656"/>
        </w:tabs>
        <w:spacing w:after="120" w:line="240" w:lineRule="auto"/>
        <w:jc w:val="center"/>
        <w:rPr>
          <w:rFonts w:ascii="Times New Roman" w:eastAsia="Times New Roman" w:hAnsi="Times New Roman"/>
          <w:b/>
          <w:i/>
          <w:sz w:val="20"/>
          <w:szCs w:val="20"/>
          <w:lang w:val="en-US" w:eastAsia="tr-TR"/>
        </w:rPr>
      </w:pPr>
      <w:r w:rsidRPr="00C96C93">
        <w:rPr>
          <w:rFonts w:ascii="Times New Roman" w:eastAsia="Times New Roman" w:hAnsi="Times New Roman"/>
          <w:b/>
          <w:i/>
          <w:sz w:val="20"/>
          <w:szCs w:val="20"/>
          <w:lang w:val="en-US" w:eastAsia="tr-TR"/>
        </w:rPr>
        <w:t>Table 2. Some important physical and chemical properties of soils in the research area</w:t>
      </w:r>
    </w:p>
    <w:tbl>
      <w:tblPr>
        <w:tblStyle w:val="ListeTablo3-Vurgu51"/>
        <w:tblW w:w="9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58"/>
        <w:gridCol w:w="787"/>
        <w:gridCol w:w="787"/>
        <w:gridCol w:w="788"/>
        <w:gridCol w:w="787"/>
        <w:gridCol w:w="788"/>
        <w:gridCol w:w="787"/>
        <w:gridCol w:w="788"/>
        <w:gridCol w:w="787"/>
        <w:gridCol w:w="788"/>
      </w:tblGrid>
      <w:tr w:rsidR="00C608FD" w:rsidRPr="006370ED" w14:paraId="38B286F2" w14:textId="77777777" w:rsidTr="005859C7">
        <w:trPr>
          <w:cnfStyle w:val="100000000000" w:firstRow="1" w:lastRow="0" w:firstColumn="0" w:lastColumn="0" w:oddVBand="0" w:evenVBand="0" w:oddHBand="0" w:evenHBand="0" w:firstRowFirstColumn="0" w:firstRowLastColumn="0" w:lastRowFirstColumn="0" w:lastRowLastColumn="0"/>
          <w:trHeight w:val="357"/>
        </w:trPr>
        <w:tc>
          <w:tcPr>
            <w:cnfStyle w:val="001000000100" w:firstRow="0" w:lastRow="0" w:firstColumn="1" w:lastColumn="0" w:oddVBand="0" w:evenVBand="0" w:oddHBand="0" w:evenHBand="0" w:firstRowFirstColumn="1" w:firstRowLastColumn="0" w:lastRowFirstColumn="0" w:lastRowLastColumn="0"/>
            <w:tcW w:w="2025" w:type="dxa"/>
            <w:gridSpan w:val="2"/>
            <w:vMerge w:val="restart"/>
            <w:tcBorders>
              <w:left w:val="nil"/>
            </w:tcBorders>
            <w:shd w:val="clear" w:color="auto" w:fill="99CCFF"/>
            <w:noWrap/>
            <w:vAlign w:val="center"/>
            <w:hideMark/>
          </w:tcPr>
          <w:p w14:paraId="2F47AF23" w14:textId="040BCE8E" w:rsidR="006370ED" w:rsidRPr="006370ED" w:rsidRDefault="006370ED" w:rsidP="00171EAA">
            <w:pPr>
              <w:jc w:val="center"/>
              <w:rPr>
                <w:rFonts w:ascii="Times New Roman" w:eastAsia="Times New Roman" w:hAnsi="Times New Roman" w:cs="Times New Roman"/>
                <w:color w:val="000000"/>
                <w:sz w:val="16"/>
                <w:szCs w:val="16"/>
                <w:lang w:eastAsia="tr-TR"/>
              </w:rPr>
            </w:pPr>
          </w:p>
        </w:tc>
        <w:tc>
          <w:tcPr>
            <w:tcW w:w="7087" w:type="dxa"/>
            <w:gridSpan w:val="9"/>
            <w:tcBorders>
              <w:left w:val="nil"/>
              <w:right w:val="nil"/>
            </w:tcBorders>
            <w:shd w:val="clear" w:color="auto" w:fill="99CCFF"/>
            <w:noWrap/>
            <w:vAlign w:val="center"/>
            <w:hideMark/>
          </w:tcPr>
          <w:p w14:paraId="6C169081" w14:textId="77777777" w:rsidR="006370ED" w:rsidRPr="006370ED" w:rsidRDefault="006370ED" w:rsidP="00171EAA">
            <w:pPr>
              <w:pStyle w:val="AklamaMetni"/>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6"/>
                <w:szCs w:val="16"/>
                <w:lang w:val="tr-TR"/>
              </w:rPr>
            </w:pPr>
            <w:r w:rsidRPr="006370ED">
              <w:rPr>
                <w:rFonts w:ascii="Times New Roman" w:eastAsia="Times New Roman" w:hAnsi="Times New Roman"/>
                <w:b w:val="0"/>
                <w:bCs w:val="0"/>
                <w:color w:val="000000" w:themeColor="text1"/>
                <w:sz w:val="16"/>
                <w:szCs w:val="16"/>
                <w:lang w:val="tr-TR" w:eastAsia="tr-TR"/>
              </w:rPr>
              <w:t>Araştırma Alanı</w:t>
            </w:r>
          </w:p>
        </w:tc>
      </w:tr>
      <w:tr w:rsidR="006E7DEA" w:rsidRPr="006370ED" w14:paraId="649108B9" w14:textId="77777777" w:rsidTr="005859C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025" w:type="dxa"/>
            <w:gridSpan w:val="2"/>
            <w:vMerge/>
            <w:tcBorders>
              <w:left w:val="nil"/>
            </w:tcBorders>
            <w:shd w:val="clear" w:color="auto" w:fill="99CCFF"/>
            <w:vAlign w:val="center"/>
            <w:hideMark/>
          </w:tcPr>
          <w:p w14:paraId="33EFC2EA" w14:textId="77777777" w:rsidR="006370ED" w:rsidRPr="006370ED" w:rsidRDefault="006370ED" w:rsidP="00171EAA">
            <w:pPr>
              <w:jc w:val="center"/>
              <w:rPr>
                <w:rFonts w:ascii="Times New Roman" w:eastAsia="Times New Roman" w:hAnsi="Times New Roman" w:cs="Times New Roman"/>
                <w:color w:val="000000"/>
                <w:sz w:val="16"/>
                <w:szCs w:val="16"/>
                <w:lang w:eastAsia="tr-TR"/>
              </w:rPr>
            </w:pPr>
          </w:p>
        </w:tc>
        <w:tc>
          <w:tcPr>
            <w:tcW w:w="2362" w:type="dxa"/>
            <w:gridSpan w:val="3"/>
            <w:tcBorders>
              <w:left w:val="nil"/>
              <w:right w:val="nil"/>
            </w:tcBorders>
            <w:shd w:val="clear" w:color="auto" w:fill="99CCFF"/>
            <w:noWrap/>
            <w:vAlign w:val="center"/>
            <w:hideMark/>
          </w:tcPr>
          <w:p w14:paraId="10154C0C" w14:textId="77777777" w:rsidR="006370ED" w:rsidRPr="006370ED" w:rsidRDefault="006370ED" w:rsidP="00171E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Akıncılar</w:t>
            </w:r>
          </w:p>
        </w:tc>
        <w:tc>
          <w:tcPr>
            <w:tcW w:w="2362" w:type="dxa"/>
            <w:gridSpan w:val="3"/>
            <w:tcBorders>
              <w:left w:val="nil"/>
              <w:right w:val="nil"/>
            </w:tcBorders>
            <w:shd w:val="clear" w:color="auto" w:fill="99CCFF"/>
            <w:vAlign w:val="center"/>
          </w:tcPr>
          <w:p w14:paraId="1C133550" w14:textId="77777777" w:rsidR="006370ED" w:rsidRPr="006370ED" w:rsidRDefault="006370ED" w:rsidP="00171E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Sofular</w:t>
            </w:r>
          </w:p>
        </w:tc>
        <w:tc>
          <w:tcPr>
            <w:tcW w:w="2363" w:type="dxa"/>
            <w:gridSpan w:val="3"/>
            <w:tcBorders>
              <w:left w:val="nil"/>
              <w:right w:val="nil"/>
            </w:tcBorders>
            <w:shd w:val="clear" w:color="auto" w:fill="99CCFF"/>
            <w:vAlign w:val="center"/>
          </w:tcPr>
          <w:p w14:paraId="27F10672" w14:textId="77777777" w:rsidR="006370ED" w:rsidRPr="006370ED" w:rsidRDefault="006370ED" w:rsidP="00171E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Çövenli</w:t>
            </w:r>
          </w:p>
        </w:tc>
      </w:tr>
      <w:tr w:rsidR="006E7DEA" w:rsidRPr="006370ED" w14:paraId="30987908" w14:textId="77777777" w:rsidTr="005859C7">
        <w:trPr>
          <w:trHeight w:val="266"/>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noWrap/>
            <w:vAlign w:val="center"/>
            <w:hideMark/>
          </w:tcPr>
          <w:p w14:paraId="2B087BB9" w14:textId="77777777" w:rsidR="006370ED" w:rsidRPr="006370ED" w:rsidRDefault="006370ED" w:rsidP="006E7DEA">
            <w:pP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Derinlik (cm)</w:t>
            </w:r>
          </w:p>
        </w:tc>
        <w:tc>
          <w:tcPr>
            <w:tcW w:w="787" w:type="dxa"/>
            <w:tcBorders>
              <w:left w:val="nil"/>
              <w:right w:val="nil"/>
            </w:tcBorders>
            <w:noWrap/>
            <w:vAlign w:val="center"/>
            <w:hideMark/>
          </w:tcPr>
          <w:p w14:paraId="7F7F2BDD"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0-30</w:t>
            </w:r>
          </w:p>
        </w:tc>
        <w:tc>
          <w:tcPr>
            <w:tcW w:w="787" w:type="dxa"/>
            <w:tcBorders>
              <w:left w:val="nil"/>
              <w:right w:val="nil"/>
            </w:tcBorders>
            <w:noWrap/>
            <w:vAlign w:val="center"/>
            <w:hideMark/>
          </w:tcPr>
          <w:p w14:paraId="4CC2BE50"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30-60</w:t>
            </w:r>
          </w:p>
        </w:tc>
        <w:tc>
          <w:tcPr>
            <w:tcW w:w="788" w:type="dxa"/>
            <w:tcBorders>
              <w:left w:val="nil"/>
              <w:right w:val="nil"/>
            </w:tcBorders>
            <w:noWrap/>
            <w:vAlign w:val="center"/>
            <w:hideMark/>
          </w:tcPr>
          <w:p w14:paraId="660BD4C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60-90</w:t>
            </w:r>
          </w:p>
        </w:tc>
        <w:tc>
          <w:tcPr>
            <w:tcW w:w="787" w:type="dxa"/>
            <w:tcBorders>
              <w:left w:val="nil"/>
              <w:right w:val="nil"/>
            </w:tcBorders>
            <w:noWrap/>
            <w:vAlign w:val="center"/>
            <w:hideMark/>
          </w:tcPr>
          <w:p w14:paraId="6EEFE98E"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0-30</w:t>
            </w:r>
          </w:p>
        </w:tc>
        <w:tc>
          <w:tcPr>
            <w:tcW w:w="788" w:type="dxa"/>
            <w:tcBorders>
              <w:left w:val="nil"/>
              <w:right w:val="nil"/>
            </w:tcBorders>
            <w:noWrap/>
            <w:vAlign w:val="center"/>
            <w:hideMark/>
          </w:tcPr>
          <w:p w14:paraId="04DFDD0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30-60</w:t>
            </w:r>
          </w:p>
        </w:tc>
        <w:tc>
          <w:tcPr>
            <w:tcW w:w="787" w:type="dxa"/>
            <w:tcBorders>
              <w:left w:val="nil"/>
              <w:right w:val="nil"/>
            </w:tcBorders>
            <w:noWrap/>
            <w:vAlign w:val="center"/>
            <w:hideMark/>
          </w:tcPr>
          <w:p w14:paraId="1B302E4A"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60-90</w:t>
            </w:r>
          </w:p>
        </w:tc>
        <w:tc>
          <w:tcPr>
            <w:tcW w:w="788" w:type="dxa"/>
            <w:tcBorders>
              <w:left w:val="nil"/>
              <w:right w:val="nil"/>
            </w:tcBorders>
            <w:noWrap/>
            <w:vAlign w:val="center"/>
            <w:hideMark/>
          </w:tcPr>
          <w:p w14:paraId="226C9C4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0-30</w:t>
            </w:r>
          </w:p>
        </w:tc>
        <w:tc>
          <w:tcPr>
            <w:tcW w:w="787" w:type="dxa"/>
            <w:tcBorders>
              <w:left w:val="nil"/>
              <w:right w:val="nil"/>
            </w:tcBorders>
            <w:noWrap/>
            <w:vAlign w:val="center"/>
            <w:hideMark/>
          </w:tcPr>
          <w:p w14:paraId="3BB54ADB"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30-60</w:t>
            </w:r>
          </w:p>
        </w:tc>
        <w:tc>
          <w:tcPr>
            <w:tcW w:w="788" w:type="dxa"/>
            <w:tcBorders>
              <w:left w:val="nil"/>
              <w:right w:val="nil"/>
            </w:tcBorders>
            <w:noWrap/>
            <w:vAlign w:val="center"/>
            <w:hideMark/>
          </w:tcPr>
          <w:p w14:paraId="35058A54"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60-90</w:t>
            </w:r>
          </w:p>
        </w:tc>
      </w:tr>
      <w:tr w:rsidR="006E7DEA" w:rsidRPr="006370ED" w14:paraId="03DB0EE1" w14:textId="77777777" w:rsidTr="005859C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vAlign w:val="center"/>
            <w:hideMark/>
          </w:tcPr>
          <w:p w14:paraId="6467EA71" w14:textId="77777777" w:rsidR="006370ED" w:rsidRPr="006370ED" w:rsidRDefault="006370ED" w:rsidP="006E7DEA">
            <w:pP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Su ile Doygunluk (%)</w:t>
            </w:r>
          </w:p>
        </w:tc>
        <w:tc>
          <w:tcPr>
            <w:tcW w:w="787" w:type="dxa"/>
            <w:tcBorders>
              <w:left w:val="nil"/>
              <w:right w:val="nil"/>
            </w:tcBorders>
            <w:vAlign w:val="center"/>
            <w:hideMark/>
          </w:tcPr>
          <w:p w14:paraId="0199D648"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55</w:t>
            </w:r>
          </w:p>
        </w:tc>
        <w:tc>
          <w:tcPr>
            <w:tcW w:w="787" w:type="dxa"/>
            <w:tcBorders>
              <w:left w:val="nil"/>
              <w:right w:val="nil"/>
            </w:tcBorders>
            <w:vAlign w:val="center"/>
            <w:hideMark/>
          </w:tcPr>
          <w:p w14:paraId="05BE4AD9"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55</w:t>
            </w:r>
          </w:p>
        </w:tc>
        <w:tc>
          <w:tcPr>
            <w:tcW w:w="788" w:type="dxa"/>
            <w:tcBorders>
              <w:left w:val="nil"/>
              <w:right w:val="nil"/>
            </w:tcBorders>
            <w:vAlign w:val="center"/>
            <w:hideMark/>
          </w:tcPr>
          <w:p w14:paraId="704A0D45"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55</w:t>
            </w:r>
          </w:p>
        </w:tc>
        <w:tc>
          <w:tcPr>
            <w:tcW w:w="787" w:type="dxa"/>
            <w:tcBorders>
              <w:left w:val="nil"/>
              <w:right w:val="nil"/>
            </w:tcBorders>
            <w:vAlign w:val="center"/>
            <w:hideMark/>
          </w:tcPr>
          <w:p w14:paraId="63EBFC5E"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60</w:t>
            </w:r>
          </w:p>
        </w:tc>
        <w:tc>
          <w:tcPr>
            <w:tcW w:w="788" w:type="dxa"/>
            <w:tcBorders>
              <w:left w:val="nil"/>
              <w:right w:val="nil"/>
            </w:tcBorders>
            <w:vAlign w:val="center"/>
            <w:hideMark/>
          </w:tcPr>
          <w:p w14:paraId="6F3D9D1A"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63</w:t>
            </w:r>
          </w:p>
        </w:tc>
        <w:tc>
          <w:tcPr>
            <w:tcW w:w="787" w:type="dxa"/>
            <w:tcBorders>
              <w:left w:val="nil"/>
              <w:right w:val="nil"/>
            </w:tcBorders>
            <w:vAlign w:val="center"/>
            <w:hideMark/>
          </w:tcPr>
          <w:p w14:paraId="29C0F16C"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60</w:t>
            </w:r>
          </w:p>
        </w:tc>
        <w:tc>
          <w:tcPr>
            <w:tcW w:w="788" w:type="dxa"/>
            <w:tcBorders>
              <w:left w:val="nil"/>
              <w:right w:val="nil"/>
            </w:tcBorders>
            <w:vAlign w:val="center"/>
            <w:hideMark/>
          </w:tcPr>
          <w:p w14:paraId="69FA8330"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66</w:t>
            </w:r>
          </w:p>
        </w:tc>
        <w:tc>
          <w:tcPr>
            <w:tcW w:w="787" w:type="dxa"/>
            <w:tcBorders>
              <w:left w:val="nil"/>
              <w:right w:val="nil"/>
            </w:tcBorders>
            <w:vAlign w:val="center"/>
            <w:hideMark/>
          </w:tcPr>
          <w:p w14:paraId="4A87C92A"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67</w:t>
            </w:r>
          </w:p>
        </w:tc>
        <w:tc>
          <w:tcPr>
            <w:tcW w:w="788" w:type="dxa"/>
            <w:tcBorders>
              <w:left w:val="nil"/>
              <w:right w:val="nil"/>
            </w:tcBorders>
            <w:vAlign w:val="center"/>
            <w:hideMark/>
          </w:tcPr>
          <w:p w14:paraId="563D2C58"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68</w:t>
            </w:r>
          </w:p>
        </w:tc>
      </w:tr>
      <w:tr w:rsidR="006E7DEA" w:rsidRPr="006370ED" w14:paraId="0AFAA8D7" w14:textId="77777777" w:rsidTr="005859C7">
        <w:trPr>
          <w:trHeight w:val="274"/>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noWrap/>
            <w:vAlign w:val="center"/>
            <w:hideMark/>
          </w:tcPr>
          <w:p w14:paraId="05D6783A" w14:textId="77777777" w:rsidR="006370ED" w:rsidRPr="006370ED" w:rsidRDefault="006370ED" w:rsidP="006E7DEA">
            <w:pP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pH</w:t>
            </w:r>
          </w:p>
        </w:tc>
        <w:tc>
          <w:tcPr>
            <w:tcW w:w="787" w:type="dxa"/>
            <w:tcBorders>
              <w:left w:val="nil"/>
              <w:right w:val="nil"/>
            </w:tcBorders>
            <w:vAlign w:val="center"/>
            <w:hideMark/>
          </w:tcPr>
          <w:p w14:paraId="0FCEFC2D"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7,62</w:t>
            </w:r>
          </w:p>
        </w:tc>
        <w:tc>
          <w:tcPr>
            <w:tcW w:w="787" w:type="dxa"/>
            <w:tcBorders>
              <w:left w:val="nil"/>
              <w:right w:val="nil"/>
            </w:tcBorders>
            <w:vAlign w:val="center"/>
            <w:hideMark/>
          </w:tcPr>
          <w:p w14:paraId="12ACF92E"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7,66</w:t>
            </w:r>
          </w:p>
        </w:tc>
        <w:tc>
          <w:tcPr>
            <w:tcW w:w="788" w:type="dxa"/>
            <w:tcBorders>
              <w:left w:val="nil"/>
              <w:right w:val="nil"/>
            </w:tcBorders>
            <w:vAlign w:val="center"/>
            <w:hideMark/>
          </w:tcPr>
          <w:p w14:paraId="10E02158"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7,66</w:t>
            </w:r>
          </w:p>
        </w:tc>
        <w:tc>
          <w:tcPr>
            <w:tcW w:w="787" w:type="dxa"/>
            <w:tcBorders>
              <w:left w:val="nil"/>
              <w:right w:val="nil"/>
            </w:tcBorders>
            <w:vAlign w:val="center"/>
            <w:hideMark/>
          </w:tcPr>
          <w:p w14:paraId="016BF953"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7,54</w:t>
            </w:r>
          </w:p>
        </w:tc>
        <w:tc>
          <w:tcPr>
            <w:tcW w:w="788" w:type="dxa"/>
            <w:tcBorders>
              <w:left w:val="nil"/>
              <w:right w:val="nil"/>
            </w:tcBorders>
            <w:vAlign w:val="center"/>
            <w:hideMark/>
          </w:tcPr>
          <w:p w14:paraId="26489C27"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7,57</w:t>
            </w:r>
          </w:p>
        </w:tc>
        <w:tc>
          <w:tcPr>
            <w:tcW w:w="787" w:type="dxa"/>
            <w:tcBorders>
              <w:left w:val="nil"/>
              <w:right w:val="nil"/>
            </w:tcBorders>
            <w:vAlign w:val="center"/>
            <w:hideMark/>
          </w:tcPr>
          <w:p w14:paraId="4A9B4415"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7,65</w:t>
            </w:r>
          </w:p>
        </w:tc>
        <w:tc>
          <w:tcPr>
            <w:tcW w:w="788" w:type="dxa"/>
            <w:tcBorders>
              <w:left w:val="nil"/>
              <w:right w:val="nil"/>
            </w:tcBorders>
            <w:vAlign w:val="center"/>
            <w:hideMark/>
          </w:tcPr>
          <w:p w14:paraId="418FBCA6"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7,59</w:t>
            </w:r>
          </w:p>
        </w:tc>
        <w:tc>
          <w:tcPr>
            <w:tcW w:w="787" w:type="dxa"/>
            <w:tcBorders>
              <w:left w:val="nil"/>
              <w:right w:val="nil"/>
            </w:tcBorders>
            <w:vAlign w:val="center"/>
            <w:hideMark/>
          </w:tcPr>
          <w:p w14:paraId="4244F463"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7,56</w:t>
            </w:r>
          </w:p>
        </w:tc>
        <w:tc>
          <w:tcPr>
            <w:tcW w:w="788" w:type="dxa"/>
            <w:tcBorders>
              <w:left w:val="nil"/>
              <w:right w:val="nil"/>
            </w:tcBorders>
            <w:vAlign w:val="center"/>
            <w:hideMark/>
          </w:tcPr>
          <w:p w14:paraId="6A6049C3"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7,61</w:t>
            </w:r>
          </w:p>
        </w:tc>
      </w:tr>
      <w:tr w:rsidR="006E7DEA" w:rsidRPr="006370ED" w14:paraId="195573F4" w14:textId="77777777" w:rsidTr="005859C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noWrap/>
            <w:vAlign w:val="center"/>
            <w:hideMark/>
          </w:tcPr>
          <w:p w14:paraId="4D2C0244" w14:textId="77777777" w:rsidR="006370ED" w:rsidRPr="006370ED" w:rsidRDefault="006370ED" w:rsidP="006E7DEA">
            <w:pP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Toplam Tuz (%)</w:t>
            </w:r>
          </w:p>
        </w:tc>
        <w:tc>
          <w:tcPr>
            <w:tcW w:w="787" w:type="dxa"/>
            <w:tcBorders>
              <w:left w:val="nil"/>
              <w:right w:val="nil"/>
            </w:tcBorders>
            <w:vAlign w:val="center"/>
            <w:hideMark/>
          </w:tcPr>
          <w:p w14:paraId="2C5FD374"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0,06</w:t>
            </w:r>
          </w:p>
        </w:tc>
        <w:tc>
          <w:tcPr>
            <w:tcW w:w="787" w:type="dxa"/>
            <w:tcBorders>
              <w:left w:val="nil"/>
              <w:right w:val="nil"/>
            </w:tcBorders>
            <w:vAlign w:val="center"/>
            <w:hideMark/>
          </w:tcPr>
          <w:p w14:paraId="733FE06E"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0,05</w:t>
            </w:r>
          </w:p>
        </w:tc>
        <w:tc>
          <w:tcPr>
            <w:tcW w:w="788" w:type="dxa"/>
            <w:tcBorders>
              <w:left w:val="nil"/>
              <w:right w:val="nil"/>
            </w:tcBorders>
            <w:vAlign w:val="center"/>
            <w:hideMark/>
          </w:tcPr>
          <w:p w14:paraId="7491CD40"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0,05</w:t>
            </w:r>
          </w:p>
        </w:tc>
        <w:tc>
          <w:tcPr>
            <w:tcW w:w="787" w:type="dxa"/>
            <w:tcBorders>
              <w:left w:val="nil"/>
              <w:right w:val="nil"/>
            </w:tcBorders>
            <w:vAlign w:val="center"/>
            <w:hideMark/>
          </w:tcPr>
          <w:p w14:paraId="187C02AB"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0,08</w:t>
            </w:r>
          </w:p>
        </w:tc>
        <w:tc>
          <w:tcPr>
            <w:tcW w:w="788" w:type="dxa"/>
            <w:tcBorders>
              <w:left w:val="nil"/>
              <w:right w:val="nil"/>
            </w:tcBorders>
            <w:vAlign w:val="center"/>
            <w:hideMark/>
          </w:tcPr>
          <w:p w14:paraId="687F1BAE"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0,07</w:t>
            </w:r>
          </w:p>
        </w:tc>
        <w:tc>
          <w:tcPr>
            <w:tcW w:w="787" w:type="dxa"/>
            <w:tcBorders>
              <w:left w:val="nil"/>
              <w:right w:val="nil"/>
            </w:tcBorders>
            <w:vAlign w:val="center"/>
            <w:hideMark/>
          </w:tcPr>
          <w:p w14:paraId="6F55DFF0"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0,08</w:t>
            </w:r>
          </w:p>
        </w:tc>
        <w:tc>
          <w:tcPr>
            <w:tcW w:w="788" w:type="dxa"/>
            <w:tcBorders>
              <w:left w:val="nil"/>
              <w:right w:val="nil"/>
            </w:tcBorders>
            <w:vAlign w:val="center"/>
            <w:hideMark/>
          </w:tcPr>
          <w:p w14:paraId="4C7CF272"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0,09</w:t>
            </w:r>
          </w:p>
        </w:tc>
        <w:tc>
          <w:tcPr>
            <w:tcW w:w="787" w:type="dxa"/>
            <w:tcBorders>
              <w:left w:val="nil"/>
              <w:right w:val="nil"/>
            </w:tcBorders>
            <w:vAlign w:val="center"/>
            <w:hideMark/>
          </w:tcPr>
          <w:p w14:paraId="706DEDC8"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0,09</w:t>
            </w:r>
          </w:p>
        </w:tc>
        <w:tc>
          <w:tcPr>
            <w:tcW w:w="788" w:type="dxa"/>
            <w:tcBorders>
              <w:left w:val="nil"/>
              <w:right w:val="nil"/>
            </w:tcBorders>
            <w:vAlign w:val="center"/>
            <w:hideMark/>
          </w:tcPr>
          <w:p w14:paraId="444800DA"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0,09</w:t>
            </w:r>
          </w:p>
        </w:tc>
      </w:tr>
      <w:tr w:rsidR="005859C7" w:rsidRPr="006370ED" w14:paraId="35316AA7" w14:textId="77777777" w:rsidTr="005859C7">
        <w:trPr>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tcBorders>
              <w:left w:val="nil"/>
            </w:tcBorders>
            <w:noWrap/>
            <w:textDirection w:val="btLr"/>
            <w:vAlign w:val="center"/>
            <w:hideMark/>
          </w:tcPr>
          <w:p w14:paraId="7E4E196D" w14:textId="77777777" w:rsidR="006370ED" w:rsidRPr="006370ED" w:rsidRDefault="006370ED" w:rsidP="006E7DEA">
            <w:pPr>
              <w:jc w:val="cente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Bünye</w:t>
            </w:r>
          </w:p>
        </w:tc>
        <w:tc>
          <w:tcPr>
            <w:tcW w:w="1458" w:type="dxa"/>
            <w:tcBorders>
              <w:left w:val="nil"/>
              <w:right w:val="nil"/>
            </w:tcBorders>
            <w:vAlign w:val="center"/>
            <w:hideMark/>
          </w:tcPr>
          <w:p w14:paraId="153256DF" w14:textId="77777777" w:rsidR="006370ED" w:rsidRPr="006370ED" w:rsidRDefault="006370ED" w:rsidP="006E7D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Kil (%)</w:t>
            </w:r>
          </w:p>
        </w:tc>
        <w:tc>
          <w:tcPr>
            <w:tcW w:w="787" w:type="dxa"/>
            <w:tcBorders>
              <w:left w:val="nil"/>
              <w:right w:val="nil"/>
            </w:tcBorders>
            <w:vAlign w:val="center"/>
            <w:hideMark/>
          </w:tcPr>
          <w:p w14:paraId="473B6E9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27,08</w:t>
            </w:r>
          </w:p>
        </w:tc>
        <w:tc>
          <w:tcPr>
            <w:tcW w:w="787" w:type="dxa"/>
            <w:tcBorders>
              <w:left w:val="nil"/>
              <w:right w:val="nil"/>
            </w:tcBorders>
            <w:vAlign w:val="center"/>
            <w:hideMark/>
          </w:tcPr>
          <w:p w14:paraId="4E0F99C9"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29,17</w:t>
            </w:r>
          </w:p>
        </w:tc>
        <w:tc>
          <w:tcPr>
            <w:tcW w:w="788" w:type="dxa"/>
            <w:tcBorders>
              <w:left w:val="nil"/>
              <w:right w:val="nil"/>
            </w:tcBorders>
            <w:vAlign w:val="center"/>
            <w:hideMark/>
          </w:tcPr>
          <w:p w14:paraId="478B8D8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29,17</w:t>
            </w:r>
          </w:p>
        </w:tc>
        <w:tc>
          <w:tcPr>
            <w:tcW w:w="787" w:type="dxa"/>
            <w:tcBorders>
              <w:left w:val="nil"/>
              <w:right w:val="nil"/>
            </w:tcBorders>
            <w:vAlign w:val="center"/>
            <w:hideMark/>
          </w:tcPr>
          <w:p w14:paraId="4FC2831C"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33,33</w:t>
            </w:r>
          </w:p>
        </w:tc>
        <w:tc>
          <w:tcPr>
            <w:tcW w:w="788" w:type="dxa"/>
            <w:tcBorders>
              <w:left w:val="nil"/>
              <w:right w:val="nil"/>
            </w:tcBorders>
            <w:vAlign w:val="center"/>
            <w:hideMark/>
          </w:tcPr>
          <w:p w14:paraId="742CB30B"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29,17</w:t>
            </w:r>
          </w:p>
        </w:tc>
        <w:tc>
          <w:tcPr>
            <w:tcW w:w="787" w:type="dxa"/>
            <w:tcBorders>
              <w:left w:val="nil"/>
              <w:right w:val="nil"/>
            </w:tcBorders>
            <w:vAlign w:val="center"/>
            <w:hideMark/>
          </w:tcPr>
          <w:p w14:paraId="71DDA015"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37,5</w:t>
            </w:r>
          </w:p>
        </w:tc>
        <w:tc>
          <w:tcPr>
            <w:tcW w:w="788" w:type="dxa"/>
            <w:tcBorders>
              <w:left w:val="nil"/>
              <w:right w:val="nil"/>
            </w:tcBorders>
            <w:vAlign w:val="center"/>
            <w:hideMark/>
          </w:tcPr>
          <w:p w14:paraId="5E5345D4"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25,00</w:t>
            </w:r>
          </w:p>
        </w:tc>
        <w:tc>
          <w:tcPr>
            <w:tcW w:w="787" w:type="dxa"/>
            <w:tcBorders>
              <w:left w:val="nil"/>
              <w:right w:val="nil"/>
            </w:tcBorders>
            <w:vAlign w:val="center"/>
            <w:hideMark/>
          </w:tcPr>
          <w:p w14:paraId="3BAACE20"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41,67</w:t>
            </w:r>
          </w:p>
        </w:tc>
        <w:tc>
          <w:tcPr>
            <w:tcW w:w="788" w:type="dxa"/>
            <w:tcBorders>
              <w:left w:val="nil"/>
              <w:right w:val="nil"/>
            </w:tcBorders>
            <w:vAlign w:val="center"/>
            <w:hideMark/>
          </w:tcPr>
          <w:p w14:paraId="22B281FC"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39,58</w:t>
            </w:r>
          </w:p>
        </w:tc>
      </w:tr>
      <w:tr w:rsidR="005859C7" w:rsidRPr="006370ED" w14:paraId="38C7055C" w14:textId="77777777" w:rsidTr="005859C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tcBorders>
              <w:left w:val="nil"/>
            </w:tcBorders>
            <w:vAlign w:val="center"/>
            <w:hideMark/>
          </w:tcPr>
          <w:p w14:paraId="43D554CC" w14:textId="77777777" w:rsidR="006370ED" w:rsidRPr="006370ED" w:rsidRDefault="006370ED" w:rsidP="006E7DEA">
            <w:pPr>
              <w:rPr>
                <w:rFonts w:ascii="Times New Roman" w:eastAsia="Times New Roman" w:hAnsi="Times New Roman" w:cs="Times New Roman"/>
                <w:color w:val="000000"/>
                <w:sz w:val="16"/>
                <w:szCs w:val="16"/>
                <w:lang w:eastAsia="tr-TR"/>
              </w:rPr>
            </w:pPr>
          </w:p>
        </w:tc>
        <w:tc>
          <w:tcPr>
            <w:tcW w:w="1458" w:type="dxa"/>
            <w:tcBorders>
              <w:left w:val="nil"/>
              <w:right w:val="nil"/>
            </w:tcBorders>
            <w:vAlign w:val="center"/>
            <w:hideMark/>
          </w:tcPr>
          <w:p w14:paraId="6A22DE90" w14:textId="77777777" w:rsidR="006370ED" w:rsidRPr="006370ED" w:rsidRDefault="006370ED" w:rsidP="006E7D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Silt (%)</w:t>
            </w:r>
          </w:p>
        </w:tc>
        <w:tc>
          <w:tcPr>
            <w:tcW w:w="787" w:type="dxa"/>
            <w:tcBorders>
              <w:left w:val="nil"/>
              <w:right w:val="nil"/>
            </w:tcBorders>
            <w:vAlign w:val="center"/>
            <w:hideMark/>
          </w:tcPr>
          <w:p w14:paraId="56C12CF4"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16,67</w:t>
            </w:r>
          </w:p>
        </w:tc>
        <w:tc>
          <w:tcPr>
            <w:tcW w:w="787" w:type="dxa"/>
            <w:tcBorders>
              <w:left w:val="nil"/>
              <w:right w:val="nil"/>
            </w:tcBorders>
            <w:vAlign w:val="center"/>
            <w:hideMark/>
          </w:tcPr>
          <w:p w14:paraId="4BE66308"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10,42</w:t>
            </w:r>
          </w:p>
        </w:tc>
        <w:tc>
          <w:tcPr>
            <w:tcW w:w="788" w:type="dxa"/>
            <w:tcBorders>
              <w:left w:val="nil"/>
              <w:right w:val="nil"/>
            </w:tcBorders>
            <w:vAlign w:val="center"/>
            <w:hideMark/>
          </w:tcPr>
          <w:p w14:paraId="6072144E"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10,42</w:t>
            </w:r>
          </w:p>
        </w:tc>
        <w:tc>
          <w:tcPr>
            <w:tcW w:w="787" w:type="dxa"/>
            <w:tcBorders>
              <w:left w:val="nil"/>
              <w:right w:val="nil"/>
            </w:tcBorders>
            <w:vAlign w:val="center"/>
            <w:hideMark/>
          </w:tcPr>
          <w:p w14:paraId="1381CB7B"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12,50</w:t>
            </w:r>
          </w:p>
        </w:tc>
        <w:tc>
          <w:tcPr>
            <w:tcW w:w="788" w:type="dxa"/>
            <w:tcBorders>
              <w:left w:val="nil"/>
              <w:right w:val="nil"/>
            </w:tcBorders>
            <w:vAlign w:val="center"/>
            <w:hideMark/>
          </w:tcPr>
          <w:p w14:paraId="7567EAAC"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14,58</w:t>
            </w:r>
          </w:p>
        </w:tc>
        <w:tc>
          <w:tcPr>
            <w:tcW w:w="787" w:type="dxa"/>
            <w:tcBorders>
              <w:left w:val="nil"/>
              <w:right w:val="nil"/>
            </w:tcBorders>
            <w:vAlign w:val="center"/>
            <w:hideMark/>
          </w:tcPr>
          <w:p w14:paraId="2EA2C325"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12,50</w:t>
            </w:r>
          </w:p>
        </w:tc>
        <w:tc>
          <w:tcPr>
            <w:tcW w:w="788" w:type="dxa"/>
            <w:tcBorders>
              <w:left w:val="nil"/>
              <w:right w:val="nil"/>
            </w:tcBorders>
            <w:vAlign w:val="center"/>
            <w:hideMark/>
          </w:tcPr>
          <w:p w14:paraId="35252341"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20,83</w:t>
            </w:r>
          </w:p>
        </w:tc>
        <w:tc>
          <w:tcPr>
            <w:tcW w:w="787" w:type="dxa"/>
            <w:tcBorders>
              <w:left w:val="nil"/>
              <w:right w:val="nil"/>
            </w:tcBorders>
            <w:vAlign w:val="center"/>
            <w:hideMark/>
          </w:tcPr>
          <w:p w14:paraId="6CC65305"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14,58</w:t>
            </w:r>
          </w:p>
        </w:tc>
        <w:tc>
          <w:tcPr>
            <w:tcW w:w="788" w:type="dxa"/>
            <w:tcBorders>
              <w:left w:val="nil"/>
              <w:right w:val="nil"/>
            </w:tcBorders>
            <w:vAlign w:val="center"/>
            <w:hideMark/>
          </w:tcPr>
          <w:p w14:paraId="0F6BE1ED"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14,58</w:t>
            </w:r>
          </w:p>
        </w:tc>
      </w:tr>
      <w:tr w:rsidR="005859C7" w:rsidRPr="006370ED" w14:paraId="45957AE8" w14:textId="77777777" w:rsidTr="005859C7">
        <w:trPr>
          <w:trHeight w:val="268"/>
        </w:trPr>
        <w:tc>
          <w:tcPr>
            <w:cnfStyle w:val="001000000000" w:firstRow="0" w:lastRow="0" w:firstColumn="1" w:lastColumn="0" w:oddVBand="0" w:evenVBand="0" w:oddHBand="0" w:evenHBand="0" w:firstRowFirstColumn="0" w:firstRowLastColumn="0" w:lastRowFirstColumn="0" w:lastRowLastColumn="0"/>
            <w:tcW w:w="567" w:type="dxa"/>
            <w:vMerge/>
            <w:tcBorders>
              <w:left w:val="nil"/>
            </w:tcBorders>
            <w:vAlign w:val="center"/>
            <w:hideMark/>
          </w:tcPr>
          <w:p w14:paraId="4625601B" w14:textId="77777777" w:rsidR="006370ED" w:rsidRPr="006370ED" w:rsidRDefault="006370ED" w:rsidP="006E7DEA">
            <w:pPr>
              <w:rPr>
                <w:rFonts w:ascii="Times New Roman" w:eastAsia="Times New Roman" w:hAnsi="Times New Roman" w:cs="Times New Roman"/>
                <w:color w:val="000000"/>
                <w:sz w:val="16"/>
                <w:szCs w:val="16"/>
                <w:lang w:eastAsia="tr-TR"/>
              </w:rPr>
            </w:pPr>
          </w:p>
        </w:tc>
        <w:tc>
          <w:tcPr>
            <w:tcW w:w="1458" w:type="dxa"/>
            <w:tcBorders>
              <w:left w:val="nil"/>
              <w:right w:val="nil"/>
            </w:tcBorders>
            <w:vAlign w:val="center"/>
            <w:hideMark/>
          </w:tcPr>
          <w:p w14:paraId="22E4C2CD" w14:textId="77777777" w:rsidR="006370ED" w:rsidRPr="006370ED" w:rsidRDefault="006370ED" w:rsidP="006E7D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 (%)</w:t>
            </w:r>
          </w:p>
        </w:tc>
        <w:tc>
          <w:tcPr>
            <w:tcW w:w="787" w:type="dxa"/>
            <w:tcBorders>
              <w:left w:val="nil"/>
              <w:right w:val="nil"/>
            </w:tcBorders>
            <w:vAlign w:val="center"/>
            <w:hideMark/>
          </w:tcPr>
          <w:p w14:paraId="3D1207E4"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56,25</w:t>
            </w:r>
          </w:p>
        </w:tc>
        <w:tc>
          <w:tcPr>
            <w:tcW w:w="787" w:type="dxa"/>
            <w:tcBorders>
              <w:left w:val="nil"/>
              <w:right w:val="nil"/>
            </w:tcBorders>
            <w:vAlign w:val="center"/>
            <w:hideMark/>
          </w:tcPr>
          <w:p w14:paraId="77C5925D"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60,42</w:t>
            </w:r>
          </w:p>
        </w:tc>
        <w:tc>
          <w:tcPr>
            <w:tcW w:w="788" w:type="dxa"/>
            <w:tcBorders>
              <w:left w:val="nil"/>
              <w:right w:val="nil"/>
            </w:tcBorders>
            <w:vAlign w:val="center"/>
            <w:hideMark/>
          </w:tcPr>
          <w:p w14:paraId="718CE022"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60,42</w:t>
            </w:r>
          </w:p>
        </w:tc>
        <w:tc>
          <w:tcPr>
            <w:tcW w:w="787" w:type="dxa"/>
            <w:tcBorders>
              <w:left w:val="nil"/>
              <w:right w:val="nil"/>
            </w:tcBorders>
            <w:vAlign w:val="center"/>
            <w:hideMark/>
          </w:tcPr>
          <w:p w14:paraId="447F7D59"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54,17</w:t>
            </w:r>
          </w:p>
        </w:tc>
        <w:tc>
          <w:tcPr>
            <w:tcW w:w="788" w:type="dxa"/>
            <w:tcBorders>
              <w:left w:val="nil"/>
              <w:right w:val="nil"/>
            </w:tcBorders>
            <w:vAlign w:val="center"/>
            <w:hideMark/>
          </w:tcPr>
          <w:p w14:paraId="69F8A90E"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56,25</w:t>
            </w:r>
          </w:p>
        </w:tc>
        <w:tc>
          <w:tcPr>
            <w:tcW w:w="787" w:type="dxa"/>
            <w:tcBorders>
              <w:left w:val="nil"/>
              <w:right w:val="nil"/>
            </w:tcBorders>
            <w:vAlign w:val="center"/>
            <w:hideMark/>
          </w:tcPr>
          <w:p w14:paraId="037A633E"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50,00</w:t>
            </w:r>
          </w:p>
        </w:tc>
        <w:tc>
          <w:tcPr>
            <w:tcW w:w="788" w:type="dxa"/>
            <w:tcBorders>
              <w:left w:val="nil"/>
              <w:right w:val="nil"/>
            </w:tcBorders>
            <w:vAlign w:val="center"/>
            <w:hideMark/>
          </w:tcPr>
          <w:p w14:paraId="093DFD3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54,17</w:t>
            </w:r>
          </w:p>
        </w:tc>
        <w:tc>
          <w:tcPr>
            <w:tcW w:w="787" w:type="dxa"/>
            <w:tcBorders>
              <w:left w:val="nil"/>
              <w:right w:val="nil"/>
            </w:tcBorders>
            <w:vAlign w:val="center"/>
            <w:hideMark/>
          </w:tcPr>
          <w:p w14:paraId="2A290473"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43,75</w:t>
            </w:r>
          </w:p>
        </w:tc>
        <w:tc>
          <w:tcPr>
            <w:tcW w:w="788" w:type="dxa"/>
            <w:tcBorders>
              <w:left w:val="nil"/>
              <w:right w:val="nil"/>
            </w:tcBorders>
            <w:vAlign w:val="center"/>
            <w:hideMark/>
          </w:tcPr>
          <w:p w14:paraId="029C69DA"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45,89</w:t>
            </w:r>
          </w:p>
        </w:tc>
      </w:tr>
      <w:tr w:rsidR="006E7DEA" w:rsidRPr="006370ED" w14:paraId="768A8834" w14:textId="77777777" w:rsidTr="005859C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vAlign w:val="center"/>
            <w:hideMark/>
          </w:tcPr>
          <w:p w14:paraId="0D949CB8" w14:textId="24A755AD" w:rsidR="006370ED" w:rsidRPr="006370ED" w:rsidRDefault="006370ED" w:rsidP="005859C7">
            <w:pPr>
              <w:ind w:right="-74"/>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Tarla Kapasitesi</w:t>
            </w:r>
            <w:r w:rsidR="005859C7">
              <w:rPr>
                <w:rFonts w:ascii="Times New Roman" w:eastAsia="Times New Roman" w:hAnsi="Times New Roman" w:cs="Times New Roman"/>
                <w:b w:val="0"/>
                <w:bCs w:val="0"/>
                <w:color w:val="000000"/>
                <w:sz w:val="16"/>
                <w:szCs w:val="16"/>
                <w:lang w:eastAsia="tr-TR"/>
              </w:rPr>
              <w:t xml:space="preserve"> </w:t>
            </w:r>
            <w:r w:rsidRPr="006370ED">
              <w:rPr>
                <w:rFonts w:ascii="Times New Roman" w:eastAsia="Times New Roman" w:hAnsi="Times New Roman" w:cs="Times New Roman"/>
                <w:b w:val="0"/>
                <w:bCs w:val="0"/>
                <w:color w:val="000000"/>
                <w:sz w:val="16"/>
                <w:szCs w:val="16"/>
                <w:lang w:eastAsia="tr-TR"/>
              </w:rPr>
              <w:t>(% Ağırlık)</w:t>
            </w:r>
          </w:p>
        </w:tc>
        <w:tc>
          <w:tcPr>
            <w:tcW w:w="787" w:type="dxa"/>
            <w:tcBorders>
              <w:left w:val="nil"/>
              <w:right w:val="nil"/>
            </w:tcBorders>
            <w:vAlign w:val="center"/>
            <w:hideMark/>
          </w:tcPr>
          <w:p w14:paraId="194CFE89"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23,20</w:t>
            </w:r>
          </w:p>
        </w:tc>
        <w:tc>
          <w:tcPr>
            <w:tcW w:w="787" w:type="dxa"/>
            <w:tcBorders>
              <w:left w:val="nil"/>
              <w:right w:val="nil"/>
            </w:tcBorders>
            <w:vAlign w:val="center"/>
            <w:hideMark/>
          </w:tcPr>
          <w:p w14:paraId="39CD9062"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21,97</w:t>
            </w:r>
          </w:p>
        </w:tc>
        <w:tc>
          <w:tcPr>
            <w:tcW w:w="788" w:type="dxa"/>
            <w:tcBorders>
              <w:left w:val="nil"/>
              <w:right w:val="nil"/>
            </w:tcBorders>
            <w:vAlign w:val="center"/>
            <w:hideMark/>
          </w:tcPr>
          <w:p w14:paraId="1E28C570"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28,05</w:t>
            </w:r>
          </w:p>
        </w:tc>
        <w:tc>
          <w:tcPr>
            <w:tcW w:w="787" w:type="dxa"/>
            <w:tcBorders>
              <w:left w:val="nil"/>
              <w:right w:val="nil"/>
            </w:tcBorders>
            <w:vAlign w:val="center"/>
            <w:hideMark/>
          </w:tcPr>
          <w:p w14:paraId="1D2B1841"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33,97</w:t>
            </w:r>
          </w:p>
        </w:tc>
        <w:tc>
          <w:tcPr>
            <w:tcW w:w="788" w:type="dxa"/>
            <w:tcBorders>
              <w:left w:val="nil"/>
              <w:right w:val="nil"/>
            </w:tcBorders>
            <w:vAlign w:val="center"/>
            <w:hideMark/>
          </w:tcPr>
          <w:p w14:paraId="194E42CB"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32,86</w:t>
            </w:r>
          </w:p>
        </w:tc>
        <w:tc>
          <w:tcPr>
            <w:tcW w:w="787" w:type="dxa"/>
            <w:tcBorders>
              <w:left w:val="nil"/>
              <w:right w:val="nil"/>
            </w:tcBorders>
            <w:vAlign w:val="center"/>
            <w:hideMark/>
          </w:tcPr>
          <w:p w14:paraId="6A651CAB"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30,02</w:t>
            </w:r>
          </w:p>
        </w:tc>
        <w:tc>
          <w:tcPr>
            <w:tcW w:w="788" w:type="dxa"/>
            <w:tcBorders>
              <w:left w:val="nil"/>
              <w:right w:val="nil"/>
            </w:tcBorders>
            <w:vAlign w:val="center"/>
            <w:hideMark/>
          </w:tcPr>
          <w:p w14:paraId="4409AB6E"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44,47</w:t>
            </w:r>
          </w:p>
        </w:tc>
        <w:tc>
          <w:tcPr>
            <w:tcW w:w="787" w:type="dxa"/>
            <w:tcBorders>
              <w:left w:val="nil"/>
              <w:right w:val="nil"/>
            </w:tcBorders>
            <w:vAlign w:val="center"/>
            <w:hideMark/>
          </w:tcPr>
          <w:p w14:paraId="42027699"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47,39</w:t>
            </w:r>
          </w:p>
        </w:tc>
        <w:tc>
          <w:tcPr>
            <w:tcW w:w="788" w:type="dxa"/>
            <w:tcBorders>
              <w:left w:val="nil"/>
              <w:right w:val="nil"/>
            </w:tcBorders>
            <w:vAlign w:val="center"/>
            <w:hideMark/>
          </w:tcPr>
          <w:p w14:paraId="738CAB0A"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37,96</w:t>
            </w:r>
          </w:p>
        </w:tc>
      </w:tr>
      <w:tr w:rsidR="006E7DEA" w:rsidRPr="006370ED" w14:paraId="2EEEC21A" w14:textId="77777777" w:rsidTr="005859C7">
        <w:trPr>
          <w:trHeight w:val="263"/>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vAlign w:val="center"/>
            <w:hideMark/>
          </w:tcPr>
          <w:p w14:paraId="3B98308C" w14:textId="77777777" w:rsidR="006370ED" w:rsidRPr="006370ED" w:rsidRDefault="006370ED" w:rsidP="006E7DEA">
            <w:pP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Solma Noktası (% Ağırlık)</w:t>
            </w:r>
          </w:p>
        </w:tc>
        <w:tc>
          <w:tcPr>
            <w:tcW w:w="787" w:type="dxa"/>
            <w:tcBorders>
              <w:left w:val="nil"/>
              <w:right w:val="nil"/>
            </w:tcBorders>
            <w:vAlign w:val="center"/>
            <w:hideMark/>
          </w:tcPr>
          <w:p w14:paraId="588B35DD"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14,33</w:t>
            </w:r>
          </w:p>
        </w:tc>
        <w:tc>
          <w:tcPr>
            <w:tcW w:w="787" w:type="dxa"/>
            <w:tcBorders>
              <w:left w:val="nil"/>
              <w:right w:val="nil"/>
            </w:tcBorders>
            <w:vAlign w:val="center"/>
            <w:hideMark/>
          </w:tcPr>
          <w:p w14:paraId="6F9E324E"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15,62</w:t>
            </w:r>
          </w:p>
        </w:tc>
        <w:tc>
          <w:tcPr>
            <w:tcW w:w="788" w:type="dxa"/>
            <w:tcBorders>
              <w:left w:val="nil"/>
              <w:right w:val="nil"/>
            </w:tcBorders>
            <w:vAlign w:val="center"/>
            <w:hideMark/>
          </w:tcPr>
          <w:p w14:paraId="22FCBE11"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16,40</w:t>
            </w:r>
          </w:p>
        </w:tc>
        <w:tc>
          <w:tcPr>
            <w:tcW w:w="787" w:type="dxa"/>
            <w:tcBorders>
              <w:left w:val="nil"/>
              <w:right w:val="nil"/>
            </w:tcBorders>
            <w:vAlign w:val="center"/>
            <w:hideMark/>
          </w:tcPr>
          <w:p w14:paraId="55146306"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23,09</w:t>
            </w:r>
          </w:p>
        </w:tc>
        <w:tc>
          <w:tcPr>
            <w:tcW w:w="788" w:type="dxa"/>
            <w:tcBorders>
              <w:left w:val="nil"/>
              <w:right w:val="nil"/>
            </w:tcBorders>
            <w:vAlign w:val="center"/>
            <w:hideMark/>
          </w:tcPr>
          <w:p w14:paraId="0A27B6A6"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22,78</w:t>
            </w:r>
          </w:p>
        </w:tc>
        <w:tc>
          <w:tcPr>
            <w:tcW w:w="787" w:type="dxa"/>
            <w:tcBorders>
              <w:left w:val="nil"/>
              <w:right w:val="nil"/>
            </w:tcBorders>
            <w:vAlign w:val="center"/>
            <w:hideMark/>
          </w:tcPr>
          <w:p w14:paraId="3096AD23"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23,15</w:t>
            </w:r>
          </w:p>
        </w:tc>
        <w:tc>
          <w:tcPr>
            <w:tcW w:w="788" w:type="dxa"/>
            <w:tcBorders>
              <w:left w:val="nil"/>
              <w:right w:val="nil"/>
            </w:tcBorders>
            <w:vAlign w:val="center"/>
            <w:hideMark/>
          </w:tcPr>
          <w:p w14:paraId="1F7CDF59"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20,43</w:t>
            </w:r>
          </w:p>
        </w:tc>
        <w:tc>
          <w:tcPr>
            <w:tcW w:w="787" w:type="dxa"/>
            <w:tcBorders>
              <w:left w:val="nil"/>
              <w:right w:val="nil"/>
            </w:tcBorders>
            <w:vAlign w:val="center"/>
            <w:hideMark/>
          </w:tcPr>
          <w:p w14:paraId="149125B0"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26,60</w:t>
            </w:r>
          </w:p>
        </w:tc>
        <w:tc>
          <w:tcPr>
            <w:tcW w:w="788" w:type="dxa"/>
            <w:tcBorders>
              <w:left w:val="nil"/>
              <w:right w:val="nil"/>
            </w:tcBorders>
            <w:vAlign w:val="center"/>
            <w:hideMark/>
          </w:tcPr>
          <w:p w14:paraId="1F5F87F0"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27,54</w:t>
            </w:r>
          </w:p>
        </w:tc>
      </w:tr>
      <w:tr w:rsidR="006E7DEA" w:rsidRPr="006370ED" w14:paraId="57FC4DA9" w14:textId="77777777" w:rsidTr="005859C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vAlign w:val="center"/>
            <w:hideMark/>
          </w:tcPr>
          <w:p w14:paraId="189936F7" w14:textId="77777777" w:rsidR="006370ED" w:rsidRPr="006370ED" w:rsidRDefault="006370ED" w:rsidP="006E7DEA">
            <w:pP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Hacim Ağırlığı (gr cm</w:t>
            </w:r>
            <w:r w:rsidRPr="006370ED">
              <w:rPr>
                <w:rFonts w:ascii="Times New Roman" w:eastAsia="Times New Roman" w:hAnsi="Times New Roman" w:cs="Times New Roman"/>
                <w:b w:val="0"/>
                <w:bCs w:val="0"/>
                <w:color w:val="000000"/>
                <w:sz w:val="16"/>
                <w:szCs w:val="16"/>
                <w:vertAlign w:val="superscript"/>
                <w:lang w:eastAsia="tr-TR"/>
              </w:rPr>
              <w:t>-3</w:t>
            </w:r>
            <w:r w:rsidRPr="006370ED">
              <w:rPr>
                <w:rFonts w:ascii="Times New Roman" w:eastAsia="Times New Roman" w:hAnsi="Times New Roman" w:cs="Times New Roman"/>
                <w:b w:val="0"/>
                <w:bCs w:val="0"/>
                <w:color w:val="000000"/>
                <w:sz w:val="16"/>
                <w:szCs w:val="16"/>
                <w:lang w:eastAsia="tr-TR"/>
              </w:rPr>
              <w:t>)</w:t>
            </w:r>
          </w:p>
        </w:tc>
        <w:tc>
          <w:tcPr>
            <w:tcW w:w="787" w:type="dxa"/>
            <w:tcBorders>
              <w:left w:val="nil"/>
              <w:right w:val="nil"/>
            </w:tcBorders>
            <w:noWrap/>
            <w:vAlign w:val="center"/>
            <w:hideMark/>
          </w:tcPr>
          <w:p w14:paraId="48DE5B33"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1,57</w:t>
            </w:r>
          </w:p>
        </w:tc>
        <w:tc>
          <w:tcPr>
            <w:tcW w:w="787" w:type="dxa"/>
            <w:tcBorders>
              <w:left w:val="nil"/>
              <w:right w:val="nil"/>
            </w:tcBorders>
            <w:noWrap/>
            <w:vAlign w:val="center"/>
            <w:hideMark/>
          </w:tcPr>
          <w:p w14:paraId="155D9995"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1,72</w:t>
            </w:r>
          </w:p>
        </w:tc>
        <w:tc>
          <w:tcPr>
            <w:tcW w:w="788" w:type="dxa"/>
            <w:tcBorders>
              <w:left w:val="nil"/>
              <w:right w:val="nil"/>
            </w:tcBorders>
            <w:noWrap/>
            <w:vAlign w:val="center"/>
            <w:hideMark/>
          </w:tcPr>
          <w:p w14:paraId="42D9ABBE"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1,71</w:t>
            </w:r>
          </w:p>
        </w:tc>
        <w:tc>
          <w:tcPr>
            <w:tcW w:w="787" w:type="dxa"/>
            <w:tcBorders>
              <w:left w:val="nil"/>
              <w:right w:val="nil"/>
            </w:tcBorders>
            <w:noWrap/>
            <w:vAlign w:val="center"/>
            <w:hideMark/>
          </w:tcPr>
          <w:p w14:paraId="339E5DDC"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1,53</w:t>
            </w:r>
          </w:p>
        </w:tc>
        <w:tc>
          <w:tcPr>
            <w:tcW w:w="788" w:type="dxa"/>
            <w:tcBorders>
              <w:left w:val="nil"/>
              <w:right w:val="nil"/>
            </w:tcBorders>
            <w:noWrap/>
            <w:vAlign w:val="center"/>
            <w:hideMark/>
          </w:tcPr>
          <w:p w14:paraId="5D837F7C"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1,53</w:t>
            </w:r>
          </w:p>
        </w:tc>
        <w:tc>
          <w:tcPr>
            <w:tcW w:w="787" w:type="dxa"/>
            <w:tcBorders>
              <w:left w:val="nil"/>
              <w:right w:val="nil"/>
            </w:tcBorders>
            <w:noWrap/>
            <w:vAlign w:val="center"/>
            <w:hideMark/>
          </w:tcPr>
          <w:p w14:paraId="18BEAB97"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1,46</w:t>
            </w:r>
          </w:p>
        </w:tc>
        <w:tc>
          <w:tcPr>
            <w:tcW w:w="788" w:type="dxa"/>
            <w:tcBorders>
              <w:left w:val="nil"/>
              <w:right w:val="nil"/>
            </w:tcBorders>
            <w:noWrap/>
            <w:vAlign w:val="center"/>
            <w:hideMark/>
          </w:tcPr>
          <w:p w14:paraId="65C976C7"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1,35</w:t>
            </w:r>
          </w:p>
        </w:tc>
        <w:tc>
          <w:tcPr>
            <w:tcW w:w="787" w:type="dxa"/>
            <w:tcBorders>
              <w:left w:val="nil"/>
              <w:right w:val="nil"/>
            </w:tcBorders>
            <w:noWrap/>
            <w:vAlign w:val="center"/>
            <w:hideMark/>
          </w:tcPr>
          <w:p w14:paraId="7CDE8F99"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1,38</w:t>
            </w:r>
          </w:p>
        </w:tc>
        <w:tc>
          <w:tcPr>
            <w:tcW w:w="788" w:type="dxa"/>
            <w:tcBorders>
              <w:left w:val="nil"/>
              <w:right w:val="nil"/>
            </w:tcBorders>
            <w:noWrap/>
            <w:vAlign w:val="center"/>
            <w:hideMark/>
          </w:tcPr>
          <w:p w14:paraId="0137E296" w14:textId="77777777" w:rsidR="006370ED" w:rsidRPr="006370ED" w:rsidRDefault="006370ED" w:rsidP="006E7D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1,37</w:t>
            </w:r>
          </w:p>
        </w:tc>
      </w:tr>
      <w:tr w:rsidR="006E7DEA" w:rsidRPr="006370ED" w14:paraId="5810DF48" w14:textId="77777777" w:rsidTr="005859C7">
        <w:trPr>
          <w:trHeight w:val="435"/>
        </w:trPr>
        <w:tc>
          <w:tcPr>
            <w:cnfStyle w:val="001000000000" w:firstRow="0" w:lastRow="0" w:firstColumn="1" w:lastColumn="0" w:oddVBand="0" w:evenVBand="0" w:oddHBand="0" w:evenHBand="0" w:firstRowFirstColumn="0" w:firstRowLastColumn="0" w:lastRowFirstColumn="0" w:lastRowLastColumn="0"/>
            <w:tcW w:w="2025" w:type="dxa"/>
            <w:gridSpan w:val="2"/>
            <w:tcBorders>
              <w:left w:val="nil"/>
            </w:tcBorders>
            <w:vAlign w:val="center"/>
            <w:hideMark/>
          </w:tcPr>
          <w:p w14:paraId="053C3CF1" w14:textId="77777777" w:rsidR="006370ED" w:rsidRPr="006370ED" w:rsidRDefault="006370ED" w:rsidP="006E7DEA">
            <w:pPr>
              <w:rPr>
                <w:rFonts w:ascii="Times New Roman" w:eastAsia="Times New Roman" w:hAnsi="Times New Roman" w:cs="Times New Roman"/>
                <w:b w:val="0"/>
                <w:bCs w:val="0"/>
                <w:color w:val="000000"/>
                <w:sz w:val="16"/>
                <w:szCs w:val="16"/>
                <w:lang w:eastAsia="tr-TR"/>
              </w:rPr>
            </w:pPr>
            <w:r w:rsidRPr="006370ED">
              <w:rPr>
                <w:rFonts w:ascii="Times New Roman" w:eastAsia="Times New Roman" w:hAnsi="Times New Roman" w:cs="Times New Roman"/>
                <w:b w:val="0"/>
                <w:bCs w:val="0"/>
                <w:color w:val="000000"/>
                <w:sz w:val="16"/>
                <w:szCs w:val="16"/>
                <w:lang w:eastAsia="tr-TR"/>
              </w:rPr>
              <w:t>Bünye Sınıfı</w:t>
            </w:r>
          </w:p>
        </w:tc>
        <w:tc>
          <w:tcPr>
            <w:tcW w:w="787" w:type="dxa"/>
            <w:tcBorders>
              <w:left w:val="nil"/>
              <w:right w:val="nil"/>
            </w:tcBorders>
            <w:noWrap/>
            <w:vAlign w:val="center"/>
            <w:hideMark/>
          </w:tcPr>
          <w:p w14:paraId="72FAA1B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 Tın</w:t>
            </w:r>
          </w:p>
        </w:tc>
        <w:tc>
          <w:tcPr>
            <w:tcW w:w="787" w:type="dxa"/>
            <w:tcBorders>
              <w:left w:val="nil"/>
              <w:right w:val="nil"/>
            </w:tcBorders>
            <w:noWrap/>
            <w:vAlign w:val="center"/>
            <w:hideMark/>
          </w:tcPr>
          <w:p w14:paraId="141BFF12"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 Tın</w:t>
            </w:r>
          </w:p>
        </w:tc>
        <w:tc>
          <w:tcPr>
            <w:tcW w:w="788" w:type="dxa"/>
            <w:tcBorders>
              <w:left w:val="nil"/>
              <w:right w:val="nil"/>
            </w:tcBorders>
            <w:noWrap/>
            <w:vAlign w:val="center"/>
            <w:hideMark/>
          </w:tcPr>
          <w:p w14:paraId="1115118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 Tın</w:t>
            </w:r>
          </w:p>
        </w:tc>
        <w:tc>
          <w:tcPr>
            <w:tcW w:w="787" w:type="dxa"/>
            <w:tcBorders>
              <w:left w:val="nil"/>
              <w:right w:val="nil"/>
            </w:tcBorders>
            <w:noWrap/>
            <w:vAlign w:val="center"/>
            <w:hideMark/>
          </w:tcPr>
          <w:p w14:paraId="704F6161"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 Tın</w:t>
            </w:r>
          </w:p>
        </w:tc>
        <w:tc>
          <w:tcPr>
            <w:tcW w:w="788" w:type="dxa"/>
            <w:tcBorders>
              <w:left w:val="nil"/>
              <w:right w:val="nil"/>
            </w:tcBorders>
            <w:noWrap/>
            <w:vAlign w:val="center"/>
            <w:hideMark/>
          </w:tcPr>
          <w:p w14:paraId="3057BC8D"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 Tın</w:t>
            </w:r>
          </w:p>
        </w:tc>
        <w:tc>
          <w:tcPr>
            <w:tcW w:w="787" w:type="dxa"/>
            <w:tcBorders>
              <w:left w:val="nil"/>
              <w:right w:val="nil"/>
            </w:tcBorders>
            <w:noWrap/>
            <w:vAlign w:val="center"/>
            <w:hideMark/>
          </w:tcPr>
          <w:p w14:paraId="30E93FDF"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w:t>
            </w:r>
          </w:p>
        </w:tc>
        <w:tc>
          <w:tcPr>
            <w:tcW w:w="788" w:type="dxa"/>
            <w:tcBorders>
              <w:left w:val="nil"/>
              <w:right w:val="nil"/>
            </w:tcBorders>
            <w:noWrap/>
            <w:vAlign w:val="center"/>
            <w:hideMark/>
          </w:tcPr>
          <w:p w14:paraId="7F440EE5"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 Tın</w:t>
            </w:r>
          </w:p>
        </w:tc>
        <w:tc>
          <w:tcPr>
            <w:tcW w:w="787" w:type="dxa"/>
            <w:tcBorders>
              <w:left w:val="nil"/>
              <w:right w:val="nil"/>
            </w:tcBorders>
            <w:noWrap/>
            <w:vAlign w:val="center"/>
            <w:hideMark/>
          </w:tcPr>
          <w:p w14:paraId="70FC72EE"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Killi</w:t>
            </w:r>
          </w:p>
        </w:tc>
        <w:tc>
          <w:tcPr>
            <w:tcW w:w="788" w:type="dxa"/>
            <w:tcBorders>
              <w:left w:val="nil"/>
              <w:right w:val="nil"/>
            </w:tcBorders>
            <w:noWrap/>
            <w:vAlign w:val="center"/>
            <w:hideMark/>
          </w:tcPr>
          <w:p w14:paraId="1FD20B86" w14:textId="77777777" w:rsidR="006370ED" w:rsidRPr="006370ED" w:rsidRDefault="006370ED" w:rsidP="006E7D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tr-TR"/>
              </w:rPr>
            </w:pPr>
            <w:r w:rsidRPr="006370ED">
              <w:rPr>
                <w:rFonts w:ascii="Times New Roman" w:eastAsia="Times New Roman" w:hAnsi="Times New Roman" w:cs="Times New Roman"/>
                <w:color w:val="000000"/>
                <w:sz w:val="16"/>
                <w:szCs w:val="16"/>
                <w:lang w:eastAsia="tr-TR"/>
              </w:rPr>
              <w:t>Kumlu Killi Tın</w:t>
            </w:r>
          </w:p>
        </w:tc>
      </w:tr>
    </w:tbl>
    <w:p w14:paraId="1A52B190" w14:textId="77777777" w:rsidR="00B775C0" w:rsidRPr="005859C7" w:rsidRDefault="00B775C0" w:rsidP="005859C7">
      <w:pPr>
        <w:pStyle w:val="Title2"/>
        <w:ind w:firstLine="0"/>
        <w:rPr>
          <w:rFonts w:eastAsia="Times New Roman"/>
          <w:b w:val="0"/>
          <w:lang w:eastAsia="tr-TR"/>
        </w:rPr>
      </w:pPr>
    </w:p>
    <w:p w14:paraId="7172A412" w14:textId="77777777" w:rsidR="006370ED" w:rsidRPr="001560FA" w:rsidRDefault="006370ED" w:rsidP="007C7070">
      <w:pPr>
        <w:pStyle w:val="Title2"/>
        <w:ind w:firstLine="0"/>
        <w:rPr>
          <w:rFonts w:eastAsia="Times New Roman"/>
          <w:lang w:eastAsia="tr-TR"/>
        </w:rPr>
      </w:pPr>
      <w:r w:rsidRPr="001560FA">
        <w:rPr>
          <w:rFonts w:eastAsia="Times New Roman"/>
          <w:lang w:eastAsia="tr-TR"/>
        </w:rPr>
        <w:t>Bölgesel İklim Değişikliği Tahmin Modeli: RegCM3</w:t>
      </w:r>
    </w:p>
    <w:p w14:paraId="560D40AC" w14:textId="77777777" w:rsidR="006370ED" w:rsidRDefault="006370ED" w:rsidP="007C7070">
      <w:pPr>
        <w:pStyle w:val="Paragraph"/>
        <w:ind w:left="0" w:firstLine="284"/>
        <w:rPr>
          <w:rFonts w:eastAsia="ArialMT"/>
          <w:lang w:eastAsia="tr-TR"/>
        </w:rPr>
      </w:pPr>
      <w:r w:rsidRPr="001560FA">
        <w:rPr>
          <w:lang w:eastAsia="tr-TR"/>
        </w:rPr>
        <w:t>Bu çalışmada, İstanbul Teknik Üniversitesi Avrasya Yer Bilimleri Enstitüsü</w:t>
      </w:r>
      <w:r>
        <w:rPr>
          <w:lang w:eastAsia="tr-TR"/>
        </w:rPr>
        <w:t>’</w:t>
      </w:r>
      <w:r w:rsidRPr="001560FA">
        <w:rPr>
          <w:lang w:eastAsia="tr-TR"/>
        </w:rPr>
        <w:t xml:space="preserve">nün yürütücüsü olduğu “Türkiye için İklim Değişikliği </w:t>
      </w:r>
      <w:r w:rsidRPr="001560FA">
        <w:rPr>
          <w:rFonts w:eastAsia="ArialMT"/>
          <w:lang w:eastAsia="tr-TR"/>
        </w:rPr>
        <w:t xml:space="preserve">Senaryoları” projesi kapsamında </w:t>
      </w:r>
      <w:r w:rsidRPr="001560FA">
        <w:rPr>
          <w:lang w:eastAsia="tr-TR"/>
        </w:rPr>
        <w:t xml:space="preserve">RegCM3 Bölgesel İklim Modeli ve A2 </w:t>
      </w:r>
      <w:r w:rsidRPr="001560FA">
        <w:rPr>
          <w:rFonts w:eastAsia="ArialMT"/>
          <w:lang w:eastAsia="tr-TR"/>
        </w:rPr>
        <w:t xml:space="preserve">SRES (Emisyon Senaryoları Özel Raporu) </w:t>
      </w:r>
      <w:r w:rsidRPr="001560FA">
        <w:rPr>
          <w:lang w:eastAsia="tr-TR"/>
        </w:rPr>
        <w:t>senaryosu ile üretilmiş 27x27 km çözünürlüklü iklim verileri kullanılmıştır</w:t>
      </w:r>
      <w:r w:rsidRPr="001560FA">
        <w:rPr>
          <w:rFonts w:eastAsia="ArialMT"/>
          <w:lang w:eastAsia="tr-TR"/>
        </w:rPr>
        <w:t xml:space="preserve"> (Dalfes ve </w:t>
      </w:r>
      <w:r>
        <w:rPr>
          <w:rFonts w:eastAsia="ArialMT"/>
          <w:lang w:eastAsia="tr-TR"/>
        </w:rPr>
        <w:t>ark.,</w:t>
      </w:r>
      <w:r w:rsidRPr="001560FA">
        <w:rPr>
          <w:rFonts w:eastAsia="ArialMT"/>
          <w:lang w:eastAsia="tr-TR"/>
        </w:rPr>
        <w:t xml:space="preserve"> 2008).</w:t>
      </w:r>
      <w:r w:rsidRPr="001560FA">
        <w:rPr>
          <w:lang w:eastAsia="tr-TR"/>
        </w:rPr>
        <w:t xml:space="preserve"> RegCM3 Modeli Amerikan Atmosferik Araştırmalar Ulusal Merkezi (NCAR) tarafından geliştirilen dinamik ölçek küçültme yöntemi ile çalıştırılan bir bölgesel iklim modelidir. RegCM3 Bölgesel İklim Modeli’nin çalıştırılması başlangıçta iki temel adıma dayanmaktadır. Birincisi model alanının topografyasının ve arazi kullanımının RegCM3 gridlerinde oluşturulması </w:t>
      </w:r>
      <w:r>
        <w:rPr>
          <w:lang w:eastAsia="tr-TR"/>
        </w:rPr>
        <w:t>d</w:t>
      </w:r>
      <w:r w:rsidRPr="001560FA">
        <w:rPr>
          <w:lang w:eastAsia="tr-TR"/>
        </w:rPr>
        <w:t>iğer</w:t>
      </w:r>
      <w:r>
        <w:rPr>
          <w:lang w:eastAsia="tr-TR"/>
        </w:rPr>
        <w:t>i</w:t>
      </w:r>
      <w:r w:rsidRPr="001560FA">
        <w:rPr>
          <w:lang w:eastAsia="tr-TR"/>
        </w:rPr>
        <w:t xml:space="preserve"> ise başlangıç ve sınır koşullarının belirlenmesidir. RegCM3 Modeli’nin çıktıları temel olarak dört ana grupta toplanmıştır. Bunlar sırasıyla atmosfer, radyasyon, yüzey ve kimya değişkenleridir. </w:t>
      </w:r>
      <w:r w:rsidRPr="001560FA">
        <w:rPr>
          <w:rFonts w:eastAsia="ArialMT"/>
          <w:lang w:eastAsia="tr-TR"/>
        </w:rPr>
        <w:t>ECHAM5 Genel Dolaşım Modeli</w:t>
      </w:r>
      <w:r>
        <w:rPr>
          <w:rFonts w:eastAsia="ArialMT"/>
          <w:lang w:eastAsia="tr-TR"/>
        </w:rPr>
        <w:t>’</w:t>
      </w:r>
      <w:r w:rsidRPr="001560FA">
        <w:rPr>
          <w:rFonts w:eastAsia="ArialMT"/>
          <w:lang w:eastAsia="tr-TR"/>
        </w:rPr>
        <w:t xml:space="preserve">ne ait düşük çözünürlüklü veriler dinamik ölçek küçültme yöntemiyle </w:t>
      </w:r>
      <w:r w:rsidRPr="001560FA">
        <w:rPr>
          <w:lang w:eastAsia="tr-TR"/>
        </w:rPr>
        <w:t>RegCM3 Modeli kullanılarak</w:t>
      </w:r>
      <w:r w:rsidRPr="001560FA">
        <w:rPr>
          <w:rFonts w:eastAsia="ArialMT"/>
          <w:lang w:eastAsia="tr-TR"/>
        </w:rPr>
        <w:t xml:space="preserve"> bölge ölçeğine indirgenmiştir. Çalışmada, 1961-1990 yılları arasındaki 30 yıl referans dönemi </w:t>
      </w:r>
      <w:r w:rsidRPr="001560FA">
        <w:rPr>
          <w:lang w:eastAsia="tr-TR"/>
        </w:rPr>
        <w:t>2000-2099 yılları ise gelecek dönemi kapsamaktadır</w:t>
      </w:r>
      <w:r w:rsidRPr="001560FA">
        <w:rPr>
          <w:rFonts w:eastAsia="ArialMT"/>
          <w:lang w:eastAsia="tr-TR"/>
        </w:rPr>
        <w:t xml:space="preserve">. </w:t>
      </w:r>
      <w:r w:rsidRPr="001560FA">
        <w:rPr>
          <w:lang w:eastAsia="tr-TR"/>
        </w:rPr>
        <w:t>Araştırmada kullanılan model çıktıları günlük olarak, minimum sıcaklık (°K), maksimum sıcaklık (°K), rüzgâr hızı (m s</w:t>
      </w:r>
      <w:r w:rsidRPr="001560FA">
        <w:rPr>
          <w:vertAlign w:val="superscript"/>
          <w:lang w:eastAsia="tr-TR"/>
        </w:rPr>
        <w:t>-1</w:t>
      </w:r>
      <w:r w:rsidRPr="001560FA">
        <w:rPr>
          <w:lang w:eastAsia="tr-TR"/>
        </w:rPr>
        <w:t xml:space="preserve">), yağış (mm) ortalama </w:t>
      </w:r>
      <w:r>
        <w:rPr>
          <w:lang w:eastAsia="tr-TR"/>
        </w:rPr>
        <w:t xml:space="preserve">bağıl </w:t>
      </w:r>
      <w:r w:rsidRPr="001560FA">
        <w:rPr>
          <w:lang w:eastAsia="tr-TR"/>
        </w:rPr>
        <w:t>nem (%) ve global güneş radyasyonu (W cm</w:t>
      </w:r>
      <w:r w:rsidRPr="001560FA">
        <w:rPr>
          <w:vertAlign w:val="superscript"/>
          <w:lang w:eastAsia="tr-TR"/>
        </w:rPr>
        <w:t>-2</w:t>
      </w:r>
      <w:r w:rsidRPr="001560FA">
        <w:rPr>
          <w:lang w:eastAsia="tr-TR"/>
        </w:rPr>
        <w:t>) değerlerini kapsamaktadır.</w:t>
      </w:r>
      <w:r w:rsidRPr="001560FA">
        <w:rPr>
          <w:rFonts w:eastAsia="ArialMT"/>
          <w:lang w:eastAsia="tr-TR"/>
        </w:rPr>
        <w:t xml:space="preserve"> </w:t>
      </w:r>
    </w:p>
    <w:p w14:paraId="35C5A8D1" w14:textId="77777777" w:rsidR="007C7070" w:rsidRDefault="007C7070" w:rsidP="007C7070">
      <w:pPr>
        <w:pStyle w:val="Paragraph"/>
        <w:ind w:left="0" w:firstLine="284"/>
        <w:rPr>
          <w:rFonts w:eastAsia="ArialMT"/>
          <w:lang w:eastAsia="tr-TR"/>
        </w:rPr>
      </w:pPr>
    </w:p>
    <w:p w14:paraId="7AEA2629" w14:textId="77777777" w:rsidR="007C7070" w:rsidRPr="001560FA" w:rsidRDefault="007C7070" w:rsidP="007C7070">
      <w:pPr>
        <w:pStyle w:val="Paragraph"/>
        <w:ind w:left="0" w:firstLine="284"/>
        <w:rPr>
          <w:lang w:eastAsia="tr-TR"/>
        </w:rPr>
      </w:pPr>
    </w:p>
    <w:p w14:paraId="5576E352" w14:textId="77777777" w:rsidR="006370ED" w:rsidRPr="00C42BC3" w:rsidRDefault="006370ED" w:rsidP="007C7070">
      <w:pPr>
        <w:pStyle w:val="Title2"/>
        <w:ind w:firstLine="0"/>
      </w:pPr>
      <w:r w:rsidRPr="00ED2330">
        <w:t xml:space="preserve">ETo </w:t>
      </w:r>
      <w:r w:rsidRPr="00C42BC3">
        <w:t>Hesapla</w:t>
      </w:r>
      <w:r>
        <w:t>ma Aracı</w:t>
      </w:r>
    </w:p>
    <w:p w14:paraId="4CFB9CA7" w14:textId="77777777" w:rsidR="006370ED" w:rsidRPr="009F69DC" w:rsidRDefault="006370ED" w:rsidP="007C7070">
      <w:pPr>
        <w:pStyle w:val="Paragraph"/>
        <w:ind w:left="0" w:firstLine="284"/>
      </w:pPr>
      <w:r w:rsidRPr="009F69DC">
        <w:lastRenderedPageBreak/>
        <w:t>AquaCrop verim tahmin modelinin kullanılabilmesi için referans evapotranspirasyonun</w:t>
      </w:r>
      <w:r>
        <w:t xml:space="preserve"> (</w:t>
      </w:r>
      <w:r w:rsidRPr="009F69DC">
        <w:t>ETo</w:t>
      </w:r>
      <w:r>
        <w:t>)</w:t>
      </w:r>
      <w:r w:rsidRPr="009F69DC">
        <w:t xml:space="preserve"> hesaplanması gerekmektedir. Çalışmada bu amaçla ETo </w:t>
      </w:r>
      <w:r w:rsidRPr="000A7B00">
        <w:t>Calculator</w:t>
      </w:r>
      <w:r w:rsidRPr="009F69DC">
        <w:t xml:space="preserve"> (Version 3.2) </w:t>
      </w:r>
      <w:r>
        <w:t xml:space="preserve">yazılımı </w:t>
      </w:r>
      <w:r w:rsidRPr="009F69DC">
        <w:t>kullanılmıştır.</w:t>
      </w:r>
      <w:r>
        <w:t xml:space="preserve"> </w:t>
      </w:r>
      <w:r w:rsidRPr="009F69DC">
        <w:t xml:space="preserve">ETo </w:t>
      </w:r>
      <w:r w:rsidRPr="000A7B00">
        <w:t>Calculator</w:t>
      </w:r>
      <w:r>
        <w:t xml:space="preserve"> programına girdi olarak günlük</w:t>
      </w:r>
      <w:r w:rsidRPr="009F69DC">
        <w:t xml:space="preserve"> toplam güneşlenme süresi (</w:t>
      </w:r>
      <w:r>
        <w:t>h</w:t>
      </w:r>
      <w:r w:rsidRPr="009F69DC">
        <w:t>), minimum sıcaklık (</w:t>
      </w:r>
      <w:r w:rsidRPr="009F69DC">
        <w:rPr>
          <w:vertAlign w:val="superscript"/>
        </w:rPr>
        <w:t>o</w:t>
      </w:r>
      <w:r w:rsidRPr="009F69DC">
        <w:t>C), maksimum sıcaklık (</w:t>
      </w:r>
      <w:r w:rsidRPr="009F69DC">
        <w:rPr>
          <w:vertAlign w:val="superscript"/>
        </w:rPr>
        <w:t>o</w:t>
      </w:r>
      <w:r w:rsidRPr="009F69DC">
        <w:t>C), günlük ortalama nem (%) ve rüzgâr hızı (m s</w:t>
      </w:r>
      <w:r w:rsidRPr="009F69DC">
        <w:rPr>
          <w:vertAlign w:val="superscript"/>
        </w:rPr>
        <w:t>-1</w:t>
      </w:r>
      <w:r w:rsidRPr="009F69DC">
        <w:t>) verileri</w:t>
      </w:r>
      <w:r>
        <w:t xml:space="preserve"> ile birlikte</w:t>
      </w:r>
      <w:r w:rsidRPr="009F69DC">
        <w:t xml:space="preserve"> meteoroloji istasyonunun adı, yeri, konumu, enlem, boylam ve </w:t>
      </w:r>
      <w:r>
        <w:t>rakım</w:t>
      </w:r>
      <w:r w:rsidRPr="009F69DC">
        <w:t xml:space="preserve"> değerleri g</w:t>
      </w:r>
      <w:r>
        <w:t>irilmekte ve çıktı olarak refer</w:t>
      </w:r>
      <w:r w:rsidRPr="009F69DC">
        <w:t>ans evapotranspirasyon (mm) değerleri hesaplanmaktadır</w:t>
      </w:r>
      <w:r>
        <w:t xml:space="preserve"> (Raes, 2012)</w:t>
      </w:r>
      <w:r w:rsidRPr="009F69DC">
        <w:t>.</w:t>
      </w:r>
    </w:p>
    <w:p w14:paraId="6BB580AA" w14:textId="77777777" w:rsidR="006370ED" w:rsidRPr="00C42BC3" w:rsidRDefault="006370ED" w:rsidP="007C7070">
      <w:pPr>
        <w:pStyle w:val="Title2"/>
        <w:ind w:firstLine="0"/>
      </w:pPr>
      <w:bookmarkStart w:id="4" w:name="_Hlk8159419"/>
      <w:r>
        <w:t>V</w:t>
      </w:r>
      <w:r w:rsidRPr="00C42BC3">
        <w:t>erim Tahmin Model</w:t>
      </w:r>
      <w:r>
        <w:t>leri</w:t>
      </w:r>
    </w:p>
    <w:p w14:paraId="2D15FD55" w14:textId="77777777" w:rsidR="006370ED" w:rsidRPr="00191864" w:rsidRDefault="006370ED" w:rsidP="007C7070">
      <w:pPr>
        <w:pStyle w:val="Paragraph"/>
        <w:ind w:left="0" w:firstLine="284"/>
      </w:pPr>
      <w:r w:rsidRPr="00C42BC3">
        <w:rPr>
          <w:b/>
        </w:rPr>
        <w:t>AquaCrop</w:t>
      </w:r>
      <w:r>
        <w:rPr>
          <w:rFonts w:eastAsia="TimesNewRomanPSMT"/>
        </w:rPr>
        <w:t xml:space="preserve">: Verim tahmininde, </w:t>
      </w:r>
      <w:r w:rsidRPr="009F69DC">
        <w:t>Birleşmiş Milletler Gıda ve Tarım Örgütü (FAO) tarafından geliştirilmiş bir bitki iklim modeli olan AquaCrop (Version 5.0) kullanılmıştır.</w:t>
      </w:r>
      <w:r>
        <w:t xml:space="preserve"> </w:t>
      </w:r>
      <w:r w:rsidRPr="009F69DC">
        <w:t xml:space="preserve">Modelde girdi olarak iklim, bitki, toprak (toprak profili, </w:t>
      </w:r>
      <w:r>
        <w:t xml:space="preserve">taban </w:t>
      </w:r>
      <w:r w:rsidRPr="009F69DC">
        <w:t xml:space="preserve">suyu), yönetim (sulama, toprak işleme) ve başlangıç su içeriği değerleri kullanılmaktadır. Model çıktı olarak </w:t>
      </w:r>
      <w:r>
        <w:t xml:space="preserve">bitki </w:t>
      </w:r>
      <w:r w:rsidRPr="009F69DC">
        <w:t>verim</w:t>
      </w:r>
      <w:r>
        <w:t>i</w:t>
      </w:r>
      <w:r w:rsidRPr="009F69DC">
        <w:t xml:space="preserve">, transpirasyon, evaporasyon, potansiyel ve gerçek </w:t>
      </w:r>
      <w:r w:rsidRPr="00191864">
        <w:t xml:space="preserve">biyokütle, toprak su bileşenleri dengesi ayrıca derinliğin bir fonksiyonu olarak toprak su içeriği değerlerini vermektedir (Raes ve </w:t>
      </w:r>
      <w:r>
        <w:t xml:space="preserve">ark., </w:t>
      </w:r>
      <w:r w:rsidRPr="00191864">
        <w:t>2009).</w:t>
      </w:r>
    </w:p>
    <w:p w14:paraId="3FA47E38" w14:textId="77777777" w:rsidR="006370ED" w:rsidRDefault="006370ED" w:rsidP="007C7070">
      <w:pPr>
        <w:pStyle w:val="Paragraph"/>
        <w:ind w:left="0" w:firstLine="284"/>
      </w:pPr>
      <w:r w:rsidRPr="00EA3BD2">
        <w:rPr>
          <w:rFonts w:eastAsia="TimesNewRomanPSMT"/>
          <w:b/>
        </w:rPr>
        <w:t>WOFOST:</w:t>
      </w:r>
      <w:r>
        <w:rPr>
          <w:rFonts w:eastAsia="TimesNewRomanPSMT"/>
        </w:rPr>
        <w:t xml:space="preserve"> Kullanılan diğer model Hollanda </w:t>
      </w:r>
      <w:r w:rsidRPr="009F69DC">
        <w:t xml:space="preserve">Wageningen </w:t>
      </w:r>
      <w:r>
        <w:t>Ü</w:t>
      </w:r>
      <w:r w:rsidRPr="009F69DC">
        <w:t>niver</w:t>
      </w:r>
      <w:r>
        <w:t xml:space="preserve">sitesi Dünya Gıda Çalışmaları Merkezi </w:t>
      </w:r>
      <w:r w:rsidRPr="0078682D">
        <w:t>(CWFS)</w:t>
      </w:r>
      <w:r>
        <w:t>, yine aynı üniversitedeki Teorik Üretim Ekolojisi Bölümü</w:t>
      </w:r>
      <w:r w:rsidRPr="0078682D">
        <w:t xml:space="preserve"> (WAU-TPE)</w:t>
      </w:r>
      <w:r>
        <w:t xml:space="preserve"> ve Wageningen’de bulunan </w:t>
      </w:r>
      <w:r w:rsidRPr="0078682D">
        <w:t>Agrobiyolojik Araştırma ve Toprak Verimliliği Merkezi (AB-DLO</w:t>
      </w:r>
      <w:r>
        <w:t xml:space="preserve">) </w:t>
      </w:r>
      <w:r w:rsidRPr="009F69DC">
        <w:t>tarafından geliştirilmiş</w:t>
      </w:r>
      <w:r>
        <w:t xml:space="preserve"> olan</w:t>
      </w:r>
      <w:r w:rsidRPr="009F69DC">
        <w:t xml:space="preserve"> </w:t>
      </w:r>
      <w:r w:rsidRPr="009F69DC">
        <w:rPr>
          <w:bCs/>
        </w:rPr>
        <w:t xml:space="preserve">WOFOST Control Centre 2.1 ve WOFOST 7.1.7 bitki gelişim simülasyon modelidir. </w:t>
      </w:r>
      <w:r w:rsidRPr="009F69DC">
        <w:t>Modelde girdi olarak genel veriler, iklim, bitki, zamanlama, besin ve toprak verileri kullanılmaktadır.</w:t>
      </w:r>
      <w:r>
        <w:t xml:space="preserve"> </w:t>
      </w:r>
      <w:r w:rsidRPr="009F69DC">
        <w:t>Model çıktı olarak her bir üretim seviyesi için detaylı çıktı vermektedir. Bu çıktılar potansiyel büyüme, suya sınırlı büyüme, su dengesi ve besin maddesi gereksinimleri dosyalarını kapsamaktadır. Dosyalarda özet olarak hasat indeksi, biyokütle, transpirasyon, zemin üstü toplam üretim, transpirasyon katsayısı, depolama organlarının toplam kuru ağırlığı, toplam gövde kuru ağırlığı, yaprak ve köklerin toplam kuru ağırlığı, toprak su bileşenleri dengesi ayrıca derinliğin bir fonksiy</w:t>
      </w:r>
      <w:r>
        <w:t xml:space="preserve">onu olarak toprak su içeriği vb. </w:t>
      </w:r>
      <w:r w:rsidRPr="009F69DC">
        <w:t>değerleri yer almaktadır</w:t>
      </w:r>
      <w:r>
        <w:t xml:space="preserve"> (</w:t>
      </w:r>
      <w:r w:rsidRPr="00191864">
        <w:t>Boogaard</w:t>
      </w:r>
      <w:r>
        <w:t xml:space="preserve"> ve ark., 1998)</w:t>
      </w:r>
      <w:r w:rsidRPr="009F69DC">
        <w:t>.</w:t>
      </w:r>
    </w:p>
    <w:p w14:paraId="248B0A1B" w14:textId="77777777" w:rsidR="006370ED" w:rsidRDefault="006370ED" w:rsidP="006370ED">
      <w:pPr>
        <w:pStyle w:val="Default"/>
        <w:spacing w:before="120" w:after="120" w:line="360" w:lineRule="auto"/>
        <w:jc w:val="both"/>
        <w:rPr>
          <w:sz w:val="20"/>
          <w:szCs w:val="20"/>
        </w:rPr>
      </w:pPr>
    </w:p>
    <w:p w14:paraId="050F6689" w14:textId="77777777" w:rsidR="006370ED" w:rsidRPr="00210BAB" w:rsidRDefault="006370ED" w:rsidP="006370ED">
      <w:pPr>
        <w:pStyle w:val="Title1"/>
      </w:pPr>
      <w:bookmarkStart w:id="5" w:name="_Hlk8159441"/>
      <w:bookmarkEnd w:id="4"/>
      <w:r w:rsidRPr="00210BAB">
        <w:t>Yöntem</w:t>
      </w:r>
    </w:p>
    <w:bookmarkEnd w:id="5"/>
    <w:p w14:paraId="3ADD3624" w14:textId="77777777" w:rsidR="006370ED" w:rsidRPr="00210BAB" w:rsidRDefault="006370ED" w:rsidP="007C7070">
      <w:pPr>
        <w:pStyle w:val="Title2"/>
        <w:ind w:firstLine="0"/>
      </w:pPr>
      <w:r w:rsidRPr="00210BAB">
        <w:t>İklim Değişikliğinin Modellenmesi</w:t>
      </w:r>
    </w:p>
    <w:p w14:paraId="5372C889" w14:textId="45957719" w:rsidR="006370ED" w:rsidRDefault="006370ED" w:rsidP="007C7070">
      <w:pPr>
        <w:pStyle w:val="Paragraph"/>
        <w:ind w:left="0" w:firstLine="284"/>
      </w:pPr>
      <w:r w:rsidRPr="009F69DC">
        <w:t>İklim değişikliğinin modellenmesi aşamasında</w:t>
      </w:r>
      <w:r>
        <w:t xml:space="preserve"> </w:t>
      </w:r>
      <w:r w:rsidRPr="009F69DC">
        <w:t xml:space="preserve">referans ve gelecek dönemler için </w:t>
      </w:r>
      <w:r>
        <w:t>havzayı temsil eden</w:t>
      </w:r>
      <w:r w:rsidRPr="009F69DC">
        <w:t xml:space="preserve"> günlük olarak, minimum sıcaklık (</w:t>
      </w:r>
      <w:r w:rsidR="000E5001" w:rsidRPr="00967D8F">
        <w:t>°</w:t>
      </w:r>
      <w:r w:rsidRPr="009F69DC">
        <w:t>K), maksimum sıcaklık (</w:t>
      </w:r>
      <w:r w:rsidR="000E5001" w:rsidRPr="00967D8F">
        <w:t>°</w:t>
      </w:r>
      <w:r w:rsidRPr="009F69DC">
        <w:t>K), rüzgâr hızı (m s</w:t>
      </w:r>
      <w:r w:rsidRPr="009F69DC">
        <w:rPr>
          <w:vertAlign w:val="superscript"/>
        </w:rPr>
        <w:t>-1</w:t>
      </w:r>
      <w:r w:rsidRPr="009F69DC">
        <w:t xml:space="preserve">), yağış (mm) ortalama </w:t>
      </w:r>
      <w:r>
        <w:t xml:space="preserve">bağıl </w:t>
      </w:r>
      <w:r w:rsidRPr="009F69DC">
        <w:t>nem (%) ve global güneş radyasyonu (W cm</w:t>
      </w:r>
      <w:r w:rsidRPr="009F69DC">
        <w:rPr>
          <w:vertAlign w:val="superscript"/>
        </w:rPr>
        <w:t>-2</w:t>
      </w:r>
      <w:r w:rsidRPr="009F69DC">
        <w:t>) değerleri</w:t>
      </w:r>
      <w:r>
        <w:t xml:space="preserve"> kullanılmıştır. B</w:t>
      </w:r>
      <w:r w:rsidRPr="009F69DC">
        <w:t>u verile</w:t>
      </w:r>
      <w:r>
        <w:t>rin</w:t>
      </w:r>
      <w:r w:rsidRPr="009F69DC">
        <w:t xml:space="preserve"> ETo </w:t>
      </w:r>
      <w:r w:rsidRPr="002742D0">
        <w:t>Calculator</w:t>
      </w:r>
      <w:r w:rsidRPr="009F69DC">
        <w:t>, AquaCrop ve WOFOST modeller</w:t>
      </w:r>
      <w:r>
        <w:t>de</w:t>
      </w:r>
      <w:r w:rsidRPr="009F69DC">
        <w:t xml:space="preserve"> kullan</w:t>
      </w:r>
      <w:r>
        <w:t>ılabilmesi</w:t>
      </w:r>
      <w:r w:rsidRPr="009F69DC">
        <w:t xml:space="preserve"> için birim dönüşümleri yapılmıştır.</w:t>
      </w:r>
      <w:r>
        <w:t xml:space="preserve"> Ayrıca </w:t>
      </w:r>
      <w:r w:rsidRPr="009F69DC">
        <w:t>Çorlu Meteoroloji İstasyonu</w:t>
      </w:r>
      <w:r>
        <w:t>’nda</w:t>
      </w:r>
      <w:r w:rsidRPr="009F69DC">
        <w:t xml:space="preserve"> ölçülen 1970-1990 yılları</w:t>
      </w:r>
      <w:r>
        <w:t xml:space="preserve"> arasını kapsayan</w:t>
      </w:r>
      <w:r w:rsidRPr="009F69DC">
        <w:t xml:space="preserve"> </w:t>
      </w:r>
      <w:r>
        <w:t xml:space="preserve">meteorolojik veriler </w:t>
      </w:r>
      <w:r w:rsidRPr="009F69DC">
        <w:t xml:space="preserve">TÜMAS’dan (Türkiye Meteorolojik Veri Arşiv ve Yönetim Sistemi) elde edilerek, </w:t>
      </w:r>
      <w:r w:rsidRPr="009F69DC">
        <w:rPr>
          <w:bCs/>
        </w:rPr>
        <w:t>RegCM3</w:t>
      </w:r>
      <w:r w:rsidRPr="009F69DC">
        <w:rPr>
          <w:b/>
          <w:bCs/>
        </w:rPr>
        <w:t xml:space="preserve"> </w:t>
      </w:r>
      <w:r w:rsidRPr="009F69DC">
        <w:t>Bölgesel İklim Modeli 1970-1990 yılları referans sıcaklık ve yağış verileri ile karşılaştırılmıştır. Karşılaştırma yapılırken SPSS 18 Programında (Statistical Package for the Social Science) bağımsız iki grup arası farkların t testi (independent samples "t" test) yapılmıştır. T testi ile iki grubun ortalamaları karşılaştırılarak, aradaki farkın rastlantısal mı, yoksa istatistiksel olarak anlamlı mı olduğu belirlenmiştir.</w:t>
      </w:r>
    </w:p>
    <w:p w14:paraId="75841837" w14:textId="77777777" w:rsidR="006370ED" w:rsidRPr="00F57096" w:rsidRDefault="006370ED" w:rsidP="007C7070">
      <w:pPr>
        <w:pStyle w:val="Title2"/>
        <w:ind w:firstLine="0"/>
      </w:pPr>
      <w:r w:rsidRPr="00F57096">
        <w:t xml:space="preserve">ETo </w:t>
      </w:r>
      <w:r w:rsidRPr="002742D0">
        <w:t>Calculator</w:t>
      </w:r>
      <w:r w:rsidRPr="00F57096">
        <w:t xml:space="preserve"> </w:t>
      </w:r>
      <w:r>
        <w:t xml:space="preserve">Programı </w:t>
      </w:r>
      <w:r w:rsidRPr="00F57096">
        <w:t>ile ETo Hesaplanması</w:t>
      </w:r>
      <w:r>
        <w:t xml:space="preserve"> ve </w:t>
      </w:r>
      <w:r w:rsidRPr="009F69DC">
        <w:t xml:space="preserve">İklim </w:t>
      </w:r>
      <w:r>
        <w:t>D</w:t>
      </w:r>
      <w:r w:rsidRPr="009F69DC">
        <w:t xml:space="preserve">eğişikliğinin ETo’a </w:t>
      </w:r>
      <w:r>
        <w:t>E</w:t>
      </w:r>
      <w:r w:rsidRPr="009F69DC">
        <w:t xml:space="preserve">tkisinin </w:t>
      </w:r>
      <w:r>
        <w:t>B</w:t>
      </w:r>
      <w:r w:rsidRPr="009F69DC">
        <w:t>elirlenmesi</w:t>
      </w:r>
    </w:p>
    <w:p w14:paraId="67A1FE20" w14:textId="770CF9BA" w:rsidR="006370ED" w:rsidRDefault="006370ED" w:rsidP="007C7070">
      <w:pPr>
        <w:pStyle w:val="Paragraph"/>
        <w:ind w:left="0" w:firstLine="284"/>
      </w:pPr>
      <w:r w:rsidRPr="009F69DC">
        <w:t>2016-2017 yıllarında Akıncılar, Sofular ve Çövenli alt havzaları</w:t>
      </w:r>
      <w:r>
        <w:t xml:space="preserve"> çiftçi</w:t>
      </w:r>
      <w:r w:rsidRPr="009F69DC">
        <w:t xml:space="preserve"> buğday tarlalarından elde edilen verim değerlerinin AquaCrop Model ile kalibre edilebilmesi için öncelikle ETo değerlerinin hesaplanması gerekmektedir. ETo’ın hesaplanabilmesi için toplam güneşlenme süresi (</w:t>
      </w:r>
      <w:r>
        <w:t>h</w:t>
      </w:r>
      <w:r w:rsidRPr="009F69DC">
        <w:t>), minimum sıcaklık (</w:t>
      </w:r>
      <w:r w:rsidR="000E5001" w:rsidRPr="00967D8F">
        <w:t>°</w:t>
      </w:r>
      <w:r w:rsidRPr="009F69DC">
        <w:t>C), maksimum sıcaklık (</w:t>
      </w:r>
      <w:r w:rsidR="000E5001" w:rsidRPr="00967D8F">
        <w:t>°</w:t>
      </w:r>
      <w:r w:rsidRPr="009F69DC">
        <w:t xml:space="preserve">C), ortalama </w:t>
      </w:r>
      <w:r>
        <w:t xml:space="preserve">bağıl </w:t>
      </w:r>
      <w:r w:rsidRPr="009F69DC">
        <w:t>nem (%) ve rüzgâr hızı (m s</w:t>
      </w:r>
      <w:r w:rsidRPr="009F69DC">
        <w:rPr>
          <w:vertAlign w:val="superscript"/>
        </w:rPr>
        <w:t>-1</w:t>
      </w:r>
      <w:r w:rsidRPr="009F69DC">
        <w:t>)</w:t>
      </w:r>
      <w:r>
        <w:t>,</w:t>
      </w:r>
      <w:r w:rsidRPr="009F69DC">
        <w:t xml:space="preserve"> meteoroloji istasyonunun adı, yeri, enlemi, boylamı ve denizden yüksekliği bilgiler</w:t>
      </w:r>
      <w:r>
        <w:t>i</w:t>
      </w:r>
      <w:r w:rsidRPr="009F69DC">
        <w:t xml:space="preserve"> </w:t>
      </w:r>
      <w:r>
        <w:t xml:space="preserve">girilerek, </w:t>
      </w:r>
      <w:r w:rsidRPr="009F69DC">
        <w:t>ETo değerleri hesaplan</w:t>
      </w:r>
      <w:r>
        <w:t>mıştır.</w:t>
      </w:r>
      <w:r w:rsidRPr="009F69DC">
        <w:t xml:space="preserve"> </w:t>
      </w:r>
    </w:p>
    <w:p w14:paraId="4C9EED1D" w14:textId="7BA32142" w:rsidR="006370ED" w:rsidRPr="009F69DC" w:rsidRDefault="006370ED" w:rsidP="007C7070">
      <w:pPr>
        <w:pStyle w:val="Paragraph"/>
        <w:ind w:left="0" w:firstLine="284"/>
      </w:pPr>
      <w:r w:rsidRPr="009F69DC">
        <w:t>İklim değişikliğinin ET</w:t>
      </w:r>
      <w:r>
        <w:t>o</w:t>
      </w:r>
      <w:r w:rsidRPr="009F69DC">
        <w:t xml:space="preserve">’a etkisinin belirlenebilmesi için </w:t>
      </w:r>
      <w:r>
        <w:t xml:space="preserve">ise </w:t>
      </w:r>
      <w:r w:rsidRPr="009F69DC">
        <w:t>RegCM3 Bölgesel İklim Modeli A2 senaryo sonuçlarından elde edilen günlük minimum sıcaklık (</w:t>
      </w:r>
      <w:r w:rsidR="000E5001" w:rsidRPr="00967D8F">
        <w:t>°</w:t>
      </w:r>
      <w:r w:rsidRPr="009F69DC">
        <w:t>C), maksimum sıcaklık (</w:t>
      </w:r>
      <w:r w:rsidR="000E5001" w:rsidRPr="00967D8F">
        <w:t>°</w:t>
      </w:r>
      <w:r w:rsidRPr="009F69DC">
        <w:t xml:space="preserve">C), ortalama </w:t>
      </w:r>
      <w:r>
        <w:t xml:space="preserve">bağıl </w:t>
      </w:r>
      <w:r w:rsidRPr="009F69DC">
        <w:t>nem (%) ve rüzgâr hızı (m s</w:t>
      </w:r>
      <w:r w:rsidRPr="009F69DC">
        <w:rPr>
          <w:vertAlign w:val="superscript"/>
        </w:rPr>
        <w:t>-1</w:t>
      </w:r>
      <w:r w:rsidRPr="009F69DC">
        <w:t xml:space="preserve">) verileri ile ETo </w:t>
      </w:r>
      <w:r w:rsidRPr="002742D0">
        <w:t>Calculator</w:t>
      </w:r>
      <w:r>
        <w:t xml:space="preserve"> programı</w:t>
      </w:r>
      <w:r w:rsidRPr="009F69DC">
        <w:t xml:space="preserve"> çalıştırılmış ve kısa, orta ve uzun dönemler için ETo </w:t>
      </w:r>
      <w:r>
        <w:t xml:space="preserve">değerleri </w:t>
      </w:r>
      <w:r w:rsidRPr="009F69DC">
        <w:t>hesaplanmıştır.</w:t>
      </w:r>
    </w:p>
    <w:p w14:paraId="07FB4310" w14:textId="77777777" w:rsidR="006370ED" w:rsidRPr="009F69DC" w:rsidRDefault="006370ED" w:rsidP="007C7070">
      <w:pPr>
        <w:pStyle w:val="Title2"/>
        <w:ind w:firstLine="0"/>
      </w:pPr>
      <w:r w:rsidRPr="009F69DC">
        <w:t>AquaCrop</w:t>
      </w:r>
      <w:r>
        <w:t xml:space="preserve"> ve WOFOST</w:t>
      </w:r>
      <w:r w:rsidRPr="009F69DC">
        <w:t xml:space="preserve"> Model</w:t>
      </w:r>
      <w:r>
        <w:t>ler</w:t>
      </w:r>
      <w:r w:rsidRPr="009F69DC">
        <w:t xml:space="preserve"> ile </w:t>
      </w:r>
      <w:r>
        <w:t>V</w:t>
      </w:r>
      <w:r w:rsidRPr="009F69DC">
        <w:t xml:space="preserve">erim </w:t>
      </w:r>
      <w:r>
        <w:t>T</w:t>
      </w:r>
      <w:r w:rsidRPr="009F69DC">
        <w:t xml:space="preserve">ahmininin </w:t>
      </w:r>
      <w:r>
        <w:t>Yapılması</w:t>
      </w:r>
    </w:p>
    <w:p w14:paraId="4D4861E7" w14:textId="77777777" w:rsidR="006370ED" w:rsidRPr="00967D8F" w:rsidRDefault="006370ED" w:rsidP="007C7070">
      <w:pPr>
        <w:pStyle w:val="Paragraph"/>
        <w:ind w:left="0" w:firstLine="284"/>
      </w:pPr>
      <w:r w:rsidRPr="00967D8F">
        <w:lastRenderedPageBreak/>
        <w:t>AquaCrop Modele iklim, bitki, tarımsal faaliyet ve toprak verilerinin girilmesi gerekmektedir. Modelin buğday bitkisi için değişmez olarak kabul ettiği bazı girdi değerleri modelin kullanıcı el kitabında belirtilmiştir. Bu verilere ilave olarak ölçülen ve genel olarak kabul edilmiş girdi değerleri, dikkate alınan bitki, yer ve zaman için AquaCrop Modele girilerek model çalıştırılmıştır. Modelin değişmez kabul ettiği girdi verileri değiştirilmeden, bitki örtüsünün fenolojik safhalara göre değişimi, maksimum kök uzunluğu, referans hasat indeksi değerleri değiştirilerek 2016-2017 dönemi için modelin kalibrasyonu yapılmıştır. WOFOST Modelde ise genel bilgiler, iklim, bitki, zamanlama ve toprak verilerinin girilmesi gerekmektedir. Modele girilmesi gereken bu bilgiler girildikten sonra analiz yapılmış ve TSUM1 (ilk çıkıştan çiçeklenmeye olan termal sıcaklıklar toplamı), TSUM2 (çiçeklenmeden olgunluğa kadar olan termal sıcaklıklar toplamı) ve AMAXTB (ürünün gelişme evresinin bir fonksiyonu olarak maksimum yaprak CO</w:t>
      </w:r>
      <w:r w:rsidRPr="00967D8F">
        <w:rPr>
          <w:vertAlign w:val="subscript"/>
        </w:rPr>
        <w:t>2</w:t>
      </w:r>
      <w:r w:rsidRPr="00967D8F">
        <w:t xml:space="preserve"> asimilasyon hızı) değerleri değiştirilerek 2016-2017 dönemi için modelin kalibrasyonu yapılmıştır (Wolf ve De Wit</w:t>
      </w:r>
      <w:r>
        <w:t>,</w:t>
      </w:r>
      <w:r w:rsidRPr="00967D8F">
        <w:t xml:space="preserve"> 2003). </w:t>
      </w:r>
    </w:p>
    <w:p w14:paraId="6CE0B162" w14:textId="77777777" w:rsidR="006370ED" w:rsidRPr="00967D8F" w:rsidRDefault="006370ED" w:rsidP="007C7070">
      <w:pPr>
        <w:pStyle w:val="Paragraph"/>
        <w:ind w:left="0" w:firstLine="284"/>
      </w:pPr>
      <w:r w:rsidRPr="00967D8F">
        <w:t>AquaCrop ve WOFOST Modellerin geçerliliğinin değerlendirilmesi için, 2016-2017 döneminde Akıncılar, Sofular ve Çövenli için ölçülmüş ve tahmin edilmiş buğday verim değerleri karşılaştırılmış, ölçülen değerden sapma miktarı hesaplanmıştır.</w:t>
      </w:r>
    </w:p>
    <w:p w14:paraId="0301EDF9" w14:textId="14806FCD" w:rsidR="006370ED" w:rsidRDefault="006370ED" w:rsidP="007C7070">
      <w:pPr>
        <w:pStyle w:val="Paragraph"/>
        <w:ind w:left="0" w:firstLine="284"/>
        <w:rPr>
          <w:rFonts w:eastAsia="Calibri"/>
        </w:rPr>
      </w:pPr>
      <w:r w:rsidRPr="00967D8F">
        <w:t xml:space="preserve">AquaCrop Model ile verim tahmininin gelecek yıllar için modellenmesi aşamasında ise, </w:t>
      </w:r>
      <w:r w:rsidRPr="00967D8F">
        <w:rPr>
          <w:rFonts w:eastAsia="Calibri"/>
        </w:rPr>
        <w:t xml:space="preserve">RegCM3 Bölgesel İklim Modeli </w:t>
      </w:r>
      <w:r w:rsidRPr="00967D8F">
        <w:t xml:space="preserve">A2 senaryo sonuçlarından </w:t>
      </w:r>
      <w:r w:rsidRPr="00967D8F">
        <w:rPr>
          <w:rFonts w:eastAsia="Calibri"/>
        </w:rPr>
        <w:t>elde edilen iklim değerleri ETo Calculator programına girilmiş ve ETo değerleri hesaplatılmıştır. Minimum sıcaklık (</w:t>
      </w:r>
      <w:r w:rsidR="000E5001" w:rsidRPr="00967D8F">
        <w:t>°</w:t>
      </w:r>
      <w:r w:rsidRPr="00967D8F">
        <w:rPr>
          <w:rFonts w:eastAsia="Calibri"/>
        </w:rPr>
        <w:t>C), maksimum sıcaklık (</w:t>
      </w:r>
      <w:r w:rsidR="000E5001" w:rsidRPr="00967D8F">
        <w:t>°</w:t>
      </w:r>
      <w:r w:rsidRPr="00967D8F">
        <w:rPr>
          <w:rFonts w:eastAsia="Calibri"/>
        </w:rPr>
        <w:t>C), yağış (mm) verileri ile birlikte ETo (mm) değerleri AquaCrop Modele kısa</w:t>
      </w:r>
      <w:r w:rsidRPr="00967D8F">
        <w:t xml:space="preserve">, orta ve uzun dönemler için girilmiş ve bu yıllar için buğday verim </w:t>
      </w:r>
      <w:r w:rsidRPr="00967D8F">
        <w:rPr>
          <w:rFonts w:eastAsia="Calibri"/>
        </w:rPr>
        <w:t>değerleri tahmin edilmiştir. WOFOST Modelde ise</w:t>
      </w:r>
      <w:r w:rsidRPr="00967D8F">
        <w:t xml:space="preserve">, </w:t>
      </w:r>
      <w:r w:rsidRPr="00967D8F">
        <w:rPr>
          <w:rFonts w:eastAsia="Calibri"/>
        </w:rPr>
        <w:t xml:space="preserve">RegCM3 Bölgesel İklim Modeli </w:t>
      </w:r>
      <w:r w:rsidRPr="00967D8F">
        <w:t xml:space="preserve">A2 senaryo sonuçlarından </w:t>
      </w:r>
      <w:r w:rsidRPr="00967D8F">
        <w:rPr>
          <w:rFonts w:eastAsia="Calibri"/>
        </w:rPr>
        <w:t xml:space="preserve">elde edilen iklim verileri WOFOST modele girilerek </w:t>
      </w:r>
      <w:r w:rsidRPr="00967D8F">
        <w:t xml:space="preserve">kısa, orta ve uzun dönemler için verim </w:t>
      </w:r>
      <w:r w:rsidRPr="00967D8F">
        <w:rPr>
          <w:rFonts w:eastAsia="Calibri"/>
        </w:rPr>
        <w:t>değerleri tahmin edilmiştir.</w:t>
      </w:r>
    </w:p>
    <w:p w14:paraId="250EB370" w14:textId="77777777" w:rsidR="00B775C0" w:rsidRDefault="00B775C0" w:rsidP="00B775C0">
      <w:pPr>
        <w:pStyle w:val="Title2"/>
      </w:pPr>
    </w:p>
    <w:p w14:paraId="400697D8" w14:textId="5AF3CB68" w:rsidR="00B775C0" w:rsidRDefault="00ED572B" w:rsidP="00ED572B">
      <w:pPr>
        <w:pStyle w:val="Title1"/>
        <w:spacing w:line="360" w:lineRule="auto"/>
      </w:pPr>
      <w:r w:rsidRPr="00ED572B">
        <w:rPr>
          <w:rFonts w:eastAsia="TimesNewRomanPS-BoldMT"/>
        </w:rPr>
        <w:t>Bulgular ve Tartışma</w:t>
      </w:r>
    </w:p>
    <w:p w14:paraId="57FC103C" w14:textId="77777777" w:rsidR="00B775C0" w:rsidRPr="00967D8F" w:rsidRDefault="00B775C0" w:rsidP="00ED572B">
      <w:pPr>
        <w:pStyle w:val="Title2"/>
        <w:spacing w:line="360" w:lineRule="auto"/>
        <w:ind w:firstLine="0"/>
      </w:pPr>
      <w:r>
        <w:t xml:space="preserve">Çorlu </w:t>
      </w:r>
      <w:r w:rsidRPr="00967D8F">
        <w:t>Pınarbaşı Havzası Olası İklim Değişikliği Sonuçları</w:t>
      </w:r>
    </w:p>
    <w:p w14:paraId="7C07B4AC" w14:textId="77777777" w:rsidR="00B775C0" w:rsidRPr="00967D8F" w:rsidRDefault="00B775C0" w:rsidP="007C7070">
      <w:pPr>
        <w:pStyle w:val="Paragraph"/>
        <w:ind w:left="0" w:firstLine="284"/>
        <w:rPr>
          <w:b/>
        </w:rPr>
      </w:pPr>
      <w:r>
        <w:t xml:space="preserve">Çorlu </w:t>
      </w:r>
      <w:r w:rsidRPr="00967D8F">
        <w:t xml:space="preserve">Pınarbaşı Havzası </w:t>
      </w:r>
      <w:r>
        <w:t xml:space="preserve">için </w:t>
      </w:r>
      <w:r w:rsidRPr="00967D8F">
        <w:t xml:space="preserve">olası iklim değişikliği belirlenirken öncelikle referans 1970-1990 yılları arası Çorlu Meteoroloji İstasyonuna ait TÜMAS’dan elde edilen ölçülmüş iklim verileri ile </w:t>
      </w:r>
      <w:r w:rsidRPr="00967D8F">
        <w:rPr>
          <w:bCs/>
        </w:rPr>
        <w:t xml:space="preserve">RegCM3 </w:t>
      </w:r>
      <w:r w:rsidRPr="00967D8F">
        <w:t>Bölgesel İklim Modelinden elde edilen veriler karşılaştırılarak havza için kullanılabilirliğine bakılmış, daha sonra ise kısa, orta ve uzun dönemler olası iklim değişikliği tahmin edilerek elde edilen sonuçlara aşağıda yer verilmiştir.</w:t>
      </w:r>
    </w:p>
    <w:p w14:paraId="4EAB1362" w14:textId="77777777" w:rsidR="00B775C0" w:rsidRPr="00967D8F" w:rsidRDefault="00B775C0" w:rsidP="00ED572B">
      <w:pPr>
        <w:pStyle w:val="Title2"/>
      </w:pPr>
      <w:r w:rsidRPr="00967D8F">
        <w:t>Referans (1970-1990) dönem sıcaklık ve yağış değerleri</w:t>
      </w:r>
    </w:p>
    <w:p w14:paraId="14137BD5" w14:textId="77777777" w:rsidR="00B775C0" w:rsidRPr="00967D8F" w:rsidRDefault="00B775C0" w:rsidP="007C7070">
      <w:pPr>
        <w:pStyle w:val="Paragraph"/>
        <w:ind w:left="0" w:firstLine="284"/>
      </w:pPr>
      <w:r w:rsidRPr="00967D8F">
        <w:t xml:space="preserve">1970-1990 yılları arası ölçülen ve </w:t>
      </w:r>
      <w:r w:rsidRPr="00967D8F">
        <w:rPr>
          <w:bCs/>
        </w:rPr>
        <w:t>RegCM3</w:t>
      </w:r>
      <w:r w:rsidRPr="00967D8F">
        <w:rPr>
          <w:b/>
          <w:bCs/>
        </w:rPr>
        <w:t xml:space="preserve"> </w:t>
      </w:r>
      <w:r w:rsidRPr="00967D8F">
        <w:t xml:space="preserve">Bölgesel İklim Modelinden elde edilen minimum sıcaklık, maksimum sıcaklık, ortalama sıcaklık ve yağış verileri sırasıyla Şekil 2, Şekil 3, Şekil 4, Şekil 5, Çizelge 3 ve Çizelge 4’te karşılaştırılarak gösterilmiştir. Buna göre, ortalama sıcaklık verileri 1970-1990 yılları arasında model referans verileri ile 12,97 °C ve Çorlu Meteoroloji İstasyonu ölçülen verileri ile 12,57 °C dolayısıyla 0,4 °C’lik bir sapma ile tahmin edilmiştir. Toplam yağış verileri ise 1970-1990 yılları arasında model referans verileri ile 660 mm ve Çorlu Meteoroloji İstasyonu ölçülen verileri ile 559 mm dolayısıyla </w:t>
      </w:r>
      <w:r>
        <w:t>10</w:t>
      </w:r>
      <w:r w:rsidRPr="00967D8F">
        <w:t xml:space="preserve">1 mm’lik bir sapma ile tahmin edilmiştir (Çizelge 3 ve Çizelge 4). Ölçülen ve tahmin edilen sıcaklık değerlerinin t testinin “Sig.(2-tailed)” değeri 0,887&gt;0,05 olduğundan ve yağış değerlerinin t testinin “Sig.(2-tailed)” değeri 0,359&gt;0,05 olduğundan her iki testte de %95 güvenle ölçülen ve tahmin edilen sıcaklık ve yağış değerlerinde istatistiksel olarak anlamlı bir farklılık yoktur. Bu sonuçlar doğrultusunda gelecek yıllar için yapılan tahminlerde havza için </w:t>
      </w:r>
      <w:r w:rsidRPr="00967D8F">
        <w:rPr>
          <w:bCs/>
        </w:rPr>
        <w:t>RegCM3</w:t>
      </w:r>
      <w:r w:rsidRPr="00967D8F">
        <w:rPr>
          <w:b/>
          <w:bCs/>
        </w:rPr>
        <w:t xml:space="preserve"> </w:t>
      </w:r>
      <w:r w:rsidRPr="00967D8F">
        <w:t xml:space="preserve">Bölgesel İklim Modeli iklim verileri, sonuçlarının kullanılmasının uygun olduğu, modelin iyi bir performans gösterdiği görülmüştür. Benzer şekilde, Kapur ve </w:t>
      </w:r>
      <w:r>
        <w:t xml:space="preserve">ark., </w:t>
      </w:r>
      <w:r w:rsidRPr="00967D8F">
        <w:t xml:space="preserve">(2007), TERCH-RAMS adlı bölgesel iklim modeli ile Çukurova Bölgesi’nde yaptıkları çalışmada, ortalama sıcaklıkta 0,82 °C ve toplam yağışta 96 mm farkla tahmin etmişlerdir. </w:t>
      </w:r>
    </w:p>
    <w:p w14:paraId="4A825D11" w14:textId="77777777" w:rsidR="00B775C0" w:rsidRPr="00967D8F" w:rsidRDefault="00B775C0" w:rsidP="00ED572B">
      <w:pPr>
        <w:pStyle w:val="Title2"/>
      </w:pPr>
      <w:r w:rsidRPr="00967D8F">
        <w:t>Kısa, orta ve uzun dönem sıcaklık ve yağış değerlerinin modellenmesi</w:t>
      </w:r>
    </w:p>
    <w:p w14:paraId="428EA6CA" w14:textId="77777777" w:rsidR="005859C7" w:rsidRDefault="00B775C0" w:rsidP="007C7070">
      <w:pPr>
        <w:pStyle w:val="Paragraph"/>
        <w:ind w:left="0" w:firstLine="284"/>
      </w:pPr>
      <w:r>
        <w:t xml:space="preserve">Çorlu </w:t>
      </w:r>
      <w:r w:rsidRPr="00967D8F">
        <w:t>Pınarbaşı Havzası gelecek yıllar ola</w:t>
      </w:r>
      <w:r w:rsidRPr="00E9461B">
        <w:t xml:space="preserve">sı iklim değişikliği için RegCM3 Bölgesel İklim Modelinden elde edilen sonuçlar için Çizelge </w:t>
      </w:r>
      <w:r>
        <w:t>3</w:t>
      </w:r>
      <w:r w:rsidRPr="00E9461B">
        <w:t xml:space="preserve">’e bakıldığında kısa dönemde model referans yıllarına göre ortalama 0,27 °C, orta dönemde ortalama 1,43 °C ve uzun dönemde ise ortalama 3,05 °C sıcaklık farkı olacağı tahmin edilmiştir. </w:t>
      </w:r>
    </w:p>
    <w:p w14:paraId="4AAA9632" w14:textId="77777777" w:rsidR="005859C7" w:rsidRDefault="005859C7" w:rsidP="005859C7">
      <w:pPr>
        <w:pStyle w:val="Paragraph"/>
        <w:spacing w:before="0" w:after="0" w:afterAutospacing="0"/>
        <w:ind w:left="0" w:firstLine="284"/>
      </w:pPr>
    </w:p>
    <w:p w14:paraId="0D98C3A7" w14:textId="75A15E29" w:rsidR="007C7070" w:rsidRDefault="00B775C0" w:rsidP="007C7070">
      <w:pPr>
        <w:pStyle w:val="Paragraph"/>
        <w:ind w:left="0" w:firstLine="284"/>
      </w:pPr>
      <w:r w:rsidRPr="00E9461B">
        <w:lastRenderedPageBreak/>
        <w:t>Sıcaklık değerlerinin referans yıllara göre kısa dönemde azalma, orta ve uzun dönemde ise artma eğiliminde olduğu t</w:t>
      </w:r>
      <w:r>
        <w:t>ahmin</w:t>
      </w:r>
      <w:r w:rsidRPr="00E9461B">
        <w:t xml:space="preserve"> edilmiştir. IPCC’nin 2007 yılında yayınladığı raporda Türkiye’de yıllık ortalama sıcaklığın gelecek yıllarda 2,5 °C</w:t>
      </w:r>
      <w:r>
        <w:t xml:space="preserve"> ile</w:t>
      </w:r>
      <w:r w:rsidRPr="00E9461B">
        <w:t xml:space="preserve"> 4 °C artacağı tahmin edilmektedir. Önol ve </w:t>
      </w:r>
      <w:r>
        <w:t>ark.</w:t>
      </w:r>
      <w:r w:rsidRPr="00E9461B">
        <w:t xml:space="preserve"> (2009)</w:t>
      </w:r>
      <w:r>
        <w:t>,</w:t>
      </w:r>
      <w:r w:rsidRPr="00E9461B">
        <w:t xml:space="preserve"> RegCM3 Bölgesel İklim modeli ile A2 simülasyonuna göre, Türkiye üzerinde sıcaklıklardaki en dramatik değişimin, yaz mevsiminde Ege Bölgesi üzerindeki 5 ila 6 °C’ler arasındaki artış olacağını, kış ayları dışındaki mevsimlerde artışın 3</w:t>
      </w:r>
      <w:r>
        <w:t xml:space="preserve"> ile </w:t>
      </w:r>
      <w:r w:rsidRPr="00E9461B">
        <w:t>4 °C arasında değişeceğini ve gelecek simülasyonundaki minimum artışın kış mevsiminden 2</w:t>
      </w:r>
      <w:r>
        <w:t xml:space="preserve"> ile </w:t>
      </w:r>
      <w:r w:rsidRPr="00E9461B">
        <w:t xml:space="preserve">3 °C olacağını hesaplamışlardır. Ayrıca Demir ve </w:t>
      </w:r>
      <w:r>
        <w:t>ark.</w:t>
      </w:r>
      <w:r w:rsidRPr="00E9461B">
        <w:t xml:space="preserve"> (2010) yaptıkları çalışmada</w:t>
      </w:r>
      <w:r>
        <w:t>,</w:t>
      </w:r>
      <w:r w:rsidRPr="00E9461B">
        <w:t xml:space="preserve"> Türkiye ve bölgesinde sıcaklıkların yüzyılın sonunda artacağını öngörmüşlerdir. Söz konusu artışı Türkiye üzerinde kötümser senaryoya göre 4</w:t>
      </w:r>
      <w:r>
        <w:t xml:space="preserve"> </w:t>
      </w:r>
      <w:r w:rsidRPr="00E9461B">
        <w:t>-</w:t>
      </w:r>
      <w:r>
        <w:t xml:space="preserve"> </w:t>
      </w:r>
      <w:r w:rsidRPr="00E9461B">
        <w:t>6 °C, iyimser senaryoya göre ise 1</w:t>
      </w:r>
      <w:r>
        <w:t xml:space="preserve"> </w:t>
      </w:r>
      <w:r w:rsidRPr="00E9461B">
        <w:t>-</w:t>
      </w:r>
      <w:r>
        <w:t xml:space="preserve"> </w:t>
      </w:r>
      <w:r w:rsidRPr="00E9461B">
        <w:t>3,5 °C olarak belirlenmiştir. Bu çalışmada gelecek periyot</w:t>
      </w:r>
      <w:r>
        <w:t>t</w:t>
      </w:r>
      <w:r w:rsidRPr="00E9461B">
        <w:t>a sıcaklıklarda her ne kadar azalma varmış gibi gözükse de bu durumun en yakın gelecek olmasından kaynaklandığı düşü</w:t>
      </w:r>
      <w:r>
        <w:t>nülmüştür</w:t>
      </w:r>
      <w:r w:rsidRPr="00E9461B">
        <w:t>. Yapılan araştırmalarda öngörülen tahminlerle</w:t>
      </w:r>
      <w:r>
        <w:t>,</w:t>
      </w:r>
      <w:r w:rsidRPr="00E9461B">
        <w:t xml:space="preserve"> orta ve uzak gelecekte aynı doğrult</w:t>
      </w:r>
      <w:r w:rsidR="007C7070">
        <w:t>uda tahminlerde bulunulmuştur.</w:t>
      </w:r>
    </w:p>
    <w:p w14:paraId="077B4728" w14:textId="77777777" w:rsidR="005859C7" w:rsidRDefault="00B775C0" w:rsidP="005859C7">
      <w:pPr>
        <w:pStyle w:val="Paragraph"/>
        <w:ind w:left="0" w:firstLine="284"/>
      </w:pPr>
      <w:r>
        <w:t xml:space="preserve">Çorlu </w:t>
      </w:r>
      <w:r w:rsidRPr="00E9461B">
        <w:t xml:space="preserve">Pınarbaşı Havzası gelecek yıllar olası iklim değişikliği için RegCM3 Bölgesel İklim Modelinden elde edilen sonuçlar için Çizelge 4’e bakıldığında kısa dönemde model referans yıllarına göre toplam yağışın 87 mm artacağı (%13), orta dönemde toplam yağışın 91 mm azalacağı (%14) ve uzun dönemde toplam yağışın 78 mm azalacağı (%12) tahmin edilmiştir. </w:t>
      </w:r>
      <w:r w:rsidRPr="00FB1571">
        <w:t xml:space="preserve">Demir ve </w:t>
      </w:r>
      <w:r>
        <w:t>ark.</w:t>
      </w:r>
      <w:r w:rsidRPr="00FB1571">
        <w:t xml:space="preserve"> (2010)</w:t>
      </w:r>
      <w:r>
        <w:t>,</w:t>
      </w:r>
      <w:r w:rsidRPr="00E9461B">
        <w:t xml:space="preserve"> bölgesel ve alansal olarak farklılık göstermekle birlikte yağışlarda genelde %10</w:t>
      </w:r>
      <w:r>
        <w:t xml:space="preserve"> </w:t>
      </w:r>
      <w:r w:rsidRPr="00E9461B">
        <w:t>-</w:t>
      </w:r>
      <w:r>
        <w:t xml:space="preserve"> %</w:t>
      </w:r>
      <w:r w:rsidRPr="00E9461B">
        <w:t>40 arasında azalma olacağını tahmin etmişlerdir. Kısa vadede toplam yağışın %13 artacağı gözükse de bu durumun en yakın gelecek periyot olmasından kaynaklandığı ve 10’ar yıllık tüm dönemler analiz edildiğinde eğilimin azalan yönde olacağı tahmin edilmektedir</w:t>
      </w:r>
      <w:r>
        <w:t>.</w:t>
      </w:r>
    </w:p>
    <w:p w14:paraId="11A7DC5A" w14:textId="77777777" w:rsidR="005859C7" w:rsidRDefault="005859C7" w:rsidP="005859C7">
      <w:pPr>
        <w:pStyle w:val="Paragraph"/>
        <w:ind w:left="0" w:firstLine="284"/>
      </w:pPr>
    </w:p>
    <w:p w14:paraId="0ADEF359" w14:textId="4B140CFC" w:rsidR="005859C7" w:rsidRDefault="005859C7" w:rsidP="005859C7">
      <w:pPr>
        <w:pStyle w:val="Paragraph"/>
        <w:ind w:left="0" w:firstLine="0"/>
      </w:pPr>
      <w:r w:rsidRPr="00111D15">
        <w:rPr>
          <w:b/>
          <w:noProof/>
          <w:lang w:eastAsia="tr-TR"/>
        </w:rPr>
        <w:drawing>
          <wp:inline distT="0" distB="0" distL="0" distR="0" wp14:anchorId="5B42F57D" wp14:editId="32D0A35D">
            <wp:extent cx="5711588" cy="1917511"/>
            <wp:effectExtent l="0" t="0" r="22860" b="26035"/>
            <wp:docPr id="2" name="Grafik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09F1FC" w14:textId="77777777" w:rsidR="00B775C0" w:rsidRPr="00151E2E" w:rsidRDefault="00B775C0" w:rsidP="00B775C0">
      <w:pPr>
        <w:pStyle w:val="tablobalkjotafmakale"/>
        <w:spacing w:line="240" w:lineRule="auto"/>
        <w:jc w:val="center"/>
      </w:pPr>
      <w:r w:rsidRPr="00151E2E">
        <w:t>Şekil 2. 1970-1990 yılları arası Çorlu Meteoroloji İstasyonu ve RegCM3 Bölgesel İklim Modeli minimum sıcaklık (</w:t>
      </w:r>
      <w:r w:rsidRPr="00151E2E">
        <w:rPr>
          <w:vertAlign w:val="superscript"/>
        </w:rPr>
        <w:t>o</w:t>
      </w:r>
      <w:r w:rsidRPr="00151E2E">
        <w:t>C) değerleri</w:t>
      </w:r>
    </w:p>
    <w:p w14:paraId="329544C3" w14:textId="77777777" w:rsidR="00927E66" w:rsidRDefault="00B775C0" w:rsidP="00B775C0">
      <w:pPr>
        <w:pStyle w:val="tablobalkjotafmakale"/>
        <w:spacing w:line="240" w:lineRule="auto"/>
        <w:jc w:val="center"/>
      </w:pPr>
      <w:r w:rsidRPr="00151E2E">
        <w:t>Figure 2. Corlu Meteorology Station and RegCM3 Regional Climate Model minimum temperature (</w:t>
      </w:r>
      <w:r w:rsidRPr="00151E2E">
        <w:rPr>
          <w:vertAlign w:val="superscript"/>
        </w:rPr>
        <w:t>o</w:t>
      </w:r>
      <w:r w:rsidRPr="00151E2E">
        <w:t>C) values</w:t>
      </w:r>
    </w:p>
    <w:p w14:paraId="237BBC1E" w14:textId="77777777" w:rsidR="00B775C0" w:rsidRDefault="00B775C0" w:rsidP="00B775C0">
      <w:pPr>
        <w:pStyle w:val="tablobalkjotafmakale"/>
        <w:spacing w:line="240" w:lineRule="auto"/>
        <w:ind w:firstLine="0"/>
      </w:pPr>
    </w:p>
    <w:p w14:paraId="5CEC851E" w14:textId="77777777" w:rsidR="00B775C0" w:rsidRPr="00BF70AF" w:rsidRDefault="00B775C0" w:rsidP="005A69F6">
      <w:pPr>
        <w:pStyle w:val="tablobalkjotafmakale"/>
        <w:spacing w:line="240" w:lineRule="auto"/>
        <w:ind w:firstLine="0"/>
        <w:jc w:val="right"/>
        <w:rPr>
          <w:rFonts w:eastAsia="Calibri"/>
        </w:rPr>
      </w:pPr>
      <w:r w:rsidRPr="00111D15">
        <w:rPr>
          <w:b w:val="0"/>
          <w:noProof/>
          <w:sz w:val="20"/>
          <w:szCs w:val="20"/>
          <w:lang w:eastAsia="tr-TR"/>
        </w:rPr>
        <w:drawing>
          <wp:inline distT="0" distB="0" distL="0" distR="0" wp14:anchorId="069FB67E" wp14:editId="618CFE55">
            <wp:extent cx="5718412" cy="1583141"/>
            <wp:effectExtent l="0" t="0" r="15875" b="17145"/>
            <wp:docPr id="3" name="Grafik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31E068" w14:textId="77777777" w:rsidR="00B775C0" w:rsidRPr="00151E2E" w:rsidRDefault="00B775C0" w:rsidP="00B775C0">
      <w:pPr>
        <w:pStyle w:val="tablobalkjotafmakale"/>
        <w:jc w:val="center"/>
      </w:pPr>
      <w:r w:rsidRPr="00151E2E">
        <w:t>Şekil 3. 1970-1990 yılları arası Çorlu Meteoroloji İstasyonu ve RegCM3 Bölgesel İklim Modeli maksimum sıcaklık (</w:t>
      </w:r>
      <w:r w:rsidRPr="00151E2E">
        <w:rPr>
          <w:vertAlign w:val="superscript"/>
        </w:rPr>
        <w:t>o</w:t>
      </w:r>
      <w:r w:rsidRPr="00151E2E">
        <w:t>C) değerleri</w:t>
      </w:r>
    </w:p>
    <w:p w14:paraId="3B7AE5CD" w14:textId="77777777" w:rsidR="00375B8A" w:rsidRDefault="00B775C0" w:rsidP="00B775C0">
      <w:pPr>
        <w:pStyle w:val="tablobalkjotafmakale"/>
        <w:jc w:val="center"/>
        <w:rPr>
          <w:rFonts w:eastAsia="Calibri"/>
        </w:rPr>
      </w:pPr>
      <w:r w:rsidRPr="00151E2E">
        <w:t>Figure 3. Corlu Meteorology Station and RegCM3 Regional Climate Model maximum temperature (</w:t>
      </w:r>
      <w:r w:rsidRPr="00151E2E">
        <w:rPr>
          <w:vertAlign w:val="superscript"/>
        </w:rPr>
        <w:t>o</w:t>
      </w:r>
      <w:r w:rsidRPr="00151E2E">
        <w:t>C) values</w:t>
      </w:r>
    </w:p>
    <w:p w14:paraId="74CEB226" w14:textId="77777777" w:rsidR="00375B8A" w:rsidRDefault="00375B8A" w:rsidP="00375B8A">
      <w:pPr>
        <w:tabs>
          <w:tab w:val="left" w:pos="2070"/>
        </w:tabs>
        <w:spacing w:after="0" w:line="360" w:lineRule="auto"/>
        <w:ind w:firstLine="284"/>
        <w:jc w:val="both"/>
        <w:rPr>
          <w:rFonts w:ascii="Times New Roman" w:eastAsia="Calibri" w:hAnsi="Times New Roman" w:cs="Times New Roman"/>
          <w:sz w:val="20"/>
          <w:szCs w:val="20"/>
        </w:rPr>
      </w:pPr>
    </w:p>
    <w:p w14:paraId="3895635A" w14:textId="77777777" w:rsidR="00B775C0" w:rsidRDefault="00B775C0" w:rsidP="005A69F6">
      <w:pPr>
        <w:pStyle w:val="Paragraph"/>
        <w:ind w:left="0" w:firstLine="0"/>
        <w:jc w:val="right"/>
        <w:rPr>
          <w:rFonts w:eastAsia="Calibri"/>
        </w:rPr>
      </w:pPr>
      <w:r w:rsidRPr="00111D15">
        <w:rPr>
          <w:b/>
          <w:noProof/>
          <w:lang w:eastAsia="tr-TR"/>
        </w:rPr>
        <w:lastRenderedPageBreak/>
        <w:drawing>
          <wp:inline distT="0" distB="0" distL="0" distR="0" wp14:anchorId="0B2F7E69" wp14:editId="0F0A256B">
            <wp:extent cx="5766179" cy="1542197"/>
            <wp:effectExtent l="0" t="0" r="25400" b="20320"/>
            <wp:docPr id="7" name="Grafik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113DCC" w14:textId="77777777" w:rsidR="00B775C0" w:rsidRPr="00151E2E" w:rsidRDefault="00B775C0" w:rsidP="00B775C0">
      <w:pPr>
        <w:pStyle w:val="tablobalkjotafmakale"/>
        <w:jc w:val="center"/>
      </w:pPr>
      <w:r w:rsidRPr="00151E2E">
        <w:t>Şekil 4. 1970-1990 yılları arası Çorlu Meteoroloji İstasyonu ve RegCM3 Bölgesel İklim Modeli ortalama sıcaklık (</w:t>
      </w:r>
      <w:r w:rsidRPr="00151E2E">
        <w:rPr>
          <w:vertAlign w:val="superscript"/>
        </w:rPr>
        <w:t>o</w:t>
      </w:r>
      <w:r w:rsidRPr="00151E2E">
        <w:t>C) değerleri</w:t>
      </w:r>
    </w:p>
    <w:p w14:paraId="6E7CAD99" w14:textId="77777777" w:rsidR="00B775C0" w:rsidRPr="00151E2E" w:rsidRDefault="00B775C0" w:rsidP="00B775C0">
      <w:pPr>
        <w:pStyle w:val="tablobalkjotafmakale"/>
        <w:jc w:val="center"/>
      </w:pPr>
      <w:r w:rsidRPr="00151E2E">
        <w:t>Figure 4. Çorlu Meteorology Station and RegCM3 Regional Climate Model average temperature (</w:t>
      </w:r>
      <w:r w:rsidRPr="00151E2E">
        <w:rPr>
          <w:vertAlign w:val="superscript"/>
        </w:rPr>
        <w:t>o</w:t>
      </w:r>
      <w:r w:rsidRPr="00151E2E">
        <w:t>C) values between 1970-1990</w:t>
      </w:r>
    </w:p>
    <w:p w14:paraId="46D2E060" w14:textId="77777777" w:rsidR="00375B8A" w:rsidRDefault="00375B8A" w:rsidP="00375B8A">
      <w:pPr>
        <w:pStyle w:val="tablobalkjotafmakale"/>
        <w:spacing w:line="240" w:lineRule="auto"/>
        <w:jc w:val="center"/>
        <w:rPr>
          <w:rFonts w:eastAsia="Calibri"/>
        </w:rPr>
      </w:pPr>
    </w:p>
    <w:p w14:paraId="22F69A65" w14:textId="77777777" w:rsidR="00696182" w:rsidRPr="00375B8A" w:rsidRDefault="00696182" w:rsidP="005859C7">
      <w:pPr>
        <w:pStyle w:val="tablobalkjotafmakale"/>
        <w:spacing w:line="240" w:lineRule="auto"/>
        <w:ind w:firstLine="0"/>
        <w:jc w:val="center"/>
        <w:rPr>
          <w:rFonts w:eastAsia="Calibri"/>
        </w:rPr>
      </w:pPr>
      <w:r w:rsidRPr="00111D15">
        <w:rPr>
          <w:b w:val="0"/>
          <w:noProof/>
          <w:sz w:val="20"/>
          <w:szCs w:val="20"/>
          <w:lang w:eastAsia="tr-TR"/>
        </w:rPr>
        <w:drawing>
          <wp:inline distT="0" distB="0" distL="0" distR="0" wp14:anchorId="075FA525" wp14:editId="11C6D1FB">
            <wp:extent cx="5725236" cy="1467134"/>
            <wp:effectExtent l="0" t="0" r="27940" b="19050"/>
            <wp:docPr id="8" name="Grafik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2AE0F3" w14:textId="77777777" w:rsidR="00696182" w:rsidRPr="00151E2E" w:rsidRDefault="00696182" w:rsidP="00696182">
      <w:pPr>
        <w:pStyle w:val="tablobalkjotafmakale"/>
        <w:spacing w:line="240" w:lineRule="auto"/>
        <w:jc w:val="center"/>
      </w:pPr>
      <w:r w:rsidRPr="00151E2E">
        <w:t>Şekil 5. 1970-1990 yılları arası Çorlu Meteoroloji İstasyonu ve RegCM3 Bölgesel İklim Modeli yağış (mm) değerleri</w:t>
      </w:r>
    </w:p>
    <w:p w14:paraId="08048CE4" w14:textId="77777777" w:rsidR="00375B8A" w:rsidRDefault="00696182" w:rsidP="00696182">
      <w:pPr>
        <w:pStyle w:val="tablobalkjotafmakale"/>
        <w:spacing w:line="240" w:lineRule="auto"/>
        <w:jc w:val="center"/>
      </w:pPr>
      <w:r w:rsidRPr="00151E2E">
        <w:t>Figure 5. Corlu Meteorology Station and RegCM3 Regional Climate Model precipitation (mm) values between 1970-1990</w:t>
      </w:r>
    </w:p>
    <w:p w14:paraId="319DCCAA" w14:textId="77777777" w:rsidR="00696182" w:rsidRDefault="00696182" w:rsidP="007C7070">
      <w:pPr>
        <w:pStyle w:val="tablobalkjotafmakale"/>
        <w:spacing w:line="240" w:lineRule="auto"/>
        <w:rPr>
          <w:b w:val="0"/>
        </w:rPr>
      </w:pPr>
    </w:p>
    <w:p w14:paraId="029BB202" w14:textId="77777777" w:rsidR="007C7070" w:rsidRDefault="007C7070" w:rsidP="007C7070">
      <w:pPr>
        <w:pStyle w:val="tablobalkjotafmakale"/>
        <w:spacing w:line="240" w:lineRule="auto"/>
        <w:rPr>
          <w:b w:val="0"/>
        </w:rPr>
      </w:pPr>
    </w:p>
    <w:p w14:paraId="2A089899" w14:textId="77777777" w:rsidR="007C7070" w:rsidRDefault="007C7070" w:rsidP="007C7070">
      <w:pPr>
        <w:pStyle w:val="tablobalkjotafmakale"/>
        <w:spacing w:line="240" w:lineRule="auto"/>
        <w:rPr>
          <w:b w:val="0"/>
        </w:rPr>
      </w:pPr>
    </w:p>
    <w:p w14:paraId="26D2DCF5" w14:textId="77777777" w:rsidR="007C7070" w:rsidRDefault="007C7070" w:rsidP="007C7070">
      <w:pPr>
        <w:pStyle w:val="tablobalkjotafmakale"/>
        <w:spacing w:line="240" w:lineRule="auto"/>
        <w:rPr>
          <w:b w:val="0"/>
        </w:rPr>
      </w:pPr>
    </w:p>
    <w:p w14:paraId="02737667" w14:textId="77777777" w:rsidR="007C7070" w:rsidRDefault="007C7070" w:rsidP="007C7070">
      <w:pPr>
        <w:pStyle w:val="tablobalkjotafmakale"/>
        <w:spacing w:line="240" w:lineRule="auto"/>
        <w:rPr>
          <w:b w:val="0"/>
        </w:rPr>
      </w:pPr>
    </w:p>
    <w:p w14:paraId="22920744" w14:textId="77777777" w:rsidR="007C7070" w:rsidRDefault="007C7070" w:rsidP="007C7070">
      <w:pPr>
        <w:pStyle w:val="tablobalkjotafmakale"/>
        <w:spacing w:line="240" w:lineRule="auto"/>
        <w:rPr>
          <w:b w:val="0"/>
        </w:rPr>
      </w:pPr>
    </w:p>
    <w:p w14:paraId="572D77DF" w14:textId="77777777" w:rsidR="007C7070" w:rsidRDefault="007C7070" w:rsidP="007C7070">
      <w:pPr>
        <w:pStyle w:val="tablobalkjotafmakale"/>
        <w:spacing w:line="240" w:lineRule="auto"/>
        <w:rPr>
          <w:b w:val="0"/>
        </w:rPr>
      </w:pPr>
    </w:p>
    <w:p w14:paraId="065C9163" w14:textId="77777777" w:rsidR="007C7070" w:rsidRDefault="007C7070" w:rsidP="007C7070">
      <w:pPr>
        <w:pStyle w:val="tablobalkjotafmakale"/>
        <w:spacing w:line="240" w:lineRule="auto"/>
        <w:rPr>
          <w:b w:val="0"/>
        </w:rPr>
      </w:pPr>
    </w:p>
    <w:p w14:paraId="2842419B" w14:textId="77777777" w:rsidR="007C7070" w:rsidRDefault="007C7070" w:rsidP="007C7070">
      <w:pPr>
        <w:pStyle w:val="tablobalkjotafmakale"/>
        <w:spacing w:line="240" w:lineRule="auto"/>
        <w:rPr>
          <w:b w:val="0"/>
        </w:rPr>
      </w:pPr>
    </w:p>
    <w:p w14:paraId="10DBAB75" w14:textId="77777777" w:rsidR="007C7070" w:rsidRDefault="007C7070" w:rsidP="007C7070">
      <w:pPr>
        <w:pStyle w:val="tablobalkjotafmakale"/>
        <w:spacing w:line="240" w:lineRule="auto"/>
        <w:rPr>
          <w:b w:val="0"/>
        </w:rPr>
      </w:pPr>
    </w:p>
    <w:p w14:paraId="564D5A4E" w14:textId="77777777" w:rsidR="007C7070" w:rsidRDefault="007C7070" w:rsidP="007C7070">
      <w:pPr>
        <w:pStyle w:val="tablobalkjotafmakale"/>
        <w:spacing w:line="240" w:lineRule="auto"/>
        <w:rPr>
          <w:b w:val="0"/>
        </w:rPr>
      </w:pPr>
    </w:p>
    <w:p w14:paraId="708E4204" w14:textId="77777777" w:rsidR="007C7070" w:rsidRDefault="007C7070" w:rsidP="007C7070">
      <w:pPr>
        <w:pStyle w:val="tablobalkjotafmakale"/>
        <w:spacing w:line="240" w:lineRule="auto"/>
        <w:rPr>
          <w:b w:val="0"/>
        </w:rPr>
      </w:pPr>
    </w:p>
    <w:p w14:paraId="1C8791EF" w14:textId="77777777" w:rsidR="007C7070" w:rsidRDefault="007C7070" w:rsidP="007C7070">
      <w:pPr>
        <w:pStyle w:val="tablobalkjotafmakale"/>
        <w:spacing w:line="240" w:lineRule="auto"/>
        <w:rPr>
          <w:b w:val="0"/>
        </w:rPr>
      </w:pPr>
    </w:p>
    <w:p w14:paraId="17F648AE" w14:textId="77777777" w:rsidR="007C7070" w:rsidRDefault="007C7070" w:rsidP="007C7070">
      <w:pPr>
        <w:pStyle w:val="tablobalkjotafmakale"/>
        <w:spacing w:line="240" w:lineRule="auto"/>
        <w:rPr>
          <w:b w:val="0"/>
        </w:rPr>
      </w:pPr>
    </w:p>
    <w:p w14:paraId="5E4F004B" w14:textId="77777777" w:rsidR="007C7070" w:rsidRDefault="007C7070" w:rsidP="007C7070">
      <w:pPr>
        <w:pStyle w:val="tablobalkjotafmakale"/>
        <w:spacing w:line="240" w:lineRule="auto"/>
        <w:rPr>
          <w:b w:val="0"/>
        </w:rPr>
      </w:pPr>
    </w:p>
    <w:p w14:paraId="17CB2938" w14:textId="77777777" w:rsidR="007C7070" w:rsidRDefault="007C7070" w:rsidP="007C7070">
      <w:pPr>
        <w:pStyle w:val="tablobalkjotafmakale"/>
        <w:spacing w:line="240" w:lineRule="auto"/>
        <w:rPr>
          <w:b w:val="0"/>
        </w:rPr>
      </w:pPr>
    </w:p>
    <w:p w14:paraId="67F9195D" w14:textId="77777777" w:rsidR="007C7070" w:rsidRDefault="007C7070" w:rsidP="007C7070">
      <w:pPr>
        <w:pStyle w:val="tablobalkjotafmakale"/>
        <w:spacing w:line="240" w:lineRule="auto"/>
        <w:rPr>
          <w:b w:val="0"/>
        </w:rPr>
      </w:pPr>
    </w:p>
    <w:p w14:paraId="5A4F04B0" w14:textId="77777777" w:rsidR="007C7070" w:rsidRDefault="007C7070" w:rsidP="007C7070">
      <w:pPr>
        <w:pStyle w:val="tablobalkjotafmakale"/>
        <w:spacing w:line="240" w:lineRule="auto"/>
        <w:rPr>
          <w:b w:val="0"/>
        </w:rPr>
      </w:pPr>
    </w:p>
    <w:p w14:paraId="2473B01A" w14:textId="77777777" w:rsidR="007C7070" w:rsidRPr="007C7070" w:rsidRDefault="007C7070" w:rsidP="007C7070">
      <w:pPr>
        <w:pStyle w:val="tablobalkjotafmakale"/>
        <w:spacing w:line="240" w:lineRule="auto"/>
        <w:rPr>
          <w:b w:val="0"/>
        </w:rPr>
      </w:pPr>
    </w:p>
    <w:p w14:paraId="0DC162B4" w14:textId="77777777" w:rsidR="00696182" w:rsidRPr="00696182" w:rsidRDefault="00696182" w:rsidP="00696182">
      <w:pPr>
        <w:autoSpaceDE w:val="0"/>
        <w:autoSpaceDN w:val="0"/>
        <w:adjustRightInd w:val="0"/>
        <w:spacing w:before="120" w:after="120" w:line="240" w:lineRule="auto"/>
        <w:jc w:val="center"/>
        <w:rPr>
          <w:rFonts w:ascii="Times New Roman" w:hAnsi="Times New Roman"/>
          <w:b/>
          <w:i/>
          <w:sz w:val="16"/>
          <w:szCs w:val="16"/>
        </w:rPr>
      </w:pPr>
      <w:r w:rsidRPr="00696182">
        <w:rPr>
          <w:rFonts w:ascii="Times New Roman" w:hAnsi="Times New Roman"/>
          <w:b/>
          <w:i/>
          <w:sz w:val="16"/>
          <w:szCs w:val="16"/>
        </w:rPr>
        <w:t>Çizelge 3. 1970-1990 yılları Çorlu Meteoroloji İstasyonu ve RegCM3 Bölgesel İklim Modeli ortalama s</w:t>
      </w:r>
      <w:r w:rsidRPr="00696182">
        <w:rPr>
          <w:rFonts w:ascii="Times New Roman" w:eastAsia="TimesNewRoman" w:hAnsi="Times New Roman"/>
          <w:b/>
          <w:i/>
          <w:sz w:val="16"/>
          <w:szCs w:val="16"/>
        </w:rPr>
        <w:t>ı</w:t>
      </w:r>
      <w:r w:rsidRPr="00696182">
        <w:rPr>
          <w:rFonts w:ascii="Times New Roman" w:hAnsi="Times New Roman"/>
          <w:b/>
          <w:i/>
          <w:sz w:val="16"/>
          <w:szCs w:val="16"/>
        </w:rPr>
        <w:t>cakl</w:t>
      </w:r>
      <w:r w:rsidRPr="00696182">
        <w:rPr>
          <w:rFonts w:ascii="Times New Roman" w:eastAsia="TimesNewRoman" w:hAnsi="Times New Roman"/>
          <w:b/>
          <w:i/>
          <w:sz w:val="16"/>
          <w:szCs w:val="16"/>
        </w:rPr>
        <w:t>ı</w:t>
      </w:r>
      <w:r w:rsidRPr="00696182">
        <w:rPr>
          <w:rFonts w:ascii="Times New Roman" w:hAnsi="Times New Roman"/>
          <w:b/>
          <w:i/>
          <w:sz w:val="16"/>
          <w:szCs w:val="16"/>
        </w:rPr>
        <w:t>klarının (°C) karşılaştırılması</w:t>
      </w:r>
    </w:p>
    <w:p w14:paraId="4EF44C86" w14:textId="77777777" w:rsidR="00696182" w:rsidRPr="00696182" w:rsidRDefault="00696182" w:rsidP="00696182">
      <w:pPr>
        <w:autoSpaceDE w:val="0"/>
        <w:autoSpaceDN w:val="0"/>
        <w:adjustRightInd w:val="0"/>
        <w:spacing w:before="120" w:after="120" w:line="240" w:lineRule="auto"/>
        <w:jc w:val="center"/>
        <w:rPr>
          <w:rFonts w:ascii="Times New Roman" w:hAnsi="Times New Roman"/>
          <w:b/>
          <w:i/>
          <w:sz w:val="16"/>
          <w:szCs w:val="16"/>
        </w:rPr>
      </w:pPr>
      <w:r w:rsidRPr="00696182">
        <w:rPr>
          <w:rFonts w:ascii="Times New Roman" w:hAnsi="Times New Roman"/>
          <w:b/>
          <w:i/>
          <w:sz w:val="16"/>
          <w:szCs w:val="16"/>
        </w:rPr>
        <w:t>Table 3. 1970-1990 Comparison of Corlu Meteorological Station and RegCM3 Regional Climate Model average temperature (°C)</w:t>
      </w:r>
    </w:p>
    <w:tbl>
      <w:tblPr>
        <w:tblW w:w="4923" w:type="pct"/>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677"/>
        <w:gridCol w:w="558"/>
        <w:gridCol w:w="559"/>
        <w:gridCol w:w="559"/>
        <w:gridCol w:w="559"/>
        <w:gridCol w:w="559"/>
        <w:gridCol w:w="559"/>
        <w:gridCol w:w="557"/>
        <w:gridCol w:w="559"/>
        <w:gridCol w:w="559"/>
        <w:gridCol w:w="559"/>
        <w:gridCol w:w="559"/>
        <w:gridCol w:w="559"/>
        <w:gridCol w:w="550"/>
      </w:tblGrid>
      <w:tr w:rsidR="005859C7" w:rsidRPr="00696182" w14:paraId="580F472A" w14:textId="77777777" w:rsidTr="00B30E4A">
        <w:trPr>
          <w:trHeight w:val="705"/>
        </w:trPr>
        <w:tc>
          <w:tcPr>
            <w:tcW w:w="938" w:type="pct"/>
            <w:shd w:val="clear" w:color="auto" w:fill="99CCFF"/>
            <w:noWrap/>
            <w:vAlign w:val="center"/>
            <w:hideMark/>
          </w:tcPr>
          <w:p w14:paraId="0D288A8F" w14:textId="77777777" w:rsidR="00696182" w:rsidRPr="00696182" w:rsidRDefault="00696182" w:rsidP="009F33D0">
            <w:pPr>
              <w:spacing w:after="0" w:line="240" w:lineRule="auto"/>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 </w:t>
            </w:r>
          </w:p>
        </w:tc>
        <w:tc>
          <w:tcPr>
            <w:tcW w:w="312" w:type="pct"/>
            <w:shd w:val="clear" w:color="auto" w:fill="99CCFF"/>
            <w:noWrap/>
            <w:vAlign w:val="center"/>
            <w:hideMark/>
          </w:tcPr>
          <w:p w14:paraId="675851E2" w14:textId="77777777" w:rsidR="00696182" w:rsidRPr="00696182" w:rsidRDefault="00696182" w:rsidP="00171EAA">
            <w:pPr>
              <w:spacing w:after="0" w:line="240" w:lineRule="auto"/>
              <w:ind w:left="-68" w:right="-95"/>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Ocak</w:t>
            </w:r>
          </w:p>
        </w:tc>
        <w:tc>
          <w:tcPr>
            <w:tcW w:w="313" w:type="pct"/>
            <w:shd w:val="clear" w:color="auto" w:fill="99CCFF"/>
            <w:noWrap/>
            <w:vAlign w:val="center"/>
            <w:hideMark/>
          </w:tcPr>
          <w:p w14:paraId="424A454F" w14:textId="77777777" w:rsidR="00696182" w:rsidRPr="00696182" w:rsidRDefault="00696182" w:rsidP="00171EAA">
            <w:pPr>
              <w:spacing w:after="0" w:line="240" w:lineRule="auto"/>
              <w:ind w:left="-68" w:right="-95"/>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Şubat</w:t>
            </w:r>
          </w:p>
        </w:tc>
        <w:tc>
          <w:tcPr>
            <w:tcW w:w="313" w:type="pct"/>
            <w:shd w:val="clear" w:color="auto" w:fill="99CCFF"/>
            <w:noWrap/>
            <w:vAlign w:val="center"/>
            <w:hideMark/>
          </w:tcPr>
          <w:p w14:paraId="3651CB5B" w14:textId="77777777" w:rsidR="00696182" w:rsidRPr="00696182" w:rsidRDefault="00696182" w:rsidP="00171EAA">
            <w:pPr>
              <w:spacing w:after="0" w:line="240" w:lineRule="auto"/>
              <w:ind w:left="-68" w:right="-95"/>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Mart</w:t>
            </w:r>
          </w:p>
        </w:tc>
        <w:tc>
          <w:tcPr>
            <w:tcW w:w="313" w:type="pct"/>
            <w:shd w:val="clear" w:color="auto" w:fill="99CCFF"/>
            <w:noWrap/>
            <w:vAlign w:val="center"/>
            <w:hideMark/>
          </w:tcPr>
          <w:p w14:paraId="7AF32BDC" w14:textId="77777777" w:rsidR="00696182" w:rsidRPr="00696182" w:rsidRDefault="00696182" w:rsidP="00171EAA">
            <w:pPr>
              <w:spacing w:after="0" w:line="240" w:lineRule="auto"/>
              <w:ind w:left="-73" w:right="-70"/>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Nisan</w:t>
            </w:r>
          </w:p>
        </w:tc>
        <w:tc>
          <w:tcPr>
            <w:tcW w:w="313" w:type="pct"/>
            <w:shd w:val="clear" w:color="auto" w:fill="99CCFF"/>
            <w:noWrap/>
            <w:vAlign w:val="center"/>
            <w:hideMark/>
          </w:tcPr>
          <w:p w14:paraId="5DE693E7" w14:textId="77777777" w:rsidR="00696182" w:rsidRPr="00696182" w:rsidRDefault="00696182" w:rsidP="00171EAA">
            <w:pPr>
              <w:spacing w:after="0" w:line="240" w:lineRule="auto"/>
              <w:ind w:left="-72" w:right="-69"/>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Mayıs</w:t>
            </w:r>
          </w:p>
        </w:tc>
        <w:tc>
          <w:tcPr>
            <w:tcW w:w="313" w:type="pct"/>
            <w:shd w:val="clear" w:color="auto" w:fill="99CCFF"/>
            <w:noWrap/>
            <w:vAlign w:val="center"/>
            <w:hideMark/>
          </w:tcPr>
          <w:p w14:paraId="71C4DDDB" w14:textId="77777777" w:rsidR="00696182" w:rsidRPr="00696182" w:rsidRDefault="00696182" w:rsidP="005A69F6">
            <w:pPr>
              <w:spacing w:after="0" w:line="240" w:lineRule="auto"/>
              <w:ind w:left="-100" w:right="-62"/>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Haziran</w:t>
            </w:r>
          </w:p>
        </w:tc>
        <w:tc>
          <w:tcPr>
            <w:tcW w:w="312" w:type="pct"/>
            <w:shd w:val="clear" w:color="auto" w:fill="99CCFF"/>
            <w:noWrap/>
            <w:vAlign w:val="center"/>
            <w:hideMark/>
          </w:tcPr>
          <w:p w14:paraId="28800BB4" w14:textId="77777777" w:rsidR="00696182" w:rsidRPr="00696182" w:rsidRDefault="00696182" w:rsidP="005A69F6">
            <w:pPr>
              <w:spacing w:after="0" w:line="240" w:lineRule="auto"/>
              <w:ind w:left="-100" w:right="-62"/>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Temmuz</w:t>
            </w:r>
          </w:p>
        </w:tc>
        <w:tc>
          <w:tcPr>
            <w:tcW w:w="313" w:type="pct"/>
            <w:shd w:val="clear" w:color="auto" w:fill="99CCFF"/>
            <w:noWrap/>
            <w:vAlign w:val="center"/>
            <w:hideMark/>
          </w:tcPr>
          <w:p w14:paraId="534DB6A8" w14:textId="77777777" w:rsidR="00696182" w:rsidRPr="00696182" w:rsidRDefault="00696182" w:rsidP="005A69F6">
            <w:pPr>
              <w:spacing w:after="0" w:line="240" w:lineRule="auto"/>
              <w:ind w:left="-100" w:right="-62"/>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Ağustos</w:t>
            </w:r>
          </w:p>
        </w:tc>
        <w:tc>
          <w:tcPr>
            <w:tcW w:w="313" w:type="pct"/>
            <w:shd w:val="clear" w:color="auto" w:fill="99CCFF"/>
            <w:noWrap/>
            <w:vAlign w:val="center"/>
            <w:hideMark/>
          </w:tcPr>
          <w:p w14:paraId="676522B2" w14:textId="23CC85CB" w:rsidR="00696182" w:rsidRPr="00696182" w:rsidRDefault="00171EAA" w:rsidP="009F33D0">
            <w:pPr>
              <w:spacing w:after="0" w:line="240" w:lineRule="auto"/>
              <w:jc w:val="center"/>
              <w:rPr>
                <w:rFonts w:ascii="Times New Roman" w:eastAsia="Times New Roman" w:hAnsi="Times New Roman" w:cs="Times New Roman"/>
                <w:bCs/>
                <w:color w:val="000000"/>
                <w:sz w:val="16"/>
                <w:szCs w:val="16"/>
                <w:lang w:eastAsia="tr-TR"/>
              </w:rPr>
            </w:pPr>
            <w:r>
              <w:rPr>
                <w:rFonts w:ascii="Times New Roman" w:eastAsia="Times New Roman" w:hAnsi="Times New Roman" w:cs="Times New Roman"/>
                <w:bCs/>
                <w:color w:val="000000"/>
                <w:sz w:val="16"/>
                <w:szCs w:val="16"/>
                <w:lang w:eastAsia="tr-TR"/>
              </w:rPr>
              <w:t>Eylül</w:t>
            </w:r>
          </w:p>
        </w:tc>
        <w:tc>
          <w:tcPr>
            <w:tcW w:w="313" w:type="pct"/>
            <w:shd w:val="clear" w:color="auto" w:fill="99CCFF"/>
            <w:noWrap/>
            <w:vAlign w:val="center"/>
            <w:hideMark/>
          </w:tcPr>
          <w:p w14:paraId="2DF0F46F" w14:textId="7835850C" w:rsidR="00696182" w:rsidRPr="00696182" w:rsidRDefault="00696182" w:rsidP="00171EAA">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Ekim</w:t>
            </w:r>
          </w:p>
        </w:tc>
        <w:tc>
          <w:tcPr>
            <w:tcW w:w="313" w:type="pct"/>
            <w:shd w:val="clear" w:color="auto" w:fill="99CCFF"/>
            <w:noWrap/>
            <w:vAlign w:val="center"/>
            <w:hideMark/>
          </w:tcPr>
          <w:p w14:paraId="0FDE2423" w14:textId="77777777" w:rsidR="00696182" w:rsidRPr="00696182" w:rsidRDefault="00696182" w:rsidP="00171EAA">
            <w:pPr>
              <w:spacing w:after="0" w:line="240" w:lineRule="auto"/>
              <w:ind w:left="-74" w:right="-88"/>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Kasım</w:t>
            </w:r>
          </w:p>
        </w:tc>
        <w:tc>
          <w:tcPr>
            <w:tcW w:w="313" w:type="pct"/>
            <w:shd w:val="clear" w:color="auto" w:fill="99CCFF"/>
            <w:noWrap/>
            <w:vAlign w:val="center"/>
            <w:hideMark/>
          </w:tcPr>
          <w:p w14:paraId="581D1613" w14:textId="77777777" w:rsidR="00696182" w:rsidRPr="00696182" w:rsidRDefault="00696182" w:rsidP="00171EAA">
            <w:pPr>
              <w:spacing w:after="0" w:line="240" w:lineRule="auto"/>
              <w:ind w:left="-74" w:right="-88"/>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Aralık</w:t>
            </w:r>
          </w:p>
        </w:tc>
        <w:tc>
          <w:tcPr>
            <w:tcW w:w="313" w:type="pct"/>
            <w:shd w:val="clear" w:color="auto" w:fill="99CCFF"/>
            <w:noWrap/>
            <w:vAlign w:val="center"/>
            <w:hideMark/>
          </w:tcPr>
          <w:p w14:paraId="6EE4BC0E" w14:textId="6294E6D5" w:rsidR="00696182" w:rsidRPr="00696182" w:rsidRDefault="00171EAA" w:rsidP="00B30E4A">
            <w:pPr>
              <w:spacing w:after="0" w:line="240" w:lineRule="auto"/>
              <w:ind w:left="-74" w:right="-88"/>
              <w:jc w:val="center"/>
              <w:rPr>
                <w:rFonts w:ascii="Times New Roman" w:eastAsia="Times New Roman" w:hAnsi="Times New Roman" w:cs="Times New Roman"/>
                <w:bCs/>
                <w:color w:val="000000"/>
                <w:sz w:val="16"/>
                <w:szCs w:val="16"/>
                <w:lang w:eastAsia="tr-TR"/>
              </w:rPr>
            </w:pPr>
            <w:r>
              <w:rPr>
                <w:rFonts w:ascii="Times New Roman" w:eastAsia="Times New Roman" w:hAnsi="Times New Roman" w:cs="Times New Roman"/>
                <w:bCs/>
                <w:color w:val="000000"/>
                <w:sz w:val="16"/>
                <w:szCs w:val="16"/>
                <w:lang w:eastAsia="tr-TR"/>
              </w:rPr>
              <w:t>Ort</w:t>
            </w:r>
            <w:r w:rsidR="00B30E4A">
              <w:rPr>
                <w:rFonts w:ascii="Times New Roman" w:eastAsia="Times New Roman" w:hAnsi="Times New Roman" w:cs="Times New Roman"/>
                <w:bCs/>
                <w:color w:val="000000"/>
                <w:sz w:val="16"/>
                <w:szCs w:val="16"/>
                <w:lang w:eastAsia="tr-TR"/>
              </w:rPr>
              <w:t>.</w:t>
            </w:r>
          </w:p>
        </w:tc>
      </w:tr>
      <w:tr w:rsidR="00B30E4A" w:rsidRPr="00696182" w14:paraId="5198EC6B" w14:textId="77777777" w:rsidTr="00B30E4A">
        <w:trPr>
          <w:trHeight w:val="699"/>
        </w:trPr>
        <w:tc>
          <w:tcPr>
            <w:tcW w:w="938" w:type="pct"/>
            <w:shd w:val="clear" w:color="auto" w:fill="auto"/>
            <w:vAlign w:val="center"/>
            <w:hideMark/>
          </w:tcPr>
          <w:p w14:paraId="5D2A0D9E"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Çorlu Meteoroloji İstasyonu Ortalama Sıcaklık (°C) Değerleri (1970-1990)</w:t>
            </w:r>
          </w:p>
        </w:tc>
        <w:tc>
          <w:tcPr>
            <w:tcW w:w="312" w:type="pct"/>
            <w:shd w:val="clear" w:color="auto" w:fill="auto"/>
            <w:noWrap/>
            <w:vAlign w:val="center"/>
            <w:hideMark/>
          </w:tcPr>
          <w:p w14:paraId="31594DCD"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3,37</w:t>
            </w:r>
          </w:p>
        </w:tc>
        <w:tc>
          <w:tcPr>
            <w:tcW w:w="313" w:type="pct"/>
            <w:shd w:val="clear" w:color="auto" w:fill="auto"/>
            <w:noWrap/>
            <w:vAlign w:val="center"/>
            <w:hideMark/>
          </w:tcPr>
          <w:p w14:paraId="4A0A7E6C"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3,90</w:t>
            </w:r>
          </w:p>
        </w:tc>
        <w:tc>
          <w:tcPr>
            <w:tcW w:w="313" w:type="pct"/>
            <w:shd w:val="clear" w:color="auto" w:fill="auto"/>
            <w:noWrap/>
            <w:vAlign w:val="center"/>
            <w:hideMark/>
          </w:tcPr>
          <w:p w14:paraId="0FA0E3F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6,32</w:t>
            </w:r>
          </w:p>
        </w:tc>
        <w:tc>
          <w:tcPr>
            <w:tcW w:w="313" w:type="pct"/>
            <w:shd w:val="clear" w:color="auto" w:fill="auto"/>
            <w:noWrap/>
            <w:vAlign w:val="center"/>
            <w:hideMark/>
          </w:tcPr>
          <w:p w14:paraId="2A56D97E"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11,28</w:t>
            </w:r>
          </w:p>
        </w:tc>
        <w:tc>
          <w:tcPr>
            <w:tcW w:w="313" w:type="pct"/>
            <w:shd w:val="clear" w:color="auto" w:fill="auto"/>
            <w:noWrap/>
            <w:vAlign w:val="center"/>
            <w:hideMark/>
          </w:tcPr>
          <w:p w14:paraId="60E29149"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15,77</w:t>
            </w:r>
          </w:p>
        </w:tc>
        <w:tc>
          <w:tcPr>
            <w:tcW w:w="313" w:type="pct"/>
            <w:shd w:val="clear" w:color="auto" w:fill="auto"/>
            <w:noWrap/>
            <w:vAlign w:val="center"/>
            <w:hideMark/>
          </w:tcPr>
          <w:p w14:paraId="6EEC878A"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20,22</w:t>
            </w:r>
          </w:p>
        </w:tc>
        <w:tc>
          <w:tcPr>
            <w:tcW w:w="312" w:type="pct"/>
            <w:shd w:val="clear" w:color="auto" w:fill="auto"/>
            <w:noWrap/>
            <w:vAlign w:val="center"/>
            <w:hideMark/>
          </w:tcPr>
          <w:p w14:paraId="0318BA2A"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22,18</w:t>
            </w:r>
          </w:p>
        </w:tc>
        <w:tc>
          <w:tcPr>
            <w:tcW w:w="313" w:type="pct"/>
            <w:shd w:val="clear" w:color="auto" w:fill="auto"/>
            <w:noWrap/>
            <w:vAlign w:val="center"/>
            <w:hideMark/>
          </w:tcPr>
          <w:p w14:paraId="66AA88A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21,51</w:t>
            </w:r>
          </w:p>
        </w:tc>
        <w:tc>
          <w:tcPr>
            <w:tcW w:w="313" w:type="pct"/>
            <w:shd w:val="clear" w:color="auto" w:fill="auto"/>
            <w:noWrap/>
            <w:vAlign w:val="center"/>
            <w:hideMark/>
          </w:tcPr>
          <w:p w14:paraId="3748DBF0"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18,39</w:t>
            </w:r>
          </w:p>
        </w:tc>
        <w:tc>
          <w:tcPr>
            <w:tcW w:w="313" w:type="pct"/>
            <w:shd w:val="clear" w:color="auto" w:fill="auto"/>
            <w:noWrap/>
            <w:vAlign w:val="center"/>
            <w:hideMark/>
          </w:tcPr>
          <w:p w14:paraId="012A674C"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13,50</w:t>
            </w:r>
          </w:p>
        </w:tc>
        <w:tc>
          <w:tcPr>
            <w:tcW w:w="313" w:type="pct"/>
            <w:shd w:val="clear" w:color="auto" w:fill="auto"/>
            <w:noWrap/>
            <w:vAlign w:val="center"/>
            <w:hideMark/>
          </w:tcPr>
          <w:p w14:paraId="52C991A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8,89</w:t>
            </w:r>
          </w:p>
        </w:tc>
        <w:tc>
          <w:tcPr>
            <w:tcW w:w="313" w:type="pct"/>
            <w:shd w:val="clear" w:color="auto" w:fill="auto"/>
            <w:noWrap/>
            <w:vAlign w:val="center"/>
            <w:hideMark/>
          </w:tcPr>
          <w:p w14:paraId="19E63CC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5,48</w:t>
            </w:r>
          </w:p>
        </w:tc>
        <w:tc>
          <w:tcPr>
            <w:tcW w:w="313" w:type="pct"/>
            <w:shd w:val="clear" w:color="auto" w:fill="auto"/>
            <w:noWrap/>
            <w:vAlign w:val="center"/>
            <w:hideMark/>
          </w:tcPr>
          <w:p w14:paraId="30B602DF"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12,57</w:t>
            </w:r>
          </w:p>
        </w:tc>
      </w:tr>
      <w:tr w:rsidR="00B30E4A" w:rsidRPr="00696182" w14:paraId="3AEAE3C0" w14:textId="77777777" w:rsidTr="00B30E4A">
        <w:trPr>
          <w:trHeight w:val="699"/>
        </w:trPr>
        <w:tc>
          <w:tcPr>
            <w:tcW w:w="938" w:type="pct"/>
            <w:shd w:val="clear" w:color="auto" w:fill="auto"/>
            <w:vAlign w:val="center"/>
            <w:hideMark/>
          </w:tcPr>
          <w:p w14:paraId="72B2A2AE"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RegCM3 Bölgesel İklim Modeli Ortalama Sıcaklık (°C) Değerleri (1970-1990)</w:t>
            </w:r>
          </w:p>
        </w:tc>
        <w:tc>
          <w:tcPr>
            <w:tcW w:w="312" w:type="pct"/>
            <w:shd w:val="clear" w:color="auto" w:fill="auto"/>
            <w:noWrap/>
            <w:vAlign w:val="center"/>
            <w:hideMark/>
          </w:tcPr>
          <w:p w14:paraId="4A17D6EF"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4,73</w:t>
            </w:r>
          </w:p>
        </w:tc>
        <w:tc>
          <w:tcPr>
            <w:tcW w:w="313" w:type="pct"/>
            <w:shd w:val="clear" w:color="auto" w:fill="auto"/>
            <w:noWrap/>
            <w:vAlign w:val="center"/>
            <w:hideMark/>
          </w:tcPr>
          <w:p w14:paraId="0F9D740E"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6,35</w:t>
            </w:r>
          </w:p>
        </w:tc>
        <w:tc>
          <w:tcPr>
            <w:tcW w:w="313" w:type="pct"/>
            <w:shd w:val="clear" w:color="auto" w:fill="auto"/>
            <w:noWrap/>
            <w:vAlign w:val="center"/>
            <w:hideMark/>
          </w:tcPr>
          <w:p w14:paraId="2679FFC6"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8,36</w:t>
            </w:r>
          </w:p>
        </w:tc>
        <w:tc>
          <w:tcPr>
            <w:tcW w:w="313" w:type="pct"/>
            <w:shd w:val="clear" w:color="auto" w:fill="auto"/>
            <w:noWrap/>
            <w:vAlign w:val="center"/>
            <w:hideMark/>
          </w:tcPr>
          <w:p w14:paraId="31561BBB"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11,60</w:t>
            </w:r>
          </w:p>
        </w:tc>
        <w:tc>
          <w:tcPr>
            <w:tcW w:w="313" w:type="pct"/>
            <w:shd w:val="clear" w:color="auto" w:fill="auto"/>
            <w:noWrap/>
            <w:vAlign w:val="center"/>
            <w:hideMark/>
          </w:tcPr>
          <w:p w14:paraId="4F72B5BE"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16,06</w:t>
            </w:r>
          </w:p>
        </w:tc>
        <w:tc>
          <w:tcPr>
            <w:tcW w:w="313" w:type="pct"/>
            <w:shd w:val="clear" w:color="auto" w:fill="auto"/>
            <w:noWrap/>
            <w:vAlign w:val="center"/>
            <w:hideMark/>
          </w:tcPr>
          <w:p w14:paraId="7EB3079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20,84</w:t>
            </w:r>
          </w:p>
        </w:tc>
        <w:tc>
          <w:tcPr>
            <w:tcW w:w="312" w:type="pct"/>
            <w:shd w:val="clear" w:color="auto" w:fill="auto"/>
            <w:noWrap/>
            <w:vAlign w:val="center"/>
            <w:hideMark/>
          </w:tcPr>
          <w:p w14:paraId="35366C2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23,07</w:t>
            </w:r>
          </w:p>
        </w:tc>
        <w:tc>
          <w:tcPr>
            <w:tcW w:w="313" w:type="pct"/>
            <w:shd w:val="clear" w:color="auto" w:fill="auto"/>
            <w:noWrap/>
            <w:vAlign w:val="center"/>
            <w:hideMark/>
          </w:tcPr>
          <w:p w14:paraId="03E0787A"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21,86</w:t>
            </w:r>
          </w:p>
        </w:tc>
        <w:tc>
          <w:tcPr>
            <w:tcW w:w="313" w:type="pct"/>
            <w:shd w:val="clear" w:color="auto" w:fill="auto"/>
            <w:noWrap/>
            <w:vAlign w:val="center"/>
            <w:hideMark/>
          </w:tcPr>
          <w:p w14:paraId="557AA567"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17,42</w:t>
            </w:r>
          </w:p>
        </w:tc>
        <w:tc>
          <w:tcPr>
            <w:tcW w:w="313" w:type="pct"/>
            <w:shd w:val="clear" w:color="auto" w:fill="auto"/>
            <w:noWrap/>
            <w:vAlign w:val="center"/>
            <w:hideMark/>
          </w:tcPr>
          <w:p w14:paraId="5D284C6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11,90</w:t>
            </w:r>
          </w:p>
        </w:tc>
        <w:tc>
          <w:tcPr>
            <w:tcW w:w="313" w:type="pct"/>
            <w:shd w:val="clear" w:color="auto" w:fill="auto"/>
            <w:noWrap/>
            <w:vAlign w:val="center"/>
            <w:hideMark/>
          </w:tcPr>
          <w:p w14:paraId="6E076859"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8,06</w:t>
            </w:r>
          </w:p>
        </w:tc>
        <w:tc>
          <w:tcPr>
            <w:tcW w:w="313" w:type="pct"/>
            <w:shd w:val="clear" w:color="auto" w:fill="auto"/>
            <w:noWrap/>
            <w:vAlign w:val="center"/>
            <w:hideMark/>
          </w:tcPr>
          <w:p w14:paraId="2D3B1E3C"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5,40</w:t>
            </w:r>
          </w:p>
        </w:tc>
        <w:tc>
          <w:tcPr>
            <w:tcW w:w="313" w:type="pct"/>
            <w:shd w:val="clear" w:color="auto" w:fill="auto"/>
            <w:noWrap/>
            <w:vAlign w:val="center"/>
            <w:hideMark/>
          </w:tcPr>
          <w:p w14:paraId="5003C008"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12,97</w:t>
            </w:r>
          </w:p>
        </w:tc>
      </w:tr>
      <w:tr w:rsidR="00B30E4A" w:rsidRPr="00696182" w14:paraId="6717EF0A" w14:textId="77777777" w:rsidTr="00B30E4A">
        <w:trPr>
          <w:trHeight w:val="699"/>
        </w:trPr>
        <w:tc>
          <w:tcPr>
            <w:tcW w:w="938" w:type="pct"/>
            <w:shd w:val="clear" w:color="auto" w:fill="auto"/>
            <w:vAlign w:val="center"/>
            <w:hideMark/>
          </w:tcPr>
          <w:p w14:paraId="6030055B"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Çorlu Meteoroloji İstasyonu ile RegCM3 Bölgesel İklim Modeli Ortalama Sıcaklık (°C) Farkı (1970-1990)</w:t>
            </w:r>
          </w:p>
        </w:tc>
        <w:tc>
          <w:tcPr>
            <w:tcW w:w="312" w:type="pct"/>
            <w:shd w:val="clear" w:color="auto" w:fill="auto"/>
            <w:noWrap/>
            <w:vAlign w:val="center"/>
            <w:hideMark/>
          </w:tcPr>
          <w:p w14:paraId="2D4A4E46"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1,36</w:t>
            </w:r>
          </w:p>
        </w:tc>
        <w:tc>
          <w:tcPr>
            <w:tcW w:w="313" w:type="pct"/>
            <w:shd w:val="clear" w:color="auto" w:fill="auto"/>
            <w:noWrap/>
            <w:vAlign w:val="center"/>
            <w:hideMark/>
          </w:tcPr>
          <w:p w14:paraId="16A9A19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2,45</w:t>
            </w:r>
          </w:p>
        </w:tc>
        <w:tc>
          <w:tcPr>
            <w:tcW w:w="313" w:type="pct"/>
            <w:shd w:val="clear" w:color="auto" w:fill="auto"/>
            <w:noWrap/>
            <w:vAlign w:val="center"/>
            <w:hideMark/>
          </w:tcPr>
          <w:p w14:paraId="04A895E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2,04</w:t>
            </w:r>
          </w:p>
        </w:tc>
        <w:tc>
          <w:tcPr>
            <w:tcW w:w="313" w:type="pct"/>
            <w:shd w:val="clear" w:color="auto" w:fill="auto"/>
            <w:noWrap/>
            <w:vAlign w:val="center"/>
            <w:hideMark/>
          </w:tcPr>
          <w:p w14:paraId="528C021B"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0,32</w:t>
            </w:r>
          </w:p>
        </w:tc>
        <w:tc>
          <w:tcPr>
            <w:tcW w:w="313" w:type="pct"/>
            <w:shd w:val="clear" w:color="auto" w:fill="auto"/>
            <w:noWrap/>
            <w:vAlign w:val="center"/>
            <w:hideMark/>
          </w:tcPr>
          <w:p w14:paraId="6039A651"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0,29</w:t>
            </w:r>
          </w:p>
        </w:tc>
        <w:tc>
          <w:tcPr>
            <w:tcW w:w="313" w:type="pct"/>
            <w:shd w:val="clear" w:color="auto" w:fill="auto"/>
            <w:noWrap/>
            <w:vAlign w:val="center"/>
            <w:hideMark/>
          </w:tcPr>
          <w:p w14:paraId="1EAE4978"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0,62</w:t>
            </w:r>
          </w:p>
        </w:tc>
        <w:tc>
          <w:tcPr>
            <w:tcW w:w="312" w:type="pct"/>
            <w:shd w:val="clear" w:color="auto" w:fill="auto"/>
            <w:noWrap/>
            <w:vAlign w:val="center"/>
            <w:hideMark/>
          </w:tcPr>
          <w:p w14:paraId="1F45447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0,89</w:t>
            </w:r>
          </w:p>
        </w:tc>
        <w:tc>
          <w:tcPr>
            <w:tcW w:w="313" w:type="pct"/>
            <w:shd w:val="clear" w:color="auto" w:fill="auto"/>
            <w:noWrap/>
            <w:vAlign w:val="center"/>
            <w:hideMark/>
          </w:tcPr>
          <w:p w14:paraId="3F60EBE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0,35</w:t>
            </w:r>
          </w:p>
        </w:tc>
        <w:tc>
          <w:tcPr>
            <w:tcW w:w="313" w:type="pct"/>
            <w:shd w:val="clear" w:color="auto" w:fill="auto"/>
            <w:noWrap/>
            <w:vAlign w:val="center"/>
            <w:hideMark/>
          </w:tcPr>
          <w:p w14:paraId="04464F11"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-0,97</w:t>
            </w:r>
          </w:p>
        </w:tc>
        <w:tc>
          <w:tcPr>
            <w:tcW w:w="313" w:type="pct"/>
            <w:shd w:val="clear" w:color="auto" w:fill="auto"/>
            <w:noWrap/>
            <w:vAlign w:val="center"/>
            <w:hideMark/>
          </w:tcPr>
          <w:p w14:paraId="1853EC5C"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-1,60</w:t>
            </w:r>
          </w:p>
        </w:tc>
        <w:tc>
          <w:tcPr>
            <w:tcW w:w="313" w:type="pct"/>
            <w:shd w:val="clear" w:color="auto" w:fill="auto"/>
            <w:noWrap/>
            <w:vAlign w:val="center"/>
            <w:hideMark/>
          </w:tcPr>
          <w:p w14:paraId="669F4D3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-0,83</w:t>
            </w:r>
          </w:p>
        </w:tc>
        <w:tc>
          <w:tcPr>
            <w:tcW w:w="313" w:type="pct"/>
            <w:shd w:val="clear" w:color="auto" w:fill="auto"/>
            <w:noWrap/>
            <w:vAlign w:val="center"/>
            <w:hideMark/>
          </w:tcPr>
          <w:p w14:paraId="08619E2F"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-0,08</w:t>
            </w:r>
          </w:p>
        </w:tc>
        <w:tc>
          <w:tcPr>
            <w:tcW w:w="313" w:type="pct"/>
            <w:shd w:val="clear" w:color="auto" w:fill="auto"/>
            <w:noWrap/>
            <w:vAlign w:val="center"/>
            <w:hideMark/>
          </w:tcPr>
          <w:p w14:paraId="23FE1FD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-0,40</w:t>
            </w:r>
          </w:p>
        </w:tc>
      </w:tr>
      <w:tr w:rsidR="00B30E4A" w:rsidRPr="00696182" w14:paraId="3AEE2611" w14:textId="77777777" w:rsidTr="00B30E4A">
        <w:trPr>
          <w:trHeight w:val="699"/>
        </w:trPr>
        <w:tc>
          <w:tcPr>
            <w:tcW w:w="938" w:type="pct"/>
            <w:shd w:val="clear" w:color="auto" w:fill="auto"/>
            <w:vAlign w:val="center"/>
            <w:hideMark/>
          </w:tcPr>
          <w:p w14:paraId="1C3A4979"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RegCM3 Bölgesel İklim Modeli Ortalama Sıcaklık (°C) Değerleri kısa (2020-2030) dönem</w:t>
            </w:r>
          </w:p>
        </w:tc>
        <w:tc>
          <w:tcPr>
            <w:tcW w:w="312" w:type="pct"/>
            <w:shd w:val="clear" w:color="auto" w:fill="auto"/>
            <w:noWrap/>
            <w:vAlign w:val="center"/>
            <w:hideMark/>
          </w:tcPr>
          <w:p w14:paraId="03215D9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5,02</w:t>
            </w:r>
          </w:p>
        </w:tc>
        <w:tc>
          <w:tcPr>
            <w:tcW w:w="313" w:type="pct"/>
            <w:shd w:val="clear" w:color="auto" w:fill="auto"/>
            <w:noWrap/>
            <w:vAlign w:val="center"/>
            <w:hideMark/>
          </w:tcPr>
          <w:p w14:paraId="320FE091"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5,58</w:t>
            </w:r>
          </w:p>
        </w:tc>
        <w:tc>
          <w:tcPr>
            <w:tcW w:w="313" w:type="pct"/>
            <w:shd w:val="clear" w:color="auto" w:fill="auto"/>
            <w:noWrap/>
            <w:vAlign w:val="center"/>
            <w:hideMark/>
          </w:tcPr>
          <w:p w14:paraId="2626E070"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7,93</w:t>
            </w:r>
          </w:p>
        </w:tc>
        <w:tc>
          <w:tcPr>
            <w:tcW w:w="313" w:type="pct"/>
            <w:shd w:val="clear" w:color="auto" w:fill="auto"/>
            <w:noWrap/>
            <w:vAlign w:val="center"/>
            <w:hideMark/>
          </w:tcPr>
          <w:p w14:paraId="3C7CF74A"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12,03</w:t>
            </w:r>
          </w:p>
        </w:tc>
        <w:tc>
          <w:tcPr>
            <w:tcW w:w="313" w:type="pct"/>
            <w:shd w:val="clear" w:color="auto" w:fill="auto"/>
            <w:noWrap/>
            <w:vAlign w:val="center"/>
            <w:hideMark/>
          </w:tcPr>
          <w:p w14:paraId="21279A1E"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16,22</w:t>
            </w:r>
          </w:p>
        </w:tc>
        <w:tc>
          <w:tcPr>
            <w:tcW w:w="313" w:type="pct"/>
            <w:shd w:val="clear" w:color="auto" w:fill="auto"/>
            <w:noWrap/>
            <w:vAlign w:val="center"/>
            <w:hideMark/>
          </w:tcPr>
          <w:p w14:paraId="07502846"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21,07</w:t>
            </w:r>
          </w:p>
        </w:tc>
        <w:tc>
          <w:tcPr>
            <w:tcW w:w="312" w:type="pct"/>
            <w:shd w:val="clear" w:color="auto" w:fill="auto"/>
            <w:noWrap/>
            <w:vAlign w:val="center"/>
            <w:hideMark/>
          </w:tcPr>
          <w:p w14:paraId="2925C1D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23,65</w:t>
            </w:r>
          </w:p>
        </w:tc>
        <w:tc>
          <w:tcPr>
            <w:tcW w:w="313" w:type="pct"/>
            <w:shd w:val="clear" w:color="auto" w:fill="auto"/>
            <w:noWrap/>
            <w:vAlign w:val="center"/>
            <w:hideMark/>
          </w:tcPr>
          <w:p w14:paraId="28897E91"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22,33</w:t>
            </w:r>
          </w:p>
        </w:tc>
        <w:tc>
          <w:tcPr>
            <w:tcW w:w="313" w:type="pct"/>
            <w:shd w:val="clear" w:color="auto" w:fill="auto"/>
            <w:noWrap/>
            <w:vAlign w:val="center"/>
            <w:hideMark/>
          </w:tcPr>
          <w:p w14:paraId="3DC93C0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17,52</w:t>
            </w:r>
          </w:p>
        </w:tc>
        <w:tc>
          <w:tcPr>
            <w:tcW w:w="313" w:type="pct"/>
            <w:shd w:val="clear" w:color="auto" w:fill="auto"/>
            <w:noWrap/>
            <w:vAlign w:val="center"/>
            <w:hideMark/>
          </w:tcPr>
          <w:p w14:paraId="6C10604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12,63</w:t>
            </w:r>
          </w:p>
        </w:tc>
        <w:tc>
          <w:tcPr>
            <w:tcW w:w="313" w:type="pct"/>
            <w:shd w:val="clear" w:color="auto" w:fill="auto"/>
            <w:noWrap/>
            <w:vAlign w:val="center"/>
            <w:hideMark/>
          </w:tcPr>
          <w:p w14:paraId="4B49B90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7,56</w:t>
            </w:r>
          </w:p>
        </w:tc>
        <w:tc>
          <w:tcPr>
            <w:tcW w:w="313" w:type="pct"/>
            <w:shd w:val="clear" w:color="auto" w:fill="auto"/>
            <w:noWrap/>
            <w:vAlign w:val="center"/>
            <w:hideMark/>
          </w:tcPr>
          <w:p w14:paraId="664B9DCD"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5,59</w:t>
            </w:r>
          </w:p>
        </w:tc>
        <w:tc>
          <w:tcPr>
            <w:tcW w:w="313" w:type="pct"/>
            <w:shd w:val="clear" w:color="auto" w:fill="auto"/>
            <w:noWrap/>
            <w:vAlign w:val="center"/>
            <w:hideMark/>
          </w:tcPr>
          <w:p w14:paraId="7DF1A90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12,70</w:t>
            </w:r>
          </w:p>
        </w:tc>
      </w:tr>
      <w:tr w:rsidR="00B30E4A" w:rsidRPr="00696182" w14:paraId="1BCDC8CE" w14:textId="77777777" w:rsidTr="00B30E4A">
        <w:trPr>
          <w:trHeight w:val="699"/>
        </w:trPr>
        <w:tc>
          <w:tcPr>
            <w:tcW w:w="938" w:type="pct"/>
            <w:shd w:val="clear" w:color="auto" w:fill="auto"/>
            <w:vAlign w:val="center"/>
            <w:hideMark/>
          </w:tcPr>
          <w:p w14:paraId="5D3740C0"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 xml:space="preserve">RegCM3 Bölgesel İklim Modeli Ortalama Sıcaklık (°C) Farkı (1970-1990 ile 2020-2030) yılları arası </w:t>
            </w:r>
          </w:p>
        </w:tc>
        <w:tc>
          <w:tcPr>
            <w:tcW w:w="312" w:type="pct"/>
            <w:shd w:val="clear" w:color="auto" w:fill="auto"/>
            <w:noWrap/>
            <w:vAlign w:val="center"/>
            <w:hideMark/>
          </w:tcPr>
          <w:p w14:paraId="2BBBF92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0,29</w:t>
            </w:r>
          </w:p>
        </w:tc>
        <w:tc>
          <w:tcPr>
            <w:tcW w:w="313" w:type="pct"/>
            <w:shd w:val="clear" w:color="auto" w:fill="auto"/>
            <w:noWrap/>
            <w:vAlign w:val="center"/>
            <w:hideMark/>
          </w:tcPr>
          <w:p w14:paraId="6551A96D"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-0,77</w:t>
            </w:r>
          </w:p>
        </w:tc>
        <w:tc>
          <w:tcPr>
            <w:tcW w:w="313" w:type="pct"/>
            <w:shd w:val="clear" w:color="auto" w:fill="auto"/>
            <w:noWrap/>
            <w:vAlign w:val="center"/>
            <w:hideMark/>
          </w:tcPr>
          <w:p w14:paraId="08DDA227" w14:textId="365EF8C1" w:rsidR="00696182" w:rsidRPr="00696182" w:rsidRDefault="00171EAA" w:rsidP="009F33D0">
            <w:pPr>
              <w:spacing w:after="0" w:line="240" w:lineRule="auto"/>
              <w:jc w:val="center"/>
              <w:rPr>
                <w:rFonts w:ascii="Times New Roman" w:eastAsia="Times New Roman" w:hAnsi="Times New Roman" w:cs="Times New Roman"/>
                <w:color w:val="000000"/>
                <w:sz w:val="16"/>
                <w:szCs w:val="16"/>
                <w:lang w:eastAsia="tr-TR"/>
              </w:rPr>
            </w:pPr>
            <w:r>
              <w:rPr>
                <w:rFonts w:ascii="Times New Roman" w:eastAsia="Times New Roman" w:hAnsi="Times New Roman" w:cs="Times New Roman"/>
                <w:color w:val="000000"/>
                <w:sz w:val="16"/>
                <w:szCs w:val="16"/>
                <w:lang w:eastAsia="tr-TR"/>
              </w:rPr>
              <w:t>-</w:t>
            </w:r>
            <w:r w:rsidR="00696182" w:rsidRPr="00696182">
              <w:rPr>
                <w:rFonts w:ascii="Times New Roman" w:eastAsia="Times New Roman" w:hAnsi="Times New Roman" w:cs="Times New Roman"/>
                <w:color w:val="000000"/>
                <w:sz w:val="16"/>
                <w:szCs w:val="16"/>
                <w:lang w:eastAsia="tr-TR"/>
              </w:rPr>
              <w:t>0,43</w:t>
            </w:r>
          </w:p>
        </w:tc>
        <w:tc>
          <w:tcPr>
            <w:tcW w:w="313" w:type="pct"/>
            <w:shd w:val="clear" w:color="auto" w:fill="auto"/>
            <w:noWrap/>
            <w:vAlign w:val="center"/>
            <w:hideMark/>
          </w:tcPr>
          <w:p w14:paraId="39A266B2"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0,43</w:t>
            </w:r>
          </w:p>
        </w:tc>
        <w:tc>
          <w:tcPr>
            <w:tcW w:w="313" w:type="pct"/>
            <w:shd w:val="clear" w:color="auto" w:fill="auto"/>
            <w:noWrap/>
            <w:vAlign w:val="center"/>
            <w:hideMark/>
          </w:tcPr>
          <w:p w14:paraId="264A7ACE"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0,16</w:t>
            </w:r>
          </w:p>
        </w:tc>
        <w:tc>
          <w:tcPr>
            <w:tcW w:w="313" w:type="pct"/>
            <w:shd w:val="clear" w:color="auto" w:fill="auto"/>
            <w:noWrap/>
            <w:vAlign w:val="center"/>
            <w:hideMark/>
          </w:tcPr>
          <w:p w14:paraId="1255F6E6"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0,23</w:t>
            </w:r>
          </w:p>
        </w:tc>
        <w:tc>
          <w:tcPr>
            <w:tcW w:w="312" w:type="pct"/>
            <w:shd w:val="clear" w:color="auto" w:fill="auto"/>
            <w:noWrap/>
            <w:vAlign w:val="center"/>
            <w:hideMark/>
          </w:tcPr>
          <w:p w14:paraId="06ED82AA"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0,58</w:t>
            </w:r>
          </w:p>
        </w:tc>
        <w:tc>
          <w:tcPr>
            <w:tcW w:w="313" w:type="pct"/>
            <w:shd w:val="clear" w:color="auto" w:fill="auto"/>
            <w:noWrap/>
            <w:vAlign w:val="center"/>
            <w:hideMark/>
          </w:tcPr>
          <w:p w14:paraId="60BA749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0,47</w:t>
            </w:r>
          </w:p>
        </w:tc>
        <w:tc>
          <w:tcPr>
            <w:tcW w:w="313" w:type="pct"/>
            <w:shd w:val="clear" w:color="auto" w:fill="auto"/>
            <w:noWrap/>
            <w:vAlign w:val="center"/>
            <w:hideMark/>
          </w:tcPr>
          <w:p w14:paraId="6C16E37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0,10</w:t>
            </w:r>
          </w:p>
        </w:tc>
        <w:tc>
          <w:tcPr>
            <w:tcW w:w="313" w:type="pct"/>
            <w:shd w:val="clear" w:color="auto" w:fill="auto"/>
            <w:noWrap/>
            <w:vAlign w:val="center"/>
            <w:hideMark/>
          </w:tcPr>
          <w:p w14:paraId="4520878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0,73</w:t>
            </w:r>
          </w:p>
        </w:tc>
        <w:tc>
          <w:tcPr>
            <w:tcW w:w="313" w:type="pct"/>
            <w:shd w:val="clear" w:color="auto" w:fill="auto"/>
            <w:noWrap/>
            <w:vAlign w:val="center"/>
            <w:hideMark/>
          </w:tcPr>
          <w:p w14:paraId="0BFBE3F1"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-0,50</w:t>
            </w:r>
          </w:p>
        </w:tc>
        <w:tc>
          <w:tcPr>
            <w:tcW w:w="313" w:type="pct"/>
            <w:shd w:val="clear" w:color="auto" w:fill="auto"/>
            <w:noWrap/>
            <w:vAlign w:val="center"/>
            <w:hideMark/>
          </w:tcPr>
          <w:p w14:paraId="59645A3C"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0,19</w:t>
            </w:r>
          </w:p>
        </w:tc>
        <w:tc>
          <w:tcPr>
            <w:tcW w:w="313" w:type="pct"/>
            <w:shd w:val="clear" w:color="auto" w:fill="auto"/>
            <w:noWrap/>
            <w:vAlign w:val="center"/>
            <w:hideMark/>
          </w:tcPr>
          <w:p w14:paraId="79E686C9"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-0,27</w:t>
            </w:r>
          </w:p>
        </w:tc>
      </w:tr>
      <w:tr w:rsidR="00B30E4A" w:rsidRPr="00696182" w14:paraId="2EE9A480" w14:textId="77777777" w:rsidTr="00B30E4A">
        <w:trPr>
          <w:trHeight w:val="699"/>
        </w:trPr>
        <w:tc>
          <w:tcPr>
            <w:tcW w:w="938" w:type="pct"/>
            <w:shd w:val="clear" w:color="auto" w:fill="auto"/>
            <w:vAlign w:val="center"/>
            <w:hideMark/>
          </w:tcPr>
          <w:p w14:paraId="409D3D02"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RegCM3 Bölgesel İklim Modeli Ortalama Sıcaklık (°C) Değerleri orta (2046-2055) dönem</w:t>
            </w:r>
          </w:p>
        </w:tc>
        <w:tc>
          <w:tcPr>
            <w:tcW w:w="312" w:type="pct"/>
            <w:shd w:val="clear" w:color="auto" w:fill="auto"/>
            <w:noWrap/>
            <w:vAlign w:val="center"/>
            <w:hideMark/>
          </w:tcPr>
          <w:p w14:paraId="6B3A5C1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6,23</w:t>
            </w:r>
          </w:p>
        </w:tc>
        <w:tc>
          <w:tcPr>
            <w:tcW w:w="313" w:type="pct"/>
            <w:shd w:val="clear" w:color="auto" w:fill="auto"/>
            <w:noWrap/>
            <w:vAlign w:val="center"/>
            <w:hideMark/>
          </w:tcPr>
          <w:p w14:paraId="38EB49C0"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7,17</w:t>
            </w:r>
          </w:p>
        </w:tc>
        <w:tc>
          <w:tcPr>
            <w:tcW w:w="313" w:type="pct"/>
            <w:shd w:val="clear" w:color="auto" w:fill="auto"/>
            <w:noWrap/>
            <w:vAlign w:val="center"/>
            <w:hideMark/>
          </w:tcPr>
          <w:p w14:paraId="3579268A"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9,19</w:t>
            </w:r>
          </w:p>
        </w:tc>
        <w:tc>
          <w:tcPr>
            <w:tcW w:w="313" w:type="pct"/>
            <w:shd w:val="clear" w:color="auto" w:fill="auto"/>
            <w:noWrap/>
            <w:vAlign w:val="center"/>
            <w:hideMark/>
          </w:tcPr>
          <w:p w14:paraId="03C8432B"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12,93</w:t>
            </w:r>
          </w:p>
        </w:tc>
        <w:tc>
          <w:tcPr>
            <w:tcW w:w="313" w:type="pct"/>
            <w:shd w:val="clear" w:color="auto" w:fill="auto"/>
            <w:noWrap/>
            <w:vAlign w:val="center"/>
            <w:hideMark/>
          </w:tcPr>
          <w:p w14:paraId="34C58397"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17,41</w:t>
            </w:r>
          </w:p>
        </w:tc>
        <w:tc>
          <w:tcPr>
            <w:tcW w:w="313" w:type="pct"/>
            <w:shd w:val="clear" w:color="auto" w:fill="auto"/>
            <w:noWrap/>
            <w:vAlign w:val="center"/>
            <w:hideMark/>
          </w:tcPr>
          <w:p w14:paraId="18560FD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23,30</w:t>
            </w:r>
          </w:p>
        </w:tc>
        <w:tc>
          <w:tcPr>
            <w:tcW w:w="312" w:type="pct"/>
            <w:shd w:val="clear" w:color="auto" w:fill="auto"/>
            <w:noWrap/>
            <w:vAlign w:val="center"/>
            <w:hideMark/>
          </w:tcPr>
          <w:p w14:paraId="38A9CE9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25,32</w:t>
            </w:r>
          </w:p>
        </w:tc>
        <w:tc>
          <w:tcPr>
            <w:tcW w:w="313" w:type="pct"/>
            <w:shd w:val="clear" w:color="auto" w:fill="auto"/>
            <w:noWrap/>
            <w:vAlign w:val="center"/>
            <w:hideMark/>
          </w:tcPr>
          <w:p w14:paraId="6566845D"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23,16</w:t>
            </w:r>
          </w:p>
        </w:tc>
        <w:tc>
          <w:tcPr>
            <w:tcW w:w="313" w:type="pct"/>
            <w:shd w:val="clear" w:color="auto" w:fill="auto"/>
            <w:noWrap/>
            <w:vAlign w:val="center"/>
            <w:hideMark/>
          </w:tcPr>
          <w:p w14:paraId="28F0CF0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18,56</w:t>
            </w:r>
          </w:p>
        </w:tc>
        <w:tc>
          <w:tcPr>
            <w:tcW w:w="313" w:type="pct"/>
            <w:shd w:val="clear" w:color="auto" w:fill="auto"/>
            <w:noWrap/>
            <w:vAlign w:val="center"/>
            <w:hideMark/>
          </w:tcPr>
          <w:p w14:paraId="394256C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13,95</w:t>
            </w:r>
          </w:p>
        </w:tc>
        <w:tc>
          <w:tcPr>
            <w:tcW w:w="313" w:type="pct"/>
            <w:shd w:val="clear" w:color="auto" w:fill="auto"/>
            <w:noWrap/>
            <w:vAlign w:val="center"/>
            <w:hideMark/>
          </w:tcPr>
          <w:p w14:paraId="4108862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9,02</w:t>
            </w:r>
          </w:p>
        </w:tc>
        <w:tc>
          <w:tcPr>
            <w:tcW w:w="313" w:type="pct"/>
            <w:shd w:val="clear" w:color="auto" w:fill="auto"/>
            <w:noWrap/>
            <w:vAlign w:val="center"/>
            <w:hideMark/>
          </w:tcPr>
          <w:p w14:paraId="7F0E9EC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6,54</w:t>
            </w:r>
          </w:p>
        </w:tc>
        <w:tc>
          <w:tcPr>
            <w:tcW w:w="313" w:type="pct"/>
            <w:shd w:val="clear" w:color="auto" w:fill="auto"/>
            <w:noWrap/>
            <w:vAlign w:val="center"/>
            <w:hideMark/>
          </w:tcPr>
          <w:p w14:paraId="6EEDABED"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14,40</w:t>
            </w:r>
          </w:p>
        </w:tc>
      </w:tr>
      <w:tr w:rsidR="00B30E4A" w:rsidRPr="00696182" w14:paraId="5DC2AECD" w14:textId="77777777" w:rsidTr="00B30E4A">
        <w:trPr>
          <w:trHeight w:val="699"/>
        </w:trPr>
        <w:tc>
          <w:tcPr>
            <w:tcW w:w="938" w:type="pct"/>
            <w:shd w:val="clear" w:color="auto" w:fill="auto"/>
            <w:vAlign w:val="center"/>
            <w:hideMark/>
          </w:tcPr>
          <w:p w14:paraId="545890A6"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 xml:space="preserve">RegCM3 Bölgesel İklim Modeli Ortalama Sıcaklık (°C) Farkı (1970-1990 ile 2046-2055) yılları arası </w:t>
            </w:r>
          </w:p>
        </w:tc>
        <w:tc>
          <w:tcPr>
            <w:tcW w:w="312" w:type="pct"/>
            <w:shd w:val="clear" w:color="auto" w:fill="auto"/>
            <w:noWrap/>
            <w:vAlign w:val="center"/>
            <w:hideMark/>
          </w:tcPr>
          <w:p w14:paraId="64B21B7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1,50</w:t>
            </w:r>
          </w:p>
        </w:tc>
        <w:tc>
          <w:tcPr>
            <w:tcW w:w="313" w:type="pct"/>
            <w:shd w:val="clear" w:color="auto" w:fill="auto"/>
            <w:noWrap/>
            <w:vAlign w:val="center"/>
            <w:hideMark/>
          </w:tcPr>
          <w:p w14:paraId="1FD4013E"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0,82</w:t>
            </w:r>
          </w:p>
        </w:tc>
        <w:tc>
          <w:tcPr>
            <w:tcW w:w="313" w:type="pct"/>
            <w:shd w:val="clear" w:color="auto" w:fill="auto"/>
            <w:noWrap/>
            <w:vAlign w:val="center"/>
            <w:hideMark/>
          </w:tcPr>
          <w:p w14:paraId="234061A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0,83</w:t>
            </w:r>
          </w:p>
        </w:tc>
        <w:tc>
          <w:tcPr>
            <w:tcW w:w="313" w:type="pct"/>
            <w:shd w:val="clear" w:color="auto" w:fill="auto"/>
            <w:noWrap/>
            <w:vAlign w:val="center"/>
            <w:hideMark/>
          </w:tcPr>
          <w:p w14:paraId="77EFB529"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1,33</w:t>
            </w:r>
          </w:p>
        </w:tc>
        <w:tc>
          <w:tcPr>
            <w:tcW w:w="313" w:type="pct"/>
            <w:shd w:val="clear" w:color="auto" w:fill="auto"/>
            <w:noWrap/>
            <w:vAlign w:val="center"/>
            <w:hideMark/>
          </w:tcPr>
          <w:p w14:paraId="4205D025"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1,35</w:t>
            </w:r>
          </w:p>
        </w:tc>
        <w:tc>
          <w:tcPr>
            <w:tcW w:w="313" w:type="pct"/>
            <w:shd w:val="clear" w:color="auto" w:fill="auto"/>
            <w:noWrap/>
            <w:vAlign w:val="center"/>
            <w:hideMark/>
          </w:tcPr>
          <w:p w14:paraId="740EE4C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2,46</w:t>
            </w:r>
          </w:p>
        </w:tc>
        <w:tc>
          <w:tcPr>
            <w:tcW w:w="312" w:type="pct"/>
            <w:shd w:val="clear" w:color="auto" w:fill="auto"/>
            <w:noWrap/>
            <w:vAlign w:val="center"/>
            <w:hideMark/>
          </w:tcPr>
          <w:p w14:paraId="7A6C3947"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2,25</w:t>
            </w:r>
          </w:p>
        </w:tc>
        <w:tc>
          <w:tcPr>
            <w:tcW w:w="313" w:type="pct"/>
            <w:shd w:val="clear" w:color="auto" w:fill="auto"/>
            <w:noWrap/>
            <w:vAlign w:val="center"/>
            <w:hideMark/>
          </w:tcPr>
          <w:p w14:paraId="24DE4A9C"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1,30</w:t>
            </w:r>
          </w:p>
        </w:tc>
        <w:tc>
          <w:tcPr>
            <w:tcW w:w="313" w:type="pct"/>
            <w:shd w:val="clear" w:color="auto" w:fill="auto"/>
            <w:noWrap/>
            <w:vAlign w:val="center"/>
            <w:hideMark/>
          </w:tcPr>
          <w:p w14:paraId="7EE11936"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1,14</w:t>
            </w:r>
          </w:p>
        </w:tc>
        <w:tc>
          <w:tcPr>
            <w:tcW w:w="313" w:type="pct"/>
            <w:shd w:val="clear" w:color="auto" w:fill="auto"/>
            <w:noWrap/>
            <w:vAlign w:val="center"/>
            <w:hideMark/>
          </w:tcPr>
          <w:p w14:paraId="1C9124F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2,05</w:t>
            </w:r>
          </w:p>
        </w:tc>
        <w:tc>
          <w:tcPr>
            <w:tcW w:w="313" w:type="pct"/>
            <w:shd w:val="clear" w:color="auto" w:fill="auto"/>
            <w:noWrap/>
            <w:vAlign w:val="center"/>
            <w:hideMark/>
          </w:tcPr>
          <w:p w14:paraId="074373B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0,96</w:t>
            </w:r>
          </w:p>
        </w:tc>
        <w:tc>
          <w:tcPr>
            <w:tcW w:w="313" w:type="pct"/>
            <w:shd w:val="clear" w:color="auto" w:fill="auto"/>
            <w:noWrap/>
            <w:vAlign w:val="center"/>
            <w:hideMark/>
          </w:tcPr>
          <w:p w14:paraId="41BA18F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1,14</w:t>
            </w:r>
          </w:p>
        </w:tc>
        <w:tc>
          <w:tcPr>
            <w:tcW w:w="313" w:type="pct"/>
            <w:shd w:val="clear" w:color="auto" w:fill="auto"/>
            <w:noWrap/>
            <w:vAlign w:val="center"/>
            <w:hideMark/>
          </w:tcPr>
          <w:p w14:paraId="1B5D1A3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1,43</w:t>
            </w:r>
          </w:p>
        </w:tc>
      </w:tr>
      <w:tr w:rsidR="00B30E4A" w:rsidRPr="00696182" w14:paraId="7D4B985E" w14:textId="77777777" w:rsidTr="00B30E4A">
        <w:trPr>
          <w:trHeight w:val="699"/>
        </w:trPr>
        <w:tc>
          <w:tcPr>
            <w:tcW w:w="938" w:type="pct"/>
            <w:shd w:val="clear" w:color="auto" w:fill="auto"/>
            <w:vAlign w:val="center"/>
            <w:hideMark/>
          </w:tcPr>
          <w:p w14:paraId="10B8E8FC"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RegCM3 Bölgesel İklim Modeli Ortalama Sıcaklık (°C) Değerleri uzun (2076-2085) dönem</w:t>
            </w:r>
          </w:p>
        </w:tc>
        <w:tc>
          <w:tcPr>
            <w:tcW w:w="312" w:type="pct"/>
            <w:shd w:val="clear" w:color="auto" w:fill="auto"/>
            <w:noWrap/>
            <w:vAlign w:val="center"/>
            <w:hideMark/>
          </w:tcPr>
          <w:p w14:paraId="20CEBE5A"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8,16</w:t>
            </w:r>
          </w:p>
        </w:tc>
        <w:tc>
          <w:tcPr>
            <w:tcW w:w="313" w:type="pct"/>
            <w:shd w:val="clear" w:color="auto" w:fill="auto"/>
            <w:noWrap/>
            <w:vAlign w:val="center"/>
            <w:hideMark/>
          </w:tcPr>
          <w:p w14:paraId="36693C0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8,35</w:t>
            </w:r>
          </w:p>
        </w:tc>
        <w:tc>
          <w:tcPr>
            <w:tcW w:w="313" w:type="pct"/>
            <w:shd w:val="clear" w:color="auto" w:fill="auto"/>
            <w:noWrap/>
            <w:vAlign w:val="center"/>
            <w:hideMark/>
          </w:tcPr>
          <w:p w14:paraId="7E303D91"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10,44</w:t>
            </w:r>
          </w:p>
        </w:tc>
        <w:tc>
          <w:tcPr>
            <w:tcW w:w="313" w:type="pct"/>
            <w:shd w:val="clear" w:color="auto" w:fill="auto"/>
            <w:noWrap/>
            <w:vAlign w:val="center"/>
            <w:hideMark/>
          </w:tcPr>
          <w:p w14:paraId="1BB6D4E5"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13,90</w:t>
            </w:r>
          </w:p>
        </w:tc>
        <w:tc>
          <w:tcPr>
            <w:tcW w:w="313" w:type="pct"/>
            <w:shd w:val="clear" w:color="auto" w:fill="auto"/>
            <w:noWrap/>
            <w:vAlign w:val="center"/>
            <w:hideMark/>
          </w:tcPr>
          <w:p w14:paraId="50121A59"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19,23</w:t>
            </w:r>
          </w:p>
        </w:tc>
        <w:tc>
          <w:tcPr>
            <w:tcW w:w="313" w:type="pct"/>
            <w:shd w:val="clear" w:color="auto" w:fill="auto"/>
            <w:noWrap/>
            <w:vAlign w:val="center"/>
            <w:hideMark/>
          </w:tcPr>
          <w:p w14:paraId="6189BB4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24,45</w:t>
            </w:r>
          </w:p>
        </w:tc>
        <w:tc>
          <w:tcPr>
            <w:tcW w:w="312" w:type="pct"/>
            <w:shd w:val="clear" w:color="auto" w:fill="auto"/>
            <w:noWrap/>
            <w:vAlign w:val="center"/>
            <w:hideMark/>
          </w:tcPr>
          <w:p w14:paraId="7BE23854"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26,85</w:t>
            </w:r>
          </w:p>
        </w:tc>
        <w:tc>
          <w:tcPr>
            <w:tcW w:w="313" w:type="pct"/>
            <w:shd w:val="clear" w:color="auto" w:fill="auto"/>
            <w:noWrap/>
            <w:vAlign w:val="center"/>
            <w:hideMark/>
          </w:tcPr>
          <w:p w14:paraId="3097EECB"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25,37</w:t>
            </w:r>
          </w:p>
        </w:tc>
        <w:tc>
          <w:tcPr>
            <w:tcW w:w="313" w:type="pct"/>
            <w:shd w:val="clear" w:color="auto" w:fill="auto"/>
            <w:noWrap/>
            <w:vAlign w:val="center"/>
            <w:hideMark/>
          </w:tcPr>
          <w:p w14:paraId="4FB0BA6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22,43</w:t>
            </w:r>
          </w:p>
        </w:tc>
        <w:tc>
          <w:tcPr>
            <w:tcW w:w="313" w:type="pct"/>
            <w:shd w:val="clear" w:color="auto" w:fill="auto"/>
            <w:noWrap/>
            <w:vAlign w:val="center"/>
            <w:hideMark/>
          </w:tcPr>
          <w:p w14:paraId="49EB3D3C"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15,34</w:t>
            </w:r>
          </w:p>
        </w:tc>
        <w:tc>
          <w:tcPr>
            <w:tcW w:w="313" w:type="pct"/>
            <w:shd w:val="clear" w:color="auto" w:fill="auto"/>
            <w:noWrap/>
            <w:vAlign w:val="center"/>
            <w:hideMark/>
          </w:tcPr>
          <w:p w14:paraId="6098F56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9,45</w:t>
            </w:r>
          </w:p>
        </w:tc>
        <w:tc>
          <w:tcPr>
            <w:tcW w:w="313" w:type="pct"/>
            <w:shd w:val="clear" w:color="auto" w:fill="auto"/>
            <w:noWrap/>
            <w:vAlign w:val="center"/>
            <w:hideMark/>
          </w:tcPr>
          <w:p w14:paraId="670B1249"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8,24</w:t>
            </w:r>
          </w:p>
        </w:tc>
        <w:tc>
          <w:tcPr>
            <w:tcW w:w="313" w:type="pct"/>
            <w:shd w:val="clear" w:color="auto" w:fill="auto"/>
            <w:noWrap/>
            <w:vAlign w:val="center"/>
            <w:hideMark/>
          </w:tcPr>
          <w:p w14:paraId="2EC95842"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16,02</w:t>
            </w:r>
          </w:p>
        </w:tc>
      </w:tr>
      <w:tr w:rsidR="00B30E4A" w:rsidRPr="00696182" w14:paraId="11F03348" w14:textId="77777777" w:rsidTr="00B30E4A">
        <w:trPr>
          <w:trHeight w:val="699"/>
        </w:trPr>
        <w:tc>
          <w:tcPr>
            <w:tcW w:w="938" w:type="pct"/>
            <w:shd w:val="clear" w:color="auto" w:fill="auto"/>
            <w:vAlign w:val="center"/>
            <w:hideMark/>
          </w:tcPr>
          <w:p w14:paraId="5821376C" w14:textId="77777777" w:rsidR="00696182" w:rsidRPr="00696182" w:rsidRDefault="00696182" w:rsidP="009F33D0">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 xml:space="preserve">RegCM3 Bölgesel İklim Modeli Ortalama Sıcaklık (°C) Farkı (1970-1990 ile 2076-2085) yılları arası </w:t>
            </w:r>
          </w:p>
        </w:tc>
        <w:tc>
          <w:tcPr>
            <w:tcW w:w="312" w:type="pct"/>
            <w:shd w:val="clear" w:color="auto" w:fill="auto"/>
            <w:noWrap/>
            <w:vAlign w:val="center"/>
            <w:hideMark/>
          </w:tcPr>
          <w:p w14:paraId="0D580C0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3,43</w:t>
            </w:r>
          </w:p>
        </w:tc>
        <w:tc>
          <w:tcPr>
            <w:tcW w:w="313" w:type="pct"/>
            <w:shd w:val="clear" w:color="auto" w:fill="auto"/>
            <w:noWrap/>
            <w:vAlign w:val="center"/>
            <w:hideMark/>
          </w:tcPr>
          <w:p w14:paraId="05D1D0DF"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2,00</w:t>
            </w:r>
          </w:p>
        </w:tc>
        <w:tc>
          <w:tcPr>
            <w:tcW w:w="313" w:type="pct"/>
            <w:shd w:val="clear" w:color="auto" w:fill="auto"/>
            <w:noWrap/>
            <w:vAlign w:val="center"/>
            <w:hideMark/>
          </w:tcPr>
          <w:p w14:paraId="5D469F33"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2,08</w:t>
            </w:r>
          </w:p>
        </w:tc>
        <w:tc>
          <w:tcPr>
            <w:tcW w:w="313" w:type="pct"/>
            <w:shd w:val="clear" w:color="auto" w:fill="auto"/>
            <w:noWrap/>
            <w:vAlign w:val="center"/>
            <w:hideMark/>
          </w:tcPr>
          <w:p w14:paraId="79565D76" w14:textId="77777777" w:rsidR="00696182" w:rsidRPr="00696182" w:rsidRDefault="00696182" w:rsidP="00171EAA">
            <w:pPr>
              <w:spacing w:after="0" w:line="240" w:lineRule="auto"/>
              <w:ind w:left="-73" w:right="-70"/>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2,30</w:t>
            </w:r>
          </w:p>
        </w:tc>
        <w:tc>
          <w:tcPr>
            <w:tcW w:w="313" w:type="pct"/>
            <w:shd w:val="clear" w:color="auto" w:fill="auto"/>
            <w:noWrap/>
            <w:vAlign w:val="center"/>
            <w:hideMark/>
          </w:tcPr>
          <w:p w14:paraId="014C7454" w14:textId="77777777" w:rsidR="00696182" w:rsidRPr="00696182" w:rsidRDefault="00696182" w:rsidP="00171EAA">
            <w:pPr>
              <w:spacing w:after="0" w:line="240" w:lineRule="auto"/>
              <w:ind w:left="-72" w:right="-69"/>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3,17</w:t>
            </w:r>
          </w:p>
        </w:tc>
        <w:tc>
          <w:tcPr>
            <w:tcW w:w="313" w:type="pct"/>
            <w:shd w:val="clear" w:color="auto" w:fill="auto"/>
            <w:noWrap/>
            <w:vAlign w:val="center"/>
            <w:hideMark/>
          </w:tcPr>
          <w:p w14:paraId="6D1762C0"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3,61</w:t>
            </w:r>
          </w:p>
        </w:tc>
        <w:tc>
          <w:tcPr>
            <w:tcW w:w="312" w:type="pct"/>
            <w:shd w:val="clear" w:color="auto" w:fill="auto"/>
            <w:noWrap/>
            <w:vAlign w:val="center"/>
            <w:hideMark/>
          </w:tcPr>
          <w:p w14:paraId="35344E59"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3,78</w:t>
            </w:r>
          </w:p>
        </w:tc>
        <w:tc>
          <w:tcPr>
            <w:tcW w:w="313" w:type="pct"/>
            <w:shd w:val="clear" w:color="auto" w:fill="auto"/>
            <w:noWrap/>
            <w:vAlign w:val="center"/>
            <w:hideMark/>
          </w:tcPr>
          <w:p w14:paraId="32AE6F3E"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3,51</w:t>
            </w:r>
          </w:p>
        </w:tc>
        <w:tc>
          <w:tcPr>
            <w:tcW w:w="313" w:type="pct"/>
            <w:shd w:val="clear" w:color="auto" w:fill="auto"/>
            <w:noWrap/>
            <w:vAlign w:val="center"/>
            <w:hideMark/>
          </w:tcPr>
          <w:p w14:paraId="68EE7F3A"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5,01</w:t>
            </w:r>
          </w:p>
        </w:tc>
        <w:tc>
          <w:tcPr>
            <w:tcW w:w="313" w:type="pct"/>
            <w:shd w:val="clear" w:color="auto" w:fill="auto"/>
            <w:noWrap/>
            <w:vAlign w:val="center"/>
            <w:hideMark/>
          </w:tcPr>
          <w:p w14:paraId="2093CEE1"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3,44</w:t>
            </w:r>
          </w:p>
        </w:tc>
        <w:tc>
          <w:tcPr>
            <w:tcW w:w="313" w:type="pct"/>
            <w:shd w:val="clear" w:color="auto" w:fill="auto"/>
            <w:noWrap/>
            <w:vAlign w:val="center"/>
            <w:hideMark/>
          </w:tcPr>
          <w:p w14:paraId="61745C69"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1,39</w:t>
            </w:r>
          </w:p>
        </w:tc>
        <w:tc>
          <w:tcPr>
            <w:tcW w:w="313" w:type="pct"/>
            <w:shd w:val="clear" w:color="auto" w:fill="auto"/>
            <w:noWrap/>
            <w:vAlign w:val="center"/>
            <w:hideMark/>
          </w:tcPr>
          <w:p w14:paraId="480A1DB5"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2,84</w:t>
            </w:r>
          </w:p>
        </w:tc>
        <w:tc>
          <w:tcPr>
            <w:tcW w:w="313" w:type="pct"/>
            <w:shd w:val="clear" w:color="auto" w:fill="auto"/>
            <w:noWrap/>
            <w:vAlign w:val="center"/>
            <w:hideMark/>
          </w:tcPr>
          <w:p w14:paraId="4722825E" w14:textId="77777777" w:rsidR="00696182" w:rsidRPr="00696182" w:rsidRDefault="00696182" w:rsidP="009F33D0">
            <w:pPr>
              <w:spacing w:after="0" w:line="240" w:lineRule="auto"/>
              <w:jc w:val="center"/>
              <w:rPr>
                <w:rFonts w:ascii="Times New Roman" w:eastAsia="Times New Roman" w:hAnsi="Times New Roman" w:cs="Times New Roman"/>
                <w:color w:val="000000"/>
                <w:sz w:val="16"/>
                <w:szCs w:val="16"/>
                <w:lang w:eastAsia="tr-TR"/>
              </w:rPr>
            </w:pPr>
            <w:r w:rsidRPr="00696182">
              <w:rPr>
                <w:rFonts w:ascii="Times New Roman" w:eastAsia="Times New Roman" w:hAnsi="Times New Roman" w:cs="Times New Roman"/>
                <w:color w:val="000000"/>
                <w:sz w:val="16"/>
                <w:szCs w:val="16"/>
                <w:lang w:eastAsia="tr-TR"/>
              </w:rPr>
              <w:t>3,05</w:t>
            </w:r>
          </w:p>
        </w:tc>
      </w:tr>
    </w:tbl>
    <w:p w14:paraId="6175CEC5" w14:textId="77777777" w:rsidR="007C7070" w:rsidRDefault="007C7070" w:rsidP="007C7070">
      <w:pPr>
        <w:pStyle w:val="Title2"/>
        <w:ind w:firstLine="0"/>
        <w:rPr>
          <w:b w:val="0"/>
        </w:rPr>
      </w:pPr>
    </w:p>
    <w:p w14:paraId="64F84004" w14:textId="77777777" w:rsidR="002D2884" w:rsidRDefault="002D2884" w:rsidP="007C7070">
      <w:pPr>
        <w:pStyle w:val="Title2"/>
        <w:ind w:firstLine="0"/>
        <w:rPr>
          <w:b w:val="0"/>
        </w:rPr>
      </w:pPr>
    </w:p>
    <w:p w14:paraId="22BCCD5F" w14:textId="77777777" w:rsidR="002D2884" w:rsidRDefault="002D2884" w:rsidP="007C7070">
      <w:pPr>
        <w:pStyle w:val="Title2"/>
        <w:ind w:firstLine="0"/>
        <w:rPr>
          <w:b w:val="0"/>
        </w:rPr>
      </w:pPr>
    </w:p>
    <w:p w14:paraId="401F68EA" w14:textId="77777777" w:rsidR="002D2884" w:rsidRDefault="002D2884" w:rsidP="007C7070">
      <w:pPr>
        <w:pStyle w:val="Title2"/>
        <w:ind w:firstLine="0"/>
        <w:rPr>
          <w:b w:val="0"/>
        </w:rPr>
      </w:pPr>
    </w:p>
    <w:p w14:paraId="1008A3B7" w14:textId="77777777" w:rsidR="002D2884" w:rsidRDefault="002D2884" w:rsidP="007C7070">
      <w:pPr>
        <w:pStyle w:val="Title2"/>
        <w:ind w:firstLine="0"/>
        <w:rPr>
          <w:b w:val="0"/>
        </w:rPr>
      </w:pPr>
    </w:p>
    <w:p w14:paraId="367D5AA1" w14:textId="77777777" w:rsidR="002D2884" w:rsidRDefault="002D2884" w:rsidP="007C7070">
      <w:pPr>
        <w:pStyle w:val="Title2"/>
        <w:ind w:firstLine="0"/>
        <w:rPr>
          <w:b w:val="0"/>
        </w:rPr>
      </w:pPr>
    </w:p>
    <w:p w14:paraId="020AA058" w14:textId="77777777" w:rsidR="002D2884" w:rsidRDefault="002D2884" w:rsidP="007C7070">
      <w:pPr>
        <w:pStyle w:val="Title2"/>
        <w:ind w:firstLine="0"/>
        <w:rPr>
          <w:b w:val="0"/>
        </w:rPr>
      </w:pPr>
    </w:p>
    <w:p w14:paraId="6CB5F8E1" w14:textId="77777777" w:rsidR="002D2884" w:rsidRDefault="002D2884" w:rsidP="007C7070">
      <w:pPr>
        <w:pStyle w:val="Title2"/>
        <w:ind w:firstLine="0"/>
        <w:rPr>
          <w:b w:val="0"/>
        </w:rPr>
      </w:pPr>
    </w:p>
    <w:p w14:paraId="1C19B053" w14:textId="77777777" w:rsidR="002D2884" w:rsidRDefault="002D2884" w:rsidP="007C7070">
      <w:pPr>
        <w:pStyle w:val="Title2"/>
        <w:ind w:firstLine="0"/>
        <w:rPr>
          <w:b w:val="0"/>
        </w:rPr>
      </w:pPr>
    </w:p>
    <w:p w14:paraId="208E2FCE" w14:textId="77777777" w:rsidR="002D2884" w:rsidRDefault="002D2884" w:rsidP="007C7070">
      <w:pPr>
        <w:pStyle w:val="Title2"/>
        <w:ind w:firstLine="0"/>
        <w:rPr>
          <w:b w:val="0"/>
        </w:rPr>
      </w:pPr>
    </w:p>
    <w:p w14:paraId="09CCA88A" w14:textId="77777777" w:rsidR="002D2884" w:rsidRDefault="002D2884" w:rsidP="007C7070">
      <w:pPr>
        <w:pStyle w:val="Title2"/>
        <w:ind w:firstLine="0"/>
        <w:rPr>
          <w:b w:val="0"/>
        </w:rPr>
      </w:pPr>
    </w:p>
    <w:p w14:paraId="0B6A5A2D" w14:textId="77777777" w:rsidR="002D2884" w:rsidRDefault="002D2884" w:rsidP="007C7070">
      <w:pPr>
        <w:pStyle w:val="Title2"/>
        <w:ind w:firstLine="0"/>
        <w:rPr>
          <w:b w:val="0"/>
        </w:rPr>
      </w:pPr>
    </w:p>
    <w:p w14:paraId="0A1231FD" w14:textId="77777777" w:rsidR="002D2884" w:rsidRDefault="002D2884" w:rsidP="007C7070">
      <w:pPr>
        <w:pStyle w:val="Title2"/>
        <w:ind w:firstLine="0"/>
        <w:rPr>
          <w:b w:val="0"/>
        </w:rPr>
      </w:pPr>
    </w:p>
    <w:p w14:paraId="77146EE1" w14:textId="77777777" w:rsidR="002D2884" w:rsidRDefault="002D2884" w:rsidP="007C7070">
      <w:pPr>
        <w:pStyle w:val="Title2"/>
        <w:ind w:firstLine="0"/>
        <w:rPr>
          <w:b w:val="0"/>
        </w:rPr>
      </w:pPr>
    </w:p>
    <w:p w14:paraId="050F80CF" w14:textId="77777777" w:rsidR="002D2884" w:rsidRPr="002D2884" w:rsidRDefault="002D2884" w:rsidP="002D2884">
      <w:pPr>
        <w:autoSpaceDE w:val="0"/>
        <w:autoSpaceDN w:val="0"/>
        <w:adjustRightInd w:val="0"/>
        <w:spacing w:before="120" w:after="120" w:line="240" w:lineRule="auto"/>
        <w:jc w:val="center"/>
        <w:rPr>
          <w:rFonts w:ascii="Times New Roman" w:hAnsi="Times New Roman"/>
          <w:b/>
          <w:i/>
          <w:sz w:val="16"/>
          <w:szCs w:val="16"/>
        </w:rPr>
      </w:pPr>
      <w:r w:rsidRPr="002D2884">
        <w:rPr>
          <w:rFonts w:ascii="Times New Roman" w:hAnsi="Times New Roman"/>
          <w:b/>
          <w:i/>
          <w:sz w:val="16"/>
          <w:szCs w:val="16"/>
        </w:rPr>
        <w:lastRenderedPageBreak/>
        <w:t>Çizelge 4. 1970-1990 yılları Çorlu Meteoroloji İstasyonu ve RegCM3 Bölgesel İklim Modeli aylık ortalama toplam yağışın (mm) karşılaştırılması</w:t>
      </w:r>
    </w:p>
    <w:p w14:paraId="67428272" w14:textId="3ECD4A5C" w:rsidR="002D2884" w:rsidRPr="00696182" w:rsidRDefault="002D2884" w:rsidP="002D2884">
      <w:pPr>
        <w:autoSpaceDE w:val="0"/>
        <w:autoSpaceDN w:val="0"/>
        <w:adjustRightInd w:val="0"/>
        <w:spacing w:before="120" w:after="120" w:line="240" w:lineRule="auto"/>
        <w:jc w:val="center"/>
        <w:rPr>
          <w:rFonts w:ascii="Times New Roman" w:hAnsi="Times New Roman"/>
          <w:b/>
          <w:i/>
          <w:sz w:val="16"/>
          <w:szCs w:val="16"/>
        </w:rPr>
      </w:pPr>
      <w:r w:rsidRPr="002D2884">
        <w:rPr>
          <w:rFonts w:ascii="Times New Roman" w:hAnsi="Times New Roman"/>
          <w:b/>
          <w:i/>
          <w:sz w:val="16"/>
          <w:szCs w:val="16"/>
        </w:rPr>
        <w:t>Table 4. Comparison of monthly average total rainfall (mm) of 1970-1990 in Çorlu Meteorology Station and RegCM3 Regional Climate Model</w:t>
      </w:r>
      <w:r w:rsidRPr="00696182">
        <w:rPr>
          <w:rFonts w:ascii="Times New Roman" w:hAnsi="Times New Roman"/>
          <w:b/>
          <w:i/>
          <w:sz w:val="16"/>
          <w:szCs w:val="16"/>
        </w:rPr>
        <w:t>)</w:t>
      </w:r>
    </w:p>
    <w:tbl>
      <w:tblPr>
        <w:tblW w:w="4924" w:type="pct"/>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536"/>
        <w:gridCol w:w="527"/>
        <w:gridCol w:w="531"/>
        <w:gridCol w:w="527"/>
        <w:gridCol w:w="531"/>
        <w:gridCol w:w="529"/>
        <w:gridCol w:w="527"/>
        <w:gridCol w:w="529"/>
        <w:gridCol w:w="529"/>
        <w:gridCol w:w="527"/>
        <w:gridCol w:w="529"/>
        <w:gridCol w:w="529"/>
        <w:gridCol w:w="527"/>
        <w:gridCol w:w="361"/>
        <w:gridCol w:w="695"/>
      </w:tblGrid>
      <w:tr w:rsidR="00B30E4A" w:rsidRPr="00696182" w14:paraId="73B90095" w14:textId="240861CC" w:rsidTr="00B30E4A">
        <w:trPr>
          <w:trHeight w:val="705"/>
        </w:trPr>
        <w:tc>
          <w:tcPr>
            <w:tcW w:w="860" w:type="pct"/>
            <w:shd w:val="clear" w:color="auto" w:fill="99CCFF"/>
            <w:noWrap/>
            <w:vAlign w:val="center"/>
            <w:hideMark/>
          </w:tcPr>
          <w:p w14:paraId="7D933AEF" w14:textId="77777777" w:rsidR="00B30E4A" w:rsidRPr="00B30E4A" w:rsidRDefault="00B30E4A" w:rsidP="00011F97">
            <w:pPr>
              <w:spacing w:after="0" w:line="240" w:lineRule="auto"/>
              <w:rPr>
                <w:rFonts w:ascii="Times New Roman" w:eastAsia="Times New Roman" w:hAnsi="Times New Roman" w:cs="Times New Roman"/>
                <w:color w:val="000000"/>
                <w:sz w:val="16"/>
                <w:szCs w:val="16"/>
                <w:lang w:eastAsia="tr-TR"/>
              </w:rPr>
            </w:pPr>
            <w:r w:rsidRPr="00B30E4A">
              <w:rPr>
                <w:rFonts w:ascii="Times New Roman" w:eastAsia="Times New Roman" w:hAnsi="Times New Roman" w:cs="Times New Roman"/>
                <w:color w:val="000000"/>
                <w:sz w:val="16"/>
                <w:szCs w:val="16"/>
                <w:lang w:eastAsia="tr-TR"/>
              </w:rPr>
              <w:t> </w:t>
            </w:r>
          </w:p>
        </w:tc>
        <w:tc>
          <w:tcPr>
            <w:tcW w:w="295" w:type="pct"/>
            <w:shd w:val="clear" w:color="auto" w:fill="99CCFF"/>
            <w:noWrap/>
            <w:vAlign w:val="center"/>
            <w:hideMark/>
          </w:tcPr>
          <w:p w14:paraId="1448D5C4" w14:textId="77777777" w:rsidR="00B30E4A" w:rsidRPr="00696182" w:rsidRDefault="00B30E4A" w:rsidP="00B30E4A">
            <w:pPr>
              <w:spacing w:after="0" w:line="240" w:lineRule="auto"/>
              <w:ind w:left="-216" w:right="-95"/>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Ocak</w:t>
            </w:r>
          </w:p>
        </w:tc>
        <w:tc>
          <w:tcPr>
            <w:tcW w:w="297" w:type="pct"/>
            <w:shd w:val="clear" w:color="auto" w:fill="99CCFF"/>
            <w:noWrap/>
            <w:vAlign w:val="center"/>
            <w:hideMark/>
          </w:tcPr>
          <w:p w14:paraId="493D8C1B" w14:textId="77777777" w:rsidR="00B30E4A" w:rsidRPr="00696182" w:rsidRDefault="00B30E4A" w:rsidP="00011F97">
            <w:pPr>
              <w:spacing w:after="0" w:line="240" w:lineRule="auto"/>
              <w:ind w:left="-68" w:right="-95"/>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Şubat</w:t>
            </w:r>
          </w:p>
        </w:tc>
        <w:tc>
          <w:tcPr>
            <w:tcW w:w="295" w:type="pct"/>
            <w:shd w:val="clear" w:color="auto" w:fill="99CCFF"/>
            <w:noWrap/>
            <w:vAlign w:val="center"/>
            <w:hideMark/>
          </w:tcPr>
          <w:p w14:paraId="5934C1B9" w14:textId="77777777" w:rsidR="00B30E4A" w:rsidRPr="00696182" w:rsidRDefault="00B30E4A" w:rsidP="00B30E4A">
            <w:pPr>
              <w:spacing w:after="0" w:line="240" w:lineRule="auto"/>
              <w:ind w:left="-168" w:right="-95"/>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Mart</w:t>
            </w:r>
          </w:p>
        </w:tc>
        <w:tc>
          <w:tcPr>
            <w:tcW w:w="297" w:type="pct"/>
            <w:shd w:val="clear" w:color="auto" w:fill="99CCFF"/>
            <w:noWrap/>
            <w:vAlign w:val="center"/>
            <w:hideMark/>
          </w:tcPr>
          <w:p w14:paraId="57F8AED9" w14:textId="77777777" w:rsidR="00B30E4A" w:rsidRPr="00696182" w:rsidRDefault="00B30E4A" w:rsidP="00011F97">
            <w:pPr>
              <w:spacing w:after="0" w:line="240" w:lineRule="auto"/>
              <w:ind w:left="-73" w:right="-70"/>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Nisan</w:t>
            </w:r>
          </w:p>
        </w:tc>
        <w:tc>
          <w:tcPr>
            <w:tcW w:w="296" w:type="pct"/>
            <w:shd w:val="clear" w:color="auto" w:fill="99CCFF"/>
            <w:noWrap/>
            <w:vAlign w:val="center"/>
            <w:hideMark/>
          </w:tcPr>
          <w:p w14:paraId="7A589019" w14:textId="77777777" w:rsidR="00B30E4A" w:rsidRPr="00696182" w:rsidRDefault="00B30E4A" w:rsidP="00011F97">
            <w:pPr>
              <w:spacing w:after="0" w:line="240" w:lineRule="auto"/>
              <w:ind w:left="-72" w:right="-69"/>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Mayıs</w:t>
            </w:r>
          </w:p>
        </w:tc>
        <w:tc>
          <w:tcPr>
            <w:tcW w:w="295" w:type="pct"/>
            <w:shd w:val="clear" w:color="auto" w:fill="99CCFF"/>
            <w:noWrap/>
            <w:vAlign w:val="center"/>
            <w:hideMark/>
          </w:tcPr>
          <w:p w14:paraId="329D040C" w14:textId="367A3BDB" w:rsidR="00B30E4A" w:rsidRPr="00696182" w:rsidRDefault="00B30E4A" w:rsidP="00011F97">
            <w:pPr>
              <w:spacing w:after="0" w:line="240" w:lineRule="auto"/>
              <w:ind w:left="-100" w:right="-62"/>
              <w:jc w:val="center"/>
              <w:rPr>
                <w:rFonts w:ascii="Times New Roman" w:eastAsia="Times New Roman" w:hAnsi="Times New Roman" w:cs="Times New Roman"/>
                <w:bCs/>
                <w:color w:val="000000"/>
                <w:sz w:val="16"/>
                <w:szCs w:val="16"/>
                <w:lang w:eastAsia="tr-TR"/>
              </w:rPr>
            </w:pPr>
            <w:r>
              <w:rPr>
                <w:rFonts w:ascii="Times New Roman" w:eastAsia="Times New Roman" w:hAnsi="Times New Roman" w:cs="Times New Roman"/>
                <w:bCs/>
                <w:color w:val="000000"/>
                <w:sz w:val="16"/>
                <w:szCs w:val="16"/>
                <w:lang w:eastAsia="tr-TR"/>
              </w:rPr>
              <w:t xml:space="preserve"> </w:t>
            </w:r>
            <w:r w:rsidRPr="00696182">
              <w:rPr>
                <w:rFonts w:ascii="Times New Roman" w:eastAsia="Times New Roman" w:hAnsi="Times New Roman" w:cs="Times New Roman"/>
                <w:bCs/>
                <w:color w:val="000000"/>
                <w:sz w:val="16"/>
                <w:szCs w:val="16"/>
                <w:lang w:eastAsia="tr-TR"/>
              </w:rPr>
              <w:t>Haziran</w:t>
            </w:r>
          </w:p>
        </w:tc>
        <w:tc>
          <w:tcPr>
            <w:tcW w:w="296" w:type="pct"/>
            <w:shd w:val="clear" w:color="auto" w:fill="99CCFF"/>
            <w:noWrap/>
            <w:vAlign w:val="center"/>
            <w:hideMark/>
          </w:tcPr>
          <w:p w14:paraId="4CB108AA" w14:textId="77777777" w:rsidR="00B30E4A" w:rsidRPr="00696182" w:rsidRDefault="00B30E4A" w:rsidP="00B30E4A">
            <w:pPr>
              <w:spacing w:after="0" w:line="240" w:lineRule="auto"/>
              <w:ind w:left="-112" w:right="-131"/>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Temmuz</w:t>
            </w:r>
          </w:p>
        </w:tc>
        <w:tc>
          <w:tcPr>
            <w:tcW w:w="296" w:type="pct"/>
            <w:shd w:val="clear" w:color="auto" w:fill="99CCFF"/>
            <w:noWrap/>
            <w:vAlign w:val="center"/>
            <w:hideMark/>
          </w:tcPr>
          <w:p w14:paraId="3EA64676" w14:textId="77777777" w:rsidR="00B30E4A" w:rsidRPr="00696182" w:rsidRDefault="00B30E4A" w:rsidP="00B30E4A">
            <w:pPr>
              <w:spacing w:after="0" w:line="240" w:lineRule="auto"/>
              <w:ind w:left="-100" w:right="-166"/>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Ağustos</w:t>
            </w:r>
          </w:p>
        </w:tc>
        <w:tc>
          <w:tcPr>
            <w:tcW w:w="295" w:type="pct"/>
            <w:shd w:val="clear" w:color="auto" w:fill="99CCFF"/>
            <w:noWrap/>
            <w:vAlign w:val="center"/>
            <w:hideMark/>
          </w:tcPr>
          <w:p w14:paraId="0BE9FB81" w14:textId="77777777" w:rsidR="00B30E4A" w:rsidRPr="00696182"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Pr>
                <w:rFonts w:ascii="Times New Roman" w:eastAsia="Times New Roman" w:hAnsi="Times New Roman" w:cs="Times New Roman"/>
                <w:bCs/>
                <w:color w:val="000000"/>
                <w:sz w:val="16"/>
                <w:szCs w:val="16"/>
                <w:lang w:eastAsia="tr-TR"/>
              </w:rPr>
              <w:t>Eylül</w:t>
            </w:r>
          </w:p>
        </w:tc>
        <w:tc>
          <w:tcPr>
            <w:tcW w:w="296" w:type="pct"/>
            <w:shd w:val="clear" w:color="auto" w:fill="99CCFF"/>
            <w:noWrap/>
            <w:vAlign w:val="center"/>
            <w:hideMark/>
          </w:tcPr>
          <w:p w14:paraId="2A624727" w14:textId="77777777" w:rsidR="00B30E4A" w:rsidRPr="00696182"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Ekim</w:t>
            </w:r>
          </w:p>
        </w:tc>
        <w:tc>
          <w:tcPr>
            <w:tcW w:w="296" w:type="pct"/>
            <w:shd w:val="clear" w:color="auto" w:fill="99CCFF"/>
            <w:noWrap/>
            <w:vAlign w:val="center"/>
            <w:hideMark/>
          </w:tcPr>
          <w:p w14:paraId="17505AFE" w14:textId="77777777" w:rsidR="00B30E4A" w:rsidRPr="00696182" w:rsidRDefault="00B30E4A" w:rsidP="00011F97">
            <w:pPr>
              <w:spacing w:after="0" w:line="240" w:lineRule="auto"/>
              <w:ind w:left="-74" w:right="-88"/>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Kasım</w:t>
            </w:r>
          </w:p>
        </w:tc>
        <w:tc>
          <w:tcPr>
            <w:tcW w:w="295" w:type="pct"/>
            <w:shd w:val="clear" w:color="auto" w:fill="99CCFF"/>
            <w:noWrap/>
            <w:vAlign w:val="center"/>
            <w:hideMark/>
          </w:tcPr>
          <w:p w14:paraId="00BF821E" w14:textId="77777777" w:rsidR="00B30E4A" w:rsidRPr="00696182" w:rsidRDefault="00B30E4A" w:rsidP="00011F97">
            <w:pPr>
              <w:spacing w:after="0" w:line="240" w:lineRule="auto"/>
              <w:ind w:left="-74" w:right="-88"/>
              <w:jc w:val="center"/>
              <w:rPr>
                <w:rFonts w:ascii="Times New Roman" w:eastAsia="Times New Roman" w:hAnsi="Times New Roman" w:cs="Times New Roman"/>
                <w:bCs/>
                <w:color w:val="000000"/>
                <w:sz w:val="16"/>
                <w:szCs w:val="16"/>
                <w:lang w:eastAsia="tr-TR"/>
              </w:rPr>
            </w:pPr>
            <w:r w:rsidRPr="00696182">
              <w:rPr>
                <w:rFonts w:ascii="Times New Roman" w:eastAsia="Times New Roman" w:hAnsi="Times New Roman" w:cs="Times New Roman"/>
                <w:bCs/>
                <w:color w:val="000000"/>
                <w:sz w:val="16"/>
                <w:szCs w:val="16"/>
                <w:lang w:eastAsia="tr-TR"/>
              </w:rPr>
              <w:t>Aralık</w:t>
            </w:r>
          </w:p>
        </w:tc>
        <w:tc>
          <w:tcPr>
            <w:tcW w:w="202" w:type="pct"/>
            <w:shd w:val="clear" w:color="auto" w:fill="99CCFF"/>
            <w:noWrap/>
            <w:vAlign w:val="center"/>
            <w:hideMark/>
          </w:tcPr>
          <w:p w14:paraId="4DEF6315" w14:textId="1ED87F33" w:rsidR="00B30E4A" w:rsidRPr="00696182" w:rsidRDefault="00B30E4A" w:rsidP="00B30E4A">
            <w:pPr>
              <w:spacing w:after="0" w:line="240" w:lineRule="auto"/>
              <w:ind w:left="-74" w:right="-88"/>
              <w:jc w:val="center"/>
              <w:rPr>
                <w:rFonts w:ascii="Times New Roman" w:eastAsia="Times New Roman" w:hAnsi="Times New Roman" w:cs="Times New Roman"/>
                <w:bCs/>
                <w:color w:val="000000"/>
                <w:sz w:val="16"/>
                <w:szCs w:val="16"/>
                <w:lang w:eastAsia="tr-TR"/>
              </w:rPr>
            </w:pPr>
            <w:r>
              <w:rPr>
                <w:rFonts w:ascii="Times New Roman" w:eastAsia="Times New Roman" w:hAnsi="Times New Roman" w:cs="Times New Roman"/>
                <w:bCs/>
                <w:color w:val="000000"/>
                <w:sz w:val="16"/>
                <w:szCs w:val="16"/>
                <w:lang w:eastAsia="tr-TR"/>
              </w:rPr>
              <w:t>Ort.</w:t>
            </w:r>
          </w:p>
        </w:tc>
        <w:tc>
          <w:tcPr>
            <w:tcW w:w="390" w:type="pct"/>
            <w:shd w:val="clear" w:color="auto" w:fill="99CCFF"/>
            <w:vAlign w:val="center"/>
          </w:tcPr>
          <w:p w14:paraId="65881D2F" w14:textId="7A5AD858" w:rsidR="00B30E4A" w:rsidRDefault="00B30E4A" w:rsidP="00011F97">
            <w:pPr>
              <w:spacing w:after="0" w:line="240" w:lineRule="auto"/>
              <w:ind w:left="-74" w:right="-88"/>
              <w:jc w:val="center"/>
              <w:rPr>
                <w:rFonts w:ascii="Times New Roman" w:eastAsia="Times New Roman" w:hAnsi="Times New Roman" w:cs="Times New Roman"/>
                <w:bCs/>
                <w:color w:val="000000"/>
                <w:sz w:val="16"/>
                <w:szCs w:val="16"/>
                <w:lang w:eastAsia="tr-TR"/>
              </w:rPr>
            </w:pPr>
            <w:r w:rsidRPr="00703949">
              <w:rPr>
                <w:rFonts w:ascii="Times New Roman" w:eastAsia="Times New Roman" w:hAnsi="Times New Roman"/>
                <w:bCs/>
                <w:color w:val="000000"/>
                <w:sz w:val="18"/>
                <w:szCs w:val="18"/>
                <w:lang w:eastAsia="tr-TR"/>
              </w:rPr>
              <w:t>Toplam</w:t>
            </w:r>
          </w:p>
        </w:tc>
      </w:tr>
      <w:tr w:rsidR="00B30E4A" w:rsidRPr="00696182" w14:paraId="6CFC83F0" w14:textId="42F39C01" w:rsidTr="00B30E4A">
        <w:trPr>
          <w:trHeight w:val="699"/>
        </w:trPr>
        <w:tc>
          <w:tcPr>
            <w:tcW w:w="860" w:type="pct"/>
            <w:shd w:val="clear" w:color="auto" w:fill="auto"/>
            <w:vAlign w:val="center"/>
          </w:tcPr>
          <w:p w14:paraId="1B584546" w14:textId="519ED1E8"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color w:val="000000"/>
                <w:sz w:val="16"/>
                <w:szCs w:val="16"/>
                <w:lang w:eastAsia="tr-TR"/>
              </w:rPr>
              <w:t>Çorlu Meteoroloji İstasyonu Ortalama Yağış (mm) Değerleri (1970-1990)</w:t>
            </w:r>
          </w:p>
        </w:tc>
        <w:tc>
          <w:tcPr>
            <w:tcW w:w="295" w:type="pct"/>
            <w:shd w:val="clear" w:color="auto" w:fill="auto"/>
            <w:noWrap/>
            <w:vAlign w:val="center"/>
          </w:tcPr>
          <w:p w14:paraId="24664C8C" w14:textId="638CDC1F"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63</w:t>
            </w:r>
          </w:p>
        </w:tc>
        <w:tc>
          <w:tcPr>
            <w:tcW w:w="297" w:type="pct"/>
            <w:shd w:val="clear" w:color="auto" w:fill="auto"/>
            <w:noWrap/>
            <w:vAlign w:val="center"/>
          </w:tcPr>
          <w:p w14:paraId="03936098" w14:textId="2DE5779D"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46</w:t>
            </w:r>
          </w:p>
        </w:tc>
        <w:tc>
          <w:tcPr>
            <w:tcW w:w="295" w:type="pct"/>
            <w:shd w:val="clear" w:color="auto" w:fill="auto"/>
            <w:noWrap/>
            <w:vAlign w:val="center"/>
          </w:tcPr>
          <w:p w14:paraId="47ED5081" w14:textId="572AA08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50</w:t>
            </w:r>
          </w:p>
        </w:tc>
        <w:tc>
          <w:tcPr>
            <w:tcW w:w="297" w:type="pct"/>
            <w:shd w:val="clear" w:color="auto" w:fill="auto"/>
            <w:noWrap/>
            <w:vAlign w:val="center"/>
          </w:tcPr>
          <w:p w14:paraId="763641EC" w14:textId="195CEA08"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44</w:t>
            </w:r>
          </w:p>
        </w:tc>
        <w:tc>
          <w:tcPr>
            <w:tcW w:w="296" w:type="pct"/>
            <w:shd w:val="clear" w:color="auto" w:fill="auto"/>
            <w:noWrap/>
            <w:vAlign w:val="center"/>
          </w:tcPr>
          <w:p w14:paraId="1A8BEB81" w14:textId="1C8AF4F9"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48</w:t>
            </w:r>
          </w:p>
        </w:tc>
        <w:tc>
          <w:tcPr>
            <w:tcW w:w="295" w:type="pct"/>
            <w:shd w:val="clear" w:color="auto" w:fill="auto"/>
            <w:noWrap/>
            <w:vAlign w:val="center"/>
          </w:tcPr>
          <w:p w14:paraId="04D67594" w14:textId="19E4B38D"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39</w:t>
            </w:r>
          </w:p>
        </w:tc>
        <w:tc>
          <w:tcPr>
            <w:tcW w:w="296" w:type="pct"/>
            <w:shd w:val="clear" w:color="auto" w:fill="auto"/>
            <w:noWrap/>
            <w:vAlign w:val="center"/>
          </w:tcPr>
          <w:p w14:paraId="32696DB5" w14:textId="75C8D973"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26</w:t>
            </w:r>
          </w:p>
        </w:tc>
        <w:tc>
          <w:tcPr>
            <w:tcW w:w="296" w:type="pct"/>
            <w:shd w:val="clear" w:color="auto" w:fill="auto"/>
            <w:noWrap/>
            <w:vAlign w:val="center"/>
          </w:tcPr>
          <w:p w14:paraId="11A28269" w14:textId="354AF794"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17</w:t>
            </w:r>
          </w:p>
        </w:tc>
        <w:tc>
          <w:tcPr>
            <w:tcW w:w="295" w:type="pct"/>
            <w:shd w:val="clear" w:color="auto" w:fill="auto"/>
            <w:noWrap/>
            <w:vAlign w:val="center"/>
          </w:tcPr>
          <w:p w14:paraId="2271BED4" w14:textId="1808CAB3"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26</w:t>
            </w:r>
          </w:p>
        </w:tc>
        <w:tc>
          <w:tcPr>
            <w:tcW w:w="296" w:type="pct"/>
            <w:shd w:val="clear" w:color="auto" w:fill="auto"/>
            <w:noWrap/>
            <w:vAlign w:val="center"/>
          </w:tcPr>
          <w:p w14:paraId="00B285D7" w14:textId="2454F804"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53</w:t>
            </w:r>
          </w:p>
        </w:tc>
        <w:tc>
          <w:tcPr>
            <w:tcW w:w="296" w:type="pct"/>
            <w:shd w:val="clear" w:color="auto" w:fill="auto"/>
            <w:noWrap/>
            <w:vAlign w:val="center"/>
          </w:tcPr>
          <w:p w14:paraId="5BC52CC5" w14:textId="6ABB73C3"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77</w:t>
            </w:r>
          </w:p>
        </w:tc>
        <w:tc>
          <w:tcPr>
            <w:tcW w:w="295" w:type="pct"/>
            <w:shd w:val="clear" w:color="auto" w:fill="auto"/>
            <w:noWrap/>
            <w:vAlign w:val="center"/>
          </w:tcPr>
          <w:p w14:paraId="36536D17" w14:textId="3454F687"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70</w:t>
            </w:r>
          </w:p>
        </w:tc>
        <w:tc>
          <w:tcPr>
            <w:tcW w:w="202" w:type="pct"/>
            <w:shd w:val="clear" w:color="auto" w:fill="auto"/>
            <w:noWrap/>
            <w:vAlign w:val="center"/>
          </w:tcPr>
          <w:p w14:paraId="398CE366" w14:textId="3A826818"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47</w:t>
            </w:r>
          </w:p>
        </w:tc>
        <w:tc>
          <w:tcPr>
            <w:tcW w:w="390" w:type="pct"/>
            <w:vAlign w:val="center"/>
          </w:tcPr>
          <w:p w14:paraId="3F8364EB" w14:textId="0A2AACE5"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559</w:t>
            </w:r>
          </w:p>
        </w:tc>
      </w:tr>
      <w:tr w:rsidR="00B30E4A" w:rsidRPr="00696182" w14:paraId="7F16E60F" w14:textId="2C111AA2" w:rsidTr="00B30E4A">
        <w:trPr>
          <w:trHeight w:val="699"/>
        </w:trPr>
        <w:tc>
          <w:tcPr>
            <w:tcW w:w="860" w:type="pct"/>
            <w:shd w:val="clear" w:color="auto" w:fill="auto"/>
            <w:vAlign w:val="center"/>
          </w:tcPr>
          <w:p w14:paraId="2E5E7DC2" w14:textId="54E7A040"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RegCM3 Bölgesel İklim Modeli Ortalama Yağış (mm) Değerleri (1970-1990)</w:t>
            </w:r>
          </w:p>
        </w:tc>
        <w:tc>
          <w:tcPr>
            <w:tcW w:w="295" w:type="pct"/>
            <w:shd w:val="clear" w:color="auto" w:fill="auto"/>
            <w:noWrap/>
            <w:vAlign w:val="center"/>
          </w:tcPr>
          <w:p w14:paraId="7A0B40C8" w14:textId="37E02C66"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92</w:t>
            </w:r>
          </w:p>
        </w:tc>
        <w:tc>
          <w:tcPr>
            <w:tcW w:w="297" w:type="pct"/>
            <w:shd w:val="clear" w:color="auto" w:fill="auto"/>
            <w:noWrap/>
            <w:vAlign w:val="center"/>
          </w:tcPr>
          <w:p w14:paraId="1CC13989" w14:textId="2E140A11"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77</w:t>
            </w:r>
          </w:p>
        </w:tc>
        <w:tc>
          <w:tcPr>
            <w:tcW w:w="295" w:type="pct"/>
            <w:shd w:val="clear" w:color="auto" w:fill="auto"/>
            <w:noWrap/>
            <w:vAlign w:val="center"/>
          </w:tcPr>
          <w:p w14:paraId="3BC9006E" w14:textId="51D2ECD1"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60</w:t>
            </w:r>
          </w:p>
        </w:tc>
        <w:tc>
          <w:tcPr>
            <w:tcW w:w="297" w:type="pct"/>
            <w:shd w:val="clear" w:color="auto" w:fill="auto"/>
            <w:noWrap/>
            <w:vAlign w:val="center"/>
          </w:tcPr>
          <w:p w14:paraId="292256A0" w14:textId="23D3E213"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61</w:t>
            </w:r>
          </w:p>
        </w:tc>
        <w:tc>
          <w:tcPr>
            <w:tcW w:w="296" w:type="pct"/>
            <w:shd w:val="clear" w:color="auto" w:fill="auto"/>
            <w:noWrap/>
            <w:vAlign w:val="center"/>
          </w:tcPr>
          <w:p w14:paraId="256209B9" w14:textId="1294A5B5"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69</w:t>
            </w:r>
          </w:p>
        </w:tc>
        <w:tc>
          <w:tcPr>
            <w:tcW w:w="295" w:type="pct"/>
            <w:shd w:val="clear" w:color="auto" w:fill="auto"/>
            <w:noWrap/>
            <w:vAlign w:val="center"/>
          </w:tcPr>
          <w:p w14:paraId="3D1BD0A1" w14:textId="6BA5CA12"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32</w:t>
            </w:r>
          </w:p>
        </w:tc>
        <w:tc>
          <w:tcPr>
            <w:tcW w:w="296" w:type="pct"/>
            <w:shd w:val="clear" w:color="auto" w:fill="auto"/>
            <w:noWrap/>
            <w:vAlign w:val="center"/>
          </w:tcPr>
          <w:p w14:paraId="6F1F82D5" w14:textId="52461304"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23</w:t>
            </w:r>
          </w:p>
        </w:tc>
        <w:tc>
          <w:tcPr>
            <w:tcW w:w="296" w:type="pct"/>
            <w:shd w:val="clear" w:color="auto" w:fill="auto"/>
            <w:noWrap/>
            <w:vAlign w:val="center"/>
          </w:tcPr>
          <w:p w14:paraId="26EB171F" w14:textId="655471AB"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14</w:t>
            </w:r>
          </w:p>
        </w:tc>
        <w:tc>
          <w:tcPr>
            <w:tcW w:w="295" w:type="pct"/>
            <w:shd w:val="clear" w:color="auto" w:fill="auto"/>
            <w:noWrap/>
            <w:vAlign w:val="center"/>
          </w:tcPr>
          <w:p w14:paraId="23E2CFC3" w14:textId="73999891"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26</w:t>
            </w:r>
          </w:p>
        </w:tc>
        <w:tc>
          <w:tcPr>
            <w:tcW w:w="296" w:type="pct"/>
            <w:shd w:val="clear" w:color="auto" w:fill="auto"/>
            <w:noWrap/>
            <w:vAlign w:val="center"/>
          </w:tcPr>
          <w:p w14:paraId="4F493AF7" w14:textId="667EDEA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55</w:t>
            </w:r>
          </w:p>
        </w:tc>
        <w:tc>
          <w:tcPr>
            <w:tcW w:w="296" w:type="pct"/>
            <w:shd w:val="clear" w:color="auto" w:fill="auto"/>
            <w:noWrap/>
            <w:vAlign w:val="center"/>
          </w:tcPr>
          <w:p w14:paraId="4767E860" w14:textId="2C305668"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79</w:t>
            </w:r>
          </w:p>
        </w:tc>
        <w:tc>
          <w:tcPr>
            <w:tcW w:w="295" w:type="pct"/>
            <w:shd w:val="clear" w:color="auto" w:fill="auto"/>
            <w:noWrap/>
            <w:vAlign w:val="center"/>
          </w:tcPr>
          <w:p w14:paraId="784A9220" w14:textId="556F8DED"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72</w:t>
            </w:r>
          </w:p>
        </w:tc>
        <w:tc>
          <w:tcPr>
            <w:tcW w:w="202" w:type="pct"/>
            <w:shd w:val="clear" w:color="auto" w:fill="auto"/>
            <w:noWrap/>
            <w:vAlign w:val="center"/>
          </w:tcPr>
          <w:p w14:paraId="5FD4BB00" w14:textId="33A49524"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55</w:t>
            </w:r>
          </w:p>
        </w:tc>
        <w:tc>
          <w:tcPr>
            <w:tcW w:w="390" w:type="pct"/>
            <w:vAlign w:val="center"/>
          </w:tcPr>
          <w:p w14:paraId="198754DC" w14:textId="2237950D"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660</w:t>
            </w:r>
          </w:p>
        </w:tc>
      </w:tr>
      <w:tr w:rsidR="00B30E4A" w:rsidRPr="00696182" w14:paraId="34A5529B" w14:textId="18543560" w:rsidTr="00B30E4A">
        <w:trPr>
          <w:trHeight w:val="699"/>
        </w:trPr>
        <w:tc>
          <w:tcPr>
            <w:tcW w:w="860" w:type="pct"/>
            <w:shd w:val="clear" w:color="auto" w:fill="auto"/>
            <w:vAlign w:val="center"/>
          </w:tcPr>
          <w:p w14:paraId="2C84BF57" w14:textId="54FB9176"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Çorlu Meteoroloji İstasyonu ile RegCM3 Bölgesel İklim Modeli Ortalama Yağış (mm) Farkı (1970-1990)</w:t>
            </w:r>
          </w:p>
        </w:tc>
        <w:tc>
          <w:tcPr>
            <w:tcW w:w="295" w:type="pct"/>
            <w:shd w:val="clear" w:color="auto" w:fill="auto"/>
            <w:noWrap/>
            <w:vAlign w:val="center"/>
          </w:tcPr>
          <w:p w14:paraId="7BAD4A0A" w14:textId="4BFA49F6"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29</w:t>
            </w:r>
          </w:p>
        </w:tc>
        <w:tc>
          <w:tcPr>
            <w:tcW w:w="297" w:type="pct"/>
            <w:shd w:val="clear" w:color="auto" w:fill="auto"/>
            <w:noWrap/>
            <w:vAlign w:val="center"/>
          </w:tcPr>
          <w:p w14:paraId="41FE4EE1" w14:textId="5BF451EF"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31</w:t>
            </w:r>
          </w:p>
        </w:tc>
        <w:tc>
          <w:tcPr>
            <w:tcW w:w="295" w:type="pct"/>
            <w:shd w:val="clear" w:color="auto" w:fill="auto"/>
            <w:noWrap/>
            <w:vAlign w:val="center"/>
          </w:tcPr>
          <w:p w14:paraId="5424E122" w14:textId="46F8296C"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10</w:t>
            </w:r>
          </w:p>
        </w:tc>
        <w:tc>
          <w:tcPr>
            <w:tcW w:w="297" w:type="pct"/>
            <w:shd w:val="clear" w:color="auto" w:fill="auto"/>
            <w:noWrap/>
            <w:vAlign w:val="center"/>
          </w:tcPr>
          <w:p w14:paraId="25DDB590" w14:textId="3959E7C8"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17</w:t>
            </w:r>
          </w:p>
        </w:tc>
        <w:tc>
          <w:tcPr>
            <w:tcW w:w="296" w:type="pct"/>
            <w:shd w:val="clear" w:color="auto" w:fill="auto"/>
            <w:noWrap/>
            <w:vAlign w:val="center"/>
          </w:tcPr>
          <w:p w14:paraId="458B117B" w14:textId="491DAB70"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21</w:t>
            </w:r>
          </w:p>
        </w:tc>
        <w:tc>
          <w:tcPr>
            <w:tcW w:w="295" w:type="pct"/>
            <w:shd w:val="clear" w:color="auto" w:fill="auto"/>
            <w:noWrap/>
            <w:vAlign w:val="center"/>
          </w:tcPr>
          <w:p w14:paraId="032A700F" w14:textId="1246C1FB"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w:t>
            </w:r>
          </w:p>
        </w:tc>
        <w:tc>
          <w:tcPr>
            <w:tcW w:w="296" w:type="pct"/>
            <w:shd w:val="clear" w:color="auto" w:fill="auto"/>
            <w:noWrap/>
            <w:vAlign w:val="center"/>
          </w:tcPr>
          <w:p w14:paraId="0E1990CC" w14:textId="3F8C68F0"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w:t>
            </w:r>
          </w:p>
        </w:tc>
        <w:tc>
          <w:tcPr>
            <w:tcW w:w="296" w:type="pct"/>
            <w:shd w:val="clear" w:color="auto" w:fill="auto"/>
            <w:noWrap/>
            <w:vAlign w:val="center"/>
          </w:tcPr>
          <w:p w14:paraId="05D48F13" w14:textId="08A2A638"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w:t>
            </w:r>
          </w:p>
        </w:tc>
        <w:tc>
          <w:tcPr>
            <w:tcW w:w="295" w:type="pct"/>
            <w:shd w:val="clear" w:color="auto" w:fill="auto"/>
            <w:noWrap/>
            <w:vAlign w:val="center"/>
          </w:tcPr>
          <w:p w14:paraId="46816F6B" w14:textId="62CF5C74"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0</w:t>
            </w:r>
          </w:p>
        </w:tc>
        <w:tc>
          <w:tcPr>
            <w:tcW w:w="296" w:type="pct"/>
            <w:shd w:val="clear" w:color="auto" w:fill="auto"/>
            <w:noWrap/>
            <w:vAlign w:val="center"/>
          </w:tcPr>
          <w:p w14:paraId="6E9C3974" w14:textId="481AAB20"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w:t>
            </w:r>
          </w:p>
        </w:tc>
        <w:tc>
          <w:tcPr>
            <w:tcW w:w="296" w:type="pct"/>
            <w:shd w:val="clear" w:color="auto" w:fill="auto"/>
            <w:noWrap/>
            <w:vAlign w:val="center"/>
          </w:tcPr>
          <w:p w14:paraId="7A551252" w14:textId="4223D46D"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w:t>
            </w:r>
          </w:p>
        </w:tc>
        <w:tc>
          <w:tcPr>
            <w:tcW w:w="295" w:type="pct"/>
            <w:shd w:val="clear" w:color="auto" w:fill="auto"/>
            <w:noWrap/>
            <w:vAlign w:val="center"/>
          </w:tcPr>
          <w:p w14:paraId="2CACC54F" w14:textId="73991F5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w:t>
            </w:r>
          </w:p>
        </w:tc>
        <w:tc>
          <w:tcPr>
            <w:tcW w:w="202" w:type="pct"/>
            <w:shd w:val="clear" w:color="auto" w:fill="auto"/>
            <w:noWrap/>
            <w:vAlign w:val="center"/>
          </w:tcPr>
          <w:p w14:paraId="7B1A225D" w14:textId="5454C40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8</w:t>
            </w:r>
          </w:p>
        </w:tc>
        <w:tc>
          <w:tcPr>
            <w:tcW w:w="390" w:type="pct"/>
            <w:vAlign w:val="center"/>
          </w:tcPr>
          <w:p w14:paraId="65178E2B" w14:textId="495DCE9E"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101</w:t>
            </w:r>
          </w:p>
        </w:tc>
      </w:tr>
      <w:tr w:rsidR="00B30E4A" w:rsidRPr="00696182" w14:paraId="211AD9D5" w14:textId="4A0962A4" w:rsidTr="00B30E4A">
        <w:trPr>
          <w:trHeight w:val="699"/>
        </w:trPr>
        <w:tc>
          <w:tcPr>
            <w:tcW w:w="860" w:type="pct"/>
            <w:shd w:val="clear" w:color="auto" w:fill="auto"/>
            <w:vAlign w:val="center"/>
          </w:tcPr>
          <w:p w14:paraId="455ED1B6" w14:textId="52085061"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 xml:space="preserve">RegCM3 Bölgesel İklim Modeli Ortalama Yağış (mm) Değerleri kısa (2020-2030) </w:t>
            </w:r>
            <w:r w:rsidRPr="00B30E4A">
              <w:rPr>
                <w:rFonts w:ascii="Times New Roman" w:eastAsia="Times New Roman" w:hAnsi="Times New Roman"/>
                <w:bCs/>
                <w:color w:val="000000"/>
                <w:sz w:val="16"/>
                <w:szCs w:val="16"/>
                <w:lang w:eastAsia="tr-TR"/>
              </w:rPr>
              <w:t>dönem</w:t>
            </w:r>
          </w:p>
        </w:tc>
        <w:tc>
          <w:tcPr>
            <w:tcW w:w="295" w:type="pct"/>
            <w:shd w:val="clear" w:color="auto" w:fill="auto"/>
            <w:noWrap/>
            <w:vAlign w:val="center"/>
          </w:tcPr>
          <w:p w14:paraId="619FFEF1" w14:textId="52F0C51D"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97</w:t>
            </w:r>
          </w:p>
        </w:tc>
        <w:tc>
          <w:tcPr>
            <w:tcW w:w="297" w:type="pct"/>
            <w:shd w:val="clear" w:color="auto" w:fill="auto"/>
            <w:noWrap/>
            <w:vAlign w:val="center"/>
          </w:tcPr>
          <w:p w14:paraId="52045CDC" w14:textId="79C6C671"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67</w:t>
            </w:r>
          </w:p>
        </w:tc>
        <w:tc>
          <w:tcPr>
            <w:tcW w:w="295" w:type="pct"/>
            <w:shd w:val="clear" w:color="auto" w:fill="auto"/>
            <w:noWrap/>
            <w:vAlign w:val="center"/>
          </w:tcPr>
          <w:p w14:paraId="0C6B40B0" w14:textId="59B7E63E"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76</w:t>
            </w:r>
          </w:p>
        </w:tc>
        <w:tc>
          <w:tcPr>
            <w:tcW w:w="297" w:type="pct"/>
            <w:shd w:val="clear" w:color="auto" w:fill="auto"/>
            <w:noWrap/>
            <w:vAlign w:val="center"/>
          </w:tcPr>
          <w:p w14:paraId="099D4E79" w14:textId="7F08C8D6"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67</w:t>
            </w:r>
          </w:p>
        </w:tc>
        <w:tc>
          <w:tcPr>
            <w:tcW w:w="296" w:type="pct"/>
            <w:shd w:val="clear" w:color="auto" w:fill="auto"/>
            <w:noWrap/>
            <w:vAlign w:val="center"/>
          </w:tcPr>
          <w:p w14:paraId="72D823B6" w14:textId="0F0DC4AA"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53</w:t>
            </w:r>
          </w:p>
        </w:tc>
        <w:tc>
          <w:tcPr>
            <w:tcW w:w="295" w:type="pct"/>
            <w:shd w:val="clear" w:color="auto" w:fill="auto"/>
            <w:noWrap/>
            <w:vAlign w:val="center"/>
          </w:tcPr>
          <w:p w14:paraId="68DF0051" w14:textId="1E3E5818"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44</w:t>
            </w:r>
          </w:p>
        </w:tc>
        <w:tc>
          <w:tcPr>
            <w:tcW w:w="296" w:type="pct"/>
            <w:shd w:val="clear" w:color="auto" w:fill="auto"/>
            <w:noWrap/>
            <w:vAlign w:val="center"/>
          </w:tcPr>
          <w:p w14:paraId="4E1BFF5D" w14:textId="58C65C3F"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22</w:t>
            </w:r>
          </w:p>
        </w:tc>
        <w:tc>
          <w:tcPr>
            <w:tcW w:w="296" w:type="pct"/>
            <w:shd w:val="clear" w:color="auto" w:fill="auto"/>
            <w:noWrap/>
            <w:vAlign w:val="center"/>
          </w:tcPr>
          <w:p w14:paraId="232067C2" w14:textId="4CCDBA52"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20</w:t>
            </w:r>
          </w:p>
        </w:tc>
        <w:tc>
          <w:tcPr>
            <w:tcW w:w="295" w:type="pct"/>
            <w:shd w:val="clear" w:color="auto" w:fill="auto"/>
            <w:noWrap/>
            <w:vAlign w:val="center"/>
          </w:tcPr>
          <w:p w14:paraId="2D393034" w14:textId="0B71C90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25</w:t>
            </w:r>
          </w:p>
        </w:tc>
        <w:tc>
          <w:tcPr>
            <w:tcW w:w="296" w:type="pct"/>
            <w:shd w:val="clear" w:color="auto" w:fill="auto"/>
            <w:noWrap/>
            <w:vAlign w:val="center"/>
          </w:tcPr>
          <w:p w14:paraId="05FB139C" w14:textId="273A31AB"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40</w:t>
            </w:r>
          </w:p>
        </w:tc>
        <w:tc>
          <w:tcPr>
            <w:tcW w:w="296" w:type="pct"/>
            <w:shd w:val="clear" w:color="auto" w:fill="auto"/>
            <w:noWrap/>
            <w:vAlign w:val="center"/>
          </w:tcPr>
          <w:p w14:paraId="0C2BFD8C" w14:textId="7E9026F6"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114</w:t>
            </w:r>
          </w:p>
        </w:tc>
        <w:tc>
          <w:tcPr>
            <w:tcW w:w="295" w:type="pct"/>
            <w:shd w:val="clear" w:color="auto" w:fill="auto"/>
            <w:noWrap/>
            <w:vAlign w:val="center"/>
          </w:tcPr>
          <w:p w14:paraId="0EAAAE57" w14:textId="7B33B442"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94</w:t>
            </w:r>
          </w:p>
        </w:tc>
        <w:tc>
          <w:tcPr>
            <w:tcW w:w="202" w:type="pct"/>
            <w:shd w:val="clear" w:color="auto" w:fill="auto"/>
            <w:noWrap/>
            <w:vAlign w:val="center"/>
          </w:tcPr>
          <w:p w14:paraId="44EF0836" w14:textId="099742C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60</w:t>
            </w:r>
          </w:p>
        </w:tc>
        <w:tc>
          <w:tcPr>
            <w:tcW w:w="390" w:type="pct"/>
            <w:vAlign w:val="center"/>
          </w:tcPr>
          <w:p w14:paraId="080F4A12" w14:textId="2ECC5466"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747</w:t>
            </w:r>
          </w:p>
        </w:tc>
      </w:tr>
      <w:tr w:rsidR="00B30E4A" w:rsidRPr="00696182" w14:paraId="678E7A87" w14:textId="34EB8AE7" w:rsidTr="00B30E4A">
        <w:trPr>
          <w:trHeight w:val="699"/>
        </w:trPr>
        <w:tc>
          <w:tcPr>
            <w:tcW w:w="860" w:type="pct"/>
            <w:shd w:val="clear" w:color="auto" w:fill="auto"/>
            <w:vAlign w:val="center"/>
          </w:tcPr>
          <w:p w14:paraId="1E238E88" w14:textId="24008463"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RegCM3 Bölgesel İklim Modeli Ortalama Yağış (mm) Farkı (1970-1990 ile 2020-2030) yılları arası</w:t>
            </w:r>
          </w:p>
        </w:tc>
        <w:tc>
          <w:tcPr>
            <w:tcW w:w="295" w:type="pct"/>
            <w:shd w:val="clear" w:color="auto" w:fill="auto"/>
            <w:noWrap/>
            <w:vAlign w:val="center"/>
          </w:tcPr>
          <w:p w14:paraId="551FBC31" w14:textId="0AE9E7C6"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w:t>
            </w:r>
          </w:p>
        </w:tc>
        <w:tc>
          <w:tcPr>
            <w:tcW w:w="297" w:type="pct"/>
            <w:shd w:val="clear" w:color="auto" w:fill="auto"/>
            <w:noWrap/>
            <w:vAlign w:val="center"/>
          </w:tcPr>
          <w:p w14:paraId="3D8373E6" w14:textId="4A6D46BC"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-10</w:t>
            </w:r>
          </w:p>
        </w:tc>
        <w:tc>
          <w:tcPr>
            <w:tcW w:w="295" w:type="pct"/>
            <w:shd w:val="clear" w:color="auto" w:fill="auto"/>
            <w:noWrap/>
            <w:vAlign w:val="center"/>
          </w:tcPr>
          <w:p w14:paraId="77021F0F" w14:textId="5D3F6FC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16</w:t>
            </w:r>
          </w:p>
        </w:tc>
        <w:tc>
          <w:tcPr>
            <w:tcW w:w="297" w:type="pct"/>
            <w:shd w:val="clear" w:color="auto" w:fill="auto"/>
            <w:noWrap/>
            <w:vAlign w:val="center"/>
          </w:tcPr>
          <w:p w14:paraId="276E80DB" w14:textId="65B07BE3"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w:t>
            </w:r>
          </w:p>
        </w:tc>
        <w:tc>
          <w:tcPr>
            <w:tcW w:w="296" w:type="pct"/>
            <w:shd w:val="clear" w:color="auto" w:fill="auto"/>
            <w:noWrap/>
            <w:vAlign w:val="center"/>
          </w:tcPr>
          <w:p w14:paraId="55521585" w14:textId="3E8D95B2"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-16</w:t>
            </w:r>
          </w:p>
        </w:tc>
        <w:tc>
          <w:tcPr>
            <w:tcW w:w="295" w:type="pct"/>
            <w:shd w:val="clear" w:color="auto" w:fill="auto"/>
            <w:noWrap/>
            <w:vAlign w:val="center"/>
          </w:tcPr>
          <w:p w14:paraId="49105F7D" w14:textId="58B4AC86"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12</w:t>
            </w:r>
          </w:p>
        </w:tc>
        <w:tc>
          <w:tcPr>
            <w:tcW w:w="296" w:type="pct"/>
            <w:shd w:val="clear" w:color="auto" w:fill="auto"/>
            <w:noWrap/>
            <w:vAlign w:val="center"/>
          </w:tcPr>
          <w:p w14:paraId="142C25E4" w14:textId="264B68DF"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w:t>
            </w:r>
          </w:p>
        </w:tc>
        <w:tc>
          <w:tcPr>
            <w:tcW w:w="296" w:type="pct"/>
            <w:shd w:val="clear" w:color="auto" w:fill="auto"/>
            <w:noWrap/>
            <w:vAlign w:val="center"/>
          </w:tcPr>
          <w:p w14:paraId="7CB64962" w14:textId="360304D6"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w:t>
            </w:r>
          </w:p>
        </w:tc>
        <w:tc>
          <w:tcPr>
            <w:tcW w:w="295" w:type="pct"/>
            <w:shd w:val="clear" w:color="auto" w:fill="auto"/>
            <w:noWrap/>
            <w:vAlign w:val="center"/>
          </w:tcPr>
          <w:p w14:paraId="782A1F39" w14:textId="2CDD46B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w:t>
            </w:r>
          </w:p>
        </w:tc>
        <w:tc>
          <w:tcPr>
            <w:tcW w:w="296" w:type="pct"/>
            <w:shd w:val="clear" w:color="auto" w:fill="auto"/>
            <w:noWrap/>
            <w:vAlign w:val="center"/>
          </w:tcPr>
          <w:p w14:paraId="02FCB9D5" w14:textId="3FEE53BD"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-15</w:t>
            </w:r>
          </w:p>
        </w:tc>
        <w:tc>
          <w:tcPr>
            <w:tcW w:w="296" w:type="pct"/>
            <w:shd w:val="clear" w:color="auto" w:fill="auto"/>
            <w:noWrap/>
            <w:vAlign w:val="center"/>
          </w:tcPr>
          <w:p w14:paraId="3471D80D" w14:textId="350F462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35</w:t>
            </w:r>
          </w:p>
        </w:tc>
        <w:tc>
          <w:tcPr>
            <w:tcW w:w="295" w:type="pct"/>
            <w:shd w:val="clear" w:color="auto" w:fill="auto"/>
            <w:noWrap/>
            <w:vAlign w:val="center"/>
          </w:tcPr>
          <w:p w14:paraId="0E7A42FE" w14:textId="26037E32"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22</w:t>
            </w:r>
          </w:p>
        </w:tc>
        <w:tc>
          <w:tcPr>
            <w:tcW w:w="202" w:type="pct"/>
            <w:shd w:val="clear" w:color="auto" w:fill="auto"/>
            <w:noWrap/>
            <w:vAlign w:val="center"/>
          </w:tcPr>
          <w:p w14:paraId="0368D3B5" w14:textId="6F0CFBD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w:t>
            </w:r>
          </w:p>
        </w:tc>
        <w:tc>
          <w:tcPr>
            <w:tcW w:w="390" w:type="pct"/>
            <w:vAlign w:val="center"/>
          </w:tcPr>
          <w:p w14:paraId="0DC5839C" w14:textId="6FCE8E17"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87</w:t>
            </w:r>
          </w:p>
        </w:tc>
      </w:tr>
      <w:tr w:rsidR="00B30E4A" w:rsidRPr="00696182" w14:paraId="11AF95B6" w14:textId="6E148275" w:rsidTr="00B30E4A">
        <w:trPr>
          <w:trHeight w:val="699"/>
        </w:trPr>
        <w:tc>
          <w:tcPr>
            <w:tcW w:w="860" w:type="pct"/>
            <w:shd w:val="clear" w:color="auto" w:fill="auto"/>
            <w:vAlign w:val="center"/>
          </w:tcPr>
          <w:p w14:paraId="5FFF7A96" w14:textId="42E39A10"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 xml:space="preserve">RegCM3 Bölgesel İklim Modeli Ortalama Yağış (mm) Değerleri orta (2046-2055) </w:t>
            </w:r>
            <w:r w:rsidRPr="00B30E4A">
              <w:rPr>
                <w:rFonts w:ascii="Times New Roman" w:eastAsia="Times New Roman" w:hAnsi="Times New Roman"/>
                <w:bCs/>
                <w:color w:val="000000"/>
                <w:sz w:val="16"/>
                <w:szCs w:val="16"/>
                <w:lang w:eastAsia="tr-TR"/>
              </w:rPr>
              <w:t>dönem</w:t>
            </w:r>
          </w:p>
        </w:tc>
        <w:tc>
          <w:tcPr>
            <w:tcW w:w="295" w:type="pct"/>
            <w:shd w:val="clear" w:color="auto" w:fill="auto"/>
            <w:noWrap/>
            <w:vAlign w:val="center"/>
          </w:tcPr>
          <w:p w14:paraId="670EBBC2" w14:textId="60261902"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70</w:t>
            </w:r>
          </w:p>
        </w:tc>
        <w:tc>
          <w:tcPr>
            <w:tcW w:w="297" w:type="pct"/>
            <w:shd w:val="clear" w:color="auto" w:fill="auto"/>
            <w:noWrap/>
            <w:vAlign w:val="center"/>
          </w:tcPr>
          <w:p w14:paraId="3B45F790" w14:textId="309A3A8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64</w:t>
            </w:r>
          </w:p>
        </w:tc>
        <w:tc>
          <w:tcPr>
            <w:tcW w:w="295" w:type="pct"/>
            <w:shd w:val="clear" w:color="auto" w:fill="auto"/>
            <w:noWrap/>
            <w:vAlign w:val="center"/>
          </w:tcPr>
          <w:p w14:paraId="06373358" w14:textId="27C3BD29"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63</w:t>
            </w:r>
          </w:p>
        </w:tc>
        <w:tc>
          <w:tcPr>
            <w:tcW w:w="297" w:type="pct"/>
            <w:shd w:val="clear" w:color="auto" w:fill="auto"/>
            <w:noWrap/>
            <w:vAlign w:val="center"/>
          </w:tcPr>
          <w:p w14:paraId="0EB97D41" w14:textId="1B3C9441"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61</w:t>
            </w:r>
          </w:p>
        </w:tc>
        <w:tc>
          <w:tcPr>
            <w:tcW w:w="296" w:type="pct"/>
            <w:shd w:val="clear" w:color="auto" w:fill="auto"/>
            <w:noWrap/>
            <w:vAlign w:val="center"/>
          </w:tcPr>
          <w:p w14:paraId="7D06E89F" w14:textId="7E104A97"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51</w:t>
            </w:r>
          </w:p>
        </w:tc>
        <w:tc>
          <w:tcPr>
            <w:tcW w:w="295" w:type="pct"/>
            <w:shd w:val="clear" w:color="auto" w:fill="auto"/>
            <w:noWrap/>
            <w:vAlign w:val="center"/>
          </w:tcPr>
          <w:p w14:paraId="0D171CF1" w14:textId="520A7FE9"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21</w:t>
            </w:r>
          </w:p>
        </w:tc>
        <w:tc>
          <w:tcPr>
            <w:tcW w:w="296" w:type="pct"/>
            <w:shd w:val="clear" w:color="auto" w:fill="auto"/>
            <w:noWrap/>
            <w:vAlign w:val="center"/>
          </w:tcPr>
          <w:p w14:paraId="4ABE02B9" w14:textId="77D9EDA0"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10</w:t>
            </w:r>
          </w:p>
        </w:tc>
        <w:tc>
          <w:tcPr>
            <w:tcW w:w="296" w:type="pct"/>
            <w:shd w:val="clear" w:color="auto" w:fill="auto"/>
            <w:noWrap/>
            <w:vAlign w:val="center"/>
          </w:tcPr>
          <w:p w14:paraId="767B3D62" w14:textId="7E7E071C"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14</w:t>
            </w:r>
          </w:p>
        </w:tc>
        <w:tc>
          <w:tcPr>
            <w:tcW w:w="295" w:type="pct"/>
            <w:shd w:val="clear" w:color="auto" w:fill="auto"/>
            <w:noWrap/>
            <w:vAlign w:val="center"/>
          </w:tcPr>
          <w:p w14:paraId="70EED20F" w14:textId="43E3C44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24</w:t>
            </w:r>
          </w:p>
        </w:tc>
        <w:tc>
          <w:tcPr>
            <w:tcW w:w="296" w:type="pct"/>
            <w:shd w:val="clear" w:color="auto" w:fill="auto"/>
            <w:noWrap/>
            <w:vAlign w:val="center"/>
          </w:tcPr>
          <w:p w14:paraId="14FD743A" w14:textId="13ED51B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41</w:t>
            </w:r>
          </w:p>
        </w:tc>
        <w:tc>
          <w:tcPr>
            <w:tcW w:w="296" w:type="pct"/>
            <w:shd w:val="clear" w:color="auto" w:fill="auto"/>
            <w:noWrap/>
            <w:vAlign w:val="center"/>
          </w:tcPr>
          <w:p w14:paraId="5A608267" w14:textId="12650B10"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89</w:t>
            </w:r>
          </w:p>
        </w:tc>
        <w:tc>
          <w:tcPr>
            <w:tcW w:w="295" w:type="pct"/>
            <w:shd w:val="clear" w:color="auto" w:fill="auto"/>
            <w:noWrap/>
            <w:vAlign w:val="center"/>
          </w:tcPr>
          <w:p w14:paraId="43777F23" w14:textId="49662B0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61</w:t>
            </w:r>
          </w:p>
        </w:tc>
        <w:tc>
          <w:tcPr>
            <w:tcW w:w="202" w:type="pct"/>
            <w:shd w:val="clear" w:color="auto" w:fill="auto"/>
            <w:noWrap/>
            <w:vAlign w:val="center"/>
          </w:tcPr>
          <w:p w14:paraId="5A5533C3" w14:textId="6F8D4038"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47</w:t>
            </w:r>
          </w:p>
        </w:tc>
        <w:tc>
          <w:tcPr>
            <w:tcW w:w="390" w:type="pct"/>
            <w:vAlign w:val="center"/>
          </w:tcPr>
          <w:p w14:paraId="31805C03" w14:textId="622DFBAB"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569</w:t>
            </w:r>
          </w:p>
        </w:tc>
      </w:tr>
      <w:tr w:rsidR="00B30E4A" w:rsidRPr="00696182" w14:paraId="2A1E6788" w14:textId="0BEB3DDE" w:rsidTr="00B30E4A">
        <w:trPr>
          <w:trHeight w:val="699"/>
        </w:trPr>
        <w:tc>
          <w:tcPr>
            <w:tcW w:w="860" w:type="pct"/>
            <w:shd w:val="clear" w:color="auto" w:fill="auto"/>
            <w:vAlign w:val="center"/>
          </w:tcPr>
          <w:p w14:paraId="180F20BD" w14:textId="309A3852"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RegCM3 Bölgesel İklim Modeli Ortalama Yağış (mm) Farkı (1970-1990 ile 2046-2055) yılları arası</w:t>
            </w:r>
          </w:p>
        </w:tc>
        <w:tc>
          <w:tcPr>
            <w:tcW w:w="295" w:type="pct"/>
            <w:shd w:val="clear" w:color="auto" w:fill="auto"/>
            <w:noWrap/>
            <w:vAlign w:val="center"/>
          </w:tcPr>
          <w:p w14:paraId="1767C04A" w14:textId="18E5A9A5"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-22</w:t>
            </w:r>
          </w:p>
        </w:tc>
        <w:tc>
          <w:tcPr>
            <w:tcW w:w="297" w:type="pct"/>
            <w:shd w:val="clear" w:color="auto" w:fill="auto"/>
            <w:noWrap/>
            <w:vAlign w:val="center"/>
          </w:tcPr>
          <w:p w14:paraId="02489142" w14:textId="3DA9D7D0"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-13</w:t>
            </w:r>
          </w:p>
        </w:tc>
        <w:tc>
          <w:tcPr>
            <w:tcW w:w="295" w:type="pct"/>
            <w:shd w:val="clear" w:color="auto" w:fill="auto"/>
            <w:noWrap/>
            <w:vAlign w:val="center"/>
          </w:tcPr>
          <w:p w14:paraId="34F93132" w14:textId="37C91B3B"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w:t>
            </w:r>
          </w:p>
        </w:tc>
        <w:tc>
          <w:tcPr>
            <w:tcW w:w="297" w:type="pct"/>
            <w:shd w:val="clear" w:color="auto" w:fill="auto"/>
            <w:noWrap/>
            <w:vAlign w:val="center"/>
          </w:tcPr>
          <w:p w14:paraId="56E1290D" w14:textId="39268A04"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0</w:t>
            </w:r>
          </w:p>
        </w:tc>
        <w:tc>
          <w:tcPr>
            <w:tcW w:w="296" w:type="pct"/>
            <w:shd w:val="clear" w:color="auto" w:fill="auto"/>
            <w:noWrap/>
            <w:vAlign w:val="center"/>
          </w:tcPr>
          <w:p w14:paraId="16F0B90F" w14:textId="16897E4B"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-18</w:t>
            </w:r>
          </w:p>
        </w:tc>
        <w:tc>
          <w:tcPr>
            <w:tcW w:w="295" w:type="pct"/>
            <w:shd w:val="clear" w:color="auto" w:fill="auto"/>
            <w:noWrap/>
            <w:vAlign w:val="center"/>
          </w:tcPr>
          <w:p w14:paraId="2BF8260E" w14:textId="33BEB79F"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-11</w:t>
            </w:r>
          </w:p>
        </w:tc>
        <w:tc>
          <w:tcPr>
            <w:tcW w:w="296" w:type="pct"/>
            <w:shd w:val="clear" w:color="auto" w:fill="auto"/>
            <w:noWrap/>
            <w:vAlign w:val="center"/>
          </w:tcPr>
          <w:p w14:paraId="69D8A400" w14:textId="36972754"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-13</w:t>
            </w:r>
          </w:p>
        </w:tc>
        <w:tc>
          <w:tcPr>
            <w:tcW w:w="296" w:type="pct"/>
            <w:shd w:val="clear" w:color="auto" w:fill="auto"/>
            <w:noWrap/>
            <w:vAlign w:val="center"/>
          </w:tcPr>
          <w:p w14:paraId="371887B1" w14:textId="5FCC8FD0"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0</w:t>
            </w:r>
          </w:p>
        </w:tc>
        <w:tc>
          <w:tcPr>
            <w:tcW w:w="295" w:type="pct"/>
            <w:shd w:val="clear" w:color="auto" w:fill="auto"/>
            <w:noWrap/>
            <w:vAlign w:val="center"/>
          </w:tcPr>
          <w:p w14:paraId="431A5629" w14:textId="45B617A6"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w:t>
            </w:r>
          </w:p>
        </w:tc>
        <w:tc>
          <w:tcPr>
            <w:tcW w:w="296" w:type="pct"/>
            <w:shd w:val="clear" w:color="auto" w:fill="auto"/>
            <w:noWrap/>
            <w:vAlign w:val="center"/>
          </w:tcPr>
          <w:p w14:paraId="646839F6" w14:textId="75B60328"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-14</w:t>
            </w:r>
          </w:p>
        </w:tc>
        <w:tc>
          <w:tcPr>
            <w:tcW w:w="296" w:type="pct"/>
            <w:shd w:val="clear" w:color="auto" w:fill="auto"/>
            <w:noWrap/>
            <w:vAlign w:val="center"/>
          </w:tcPr>
          <w:p w14:paraId="0D846EC2" w14:textId="62A41D26"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10</w:t>
            </w:r>
          </w:p>
        </w:tc>
        <w:tc>
          <w:tcPr>
            <w:tcW w:w="295" w:type="pct"/>
            <w:shd w:val="clear" w:color="auto" w:fill="auto"/>
            <w:noWrap/>
            <w:vAlign w:val="center"/>
          </w:tcPr>
          <w:p w14:paraId="2C99BA88" w14:textId="4CFF322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-11</w:t>
            </w:r>
          </w:p>
        </w:tc>
        <w:tc>
          <w:tcPr>
            <w:tcW w:w="202" w:type="pct"/>
            <w:shd w:val="clear" w:color="auto" w:fill="auto"/>
            <w:noWrap/>
            <w:vAlign w:val="center"/>
          </w:tcPr>
          <w:p w14:paraId="2095B3C6" w14:textId="75345CA8"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-8</w:t>
            </w:r>
          </w:p>
        </w:tc>
        <w:tc>
          <w:tcPr>
            <w:tcW w:w="390" w:type="pct"/>
            <w:vAlign w:val="center"/>
          </w:tcPr>
          <w:p w14:paraId="2BCDED7B" w14:textId="191CBDF1"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-91</w:t>
            </w:r>
          </w:p>
        </w:tc>
      </w:tr>
      <w:tr w:rsidR="00B30E4A" w:rsidRPr="00696182" w14:paraId="398BF330" w14:textId="5AC05E3B" w:rsidTr="00B30E4A">
        <w:trPr>
          <w:trHeight w:val="699"/>
        </w:trPr>
        <w:tc>
          <w:tcPr>
            <w:tcW w:w="860" w:type="pct"/>
            <w:shd w:val="clear" w:color="auto" w:fill="auto"/>
            <w:vAlign w:val="center"/>
          </w:tcPr>
          <w:p w14:paraId="6B769383" w14:textId="276F79D5"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 xml:space="preserve">RegCM3 Bölgesel İklim Modeli Ortalama Yağış (mm) Değerleri uzun (2076-2085) </w:t>
            </w:r>
            <w:r w:rsidRPr="00B30E4A">
              <w:rPr>
                <w:rFonts w:ascii="Times New Roman" w:eastAsia="Times New Roman" w:hAnsi="Times New Roman"/>
                <w:bCs/>
                <w:color w:val="000000"/>
                <w:sz w:val="16"/>
                <w:szCs w:val="16"/>
                <w:lang w:eastAsia="tr-TR"/>
              </w:rPr>
              <w:t>dönem</w:t>
            </w:r>
          </w:p>
        </w:tc>
        <w:tc>
          <w:tcPr>
            <w:tcW w:w="295" w:type="pct"/>
            <w:shd w:val="clear" w:color="auto" w:fill="auto"/>
            <w:noWrap/>
            <w:vAlign w:val="center"/>
          </w:tcPr>
          <w:p w14:paraId="3F05F0E4" w14:textId="74D38C58"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116</w:t>
            </w:r>
          </w:p>
        </w:tc>
        <w:tc>
          <w:tcPr>
            <w:tcW w:w="297" w:type="pct"/>
            <w:shd w:val="clear" w:color="auto" w:fill="auto"/>
            <w:noWrap/>
            <w:vAlign w:val="center"/>
          </w:tcPr>
          <w:p w14:paraId="61F72EAC" w14:textId="72BBFAC9"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63</w:t>
            </w:r>
          </w:p>
        </w:tc>
        <w:tc>
          <w:tcPr>
            <w:tcW w:w="295" w:type="pct"/>
            <w:shd w:val="clear" w:color="auto" w:fill="auto"/>
            <w:noWrap/>
            <w:vAlign w:val="center"/>
          </w:tcPr>
          <w:p w14:paraId="62C66023" w14:textId="3090E3BC"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55</w:t>
            </w:r>
          </w:p>
        </w:tc>
        <w:tc>
          <w:tcPr>
            <w:tcW w:w="297" w:type="pct"/>
            <w:shd w:val="clear" w:color="auto" w:fill="auto"/>
            <w:noWrap/>
            <w:vAlign w:val="center"/>
          </w:tcPr>
          <w:p w14:paraId="6F630EE1" w14:textId="417D80BC"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59</w:t>
            </w:r>
          </w:p>
        </w:tc>
        <w:tc>
          <w:tcPr>
            <w:tcW w:w="296" w:type="pct"/>
            <w:shd w:val="clear" w:color="auto" w:fill="auto"/>
            <w:noWrap/>
            <w:vAlign w:val="center"/>
          </w:tcPr>
          <w:p w14:paraId="463ECAB8" w14:textId="06C0732F"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48</w:t>
            </w:r>
          </w:p>
        </w:tc>
        <w:tc>
          <w:tcPr>
            <w:tcW w:w="295" w:type="pct"/>
            <w:shd w:val="clear" w:color="auto" w:fill="auto"/>
            <w:noWrap/>
            <w:vAlign w:val="center"/>
          </w:tcPr>
          <w:p w14:paraId="71F3CDC8" w14:textId="200F7F1C"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22</w:t>
            </w:r>
          </w:p>
        </w:tc>
        <w:tc>
          <w:tcPr>
            <w:tcW w:w="296" w:type="pct"/>
            <w:shd w:val="clear" w:color="auto" w:fill="auto"/>
            <w:noWrap/>
            <w:vAlign w:val="center"/>
          </w:tcPr>
          <w:p w14:paraId="312A62CD" w14:textId="0D8C0F05"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14</w:t>
            </w:r>
          </w:p>
        </w:tc>
        <w:tc>
          <w:tcPr>
            <w:tcW w:w="296" w:type="pct"/>
            <w:shd w:val="clear" w:color="auto" w:fill="auto"/>
            <w:noWrap/>
            <w:vAlign w:val="center"/>
          </w:tcPr>
          <w:p w14:paraId="421D1097" w14:textId="5128EEFC"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10</w:t>
            </w:r>
          </w:p>
        </w:tc>
        <w:tc>
          <w:tcPr>
            <w:tcW w:w="295" w:type="pct"/>
            <w:shd w:val="clear" w:color="auto" w:fill="auto"/>
            <w:noWrap/>
            <w:vAlign w:val="center"/>
          </w:tcPr>
          <w:p w14:paraId="70123A95" w14:textId="2A650DEB"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12</w:t>
            </w:r>
          </w:p>
        </w:tc>
        <w:tc>
          <w:tcPr>
            <w:tcW w:w="296" w:type="pct"/>
            <w:shd w:val="clear" w:color="auto" w:fill="auto"/>
            <w:noWrap/>
            <w:vAlign w:val="center"/>
          </w:tcPr>
          <w:p w14:paraId="065E5C25" w14:textId="01D3B815"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36</w:t>
            </w:r>
          </w:p>
        </w:tc>
        <w:tc>
          <w:tcPr>
            <w:tcW w:w="296" w:type="pct"/>
            <w:shd w:val="clear" w:color="auto" w:fill="auto"/>
            <w:noWrap/>
            <w:vAlign w:val="center"/>
          </w:tcPr>
          <w:p w14:paraId="6D01AE36" w14:textId="3249AA96"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76</w:t>
            </w:r>
          </w:p>
        </w:tc>
        <w:tc>
          <w:tcPr>
            <w:tcW w:w="295" w:type="pct"/>
            <w:shd w:val="clear" w:color="auto" w:fill="auto"/>
            <w:noWrap/>
            <w:vAlign w:val="center"/>
          </w:tcPr>
          <w:p w14:paraId="7485455A" w14:textId="4F2215BC"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73</w:t>
            </w:r>
          </w:p>
        </w:tc>
        <w:tc>
          <w:tcPr>
            <w:tcW w:w="202" w:type="pct"/>
            <w:shd w:val="clear" w:color="auto" w:fill="auto"/>
            <w:noWrap/>
            <w:vAlign w:val="center"/>
          </w:tcPr>
          <w:p w14:paraId="37C27193" w14:textId="69A8A496"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49</w:t>
            </w:r>
          </w:p>
        </w:tc>
        <w:tc>
          <w:tcPr>
            <w:tcW w:w="390" w:type="pct"/>
            <w:vAlign w:val="center"/>
          </w:tcPr>
          <w:p w14:paraId="5A156081" w14:textId="7EAF92D3"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582</w:t>
            </w:r>
          </w:p>
        </w:tc>
      </w:tr>
      <w:tr w:rsidR="00B30E4A" w:rsidRPr="00696182" w14:paraId="2A47CF55" w14:textId="1693DD3A" w:rsidTr="00B30E4A">
        <w:trPr>
          <w:trHeight w:val="699"/>
        </w:trPr>
        <w:tc>
          <w:tcPr>
            <w:tcW w:w="860" w:type="pct"/>
            <w:shd w:val="clear" w:color="auto" w:fill="auto"/>
            <w:vAlign w:val="center"/>
          </w:tcPr>
          <w:p w14:paraId="48FD49A9" w14:textId="7AA1A443" w:rsidR="00B30E4A" w:rsidRPr="00B30E4A" w:rsidRDefault="00B30E4A" w:rsidP="00011F97">
            <w:pPr>
              <w:spacing w:after="0" w:line="240" w:lineRule="auto"/>
              <w:jc w:val="center"/>
              <w:rPr>
                <w:rFonts w:ascii="Times New Roman" w:eastAsia="Times New Roman" w:hAnsi="Times New Roman" w:cs="Times New Roman"/>
                <w:bCs/>
                <w:color w:val="000000"/>
                <w:sz w:val="16"/>
                <w:szCs w:val="16"/>
                <w:lang w:eastAsia="tr-TR"/>
              </w:rPr>
            </w:pPr>
            <w:r w:rsidRPr="00B30E4A">
              <w:rPr>
                <w:rFonts w:ascii="Times New Roman" w:eastAsia="Times New Roman" w:hAnsi="Times New Roman"/>
                <w:bCs/>
                <w:sz w:val="16"/>
                <w:szCs w:val="16"/>
                <w:lang w:eastAsia="tr-TR"/>
              </w:rPr>
              <w:t>RegCM3 Bölgesel İklim Modeli Ortalama Yağış (mm) Farkı (1970-1990 ile 2076-2085) yılları arası</w:t>
            </w:r>
          </w:p>
        </w:tc>
        <w:tc>
          <w:tcPr>
            <w:tcW w:w="295" w:type="pct"/>
            <w:shd w:val="clear" w:color="auto" w:fill="auto"/>
            <w:noWrap/>
            <w:vAlign w:val="center"/>
          </w:tcPr>
          <w:p w14:paraId="37FFAE57" w14:textId="05BEFFCA" w:rsidR="00B30E4A" w:rsidRPr="00696182" w:rsidRDefault="00B30E4A" w:rsidP="00B30E4A">
            <w:pPr>
              <w:spacing w:after="0" w:line="240" w:lineRule="auto"/>
              <w:ind w:left="-21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24</w:t>
            </w:r>
          </w:p>
        </w:tc>
        <w:tc>
          <w:tcPr>
            <w:tcW w:w="297" w:type="pct"/>
            <w:shd w:val="clear" w:color="auto" w:fill="auto"/>
            <w:noWrap/>
            <w:vAlign w:val="center"/>
          </w:tcPr>
          <w:p w14:paraId="66D00031" w14:textId="0B678E13"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-14</w:t>
            </w:r>
          </w:p>
        </w:tc>
        <w:tc>
          <w:tcPr>
            <w:tcW w:w="295" w:type="pct"/>
            <w:shd w:val="clear" w:color="auto" w:fill="auto"/>
            <w:noWrap/>
            <w:vAlign w:val="center"/>
          </w:tcPr>
          <w:p w14:paraId="54A447AB" w14:textId="1EC23064"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-5</w:t>
            </w:r>
          </w:p>
        </w:tc>
        <w:tc>
          <w:tcPr>
            <w:tcW w:w="297" w:type="pct"/>
            <w:shd w:val="clear" w:color="auto" w:fill="auto"/>
            <w:noWrap/>
            <w:vAlign w:val="center"/>
          </w:tcPr>
          <w:p w14:paraId="3D5E4C3B" w14:textId="1AC73CBB" w:rsidR="00B30E4A" w:rsidRPr="00696182" w:rsidRDefault="00B30E4A" w:rsidP="00011F97">
            <w:pPr>
              <w:spacing w:after="0" w:line="240" w:lineRule="auto"/>
              <w:ind w:left="-73" w:right="-70"/>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w:t>
            </w:r>
          </w:p>
        </w:tc>
        <w:tc>
          <w:tcPr>
            <w:tcW w:w="296" w:type="pct"/>
            <w:shd w:val="clear" w:color="auto" w:fill="auto"/>
            <w:noWrap/>
            <w:vAlign w:val="center"/>
          </w:tcPr>
          <w:p w14:paraId="659F367E" w14:textId="68718196" w:rsidR="00B30E4A" w:rsidRPr="00696182" w:rsidRDefault="00B30E4A" w:rsidP="00011F97">
            <w:pPr>
              <w:spacing w:after="0" w:line="240" w:lineRule="auto"/>
              <w:ind w:left="-72" w:right="-69"/>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-21</w:t>
            </w:r>
          </w:p>
        </w:tc>
        <w:tc>
          <w:tcPr>
            <w:tcW w:w="295" w:type="pct"/>
            <w:shd w:val="clear" w:color="auto" w:fill="auto"/>
            <w:noWrap/>
            <w:vAlign w:val="center"/>
          </w:tcPr>
          <w:p w14:paraId="27FA6F6B" w14:textId="65854569"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-10</w:t>
            </w:r>
          </w:p>
        </w:tc>
        <w:tc>
          <w:tcPr>
            <w:tcW w:w="296" w:type="pct"/>
            <w:shd w:val="clear" w:color="auto" w:fill="auto"/>
            <w:noWrap/>
            <w:vAlign w:val="center"/>
          </w:tcPr>
          <w:p w14:paraId="4D912813" w14:textId="44C4B8E4" w:rsidR="00B30E4A" w:rsidRPr="00696182" w:rsidRDefault="00B30E4A" w:rsidP="00B30E4A">
            <w:pPr>
              <w:spacing w:after="0" w:line="240" w:lineRule="auto"/>
              <w:ind w:left="-112" w:right="-131"/>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-9</w:t>
            </w:r>
          </w:p>
        </w:tc>
        <w:tc>
          <w:tcPr>
            <w:tcW w:w="296" w:type="pct"/>
            <w:shd w:val="clear" w:color="auto" w:fill="auto"/>
            <w:noWrap/>
            <w:vAlign w:val="center"/>
          </w:tcPr>
          <w:p w14:paraId="54BB3053" w14:textId="49F5E44F" w:rsidR="00B30E4A" w:rsidRPr="00696182" w:rsidRDefault="00B30E4A" w:rsidP="00B30E4A">
            <w:pPr>
              <w:spacing w:after="0" w:line="240" w:lineRule="auto"/>
              <w:ind w:left="-100" w:right="-166"/>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-4</w:t>
            </w:r>
          </w:p>
        </w:tc>
        <w:tc>
          <w:tcPr>
            <w:tcW w:w="295" w:type="pct"/>
            <w:shd w:val="clear" w:color="auto" w:fill="auto"/>
            <w:noWrap/>
            <w:vAlign w:val="center"/>
          </w:tcPr>
          <w:p w14:paraId="2C39CEAC" w14:textId="79449099"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-14</w:t>
            </w:r>
          </w:p>
        </w:tc>
        <w:tc>
          <w:tcPr>
            <w:tcW w:w="296" w:type="pct"/>
            <w:shd w:val="clear" w:color="auto" w:fill="auto"/>
            <w:noWrap/>
            <w:vAlign w:val="center"/>
          </w:tcPr>
          <w:p w14:paraId="40BA7340" w14:textId="566C3EFB"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-19</w:t>
            </w:r>
          </w:p>
        </w:tc>
        <w:tc>
          <w:tcPr>
            <w:tcW w:w="296" w:type="pct"/>
            <w:shd w:val="clear" w:color="auto" w:fill="auto"/>
            <w:noWrap/>
            <w:vAlign w:val="center"/>
          </w:tcPr>
          <w:p w14:paraId="4BE44520" w14:textId="11B917B3"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-3</w:t>
            </w:r>
          </w:p>
        </w:tc>
        <w:tc>
          <w:tcPr>
            <w:tcW w:w="295" w:type="pct"/>
            <w:shd w:val="clear" w:color="auto" w:fill="auto"/>
            <w:noWrap/>
            <w:vAlign w:val="center"/>
          </w:tcPr>
          <w:p w14:paraId="0F3CC587" w14:textId="04CEF2D1"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1</w:t>
            </w:r>
          </w:p>
        </w:tc>
        <w:tc>
          <w:tcPr>
            <w:tcW w:w="202" w:type="pct"/>
            <w:shd w:val="clear" w:color="auto" w:fill="auto"/>
            <w:noWrap/>
            <w:vAlign w:val="center"/>
          </w:tcPr>
          <w:p w14:paraId="29728AE9" w14:textId="1245E5AA" w:rsidR="00B30E4A" w:rsidRPr="00696182" w:rsidRDefault="00B30E4A" w:rsidP="00011F97">
            <w:pPr>
              <w:spacing w:after="0" w:line="240" w:lineRule="auto"/>
              <w:jc w:val="center"/>
              <w:rPr>
                <w:rFonts w:ascii="Times New Roman" w:eastAsia="Times New Roman" w:hAnsi="Times New Roman" w:cs="Times New Roman"/>
                <w:color w:val="000000"/>
                <w:sz w:val="16"/>
                <w:szCs w:val="16"/>
                <w:lang w:eastAsia="tr-TR"/>
              </w:rPr>
            </w:pPr>
            <w:r w:rsidRPr="00111D15">
              <w:rPr>
                <w:rFonts w:ascii="Times New Roman" w:hAnsi="Times New Roman"/>
                <w:sz w:val="18"/>
                <w:szCs w:val="18"/>
              </w:rPr>
              <w:t>-6</w:t>
            </w:r>
          </w:p>
        </w:tc>
        <w:tc>
          <w:tcPr>
            <w:tcW w:w="390" w:type="pct"/>
            <w:vAlign w:val="center"/>
          </w:tcPr>
          <w:p w14:paraId="62ECB7AD" w14:textId="30A0A569" w:rsidR="00B30E4A" w:rsidRPr="00111D15" w:rsidRDefault="00B30E4A" w:rsidP="00011F97">
            <w:pPr>
              <w:spacing w:after="0" w:line="240" w:lineRule="auto"/>
              <w:jc w:val="center"/>
              <w:rPr>
                <w:rFonts w:ascii="Times New Roman" w:hAnsi="Times New Roman"/>
                <w:sz w:val="18"/>
                <w:szCs w:val="18"/>
              </w:rPr>
            </w:pPr>
            <w:r w:rsidRPr="00111D15">
              <w:rPr>
                <w:rFonts w:ascii="Times New Roman" w:hAnsi="Times New Roman"/>
                <w:sz w:val="18"/>
                <w:szCs w:val="18"/>
              </w:rPr>
              <w:t>-78</w:t>
            </w:r>
          </w:p>
        </w:tc>
      </w:tr>
    </w:tbl>
    <w:p w14:paraId="4A3CB998" w14:textId="77777777" w:rsidR="002D2884" w:rsidRPr="002D2884" w:rsidRDefault="002D2884" w:rsidP="007C7070">
      <w:pPr>
        <w:pStyle w:val="Title2"/>
        <w:ind w:firstLine="0"/>
        <w:rPr>
          <w:b w:val="0"/>
        </w:rPr>
      </w:pPr>
    </w:p>
    <w:p w14:paraId="694397F5" w14:textId="77777777" w:rsidR="00696182" w:rsidRPr="009F69DC" w:rsidRDefault="00696182" w:rsidP="007C7070">
      <w:pPr>
        <w:pStyle w:val="Title2"/>
        <w:ind w:firstLine="0"/>
      </w:pPr>
      <w:r>
        <w:t>Referans</w:t>
      </w:r>
      <w:r w:rsidRPr="009F69DC">
        <w:t>, Kısa, Orta ve Uzun Dönem ETo Sonuçları</w:t>
      </w:r>
    </w:p>
    <w:p w14:paraId="61298EAF" w14:textId="1D359045" w:rsidR="00696182" w:rsidRDefault="00696182" w:rsidP="00B30E4A">
      <w:pPr>
        <w:pStyle w:val="Paragraph"/>
        <w:ind w:left="0" w:firstLine="284"/>
      </w:pPr>
      <w:r w:rsidRPr="009F69DC">
        <w:t xml:space="preserve">İklim değişikliğinin verime etkisinin AquaCrop Model ile belirlenebilmesi için öncelikle </w:t>
      </w:r>
      <w:r>
        <w:t>referans (</w:t>
      </w:r>
      <w:r w:rsidRPr="009F69DC">
        <w:t>2016-2017</w:t>
      </w:r>
      <w:r>
        <w:t>)</w:t>
      </w:r>
      <w:r w:rsidRPr="009F69DC">
        <w:t xml:space="preserve">, kısa, orta ve uzun dönemler için </w:t>
      </w:r>
      <w:r>
        <w:t xml:space="preserve">Çorlu </w:t>
      </w:r>
      <w:r w:rsidRPr="009F69DC">
        <w:t xml:space="preserve">Pınarbaşı Havzasında buğday tarlalarında ETo değerlerinin hesaplanması gerekmektedir. Bu kısımda öncelikle </w:t>
      </w:r>
      <w:r>
        <w:t>referans</w:t>
      </w:r>
      <w:r w:rsidRPr="009F69DC">
        <w:t xml:space="preserve">, kısa, orta ve uzun dönemler için ETo değerleri hesaplanmış ve sonuçlar Çizelge </w:t>
      </w:r>
      <w:r>
        <w:t>5</w:t>
      </w:r>
      <w:r w:rsidRPr="009F69DC">
        <w:t xml:space="preserve">’te gösterilmiştir. Buna göre </w:t>
      </w:r>
      <w:r>
        <w:t xml:space="preserve">referans </w:t>
      </w:r>
      <w:r w:rsidRPr="009F69DC">
        <w:t xml:space="preserve">dönemi ortalama ETo değeri 2,4 mm’dir. 2016-2017 dönemi en düşük ETo değeri 07.01.2017 ve 08.01.2017 tarihlerinde 0,2 mm, en yüksek ETo değeri 01.07.2017 tarihinde 9,3 mm olarak hesaplanmıştır. Kısa, orta ve uzun dönemlerde ise en düşük ETo değerlerinin her üç dönemde de sırası ile 0,1-0,3-0,3 mm olacağı tahmin edilmiştir. Kısa dönem ortalama ETo değeri 2,4 mm, orta dönem ETo değeri 2,8 mm ve uzun dönem ortalama ETo değeri 2,9 mm olarak tahmin edilmiştir. </w:t>
      </w:r>
      <w:r>
        <w:t xml:space="preserve">Çorlu </w:t>
      </w:r>
      <w:r w:rsidRPr="00B75558">
        <w:t>P</w:t>
      </w:r>
      <w:r w:rsidRPr="009F69DC">
        <w:t xml:space="preserve">ınarbaşı </w:t>
      </w:r>
      <w:r w:rsidRPr="009F69DC">
        <w:lastRenderedPageBreak/>
        <w:t>Havzası 1970-1990 yılları arası sıcaklık verilerine göre RegCM3 Bölgesel İklim Modeli ile yapılan tahminlerde ortalama sıcaklıkların kısa dönemde 0,27 °C azalacağı, orta dönemde 1,43 °C ve uzun dönemde ise 3,05 °C artacağı ve toplam yağışların kısa dönemde %13 artacağı</w:t>
      </w:r>
      <w:r>
        <w:t>,</w:t>
      </w:r>
      <w:r w:rsidRPr="009F69DC">
        <w:t xml:space="preserve"> orta dönemde %14 ve uzun dönemde ise %12 azalacağı tahmin edilmiştir. Dolayısıyla iklim değişikliği ile birlikte sıcaklığın artması ve yağış değerlerinin azalması ile ETo değerleri ilişkili olduğundan, 2016-2017 yıllarında ortalama ETo değerlerinin yakın gelecek için değişmeyeceği, orta dönemde 2,8 mm’ye (%16) ve uzun dönemde ise 2,9 mm’ye (%2</w:t>
      </w:r>
      <w:r>
        <w:t>0</w:t>
      </w:r>
      <w:r w:rsidRPr="009F69DC">
        <w:t xml:space="preserve">) çıkacağı tahmin edilmektedir. Özkul ve </w:t>
      </w:r>
      <w:r>
        <w:t>ark.</w:t>
      </w:r>
      <w:r w:rsidRPr="009F69DC">
        <w:t xml:space="preserve"> (2008)</w:t>
      </w:r>
      <w:r>
        <w:t>,</w:t>
      </w:r>
      <w:r w:rsidRPr="009F69DC">
        <w:t xml:space="preserve"> Gediz ve Büyük Menderes havzalarında yaptıkları çalışmalarında bitki su ihtiyaçlarının (potansiyel evapotranspirasyonun) 2030, 2050 ve 2100 yılları için sırasıyla yaklaşık olarak %10, %15 ve %30 oranında artacağını tahmin etmişlerdir. Benzer şekilde Şen ve </w:t>
      </w:r>
      <w:r>
        <w:t>ark.</w:t>
      </w:r>
      <w:r w:rsidRPr="009F69DC">
        <w:t xml:space="preserve"> (2008)</w:t>
      </w:r>
      <w:r>
        <w:t>,</w:t>
      </w:r>
      <w:r w:rsidRPr="009F69DC">
        <w:t xml:space="preserve"> Seyhan Havzası’nda etkin yağışlarda ve dolayısıyla su kaynaklarında azalma</w:t>
      </w:r>
      <w:r>
        <w:t>,</w:t>
      </w:r>
      <w:r w:rsidRPr="009F69DC">
        <w:t xml:space="preserve"> buna karşın bitki su gereksiniminde artış olacağını öngörmüşlerdir. Ayrıca Deveci (2015)’de </w:t>
      </w:r>
      <w:r>
        <w:t xml:space="preserve">de </w:t>
      </w:r>
      <w:r w:rsidRPr="009F69DC">
        <w:t>benzer artışlar söz konusudur.</w:t>
      </w:r>
    </w:p>
    <w:p w14:paraId="1253B302" w14:textId="77777777" w:rsidR="00696182" w:rsidRPr="00696182" w:rsidRDefault="00696182" w:rsidP="00696182">
      <w:pPr>
        <w:spacing w:before="240" w:after="120" w:line="240" w:lineRule="auto"/>
        <w:jc w:val="center"/>
        <w:rPr>
          <w:rFonts w:ascii="Times New Roman" w:hAnsi="Times New Roman"/>
          <w:b/>
          <w:i/>
          <w:sz w:val="16"/>
          <w:szCs w:val="16"/>
        </w:rPr>
      </w:pPr>
      <w:r w:rsidRPr="00696182">
        <w:rPr>
          <w:rFonts w:ascii="Times New Roman" w:hAnsi="Times New Roman"/>
          <w:b/>
          <w:i/>
          <w:sz w:val="16"/>
          <w:szCs w:val="16"/>
        </w:rPr>
        <w:t>Çizelge 5. 2016-2017 ve gelecek yıllar ETo sonuçları (mm gün</w:t>
      </w:r>
      <w:r w:rsidRPr="00696182">
        <w:rPr>
          <w:rFonts w:ascii="Times New Roman" w:hAnsi="Times New Roman"/>
          <w:b/>
          <w:i/>
          <w:sz w:val="16"/>
          <w:szCs w:val="16"/>
          <w:vertAlign w:val="superscript"/>
        </w:rPr>
        <w:t>-1</w:t>
      </w:r>
      <w:r w:rsidRPr="00696182">
        <w:rPr>
          <w:rFonts w:ascii="Times New Roman" w:hAnsi="Times New Roman"/>
          <w:b/>
          <w:i/>
          <w:sz w:val="16"/>
          <w:szCs w:val="16"/>
        </w:rPr>
        <w:t>)</w:t>
      </w:r>
    </w:p>
    <w:p w14:paraId="300708A1" w14:textId="77777777" w:rsidR="00696182" w:rsidRDefault="00696182" w:rsidP="00696182">
      <w:pPr>
        <w:spacing w:before="120" w:after="120" w:line="240" w:lineRule="auto"/>
        <w:jc w:val="center"/>
        <w:rPr>
          <w:rFonts w:ascii="Times New Roman" w:hAnsi="Times New Roman"/>
          <w:b/>
          <w:i/>
          <w:sz w:val="16"/>
          <w:szCs w:val="16"/>
        </w:rPr>
      </w:pPr>
      <w:r w:rsidRPr="00696182">
        <w:rPr>
          <w:rFonts w:ascii="Times New Roman" w:hAnsi="Times New Roman"/>
          <w:b/>
          <w:i/>
          <w:sz w:val="16"/>
          <w:szCs w:val="16"/>
        </w:rPr>
        <w:t>Table 5.</w:t>
      </w:r>
      <w:r w:rsidRPr="00696182">
        <w:rPr>
          <w:sz w:val="16"/>
          <w:szCs w:val="16"/>
        </w:rPr>
        <w:t xml:space="preserve"> </w:t>
      </w:r>
      <w:r w:rsidRPr="00696182">
        <w:rPr>
          <w:rFonts w:ascii="Times New Roman" w:hAnsi="Times New Roman"/>
          <w:b/>
          <w:i/>
          <w:sz w:val="16"/>
          <w:szCs w:val="16"/>
        </w:rPr>
        <w:t>ETo results for 2016-2017 and future years (mm day</w:t>
      </w:r>
      <w:r w:rsidRPr="00696182">
        <w:rPr>
          <w:rFonts w:ascii="Times New Roman" w:hAnsi="Times New Roman"/>
          <w:b/>
          <w:i/>
          <w:sz w:val="16"/>
          <w:szCs w:val="16"/>
          <w:vertAlign w:val="superscript"/>
        </w:rPr>
        <w:t>-1</w:t>
      </w:r>
      <w:r w:rsidRPr="00696182">
        <w:rPr>
          <w:rFonts w:ascii="Times New Roman" w:hAnsi="Times New Roman"/>
          <w:b/>
          <w:i/>
          <w:sz w:val="16"/>
          <w:szCs w:val="16"/>
        </w:rPr>
        <w:t>)</w:t>
      </w:r>
    </w:p>
    <w:tbl>
      <w:tblPr>
        <w:tblW w:w="907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041"/>
        <w:gridCol w:w="1758"/>
        <w:gridCol w:w="1757"/>
        <w:gridCol w:w="1758"/>
        <w:gridCol w:w="1758"/>
      </w:tblGrid>
      <w:tr w:rsidR="00696182" w:rsidRPr="00111D15" w14:paraId="00BB16AE" w14:textId="77777777" w:rsidTr="00690B2F">
        <w:trPr>
          <w:trHeight w:val="315"/>
        </w:trPr>
        <w:tc>
          <w:tcPr>
            <w:tcW w:w="2041" w:type="dxa"/>
            <w:shd w:val="clear" w:color="auto" w:fill="99CCFF"/>
            <w:noWrap/>
            <w:vAlign w:val="center"/>
            <w:hideMark/>
          </w:tcPr>
          <w:p w14:paraId="18E2C51C"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E</w:t>
            </w:r>
            <w:r>
              <w:rPr>
                <w:rFonts w:ascii="Times New Roman" w:eastAsia="Times New Roman" w:hAnsi="Times New Roman"/>
                <w:color w:val="000000"/>
                <w:sz w:val="20"/>
                <w:szCs w:val="20"/>
                <w:lang w:eastAsia="tr-TR"/>
              </w:rPr>
              <w:t>T</w:t>
            </w:r>
            <w:r w:rsidRPr="00703949">
              <w:rPr>
                <w:rFonts w:ascii="Times New Roman" w:eastAsia="Times New Roman" w:hAnsi="Times New Roman"/>
                <w:color w:val="000000"/>
                <w:sz w:val="20"/>
                <w:szCs w:val="20"/>
                <w:lang w:eastAsia="tr-TR"/>
              </w:rPr>
              <w:t>o</w:t>
            </w:r>
          </w:p>
          <w:p w14:paraId="4EB074A0"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(mm gün</w:t>
            </w:r>
            <w:r w:rsidRPr="00703949">
              <w:rPr>
                <w:rFonts w:ascii="Times New Roman" w:eastAsia="Times New Roman" w:hAnsi="Times New Roman"/>
                <w:color w:val="000000"/>
                <w:sz w:val="20"/>
                <w:szCs w:val="20"/>
                <w:vertAlign w:val="superscript"/>
                <w:lang w:eastAsia="tr-TR"/>
              </w:rPr>
              <w:t>-1</w:t>
            </w:r>
            <w:r w:rsidRPr="00703949">
              <w:rPr>
                <w:rFonts w:ascii="Times New Roman" w:eastAsia="Times New Roman" w:hAnsi="Times New Roman"/>
                <w:color w:val="000000"/>
                <w:sz w:val="20"/>
                <w:szCs w:val="20"/>
                <w:lang w:eastAsia="tr-TR"/>
              </w:rPr>
              <w:t>)</w:t>
            </w:r>
          </w:p>
        </w:tc>
        <w:tc>
          <w:tcPr>
            <w:tcW w:w="1758" w:type="dxa"/>
            <w:shd w:val="clear" w:color="auto" w:fill="99CCFF"/>
            <w:noWrap/>
            <w:vAlign w:val="center"/>
            <w:hideMark/>
          </w:tcPr>
          <w:p w14:paraId="6276F377"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Referans</w:t>
            </w:r>
            <w:r>
              <w:rPr>
                <w:rFonts w:ascii="Times New Roman" w:eastAsia="Times New Roman" w:hAnsi="Times New Roman"/>
                <w:color w:val="000000"/>
                <w:sz w:val="20"/>
                <w:szCs w:val="20"/>
                <w:lang w:eastAsia="tr-TR"/>
              </w:rPr>
              <w:t xml:space="preserve"> </w:t>
            </w:r>
            <w:r>
              <w:rPr>
                <w:rFonts w:ascii="Times New Roman" w:eastAsia="Times New Roman" w:hAnsi="Times New Roman"/>
                <w:bCs/>
                <w:color w:val="000000"/>
                <w:sz w:val="18"/>
                <w:szCs w:val="18"/>
                <w:lang w:eastAsia="tr-TR"/>
              </w:rPr>
              <w:t>Dönem</w:t>
            </w:r>
          </w:p>
          <w:p w14:paraId="0867182A"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(2016-2017)</w:t>
            </w:r>
          </w:p>
        </w:tc>
        <w:tc>
          <w:tcPr>
            <w:tcW w:w="1757" w:type="dxa"/>
            <w:shd w:val="clear" w:color="auto" w:fill="99CCFF"/>
            <w:noWrap/>
            <w:vAlign w:val="center"/>
            <w:hideMark/>
          </w:tcPr>
          <w:p w14:paraId="7616C75D"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Kısa</w:t>
            </w:r>
            <w:r>
              <w:rPr>
                <w:rFonts w:ascii="Times New Roman" w:eastAsia="Times New Roman" w:hAnsi="Times New Roman"/>
                <w:color w:val="000000"/>
                <w:sz w:val="20"/>
                <w:szCs w:val="20"/>
                <w:lang w:eastAsia="tr-TR"/>
              </w:rPr>
              <w:t xml:space="preserve"> </w:t>
            </w:r>
            <w:r>
              <w:rPr>
                <w:rFonts w:ascii="Times New Roman" w:eastAsia="Times New Roman" w:hAnsi="Times New Roman"/>
                <w:bCs/>
                <w:color w:val="000000"/>
                <w:sz w:val="18"/>
                <w:szCs w:val="18"/>
                <w:lang w:eastAsia="tr-TR"/>
              </w:rPr>
              <w:t>Dönem</w:t>
            </w:r>
          </w:p>
          <w:p w14:paraId="62EB3F42"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(2020-2030)</w:t>
            </w:r>
          </w:p>
        </w:tc>
        <w:tc>
          <w:tcPr>
            <w:tcW w:w="1758" w:type="dxa"/>
            <w:shd w:val="clear" w:color="auto" w:fill="99CCFF"/>
            <w:noWrap/>
            <w:vAlign w:val="center"/>
            <w:hideMark/>
          </w:tcPr>
          <w:p w14:paraId="75E6A635"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Orta</w:t>
            </w:r>
            <w:r>
              <w:rPr>
                <w:rFonts w:ascii="Times New Roman" w:eastAsia="Times New Roman" w:hAnsi="Times New Roman"/>
                <w:color w:val="000000"/>
                <w:sz w:val="20"/>
                <w:szCs w:val="20"/>
                <w:lang w:eastAsia="tr-TR"/>
              </w:rPr>
              <w:t xml:space="preserve"> </w:t>
            </w:r>
            <w:r>
              <w:rPr>
                <w:rFonts w:ascii="Times New Roman" w:eastAsia="Times New Roman" w:hAnsi="Times New Roman"/>
                <w:bCs/>
                <w:color w:val="000000"/>
                <w:sz w:val="18"/>
                <w:szCs w:val="18"/>
                <w:lang w:eastAsia="tr-TR"/>
              </w:rPr>
              <w:t>Dönem</w:t>
            </w:r>
          </w:p>
          <w:p w14:paraId="2C833A4A"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(2046-2055)</w:t>
            </w:r>
          </w:p>
        </w:tc>
        <w:tc>
          <w:tcPr>
            <w:tcW w:w="1758" w:type="dxa"/>
            <w:shd w:val="clear" w:color="auto" w:fill="99CCFF"/>
            <w:noWrap/>
            <w:vAlign w:val="center"/>
            <w:hideMark/>
          </w:tcPr>
          <w:p w14:paraId="415FE640"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Uzun</w:t>
            </w:r>
            <w:r>
              <w:rPr>
                <w:rFonts w:ascii="Times New Roman" w:eastAsia="Times New Roman" w:hAnsi="Times New Roman"/>
                <w:color w:val="000000"/>
                <w:sz w:val="20"/>
                <w:szCs w:val="20"/>
                <w:lang w:eastAsia="tr-TR"/>
              </w:rPr>
              <w:t xml:space="preserve"> </w:t>
            </w:r>
            <w:r>
              <w:rPr>
                <w:rFonts w:ascii="Times New Roman" w:eastAsia="Times New Roman" w:hAnsi="Times New Roman"/>
                <w:bCs/>
                <w:color w:val="000000"/>
                <w:sz w:val="18"/>
                <w:szCs w:val="18"/>
                <w:lang w:eastAsia="tr-TR"/>
              </w:rPr>
              <w:t>Dönem</w:t>
            </w:r>
          </w:p>
          <w:p w14:paraId="1710F607" w14:textId="77777777" w:rsidR="00696182" w:rsidRPr="00703949" w:rsidRDefault="00696182" w:rsidP="009F33D0">
            <w:pPr>
              <w:spacing w:after="0" w:line="240" w:lineRule="auto"/>
              <w:jc w:val="center"/>
              <w:rPr>
                <w:rFonts w:ascii="Times New Roman" w:eastAsia="Times New Roman" w:hAnsi="Times New Roman"/>
                <w:color w:val="000000"/>
                <w:sz w:val="20"/>
                <w:szCs w:val="20"/>
                <w:lang w:eastAsia="tr-TR"/>
              </w:rPr>
            </w:pPr>
            <w:r w:rsidRPr="00703949">
              <w:rPr>
                <w:rFonts w:ascii="Times New Roman" w:eastAsia="Times New Roman" w:hAnsi="Times New Roman"/>
                <w:color w:val="000000"/>
                <w:sz w:val="20"/>
                <w:szCs w:val="20"/>
                <w:lang w:eastAsia="tr-TR"/>
              </w:rPr>
              <w:t>(2076-2085)</w:t>
            </w:r>
          </w:p>
        </w:tc>
      </w:tr>
      <w:tr w:rsidR="00696182" w:rsidRPr="00111D15" w14:paraId="404359C7" w14:textId="77777777" w:rsidTr="00690B2F">
        <w:trPr>
          <w:trHeight w:val="279"/>
        </w:trPr>
        <w:tc>
          <w:tcPr>
            <w:tcW w:w="2041" w:type="dxa"/>
            <w:shd w:val="clear" w:color="auto" w:fill="auto"/>
            <w:noWrap/>
            <w:vAlign w:val="center"/>
            <w:hideMark/>
          </w:tcPr>
          <w:p w14:paraId="2461C42A" w14:textId="77777777" w:rsidR="00696182" w:rsidRPr="009F69DC" w:rsidRDefault="00696182" w:rsidP="009F33D0">
            <w:pPr>
              <w:spacing w:after="0" w:line="240" w:lineRule="auto"/>
              <w:ind w:left="279"/>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Ortalama</w:t>
            </w:r>
          </w:p>
        </w:tc>
        <w:tc>
          <w:tcPr>
            <w:tcW w:w="1758" w:type="dxa"/>
            <w:shd w:val="clear" w:color="auto" w:fill="auto"/>
            <w:noWrap/>
            <w:vAlign w:val="center"/>
            <w:hideMark/>
          </w:tcPr>
          <w:p w14:paraId="55AF4684"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2,4</w:t>
            </w:r>
          </w:p>
        </w:tc>
        <w:tc>
          <w:tcPr>
            <w:tcW w:w="1757" w:type="dxa"/>
            <w:shd w:val="clear" w:color="auto" w:fill="auto"/>
            <w:noWrap/>
            <w:vAlign w:val="center"/>
            <w:hideMark/>
          </w:tcPr>
          <w:p w14:paraId="40311154"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2,4</w:t>
            </w:r>
          </w:p>
        </w:tc>
        <w:tc>
          <w:tcPr>
            <w:tcW w:w="1758" w:type="dxa"/>
            <w:shd w:val="clear" w:color="auto" w:fill="auto"/>
            <w:noWrap/>
            <w:vAlign w:val="center"/>
            <w:hideMark/>
          </w:tcPr>
          <w:p w14:paraId="35729DBB"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2,8</w:t>
            </w:r>
          </w:p>
        </w:tc>
        <w:tc>
          <w:tcPr>
            <w:tcW w:w="1758" w:type="dxa"/>
            <w:shd w:val="clear" w:color="auto" w:fill="auto"/>
            <w:noWrap/>
            <w:vAlign w:val="center"/>
            <w:hideMark/>
          </w:tcPr>
          <w:p w14:paraId="0919DD16"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2,9</w:t>
            </w:r>
          </w:p>
        </w:tc>
      </w:tr>
      <w:tr w:rsidR="00696182" w:rsidRPr="00111D15" w14:paraId="735DBF62" w14:textId="77777777" w:rsidTr="00690B2F">
        <w:trPr>
          <w:trHeight w:val="279"/>
        </w:trPr>
        <w:tc>
          <w:tcPr>
            <w:tcW w:w="2041" w:type="dxa"/>
            <w:shd w:val="clear" w:color="auto" w:fill="auto"/>
            <w:noWrap/>
            <w:vAlign w:val="center"/>
            <w:hideMark/>
          </w:tcPr>
          <w:p w14:paraId="72D7F763" w14:textId="77777777" w:rsidR="00696182" w:rsidRPr="009F69DC" w:rsidRDefault="00696182" w:rsidP="009F33D0">
            <w:pPr>
              <w:spacing w:after="0" w:line="240" w:lineRule="auto"/>
              <w:ind w:left="279"/>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En Düşük</w:t>
            </w:r>
          </w:p>
        </w:tc>
        <w:tc>
          <w:tcPr>
            <w:tcW w:w="1758" w:type="dxa"/>
            <w:shd w:val="clear" w:color="auto" w:fill="auto"/>
            <w:noWrap/>
            <w:vAlign w:val="center"/>
            <w:hideMark/>
          </w:tcPr>
          <w:p w14:paraId="623A97D6"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0,2</w:t>
            </w:r>
          </w:p>
        </w:tc>
        <w:tc>
          <w:tcPr>
            <w:tcW w:w="1757" w:type="dxa"/>
            <w:shd w:val="clear" w:color="auto" w:fill="auto"/>
            <w:noWrap/>
            <w:vAlign w:val="center"/>
            <w:hideMark/>
          </w:tcPr>
          <w:p w14:paraId="7CDFC4C8"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0,1</w:t>
            </w:r>
          </w:p>
        </w:tc>
        <w:tc>
          <w:tcPr>
            <w:tcW w:w="1758" w:type="dxa"/>
            <w:shd w:val="clear" w:color="auto" w:fill="auto"/>
            <w:noWrap/>
            <w:vAlign w:val="center"/>
            <w:hideMark/>
          </w:tcPr>
          <w:p w14:paraId="2F8D16E8"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0,3</w:t>
            </w:r>
          </w:p>
        </w:tc>
        <w:tc>
          <w:tcPr>
            <w:tcW w:w="1758" w:type="dxa"/>
            <w:shd w:val="clear" w:color="auto" w:fill="auto"/>
            <w:noWrap/>
            <w:vAlign w:val="center"/>
            <w:hideMark/>
          </w:tcPr>
          <w:p w14:paraId="52B48BA3"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0,3</w:t>
            </w:r>
          </w:p>
        </w:tc>
      </w:tr>
      <w:tr w:rsidR="00696182" w:rsidRPr="00111D15" w14:paraId="6DE3196F" w14:textId="77777777" w:rsidTr="00690B2F">
        <w:trPr>
          <w:trHeight w:val="279"/>
        </w:trPr>
        <w:tc>
          <w:tcPr>
            <w:tcW w:w="2041" w:type="dxa"/>
            <w:shd w:val="clear" w:color="auto" w:fill="auto"/>
            <w:noWrap/>
            <w:vAlign w:val="center"/>
            <w:hideMark/>
          </w:tcPr>
          <w:p w14:paraId="6E840444" w14:textId="77777777" w:rsidR="00696182" w:rsidRPr="009F69DC" w:rsidRDefault="00696182" w:rsidP="009F33D0">
            <w:pPr>
              <w:spacing w:after="0" w:line="240" w:lineRule="auto"/>
              <w:ind w:left="279"/>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En Yüksek</w:t>
            </w:r>
          </w:p>
        </w:tc>
        <w:tc>
          <w:tcPr>
            <w:tcW w:w="1758" w:type="dxa"/>
            <w:shd w:val="clear" w:color="auto" w:fill="auto"/>
            <w:noWrap/>
            <w:vAlign w:val="center"/>
            <w:hideMark/>
          </w:tcPr>
          <w:p w14:paraId="59A493AC"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9,3</w:t>
            </w:r>
          </w:p>
        </w:tc>
        <w:tc>
          <w:tcPr>
            <w:tcW w:w="1757" w:type="dxa"/>
            <w:shd w:val="clear" w:color="auto" w:fill="auto"/>
            <w:noWrap/>
            <w:vAlign w:val="center"/>
            <w:hideMark/>
          </w:tcPr>
          <w:p w14:paraId="19C207C7"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9,5</w:t>
            </w:r>
          </w:p>
        </w:tc>
        <w:tc>
          <w:tcPr>
            <w:tcW w:w="1758" w:type="dxa"/>
            <w:shd w:val="clear" w:color="auto" w:fill="auto"/>
            <w:noWrap/>
            <w:vAlign w:val="center"/>
            <w:hideMark/>
          </w:tcPr>
          <w:p w14:paraId="43B10C0C"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9,5</w:t>
            </w:r>
          </w:p>
        </w:tc>
        <w:tc>
          <w:tcPr>
            <w:tcW w:w="1758" w:type="dxa"/>
            <w:shd w:val="clear" w:color="auto" w:fill="auto"/>
            <w:noWrap/>
            <w:vAlign w:val="center"/>
            <w:hideMark/>
          </w:tcPr>
          <w:p w14:paraId="7A280F62" w14:textId="77777777" w:rsidR="00696182" w:rsidRPr="009F69DC" w:rsidRDefault="00696182" w:rsidP="009F33D0">
            <w:pPr>
              <w:spacing w:after="0" w:line="240" w:lineRule="auto"/>
              <w:jc w:val="center"/>
              <w:rPr>
                <w:rFonts w:ascii="Times New Roman" w:eastAsia="Times New Roman" w:hAnsi="Times New Roman"/>
                <w:color w:val="000000"/>
                <w:sz w:val="20"/>
                <w:szCs w:val="20"/>
                <w:lang w:eastAsia="tr-TR"/>
              </w:rPr>
            </w:pPr>
            <w:r w:rsidRPr="009F69DC">
              <w:rPr>
                <w:rFonts w:ascii="Times New Roman" w:eastAsia="Times New Roman" w:hAnsi="Times New Roman"/>
                <w:color w:val="000000"/>
                <w:sz w:val="20"/>
                <w:szCs w:val="20"/>
                <w:lang w:eastAsia="tr-TR"/>
              </w:rPr>
              <w:t>9,5</w:t>
            </w:r>
          </w:p>
        </w:tc>
      </w:tr>
    </w:tbl>
    <w:p w14:paraId="3C53BAD3" w14:textId="77777777" w:rsidR="00696182" w:rsidRPr="00B30E4A" w:rsidRDefault="00696182" w:rsidP="00696182">
      <w:pPr>
        <w:spacing w:before="120" w:after="120" w:line="360" w:lineRule="auto"/>
        <w:rPr>
          <w:rFonts w:ascii="Times New Roman" w:hAnsi="Times New Roman"/>
          <w:sz w:val="20"/>
          <w:szCs w:val="20"/>
        </w:rPr>
      </w:pPr>
    </w:p>
    <w:p w14:paraId="73330219" w14:textId="77777777" w:rsidR="00696182" w:rsidRPr="00AD3A26" w:rsidRDefault="00696182" w:rsidP="007C7070">
      <w:pPr>
        <w:pStyle w:val="Title2"/>
        <w:ind w:firstLine="0"/>
      </w:pPr>
      <w:r>
        <w:t xml:space="preserve">AquaCrop ve WOFOST Modeller ile </w:t>
      </w:r>
      <w:r w:rsidRPr="00AD3A26">
        <w:t>Verim Tahmini Sonuçları</w:t>
      </w:r>
    </w:p>
    <w:p w14:paraId="06E463EF" w14:textId="77777777" w:rsidR="00696182" w:rsidRPr="009F69DC" w:rsidRDefault="00696182" w:rsidP="007C7070">
      <w:pPr>
        <w:pStyle w:val="Paragraph"/>
        <w:ind w:left="0" w:firstLine="284"/>
      </w:pPr>
      <w:r w:rsidRPr="009F69DC">
        <w:t>İklim değişikliğinin verime etkisinin AquaCrop ve WOFOST Modeller</w:t>
      </w:r>
      <w:r>
        <w:t>i</w:t>
      </w:r>
      <w:r w:rsidRPr="009F69DC">
        <w:t xml:space="preserve"> ile belirlenebilmesi için 2016-2017 yılı için hesaplanan verim değerleri karşılaştırılarak kalibre edilmiş ve devamında buğday bitkisi için Akıncılar, Sofular ve Çövenli</w:t>
      </w:r>
      <w:r>
        <w:t>’de</w:t>
      </w:r>
      <w:r w:rsidRPr="009F69DC">
        <w:t xml:space="preserve"> kısa, orta ve uzun dönem verim değerleri tahmin edilerek sonuçlar aşağıda özetlenmiştir.</w:t>
      </w:r>
    </w:p>
    <w:p w14:paraId="02DA7C34" w14:textId="77777777" w:rsidR="00696182" w:rsidRPr="00AD3A26" w:rsidRDefault="00696182" w:rsidP="007C7070">
      <w:pPr>
        <w:pStyle w:val="Title2"/>
        <w:ind w:firstLine="0"/>
      </w:pPr>
      <w:r w:rsidRPr="00AD3A26">
        <w:t>2016-2017 dönemi ölçülen ve tahmin edilen verim değerleri</w:t>
      </w:r>
    </w:p>
    <w:p w14:paraId="12DB8918" w14:textId="77777777" w:rsidR="00696182" w:rsidRDefault="00696182" w:rsidP="007C7070">
      <w:pPr>
        <w:pStyle w:val="Paragraph"/>
        <w:ind w:left="0" w:firstLine="284"/>
      </w:pPr>
      <w:r w:rsidRPr="00696182">
        <w:rPr>
          <w:rStyle w:val="ParagraphChar"/>
        </w:rPr>
        <w:t>Buğday bitkisi için verim değerinin gelecek yıllar için modellenmesi aşamasında öncelikle 2016-2017 yılı ölçülen verim ile tahmin edilen verim değerleri karşılaştırılmış ve Çizelge 6’daki değerler elde edilmiştir. Buna göre ölçülen ve tahmin edilen verim değerlerinin %1,87 - %8,30’luk sapma aralığı ve 11,4 - 48,4 kg mutlak hata aralığı ile tahmin edildiği görülmüştür</w:t>
      </w:r>
      <w:r w:rsidRPr="009F69DC">
        <w:t>.</w:t>
      </w:r>
    </w:p>
    <w:p w14:paraId="776B8448" w14:textId="77777777" w:rsidR="00696182" w:rsidRPr="00696182" w:rsidRDefault="00696182" w:rsidP="00696182">
      <w:pPr>
        <w:spacing w:before="120" w:after="120" w:line="240" w:lineRule="auto"/>
        <w:jc w:val="center"/>
        <w:rPr>
          <w:rFonts w:ascii="Times New Roman" w:hAnsi="Times New Roman"/>
          <w:b/>
          <w:i/>
          <w:sz w:val="16"/>
          <w:szCs w:val="16"/>
        </w:rPr>
      </w:pPr>
      <w:r w:rsidRPr="00696182">
        <w:rPr>
          <w:rFonts w:ascii="Times New Roman" w:hAnsi="Times New Roman"/>
          <w:b/>
          <w:i/>
          <w:sz w:val="16"/>
          <w:szCs w:val="16"/>
        </w:rPr>
        <w:t xml:space="preserve">Çizelge 6. Ölçülen ve tahmin edilen verim değerleri </w:t>
      </w:r>
    </w:p>
    <w:p w14:paraId="72BEC6BF" w14:textId="77777777" w:rsidR="00696182" w:rsidRDefault="00696182" w:rsidP="00696182">
      <w:pPr>
        <w:spacing w:before="120" w:after="120" w:line="240" w:lineRule="auto"/>
        <w:jc w:val="center"/>
        <w:rPr>
          <w:rFonts w:ascii="Times New Roman" w:hAnsi="Times New Roman"/>
          <w:b/>
          <w:i/>
          <w:sz w:val="16"/>
          <w:szCs w:val="16"/>
        </w:rPr>
      </w:pPr>
      <w:r w:rsidRPr="00696182">
        <w:rPr>
          <w:rFonts w:ascii="Times New Roman" w:hAnsi="Times New Roman"/>
          <w:b/>
          <w:i/>
          <w:sz w:val="16"/>
          <w:szCs w:val="16"/>
        </w:rPr>
        <w:t xml:space="preserve">Table 6. Measured and simulated yields </w:t>
      </w:r>
    </w:p>
    <w:tbl>
      <w:tblPr>
        <w:tblW w:w="9072" w:type="dxa"/>
        <w:tblInd w:w="70" w:type="dxa"/>
        <w:tblLayout w:type="fixed"/>
        <w:tblCellMar>
          <w:left w:w="70" w:type="dxa"/>
          <w:right w:w="70" w:type="dxa"/>
        </w:tblCellMar>
        <w:tblLook w:val="04A0" w:firstRow="1" w:lastRow="0" w:firstColumn="1" w:lastColumn="0" w:noHBand="0" w:noVBand="1"/>
      </w:tblPr>
      <w:tblGrid>
        <w:gridCol w:w="993"/>
        <w:gridCol w:w="1134"/>
        <w:gridCol w:w="1736"/>
        <w:gridCol w:w="1736"/>
        <w:gridCol w:w="1736"/>
        <w:gridCol w:w="1737"/>
      </w:tblGrid>
      <w:tr w:rsidR="00696182" w:rsidRPr="00696182" w14:paraId="28E05589" w14:textId="77777777" w:rsidTr="00690B2F">
        <w:trPr>
          <w:trHeight w:val="812"/>
        </w:trPr>
        <w:tc>
          <w:tcPr>
            <w:tcW w:w="993" w:type="dxa"/>
            <w:tcBorders>
              <w:top w:val="single" w:sz="4" w:space="0" w:color="auto"/>
              <w:bottom w:val="single" w:sz="4" w:space="0" w:color="auto"/>
            </w:tcBorders>
            <w:shd w:val="clear" w:color="auto" w:fill="99CCFF"/>
            <w:noWrap/>
            <w:vAlign w:val="center"/>
            <w:hideMark/>
          </w:tcPr>
          <w:p w14:paraId="1BDB92B0" w14:textId="544056E7" w:rsidR="00696182" w:rsidRPr="00C608FD" w:rsidRDefault="00696182" w:rsidP="00C608FD">
            <w:pPr>
              <w:spacing w:after="0" w:line="240" w:lineRule="auto"/>
              <w:jc w:val="center"/>
              <w:rPr>
                <w:rFonts w:ascii="Times New Roman" w:eastAsia="Times New Roman" w:hAnsi="Times New Roman" w:cs="Times New Roman"/>
                <w:sz w:val="20"/>
                <w:szCs w:val="20"/>
                <w:lang w:eastAsia="tr-TR"/>
              </w:rPr>
            </w:pPr>
            <w:r w:rsidRPr="00C608FD">
              <w:rPr>
                <w:rFonts w:ascii="Times New Roman" w:eastAsia="Times New Roman" w:hAnsi="Times New Roman" w:cs="Times New Roman"/>
                <w:sz w:val="20"/>
                <w:szCs w:val="20"/>
                <w:lang w:eastAsia="tr-TR"/>
              </w:rPr>
              <w:t>Model</w:t>
            </w:r>
          </w:p>
        </w:tc>
        <w:tc>
          <w:tcPr>
            <w:tcW w:w="1134" w:type="dxa"/>
            <w:tcBorders>
              <w:top w:val="single" w:sz="4" w:space="0" w:color="auto"/>
              <w:bottom w:val="single" w:sz="4" w:space="0" w:color="auto"/>
            </w:tcBorders>
            <w:shd w:val="clear" w:color="auto" w:fill="99CCFF"/>
            <w:noWrap/>
            <w:vAlign w:val="center"/>
            <w:hideMark/>
          </w:tcPr>
          <w:p w14:paraId="519722CF" w14:textId="77777777"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Yer</w:t>
            </w:r>
          </w:p>
        </w:tc>
        <w:tc>
          <w:tcPr>
            <w:tcW w:w="1736" w:type="dxa"/>
            <w:tcBorders>
              <w:top w:val="single" w:sz="4" w:space="0" w:color="auto"/>
              <w:bottom w:val="single" w:sz="4" w:space="0" w:color="auto"/>
            </w:tcBorders>
            <w:shd w:val="clear" w:color="auto" w:fill="99CCFF"/>
            <w:vAlign w:val="center"/>
            <w:hideMark/>
          </w:tcPr>
          <w:p w14:paraId="2E1F33DF" w14:textId="4352BB3A"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Ölçülen Verim Değeri</w:t>
            </w:r>
          </w:p>
          <w:p w14:paraId="7E15AF3A" w14:textId="77777777"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(kg da</w:t>
            </w:r>
            <w:r w:rsidRPr="00C608FD">
              <w:rPr>
                <w:rFonts w:ascii="Times New Roman" w:eastAsia="Times New Roman" w:hAnsi="Times New Roman" w:cs="Times New Roman"/>
                <w:color w:val="000000"/>
                <w:sz w:val="20"/>
                <w:szCs w:val="20"/>
                <w:vertAlign w:val="superscript"/>
                <w:lang w:eastAsia="tr-TR"/>
              </w:rPr>
              <w:t>-1</w:t>
            </w:r>
            <w:r w:rsidRPr="00C608FD">
              <w:rPr>
                <w:rFonts w:ascii="Times New Roman" w:eastAsia="Times New Roman" w:hAnsi="Times New Roman" w:cs="Times New Roman"/>
                <w:color w:val="000000"/>
                <w:sz w:val="20"/>
                <w:szCs w:val="20"/>
                <w:lang w:eastAsia="tr-TR"/>
              </w:rPr>
              <w:t>)</w:t>
            </w:r>
          </w:p>
        </w:tc>
        <w:tc>
          <w:tcPr>
            <w:tcW w:w="1736" w:type="dxa"/>
            <w:tcBorders>
              <w:top w:val="single" w:sz="4" w:space="0" w:color="auto"/>
              <w:bottom w:val="single" w:sz="4" w:space="0" w:color="auto"/>
            </w:tcBorders>
            <w:shd w:val="clear" w:color="auto" w:fill="99CCFF"/>
            <w:vAlign w:val="center"/>
            <w:hideMark/>
          </w:tcPr>
          <w:p w14:paraId="20F02D46" w14:textId="57E57BB5"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Tahmin Edilen Verim Değeri</w:t>
            </w:r>
          </w:p>
          <w:p w14:paraId="39058ACE" w14:textId="77777777"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(kg da</w:t>
            </w:r>
            <w:r w:rsidRPr="00C608FD">
              <w:rPr>
                <w:rFonts w:ascii="Times New Roman" w:eastAsia="Times New Roman" w:hAnsi="Times New Roman" w:cs="Times New Roman"/>
                <w:color w:val="000000"/>
                <w:sz w:val="20"/>
                <w:szCs w:val="20"/>
                <w:vertAlign w:val="superscript"/>
                <w:lang w:eastAsia="tr-TR"/>
              </w:rPr>
              <w:t>-1</w:t>
            </w:r>
            <w:r w:rsidRPr="00C608FD">
              <w:rPr>
                <w:rFonts w:ascii="Times New Roman" w:eastAsia="Times New Roman" w:hAnsi="Times New Roman" w:cs="Times New Roman"/>
                <w:color w:val="000000"/>
                <w:sz w:val="20"/>
                <w:szCs w:val="20"/>
                <w:lang w:eastAsia="tr-TR"/>
              </w:rPr>
              <w:t>)</w:t>
            </w:r>
          </w:p>
        </w:tc>
        <w:tc>
          <w:tcPr>
            <w:tcW w:w="1736" w:type="dxa"/>
            <w:tcBorders>
              <w:top w:val="single" w:sz="4" w:space="0" w:color="auto"/>
              <w:bottom w:val="single" w:sz="4" w:space="0" w:color="auto"/>
            </w:tcBorders>
            <w:shd w:val="clear" w:color="auto" w:fill="99CCFF"/>
            <w:vAlign w:val="center"/>
            <w:hideMark/>
          </w:tcPr>
          <w:p w14:paraId="24AAD967" w14:textId="77777777"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Tahmin Derecesi (Sapma) (%)</w:t>
            </w:r>
          </w:p>
        </w:tc>
        <w:tc>
          <w:tcPr>
            <w:tcW w:w="1737" w:type="dxa"/>
            <w:tcBorders>
              <w:top w:val="single" w:sz="4" w:space="0" w:color="auto"/>
              <w:bottom w:val="single" w:sz="4" w:space="0" w:color="auto"/>
            </w:tcBorders>
            <w:shd w:val="clear" w:color="auto" w:fill="99CCFF"/>
            <w:vAlign w:val="center"/>
            <w:hideMark/>
          </w:tcPr>
          <w:p w14:paraId="496312B8" w14:textId="19C7AE37"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Mutlak Hata</w:t>
            </w:r>
          </w:p>
          <w:p w14:paraId="78D1EF90" w14:textId="77777777"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(kg da</w:t>
            </w:r>
            <w:r w:rsidRPr="00C608FD">
              <w:rPr>
                <w:rFonts w:ascii="Times New Roman" w:eastAsia="Times New Roman" w:hAnsi="Times New Roman" w:cs="Times New Roman"/>
                <w:color w:val="000000"/>
                <w:sz w:val="20"/>
                <w:szCs w:val="20"/>
                <w:vertAlign w:val="superscript"/>
                <w:lang w:eastAsia="tr-TR"/>
              </w:rPr>
              <w:t>-1</w:t>
            </w:r>
            <w:r w:rsidRPr="00C608FD">
              <w:rPr>
                <w:rFonts w:ascii="Times New Roman" w:eastAsia="Times New Roman" w:hAnsi="Times New Roman" w:cs="Times New Roman"/>
                <w:color w:val="000000"/>
                <w:sz w:val="20"/>
                <w:szCs w:val="20"/>
                <w:lang w:eastAsia="tr-TR"/>
              </w:rPr>
              <w:t>)</w:t>
            </w:r>
          </w:p>
        </w:tc>
      </w:tr>
      <w:tr w:rsidR="00696182" w:rsidRPr="00696182" w14:paraId="76AD09D7" w14:textId="77777777" w:rsidTr="00690B2F">
        <w:trPr>
          <w:trHeight w:val="284"/>
        </w:trPr>
        <w:tc>
          <w:tcPr>
            <w:tcW w:w="993" w:type="dxa"/>
            <w:vMerge w:val="restart"/>
            <w:tcBorders>
              <w:top w:val="nil"/>
              <w:bottom w:val="single" w:sz="4" w:space="0" w:color="000000"/>
            </w:tcBorders>
            <w:shd w:val="clear" w:color="auto" w:fill="auto"/>
            <w:textDirection w:val="btLr"/>
            <w:vAlign w:val="center"/>
            <w:hideMark/>
          </w:tcPr>
          <w:p w14:paraId="413E23BD" w14:textId="77777777" w:rsidR="00696182" w:rsidRPr="00C608FD" w:rsidRDefault="00696182" w:rsidP="00C608FD">
            <w:pPr>
              <w:spacing w:after="0" w:line="240" w:lineRule="auto"/>
              <w:jc w:val="center"/>
              <w:rPr>
                <w:rFonts w:ascii="Times New Roman" w:eastAsia="Times New Roman" w:hAnsi="Times New Roman" w:cs="Times New Roman"/>
                <w:sz w:val="20"/>
                <w:szCs w:val="20"/>
                <w:lang w:eastAsia="tr-TR"/>
              </w:rPr>
            </w:pPr>
            <w:r w:rsidRPr="00C608FD">
              <w:rPr>
                <w:rFonts w:ascii="Times New Roman" w:eastAsia="Times New Roman" w:hAnsi="Times New Roman" w:cs="Times New Roman"/>
                <w:sz w:val="20"/>
                <w:szCs w:val="20"/>
                <w:lang w:eastAsia="tr-TR"/>
              </w:rPr>
              <w:t>AquaCrop Model</w:t>
            </w:r>
          </w:p>
        </w:tc>
        <w:tc>
          <w:tcPr>
            <w:tcW w:w="1134" w:type="dxa"/>
            <w:tcBorders>
              <w:top w:val="nil"/>
              <w:bottom w:val="single" w:sz="4" w:space="0" w:color="auto"/>
            </w:tcBorders>
            <w:shd w:val="clear" w:color="auto" w:fill="auto"/>
            <w:vAlign w:val="center"/>
            <w:hideMark/>
          </w:tcPr>
          <w:p w14:paraId="07EDE1A1"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Akıncılar</w:t>
            </w:r>
          </w:p>
        </w:tc>
        <w:tc>
          <w:tcPr>
            <w:tcW w:w="1736" w:type="dxa"/>
            <w:tcBorders>
              <w:top w:val="nil"/>
              <w:bottom w:val="single" w:sz="4" w:space="0" w:color="auto"/>
            </w:tcBorders>
            <w:shd w:val="clear" w:color="auto" w:fill="auto"/>
            <w:noWrap/>
            <w:vAlign w:val="center"/>
            <w:hideMark/>
          </w:tcPr>
          <w:p w14:paraId="4BF59A68"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500</w:t>
            </w:r>
          </w:p>
        </w:tc>
        <w:tc>
          <w:tcPr>
            <w:tcW w:w="1736" w:type="dxa"/>
            <w:tcBorders>
              <w:top w:val="nil"/>
              <w:bottom w:val="single" w:sz="4" w:space="0" w:color="auto"/>
            </w:tcBorders>
            <w:shd w:val="clear" w:color="auto" w:fill="auto"/>
            <w:noWrap/>
            <w:vAlign w:val="center"/>
            <w:hideMark/>
          </w:tcPr>
          <w:p w14:paraId="2831551C"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531</w:t>
            </w:r>
          </w:p>
        </w:tc>
        <w:tc>
          <w:tcPr>
            <w:tcW w:w="1736" w:type="dxa"/>
            <w:tcBorders>
              <w:top w:val="nil"/>
              <w:bottom w:val="single" w:sz="4" w:space="0" w:color="auto"/>
            </w:tcBorders>
            <w:shd w:val="clear" w:color="auto" w:fill="auto"/>
            <w:vAlign w:val="center"/>
            <w:hideMark/>
          </w:tcPr>
          <w:p w14:paraId="079AD809"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6,18</w:t>
            </w:r>
          </w:p>
        </w:tc>
        <w:tc>
          <w:tcPr>
            <w:tcW w:w="1737" w:type="dxa"/>
            <w:tcBorders>
              <w:top w:val="nil"/>
              <w:bottom w:val="single" w:sz="4" w:space="0" w:color="auto"/>
            </w:tcBorders>
            <w:shd w:val="clear" w:color="auto" w:fill="auto"/>
            <w:vAlign w:val="center"/>
            <w:hideMark/>
          </w:tcPr>
          <w:p w14:paraId="5A5E81F9"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30,9</w:t>
            </w:r>
          </w:p>
        </w:tc>
      </w:tr>
      <w:tr w:rsidR="00696182" w:rsidRPr="00696182" w14:paraId="45773207" w14:textId="77777777" w:rsidTr="00690B2F">
        <w:trPr>
          <w:trHeight w:val="284"/>
        </w:trPr>
        <w:tc>
          <w:tcPr>
            <w:tcW w:w="993" w:type="dxa"/>
            <w:vMerge/>
            <w:tcBorders>
              <w:top w:val="nil"/>
              <w:bottom w:val="single" w:sz="4" w:space="0" w:color="000000"/>
            </w:tcBorders>
            <w:vAlign w:val="center"/>
            <w:hideMark/>
          </w:tcPr>
          <w:p w14:paraId="675F7BE2" w14:textId="77777777" w:rsidR="00696182" w:rsidRPr="00C608FD" w:rsidRDefault="00696182" w:rsidP="00C608FD">
            <w:pPr>
              <w:spacing w:after="0" w:line="240" w:lineRule="auto"/>
              <w:jc w:val="center"/>
              <w:rPr>
                <w:rFonts w:ascii="Times New Roman" w:eastAsia="Times New Roman" w:hAnsi="Times New Roman" w:cs="Times New Roman"/>
                <w:sz w:val="20"/>
                <w:szCs w:val="20"/>
                <w:lang w:eastAsia="tr-TR"/>
              </w:rPr>
            </w:pPr>
          </w:p>
        </w:tc>
        <w:tc>
          <w:tcPr>
            <w:tcW w:w="1134" w:type="dxa"/>
            <w:tcBorders>
              <w:top w:val="nil"/>
              <w:bottom w:val="single" w:sz="4" w:space="0" w:color="auto"/>
            </w:tcBorders>
            <w:shd w:val="clear" w:color="auto" w:fill="auto"/>
            <w:vAlign w:val="center"/>
            <w:hideMark/>
          </w:tcPr>
          <w:p w14:paraId="552073D4"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Sofular</w:t>
            </w:r>
          </w:p>
        </w:tc>
        <w:tc>
          <w:tcPr>
            <w:tcW w:w="1736" w:type="dxa"/>
            <w:tcBorders>
              <w:top w:val="nil"/>
              <w:bottom w:val="single" w:sz="4" w:space="0" w:color="auto"/>
            </w:tcBorders>
            <w:shd w:val="clear" w:color="auto" w:fill="auto"/>
            <w:noWrap/>
            <w:vAlign w:val="center"/>
            <w:hideMark/>
          </w:tcPr>
          <w:p w14:paraId="590866FA"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610</w:t>
            </w:r>
          </w:p>
        </w:tc>
        <w:tc>
          <w:tcPr>
            <w:tcW w:w="1736" w:type="dxa"/>
            <w:tcBorders>
              <w:top w:val="nil"/>
              <w:bottom w:val="single" w:sz="4" w:space="0" w:color="auto"/>
            </w:tcBorders>
            <w:shd w:val="clear" w:color="auto" w:fill="auto"/>
            <w:noWrap/>
            <w:vAlign w:val="center"/>
            <w:hideMark/>
          </w:tcPr>
          <w:p w14:paraId="3263724B"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621</w:t>
            </w:r>
          </w:p>
        </w:tc>
        <w:tc>
          <w:tcPr>
            <w:tcW w:w="1736" w:type="dxa"/>
            <w:tcBorders>
              <w:top w:val="nil"/>
              <w:bottom w:val="single" w:sz="4" w:space="0" w:color="auto"/>
            </w:tcBorders>
            <w:shd w:val="clear" w:color="auto" w:fill="auto"/>
            <w:vAlign w:val="center"/>
            <w:hideMark/>
          </w:tcPr>
          <w:p w14:paraId="2C24692F"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1,87</w:t>
            </w:r>
          </w:p>
        </w:tc>
        <w:tc>
          <w:tcPr>
            <w:tcW w:w="1737" w:type="dxa"/>
            <w:tcBorders>
              <w:top w:val="nil"/>
              <w:bottom w:val="single" w:sz="4" w:space="0" w:color="auto"/>
            </w:tcBorders>
            <w:shd w:val="clear" w:color="auto" w:fill="auto"/>
            <w:vAlign w:val="center"/>
            <w:hideMark/>
          </w:tcPr>
          <w:p w14:paraId="0BE403EC"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11,4</w:t>
            </w:r>
          </w:p>
        </w:tc>
      </w:tr>
      <w:tr w:rsidR="00696182" w:rsidRPr="00696182" w14:paraId="7C24A0C2" w14:textId="77777777" w:rsidTr="00690B2F">
        <w:trPr>
          <w:trHeight w:val="284"/>
        </w:trPr>
        <w:tc>
          <w:tcPr>
            <w:tcW w:w="993" w:type="dxa"/>
            <w:vMerge/>
            <w:tcBorders>
              <w:top w:val="nil"/>
              <w:bottom w:val="single" w:sz="4" w:space="0" w:color="000000"/>
            </w:tcBorders>
            <w:vAlign w:val="center"/>
            <w:hideMark/>
          </w:tcPr>
          <w:p w14:paraId="08C7005A" w14:textId="77777777" w:rsidR="00696182" w:rsidRPr="00C608FD" w:rsidRDefault="00696182" w:rsidP="00C608FD">
            <w:pPr>
              <w:spacing w:after="0" w:line="240" w:lineRule="auto"/>
              <w:jc w:val="center"/>
              <w:rPr>
                <w:rFonts w:ascii="Times New Roman" w:eastAsia="Times New Roman" w:hAnsi="Times New Roman" w:cs="Times New Roman"/>
                <w:sz w:val="20"/>
                <w:szCs w:val="20"/>
                <w:lang w:eastAsia="tr-TR"/>
              </w:rPr>
            </w:pPr>
          </w:p>
        </w:tc>
        <w:tc>
          <w:tcPr>
            <w:tcW w:w="1134" w:type="dxa"/>
            <w:tcBorders>
              <w:top w:val="nil"/>
              <w:bottom w:val="single" w:sz="4" w:space="0" w:color="auto"/>
            </w:tcBorders>
            <w:shd w:val="clear" w:color="auto" w:fill="auto"/>
            <w:vAlign w:val="center"/>
            <w:hideMark/>
          </w:tcPr>
          <w:p w14:paraId="55652CF3"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Çövenli</w:t>
            </w:r>
          </w:p>
        </w:tc>
        <w:tc>
          <w:tcPr>
            <w:tcW w:w="1736" w:type="dxa"/>
            <w:tcBorders>
              <w:top w:val="nil"/>
              <w:bottom w:val="single" w:sz="4" w:space="0" w:color="auto"/>
            </w:tcBorders>
            <w:shd w:val="clear" w:color="auto" w:fill="auto"/>
            <w:noWrap/>
            <w:vAlign w:val="center"/>
            <w:hideMark/>
          </w:tcPr>
          <w:p w14:paraId="257A3F38"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640</w:t>
            </w:r>
          </w:p>
        </w:tc>
        <w:tc>
          <w:tcPr>
            <w:tcW w:w="1736" w:type="dxa"/>
            <w:tcBorders>
              <w:top w:val="nil"/>
              <w:bottom w:val="single" w:sz="4" w:space="0" w:color="auto"/>
            </w:tcBorders>
            <w:shd w:val="clear" w:color="auto" w:fill="auto"/>
            <w:noWrap/>
            <w:vAlign w:val="center"/>
            <w:hideMark/>
          </w:tcPr>
          <w:p w14:paraId="5DD8121F"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664</w:t>
            </w:r>
          </w:p>
        </w:tc>
        <w:tc>
          <w:tcPr>
            <w:tcW w:w="1736" w:type="dxa"/>
            <w:tcBorders>
              <w:top w:val="nil"/>
              <w:bottom w:val="single" w:sz="4" w:space="0" w:color="auto"/>
            </w:tcBorders>
            <w:shd w:val="clear" w:color="auto" w:fill="auto"/>
            <w:vAlign w:val="center"/>
            <w:hideMark/>
          </w:tcPr>
          <w:p w14:paraId="453C13BE"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3,70</w:t>
            </w:r>
          </w:p>
        </w:tc>
        <w:tc>
          <w:tcPr>
            <w:tcW w:w="1737" w:type="dxa"/>
            <w:tcBorders>
              <w:top w:val="nil"/>
              <w:bottom w:val="single" w:sz="4" w:space="0" w:color="auto"/>
            </w:tcBorders>
            <w:shd w:val="clear" w:color="auto" w:fill="auto"/>
            <w:vAlign w:val="center"/>
            <w:hideMark/>
          </w:tcPr>
          <w:p w14:paraId="2CCE29C1"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23,7</w:t>
            </w:r>
          </w:p>
        </w:tc>
      </w:tr>
      <w:tr w:rsidR="00696182" w:rsidRPr="00696182" w14:paraId="06729196" w14:textId="77777777" w:rsidTr="00690B2F">
        <w:trPr>
          <w:trHeight w:val="284"/>
        </w:trPr>
        <w:tc>
          <w:tcPr>
            <w:tcW w:w="993" w:type="dxa"/>
            <w:vMerge w:val="restart"/>
            <w:tcBorders>
              <w:top w:val="nil"/>
              <w:bottom w:val="single" w:sz="4" w:space="0" w:color="000000"/>
            </w:tcBorders>
            <w:shd w:val="clear" w:color="auto" w:fill="auto"/>
            <w:textDirection w:val="btLr"/>
            <w:vAlign w:val="center"/>
            <w:hideMark/>
          </w:tcPr>
          <w:p w14:paraId="243835E7" w14:textId="77777777" w:rsidR="00696182" w:rsidRPr="00C608FD" w:rsidRDefault="00696182" w:rsidP="00C608FD">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WOFOST Model</w:t>
            </w:r>
          </w:p>
        </w:tc>
        <w:tc>
          <w:tcPr>
            <w:tcW w:w="1134" w:type="dxa"/>
            <w:tcBorders>
              <w:top w:val="nil"/>
              <w:bottom w:val="single" w:sz="4" w:space="0" w:color="auto"/>
            </w:tcBorders>
            <w:shd w:val="clear" w:color="auto" w:fill="auto"/>
            <w:vAlign w:val="center"/>
            <w:hideMark/>
          </w:tcPr>
          <w:p w14:paraId="1B78A979"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Akıncılar</w:t>
            </w:r>
          </w:p>
        </w:tc>
        <w:tc>
          <w:tcPr>
            <w:tcW w:w="1736" w:type="dxa"/>
            <w:tcBorders>
              <w:top w:val="nil"/>
              <w:bottom w:val="single" w:sz="4" w:space="0" w:color="auto"/>
            </w:tcBorders>
            <w:shd w:val="clear" w:color="auto" w:fill="auto"/>
            <w:noWrap/>
            <w:vAlign w:val="center"/>
            <w:hideMark/>
          </w:tcPr>
          <w:p w14:paraId="7F0A5687"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500</w:t>
            </w:r>
          </w:p>
        </w:tc>
        <w:tc>
          <w:tcPr>
            <w:tcW w:w="1736" w:type="dxa"/>
            <w:tcBorders>
              <w:top w:val="nil"/>
              <w:bottom w:val="single" w:sz="4" w:space="0" w:color="auto"/>
            </w:tcBorders>
            <w:shd w:val="clear" w:color="auto" w:fill="auto"/>
            <w:noWrap/>
            <w:vAlign w:val="center"/>
            <w:hideMark/>
          </w:tcPr>
          <w:p w14:paraId="4AA67580"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542</w:t>
            </w:r>
          </w:p>
        </w:tc>
        <w:tc>
          <w:tcPr>
            <w:tcW w:w="1736" w:type="dxa"/>
            <w:tcBorders>
              <w:top w:val="nil"/>
              <w:bottom w:val="single" w:sz="4" w:space="0" w:color="auto"/>
            </w:tcBorders>
            <w:shd w:val="clear" w:color="auto" w:fill="auto"/>
            <w:vAlign w:val="center"/>
            <w:hideMark/>
          </w:tcPr>
          <w:p w14:paraId="6EF67E19"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8,30</w:t>
            </w:r>
          </w:p>
        </w:tc>
        <w:tc>
          <w:tcPr>
            <w:tcW w:w="1737" w:type="dxa"/>
            <w:tcBorders>
              <w:top w:val="nil"/>
              <w:bottom w:val="single" w:sz="4" w:space="0" w:color="auto"/>
            </w:tcBorders>
            <w:shd w:val="clear" w:color="auto" w:fill="auto"/>
            <w:vAlign w:val="center"/>
            <w:hideMark/>
          </w:tcPr>
          <w:p w14:paraId="015073AE"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41,5</w:t>
            </w:r>
          </w:p>
        </w:tc>
      </w:tr>
      <w:tr w:rsidR="00696182" w:rsidRPr="00696182" w14:paraId="0FBEF159" w14:textId="77777777" w:rsidTr="00690B2F">
        <w:trPr>
          <w:trHeight w:val="284"/>
        </w:trPr>
        <w:tc>
          <w:tcPr>
            <w:tcW w:w="993" w:type="dxa"/>
            <w:vMerge/>
            <w:tcBorders>
              <w:top w:val="nil"/>
              <w:bottom w:val="single" w:sz="4" w:space="0" w:color="000000"/>
            </w:tcBorders>
            <w:vAlign w:val="center"/>
            <w:hideMark/>
          </w:tcPr>
          <w:p w14:paraId="7447E3E2" w14:textId="77777777" w:rsidR="00696182" w:rsidRPr="00C608FD" w:rsidRDefault="00696182" w:rsidP="009F33D0">
            <w:pPr>
              <w:spacing w:after="0" w:line="240" w:lineRule="auto"/>
              <w:rPr>
                <w:rFonts w:ascii="Times New Roman" w:eastAsia="Times New Roman" w:hAnsi="Times New Roman" w:cs="Times New Roman"/>
                <w:color w:val="000000"/>
                <w:sz w:val="20"/>
                <w:szCs w:val="20"/>
                <w:lang w:eastAsia="tr-TR"/>
              </w:rPr>
            </w:pPr>
          </w:p>
        </w:tc>
        <w:tc>
          <w:tcPr>
            <w:tcW w:w="1134" w:type="dxa"/>
            <w:tcBorders>
              <w:top w:val="nil"/>
              <w:bottom w:val="single" w:sz="4" w:space="0" w:color="auto"/>
            </w:tcBorders>
            <w:shd w:val="clear" w:color="auto" w:fill="auto"/>
            <w:vAlign w:val="center"/>
            <w:hideMark/>
          </w:tcPr>
          <w:p w14:paraId="04FE49E0"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Sofular</w:t>
            </w:r>
          </w:p>
        </w:tc>
        <w:tc>
          <w:tcPr>
            <w:tcW w:w="1736" w:type="dxa"/>
            <w:tcBorders>
              <w:top w:val="nil"/>
              <w:bottom w:val="single" w:sz="4" w:space="0" w:color="auto"/>
            </w:tcBorders>
            <w:shd w:val="clear" w:color="auto" w:fill="auto"/>
            <w:noWrap/>
            <w:vAlign w:val="center"/>
            <w:hideMark/>
          </w:tcPr>
          <w:p w14:paraId="2A64D8D7"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610</w:t>
            </w:r>
          </w:p>
        </w:tc>
        <w:tc>
          <w:tcPr>
            <w:tcW w:w="1736" w:type="dxa"/>
            <w:tcBorders>
              <w:top w:val="nil"/>
              <w:bottom w:val="single" w:sz="4" w:space="0" w:color="auto"/>
            </w:tcBorders>
            <w:shd w:val="clear" w:color="auto" w:fill="auto"/>
            <w:noWrap/>
            <w:vAlign w:val="center"/>
            <w:hideMark/>
          </w:tcPr>
          <w:p w14:paraId="79DF6800" w14:textId="77777777" w:rsidR="00696182" w:rsidRPr="00C608FD" w:rsidRDefault="00696182" w:rsidP="009F33D0">
            <w:pPr>
              <w:spacing w:after="0" w:line="240" w:lineRule="auto"/>
              <w:jc w:val="center"/>
              <w:rPr>
                <w:rFonts w:ascii="Times New Roman" w:eastAsia="Times New Roman" w:hAnsi="Times New Roman" w:cs="Times New Roman"/>
                <w:sz w:val="20"/>
                <w:szCs w:val="20"/>
                <w:lang w:eastAsia="tr-TR"/>
              </w:rPr>
            </w:pPr>
            <w:r w:rsidRPr="00C608FD">
              <w:rPr>
                <w:rFonts w:ascii="Times New Roman" w:eastAsia="Times New Roman" w:hAnsi="Times New Roman" w:cs="Times New Roman"/>
                <w:sz w:val="20"/>
                <w:szCs w:val="20"/>
                <w:lang w:eastAsia="tr-TR"/>
              </w:rPr>
              <w:t>567</w:t>
            </w:r>
          </w:p>
        </w:tc>
        <w:tc>
          <w:tcPr>
            <w:tcW w:w="1736" w:type="dxa"/>
            <w:tcBorders>
              <w:top w:val="nil"/>
              <w:bottom w:val="single" w:sz="4" w:space="0" w:color="auto"/>
            </w:tcBorders>
            <w:shd w:val="clear" w:color="auto" w:fill="auto"/>
            <w:vAlign w:val="center"/>
            <w:hideMark/>
          </w:tcPr>
          <w:p w14:paraId="0AA5B52D"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-7,11</w:t>
            </w:r>
          </w:p>
        </w:tc>
        <w:tc>
          <w:tcPr>
            <w:tcW w:w="1737" w:type="dxa"/>
            <w:tcBorders>
              <w:top w:val="nil"/>
              <w:bottom w:val="single" w:sz="4" w:space="0" w:color="auto"/>
            </w:tcBorders>
            <w:shd w:val="clear" w:color="auto" w:fill="auto"/>
            <w:vAlign w:val="center"/>
            <w:hideMark/>
          </w:tcPr>
          <w:p w14:paraId="1224257D"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43,4</w:t>
            </w:r>
          </w:p>
        </w:tc>
      </w:tr>
      <w:tr w:rsidR="00696182" w:rsidRPr="00696182" w14:paraId="1B06B535" w14:textId="77777777" w:rsidTr="00690B2F">
        <w:trPr>
          <w:trHeight w:val="284"/>
        </w:trPr>
        <w:tc>
          <w:tcPr>
            <w:tcW w:w="993" w:type="dxa"/>
            <w:vMerge/>
            <w:tcBorders>
              <w:top w:val="nil"/>
              <w:bottom w:val="single" w:sz="4" w:space="0" w:color="000000"/>
            </w:tcBorders>
            <w:vAlign w:val="center"/>
            <w:hideMark/>
          </w:tcPr>
          <w:p w14:paraId="2B3D9B01" w14:textId="77777777" w:rsidR="00696182" w:rsidRPr="00C608FD" w:rsidRDefault="00696182" w:rsidP="009F33D0">
            <w:pPr>
              <w:spacing w:after="0" w:line="240" w:lineRule="auto"/>
              <w:rPr>
                <w:rFonts w:ascii="Times New Roman" w:eastAsia="Times New Roman" w:hAnsi="Times New Roman" w:cs="Times New Roman"/>
                <w:color w:val="000000"/>
                <w:sz w:val="20"/>
                <w:szCs w:val="20"/>
                <w:lang w:eastAsia="tr-TR"/>
              </w:rPr>
            </w:pPr>
          </w:p>
        </w:tc>
        <w:tc>
          <w:tcPr>
            <w:tcW w:w="1134" w:type="dxa"/>
            <w:tcBorders>
              <w:top w:val="nil"/>
              <w:bottom w:val="single" w:sz="4" w:space="0" w:color="auto"/>
            </w:tcBorders>
            <w:shd w:val="clear" w:color="auto" w:fill="auto"/>
            <w:vAlign w:val="center"/>
            <w:hideMark/>
          </w:tcPr>
          <w:p w14:paraId="75704DA0"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Çövenli</w:t>
            </w:r>
          </w:p>
        </w:tc>
        <w:tc>
          <w:tcPr>
            <w:tcW w:w="1736" w:type="dxa"/>
            <w:tcBorders>
              <w:top w:val="nil"/>
              <w:bottom w:val="single" w:sz="4" w:space="0" w:color="auto"/>
            </w:tcBorders>
            <w:shd w:val="clear" w:color="auto" w:fill="auto"/>
            <w:noWrap/>
            <w:vAlign w:val="center"/>
            <w:hideMark/>
          </w:tcPr>
          <w:p w14:paraId="705EF247"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640</w:t>
            </w:r>
          </w:p>
        </w:tc>
        <w:tc>
          <w:tcPr>
            <w:tcW w:w="1736" w:type="dxa"/>
            <w:tcBorders>
              <w:top w:val="nil"/>
              <w:bottom w:val="single" w:sz="4" w:space="0" w:color="auto"/>
            </w:tcBorders>
            <w:shd w:val="clear" w:color="auto" w:fill="auto"/>
            <w:noWrap/>
            <w:vAlign w:val="center"/>
            <w:hideMark/>
          </w:tcPr>
          <w:p w14:paraId="05817114"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592</w:t>
            </w:r>
          </w:p>
        </w:tc>
        <w:tc>
          <w:tcPr>
            <w:tcW w:w="1736" w:type="dxa"/>
            <w:tcBorders>
              <w:top w:val="nil"/>
              <w:bottom w:val="single" w:sz="4" w:space="0" w:color="auto"/>
            </w:tcBorders>
            <w:shd w:val="clear" w:color="auto" w:fill="auto"/>
            <w:vAlign w:val="center"/>
            <w:hideMark/>
          </w:tcPr>
          <w:p w14:paraId="51DBB34D"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-7,56</w:t>
            </w:r>
          </w:p>
        </w:tc>
        <w:tc>
          <w:tcPr>
            <w:tcW w:w="1737" w:type="dxa"/>
            <w:tcBorders>
              <w:top w:val="nil"/>
              <w:bottom w:val="single" w:sz="4" w:space="0" w:color="auto"/>
            </w:tcBorders>
            <w:shd w:val="clear" w:color="auto" w:fill="auto"/>
            <w:vAlign w:val="center"/>
            <w:hideMark/>
          </w:tcPr>
          <w:p w14:paraId="747A8329" w14:textId="77777777" w:rsidR="00696182" w:rsidRPr="00C608FD" w:rsidRDefault="00696182" w:rsidP="009F33D0">
            <w:pPr>
              <w:spacing w:after="0" w:line="240" w:lineRule="auto"/>
              <w:jc w:val="center"/>
              <w:rPr>
                <w:rFonts w:ascii="Times New Roman" w:eastAsia="Times New Roman" w:hAnsi="Times New Roman" w:cs="Times New Roman"/>
                <w:color w:val="000000"/>
                <w:sz w:val="20"/>
                <w:szCs w:val="20"/>
                <w:lang w:eastAsia="tr-TR"/>
              </w:rPr>
            </w:pPr>
            <w:r w:rsidRPr="00C608FD">
              <w:rPr>
                <w:rFonts w:ascii="Times New Roman" w:eastAsia="Times New Roman" w:hAnsi="Times New Roman" w:cs="Times New Roman"/>
                <w:color w:val="000000"/>
                <w:sz w:val="20"/>
                <w:szCs w:val="20"/>
                <w:lang w:eastAsia="tr-TR"/>
              </w:rPr>
              <w:t>48,4</w:t>
            </w:r>
          </w:p>
        </w:tc>
      </w:tr>
    </w:tbl>
    <w:p w14:paraId="6B6268B9" w14:textId="77777777" w:rsidR="00696182" w:rsidRPr="00696182" w:rsidRDefault="00696182" w:rsidP="00696182">
      <w:pPr>
        <w:spacing w:before="120" w:after="120" w:line="240" w:lineRule="auto"/>
        <w:jc w:val="center"/>
        <w:rPr>
          <w:rFonts w:ascii="Times New Roman" w:hAnsi="Times New Roman"/>
          <w:b/>
          <w:i/>
          <w:sz w:val="16"/>
          <w:szCs w:val="16"/>
        </w:rPr>
      </w:pPr>
    </w:p>
    <w:p w14:paraId="3958836F" w14:textId="2168DB2F" w:rsidR="00696182" w:rsidRPr="00EA606C" w:rsidRDefault="00696182" w:rsidP="00ED572B">
      <w:pPr>
        <w:pStyle w:val="Title2"/>
        <w:tabs>
          <w:tab w:val="left" w:pos="-3402"/>
          <w:tab w:val="left" w:pos="284"/>
        </w:tabs>
        <w:jc w:val="both"/>
      </w:pPr>
      <w:r w:rsidRPr="00EA606C">
        <w:t xml:space="preserve">Buğday veriminin AquaCrop Model ve WOFOST Model ile kısa, orta ve uzun dönemler için </w:t>
      </w:r>
      <w:r w:rsidR="00ED572B">
        <w:tab/>
      </w:r>
      <w:r w:rsidRPr="00EA606C">
        <w:t>simülasyonu</w:t>
      </w:r>
    </w:p>
    <w:p w14:paraId="13B7077A" w14:textId="77777777" w:rsidR="00696182" w:rsidRDefault="00696182" w:rsidP="00ED572B">
      <w:pPr>
        <w:pStyle w:val="Paragraph"/>
        <w:ind w:left="0" w:firstLine="284"/>
      </w:pPr>
      <w:r w:rsidRPr="009F69DC">
        <w:t xml:space="preserve">Buğday için Akıncılar, Sofular ve Çövenli’de AquaCrop ve WOFOST Modeller ile kısa, orta ve uzun dönem verim tahminleri ve 2016-2017 döneminden sapmalar hesaplanarak Çizelge </w:t>
      </w:r>
      <w:r>
        <w:t>7</w:t>
      </w:r>
      <w:r w:rsidRPr="009F69DC">
        <w:t>’</w:t>
      </w:r>
      <w:r>
        <w:t>d</w:t>
      </w:r>
      <w:r w:rsidRPr="009F69DC">
        <w:t>e gösterilmiştir.</w:t>
      </w:r>
    </w:p>
    <w:p w14:paraId="418E2B34" w14:textId="77777777" w:rsidR="005859C7" w:rsidRPr="005859C7" w:rsidRDefault="005859C7" w:rsidP="005859C7">
      <w:pPr>
        <w:spacing w:before="240" w:after="120" w:line="240" w:lineRule="auto"/>
        <w:jc w:val="both"/>
        <w:rPr>
          <w:rFonts w:ascii="Times New Roman" w:hAnsi="Times New Roman"/>
          <w:sz w:val="16"/>
          <w:szCs w:val="16"/>
        </w:rPr>
      </w:pPr>
    </w:p>
    <w:p w14:paraId="6FA6981A" w14:textId="77777777" w:rsidR="00696182" w:rsidRPr="00696182" w:rsidRDefault="00696182" w:rsidP="00696182">
      <w:pPr>
        <w:spacing w:before="240" w:after="120" w:line="240" w:lineRule="auto"/>
        <w:jc w:val="center"/>
        <w:rPr>
          <w:rFonts w:ascii="Times New Roman" w:hAnsi="Times New Roman"/>
          <w:b/>
          <w:i/>
          <w:sz w:val="16"/>
          <w:szCs w:val="16"/>
        </w:rPr>
      </w:pPr>
      <w:r w:rsidRPr="00696182">
        <w:rPr>
          <w:rFonts w:ascii="Times New Roman" w:hAnsi="Times New Roman"/>
          <w:b/>
          <w:i/>
          <w:sz w:val="16"/>
          <w:szCs w:val="16"/>
        </w:rPr>
        <w:lastRenderedPageBreak/>
        <w:t>Çizelge 7. Referans döneme göre kısa, orta ve uzun vadede AquaCrop ve WOFOST modeli ile tahmin edilen buğday verimlerinde meydana gelecek değişimler</w:t>
      </w:r>
    </w:p>
    <w:p w14:paraId="652613E8" w14:textId="77777777" w:rsidR="00696182" w:rsidRDefault="00696182" w:rsidP="00696182">
      <w:pPr>
        <w:spacing w:before="120" w:after="120" w:line="240" w:lineRule="auto"/>
        <w:jc w:val="center"/>
        <w:rPr>
          <w:rFonts w:ascii="Times New Roman" w:hAnsi="Times New Roman"/>
          <w:b/>
          <w:i/>
          <w:sz w:val="16"/>
          <w:szCs w:val="16"/>
        </w:rPr>
      </w:pPr>
      <w:r w:rsidRPr="00696182">
        <w:rPr>
          <w:rFonts w:ascii="Times New Roman" w:hAnsi="Times New Roman"/>
          <w:b/>
          <w:i/>
          <w:sz w:val="16"/>
          <w:szCs w:val="16"/>
        </w:rPr>
        <w:t>Table 7. Short- medium- and long-term forecasted wheat yields by AquaCrop and WOFOST Model agains reference period</w:t>
      </w:r>
    </w:p>
    <w:tbl>
      <w:tblPr>
        <w:tblW w:w="907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709"/>
        <w:gridCol w:w="1201"/>
        <w:gridCol w:w="992"/>
        <w:gridCol w:w="1028"/>
        <w:gridCol w:w="1028"/>
        <w:gridCol w:w="1029"/>
        <w:gridCol w:w="1028"/>
        <w:gridCol w:w="1028"/>
        <w:gridCol w:w="1029"/>
      </w:tblGrid>
      <w:tr w:rsidR="00696182" w:rsidRPr="00EA606C" w14:paraId="63D2C58E" w14:textId="77777777" w:rsidTr="005859C7">
        <w:trPr>
          <w:trHeight w:val="306"/>
        </w:trPr>
        <w:tc>
          <w:tcPr>
            <w:tcW w:w="709" w:type="dxa"/>
            <w:vMerge w:val="restart"/>
            <w:shd w:val="clear" w:color="auto" w:fill="99CCFF"/>
            <w:noWrap/>
            <w:vAlign w:val="center"/>
            <w:hideMark/>
          </w:tcPr>
          <w:p w14:paraId="00D68BDE"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Model</w:t>
            </w:r>
          </w:p>
        </w:tc>
        <w:tc>
          <w:tcPr>
            <w:tcW w:w="1201" w:type="dxa"/>
            <w:vMerge w:val="restart"/>
            <w:shd w:val="clear" w:color="auto" w:fill="99CCFF"/>
            <w:noWrap/>
            <w:vAlign w:val="center"/>
            <w:hideMark/>
          </w:tcPr>
          <w:p w14:paraId="41C07C4B"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Yer</w:t>
            </w:r>
          </w:p>
        </w:tc>
        <w:tc>
          <w:tcPr>
            <w:tcW w:w="992" w:type="dxa"/>
            <w:shd w:val="clear" w:color="auto" w:fill="99CCFF"/>
            <w:noWrap/>
            <w:vAlign w:val="center"/>
          </w:tcPr>
          <w:p w14:paraId="106D2F61"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p>
        </w:tc>
        <w:tc>
          <w:tcPr>
            <w:tcW w:w="3085" w:type="dxa"/>
            <w:gridSpan w:val="3"/>
            <w:shd w:val="clear" w:color="auto" w:fill="99CCFF"/>
            <w:vAlign w:val="center"/>
          </w:tcPr>
          <w:p w14:paraId="47BF4AEB"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Verim (kg da</w:t>
            </w:r>
            <w:r w:rsidRPr="00EA606C">
              <w:rPr>
                <w:rFonts w:ascii="Times New Roman" w:eastAsia="Times New Roman" w:hAnsi="Times New Roman" w:cs="Times New Roman"/>
                <w:color w:val="000000"/>
                <w:sz w:val="16"/>
                <w:szCs w:val="16"/>
                <w:vertAlign w:val="superscript"/>
                <w:lang w:eastAsia="tr-TR"/>
              </w:rPr>
              <w:t>-1</w:t>
            </w:r>
            <w:r w:rsidRPr="00EA606C">
              <w:rPr>
                <w:rFonts w:ascii="Times New Roman" w:eastAsia="Times New Roman" w:hAnsi="Times New Roman" w:cs="Times New Roman"/>
                <w:color w:val="000000"/>
                <w:sz w:val="16"/>
                <w:szCs w:val="16"/>
                <w:lang w:eastAsia="tr-TR"/>
              </w:rPr>
              <w:t>)</w:t>
            </w:r>
          </w:p>
        </w:tc>
        <w:tc>
          <w:tcPr>
            <w:tcW w:w="3085" w:type="dxa"/>
            <w:gridSpan w:val="3"/>
            <w:shd w:val="clear" w:color="auto" w:fill="99CCFF"/>
            <w:noWrap/>
            <w:vAlign w:val="center"/>
            <w:hideMark/>
          </w:tcPr>
          <w:p w14:paraId="10A9F96F"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2016-2017 yılına göre sapma (%)</w:t>
            </w:r>
          </w:p>
        </w:tc>
      </w:tr>
      <w:tr w:rsidR="00696182" w:rsidRPr="00EA606C" w14:paraId="350AB071" w14:textId="77777777" w:rsidTr="005859C7">
        <w:trPr>
          <w:trHeight w:val="767"/>
        </w:trPr>
        <w:tc>
          <w:tcPr>
            <w:tcW w:w="709" w:type="dxa"/>
            <w:vMerge/>
            <w:shd w:val="clear" w:color="auto" w:fill="99CCFF"/>
            <w:vAlign w:val="center"/>
            <w:hideMark/>
          </w:tcPr>
          <w:p w14:paraId="27F1B533" w14:textId="77777777" w:rsidR="00696182" w:rsidRPr="00EA606C" w:rsidRDefault="00696182" w:rsidP="00EA606C">
            <w:pPr>
              <w:spacing w:after="0" w:line="240" w:lineRule="auto"/>
              <w:rPr>
                <w:rFonts w:ascii="Times New Roman" w:eastAsia="Times New Roman" w:hAnsi="Times New Roman" w:cs="Times New Roman"/>
                <w:color w:val="000000"/>
                <w:sz w:val="16"/>
                <w:szCs w:val="16"/>
                <w:lang w:eastAsia="tr-TR"/>
              </w:rPr>
            </w:pPr>
          </w:p>
        </w:tc>
        <w:tc>
          <w:tcPr>
            <w:tcW w:w="1201" w:type="dxa"/>
            <w:vMerge/>
            <w:shd w:val="clear" w:color="auto" w:fill="99CCFF"/>
            <w:vAlign w:val="center"/>
            <w:hideMark/>
          </w:tcPr>
          <w:p w14:paraId="7EC12C7B" w14:textId="77777777" w:rsidR="00696182" w:rsidRPr="00EA606C" w:rsidRDefault="00696182" w:rsidP="00EA606C">
            <w:pPr>
              <w:spacing w:after="0" w:line="240" w:lineRule="auto"/>
              <w:rPr>
                <w:rFonts w:ascii="Times New Roman" w:eastAsia="Times New Roman" w:hAnsi="Times New Roman" w:cs="Times New Roman"/>
                <w:color w:val="000000"/>
                <w:sz w:val="16"/>
                <w:szCs w:val="16"/>
                <w:lang w:eastAsia="tr-TR"/>
              </w:rPr>
            </w:pPr>
          </w:p>
        </w:tc>
        <w:tc>
          <w:tcPr>
            <w:tcW w:w="992" w:type="dxa"/>
            <w:shd w:val="clear" w:color="auto" w:fill="99CCFF"/>
            <w:vAlign w:val="center"/>
            <w:hideMark/>
          </w:tcPr>
          <w:p w14:paraId="53D46B69"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 xml:space="preserve">Referans </w:t>
            </w:r>
            <w:r w:rsidRPr="00EA606C">
              <w:rPr>
                <w:rFonts w:ascii="Times New Roman" w:eastAsia="Times New Roman" w:hAnsi="Times New Roman" w:cs="Times New Roman"/>
                <w:bCs/>
                <w:color w:val="000000"/>
                <w:sz w:val="16"/>
                <w:szCs w:val="16"/>
                <w:lang w:eastAsia="tr-TR"/>
              </w:rPr>
              <w:t>Dönem</w:t>
            </w:r>
            <w:r w:rsidRPr="00EA606C">
              <w:rPr>
                <w:rFonts w:ascii="Times New Roman" w:eastAsia="Times New Roman" w:hAnsi="Times New Roman" w:cs="Times New Roman"/>
                <w:color w:val="000000"/>
                <w:sz w:val="16"/>
                <w:szCs w:val="16"/>
                <w:lang w:eastAsia="tr-TR"/>
              </w:rPr>
              <w:t xml:space="preserve"> (2016-2017)</w:t>
            </w:r>
          </w:p>
        </w:tc>
        <w:tc>
          <w:tcPr>
            <w:tcW w:w="1028" w:type="dxa"/>
            <w:shd w:val="clear" w:color="auto" w:fill="99CCFF"/>
            <w:vAlign w:val="center"/>
            <w:hideMark/>
          </w:tcPr>
          <w:p w14:paraId="17297762"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 xml:space="preserve">Kısa </w:t>
            </w:r>
            <w:r w:rsidRPr="00EA606C">
              <w:rPr>
                <w:rFonts w:ascii="Times New Roman" w:eastAsia="Times New Roman" w:hAnsi="Times New Roman" w:cs="Times New Roman"/>
                <w:bCs/>
                <w:color w:val="000000"/>
                <w:sz w:val="16"/>
                <w:szCs w:val="16"/>
                <w:lang w:eastAsia="tr-TR"/>
              </w:rPr>
              <w:t>Dönem</w:t>
            </w:r>
          </w:p>
          <w:p w14:paraId="2CD5B51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(2020-2030)</w:t>
            </w:r>
          </w:p>
        </w:tc>
        <w:tc>
          <w:tcPr>
            <w:tcW w:w="1028" w:type="dxa"/>
            <w:shd w:val="clear" w:color="auto" w:fill="99CCFF"/>
            <w:vAlign w:val="center"/>
            <w:hideMark/>
          </w:tcPr>
          <w:p w14:paraId="1D90AF3D"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 xml:space="preserve">Orta </w:t>
            </w:r>
            <w:r w:rsidRPr="00EA606C">
              <w:rPr>
                <w:rFonts w:ascii="Times New Roman" w:eastAsia="Times New Roman" w:hAnsi="Times New Roman" w:cs="Times New Roman"/>
                <w:bCs/>
                <w:color w:val="000000"/>
                <w:sz w:val="16"/>
                <w:szCs w:val="16"/>
                <w:lang w:eastAsia="tr-TR"/>
              </w:rPr>
              <w:t>Dönem</w:t>
            </w:r>
            <w:r w:rsidRPr="00EA606C">
              <w:rPr>
                <w:rFonts w:ascii="Times New Roman" w:eastAsia="Times New Roman" w:hAnsi="Times New Roman" w:cs="Times New Roman"/>
                <w:color w:val="000000"/>
                <w:sz w:val="16"/>
                <w:szCs w:val="16"/>
                <w:lang w:eastAsia="tr-TR"/>
              </w:rPr>
              <w:t xml:space="preserve"> (2046-2055)</w:t>
            </w:r>
          </w:p>
        </w:tc>
        <w:tc>
          <w:tcPr>
            <w:tcW w:w="1029" w:type="dxa"/>
            <w:shd w:val="clear" w:color="auto" w:fill="99CCFF"/>
            <w:vAlign w:val="center"/>
            <w:hideMark/>
          </w:tcPr>
          <w:p w14:paraId="529F6B02"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 xml:space="preserve">Uzun </w:t>
            </w:r>
            <w:r w:rsidRPr="00EA606C">
              <w:rPr>
                <w:rFonts w:ascii="Times New Roman" w:eastAsia="Times New Roman" w:hAnsi="Times New Roman" w:cs="Times New Roman"/>
                <w:bCs/>
                <w:color w:val="000000"/>
                <w:sz w:val="16"/>
                <w:szCs w:val="16"/>
                <w:lang w:eastAsia="tr-TR"/>
              </w:rPr>
              <w:t>Dönem</w:t>
            </w:r>
          </w:p>
          <w:p w14:paraId="48D9203D"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(2076-2085)</w:t>
            </w:r>
          </w:p>
        </w:tc>
        <w:tc>
          <w:tcPr>
            <w:tcW w:w="1028" w:type="dxa"/>
            <w:shd w:val="clear" w:color="auto" w:fill="99CCFF"/>
            <w:vAlign w:val="center"/>
            <w:hideMark/>
          </w:tcPr>
          <w:p w14:paraId="4CB6AF4F"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 xml:space="preserve">Kısa </w:t>
            </w:r>
            <w:r w:rsidRPr="00EA606C">
              <w:rPr>
                <w:rFonts w:ascii="Times New Roman" w:eastAsia="Times New Roman" w:hAnsi="Times New Roman" w:cs="Times New Roman"/>
                <w:bCs/>
                <w:color w:val="000000"/>
                <w:sz w:val="16"/>
                <w:szCs w:val="16"/>
                <w:lang w:eastAsia="tr-TR"/>
              </w:rPr>
              <w:t>Dönem</w:t>
            </w:r>
            <w:r w:rsidRPr="00EA606C">
              <w:rPr>
                <w:rFonts w:ascii="Times New Roman" w:eastAsia="Times New Roman" w:hAnsi="Times New Roman" w:cs="Times New Roman"/>
                <w:color w:val="000000"/>
                <w:sz w:val="16"/>
                <w:szCs w:val="16"/>
                <w:lang w:eastAsia="tr-TR"/>
              </w:rPr>
              <w:t xml:space="preserve"> (2020-2030)</w:t>
            </w:r>
          </w:p>
        </w:tc>
        <w:tc>
          <w:tcPr>
            <w:tcW w:w="1028" w:type="dxa"/>
            <w:shd w:val="clear" w:color="auto" w:fill="99CCFF"/>
            <w:vAlign w:val="center"/>
            <w:hideMark/>
          </w:tcPr>
          <w:p w14:paraId="177039CD"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 xml:space="preserve">Orta </w:t>
            </w:r>
            <w:r w:rsidRPr="00EA606C">
              <w:rPr>
                <w:rFonts w:ascii="Times New Roman" w:eastAsia="Times New Roman" w:hAnsi="Times New Roman" w:cs="Times New Roman"/>
                <w:bCs/>
                <w:color w:val="000000"/>
                <w:sz w:val="16"/>
                <w:szCs w:val="16"/>
                <w:lang w:eastAsia="tr-TR"/>
              </w:rPr>
              <w:t>Dönem</w:t>
            </w:r>
            <w:r w:rsidRPr="00EA606C">
              <w:rPr>
                <w:rFonts w:ascii="Times New Roman" w:eastAsia="Times New Roman" w:hAnsi="Times New Roman" w:cs="Times New Roman"/>
                <w:color w:val="000000"/>
                <w:sz w:val="16"/>
                <w:szCs w:val="16"/>
                <w:lang w:eastAsia="tr-TR"/>
              </w:rPr>
              <w:t xml:space="preserve"> (2046-2055)</w:t>
            </w:r>
          </w:p>
        </w:tc>
        <w:tc>
          <w:tcPr>
            <w:tcW w:w="1029" w:type="dxa"/>
            <w:shd w:val="clear" w:color="auto" w:fill="99CCFF"/>
            <w:vAlign w:val="center"/>
            <w:hideMark/>
          </w:tcPr>
          <w:p w14:paraId="4766279E"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 xml:space="preserve">Uzun </w:t>
            </w:r>
            <w:r w:rsidRPr="00EA606C">
              <w:rPr>
                <w:rFonts w:ascii="Times New Roman" w:eastAsia="Times New Roman" w:hAnsi="Times New Roman" w:cs="Times New Roman"/>
                <w:bCs/>
                <w:color w:val="000000"/>
                <w:sz w:val="16"/>
                <w:szCs w:val="16"/>
                <w:lang w:eastAsia="tr-TR"/>
              </w:rPr>
              <w:t>Dönem</w:t>
            </w:r>
            <w:r w:rsidRPr="00EA606C">
              <w:rPr>
                <w:rFonts w:ascii="Times New Roman" w:eastAsia="Times New Roman" w:hAnsi="Times New Roman" w:cs="Times New Roman"/>
                <w:color w:val="000000"/>
                <w:sz w:val="16"/>
                <w:szCs w:val="16"/>
                <w:lang w:eastAsia="tr-TR"/>
              </w:rPr>
              <w:t xml:space="preserve"> (2076-2085)</w:t>
            </w:r>
          </w:p>
        </w:tc>
      </w:tr>
      <w:tr w:rsidR="00696182" w:rsidRPr="00EA606C" w14:paraId="52ADA1A2" w14:textId="77777777" w:rsidTr="005859C7">
        <w:trPr>
          <w:trHeight w:val="284"/>
        </w:trPr>
        <w:tc>
          <w:tcPr>
            <w:tcW w:w="709" w:type="dxa"/>
            <w:vMerge w:val="restart"/>
            <w:shd w:val="clear" w:color="auto" w:fill="auto"/>
            <w:textDirection w:val="btLr"/>
            <w:vAlign w:val="center"/>
            <w:hideMark/>
          </w:tcPr>
          <w:p w14:paraId="761FA2EF"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AquaCrop Model</w:t>
            </w:r>
          </w:p>
        </w:tc>
        <w:tc>
          <w:tcPr>
            <w:tcW w:w="1201" w:type="dxa"/>
            <w:shd w:val="clear" w:color="auto" w:fill="auto"/>
            <w:vAlign w:val="center"/>
            <w:hideMark/>
          </w:tcPr>
          <w:p w14:paraId="36BA9A6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Akıncılar</w:t>
            </w:r>
          </w:p>
        </w:tc>
        <w:tc>
          <w:tcPr>
            <w:tcW w:w="992" w:type="dxa"/>
            <w:shd w:val="clear" w:color="auto" w:fill="auto"/>
            <w:noWrap/>
            <w:vAlign w:val="center"/>
            <w:hideMark/>
          </w:tcPr>
          <w:p w14:paraId="2FC1DA00"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500</w:t>
            </w:r>
          </w:p>
        </w:tc>
        <w:tc>
          <w:tcPr>
            <w:tcW w:w="1028" w:type="dxa"/>
            <w:shd w:val="clear" w:color="auto" w:fill="auto"/>
            <w:noWrap/>
            <w:vAlign w:val="center"/>
            <w:hideMark/>
          </w:tcPr>
          <w:p w14:paraId="3AD50C84"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630</w:t>
            </w:r>
          </w:p>
        </w:tc>
        <w:tc>
          <w:tcPr>
            <w:tcW w:w="1028" w:type="dxa"/>
            <w:shd w:val="clear" w:color="auto" w:fill="auto"/>
            <w:noWrap/>
            <w:vAlign w:val="center"/>
            <w:hideMark/>
          </w:tcPr>
          <w:p w14:paraId="1A4DE79E"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553</w:t>
            </w:r>
          </w:p>
        </w:tc>
        <w:tc>
          <w:tcPr>
            <w:tcW w:w="1029" w:type="dxa"/>
            <w:shd w:val="clear" w:color="auto" w:fill="auto"/>
            <w:noWrap/>
            <w:vAlign w:val="center"/>
            <w:hideMark/>
          </w:tcPr>
          <w:p w14:paraId="39BB4CB3"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743</w:t>
            </w:r>
          </w:p>
        </w:tc>
        <w:tc>
          <w:tcPr>
            <w:tcW w:w="1028" w:type="dxa"/>
            <w:shd w:val="clear" w:color="auto" w:fill="auto"/>
            <w:noWrap/>
            <w:vAlign w:val="center"/>
            <w:hideMark/>
          </w:tcPr>
          <w:p w14:paraId="617A409F"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26</w:t>
            </w:r>
          </w:p>
        </w:tc>
        <w:tc>
          <w:tcPr>
            <w:tcW w:w="1028" w:type="dxa"/>
            <w:shd w:val="clear" w:color="auto" w:fill="auto"/>
            <w:noWrap/>
            <w:vAlign w:val="center"/>
            <w:hideMark/>
          </w:tcPr>
          <w:p w14:paraId="2A0E0C8C"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11</w:t>
            </w:r>
          </w:p>
        </w:tc>
        <w:tc>
          <w:tcPr>
            <w:tcW w:w="1029" w:type="dxa"/>
            <w:shd w:val="clear" w:color="auto" w:fill="auto"/>
            <w:noWrap/>
            <w:vAlign w:val="center"/>
            <w:hideMark/>
          </w:tcPr>
          <w:p w14:paraId="78042934"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49</w:t>
            </w:r>
          </w:p>
        </w:tc>
      </w:tr>
      <w:tr w:rsidR="00696182" w:rsidRPr="00EA606C" w14:paraId="1448CB73" w14:textId="77777777" w:rsidTr="005859C7">
        <w:trPr>
          <w:trHeight w:val="284"/>
        </w:trPr>
        <w:tc>
          <w:tcPr>
            <w:tcW w:w="709" w:type="dxa"/>
            <w:vMerge/>
            <w:vAlign w:val="center"/>
            <w:hideMark/>
          </w:tcPr>
          <w:p w14:paraId="6A1E9380"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p>
        </w:tc>
        <w:tc>
          <w:tcPr>
            <w:tcW w:w="1201" w:type="dxa"/>
            <w:shd w:val="clear" w:color="auto" w:fill="auto"/>
            <w:vAlign w:val="center"/>
            <w:hideMark/>
          </w:tcPr>
          <w:p w14:paraId="320D7290"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Sofular</w:t>
            </w:r>
          </w:p>
        </w:tc>
        <w:tc>
          <w:tcPr>
            <w:tcW w:w="992" w:type="dxa"/>
            <w:shd w:val="clear" w:color="auto" w:fill="auto"/>
            <w:noWrap/>
            <w:vAlign w:val="center"/>
            <w:hideMark/>
          </w:tcPr>
          <w:p w14:paraId="48F0C8B7"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610</w:t>
            </w:r>
          </w:p>
        </w:tc>
        <w:tc>
          <w:tcPr>
            <w:tcW w:w="1028" w:type="dxa"/>
            <w:shd w:val="clear" w:color="auto" w:fill="auto"/>
            <w:noWrap/>
            <w:vAlign w:val="center"/>
            <w:hideMark/>
          </w:tcPr>
          <w:p w14:paraId="5850FC7B"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739</w:t>
            </w:r>
          </w:p>
        </w:tc>
        <w:tc>
          <w:tcPr>
            <w:tcW w:w="1028" w:type="dxa"/>
            <w:shd w:val="clear" w:color="auto" w:fill="auto"/>
            <w:noWrap/>
            <w:vAlign w:val="center"/>
            <w:hideMark/>
          </w:tcPr>
          <w:p w14:paraId="35F2D90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403</w:t>
            </w:r>
          </w:p>
        </w:tc>
        <w:tc>
          <w:tcPr>
            <w:tcW w:w="1029" w:type="dxa"/>
            <w:shd w:val="clear" w:color="auto" w:fill="auto"/>
            <w:noWrap/>
            <w:vAlign w:val="center"/>
            <w:hideMark/>
          </w:tcPr>
          <w:p w14:paraId="407C6298"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572</w:t>
            </w:r>
          </w:p>
        </w:tc>
        <w:tc>
          <w:tcPr>
            <w:tcW w:w="1028" w:type="dxa"/>
            <w:shd w:val="clear" w:color="auto" w:fill="auto"/>
            <w:noWrap/>
            <w:vAlign w:val="center"/>
            <w:hideMark/>
          </w:tcPr>
          <w:p w14:paraId="7EDF298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21</w:t>
            </w:r>
          </w:p>
        </w:tc>
        <w:tc>
          <w:tcPr>
            <w:tcW w:w="1028" w:type="dxa"/>
            <w:shd w:val="clear" w:color="auto" w:fill="auto"/>
            <w:noWrap/>
            <w:vAlign w:val="center"/>
            <w:hideMark/>
          </w:tcPr>
          <w:p w14:paraId="5248DE62"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-34</w:t>
            </w:r>
          </w:p>
        </w:tc>
        <w:tc>
          <w:tcPr>
            <w:tcW w:w="1029" w:type="dxa"/>
            <w:shd w:val="clear" w:color="auto" w:fill="auto"/>
            <w:noWrap/>
            <w:vAlign w:val="center"/>
            <w:hideMark/>
          </w:tcPr>
          <w:p w14:paraId="5088343C"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w:t>
            </w:r>
          </w:p>
        </w:tc>
      </w:tr>
      <w:tr w:rsidR="00696182" w:rsidRPr="00EA606C" w14:paraId="7C4F2D5B" w14:textId="77777777" w:rsidTr="005859C7">
        <w:trPr>
          <w:trHeight w:val="284"/>
        </w:trPr>
        <w:tc>
          <w:tcPr>
            <w:tcW w:w="709" w:type="dxa"/>
            <w:vMerge/>
            <w:vAlign w:val="center"/>
            <w:hideMark/>
          </w:tcPr>
          <w:p w14:paraId="47B1B299"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p>
        </w:tc>
        <w:tc>
          <w:tcPr>
            <w:tcW w:w="1201" w:type="dxa"/>
            <w:shd w:val="clear" w:color="auto" w:fill="auto"/>
            <w:vAlign w:val="center"/>
            <w:hideMark/>
          </w:tcPr>
          <w:p w14:paraId="071D7DCA"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Çövenli</w:t>
            </w:r>
          </w:p>
        </w:tc>
        <w:tc>
          <w:tcPr>
            <w:tcW w:w="992" w:type="dxa"/>
            <w:shd w:val="clear" w:color="auto" w:fill="auto"/>
            <w:noWrap/>
            <w:vAlign w:val="center"/>
            <w:hideMark/>
          </w:tcPr>
          <w:p w14:paraId="116F5892"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640</w:t>
            </w:r>
          </w:p>
        </w:tc>
        <w:tc>
          <w:tcPr>
            <w:tcW w:w="1028" w:type="dxa"/>
            <w:shd w:val="clear" w:color="auto" w:fill="auto"/>
            <w:noWrap/>
            <w:vAlign w:val="center"/>
            <w:hideMark/>
          </w:tcPr>
          <w:p w14:paraId="77A596A1"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848</w:t>
            </w:r>
          </w:p>
        </w:tc>
        <w:tc>
          <w:tcPr>
            <w:tcW w:w="1028" w:type="dxa"/>
            <w:shd w:val="clear" w:color="auto" w:fill="auto"/>
            <w:noWrap/>
            <w:vAlign w:val="center"/>
            <w:hideMark/>
          </w:tcPr>
          <w:p w14:paraId="2690842B"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789</w:t>
            </w:r>
          </w:p>
        </w:tc>
        <w:tc>
          <w:tcPr>
            <w:tcW w:w="1029" w:type="dxa"/>
            <w:shd w:val="clear" w:color="auto" w:fill="auto"/>
            <w:noWrap/>
            <w:vAlign w:val="center"/>
            <w:hideMark/>
          </w:tcPr>
          <w:p w14:paraId="112B2BD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989</w:t>
            </w:r>
          </w:p>
        </w:tc>
        <w:tc>
          <w:tcPr>
            <w:tcW w:w="1028" w:type="dxa"/>
            <w:shd w:val="clear" w:color="auto" w:fill="auto"/>
            <w:noWrap/>
            <w:vAlign w:val="center"/>
            <w:hideMark/>
          </w:tcPr>
          <w:p w14:paraId="403D456C"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32</w:t>
            </w:r>
          </w:p>
        </w:tc>
        <w:tc>
          <w:tcPr>
            <w:tcW w:w="1028" w:type="dxa"/>
            <w:shd w:val="clear" w:color="auto" w:fill="auto"/>
            <w:noWrap/>
            <w:vAlign w:val="center"/>
            <w:hideMark/>
          </w:tcPr>
          <w:p w14:paraId="099D1F2C"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23</w:t>
            </w:r>
          </w:p>
        </w:tc>
        <w:tc>
          <w:tcPr>
            <w:tcW w:w="1029" w:type="dxa"/>
            <w:shd w:val="clear" w:color="auto" w:fill="auto"/>
            <w:noWrap/>
            <w:vAlign w:val="center"/>
            <w:hideMark/>
          </w:tcPr>
          <w:p w14:paraId="6BC193C7"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55</w:t>
            </w:r>
          </w:p>
        </w:tc>
      </w:tr>
      <w:tr w:rsidR="00696182" w:rsidRPr="00EA606C" w14:paraId="66D7CC34" w14:textId="77777777" w:rsidTr="005859C7">
        <w:trPr>
          <w:trHeight w:val="284"/>
        </w:trPr>
        <w:tc>
          <w:tcPr>
            <w:tcW w:w="709" w:type="dxa"/>
            <w:vMerge w:val="restart"/>
            <w:shd w:val="clear" w:color="auto" w:fill="auto"/>
            <w:textDirection w:val="btLr"/>
            <w:vAlign w:val="center"/>
            <w:hideMark/>
          </w:tcPr>
          <w:p w14:paraId="048BE3D7"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WOFOST Model</w:t>
            </w:r>
          </w:p>
        </w:tc>
        <w:tc>
          <w:tcPr>
            <w:tcW w:w="1201" w:type="dxa"/>
            <w:shd w:val="clear" w:color="auto" w:fill="auto"/>
            <w:vAlign w:val="center"/>
            <w:hideMark/>
          </w:tcPr>
          <w:p w14:paraId="05B05240"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Akıncılar</w:t>
            </w:r>
          </w:p>
        </w:tc>
        <w:tc>
          <w:tcPr>
            <w:tcW w:w="992" w:type="dxa"/>
            <w:shd w:val="clear" w:color="auto" w:fill="auto"/>
            <w:noWrap/>
            <w:vAlign w:val="center"/>
            <w:hideMark/>
          </w:tcPr>
          <w:p w14:paraId="58501BFE"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500</w:t>
            </w:r>
          </w:p>
        </w:tc>
        <w:tc>
          <w:tcPr>
            <w:tcW w:w="1028" w:type="dxa"/>
            <w:shd w:val="clear" w:color="auto" w:fill="auto"/>
            <w:noWrap/>
            <w:vAlign w:val="center"/>
            <w:hideMark/>
          </w:tcPr>
          <w:p w14:paraId="144EC8B3"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658</w:t>
            </w:r>
          </w:p>
        </w:tc>
        <w:tc>
          <w:tcPr>
            <w:tcW w:w="1028" w:type="dxa"/>
            <w:shd w:val="clear" w:color="auto" w:fill="auto"/>
            <w:noWrap/>
            <w:vAlign w:val="center"/>
            <w:hideMark/>
          </w:tcPr>
          <w:p w14:paraId="2D76444F"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695</w:t>
            </w:r>
          </w:p>
        </w:tc>
        <w:tc>
          <w:tcPr>
            <w:tcW w:w="1029" w:type="dxa"/>
            <w:shd w:val="clear" w:color="auto" w:fill="auto"/>
            <w:noWrap/>
            <w:vAlign w:val="center"/>
            <w:hideMark/>
          </w:tcPr>
          <w:p w14:paraId="2D2756E7"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631</w:t>
            </w:r>
          </w:p>
        </w:tc>
        <w:tc>
          <w:tcPr>
            <w:tcW w:w="1028" w:type="dxa"/>
            <w:shd w:val="clear" w:color="auto" w:fill="auto"/>
            <w:noWrap/>
            <w:vAlign w:val="center"/>
            <w:hideMark/>
          </w:tcPr>
          <w:p w14:paraId="593DAB57"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32</w:t>
            </w:r>
          </w:p>
        </w:tc>
        <w:tc>
          <w:tcPr>
            <w:tcW w:w="1028" w:type="dxa"/>
            <w:shd w:val="clear" w:color="auto" w:fill="auto"/>
            <w:noWrap/>
            <w:vAlign w:val="center"/>
            <w:hideMark/>
          </w:tcPr>
          <w:p w14:paraId="2DE31720"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39</w:t>
            </w:r>
          </w:p>
        </w:tc>
        <w:tc>
          <w:tcPr>
            <w:tcW w:w="1029" w:type="dxa"/>
            <w:shd w:val="clear" w:color="auto" w:fill="auto"/>
            <w:noWrap/>
            <w:vAlign w:val="center"/>
            <w:hideMark/>
          </w:tcPr>
          <w:p w14:paraId="7BFAFD63"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26</w:t>
            </w:r>
          </w:p>
        </w:tc>
      </w:tr>
      <w:tr w:rsidR="00696182" w:rsidRPr="00EA606C" w14:paraId="6381A762" w14:textId="77777777" w:rsidTr="005859C7">
        <w:trPr>
          <w:trHeight w:val="284"/>
        </w:trPr>
        <w:tc>
          <w:tcPr>
            <w:tcW w:w="709" w:type="dxa"/>
            <w:vMerge/>
            <w:vAlign w:val="center"/>
            <w:hideMark/>
          </w:tcPr>
          <w:p w14:paraId="7FC1CFDD" w14:textId="77777777" w:rsidR="00696182" w:rsidRPr="00EA606C" w:rsidRDefault="00696182" w:rsidP="00EA606C">
            <w:pPr>
              <w:spacing w:after="0" w:line="240" w:lineRule="auto"/>
              <w:rPr>
                <w:rFonts w:ascii="Times New Roman" w:eastAsia="Times New Roman" w:hAnsi="Times New Roman" w:cs="Times New Roman"/>
                <w:color w:val="000000"/>
                <w:sz w:val="16"/>
                <w:szCs w:val="16"/>
                <w:lang w:eastAsia="tr-TR"/>
              </w:rPr>
            </w:pPr>
          </w:p>
        </w:tc>
        <w:tc>
          <w:tcPr>
            <w:tcW w:w="1201" w:type="dxa"/>
            <w:shd w:val="clear" w:color="auto" w:fill="auto"/>
            <w:vAlign w:val="center"/>
            <w:hideMark/>
          </w:tcPr>
          <w:p w14:paraId="49503D7B"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Sofular</w:t>
            </w:r>
          </w:p>
        </w:tc>
        <w:tc>
          <w:tcPr>
            <w:tcW w:w="992" w:type="dxa"/>
            <w:shd w:val="clear" w:color="auto" w:fill="auto"/>
            <w:noWrap/>
            <w:vAlign w:val="center"/>
            <w:hideMark/>
          </w:tcPr>
          <w:p w14:paraId="26537C9D"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610</w:t>
            </w:r>
          </w:p>
        </w:tc>
        <w:tc>
          <w:tcPr>
            <w:tcW w:w="1028" w:type="dxa"/>
            <w:shd w:val="clear" w:color="auto" w:fill="auto"/>
            <w:noWrap/>
            <w:vAlign w:val="center"/>
            <w:hideMark/>
          </w:tcPr>
          <w:p w14:paraId="6BE0603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678</w:t>
            </w:r>
          </w:p>
        </w:tc>
        <w:tc>
          <w:tcPr>
            <w:tcW w:w="1028" w:type="dxa"/>
            <w:shd w:val="clear" w:color="auto" w:fill="auto"/>
            <w:noWrap/>
            <w:vAlign w:val="center"/>
            <w:hideMark/>
          </w:tcPr>
          <w:p w14:paraId="19D7D4E8"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686</w:t>
            </w:r>
          </w:p>
        </w:tc>
        <w:tc>
          <w:tcPr>
            <w:tcW w:w="1029" w:type="dxa"/>
            <w:shd w:val="clear" w:color="auto" w:fill="auto"/>
            <w:noWrap/>
            <w:vAlign w:val="center"/>
            <w:hideMark/>
          </w:tcPr>
          <w:p w14:paraId="080F814E"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625</w:t>
            </w:r>
          </w:p>
        </w:tc>
        <w:tc>
          <w:tcPr>
            <w:tcW w:w="1028" w:type="dxa"/>
            <w:shd w:val="clear" w:color="auto" w:fill="auto"/>
            <w:noWrap/>
            <w:vAlign w:val="center"/>
            <w:hideMark/>
          </w:tcPr>
          <w:p w14:paraId="55E04994"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11</w:t>
            </w:r>
          </w:p>
        </w:tc>
        <w:tc>
          <w:tcPr>
            <w:tcW w:w="1028" w:type="dxa"/>
            <w:shd w:val="clear" w:color="auto" w:fill="auto"/>
            <w:noWrap/>
            <w:vAlign w:val="center"/>
            <w:hideMark/>
          </w:tcPr>
          <w:p w14:paraId="18738E1B"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12</w:t>
            </w:r>
          </w:p>
        </w:tc>
        <w:tc>
          <w:tcPr>
            <w:tcW w:w="1029" w:type="dxa"/>
            <w:shd w:val="clear" w:color="auto" w:fill="auto"/>
            <w:noWrap/>
            <w:vAlign w:val="center"/>
            <w:hideMark/>
          </w:tcPr>
          <w:p w14:paraId="241F656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w:t>
            </w:r>
          </w:p>
        </w:tc>
      </w:tr>
      <w:tr w:rsidR="00696182" w:rsidRPr="00EA606C" w14:paraId="5CF13938" w14:textId="77777777" w:rsidTr="005859C7">
        <w:trPr>
          <w:trHeight w:val="284"/>
        </w:trPr>
        <w:tc>
          <w:tcPr>
            <w:tcW w:w="709" w:type="dxa"/>
            <w:vMerge/>
            <w:vAlign w:val="center"/>
            <w:hideMark/>
          </w:tcPr>
          <w:p w14:paraId="7FFF56AE" w14:textId="77777777" w:rsidR="00696182" w:rsidRPr="00EA606C" w:rsidRDefault="00696182" w:rsidP="00EA606C">
            <w:pPr>
              <w:spacing w:after="0" w:line="240" w:lineRule="auto"/>
              <w:rPr>
                <w:rFonts w:ascii="Times New Roman" w:eastAsia="Times New Roman" w:hAnsi="Times New Roman" w:cs="Times New Roman"/>
                <w:color w:val="000000"/>
                <w:sz w:val="16"/>
                <w:szCs w:val="16"/>
                <w:lang w:eastAsia="tr-TR"/>
              </w:rPr>
            </w:pPr>
          </w:p>
        </w:tc>
        <w:tc>
          <w:tcPr>
            <w:tcW w:w="1201" w:type="dxa"/>
            <w:shd w:val="clear" w:color="auto" w:fill="auto"/>
            <w:vAlign w:val="center"/>
            <w:hideMark/>
          </w:tcPr>
          <w:p w14:paraId="01AD49A0"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Çövenli</w:t>
            </w:r>
          </w:p>
        </w:tc>
        <w:tc>
          <w:tcPr>
            <w:tcW w:w="992" w:type="dxa"/>
            <w:shd w:val="clear" w:color="auto" w:fill="auto"/>
            <w:noWrap/>
            <w:vAlign w:val="center"/>
            <w:hideMark/>
          </w:tcPr>
          <w:p w14:paraId="6FEE2EB4"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640</w:t>
            </w:r>
          </w:p>
        </w:tc>
        <w:tc>
          <w:tcPr>
            <w:tcW w:w="1028" w:type="dxa"/>
            <w:shd w:val="clear" w:color="auto" w:fill="auto"/>
            <w:noWrap/>
            <w:vAlign w:val="center"/>
            <w:hideMark/>
          </w:tcPr>
          <w:p w14:paraId="1F829659"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597</w:t>
            </w:r>
          </w:p>
        </w:tc>
        <w:tc>
          <w:tcPr>
            <w:tcW w:w="1028" w:type="dxa"/>
            <w:shd w:val="clear" w:color="auto" w:fill="auto"/>
            <w:noWrap/>
            <w:vAlign w:val="center"/>
            <w:hideMark/>
          </w:tcPr>
          <w:p w14:paraId="6FCE8E8C"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630</w:t>
            </w:r>
          </w:p>
        </w:tc>
        <w:tc>
          <w:tcPr>
            <w:tcW w:w="1029" w:type="dxa"/>
            <w:shd w:val="clear" w:color="auto" w:fill="auto"/>
            <w:noWrap/>
            <w:vAlign w:val="center"/>
            <w:hideMark/>
          </w:tcPr>
          <w:p w14:paraId="623F963B"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606</w:t>
            </w:r>
          </w:p>
        </w:tc>
        <w:tc>
          <w:tcPr>
            <w:tcW w:w="1028" w:type="dxa"/>
            <w:shd w:val="clear" w:color="auto" w:fill="auto"/>
            <w:noWrap/>
            <w:vAlign w:val="center"/>
            <w:hideMark/>
          </w:tcPr>
          <w:p w14:paraId="3C733B90"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-7</w:t>
            </w:r>
          </w:p>
        </w:tc>
        <w:tc>
          <w:tcPr>
            <w:tcW w:w="1028" w:type="dxa"/>
            <w:shd w:val="clear" w:color="auto" w:fill="auto"/>
            <w:noWrap/>
            <w:vAlign w:val="center"/>
            <w:hideMark/>
          </w:tcPr>
          <w:p w14:paraId="2BC0CCE5"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-2</w:t>
            </w:r>
          </w:p>
        </w:tc>
        <w:tc>
          <w:tcPr>
            <w:tcW w:w="1029" w:type="dxa"/>
            <w:shd w:val="clear" w:color="auto" w:fill="auto"/>
            <w:noWrap/>
            <w:vAlign w:val="center"/>
            <w:hideMark/>
          </w:tcPr>
          <w:p w14:paraId="1E812EE8" w14:textId="77777777" w:rsidR="00696182" w:rsidRPr="00EA606C" w:rsidRDefault="00696182" w:rsidP="00EA606C">
            <w:pPr>
              <w:spacing w:after="0" w:line="240" w:lineRule="auto"/>
              <w:jc w:val="center"/>
              <w:rPr>
                <w:rFonts w:ascii="Times New Roman" w:eastAsia="Times New Roman" w:hAnsi="Times New Roman" w:cs="Times New Roman"/>
                <w:color w:val="000000"/>
                <w:sz w:val="16"/>
                <w:szCs w:val="16"/>
                <w:lang w:eastAsia="tr-TR"/>
              </w:rPr>
            </w:pPr>
            <w:r w:rsidRPr="00EA606C">
              <w:rPr>
                <w:rFonts w:ascii="Times New Roman" w:eastAsia="Times New Roman" w:hAnsi="Times New Roman" w:cs="Times New Roman"/>
                <w:color w:val="000000"/>
                <w:sz w:val="16"/>
                <w:szCs w:val="16"/>
                <w:lang w:eastAsia="tr-TR"/>
              </w:rPr>
              <w:t>-5</w:t>
            </w:r>
          </w:p>
        </w:tc>
      </w:tr>
    </w:tbl>
    <w:p w14:paraId="2D2D095D" w14:textId="77777777" w:rsidR="00EA606C" w:rsidRPr="009F69DC" w:rsidRDefault="00EA606C" w:rsidP="007C7070">
      <w:pPr>
        <w:pStyle w:val="Paragraph"/>
        <w:ind w:left="0" w:firstLine="284"/>
      </w:pPr>
      <w:r w:rsidRPr="009F69DC">
        <w:t xml:space="preserve">Çizelge </w:t>
      </w:r>
      <w:r>
        <w:t>7</w:t>
      </w:r>
      <w:r w:rsidRPr="009F69DC">
        <w:t xml:space="preserve"> incelendiğinde</w:t>
      </w:r>
      <w:r>
        <w:t>,</w:t>
      </w:r>
      <w:r w:rsidRPr="009F69DC">
        <w:t xml:space="preserve"> AquaCrop Modelde en yüksek verim artışı </w:t>
      </w:r>
      <w:r>
        <w:t>Çövenli</w:t>
      </w:r>
      <w:r w:rsidRPr="009F69DC">
        <w:t xml:space="preserve"> uzun dönemde, en düşük verim değeri Sofular’da orta dönemde görüle</w:t>
      </w:r>
      <w:r>
        <w:t>bileceği,</w:t>
      </w:r>
      <w:r w:rsidRPr="009F69DC">
        <w:t xml:space="preserve"> WOFOST modelde ise en yüksek verim artışı</w:t>
      </w:r>
      <w:r>
        <w:t>nın</w:t>
      </w:r>
      <w:r w:rsidRPr="009F69DC">
        <w:t xml:space="preserve"> Akıncılar’da orta dönemde, en düşük verim değeri</w:t>
      </w:r>
      <w:r>
        <w:t>nin</w:t>
      </w:r>
      <w:r w:rsidRPr="009F69DC">
        <w:t xml:space="preserve"> ise kısa dönemde Çövenli’de görüle</w:t>
      </w:r>
      <w:r>
        <w:t>bileceği tahmin edilmektedir</w:t>
      </w:r>
      <w:r w:rsidRPr="009F69DC">
        <w:t xml:space="preserve">. </w:t>
      </w:r>
    </w:p>
    <w:p w14:paraId="33CCFD77" w14:textId="77777777" w:rsidR="00EA606C" w:rsidRPr="009F69DC" w:rsidRDefault="00EA606C" w:rsidP="007C7070">
      <w:pPr>
        <w:pStyle w:val="Paragraph"/>
        <w:ind w:left="0" w:firstLine="284"/>
      </w:pPr>
      <w:r w:rsidRPr="009F69DC">
        <w:t>Akıncılar, Sofular ve Çövenli</w:t>
      </w:r>
      <w:r>
        <w:t>’deki</w:t>
      </w:r>
      <w:r w:rsidRPr="009F69DC">
        <w:t xml:space="preserve"> gelecek yıllar verim tahminleri değerlendirildiğinde</w:t>
      </w:r>
      <w:r>
        <w:t>,</w:t>
      </w:r>
      <w:r w:rsidRPr="009F69DC">
        <w:t xml:space="preserve"> AquaCrop Modelde Akıncılar ve Çövenli’de, WOFOST Modelde ise Akıncılar ile Sofular’da benzer </w:t>
      </w:r>
      <w:r w:rsidRPr="00243421">
        <w:t>eğilim gözlenmektedir (Şekil 6, Şekil 7 ve Şekil 8). AquaCrop Modelde Akıncılar ve Çövenli’de aynı eğilimin</w:t>
      </w:r>
      <w:r w:rsidRPr="009F69DC">
        <w:t xml:space="preserve"> görü</w:t>
      </w:r>
      <w:r>
        <w:t>l</w:t>
      </w:r>
      <w:r w:rsidRPr="009F69DC">
        <w:t xml:space="preserve">mesi Çizelge </w:t>
      </w:r>
      <w:r>
        <w:t>8</w:t>
      </w:r>
      <w:r w:rsidRPr="009F69DC">
        <w:t xml:space="preserve"> ile açıklanabilir. Her üç dönemde de yağışlar ve sıcaklıklar artmaktadır. </w:t>
      </w:r>
      <w:r>
        <w:t>Bununla birlikte</w:t>
      </w:r>
      <w:r w:rsidRPr="009F69DC">
        <w:t xml:space="preserve"> Akıncılar ve Çövenli’de verim de artmaktadır. Çünkü bu iki </w:t>
      </w:r>
      <w:r>
        <w:t>bölgede de</w:t>
      </w:r>
      <w:r w:rsidRPr="009F69DC">
        <w:t xml:space="preserve"> fenolojik gelişim yaklaşık olarak aynıdır. Sofular’da fenolojik gelişimden dolayı (çiçeklenme dönem</w:t>
      </w:r>
      <w:r>
        <w:t>inin daha uzun olmasından</w:t>
      </w:r>
      <w:r w:rsidRPr="009F69DC">
        <w:t>) yağış ve sıcaklığın artmasına karşılık orta ve uzun dönemlerde verim değerleri düşmüştür. Yakın gelecekte yani kısa dönemde çok etkisi olmamasının nedeni ise yağış miktarının burada %31 oranında artış göstermesi olarak açıklanabilir. AquaCrop Modelde yağışın sıcaklığa göre daha etkili bir parametre olduğu yapılan hassasiyet analizleri sonrasında belirlenmiştir</w:t>
      </w:r>
      <w:r>
        <w:t xml:space="preserve"> (Konukcu ve ark., 2019)</w:t>
      </w:r>
      <w:r w:rsidRPr="009F69DC">
        <w:t>. Bununla beraber</w:t>
      </w:r>
      <w:r>
        <w:t>,</w:t>
      </w:r>
      <w:r w:rsidRPr="009F69DC">
        <w:t xml:space="preserve"> </w:t>
      </w:r>
      <w:bookmarkStart w:id="6" w:name="_Hlk9588286"/>
      <w:r w:rsidRPr="009F69DC">
        <w:t xml:space="preserve">Deveci </w:t>
      </w:r>
      <w:r>
        <w:t>(</w:t>
      </w:r>
      <w:r w:rsidRPr="009F69DC">
        <w:t>2015</w:t>
      </w:r>
      <w:r>
        <w:t>)</w:t>
      </w:r>
      <w:r w:rsidRPr="009F69DC">
        <w:t xml:space="preserve"> bu durumu yaptığı çalışmada “</w:t>
      </w:r>
      <w:r>
        <w:t>v</w:t>
      </w:r>
      <w:r w:rsidRPr="009F69DC">
        <w:t xml:space="preserve">erim üzerinde yağışın sıcaklıktan daha etkili olduğu gözlenmiştir” şeklinde belirtmiştir. </w:t>
      </w:r>
      <w:bookmarkEnd w:id="6"/>
      <w:r w:rsidRPr="009F69DC">
        <w:t xml:space="preserve">Ayrıca Kapur ve </w:t>
      </w:r>
      <w:r>
        <w:t>ark.</w:t>
      </w:r>
      <w:r w:rsidRPr="009F69DC">
        <w:t xml:space="preserve"> (2007)</w:t>
      </w:r>
      <w:r>
        <w:t>,</w:t>
      </w:r>
      <w:r w:rsidRPr="009F69DC">
        <w:t xml:space="preserve"> yağışın toprak neminin birincil kaynağı olup; kurak bölgelerde bitki verimine etki eden en önemli etken olduğunu vurgulamışlardır.</w:t>
      </w:r>
    </w:p>
    <w:p w14:paraId="5A249F69" w14:textId="77777777" w:rsidR="00EA606C" w:rsidRPr="009F69DC" w:rsidRDefault="00EA606C" w:rsidP="007C7070">
      <w:pPr>
        <w:pStyle w:val="Paragraph"/>
        <w:ind w:left="0" w:firstLine="284"/>
      </w:pPr>
      <w:r w:rsidRPr="009F69DC">
        <w:t>WOFOST Modelde Akıncılar ile Sofular’da benzer eğilim göstermesinin nedenini ise şu şekilde açıklamak mümkündür. Kalibrasyon aşamasında bu iki yerde kullanılan parametreler TSUM1 (ilk çıkıştan çiçeklenmeye olan termal sıcaklıklar toplamı) ve TSUM2 (çiçeklenmeden olgunluğa kadar olan termal sıcaklıklar toplamı)’dir. Çövenli’de ise bunlara ek olarak 3. parametre verimi yükseltebilmek için kullanılan AMAXTB (ürünün gelişme evresinin bir fonksiyonu olarak maksimum yaprak CO</w:t>
      </w:r>
      <w:r w:rsidRPr="009F69DC">
        <w:rPr>
          <w:vertAlign w:val="subscript"/>
        </w:rPr>
        <w:t>2</w:t>
      </w:r>
      <w:r w:rsidRPr="009F69DC">
        <w:t xml:space="preserve"> asimilasyon hızı) devreye girmektedir</w:t>
      </w:r>
      <w:r>
        <w:t>.</w:t>
      </w:r>
      <w:r w:rsidRPr="009F69DC">
        <w:t xml:space="preserve"> </w:t>
      </w:r>
      <w:r>
        <w:t>B</w:t>
      </w:r>
      <w:r w:rsidRPr="009F69DC">
        <w:t xml:space="preserve">u parametrenin </w:t>
      </w:r>
      <w:r w:rsidRPr="00067BA8">
        <w:t>kullanılması</w:t>
      </w:r>
      <w:r w:rsidRPr="009F69DC">
        <w:t xml:space="preserve"> ile birlikte </w:t>
      </w:r>
      <w:r>
        <w:t>Çövenli’de</w:t>
      </w:r>
      <w:r w:rsidRPr="009F69DC">
        <w:t xml:space="preserve"> gelecek yıllarda eğilim </w:t>
      </w:r>
      <w:r>
        <w:t xml:space="preserve">azalma yönünde </w:t>
      </w:r>
      <w:r w:rsidRPr="009F69DC">
        <w:t xml:space="preserve">değişmektedir. </w:t>
      </w:r>
    </w:p>
    <w:p w14:paraId="4A046F89" w14:textId="77777777" w:rsidR="00EA606C" w:rsidRPr="009F69DC" w:rsidRDefault="00EA606C" w:rsidP="007C7070">
      <w:pPr>
        <w:pStyle w:val="Paragraph"/>
        <w:ind w:left="0" w:firstLine="284"/>
        <w:rPr>
          <w:rFonts w:eastAsia="TimesNewRomanPSMT"/>
        </w:rPr>
      </w:pPr>
      <w:r w:rsidRPr="009F69DC">
        <w:t>Her iki modelde oranlar değişiklik göstermekle birlikte ortak sonuç olarak Akıncılar’da üç dönemde ve Sofular’da ilk dönemde verim artışları gözlenecektir. Bu artışların AquaCrop Modelde %11</w:t>
      </w:r>
      <w:r>
        <w:t xml:space="preserve"> </w:t>
      </w:r>
      <w:r w:rsidRPr="009F69DC">
        <w:t>-</w:t>
      </w:r>
      <w:r>
        <w:t xml:space="preserve"> </w:t>
      </w:r>
      <w:r w:rsidRPr="009F69DC">
        <w:t>%49 aralığında, WOFOST Modelde ise %11</w:t>
      </w:r>
      <w:r>
        <w:t xml:space="preserve"> </w:t>
      </w:r>
      <w:r w:rsidRPr="009F69DC">
        <w:t>-</w:t>
      </w:r>
      <w:r>
        <w:t xml:space="preserve"> </w:t>
      </w:r>
      <w:r w:rsidRPr="009F69DC">
        <w:t>%39 aralığında olacağı tahmin edilm</w:t>
      </w:r>
      <w:r>
        <w:t>iştir</w:t>
      </w:r>
      <w:r w:rsidRPr="009F69DC">
        <w:t>. Deveci (2015)</w:t>
      </w:r>
      <w:r>
        <w:t>,</w:t>
      </w:r>
      <w:r w:rsidRPr="009F69DC">
        <w:t xml:space="preserve"> buğday veriminde vejetasyon dönemi kısalımı dikkate alınmadan AquaCrop </w:t>
      </w:r>
      <w:r>
        <w:t>M</w:t>
      </w:r>
      <w:r w:rsidRPr="009F69DC">
        <w:t>odel ile yaptığı çalışmada Akıncılar’da %50’nin üzerinde, Çövenli’de ise yaklaşık %23 ile %41 oranlarında verim artışları gözleneceğini tahmin etmiştir. Bulunan sonuçlar</w:t>
      </w:r>
      <w:r>
        <w:t xml:space="preserve"> çalışmada elde edilenler ile</w:t>
      </w:r>
      <w:r w:rsidRPr="009F69DC">
        <w:t xml:space="preserve"> uyumludur.</w:t>
      </w:r>
    </w:p>
    <w:p w14:paraId="2737C64B" w14:textId="77777777" w:rsidR="00EA606C" w:rsidRDefault="00EA606C" w:rsidP="007C7070">
      <w:pPr>
        <w:pStyle w:val="Paragraph"/>
        <w:ind w:left="0" w:firstLine="284"/>
      </w:pPr>
      <w:r w:rsidRPr="00DB58BE">
        <w:t>Yine her iki</w:t>
      </w:r>
      <w:r w:rsidRPr="009F69DC">
        <w:t xml:space="preserve"> modelde meydana gelen verim düşüşleri yer ve dönem olarak farklılıklar göstermektedir. AquaCrop Modele göre Sofularda orta ve uzun dönemlerde sırası ile %34 ve %6 oranlarında, WOFOST Modelde ise Çövenli</w:t>
      </w:r>
      <w:r>
        <w:t>’</w:t>
      </w:r>
      <w:r w:rsidRPr="009F69DC">
        <w:t>de her üç dönemde %2</w:t>
      </w:r>
      <w:r>
        <w:t xml:space="preserve"> </w:t>
      </w:r>
      <w:r w:rsidRPr="009F69DC">
        <w:t>- %7 oran aralığında verim azalışları meydana geleceği tahmin edilmektedir.</w:t>
      </w:r>
    </w:p>
    <w:p w14:paraId="2AEC63E9" w14:textId="77777777" w:rsidR="00B30E4A" w:rsidRDefault="00B30E4A" w:rsidP="00B30E4A">
      <w:pPr>
        <w:pStyle w:val="Paragraph"/>
        <w:ind w:left="0" w:firstLine="0"/>
      </w:pPr>
    </w:p>
    <w:p w14:paraId="49C1A800" w14:textId="77777777" w:rsidR="00B30E4A" w:rsidRDefault="00B30E4A" w:rsidP="00B30E4A">
      <w:pPr>
        <w:pStyle w:val="Paragraph"/>
        <w:ind w:left="0" w:firstLine="0"/>
      </w:pPr>
    </w:p>
    <w:p w14:paraId="145BC1AA" w14:textId="77777777" w:rsidR="00B30E4A" w:rsidRDefault="00B30E4A" w:rsidP="00B30E4A">
      <w:pPr>
        <w:pStyle w:val="Paragraph"/>
        <w:ind w:left="0" w:firstLine="0"/>
      </w:pPr>
    </w:p>
    <w:p w14:paraId="3636258E" w14:textId="77777777" w:rsidR="00EA606C" w:rsidRDefault="00EA606C" w:rsidP="00CE02E4">
      <w:pPr>
        <w:pStyle w:val="Paragraph"/>
        <w:jc w:val="center"/>
      </w:pPr>
      <w:r w:rsidRPr="0032548B">
        <w:rPr>
          <w:noProof/>
          <w:lang w:eastAsia="tr-TR"/>
        </w:rPr>
        <w:lastRenderedPageBreak/>
        <w:drawing>
          <wp:inline distT="0" distB="0" distL="0" distR="0" wp14:anchorId="276FA1BC" wp14:editId="758C0370">
            <wp:extent cx="4365864" cy="2531778"/>
            <wp:effectExtent l="0" t="0" r="15875" b="20955"/>
            <wp:docPr id="9" name="Grafik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4B9280" w14:textId="77777777" w:rsidR="00EA606C" w:rsidRPr="00EA606C" w:rsidRDefault="00EA606C" w:rsidP="00EA606C">
      <w:pPr>
        <w:spacing w:before="120" w:after="120" w:line="240" w:lineRule="auto"/>
        <w:jc w:val="center"/>
        <w:rPr>
          <w:rFonts w:ascii="Times New Roman" w:hAnsi="Times New Roman"/>
          <w:b/>
          <w:i/>
          <w:sz w:val="16"/>
          <w:szCs w:val="16"/>
        </w:rPr>
      </w:pPr>
      <w:r w:rsidRPr="00EA606C">
        <w:rPr>
          <w:rFonts w:ascii="Times New Roman" w:hAnsi="Times New Roman"/>
          <w:b/>
          <w:i/>
          <w:sz w:val="16"/>
          <w:szCs w:val="16"/>
        </w:rPr>
        <w:t>Şekil 6. Akıncılar alt havzası gelecek yıllar verim tahminleri</w:t>
      </w:r>
    </w:p>
    <w:p w14:paraId="2C401124" w14:textId="77777777" w:rsidR="00EA606C" w:rsidRDefault="00EA606C" w:rsidP="00EA606C">
      <w:pPr>
        <w:spacing w:before="120" w:after="120" w:line="240" w:lineRule="auto"/>
        <w:jc w:val="center"/>
        <w:rPr>
          <w:rFonts w:ascii="Times New Roman" w:hAnsi="Times New Roman"/>
          <w:b/>
          <w:i/>
          <w:sz w:val="16"/>
          <w:szCs w:val="16"/>
        </w:rPr>
      </w:pPr>
      <w:r w:rsidRPr="00EA606C">
        <w:rPr>
          <w:rFonts w:ascii="Times New Roman" w:hAnsi="Times New Roman"/>
          <w:b/>
          <w:i/>
          <w:sz w:val="16"/>
          <w:szCs w:val="16"/>
        </w:rPr>
        <w:t>Figure 6. Forecasted future wheat yields for Akincilar watershed</w:t>
      </w:r>
    </w:p>
    <w:p w14:paraId="30DE6759" w14:textId="77777777" w:rsidR="00EA606C" w:rsidRDefault="00EA606C" w:rsidP="00CE02E4">
      <w:pPr>
        <w:spacing w:before="120" w:after="120" w:line="240" w:lineRule="auto"/>
        <w:jc w:val="both"/>
        <w:rPr>
          <w:rFonts w:ascii="Times New Roman" w:hAnsi="Times New Roman"/>
          <w:sz w:val="16"/>
          <w:szCs w:val="16"/>
        </w:rPr>
      </w:pPr>
    </w:p>
    <w:p w14:paraId="4EC2496D" w14:textId="77777777" w:rsidR="007C7070" w:rsidRDefault="007C7070" w:rsidP="00CE02E4">
      <w:pPr>
        <w:spacing w:before="120" w:after="120" w:line="240" w:lineRule="auto"/>
        <w:jc w:val="both"/>
        <w:rPr>
          <w:rFonts w:ascii="Times New Roman" w:hAnsi="Times New Roman"/>
          <w:sz w:val="16"/>
          <w:szCs w:val="16"/>
        </w:rPr>
      </w:pPr>
    </w:p>
    <w:p w14:paraId="5F2F8FEE" w14:textId="77777777" w:rsidR="00EA606C" w:rsidRDefault="00EA606C" w:rsidP="00CE02E4">
      <w:pPr>
        <w:spacing w:before="120" w:after="120" w:line="240" w:lineRule="auto"/>
        <w:ind w:left="284" w:firstLine="709"/>
        <w:jc w:val="center"/>
        <w:rPr>
          <w:rFonts w:ascii="Times New Roman" w:hAnsi="Times New Roman"/>
          <w:b/>
          <w:i/>
          <w:sz w:val="16"/>
          <w:szCs w:val="16"/>
        </w:rPr>
      </w:pPr>
      <w:r w:rsidRPr="0032548B">
        <w:rPr>
          <w:noProof/>
          <w:lang w:eastAsia="tr-TR"/>
        </w:rPr>
        <w:drawing>
          <wp:inline distT="0" distB="0" distL="0" distR="0" wp14:anchorId="0DC1BA03" wp14:editId="506BE718">
            <wp:extent cx="4397577" cy="2732629"/>
            <wp:effectExtent l="0" t="0" r="22225" b="10795"/>
            <wp:docPr id="10" name="Grafik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B18C0E" w14:textId="77777777" w:rsidR="00EA606C" w:rsidRPr="00EA606C" w:rsidRDefault="00EA606C" w:rsidP="00EA606C">
      <w:pPr>
        <w:spacing w:before="120" w:after="120" w:line="240" w:lineRule="auto"/>
        <w:jc w:val="center"/>
        <w:rPr>
          <w:rFonts w:ascii="Times New Roman" w:hAnsi="Times New Roman"/>
          <w:b/>
          <w:i/>
          <w:sz w:val="16"/>
          <w:szCs w:val="16"/>
        </w:rPr>
      </w:pPr>
      <w:r w:rsidRPr="00EA606C">
        <w:rPr>
          <w:rFonts w:ascii="Times New Roman" w:hAnsi="Times New Roman"/>
          <w:b/>
          <w:i/>
          <w:sz w:val="16"/>
          <w:szCs w:val="16"/>
        </w:rPr>
        <w:t>Şekil 7. Sofular alt havzası gelecek yıllar verim tahminleri</w:t>
      </w:r>
    </w:p>
    <w:p w14:paraId="3C56D2D2" w14:textId="77777777" w:rsidR="00EA606C" w:rsidRDefault="00EA606C" w:rsidP="00EA606C">
      <w:pPr>
        <w:spacing w:before="120" w:after="120" w:line="240" w:lineRule="auto"/>
        <w:jc w:val="center"/>
        <w:rPr>
          <w:rFonts w:ascii="Times New Roman" w:hAnsi="Times New Roman"/>
          <w:b/>
          <w:i/>
          <w:sz w:val="16"/>
          <w:szCs w:val="16"/>
        </w:rPr>
      </w:pPr>
      <w:r w:rsidRPr="00EA606C">
        <w:rPr>
          <w:rFonts w:ascii="Times New Roman" w:hAnsi="Times New Roman"/>
          <w:b/>
          <w:i/>
          <w:sz w:val="16"/>
          <w:szCs w:val="16"/>
        </w:rPr>
        <w:t>Figure 7. Forecasted future wheat yields for Sofular watershed</w:t>
      </w:r>
    </w:p>
    <w:p w14:paraId="69E2A50B" w14:textId="77777777" w:rsidR="00EA606C" w:rsidRDefault="00EA606C" w:rsidP="007C7070">
      <w:pPr>
        <w:spacing w:before="120" w:after="120" w:line="240" w:lineRule="auto"/>
        <w:jc w:val="both"/>
        <w:rPr>
          <w:rFonts w:ascii="Times New Roman" w:hAnsi="Times New Roman"/>
          <w:sz w:val="16"/>
          <w:szCs w:val="16"/>
        </w:rPr>
      </w:pPr>
    </w:p>
    <w:p w14:paraId="0E87B5CA" w14:textId="77777777" w:rsidR="007C7070" w:rsidRDefault="007C7070" w:rsidP="007C7070">
      <w:pPr>
        <w:spacing w:before="120" w:after="120" w:line="240" w:lineRule="auto"/>
        <w:jc w:val="both"/>
        <w:rPr>
          <w:rFonts w:ascii="Times New Roman" w:hAnsi="Times New Roman"/>
          <w:sz w:val="16"/>
          <w:szCs w:val="16"/>
        </w:rPr>
      </w:pPr>
    </w:p>
    <w:p w14:paraId="0755BC09" w14:textId="77777777" w:rsidR="007C7070" w:rsidRDefault="007C7070" w:rsidP="007C7070">
      <w:pPr>
        <w:spacing w:before="120" w:after="120" w:line="240" w:lineRule="auto"/>
        <w:jc w:val="both"/>
        <w:rPr>
          <w:rFonts w:ascii="Times New Roman" w:hAnsi="Times New Roman"/>
          <w:sz w:val="16"/>
          <w:szCs w:val="16"/>
        </w:rPr>
      </w:pPr>
    </w:p>
    <w:p w14:paraId="7F1B5AD7" w14:textId="77777777" w:rsidR="007C7070" w:rsidRDefault="007C7070" w:rsidP="007C7070">
      <w:pPr>
        <w:spacing w:before="120" w:after="120" w:line="240" w:lineRule="auto"/>
        <w:jc w:val="both"/>
        <w:rPr>
          <w:rFonts w:ascii="Times New Roman" w:hAnsi="Times New Roman"/>
          <w:sz w:val="16"/>
          <w:szCs w:val="16"/>
        </w:rPr>
      </w:pPr>
    </w:p>
    <w:p w14:paraId="5778E570" w14:textId="77777777" w:rsidR="007C7070" w:rsidRDefault="007C7070" w:rsidP="007C7070">
      <w:pPr>
        <w:spacing w:before="120" w:after="120" w:line="240" w:lineRule="auto"/>
        <w:jc w:val="both"/>
        <w:rPr>
          <w:rFonts w:ascii="Times New Roman" w:hAnsi="Times New Roman"/>
          <w:sz w:val="16"/>
          <w:szCs w:val="16"/>
        </w:rPr>
      </w:pPr>
    </w:p>
    <w:p w14:paraId="5406D2C7" w14:textId="77777777" w:rsidR="007C7070" w:rsidRDefault="007C7070" w:rsidP="007C7070">
      <w:pPr>
        <w:spacing w:before="120" w:after="120" w:line="240" w:lineRule="auto"/>
        <w:jc w:val="both"/>
        <w:rPr>
          <w:rFonts w:ascii="Times New Roman" w:hAnsi="Times New Roman"/>
          <w:sz w:val="16"/>
          <w:szCs w:val="16"/>
        </w:rPr>
      </w:pPr>
    </w:p>
    <w:p w14:paraId="24D0F503" w14:textId="77777777" w:rsidR="007C7070" w:rsidRDefault="007C7070" w:rsidP="007C7070">
      <w:pPr>
        <w:spacing w:before="120" w:after="120" w:line="240" w:lineRule="auto"/>
        <w:jc w:val="both"/>
        <w:rPr>
          <w:rFonts w:ascii="Times New Roman" w:hAnsi="Times New Roman"/>
          <w:sz w:val="16"/>
          <w:szCs w:val="16"/>
        </w:rPr>
      </w:pPr>
    </w:p>
    <w:p w14:paraId="7F5429F6" w14:textId="77777777" w:rsidR="007C7070" w:rsidRDefault="007C7070" w:rsidP="007C7070">
      <w:pPr>
        <w:spacing w:before="120" w:after="120" w:line="240" w:lineRule="auto"/>
        <w:jc w:val="both"/>
        <w:rPr>
          <w:rFonts w:ascii="Times New Roman" w:hAnsi="Times New Roman"/>
          <w:sz w:val="16"/>
          <w:szCs w:val="16"/>
        </w:rPr>
      </w:pPr>
    </w:p>
    <w:p w14:paraId="5ADAB335" w14:textId="77777777" w:rsidR="007C7070" w:rsidRDefault="007C7070" w:rsidP="007C7070">
      <w:pPr>
        <w:spacing w:before="120" w:after="120" w:line="240" w:lineRule="auto"/>
        <w:jc w:val="both"/>
        <w:rPr>
          <w:rFonts w:ascii="Times New Roman" w:hAnsi="Times New Roman"/>
          <w:sz w:val="16"/>
          <w:szCs w:val="16"/>
        </w:rPr>
      </w:pPr>
    </w:p>
    <w:p w14:paraId="36E28045" w14:textId="77777777" w:rsidR="00EA606C" w:rsidRDefault="00EA606C" w:rsidP="00CE02E4">
      <w:pPr>
        <w:spacing w:before="120" w:after="120" w:line="240" w:lineRule="auto"/>
        <w:ind w:left="284" w:firstLine="709"/>
        <w:jc w:val="center"/>
        <w:rPr>
          <w:rFonts w:ascii="Times New Roman" w:hAnsi="Times New Roman"/>
          <w:b/>
          <w:i/>
          <w:sz w:val="16"/>
          <w:szCs w:val="16"/>
        </w:rPr>
      </w:pPr>
      <w:r w:rsidRPr="0032548B">
        <w:rPr>
          <w:noProof/>
          <w:lang w:eastAsia="tr-TR"/>
        </w:rPr>
        <w:lastRenderedPageBreak/>
        <w:drawing>
          <wp:inline distT="0" distB="0" distL="0" distR="0" wp14:anchorId="7E9B1195" wp14:editId="568D64C9">
            <wp:extent cx="4376434" cy="2732629"/>
            <wp:effectExtent l="0" t="0" r="24130" b="10795"/>
            <wp:docPr id="11" name="Grafik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5FB8C6" w14:textId="77777777" w:rsidR="00EA606C" w:rsidRPr="00EA606C" w:rsidRDefault="00EA606C" w:rsidP="00EA606C">
      <w:pPr>
        <w:spacing w:before="120" w:after="120" w:line="240" w:lineRule="auto"/>
        <w:jc w:val="center"/>
        <w:rPr>
          <w:rFonts w:ascii="Times New Roman" w:hAnsi="Times New Roman"/>
          <w:b/>
          <w:i/>
          <w:sz w:val="16"/>
          <w:szCs w:val="16"/>
        </w:rPr>
      </w:pPr>
      <w:r w:rsidRPr="00EA606C">
        <w:rPr>
          <w:rFonts w:ascii="Times New Roman" w:hAnsi="Times New Roman"/>
          <w:b/>
          <w:i/>
          <w:sz w:val="16"/>
          <w:szCs w:val="16"/>
        </w:rPr>
        <w:t>Şekil 8. Çövenli alt havzası gelecek yıllar verim tahminleri</w:t>
      </w:r>
    </w:p>
    <w:p w14:paraId="35405860" w14:textId="77777777" w:rsidR="00EA606C" w:rsidRDefault="00EA606C" w:rsidP="00EA606C">
      <w:pPr>
        <w:spacing w:before="120" w:after="120" w:line="360" w:lineRule="auto"/>
        <w:ind w:firstLine="284"/>
        <w:jc w:val="center"/>
        <w:rPr>
          <w:rFonts w:ascii="Times New Roman" w:hAnsi="Times New Roman"/>
          <w:b/>
          <w:i/>
          <w:sz w:val="16"/>
          <w:szCs w:val="16"/>
        </w:rPr>
      </w:pPr>
      <w:r w:rsidRPr="00EA606C">
        <w:rPr>
          <w:rFonts w:ascii="Times New Roman" w:hAnsi="Times New Roman"/>
          <w:b/>
          <w:i/>
          <w:sz w:val="16"/>
          <w:szCs w:val="16"/>
        </w:rPr>
        <w:t>Figure 8. Forecasted future wheat yields for Çövenli watershed</w:t>
      </w:r>
    </w:p>
    <w:p w14:paraId="008B298E" w14:textId="77777777" w:rsidR="00EA606C" w:rsidRDefault="00EA606C" w:rsidP="00EA606C">
      <w:pPr>
        <w:spacing w:before="120" w:after="120" w:line="360" w:lineRule="auto"/>
        <w:rPr>
          <w:rFonts w:ascii="Times New Roman" w:hAnsi="Times New Roman"/>
          <w:b/>
          <w:i/>
          <w:sz w:val="16"/>
          <w:szCs w:val="16"/>
        </w:rPr>
      </w:pPr>
    </w:p>
    <w:p w14:paraId="75C5D56B" w14:textId="77777777" w:rsidR="00EA606C" w:rsidRPr="009F69DC" w:rsidRDefault="00EA606C" w:rsidP="007C7070">
      <w:pPr>
        <w:pStyle w:val="Paragraph"/>
        <w:ind w:left="0" w:firstLine="284"/>
        <w:rPr>
          <w:rFonts w:eastAsia="TimesNewRomanPSMT"/>
        </w:rPr>
      </w:pPr>
      <w:r w:rsidRPr="009F69DC">
        <w:t>Her ne kadar buğday için verim artışı yüksek gibi görünse de Trakya Bölgesi’nde buğday verimi bazı yıllarda dekara 670 kg ile 700 kg</w:t>
      </w:r>
      <w:r>
        <w:t>’a</w:t>
      </w:r>
      <w:r w:rsidRPr="009F69DC">
        <w:t xml:space="preserve"> kadar çıkmaktadır (Çaldağ</w:t>
      </w:r>
      <w:r>
        <w:t>,</w:t>
      </w:r>
      <w:r w:rsidRPr="009F69DC">
        <w:t xml:space="preserve"> 2009). Ayrıca Çaldağ (2009) yaptığı </w:t>
      </w:r>
      <w:r w:rsidRPr="009F69DC">
        <w:rPr>
          <w:rFonts w:eastAsia="TimesNewRomanPSMT"/>
        </w:rPr>
        <w:t>“</w:t>
      </w:r>
      <w:r w:rsidRPr="009F69DC">
        <w:rPr>
          <w:bCs/>
        </w:rPr>
        <w:t>Trakya Bölgesi’nin Tarımsal Meteorolojik Özelliklerinin Belirlenmesi” adlı doktora tez çalışmasında</w:t>
      </w:r>
      <w:r w:rsidRPr="009F69DC">
        <w:rPr>
          <w:rFonts w:eastAsia="TimesNewRomanPSMT"/>
        </w:rPr>
        <w:t xml:space="preserve"> öncelikle meteorolojik değişkenlerin tek başına ve ikili kombinasyonlar halinde değişimlerini incelemiştir. Buna göre örneğin Kırklareli’nde buğdayın, (Rg+%30;</w:t>
      </w:r>
      <w:r>
        <w:rPr>
          <w:rFonts w:eastAsia="TimesNewRomanPSMT"/>
        </w:rPr>
        <w:t xml:space="preserve"> </w:t>
      </w:r>
      <w:r w:rsidRPr="009F69DC">
        <w:rPr>
          <w:rFonts w:eastAsia="TimesNewRomanPSMT"/>
        </w:rPr>
        <w:t>CO</w:t>
      </w:r>
      <w:r w:rsidRPr="009F69DC">
        <w:rPr>
          <w:rFonts w:eastAsia="TimesNewRomanPSMT"/>
          <w:vertAlign w:val="subscript"/>
        </w:rPr>
        <w:t>2</w:t>
      </w:r>
      <w:r w:rsidRPr="009F69DC">
        <w:rPr>
          <w:rFonts w:eastAsia="TimesNewRomanPSMT"/>
        </w:rPr>
        <w:t>x4) kombinasyonuna yani güneş radyasyonunun %30 ve CO</w:t>
      </w:r>
      <w:r w:rsidRPr="009F69DC">
        <w:rPr>
          <w:rFonts w:eastAsia="TimesNewRomanPSMT"/>
          <w:vertAlign w:val="subscript"/>
        </w:rPr>
        <w:t>2</w:t>
      </w:r>
      <w:r w:rsidRPr="009F69DC">
        <w:rPr>
          <w:rFonts w:eastAsia="TimesNewRomanPSMT"/>
        </w:rPr>
        <w:t xml:space="preserve"> miktarının 4 kat arttığı durumda dane veriminin %67’nin üzerinde artış tepkisi vereceğini öngörmüştür. Hassasiyet analizleri, kışlık buğdayın özellikle yağış azalışına olumsuz verim tepkileri vereceğini göstermiştir. Söz konusu azalış, başka değişkenlerle olan kombinasyonlarda şiddetini arttırmakta olup, (T+5;</w:t>
      </w:r>
      <w:r>
        <w:rPr>
          <w:rFonts w:eastAsia="TimesNewRomanPSMT"/>
        </w:rPr>
        <w:t xml:space="preserve"> </w:t>
      </w:r>
      <w:r w:rsidRPr="009F69DC">
        <w:rPr>
          <w:rFonts w:eastAsia="TimesNewRomanPSMT"/>
        </w:rPr>
        <w:t>P- %40) kombinasyonu yani sıcaklığın 5 derece artması ve yağışın %40 azalması durumunda Tekirdağ’da dane veriminin %57 oranında düşmesine sebebiyet vereceğini öngörmüştür. Küresel CO</w:t>
      </w:r>
      <w:r w:rsidRPr="009F69DC">
        <w:rPr>
          <w:rFonts w:eastAsia="TimesNewRomanPSMT"/>
          <w:vertAlign w:val="subscript"/>
        </w:rPr>
        <w:t xml:space="preserve">2 </w:t>
      </w:r>
      <w:r w:rsidRPr="009F69DC">
        <w:rPr>
          <w:rFonts w:eastAsia="TimesNewRomanPSMT"/>
        </w:rPr>
        <w:t>artışları, birçok hassasiyet uygulamasının dikkat çekici sonuçlar</w:t>
      </w:r>
      <w:r>
        <w:rPr>
          <w:rFonts w:eastAsia="TimesNewRomanPSMT"/>
        </w:rPr>
        <w:t>ın</w:t>
      </w:r>
      <w:r w:rsidRPr="009F69DC">
        <w:rPr>
          <w:rFonts w:eastAsia="TimesNewRomanPSMT"/>
        </w:rPr>
        <w:t>a kaynak teşkil etmiştir. Edirne’de kışlık buğday verimi (T-1;</w:t>
      </w:r>
      <w:r>
        <w:rPr>
          <w:rFonts w:eastAsia="TimesNewRomanPSMT"/>
        </w:rPr>
        <w:t xml:space="preserve"> </w:t>
      </w:r>
      <w:r w:rsidRPr="009F69DC">
        <w:rPr>
          <w:rFonts w:eastAsia="TimesNewRomanPSMT"/>
        </w:rPr>
        <w:t>CO</w:t>
      </w:r>
      <w:r w:rsidRPr="009F69DC">
        <w:rPr>
          <w:rFonts w:eastAsia="TimesNewRomanPSMT"/>
          <w:vertAlign w:val="subscript"/>
        </w:rPr>
        <w:t>2</w:t>
      </w:r>
      <w:r w:rsidRPr="009F69DC">
        <w:rPr>
          <w:rFonts w:eastAsia="TimesNewRomanPSMT"/>
        </w:rPr>
        <w:t>x4) kombinasyonu yani sıcaklığın 1 derece düşmesi ve CO</w:t>
      </w:r>
      <w:r w:rsidRPr="009F69DC">
        <w:rPr>
          <w:rFonts w:eastAsia="TimesNewRomanPSMT"/>
          <w:vertAlign w:val="subscript"/>
        </w:rPr>
        <w:t>2</w:t>
      </w:r>
      <w:r w:rsidRPr="009F69DC">
        <w:rPr>
          <w:rFonts w:eastAsia="TimesNewRomanPSMT"/>
        </w:rPr>
        <w:t xml:space="preserve"> miktarının 4 kat arttığı durumda %75’e varan bir dane verimi artış tepkisi verdiği tahmin edilmiştir. </w:t>
      </w:r>
      <w:r w:rsidRPr="009F69DC">
        <w:t xml:space="preserve">Çizelge </w:t>
      </w:r>
      <w:r>
        <w:t>8</w:t>
      </w:r>
      <w:r w:rsidRPr="009F69DC">
        <w:t>’d</w:t>
      </w:r>
      <w:r>
        <w:t>e</w:t>
      </w:r>
      <w:r w:rsidRPr="009F69DC">
        <w:t xml:space="preserve"> yıllara göre yağış dağılımı incelendiğinde baz aldığımız 2016-2017 döneme göre RegCM3’ün geleceğe yönelik yağış verilerinin AquaCrop Modele girilmesi ile kısa dönemde Akıncılar, Sofular ve Çövenli’de buğdayın yetişme dönemi boyunca yağışlar ortalama %31 oranına varan artışlar göstermiştir. </w:t>
      </w:r>
      <w:r w:rsidRPr="009F69DC">
        <w:rPr>
          <w:rFonts w:eastAsia="TimesNewRomanPSMT"/>
        </w:rPr>
        <w:t>Buna göre çalışmada yağışlar</w:t>
      </w:r>
      <w:r>
        <w:rPr>
          <w:rFonts w:eastAsia="TimesNewRomanPSMT"/>
        </w:rPr>
        <w:t>da</w:t>
      </w:r>
      <w:r w:rsidRPr="009F69DC">
        <w:rPr>
          <w:rFonts w:eastAsia="TimesNewRomanPSMT"/>
        </w:rPr>
        <w:t xml:space="preserve"> %31 oranına varan artışların olduğu ve CO</w:t>
      </w:r>
      <w:r w:rsidRPr="009F69DC">
        <w:rPr>
          <w:rFonts w:eastAsia="TimesNewRomanPSMT"/>
          <w:vertAlign w:val="subscript"/>
        </w:rPr>
        <w:t xml:space="preserve">2 </w:t>
      </w:r>
      <w:r w:rsidRPr="009F69DC">
        <w:rPr>
          <w:rFonts w:eastAsia="TimesNewRomanPSMT"/>
        </w:rPr>
        <w:t xml:space="preserve">miktarının A2 senaryosuna göre 2 kat arttığı göz önüne alındığında, araştırma alanında verim artışlarının görülmesi normal olarak değerlendirilmiştir. </w:t>
      </w:r>
    </w:p>
    <w:p w14:paraId="419969DA" w14:textId="77777777" w:rsidR="00EA606C" w:rsidRPr="009F69DC" w:rsidRDefault="00EA606C" w:rsidP="007C7070">
      <w:pPr>
        <w:pStyle w:val="Paragraph"/>
        <w:ind w:left="0" w:firstLine="284"/>
      </w:pPr>
      <w:r w:rsidRPr="009F69DC">
        <w:t xml:space="preserve">Çaldağ (2009), </w:t>
      </w:r>
      <w:r w:rsidRPr="009F69DC">
        <w:rPr>
          <w:bCs/>
        </w:rPr>
        <w:t xml:space="preserve">2071-2100 yılları arasında </w:t>
      </w:r>
      <w:r w:rsidRPr="009F69DC">
        <w:rPr>
          <w:rFonts w:eastAsia="TimesNewRomanPSMT"/>
        </w:rPr>
        <w:t>CERES-Wheat Modelini kullanarak Kırklareli’de ve Edirne’de kışlık buğday veriminin sırasıyla ortalama %9 ve %30 artacağını, Tekirdağ’da ise %13 oranında azalacağını belirlemiştir. Bu çalışmada 1975-2005 yılına kadar uzun yılların buğday üretimi ortalamasını Kırklareli’de 274,1 kg da</w:t>
      </w:r>
      <w:r w:rsidRPr="009F69DC">
        <w:rPr>
          <w:rFonts w:eastAsia="TimesNewRomanPSMT"/>
          <w:vertAlign w:val="superscript"/>
        </w:rPr>
        <w:t>-1</w:t>
      </w:r>
      <w:r w:rsidRPr="009F69DC">
        <w:rPr>
          <w:rFonts w:eastAsia="TimesNewRomanPSMT"/>
        </w:rPr>
        <w:t>, Edirne’de 288,0 kg da</w:t>
      </w:r>
      <w:r w:rsidRPr="009F69DC">
        <w:rPr>
          <w:rFonts w:eastAsia="TimesNewRomanPSMT"/>
          <w:vertAlign w:val="superscript"/>
        </w:rPr>
        <w:t>-1</w:t>
      </w:r>
      <w:r w:rsidRPr="009F69DC">
        <w:rPr>
          <w:rFonts w:eastAsia="TimesNewRomanPSMT"/>
        </w:rPr>
        <w:t xml:space="preserve"> ve Tekirdağ’da 329,0 kg da</w:t>
      </w:r>
      <w:r w:rsidRPr="009F69DC">
        <w:rPr>
          <w:rFonts w:eastAsia="TimesNewRomanPSMT"/>
          <w:vertAlign w:val="superscript"/>
        </w:rPr>
        <w:t>-1</w:t>
      </w:r>
      <w:r w:rsidRPr="009F69DC">
        <w:rPr>
          <w:rFonts w:eastAsia="TimesNewRomanPSMT"/>
        </w:rPr>
        <w:t xml:space="preserve"> almış ve bu değerleri CERES-Wheat Modelinin çıktıları ile karşılaştırarak Kırklareli için (282,7 kg da</w:t>
      </w:r>
      <w:r w:rsidRPr="009F69DC">
        <w:rPr>
          <w:rFonts w:eastAsia="TimesNewRomanPSMT"/>
          <w:vertAlign w:val="superscript"/>
        </w:rPr>
        <w:t>-1</w:t>
      </w:r>
      <w:r w:rsidRPr="009F69DC">
        <w:rPr>
          <w:rFonts w:eastAsia="TimesNewRomanPSMT"/>
        </w:rPr>
        <w:t>) %3,14, Edirne için (245,3 kg da</w:t>
      </w:r>
      <w:r w:rsidRPr="009F69DC">
        <w:rPr>
          <w:rFonts w:eastAsia="TimesNewRomanPSMT"/>
          <w:vertAlign w:val="superscript"/>
        </w:rPr>
        <w:t>-1</w:t>
      </w:r>
      <w:r w:rsidRPr="009F69DC">
        <w:rPr>
          <w:rFonts w:eastAsia="TimesNewRomanPSMT"/>
        </w:rPr>
        <w:t>) %14,83 ve Tekirdağ için (359,7 kg da</w:t>
      </w:r>
      <w:r w:rsidRPr="009F69DC">
        <w:rPr>
          <w:rFonts w:eastAsia="TimesNewRomanPSMT"/>
          <w:vertAlign w:val="superscript"/>
        </w:rPr>
        <w:t>-1</w:t>
      </w:r>
      <w:r w:rsidRPr="009F69DC">
        <w:rPr>
          <w:rFonts w:eastAsia="TimesNewRomanPSMT"/>
        </w:rPr>
        <w:t>) %9,33 oranında bağıl hata ile tahmin yapmıştır.</w:t>
      </w:r>
    </w:p>
    <w:p w14:paraId="16AEDEE3" w14:textId="77777777" w:rsidR="007C7070" w:rsidRDefault="007C7070" w:rsidP="007C7070">
      <w:pPr>
        <w:spacing w:before="120" w:after="120" w:line="240" w:lineRule="auto"/>
        <w:ind w:left="1" w:hanging="1"/>
        <w:rPr>
          <w:rFonts w:ascii="Times New Roman" w:hAnsi="Times New Roman"/>
          <w:sz w:val="16"/>
          <w:szCs w:val="16"/>
        </w:rPr>
      </w:pPr>
    </w:p>
    <w:p w14:paraId="4DA96F40" w14:textId="77777777" w:rsidR="007C7070" w:rsidRDefault="007C7070" w:rsidP="007C7070">
      <w:pPr>
        <w:spacing w:before="120" w:after="120" w:line="240" w:lineRule="auto"/>
        <w:ind w:left="1" w:hanging="1"/>
        <w:rPr>
          <w:rFonts w:ascii="Times New Roman" w:hAnsi="Times New Roman"/>
          <w:sz w:val="16"/>
          <w:szCs w:val="16"/>
        </w:rPr>
      </w:pPr>
    </w:p>
    <w:p w14:paraId="781DBA58" w14:textId="77777777" w:rsidR="007C7070" w:rsidRDefault="007C7070" w:rsidP="007C7070">
      <w:pPr>
        <w:spacing w:before="120" w:after="120" w:line="240" w:lineRule="auto"/>
        <w:ind w:left="1" w:hanging="1"/>
        <w:rPr>
          <w:rFonts w:ascii="Times New Roman" w:hAnsi="Times New Roman"/>
          <w:sz w:val="16"/>
          <w:szCs w:val="16"/>
        </w:rPr>
      </w:pPr>
    </w:p>
    <w:p w14:paraId="2782C8D7" w14:textId="77777777" w:rsidR="007C7070" w:rsidRDefault="007C7070" w:rsidP="007C7070">
      <w:pPr>
        <w:spacing w:before="120" w:after="120" w:line="240" w:lineRule="auto"/>
        <w:ind w:left="1" w:hanging="1"/>
        <w:rPr>
          <w:rFonts w:ascii="Times New Roman" w:hAnsi="Times New Roman"/>
          <w:sz w:val="16"/>
          <w:szCs w:val="16"/>
        </w:rPr>
      </w:pPr>
    </w:p>
    <w:p w14:paraId="5F5FB825" w14:textId="77777777" w:rsidR="007C7070" w:rsidRDefault="007C7070" w:rsidP="007C7070">
      <w:pPr>
        <w:spacing w:before="120" w:after="120" w:line="240" w:lineRule="auto"/>
        <w:ind w:left="1" w:hanging="1"/>
        <w:rPr>
          <w:rFonts w:ascii="Times New Roman" w:hAnsi="Times New Roman"/>
          <w:sz w:val="16"/>
          <w:szCs w:val="16"/>
        </w:rPr>
      </w:pPr>
    </w:p>
    <w:p w14:paraId="76284DB0" w14:textId="77777777" w:rsidR="007C7070" w:rsidRPr="007C7070" w:rsidRDefault="007C7070" w:rsidP="007C7070">
      <w:pPr>
        <w:spacing w:before="120" w:after="120" w:line="240" w:lineRule="auto"/>
        <w:ind w:left="1" w:hanging="1"/>
        <w:rPr>
          <w:rFonts w:ascii="Times New Roman" w:hAnsi="Times New Roman"/>
          <w:sz w:val="16"/>
          <w:szCs w:val="16"/>
        </w:rPr>
      </w:pPr>
    </w:p>
    <w:p w14:paraId="1F21504E" w14:textId="77777777" w:rsidR="00B30E4A" w:rsidRPr="00B30E4A" w:rsidRDefault="00B30E4A" w:rsidP="00B30E4A">
      <w:pPr>
        <w:spacing w:before="120" w:after="120" w:line="240" w:lineRule="auto"/>
        <w:ind w:left="1" w:hanging="1"/>
        <w:jc w:val="both"/>
        <w:rPr>
          <w:rFonts w:ascii="Times New Roman" w:hAnsi="Times New Roman"/>
          <w:sz w:val="16"/>
          <w:szCs w:val="16"/>
        </w:rPr>
      </w:pPr>
    </w:p>
    <w:p w14:paraId="357E9881" w14:textId="60B7D376" w:rsidR="00EA606C" w:rsidRPr="00EA606C" w:rsidRDefault="00EA606C" w:rsidP="00EA606C">
      <w:pPr>
        <w:spacing w:before="120" w:after="120" w:line="240" w:lineRule="auto"/>
        <w:ind w:left="1" w:hanging="1"/>
        <w:jc w:val="center"/>
        <w:rPr>
          <w:rFonts w:ascii="Times New Roman" w:hAnsi="Times New Roman"/>
          <w:b/>
          <w:i/>
          <w:sz w:val="16"/>
          <w:szCs w:val="16"/>
        </w:rPr>
      </w:pPr>
      <w:r w:rsidRPr="00EA606C">
        <w:rPr>
          <w:rFonts w:ascii="Times New Roman" w:hAnsi="Times New Roman"/>
          <w:b/>
          <w:i/>
          <w:sz w:val="16"/>
          <w:szCs w:val="16"/>
        </w:rPr>
        <w:lastRenderedPageBreak/>
        <w:t xml:space="preserve">Çizelge 8. </w:t>
      </w:r>
      <w:bookmarkStart w:id="7" w:name="_Hlk6495635"/>
      <w:r w:rsidRPr="00EA606C">
        <w:rPr>
          <w:rFonts w:ascii="Times New Roman" w:hAnsi="Times New Roman"/>
          <w:b/>
          <w:i/>
          <w:sz w:val="16"/>
          <w:szCs w:val="16"/>
        </w:rPr>
        <w:t>AquaCrop Modele göre gelecek yıllar buğday ortalama verim, yağış ve sıcaklık değerleri ile 2016-2017 döneminden sapma miktarları</w:t>
      </w:r>
    </w:p>
    <w:bookmarkEnd w:id="7"/>
    <w:p w14:paraId="54AD4B34" w14:textId="77777777" w:rsidR="00EA606C" w:rsidRPr="00EA606C" w:rsidRDefault="00EA606C" w:rsidP="00EA606C">
      <w:pPr>
        <w:spacing w:before="120" w:after="120" w:line="240" w:lineRule="auto"/>
        <w:jc w:val="center"/>
        <w:rPr>
          <w:rFonts w:ascii="Times New Roman" w:hAnsi="Times New Roman"/>
          <w:b/>
          <w:i/>
          <w:sz w:val="16"/>
          <w:szCs w:val="16"/>
        </w:rPr>
      </w:pPr>
      <w:r w:rsidRPr="00EA606C">
        <w:rPr>
          <w:rFonts w:ascii="Times New Roman" w:hAnsi="Times New Roman"/>
          <w:b/>
          <w:i/>
          <w:sz w:val="16"/>
          <w:szCs w:val="16"/>
        </w:rPr>
        <w:t>Table 8. Comparison of future simuleted wheat yields by AquaCrop, precipitation and temperature data with 2016-2017 data</w:t>
      </w:r>
    </w:p>
    <w:tbl>
      <w:tblPr>
        <w:tblW w:w="9072"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418"/>
        <w:gridCol w:w="1093"/>
        <w:gridCol w:w="1093"/>
        <w:gridCol w:w="1094"/>
        <w:gridCol w:w="1093"/>
        <w:gridCol w:w="1094"/>
        <w:gridCol w:w="1093"/>
        <w:gridCol w:w="1094"/>
      </w:tblGrid>
      <w:tr w:rsidR="00EA606C" w:rsidRPr="00111D15" w14:paraId="2AF00434" w14:textId="77777777" w:rsidTr="005859C7">
        <w:trPr>
          <w:trHeight w:val="170"/>
        </w:trPr>
        <w:tc>
          <w:tcPr>
            <w:tcW w:w="1418" w:type="dxa"/>
            <w:shd w:val="clear" w:color="auto" w:fill="99CCFF"/>
            <w:vAlign w:val="center"/>
            <w:hideMark/>
          </w:tcPr>
          <w:p w14:paraId="172AE887" w14:textId="77777777" w:rsidR="00EA606C" w:rsidRPr="00860FB3" w:rsidRDefault="00EA606C" w:rsidP="005B03C3">
            <w:pPr>
              <w:spacing w:after="0" w:line="240" w:lineRule="auto"/>
              <w:jc w:val="center"/>
              <w:rPr>
                <w:rFonts w:ascii="Times New Roman" w:eastAsia="Times New Roman" w:hAnsi="Times New Roman"/>
                <w:bCs/>
                <w:color w:val="000000"/>
                <w:sz w:val="18"/>
                <w:szCs w:val="18"/>
                <w:lang w:eastAsia="tr-TR"/>
              </w:rPr>
            </w:pPr>
            <w:r w:rsidRPr="00860FB3">
              <w:rPr>
                <w:rFonts w:ascii="Times New Roman" w:eastAsia="Times New Roman" w:hAnsi="Times New Roman"/>
                <w:bCs/>
                <w:color w:val="000000"/>
                <w:sz w:val="18"/>
                <w:szCs w:val="18"/>
                <w:lang w:eastAsia="tr-TR"/>
              </w:rPr>
              <w:t>Buğday</w:t>
            </w:r>
          </w:p>
        </w:tc>
        <w:tc>
          <w:tcPr>
            <w:tcW w:w="1093" w:type="dxa"/>
            <w:tcBorders>
              <w:bottom w:val="single" w:sz="4" w:space="0" w:color="auto"/>
            </w:tcBorders>
            <w:shd w:val="clear" w:color="auto" w:fill="99CCFF"/>
            <w:vAlign w:val="center"/>
            <w:hideMark/>
          </w:tcPr>
          <w:p w14:paraId="64274654"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Referans</w:t>
            </w:r>
            <w:r>
              <w:rPr>
                <w:rFonts w:ascii="Times New Roman" w:eastAsia="Times New Roman" w:hAnsi="Times New Roman"/>
                <w:bCs/>
                <w:sz w:val="18"/>
                <w:szCs w:val="18"/>
                <w:lang w:eastAsia="tr-TR"/>
              </w:rPr>
              <w:t xml:space="preserve"> </w:t>
            </w:r>
            <w:r>
              <w:rPr>
                <w:rFonts w:ascii="Times New Roman" w:eastAsia="Times New Roman" w:hAnsi="Times New Roman"/>
                <w:bCs/>
                <w:color w:val="000000"/>
                <w:sz w:val="18"/>
                <w:szCs w:val="18"/>
                <w:lang w:eastAsia="tr-TR"/>
              </w:rPr>
              <w:t>Dönem</w:t>
            </w:r>
          </w:p>
          <w:p w14:paraId="51C1E2B3"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(2016-2017)</w:t>
            </w:r>
          </w:p>
        </w:tc>
        <w:tc>
          <w:tcPr>
            <w:tcW w:w="1093" w:type="dxa"/>
            <w:tcBorders>
              <w:bottom w:val="single" w:sz="4" w:space="0" w:color="auto"/>
            </w:tcBorders>
            <w:shd w:val="clear" w:color="auto" w:fill="99CCFF"/>
            <w:vAlign w:val="center"/>
            <w:hideMark/>
          </w:tcPr>
          <w:p w14:paraId="1622D33B"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Kısa</w:t>
            </w:r>
            <w:r>
              <w:rPr>
                <w:rFonts w:ascii="Times New Roman" w:eastAsia="Times New Roman" w:hAnsi="Times New Roman"/>
                <w:bCs/>
                <w:color w:val="000000"/>
                <w:sz w:val="18"/>
                <w:szCs w:val="18"/>
                <w:lang w:eastAsia="tr-TR"/>
              </w:rPr>
              <w:t xml:space="preserve"> Dönem</w:t>
            </w:r>
          </w:p>
          <w:p w14:paraId="510E4EFB"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(2020-2030)</w:t>
            </w:r>
          </w:p>
        </w:tc>
        <w:tc>
          <w:tcPr>
            <w:tcW w:w="1094" w:type="dxa"/>
            <w:tcBorders>
              <w:bottom w:val="single" w:sz="4" w:space="0" w:color="auto"/>
            </w:tcBorders>
            <w:shd w:val="clear" w:color="auto" w:fill="99CCFF"/>
            <w:vAlign w:val="center"/>
            <w:hideMark/>
          </w:tcPr>
          <w:p w14:paraId="2CF8D724"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Orta</w:t>
            </w:r>
            <w:r>
              <w:rPr>
                <w:rFonts w:ascii="Times New Roman" w:eastAsia="Times New Roman" w:hAnsi="Times New Roman"/>
                <w:bCs/>
                <w:sz w:val="18"/>
                <w:szCs w:val="18"/>
                <w:lang w:eastAsia="tr-TR"/>
              </w:rPr>
              <w:t xml:space="preserve"> </w:t>
            </w:r>
            <w:r>
              <w:rPr>
                <w:rFonts w:ascii="Times New Roman" w:eastAsia="Times New Roman" w:hAnsi="Times New Roman"/>
                <w:bCs/>
                <w:color w:val="000000"/>
                <w:sz w:val="18"/>
                <w:szCs w:val="18"/>
                <w:lang w:eastAsia="tr-TR"/>
              </w:rPr>
              <w:t>Dönem</w:t>
            </w:r>
          </w:p>
          <w:p w14:paraId="61623F64"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(2046-2055)</w:t>
            </w:r>
          </w:p>
        </w:tc>
        <w:tc>
          <w:tcPr>
            <w:tcW w:w="1093" w:type="dxa"/>
            <w:tcBorders>
              <w:bottom w:val="single" w:sz="4" w:space="0" w:color="auto"/>
            </w:tcBorders>
            <w:shd w:val="clear" w:color="auto" w:fill="99CCFF"/>
            <w:vAlign w:val="center"/>
            <w:hideMark/>
          </w:tcPr>
          <w:p w14:paraId="1126CBD4"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Uzun</w:t>
            </w:r>
            <w:r>
              <w:rPr>
                <w:rFonts w:ascii="Times New Roman" w:eastAsia="Times New Roman" w:hAnsi="Times New Roman"/>
                <w:bCs/>
                <w:sz w:val="18"/>
                <w:szCs w:val="18"/>
                <w:lang w:eastAsia="tr-TR"/>
              </w:rPr>
              <w:t xml:space="preserve"> </w:t>
            </w:r>
            <w:r>
              <w:rPr>
                <w:rFonts w:ascii="Times New Roman" w:eastAsia="Times New Roman" w:hAnsi="Times New Roman"/>
                <w:bCs/>
                <w:color w:val="000000"/>
                <w:sz w:val="18"/>
                <w:szCs w:val="18"/>
                <w:lang w:eastAsia="tr-TR"/>
              </w:rPr>
              <w:t>Dönem</w:t>
            </w:r>
          </w:p>
          <w:p w14:paraId="18663818"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(2076-2085)</w:t>
            </w:r>
          </w:p>
        </w:tc>
        <w:tc>
          <w:tcPr>
            <w:tcW w:w="1094" w:type="dxa"/>
            <w:tcBorders>
              <w:bottom w:val="single" w:sz="4" w:space="0" w:color="auto"/>
            </w:tcBorders>
            <w:shd w:val="clear" w:color="auto" w:fill="99CCFF"/>
            <w:vAlign w:val="center"/>
            <w:hideMark/>
          </w:tcPr>
          <w:p w14:paraId="2482AD6A"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Kısa</w:t>
            </w:r>
            <w:r>
              <w:rPr>
                <w:rFonts w:ascii="Times New Roman" w:eastAsia="Times New Roman" w:hAnsi="Times New Roman"/>
                <w:bCs/>
                <w:sz w:val="18"/>
                <w:szCs w:val="18"/>
                <w:lang w:eastAsia="tr-TR"/>
              </w:rPr>
              <w:t xml:space="preserve"> </w:t>
            </w:r>
            <w:r>
              <w:rPr>
                <w:rFonts w:ascii="Times New Roman" w:eastAsia="Times New Roman" w:hAnsi="Times New Roman"/>
                <w:bCs/>
                <w:color w:val="000000"/>
                <w:sz w:val="18"/>
                <w:szCs w:val="18"/>
                <w:lang w:eastAsia="tr-TR"/>
              </w:rPr>
              <w:t>Dönem</w:t>
            </w:r>
          </w:p>
          <w:p w14:paraId="444373EE"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(2020-2030)</w:t>
            </w:r>
          </w:p>
        </w:tc>
        <w:tc>
          <w:tcPr>
            <w:tcW w:w="1093" w:type="dxa"/>
            <w:tcBorders>
              <w:bottom w:val="single" w:sz="4" w:space="0" w:color="auto"/>
            </w:tcBorders>
            <w:shd w:val="clear" w:color="auto" w:fill="99CCFF"/>
            <w:vAlign w:val="center"/>
            <w:hideMark/>
          </w:tcPr>
          <w:p w14:paraId="6AC342AE"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Orta</w:t>
            </w:r>
            <w:r>
              <w:rPr>
                <w:rFonts w:ascii="Times New Roman" w:eastAsia="Times New Roman" w:hAnsi="Times New Roman"/>
                <w:bCs/>
                <w:sz w:val="18"/>
                <w:szCs w:val="18"/>
                <w:lang w:eastAsia="tr-TR"/>
              </w:rPr>
              <w:t xml:space="preserve"> </w:t>
            </w:r>
            <w:r>
              <w:rPr>
                <w:rFonts w:ascii="Times New Roman" w:eastAsia="Times New Roman" w:hAnsi="Times New Roman"/>
                <w:bCs/>
                <w:color w:val="000000"/>
                <w:sz w:val="18"/>
                <w:szCs w:val="18"/>
                <w:lang w:eastAsia="tr-TR"/>
              </w:rPr>
              <w:t>Dönem</w:t>
            </w:r>
          </w:p>
          <w:p w14:paraId="5FE20984"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(2046-2055)</w:t>
            </w:r>
          </w:p>
        </w:tc>
        <w:tc>
          <w:tcPr>
            <w:tcW w:w="1094" w:type="dxa"/>
            <w:tcBorders>
              <w:bottom w:val="single" w:sz="4" w:space="0" w:color="auto"/>
            </w:tcBorders>
            <w:shd w:val="clear" w:color="auto" w:fill="99CCFF"/>
            <w:vAlign w:val="center"/>
            <w:hideMark/>
          </w:tcPr>
          <w:p w14:paraId="7D93F3E7"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Uzun</w:t>
            </w:r>
            <w:r>
              <w:rPr>
                <w:rFonts w:ascii="Times New Roman" w:eastAsia="Times New Roman" w:hAnsi="Times New Roman"/>
                <w:bCs/>
                <w:sz w:val="18"/>
                <w:szCs w:val="18"/>
                <w:lang w:eastAsia="tr-TR"/>
              </w:rPr>
              <w:t xml:space="preserve"> </w:t>
            </w:r>
            <w:r>
              <w:rPr>
                <w:rFonts w:ascii="Times New Roman" w:eastAsia="Times New Roman" w:hAnsi="Times New Roman"/>
                <w:bCs/>
                <w:color w:val="000000"/>
                <w:sz w:val="18"/>
                <w:szCs w:val="18"/>
                <w:lang w:eastAsia="tr-TR"/>
              </w:rPr>
              <w:t>Dönem</w:t>
            </w:r>
          </w:p>
          <w:p w14:paraId="3000D4CA" w14:textId="77777777" w:rsidR="00EA606C" w:rsidRPr="00860FB3" w:rsidRDefault="00EA606C" w:rsidP="005B03C3">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(2076-2085)</w:t>
            </w:r>
          </w:p>
        </w:tc>
      </w:tr>
      <w:tr w:rsidR="00EA606C" w:rsidRPr="00111D15" w14:paraId="7010B477" w14:textId="77777777" w:rsidTr="005859C7">
        <w:trPr>
          <w:trHeight w:val="170"/>
        </w:trPr>
        <w:tc>
          <w:tcPr>
            <w:tcW w:w="1418" w:type="dxa"/>
            <w:shd w:val="clear" w:color="auto" w:fill="auto"/>
            <w:vAlign w:val="center"/>
          </w:tcPr>
          <w:p w14:paraId="54DE08EB" w14:textId="77777777" w:rsidR="00EA606C" w:rsidRPr="00860FB3" w:rsidRDefault="00EA606C" w:rsidP="009F33D0">
            <w:pPr>
              <w:spacing w:after="0" w:line="240" w:lineRule="auto"/>
              <w:jc w:val="center"/>
              <w:rPr>
                <w:rFonts w:ascii="Times New Roman" w:eastAsia="Times New Roman" w:hAnsi="Times New Roman"/>
                <w:bCs/>
                <w:color w:val="000000"/>
                <w:sz w:val="18"/>
                <w:szCs w:val="18"/>
                <w:lang w:eastAsia="tr-TR"/>
              </w:rPr>
            </w:pPr>
          </w:p>
        </w:tc>
        <w:tc>
          <w:tcPr>
            <w:tcW w:w="4373" w:type="dxa"/>
            <w:gridSpan w:val="4"/>
            <w:tcBorders>
              <w:right w:val="single" w:sz="4" w:space="0" w:color="auto"/>
            </w:tcBorders>
            <w:shd w:val="clear" w:color="auto" w:fill="auto"/>
            <w:vAlign w:val="center"/>
          </w:tcPr>
          <w:p w14:paraId="65090AE4"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bCs/>
                <w:color w:val="000000"/>
                <w:sz w:val="18"/>
                <w:szCs w:val="18"/>
                <w:lang w:eastAsia="tr-TR"/>
              </w:rPr>
              <w:t>Verim (kg da</w:t>
            </w:r>
            <w:r w:rsidRPr="00860FB3">
              <w:rPr>
                <w:rFonts w:ascii="Times New Roman" w:eastAsia="Times New Roman" w:hAnsi="Times New Roman"/>
                <w:bCs/>
                <w:color w:val="000000"/>
                <w:sz w:val="18"/>
                <w:szCs w:val="18"/>
                <w:vertAlign w:val="superscript"/>
                <w:lang w:eastAsia="tr-TR"/>
              </w:rPr>
              <w:t>-1</w:t>
            </w:r>
            <w:r w:rsidRPr="00860FB3">
              <w:rPr>
                <w:rFonts w:ascii="Times New Roman" w:eastAsia="Times New Roman" w:hAnsi="Times New Roman"/>
                <w:bCs/>
                <w:color w:val="000000"/>
                <w:sz w:val="18"/>
                <w:szCs w:val="18"/>
                <w:lang w:eastAsia="tr-TR"/>
              </w:rPr>
              <w:t>)</w:t>
            </w:r>
          </w:p>
        </w:tc>
        <w:tc>
          <w:tcPr>
            <w:tcW w:w="3281" w:type="dxa"/>
            <w:gridSpan w:val="3"/>
            <w:tcBorders>
              <w:left w:val="single" w:sz="4" w:space="0" w:color="auto"/>
            </w:tcBorders>
            <w:shd w:val="clear" w:color="auto" w:fill="auto"/>
            <w:vAlign w:val="center"/>
          </w:tcPr>
          <w:p w14:paraId="26F3BFC5"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bCs/>
                <w:sz w:val="18"/>
                <w:szCs w:val="18"/>
                <w:lang w:eastAsia="tr-TR"/>
              </w:rPr>
              <w:t>2016-2017 dönemine göre sapma (%)</w:t>
            </w:r>
          </w:p>
        </w:tc>
      </w:tr>
      <w:tr w:rsidR="00EA606C" w:rsidRPr="00111D15" w14:paraId="1C807108" w14:textId="77777777" w:rsidTr="005859C7">
        <w:trPr>
          <w:trHeight w:val="170"/>
        </w:trPr>
        <w:tc>
          <w:tcPr>
            <w:tcW w:w="1418" w:type="dxa"/>
            <w:shd w:val="clear" w:color="auto" w:fill="auto"/>
            <w:vAlign w:val="center"/>
            <w:hideMark/>
          </w:tcPr>
          <w:p w14:paraId="4BE83982" w14:textId="77777777" w:rsidR="00EA606C" w:rsidRPr="00860FB3" w:rsidRDefault="00EA606C" w:rsidP="009F33D0">
            <w:pPr>
              <w:spacing w:after="0" w:line="240" w:lineRule="auto"/>
              <w:jc w:val="center"/>
              <w:rPr>
                <w:rFonts w:ascii="Times New Roman" w:eastAsia="Times New Roman" w:hAnsi="Times New Roman"/>
                <w:bCs/>
                <w:color w:val="000000"/>
                <w:sz w:val="18"/>
                <w:szCs w:val="18"/>
                <w:lang w:eastAsia="tr-TR"/>
              </w:rPr>
            </w:pPr>
            <w:r w:rsidRPr="00860FB3">
              <w:rPr>
                <w:rFonts w:ascii="Times New Roman" w:eastAsia="Times New Roman" w:hAnsi="Times New Roman"/>
                <w:bCs/>
                <w:color w:val="000000"/>
                <w:sz w:val="18"/>
                <w:szCs w:val="18"/>
                <w:lang w:eastAsia="tr-TR"/>
              </w:rPr>
              <w:t>Akıncılar</w:t>
            </w:r>
          </w:p>
        </w:tc>
        <w:tc>
          <w:tcPr>
            <w:tcW w:w="1093" w:type="dxa"/>
            <w:shd w:val="clear" w:color="auto" w:fill="auto"/>
            <w:vAlign w:val="center"/>
            <w:hideMark/>
          </w:tcPr>
          <w:p w14:paraId="26F308DE"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500</w:t>
            </w:r>
          </w:p>
        </w:tc>
        <w:tc>
          <w:tcPr>
            <w:tcW w:w="1093" w:type="dxa"/>
            <w:shd w:val="clear" w:color="auto" w:fill="auto"/>
            <w:vAlign w:val="center"/>
            <w:hideMark/>
          </w:tcPr>
          <w:p w14:paraId="54A801EA"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630</w:t>
            </w:r>
          </w:p>
        </w:tc>
        <w:tc>
          <w:tcPr>
            <w:tcW w:w="1094" w:type="dxa"/>
            <w:shd w:val="clear" w:color="auto" w:fill="auto"/>
            <w:vAlign w:val="center"/>
            <w:hideMark/>
          </w:tcPr>
          <w:p w14:paraId="4C5E62F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553</w:t>
            </w:r>
          </w:p>
        </w:tc>
        <w:tc>
          <w:tcPr>
            <w:tcW w:w="1093" w:type="dxa"/>
            <w:shd w:val="clear" w:color="auto" w:fill="auto"/>
            <w:vAlign w:val="center"/>
            <w:hideMark/>
          </w:tcPr>
          <w:p w14:paraId="5C07B2B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743</w:t>
            </w:r>
          </w:p>
        </w:tc>
        <w:tc>
          <w:tcPr>
            <w:tcW w:w="1094" w:type="dxa"/>
            <w:shd w:val="clear" w:color="auto" w:fill="auto"/>
            <w:vAlign w:val="center"/>
            <w:hideMark/>
          </w:tcPr>
          <w:p w14:paraId="2E5EE7AD"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26</w:t>
            </w:r>
          </w:p>
        </w:tc>
        <w:tc>
          <w:tcPr>
            <w:tcW w:w="1093" w:type="dxa"/>
            <w:shd w:val="clear" w:color="auto" w:fill="auto"/>
            <w:vAlign w:val="center"/>
            <w:hideMark/>
          </w:tcPr>
          <w:p w14:paraId="09EA943E"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11</w:t>
            </w:r>
          </w:p>
        </w:tc>
        <w:tc>
          <w:tcPr>
            <w:tcW w:w="1094" w:type="dxa"/>
            <w:shd w:val="clear" w:color="auto" w:fill="auto"/>
            <w:vAlign w:val="center"/>
            <w:hideMark/>
          </w:tcPr>
          <w:p w14:paraId="0745D17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49</w:t>
            </w:r>
          </w:p>
        </w:tc>
      </w:tr>
      <w:tr w:rsidR="00EA606C" w:rsidRPr="00111D15" w14:paraId="4E03CC4E" w14:textId="77777777" w:rsidTr="005859C7">
        <w:trPr>
          <w:trHeight w:val="170"/>
        </w:trPr>
        <w:tc>
          <w:tcPr>
            <w:tcW w:w="1418" w:type="dxa"/>
            <w:shd w:val="clear" w:color="auto" w:fill="auto"/>
            <w:vAlign w:val="center"/>
            <w:hideMark/>
          </w:tcPr>
          <w:p w14:paraId="067D145B" w14:textId="77777777" w:rsidR="00EA606C" w:rsidRPr="00860FB3" w:rsidRDefault="00EA606C" w:rsidP="009F33D0">
            <w:pPr>
              <w:spacing w:after="0" w:line="240" w:lineRule="auto"/>
              <w:jc w:val="center"/>
              <w:rPr>
                <w:rFonts w:ascii="Times New Roman" w:eastAsia="Times New Roman" w:hAnsi="Times New Roman"/>
                <w:bCs/>
                <w:color w:val="000000"/>
                <w:sz w:val="18"/>
                <w:szCs w:val="18"/>
                <w:lang w:eastAsia="tr-TR"/>
              </w:rPr>
            </w:pPr>
            <w:r w:rsidRPr="00860FB3">
              <w:rPr>
                <w:rFonts w:ascii="Times New Roman" w:eastAsia="Times New Roman" w:hAnsi="Times New Roman"/>
                <w:bCs/>
                <w:color w:val="000000"/>
                <w:sz w:val="18"/>
                <w:szCs w:val="18"/>
                <w:lang w:eastAsia="tr-TR"/>
              </w:rPr>
              <w:t>Sofular</w:t>
            </w:r>
          </w:p>
        </w:tc>
        <w:tc>
          <w:tcPr>
            <w:tcW w:w="1093" w:type="dxa"/>
            <w:shd w:val="clear" w:color="auto" w:fill="auto"/>
            <w:vAlign w:val="center"/>
            <w:hideMark/>
          </w:tcPr>
          <w:p w14:paraId="07828F6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610</w:t>
            </w:r>
          </w:p>
        </w:tc>
        <w:tc>
          <w:tcPr>
            <w:tcW w:w="1093" w:type="dxa"/>
            <w:shd w:val="clear" w:color="auto" w:fill="auto"/>
            <w:vAlign w:val="center"/>
            <w:hideMark/>
          </w:tcPr>
          <w:p w14:paraId="36C2FEB6"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739</w:t>
            </w:r>
          </w:p>
        </w:tc>
        <w:tc>
          <w:tcPr>
            <w:tcW w:w="1094" w:type="dxa"/>
            <w:shd w:val="clear" w:color="auto" w:fill="auto"/>
            <w:vAlign w:val="center"/>
            <w:hideMark/>
          </w:tcPr>
          <w:p w14:paraId="71B265BB"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403</w:t>
            </w:r>
          </w:p>
        </w:tc>
        <w:tc>
          <w:tcPr>
            <w:tcW w:w="1093" w:type="dxa"/>
            <w:shd w:val="clear" w:color="auto" w:fill="auto"/>
            <w:vAlign w:val="center"/>
            <w:hideMark/>
          </w:tcPr>
          <w:p w14:paraId="63F59A1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572</w:t>
            </w:r>
          </w:p>
        </w:tc>
        <w:tc>
          <w:tcPr>
            <w:tcW w:w="1094" w:type="dxa"/>
            <w:shd w:val="clear" w:color="auto" w:fill="auto"/>
            <w:vAlign w:val="center"/>
            <w:hideMark/>
          </w:tcPr>
          <w:p w14:paraId="60243DA3"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21</w:t>
            </w:r>
          </w:p>
        </w:tc>
        <w:tc>
          <w:tcPr>
            <w:tcW w:w="1093" w:type="dxa"/>
            <w:shd w:val="clear" w:color="auto" w:fill="auto"/>
            <w:vAlign w:val="center"/>
            <w:hideMark/>
          </w:tcPr>
          <w:p w14:paraId="695D90A5"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-34</w:t>
            </w:r>
          </w:p>
        </w:tc>
        <w:tc>
          <w:tcPr>
            <w:tcW w:w="1094" w:type="dxa"/>
            <w:shd w:val="clear" w:color="auto" w:fill="auto"/>
            <w:vAlign w:val="center"/>
            <w:hideMark/>
          </w:tcPr>
          <w:p w14:paraId="4583028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-6</w:t>
            </w:r>
          </w:p>
        </w:tc>
      </w:tr>
      <w:tr w:rsidR="00EA606C" w:rsidRPr="00111D15" w14:paraId="6F2858BC" w14:textId="77777777" w:rsidTr="005859C7">
        <w:trPr>
          <w:trHeight w:val="170"/>
        </w:trPr>
        <w:tc>
          <w:tcPr>
            <w:tcW w:w="1418" w:type="dxa"/>
            <w:shd w:val="clear" w:color="auto" w:fill="auto"/>
            <w:vAlign w:val="center"/>
            <w:hideMark/>
          </w:tcPr>
          <w:p w14:paraId="02C1A415" w14:textId="77777777" w:rsidR="00EA606C" w:rsidRPr="00860FB3" w:rsidRDefault="00EA606C" w:rsidP="009F33D0">
            <w:pPr>
              <w:spacing w:after="0" w:line="240" w:lineRule="auto"/>
              <w:jc w:val="center"/>
              <w:rPr>
                <w:rFonts w:ascii="Times New Roman" w:eastAsia="Times New Roman" w:hAnsi="Times New Roman"/>
                <w:bCs/>
                <w:color w:val="000000"/>
                <w:sz w:val="18"/>
                <w:szCs w:val="18"/>
                <w:lang w:eastAsia="tr-TR"/>
              </w:rPr>
            </w:pPr>
            <w:r w:rsidRPr="00860FB3">
              <w:rPr>
                <w:rFonts w:ascii="Times New Roman" w:eastAsia="Times New Roman" w:hAnsi="Times New Roman"/>
                <w:bCs/>
                <w:color w:val="000000"/>
                <w:sz w:val="18"/>
                <w:szCs w:val="18"/>
                <w:lang w:eastAsia="tr-TR"/>
              </w:rPr>
              <w:t>Çövenli</w:t>
            </w:r>
          </w:p>
        </w:tc>
        <w:tc>
          <w:tcPr>
            <w:tcW w:w="1093" w:type="dxa"/>
            <w:tcBorders>
              <w:bottom w:val="single" w:sz="4" w:space="0" w:color="auto"/>
            </w:tcBorders>
            <w:shd w:val="clear" w:color="auto" w:fill="auto"/>
            <w:vAlign w:val="center"/>
            <w:hideMark/>
          </w:tcPr>
          <w:p w14:paraId="59C061A4"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640</w:t>
            </w:r>
          </w:p>
        </w:tc>
        <w:tc>
          <w:tcPr>
            <w:tcW w:w="1093" w:type="dxa"/>
            <w:tcBorders>
              <w:bottom w:val="single" w:sz="4" w:space="0" w:color="auto"/>
            </w:tcBorders>
            <w:shd w:val="clear" w:color="auto" w:fill="auto"/>
            <w:vAlign w:val="center"/>
            <w:hideMark/>
          </w:tcPr>
          <w:p w14:paraId="446EAA45"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848</w:t>
            </w:r>
          </w:p>
        </w:tc>
        <w:tc>
          <w:tcPr>
            <w:tcW w:w="1094" w:type="dxa"/>
            <w:tcBorders>
              <w:bottom w:val="single" w:sz="4" w:space="0" w:color="auto"/>
            </w:tcBorders>
            <w:shd w:val="clear" w:color="auto" w:fill="auto"/>
            <w:vAlign w:val="center"/>
            <w:hideMark/>
          </w:tcPr>
          <w:p w14:paraId="6486F3CD"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789</w:t>
            </w:r>
          </w:p>
        </w:tc>
        <w:tc>
          <w:tcPr>
            <w:tcW w:w="1093" w:type="dxa"/>
            <w:tcBorders>
              <w:bottom w:val="single" w:sz="4" w:space="0" w:color="auto"/>
            </w:tcBorders>
            <w:shd w:val="clear" w:color="auto" w:fill="auto"/>
            <w:vAlign w:val="center"/>
            <w:hideMark/>
          </w:tcPr>
          <w:p w14:paraId="2843FE67"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989</w:t>
            </w:r>
          </w:p>
        </w:tc>
        <w:tc>
          <w:tcPr>
            <w:tcW w:w="1094" w:type="dxa"/>
            <w:tcBorders>
              <w:bottom w:val="single" w:sz="4" w:space="0" w:color="auto"/>
            </w:tcBorders>
            <w:shd w:val="clear" w:color="auto" w:fill="auto"/>
            <w:vAlign w:val="center"/>
            <w:hideMark/>
          </w:tcPr>
          <w:p w14:paraId="538383B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32</w:t>
            </w:r>
          </w:p>
        </w:tc>
        <w:tc>
          <w:tcPr>
            <w:tcW w:w="1093" w:type="dxa"/>
            <w:tcBorders>
              <w:bottom w:val="single" w:sz="4" w:space="0" w:color="auto"/>
            </w:tcBorders>
            <w:shd w:val="clear" w:color="auto" w:fill="auto"/>
            <w:vAlign w:val="center"/>
            <w:hideMark/>
          </w:tcPr>
          <w:p w14:paraId="7760FC9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23</w:t>
            </w:r>
          </w:p>
        </w:tc>
        <w:tc>
          <w:tcPr>
            <w:tcW w:w="1094" w:type="dxa"/>
            <w:tcBorders>
              <w:bottom w:val="single" w:sz="4" w:space="0" w:color="auto"/>
            </w:tcBorders>
            <w:shd w:val="clear" w:color="auto" w:fill="auto"/>
            <w:vAlign w:val="center"/>
            <w:hideMark/>
          </w:tcPr>
          <w:p w14:paraId="5EC60E8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55</w:t>
            </w:r>
          </w:p>
        </w:tc>
      </w:tr>
      <w:tr w:rsidR="00EA606C" w:rsidRPr="00111D15" w14:paraId="3BB2D0AF" w14:textId="77777777" w:rsidTr="005859C7">
        <w:trPr>
          <w:trHeight w:val="170"/>
        </w:trPr>
        <w:tc>
          <w:tcPr>
            <w:tcW w:w="1418" w:type="dxa"/>
            <w:shd w:val="clear" w:color="auto" w:fill="auto"/>
            <w:vAlign w:val="center"/>
            <w:hideMark/>
          </w:tcPr>
          <w:p w14:paraId="79E1229F"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 </w:t>
            </w:r>
          </w:p>
        </w:tc>
        <w:tc>
          <w:tcPr>
            <w:tcW w:w="4373" w:type="dxa"/>
            <w:gridSpan w:val="4"/>
            <w:tcBorders>
              <w:right w:val="single" w:sz="4" w:space="0" w:color="auto"/>
            </w:tcBorders>
            <w:shd w:val="clear" w:color="auto" w:fill="auto"/>
            <w:vAlign w:val="center"/>
            <w:hideMark/>
          </w:tcPr>
          <w:p w14:paraId="4CFA378E" w14:textId="77777777" w:rsidR="00EA606C" w:rsidRPr="00860FB3" w:rsidRDefault="00EA606C" w:rsidP="009F33D0">
            <w:pPr>
              <w:spacing w:after="0" w:line="240" w:lineRule="auto"/>
              <w:jc w:val="center"/>
              <w:rPr>
                <w:rFonts w:ascii="Times New Roman" w:eastAsia="Times New Roman" w:hAnsi="Times New Roman"/>
                <w:bCs/>
                <w:color w:val="000000"/>
                <w:sz w:val="18"/>
                <w:szCs w:val="18"/>
                <w:lang w:eastAsia="tr-TR"/>
              </w:rPr>
            </w:pPr>
            <w:r w:rsidRPr="00860FB3">
              <w:rPr>
                <w:rFonts w:ascii="Times New Roman" w:eastAsia="Times New Roman" w:hAnsi="Times New Roman"/>
                <w:bCs/>
                <w:color w:val="000000"/>
                <w:sz w:val="18"/>
                <w:szCs w:val="18"/>
                <w:lang w:eastAsia="tr-TR"/>
              </w:rPr>
              <w:t>Yağış (mm)</w:t>
            </w:r>
          </w:p>
        </w:tc>
        <w:tc>
          <w:tcPr>
            <w:tcW w:w="3281" w:type="dxa"/>
            <w:gridSpan w:val="3"/>
            <w:tcBorders>
              <w:left w:val="single" w:sz="4" w:space="0" w:color="auto"/>
            </w:tcBorders>
            <w:shd w:val="clear" w:color="auto" w:fill="auto"/>
            <w:vAlign w:val="center"/>
            <w:hideMark/>
          </w:tcPr>
          <w:p w14:paraId="36321DED" w14:textId="77777777" w:rsidR="00EA606C" w:rsidRPr="00860FB3" w:rsidRDefault="00EA606C" w:rsidP="009F33D0">
            <w:pPr>
              <w:spacing w:after="0" w:line="240" w:lineRule="auto"/>
              <w:jc w:val="center"/>
              <w:rPr>
                <w:rFonts w:ascii="Times New Roman" w:eastAsia="Times New Roman" w:hAnsi="Times New Roman"/>
                <w:bCs/>
                <w:sz w:val="18"/>
                <w:szCs w:val="18"/>
                <w:lang w:eastAsia="tr-TR"/>
              </w:rPr>
            </w:pPr>
            <w:r w:rsidRPr="00860FB3">
              <w:rPr>
                <w:rFonts w:ascii="Times New Roman" w:eastAsia="Times New Roman" w:hAnsi="Times New Roman"/>
                <w:bCs/>
                <w:sz w:val="18"/>
                <w:szCs w:val="18"/>
                <w:lang w:eastAsia="tr-TR"/>
              </w:rPr>
              <w:t>2016-2017 dönemine göre sapma (%)</w:t>
            </w:r>
          </w:p>
        </w:tc>
      </w:tr>
      <w:tr w:rsidR="00EA606C" w:rsidRPr="00111D15" w14:paraId="757A18C2" w14:textId="77777777" w:rsidTr="005859C7">
        <w:trPr>
          <w:trHeight w:val="170"/>
        </w:trPr>
        <w:tc>
          <w:tcPr>
            <w:tcW w:w="1418" w:type="dxa"/>
            <w:shd w:val="clear" w:color="auto" w:fill="auto"/>
            <w:vAlign w:val="center"/>
            <w:hideMark/>
          </w:tcPr>
          <w:p w14:paraId="55FC9D45" w14:textId="77777777" w:rsidR="00EA606C" w:rsidRPr="00860FB3" w:rsidRDefault="00EA606C" w:rsidP="009F33D0">
            <w:pPr>
              <w:spacing w:after="0" w:line="240" w:lineRule="auto"/>
              <w:jc w:val="center"/>
              <w:rPr>
                <w:rFonts w:ascii="Times New Roman" w:eastAsia="Times New Roman" w:hAnsi="Times New Roman"/>
                <w:bCs/>
                <w:color w:val="000000"/>
                <w:sz w:val="18"/>
                <w:szCs w:val="18"/>
                <w:lang w:eastAsia="tr-TR"/>
              </w:rPr>
            </w:pPr>
            <w:r w:rsidRPr="00860FB3">
              <w:rPr>
                <w:rFonts w:ascii="Times New Roman" w:eastAsia="Times New Roman" w:hAnsi="Times New Roman"/>
                <w:bCs/>
                <w:color w:val="000000"/>
                <w:sz w:val="18"/>
                <w:szCs w:val="18"/>
                <w:lang w:eastAsia="tr-TR"/>
              </w:rPr>
              <w:t>Akıncılar</w:t>
            </w:r>
          </w:p>
        </w:tc>
        <w:tc>
          <w:tcPr>
            <w:tcW w:w="1093" w:type="dxa"/>
            <w:shd w:val="clear" w:color="auto" w:fill="auto"/>
            <w:vAlign w:val="center"/>
            <w:hideMark/>
          </w:tcPr>
          <w:p w14:paraId="572A35C9"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453</w:t>
            </w:r>
          </w:p>
        </w:tc>
        <w:tc>
          <w:tcPr>
            <w:tcW w:w="1093" w:type="dxa"/>
            <w:shd w:val="clear" w:color="auto" w:fill="auto"/>
            <w:vAlign w:val="center"/>
            <w:hideMark/>
          </w:tcPr>
          <w:p w14:paraId="095E3212"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591</w:t>
            </w:r>
          </w:p>
        </w:tc>
        <w:tc>
          <w:tcPr>
            <w:tcW w:w="1094" w:type="dxa"/>
            <w:shd w:val="clear" w:color="auto" w:fill="auto"/>
            <w:vAlign w:val="center"/>
            <w:hideMark/>
          </w:tcPr>
          <w:p w14:paraId="7DB38C0A"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457</w:t>
            </w:r>
          </w:p>
        </w:tc>
        <w:tc>
          <w:tcPr>
            <w:tcW w:w="1093" w:type="dxa"/>
            <w:shd w:val="clear" w:color="auto" w:fill="auto"/>
            <w:vAlign w:val="center"/>
            <w:hideMark/>
          </w:tcPr>
          <w:p w14:paraId="6C1061FA"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482</w:t>
            </w:r>
          </w:p>
        </w:tc>
        <w:tc>
          <w:tcPr>
            <w:tcW w:w="1094" w:type="dxa"/>
            <w:shd w:val="clear" w:color="auto" w:fill="auto"/>
            <w:vAlign w:val="center"/>
            <w:hideMark/>
          </w:tcPr>
          <w:p w14:paraId="4B8BA7E2"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31</w:t>
            </w:r>
          </w:p>
        </w:tc>
        <w:tc>
          <w:tcPr>
            <w:tcW w:w="1093" w:type="dxa"/>
            <w:shd w:val="clear" w:color="auto" w:fill="auto"/>
            <w:vAlign w:val="center"/>
            <w:hideMark/>
          </w:tcPr>
          <w:p w14:paraId="47B470E1"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1</w:t>
            </w:r>
          </w:p>
        </w:tc>
        <w:tc>
          <w:tcPr>
            <w:tcW w:w="1094" w:type="dxa"/>
            <w:shd w:val="clear" w:color="auto" w:fill="auto"/>
            <w:vAlign w:val="center"/>
            <w:hideMark/>
          </w:tcPr>
          <w:p w14:paraId="705B312A"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6</w:t>
            </w:r>
          </w:p>
        </w:tc>
      </w:tr>
      <w:tr w:rsidR="00EA606C" w:rsidRPr="00111D15" w14:paraId="387CA0BB" w14:textId="77777777" w:rsidTr="005859C7">
        <w:trPr>
          <w:trHeight w:val="170"/>
        </w:trPr>
        <w:tc>
          <w:tcPr>
            <w:tcW w:w="1418" w:type="dxa"/>
            <w:shd w:val="clear" w:color="auto" w:fill="auto"/>
            <w:vAlign w:val="center"/>
            <w:hideMark/>
          </w:tcPr>
          <w:p w14:paraId="6814B818" w14:textId="77777777" w:rsidR="00EA606C" w:rsidRPr="00D52BC1" w:rsidRDefault="00EA606C" w:rsidP="009F33D0">
            <w:pPr>
              <w:spacing w:after="0" w:line="240" w:lineRule="auto"/>
              <w:jc w:val="center"/>
              <w:rPr>
                <w:rFonts w:ascii="Times New Roman" w:eastAsia="Times New Roman" w:hAnsi="Times New Roman"/>
                <w:bCs/>
                <w:color w:val="000000"/>
                <w:sz w:val="18"/>
                <w:szCs w:val="18"/>
                <w:lang w:eastAsia="tr-TR"/>
              </w:rPr>
            </w:pPr>
            <w:r w:rsidRPr="00D52BC1">
              <w:rPr>
                <w:rFonts w:ascii="Times New Roman" w:eastAsia="Times New Roman" w:hAnsi="Times New Roman"/>
                <w:bCs/>
                <w:color w:val="000000"/>
                <w:sz w:val="18"/>
                <w:szCs w:val="18"/>
                <w:lang w:eastAsia="tr-TR"/>
              </w:rPr>
              <w:t>Sofular</w:t>
            </w:r>
          </w:p>
        </w:tc>
        <w:tc>
          <w:tcPr>
            <w:tcW w:w="1093" w:type="dxa"/>
            <w:shd w:val="clear" w:color="auto" w:fill="auto"/>
            <w:vAlign w:val="center"/>
            <w:hideMark/>
          </w:tcPr>
          <w:p w14:paraId="7DE76707"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453</w:t>
            </w:r>
          </w:p>
        </w:tc>
        <w:tc>
          <w:tcPr>
            <w:tcW w:w="1093" w:type="dxa"/>
            <w:shd w:val="clear" w:color="auto" w:fill="auto"/>
            <w:vAlign w:val="center"/>
            <w:hideMark/>
          </w:tcPr>
          <w:p w14:paraId="3168707A"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591</w:t>
            </w:r>
          </w:p>
        </w:tc>
        <w:tc>
          <w:tcPr>
            <w:tcW w:w="1094" w:type="dxa"/>
            <w:shd w:val="clear" w:color="auto" w:fill="auto"/>
            <w:vAlign w:val="center"/>
            <w:hideMark/>
          </w:tcPr>
          <w:p w14:paraId="0EAFD8C2"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457</w:t>
            </w:r>
          </w:p>
        </w:tc>
        <w:tc>
          <w:tcPr>
            <w:tcW w:w="1093" w:type="dxa"/>
            <w:shd w:val="clear" w:color="auto" w:fill="auto"/>
            <w:vAlign w:val="center"/>
            <w:hideMark/>
          </w:tcPr>
          <w:p w14:paraId="0B1B353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482</w:t>
            </w:r>
          </w:p>
        </w:tc>
        <w:tc>
          <w:tcPr>
            <w:tcW w:w="1094" w:type="dxa"/>
            <w:shd w:val="clear" w:color="auto" w:fill="auto"/>
            <w:vAlign w:val="center"/>
            <w:hideMark/>
          </w:tcPr>
          <w:p w14:paraId="2DD43A72"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31</w:t>
            </w:r>
          </w:p>
        </w:tc>
        <w:tc>
          <w:tcPr>
            <w:tcW w:w="1093" w:type="dxa"/>
            <w:shd w:val="clear" w:color="auto" w:fill="auto"/>
            <w:vAlign w:val="center"/>
            <w:hideMark/>
          </w:tcPr>
          <w:p w14:paraId="41D2F03F"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1</w:t>
            </w:r>
          </w:p>
        </w:tc>
        <w:tc>
          <w:tcPr>
            <w:tcW w:w="1094" w:type="dxa"/>
            <w:shd w:val="clear" w:color="auto" w:fill="auto"/>
            <w:vAlign w:val="center"/>
            <w:hideMark/>
          </w:tcPr>
          <w:p w14:paraId="545769A4"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6</w:t>
            </w:r>
          </w:p>
        </w:tc>
      </w:tr>
      <w:tr w:rsidR="00EA606C" w:rsidRPr="00111D15" w14:paraId="75F99876" w14:textId="77777777" w:rsidTr="005859C7">
        <w:trPr>
          <w:trHeight w:val="170"/>
        </w:trPr>
        <w:tc>
          <w:tcPr>
            <w:tcW w:w="1418" w:type="dxa"/>
            <w:shd w:val="clear" w:color="auto" w:fill="auto"/>
            <w:vAlign w:val="center"/>
            <w:hideMark/>
          </w:tcPr>
          <w:p w14:paraId="202EEBD8" w14:textId="77777777" w:rsidR="00EA606C" w:rsidRPr="00D52BC1" w:rsidRDefault="00EA606C" w:rsidP="009F33D0">
            <w:pPr>
              <w:spacing w:after="0" w:line="240" w:lineRule="auto"/>
              <w:jc w:val="center"/>
              <w:rPr>
                <w:rFonts w:ascii="Times New Roman" w:eastAsia="Times New Roman" w:hAnsi="Times New Roman"/>
                <w:bCs/>
                <w:color w:val="000000"/>
                <w:sz w:val="18"/>
                <w:szCs w:val="18"/>
                <w:lang w:eastAsia="tr-TR"/>
              </w:rPr>
            </w:pPr>
            <w:r w:rsidRPr="00D52BC1">
              <w:rPr>
                <w:rFonts w:ascii="Times New Roman" w:eastAsia="Times New Roman" w:hAnsi="Times New Roman"/>
                <w:bCs/>
                <w:color w:val="000000"/>
                <w:sz w:val="18"/>
                <w:szCs w:val="18"/>
                <w:lang w:eastAsia="tr-TR"/>
              </w:rPr>
              <w:t>Çövenli</w:t>
            </w:r>
          </w:p>
        </w:tc>
        <w:tc>
          <w:tcPr>
            <w:tcW w:w="1093" w:type="dxa"/>
            <w:tcBorders>
              <w:bottom w:val="single" w:sz="4" w:space="0" w:color="auto"/>
            </w:tcBorders>
            <w:shd w:val="clear" w:color="auto" w:fill="auto"/>
            <w:vAlign w:val="center"/>
            <w:hideMark/>
          </w:tcPr>
          <w:p w14:paraId="431A8301"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460</w:t>
            </w:r>
          </w:p>
        </w:tc>
        <w:tc>
          <w:tcPr>
            <w:tcW w:w="1093" w:type="dxa"/>
            <w:tcBorders>
              <w:bottom w:val="single" w:sz="4" w:space="0" w:color="auto"/>
            </w:tcBorders>
            <w:shd w:val="clear" w:color="auto" w:fill="auto"/>
            <w:vAlign w:val="center"/>
            <w:hideMark/>
          </w:tcPr>
          <w:p w14:paraId="6B20866B"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601</w:t>
            </w:r>
          </w:p>
        </w:tc>
        <w:tc>
          <w:tcPr>
            <w:tcW w:w="1094" w:type="dxa"/>
            <w:tcBorders>
              <w:bottom w:val="single" w:sz="4" w:space="0" w:color="auto"/>
            </w:tcBorders>
            <w:shd w:val="clear" w:color="auto" w:fill="auto"/>
            <w:vAlign w:val="center"/>
            <w:hideMark/>
          </w:tcPr>
          <w:p w14:paraId="59D1948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465</w:t>
            </w:r>
          </w:p>
        </w:tc>
        <w:tc>
          <w:tcPr>
            <w:tcW w:w="1093" w:type="dxa"/>
            <w:tcBorders>
              <w:bottom w:val="single" w:sz="4" w:space="0" w:color="auto"/>
            </w:tcBorders>
            <w:shd w:val="clear" w:color="auto" w:fill="auto"/>
            <w:vAlign w:val="center"/>
            <w:hideMark/>
          </w:tcPr>
          <w:p w14:paraId="583C015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490</w:t>
            </w:r>
          </w:p>
        </w:tc>
        <w:tc>
          <w:tcPr>
            <w:tcW w:w="1094" w:type="dxa"/>
            <w:tcBorders>
              <w:bottom w:val="single" w:sz="4" w:space="0" w:color="auto"/>
            </w:tcBorders>
            <w:shd w:val="clear" w:color="auto" w:fill="auto"/>
            <w:vAlign w:val="center"/>
            <w:hideMark/>
          </w:tcPr>
          <w:p w14:paraId="110C61F1"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31</w:t>
            </w:r>
          </w:p>
        </w:tc>
        <w:tc>
          <w:tcPr>
            <w:tcW w:w="1093" w:type="dxa"/>
            <w:tcBorders>
              <w:bottom w:val="single" w:sz="4" w:space="0" w:color="auto"/>
            </w:tcBorders>
            <w:shd w:val="clear" w:color="auto" w:fill="auto"/>
            <w:vAlign w:val="center"/>
            <w:hideMark/>
          </w:tcPr>
          <w:p w14:paraId="23160D48"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1</w:t>
            </w:r>
          </w:p>
        </w:tc>
        <w:tc>
          <w:tcPr>
            <w:tcW w:w="1094" w:type="dxa"/>
            <w:tcBorders>
              <w:bottom w:val="single" w:sz="4" w:space="0" w:color="auto"/>
            </w:tcBorders>
            <w:shd w:val="clear" w:color="auto" w:fill="auto"/>
            <w:vAlign w:val="center"/>
            <w:hideMark/>
          </w:tcPr>
          <w:p w14:paraId="20083583" w14:textId="77777777" w:rsidR="00EA606C" w:rsidRPr="00860FB3" w:rsidRDefault="00EA606C" w:rsidP="009F33D0">
            <w:pPr>
              <w:spacing w:after="0" w:line="240" w:lineRule="auto"/>
              <w:jc w:val="center"/>
              <w:rPr>
                <w:rFonts w:ascii="Times New Roman" w:eastAsia="Times New Roman" w:hAnsi="Times New Roman"/>
                <w:sz w:val="18"/>
                <w:szCs w:val="18"/>
                <w:lang w:eastAsia="tr-TR"/>
              </w:rPr>
            </w:pPr>
            <w:r w:rsidRPr="00860FB3">
              <w:rPr>
                <w:rFonts w:ascii="Times New Roman" w:eastAsia="Times New Roman" w:hAnsi="Times New Roman"/>
                <w:sz w:val="18"/>
                <w:szCs w:val="18"/>
                <w:lang w:eastAsia="tr-TR"/>
              </w:rPr>
              <w:t>6</w:t>
            </w:r>
          </w:p>
        </w:tc>
      </w:tr>
      <w:tr w:rsidR="00EA606C" w:rsidRPr="00111D15" w14:paraId="6FC0692A" w14:textId="77777777" w:rsidTr="005859C7">
        <w:trPr>
          <w:trHeight w:val="170"/>
        </w:trPr>
        <w:tc>
          <w:tcPr>
            <w:tcW w:w="1418" w:type="dxa"/>
            <w:shd w:val="clear" w:color="auto" w:fill="auto"/>
            <w:vAlign w:val="center"/>
            <w:hideMark/>
          </w:tcPr>
          <w:p w14:paraId="035AD7B7"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 </w:t>
            </w:r>
          </w:p>
        </w:tc>
        <w:tc>
          <w:tcPr>
            <w:tcW w:w="4373" w:type="dxa"/>
            <w:gridSpan w:val="4"/>
            <w:tcBorders>
              <w:right w:val="single" w:sz="4" w:space="0" w:color="auto"/>
            </w:tcBorders>
            <w:shd w:val="clear" w:color="auto" w:fill="auto"/>
            <w:vAlign w:val="center"/>
            <w:hideMark/>
          </w:tcPr>
          <w:p w14:paraId="4F1229DF" w14:textId="77777777" w:rsidR="00EA606C" w:rsidRPr="00D52BC1" w:rsidRDefault="00EA606C" w:rsidP="009F33D0">
            <w:pPr>
              <w:spacing w:after="0" w:line="240" w:lineRule="auto"/>
              <w:jc w:val="center"/>
              <w:rPr>
                <w:rFonts w:ascii="Times New Roman" w:eastAsia="Times New Roman" w:hAnsi="Times New Roman"/>
                <w:bCs/>
                <w:color w:val="000000"/>
                <w:sz w:val="18"/>
                <w:szCs w:val="18"/>
                <w:lang w:eastAsia="tr-TR"/>
              </w:rPr>
            </w:pPr>
            <w:r w:rsidRPr="00D52BC1">
              <w:rPr>
                <w:rFonts w:ascii="Times New Roman" w:eastAsia="Times New Roman" w:hAnsi="Times New Roman"/>
                <w:bCs/>
                <w:color w:val="000000"/>
                <w:sz w:val="18"/>
                <w:szCs w:val="18"/>
                <w:lang w:eastAsia="tr-TR"/>
              </w:rPr>
              <w:t>Sıcaklı</w:t>
            </w:r>
            <w:r w:rsidRPr="005B7C28">
              <w:rPr>
                <w:rFonts w:ascii="Times New Roman" w:eastAsia="Times New Roman" w:hAnsi="Times New Roman"/>
                <w:bCs/>
                <w:sz w:val="18"/>
                <w:szCs w:val="18"/>
                <w:lang w:eastAsia="tr-TR"/>
              </w:rPr>
              <w:t>k (</w:t>
            </w:r>
            <w:r w:rsidRPr="00124C51">
              <w:rPr>
                <w:rFonts w:ascii="Times New Roman" w:eastAsia="Times New Roman" w:hAnsi="Times New Roman"/>
                <w:bCs/>
                <w:sz w:val="18"/>
                <w:szCs w:val="18"/>
                <w:lang w:eastAsia="tr-TR"/>
              </w:rPr>
              <w:t>°</w:t>
            </w:r>
            <w:r>
              <w:rPr>
                <w:rFonts w:ascii="Times New Roman" w:eastAsia="Times New Roman" w:hAnsi="Times New Roman"/>
                <w:bCs/>
                <w:sz w:val="18"/>
                <w:szCs w:val="18"/>
                <w:lang w:eastAsia="tr-TR"/>
              </w:rPr>
              <w:t>C-gün</w:t>
            </w:r>
            <w:r w:rsidRPr="005B7C28">
              <w:rPr>
                <w:rFonts w:ascii="Times New Roman" w:eastAsia="Times New Roman" w:hAnsi="Times New Roman"/>
                <w:bCs/>
                <w:sz w:val="18"/>
                <w:szCs w:val="18"/>
                <w:lang w:eastAsia="tr-TR"/>
              </w:rPr>
              <w:t>)</w:t>
            </w:r>
          </w:p>
        </w:tc>
        <w:tc>
          <w:tcPr>
            <w:tcW w:w="3281" w:type="dxa"/>
            <w:gridSpan w:val="3"/>
            <w:tcBorders>
              <w:left w:val="single" w:sz="4" w:space="0" w:color="auto"/>
            </w:tcBorders>
            <w:shd w:val="clear" w:color="auto" w:fill="auto"/>
            <w:vAlign w:val="center"/>
            <w:hideMark/>
          </w:tcPr>
          <w:p w14:paraId="06DD382A" w14:textId="77777777" w:rsidR="00EA606C" w:rsidRPr="00D52BC1" w:rsidRDefault="00EA606C" w:rsidP="009F33D0">
            <w:pPr>
              <w:spacing w:after="0" w:line="240" w:lineRule="auto"/>
              <w:jc w:val="center"/>
              <w:rPr>
                <w:rFonts w:ascii="Times New Roman" w:eastAsia="Times New Roman" w:hAnsi="Times New Roman"/>
                <w:bCs/>
                <w:sz w:val="18"/>
                <w:szCs w:val="18"/>
                <w:lang w:eastAsia="tr-TR"/>
              </w:rPr>
            </w:pPr>
            <w:r w:rsidRPr="00D52BC1">
              <w:rPr>
                <w:rFonts w:ascii="Times New Roman" w:eastAsia="Times New Roman" w:hAnsi="Times New Roman"/>
                <w:bCs/>
                <w:sz w:val="18"/>
                <w:szCs w:val="18"/>
                <w:lang w:eastAsia="tr-TR"/>
              </w:rPr>
              <w:t>2016-2017 dönemine göre sapma (%)</w:t>
            </w:r>
          </w:p>
        </w:tc>
      </w:tr>
      <w:tr w:rsidR="00EA606C" w:rsidRPr="00111D15" w14:paraId="2237F1A5" w14:textId="77777777" w:rsidTr="005859C7">
        <w:trPr>
          <w:trHeight w:val="170"/>
        </w:trPr>
        <w:tc>
          <w:tcPr>
            <w:tcW w:w="1418" w:type="dxa"/>
            <w:shd w:val="clear" w:color="auto" w:fill="auto"/>
            <w:vAlign w:val="center"/>
            <w:hideMark/>
          </w:tcPr>
          <w:p w14:paraId="438F5C28" w14:textId="77777777" w:rsidR="00EA606C" w:rsidRPr="00D52BC1" w:rsidRDefault="00EA606C" w:rsidP="009F33D0">
            <w:pPr>
              <w:spacing w:after="0" w:line="240" w:lineRule="auto"/>
              <w:jc w:val="center"/>
              <w:rPr>
                <w:rFonts w:ascii="Times New Roman" w:eastAsia="Times New Roman" w:hAnsi="Times New Roman"/>
                <w:bCs/>
                <w:color w:val="000000"/>
                <w:sz w:val="18"/>
                <w:szCs w:val="18"/>
                <w:lang w:eastAsia="tr-TR"/>
              </w:rPr>
            </w:pPr>
            <w:r w:rsidRPr="00D52BC1">
              <w:rPr>
                <w:rFonts w:ascii="Times New Roman" w:eastAsia="Times New Roman" w:hAnsi="Times New Roman"/>
                <w:bCs/>
                <w:color w:val="000000"/>
                <w:sz w:val="18"/>
                <w:szCs w:val="18"/>
                <w:lang w:eastAsia="tr-TR"/>
              </w:rPr>
              <w:t>Akıncılar</w:t>
            </w:r>
          </w:p>
        </w:tc>
        <w:tc>
          <w:tcPr>
            <w:tcW w:w="1093" w:type="dxa"/>
            <w:shd w:val="clear" w:color="auto" w:fill="auto"/>
            <w:vAlign w:val="center"/>
            <w:hideMark/>
          </w:tcPr>
          <w:p w14:paraId="6DCF3395"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2558</w:t>
            </w:r>
          </w:p>
        </w:tc>
        <w:tc>
          <w:tcPr>
            <w:tcW w:w="1093" w:type="dxa"/>
            <w:shd w:val="clear" w:color="auto" w:fill="auto"/>
            <w:vAlign w:val="center"/>
            <w:hideMark/>
          </w:tcPr>
          <w:p w14:paraId="40FADF27"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2615</w:t>
            </w:r>
          </w:p>
        </w:tc>
        <w:tc>
          <w:tcPr>
            <w:tcW w:w="1094" w:type="dxa"/>
            <w:shd w:val="clear" w:color="auto" w:fill="auto"/>
            <w:vAlign w:val="center"/>
            <w:hideMark/>
          </w:tcPr>
          <w:p w14:paraId="734FB71A"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3006</w:t>
            </w:r>
          </w:p>
        </w:tc>
        <w:tc>
          <w:tcPr>
            <w:tcW w:w="1093" w:type="dxa"/>
            <w:shd w:val="clear" w:color="auto" w:fill="auto"/>
            <w:vAlign w:val="center"/>
            <w:hideMark/>
          </w:tcPr>
          <w:p w14:paraId="54305BC7"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3295</w:t>
            </w:r>
          </w:p>
        </w:tc>
        <w:tc>
          <w:tcPr>
            <w:tcW w:w="1094" w:type="dxa"/>
            <w:shd w:val="clear" w:color="auto" w:fill="auto"/>
            <w:vAlign w:val="center"/>
            <w:hideMark/>
          </w:tcPr>
          <w:p w14:paraId="5E3DBA8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w:t>
            </w:r>
          </w:p>
        </w:tc>
        <w:tc>
          <w:tcPr>
            <w:tcW w:w="1093" w:type="dxa"/>
            <w:shd w:val="clear" w:color="auto" w:fill="auto"/>
            <w:vAlign w:val="center"/>
            <w:hideMark/>
          </w:tcPr>
          <w:p w14:paraId="0129DA10"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18</w:t>
            </w:r>
          </w:p>
        </w:tc>
        <w:tc>
          <w:tcPr>
            <w:tcW w:w="1094" w:type="dxa"/>
            <w:shd w:val="clear" w:color="auto" w:fill="auto"/>
            <w:vAlign w:val="center"/>
            <w:hideMark/>
          </w:tcPr>
          <w:p w14:paraId="3D9F4572"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29</w:t>
            </w:r>
          </w:p>
        </w:tc>
      </w:tr>
      <w:tr w:rsidR="00EA606C" w:rsidRPr="00111D15" w14:paraId="0F466286" w14:textId="77777777" w:rsidTr="005859C7">
        <w:trPr>
          <w:trHeight w:val="170"/>
        </w:trPr>
        <w:tc>
          <w:tcPr>
            <w:tcW w:w="1418" w:type="dxa"/>
            <w:shd w:val="clear" w:color="auto" w:fill="auto"/>
            <w:vAlign w:val="center"/>
            <w:hideMark/>
          </w:tcPr>
          <w:p w14:paraId="573E13F7" w14:textId="77777777" w:rsidR="00EA606C" w:rsidRPr="00D52BC1" w:rsidRDefault="00EA606C" w:rsidP="009F33D0">
            <w:pPr>
              <w:spacing w:after="0" w:line="240" w:lineRule="auto"/>
              <w:jc w:val="center"/>
              <w:rPr>
                <w:rFonts w:ascii="Times New Roman" w:eastAsia="Times New Roman" w:hAnsi="Times New Roman"/>
                <w:bCs/>
                <w:color w:val="000000"/>
                <w:sz w:val="18"/>
                <w:szCs w:val="18"/>
                <w:lang w:eastAsia="tr-TR"/>
              </w:rPr>
            </w:pPr>
            <w:r w:rsidRPr="00D52BC1">
              <w:rPr>
                <w:rFonts w:ascii="Times New Roman" w:eastAsia="Times New Roman" w:hAnsi="Times New Roman"/>
                <w:bCs/>
                <w:color w:val="000000"/>
                <w:sz w:val="18"/>
                <w:szCs w:val="18"/>
                <w:lang w:eastAsia="tr-TR"/>
              </w:rPr>
              <w:t>Sofular</w:t>
            </w:r>
          </w:p>
        </w:tc>
        <w:tc>
          <w:tcPr>
            <w:tcW w:w="1093" w:type="dxa"/>
            <w:shd w:val="clear" w:color="auto" w:fill="auto"/>
            <w:vAlign w:val="center"/>
            <w:hideMark/>
          </w:tcPr>
          <w:p w14:paraId="0390E072"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2612</w:t>
            </w:r>
          </w:p>
        </w:tc>
        <w:tc>
          <w:tcPr>
            <w:tcW w:w="1093" w:type="dxa"/>
            <w:shd w:val="clear" w:color="auto" w:fill="auto"/>
            <w:vAlign w:val="center"/>
            <w:hideMark/>
          </w:tcPr>
          <w:p w14:paraId="67FF3699"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2670</w:t>
            </w:r>
          </w:p>
        </w:tc>
        <w:tc>
          <w:tcPr>
            <w:tcW w:w="1094" w:type="dxa"/>
            <w:shd w:val="clear" w:color="auto" w:fill="auto"/>
            <w:vAlign w:val="center"/>
            <w:hideMark/>
          </w:tcPr>
          <w:p w14:paraId="44DE8CD5"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3065</w:t>
            </w:r>
          </w:p>
        </w:tc>
        <w:tc>
          <w:tcPr>
            <w:tcW w:w="1093" w:type="dxa"/>
            <w:shd w:val="clear" w:color="auto" w:fill="auto"/>
            <w:vAlign w:val="center"/>
            <w:hideMark/>
          </w:tcPr>
          <w:p w14:paraId="28CDADE2"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3357</w:t>
            </w:r>
          </w:p>
        </w:tc>
        <w:tc>
          <w:tcPr>
            <w:tcW w:w="1094" w:type="dxa"/>
            <w:shd w:val="clear" w:color="auto" w:fill="auto"/>
            <w:vAlign w:val="center"/>
            <w:hideMark/>
          </w:tcPr>
          <w:p w14:paraId="75947D2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w:t>
            </w:r>
          </w:p>
        </w:tc>
        <w:tc>
          <w:tcPr>
            <w:tcW w:w="1093" w:type="dxa"/>
            <w:shd w:val="clear" w:color="auto" w:fill="auto"/>
            <w:vAlign w:val="center"/>
            <w:hideMark/>
          </w:tcPr>
          <w:p w14:paraId="5C92615D"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17</w:t>
            </w:r>
          </w:p>
        </w:tc>
        <w:tc>
          <w:tcPr>
            <w:tcW w:w="1094" w:type="dxa"/>
            <w:shd w:val="clear" w:color="auto" w:fill="auto"/>
            <w:vAlign w:val="center"/>
            <w:hideMark/>
          </w:tcPr>
          <w:p w14:paraId="76AE141C"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29</w:t>
            </w:r>
          </w:p>
        </w:tc>
      </w:tr>
      <w:tr w:rsidR="00EA606C" w:rsidRPr="00111D15" w14:paraId="4A22432A" w14:textId="77777777" w:rsidTr="005859C7">
        <w:trPr>
          <w:trHeight w:val="170"/>
        </w:trPr>
        <w:tc>
          <w:tcPr>
            <w:tcW w:w="1418" w:type="dxa"/>
            <w:shd w:val="clear" w:color="auto" w:fill="auto"/>
            <w:vAlign w:val="center"/>
            <w:hideMark/>
          </w:tcPr>
          <w:p w14:paraId="1A3E54F8" w14:textId="77777777" w:rsidR="00EA606C" w:rsidRPr="00D52BC1" w:rsidRDefault="00EA606C" w:rsidP="009F33D0">
            <w:pPr>
              <w:spacing w:after="0" w:line="240" w:lineRule="auto"/>
              <w:jc w:val="center"/>
              <w:rPr>
                <w:rFonts w:ascii="Times New Roman" w:eastAsia="Times New Roman" w:hAnsi="Times New Roman"/>
                <w:bCs/>
                <w:color w:val="000000"/>
                <w:sz w:val="18"/>
                <w:szCs w:val="18"/>
                <w:lang w:eastAsia="tr-TR"/>
              </w:rPr>
            </w:pPr>
            <w:r w:rsidRPr="00D52BC1">
              <w:rPr>
                <w:rFonts w:ascii="Times New Roman" w:eastAsia="Times New Roman" w:hAnsi="Times New Roman"/>
                <w:bCs/>
                <w:color w:val="000000"/>
                <w:sz w:val="18"/>
                <w:szCs w:val="18"/>
                <w:lang w:eastAsia="tr-TR"/>
              </w:rPr>
              <w:t>Çövenli</w:t>
            </w:r>
          </w:p>
        </w:tc>
        <w:tc>
          <w:tcPr>
            <w:tcW w:w="1093" w:type="dxa"/>
            <w:shd w:val="clear" w:color="auto" w:fill="auto"/>
            <w:vAlign w:val="center"/>
            <w:hideMark/>
          </w:tcPr>
          <w:p w14:paraId="644E80F6"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2541</w:t>
            </w:r>
          </w:p>
        </w:tc>
        <w:tc>
          <w:tcPr>
            <w:tcW w:w="1093" w:type="dxa"/>
            <w:shd w:val="clear" w:color="auto" w:fill="auto"/>
            <w:vAlign w:val="center"/>
            <w:hideMark/>
          </w:tcPr>
          <w:p w14:paraId="32B65986"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2600</w:t>
            </w:r>
          </w:p>
        </w:tc>
        <w:tc>
          <w:tcPr>
            <w:tcW w:w="1094" w:type="dxa"/>
            <w:shd w:val="clear" w:color="auto" w:fill="auto"/>
            <w:vAlign w:val="center"/>
            <w:hideMark/>
          </w:tcPr>
          <w:p w14:paraId="189542B2"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3005</w:t>
            </w:r>
          </w:p>
        </w:tc>
        <w:tc>
          <w:tcPr>
            <w:tcW w:w="1093" w:type="dxa"/>
            <w:shd w:val="clear" w:color="auto" w:fill="auto"/>
            <w:vAlign w:val="center"/>
            <w:hideMark/>
          </w:tcPr>
          <w:p w14:paraId="312C7869"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3303</w:t>
            </w:r>
          </w:p>
        </w:tc>
        <w:tc>
          <w:tcPr>
            <w:tcW w:w="1094" w:type="dxa"/>
            <w:shd w:val="clear" w:color="auto" w:fill="auto"/>
            <w:vAlign w:val="center"/>
            <w:hideMark/>
          </w:tcPr>
          <w:p w14:paraId="12143481"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2</w:t>
            </w:r>
          </w:p>
        </w:tc>
        <w:tc>
          <w:tcPr>
            <w:tcW w:w="1093" w:type="dxa"/>
            <w:shd w:val="clear" w:color="auto" w:fill="auto"/>
            <w:vAlign w:val="center"/>
            <w:hideMark/>
          </w:tcPr>
          <w:p w14:paraId="2C2F02F8"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18</w:t>
            </w:r>
          </w:p>
        </w:tc>
        <w:tc>
          <w:tcPr>
            <w:tcW w:w="1094" w:type="dxa"/>
            <w:shd w:val="clear" w:color="auto" w:fill="auto"/>
            <w:vAlign w:val="center"/>
            <w:hideMark/>
          </w:tcPr>
          <w:p w14:paraId="2291B039" w14:textId="77777777" w:rsidR="00EA606C" w:rsidRPr="00860FB3" w:rsidRDefault="00EA606C" w:rsidP="009F33D0">
            <w:pPr>
              <w:spacing w:after="0" w:line="240" w:lineRule="auto"/>
              <w:jc w:val="center"/>
              <w:rPr>
                <w:rFonts w:ascii="Times New Roman" w:eastAsia="Times New Roman" w:hAnsi="Times New Roman"/>
                <w:color w:val="000000"/>
                <w:sz w:val="18"/>
                <w:szCs w:val="18"/>
                <w:lang w:eastAsia="tr-TR"/>
              </w:rPr>
            </w:pPr>
            <w:r w:rsidRPr="00860FB3">
              <w:rPr>
                <w:rFonts w:ascii="Times New Roman" w:eastAsia="Times New Roman" w:hAnsi="Times New Roman"/>
                <w:color w:val="000000"/>
                <w:sz w:val="18"/>
                <w:szCs w:val="18"/>
                <w:lang w:eastAsia="tr-TR"/>
              </w:rPr>
              <w:t>30</w:t>
            </w:r>
          </w:p>
        </w:tc>
      </w:tr>
    </w:tbl>
    <w:p w14:paraId="1F776E8A" w14:textId="4DD1A320" w:rsidR="00EA606C" w:rsidRDefault="00EA606C" w:rsidP="007C7070">
      <w:pPr>
        <w:pStyle w:val="Paragraph"/>
        <w:ind w:left="0" w:firstLine="284"/>
      </w:pPr>
      <w:r w:rsidRPr="009F69DC">
        <w:rPr>
          <w:rFonts w:eastAsia="TimesNewRomanPSMT"/>
        </w:rPr>
        <w:t xml:space="preserve">Kapur 2010 yılında yaptığı çalışmada </w:t>
      </w:r>
      <w:r w:rsidRPr="009F69DC">
        <w:t>Adana-99 buğday çeşidi için sıcaklıktaki 1 °C artış için çiçeklenmeye dek geçen sürenin 5, olgunluğa dek geçen sürenin ise 9 gün kısaldığını gözlemlemiştir. Bu çalışmada gelecek dönem tahminlerinde vejetasyon dönemi kısalımı dikkate alınmamış ve 2016-2017 yetişme dönemi baz alınmıştır. Bu nedenle verim değerlerinde artışlar görülmesi beklenti dahi</w:t>
      </w:r>
      <w:r w:rsidR="00B30E4A">
        <w:t>lindedir. Ayrıca özellikle orta</w:t>
      </w:r>
      <w:r w:rsidRPr="009F69DC">
        <w:t xml:space="preserve"> ve uzun döneminde olası iklim değişikliği ile sıcaklık değerinin sırasıyla 1,43 </w:t>
      </w:r>
      <w:r w:rsidRPr="009F69DC">
        <w:rPr>
          <w:vertAlign w:val="superscript"/>
        </w:rPr>
        <w:t>o</w:t>
      </w:r>
      <w:r w:rsidRPr="009F69DC">
        <w:t xml:space="preserve">C ile 3,05 </w:t>
      </w:r>
      <w:r w:rsidRPr="009F69DC">
        <w:rPr>
          <w:vertAlign w:val="superscript"/>
        </w:rPr>
        <w:t>o</w:t>
      </w:r>
      <w:r w:rsidRPr="009F69DC">
        <w:t xml:space="preserve">C arttığı göz önüne alındığında buğday için yetişme dönemi kısalacak ve verim değerlerinin de yüzde olarak daha az artış gösterebileceği ihtimal dahilinde olacaktır. Ayrıca Kapur ve </w:t>
      </w:r>
      <w:r>
        <w:t>ark.</w:t>
      </w:r>
      <w:r w:rsidRPr="009F69DC">
        <w:t xml:space="preserve"> (2007)</w:t>
      </w:r>
      <w:r>
        <w:t>,</w:t>
      </w:r>
      <w:r w:rsidRPr="009F69DC">
        <w:t xml:space="preserve"> bitki verimliliği için yağışın mevsimsel dağılımının bozulmasının, toplam yağışın azalmasından daha da etkili olabileceğini belirtmişlerdir. Bu </w:t>
      </w:r>
      <w:r>
        <w:t>bağlamda,</w:t>
      </w:r>
      <w:r w:rsidRPr="009F69DC">
        <w:t xml:space="preserve"> uzun </w:t>
      </w:r>
      <w:r>
        <w:t>dönemde</w:t>
      </w:r>
      <w:r w:rsidRPr="009F69DC">
        <w:t xml:space="preserve"> diğer yıllara göre yağış rejiminin oldukça düzensizleşmesinden dolayı en büyük verim artışlarının bu dönemde oluşması normal olarak değerlendirilmiştir.</w:t>
      </w:r>
    </w:p>
    <w:p w14:paraId="43D85429" w14:textId="77777777" w:rsidR="00846A98" w:rsidRDefault="00EA606C" w:rsidP="007C7070">
      <w:pPr>
        <w:pStyle w:val="Paragraph"/>
        <w:ind w:left="0" w:firstLine="284"/>
      </w:pPr>
      <w:r w:rsidRPr="009F69DC">
        <w:t xml:space="preserve">Sonuç olarak buğday veriminde vejetasyon dönemi kısalımı dikkate alınmadan </w:t>
      </w:r>
      <w:r w:rsidRPr="00AC7211">
        <w:t>AquaCrop Model ile Akıncılar ve Çövenli’de %50’ye varan verim artışları, Sofular’da ise yaklaşık %6 - %34 oranlarında verim azalışları tahmin edilirken, WOFOST Modelde Akıncılar’da %40’a, Sofular’da %12’ye varan artışlar, Çövenli’de ise %2 - %7 aralığında verim azalışları olacağı modellenmiştir.</w:t>
      </w:r>
    </w:p>
    <w:p w14:paraId="7E6BEF31" w14:textId="77777777" w:rsidR="00B30E4A" w:rsidRDefault="00B30E4A" w:rsidP="007C7070">
      <w:pPr>
        <w:pStyle w:val="Paragraph"/>
        <w:ind w:left="0" w:firstLine="284"/>
      </w:pPr>
    </w:p>
    <w:p w14:paraId="32A95A79" w14:textId="77777777" w:rsidR="00EA606C" w:rsidRDefault="00EA606C" w:rsidP="007C7070">
      <w:pPr>
        <w:pStyle w:val="Title1"/>
      </w:pPr>
      <w:bookmarkStart w:id="8" w:name="_Hlk8159721"/>
      <w:r w:rsidRPr="00C42BC3">
        <w:rPr>
          <w:rFonts w:eastAsia="TimesNewRomanPS-BoldMT"/>
        </w:rPr>
        <w:t>Sonuç</w:t>
      </w:r>
    </w:p>
    <w:p w14:paraId="2600A328" w14:textId="77777777" w:rsidR="00EA606C" w:rsidRPr="00BD319D" w:rsidRDefault="00EA606C" w:rsidP="007C7070">
      <w:pPr>
        <w:pStyle w:val="Paragraph"/>
        <w:ind w:left="0" w:firstLine="284"/>
      </w:pPr>
      <w:bookmarkStart w:id="9" w:name="_Hlk9239100"/>
      <w:r w:rsidRPr="009F69DC">
        <w:t>Yapılan bu çalışma ile RegCM3 Bölgesel İklim Modeli kullanılarak Trakya Bölgesi’nde Meriç-Ergene Havzası</w:t>
      </w:r>
      <w:r>
        <w:t>’</w:t>
      </w:r>
      <w:r w:rsidRPr="009F69DC">
        <w:t>nda yer alan Çorlu Pınarbaşı Havzası</w:t>
      </w:r>
      <w:r>
        <w:t>’nda kısa, orta, uzun</w:t>
      </w:r>
      <w:r w:rsidRPr="009F69DC">
        <w:t xml:space="preserve"> dönemlerde iklim değişimi tahmini </w:t>
      </w:r>
      <w:r w:rsidRPr="00BD319D">
        <w:t xml:space="preserve">yapılmış, olası iklim değişikliğinin buğday bitki verimine etkisi modellenmiştir. </w:t>
      </w:r>
    </w:p>
    <w:p w14:paraId="01800F26" w14:textId="77777777" w:rsidR="00EA606C" w:rsidRPr="00111D15" w:rsidRDefault="00EA606C" w:rsidP="007C7070">
      <w:pPr>
        <w:pStyle w:val="Paragraph"/>
        <w:ind w:left="0" w:firstLine="284"/>
      </w:pPr>
      <w:bookmarkStart w:id="10" w:name="_Hlk9239161"/>
      <w:bookmarkEnd w:id="9"/>
      <w:r w:rsidRPr="009F69DC">
        <w:rPr>
          <w:rFonts w:eastAsia="TimesNewRomanPSMT"/>
        </w:rPr>
        <w:t xml:space="preserve">Kısa </w:t>
      </w:r>
      <w:r w:rsidRPr="009F69DC">
        <w:t xml:space="preserve">dönemde model referans yıllarına göre ortalama 0,27 °C sıcaklık azalışı, orta dönemde ortalama 1,43 °C ve uzun dönemde ise ortalama 3,05 °C sıcaklık artışı olacağı </w:t>
      </w:r>
      <w:r>
        <w:t>a</w:t>
      </w:r>
      <w:r w:rsidRPr="009F69DC">
        <w:t>yrıca toplam yağışın kısa dönemde 87 mm (%13)</w:t>
      </w:r>
      <w:r>
        <w:t xml:space="preserve"> </w:t>
      </w:r>
      <w:r w:rsidRPr="009F69DC">
        <w:t>artacağı, orta dönemde 91 mm (%14) ve uzun dönemde 78 mm (%12) azalacağı tahmin edilmiştir. Yapılan bu çalışma ile araştırma alanının da iklim değişikliğinden gelecek yıllar boyunca etkileneceği öngörülmüştür. Geçmiş yıllara oranla gelecek dönemlerde sıcaklıkların artacağı ve özellikle uzak yıllarda ise yağışların azalacağı sonucuna varılmıştır. İklim değişikliğinin etkileri tüm dünyada olduğu gibi araştırma alanında da şimdiden gözlenmektedir ve gelecekte de daha etkin bir şekilde hissedilece</w:t>
      </w:r>
      <w:r>
        <w:t>ği tahmin edilmektedir</w:t>
      </w:r>
      <w:r w:rsidRPr="009F69DC">
        <w:t>.</w:t>
      </w:r>
      <w:bookmarkEnd w:id="10"/>
      <w:r w:rsidRPr="009F69DC">
        <w:t xml:space="preserve"> İlgili makamlarca kısa, orta ve uzun vadede ortak stratejiler belirlenip, uygulanarak, iklim değişikliğinin olumsuz etkilerini en aza indirmek, iklim değişikliğine karşı hassasiyeti azaltmak ana amaç olarak belirlenmelidir. </w:t>
      </w:r>
    </w:p>
    <w:p w14:paraId="32C795AC" w14:textId="77777777" w:rsidR="007C7070" w:rsidRDefault="00EA606C" w:rsidP="007C7070">
      <w:pPr>
        <w:pStyle w:val="Paragraph"/>
        <w:ind w:left="0" w:firstLine="284"/>
        <w:rPr>
          <w:rFonts w:eastAsia="Calibri"/>
        </w:rPr>
      </w:pPr>
      <w:bookmarkStart w:id="11" w:name="_Hlk9239410"/>
      <w:r w:rsidRPr="00967D8F">
        <w:t xml:space="preserve">İklim değişikliğinin tarımsal üretime etkisinin belirlenmesi kapsamında, AquaCrop Model ile verim tahminlerinin yapılabilmesi için öncelikle ETo Calculator ile ETo değerleri hesaplanmıştır. İklim değişikliği ile birlikte sıcak ve yağış değerlerinin değişmesiyle ETo değerleri ilişkili olduğundan 2016-2017 yıllarında ortalama ETo değerinin (2,4 mm) yakın gelecek için değişmeyeceği, orta dönemde 2,8 mm’ye (%16) ve uzun dönemde ise 2,9 mm’ye (%20) çıkacağı tahmin edilmektedir. </w:t>
      </w:r>
      <w:r w:rsidRPr="00D52BC1">
        <w:t xml:space="preserve">Verim tahmini yapabilmek için 2016-2017 dönemi içinde Akıncılar, Sofular ve Çövenli alt havzaları buğday çiftçi tarlalarından elde edilen verim değerleri, AquaCrop ve </w:t>
      </w:r>
      <w:r w:rsidRPr="00D52BC1">
        <w:lastRenderedPageBreak/>
        <w:t xml:space="preserve">WOFOST Modellerde hesaplanan verim değerleri ile karşılaştırılarak kalibre edilmiştir. </w:t>
      </w:r>
      <w:r w:rsidRPr="00967D8F">
        <w:t>Buna göre ölçülen ve tahmin edilen verim değerlerinin %1,87 - %8,30’luk sapma aralığı ve 11,4 - 48,4 kg da</w:t>
      </w:r>
      <w:r w:rsidRPr="00967D8F">
        <w:rPr>
          <w:vertAlign w:val="superscript"/>
        </w:rPr>
        <w:t>-1</w:t>
      </w:r>
      <w:r w:rsidRPr="00967D8F">
        <w:t xml:space="preserve"> mutlak hata aralığı ile tahmin edildiği görülmüştür. Daha sonra</w:t>
      </w:r>
      <w:r w:rsidRPr="009F69DC">
        <w:t xml:space="preserve"> </w:t>
      </w:r>
      <w:r w:rsidRPr="00967D8F">
        <w:t xml:space="preserve">ise </w:t>
      </w:r>
      <w:r w:rsidRPr="00967D8F">
        <w:rPr>
          <w:rFonts w:eastAsia="Calibri"/>
        </w:rPr>
        <w:t>buğday bitkisi için Akıncılar, Sofular ve Çövenli</w:t>
      </w:r>
      <w:r>
        <w:rPr>
          <w:rFonts w:eastAsia="Calibri"/>
        </w:rPr>
        <w:t>’de</w:t>
      </w:r>
      <w:r w:rsidRPr="00967D8F">
        <w:rPr>
          <w:rFonts w:eastAsia="Calibri"/>
        </w:rPr>
        <w:t xml:space="preserve"> </w:t>
      </w:r>
      <w:r w:rsidRPr="00967D8F">
        <w:t>RegCM3 Bölgesel İklim Modelinden elde edilen iklim verileri ile kısa, orta ve uzun dönemler için verim değerleri tahmin edilmiştir.</w:t>
      </w:r>
      <w:bookmarkEnd w:id="11"/>
    </w:p>
    <w:p w14:paraId="16C783CC" w14:textId="2DC5B9FB" w:rsidR="00EA606C" w:rsidRPr="007C7070" w:rsidRDefault="00EA606C" w:rsidP="007C7070">
      <w:pPr>
        <w:pStyle w:val="Paragraph"/>
        <w:ind w:left="0" w:firstLine="284"/>
        <w:rPr>
          <w:rFonts w:eastAsia="Calibri"/>
        </w:rPr>
      </w:pPr>
      <w:r w:rsidRPr="00967D8F">
        <w:t>Sonuç olarak bu çalışmada olası iklim değişikliğinin buğday veriminde vejetasyon dönemi kısalımı dikkate alınmadan AquaCrop Modelde Akıncılar ve Çövenli’de %50’ye varan verim artışları, Sofular’da ise yaklaşık %6 ile %34 oranlarında verim azalışları gözleneceği, WOFOST Modelde ise Akıncılar’da %40’a ve Sofular’da %</w:t>
      </w:r>
      <w:r w:rsidRPr="000A641E">
        <w:t>12’ye varan verim artışları, Çövenli’de ise %2 - %7 aralığında verim azalışlarının gözleneceği tahmin edilmiştir. Bu durumda günümüz koşullarında tarım arazilerinin sanayileşme, konutlaşma gibi nedenlerle gittikçe</w:t>
      </w:r>
      <w:r w:rsidRPr="009F69DC">
        <w:t xml:space="preserve"> azalması ile birlikte nüfusun da ne oranda artacağı önemlidir. Çünkü nüfusun hızla artması ile birlikte su ve besin maddelerine olan ihtiyaç her geçen gün artmaktadır. Ayrıca Trakya Bölgesi şu haliyle buğdayda potansiyele yakın verim elde edilen ender tarım arazilerine sahiptir. İklim değişikliğinden de çok fazla etkilenmeden Türkiye için stratejik bir bölge olarak önemini arttıracağı düşünülmektedir. Dolayısıyla arazi kullanım değişikliğinin engellenmesi ile birlikte tarım arazilerinin diğer sektörlere kaydırılmasına şiddetle karşı çıkılması gerekmektedir.</w:t>
      </w:r>
    </w:p>
    <w:bookmarkEnd w:id="8"/>
    <w:p w14:paraId="7F17DB58" w14:textId="77777777" w:rsidR="00EA606C" w:rsidRDefault="00EA606C" w:rsidP="00EA606C">
      <w:pPr>
        <w:spacing w:before="120" w:after="120" w:line="360" w:lineRule="auto"/>
        <w:ind w:firstLine="284"/>
        <w:jc w:val="both"/>
        <w:rPr>
          <w:rFonts w:ascii="Times New Roman" w:hAnsi="Times New Roman"/>
          <w:sz w:val="20"/>
          <w:szCs w:val="20"/>
        </w:rPr>
      </w:pPr>
    </w:p>
    <w:p w14:paraId="5146CA4C" w14:textId="77777777" w:rsidR="00EA606C" w:rsidRPr="00645CA8" w:rsidRDefault="00EA606C" w:rsidP="00EA606C">
      <w:pPr>
        <w:pStyle w:val="Title1"/>
        <w:rPr>
          <w:rFonts w:eastAsia="TimesNewRomanPS-BoldMT"/>
        </w:rPr>
      </w:pPr>
      <w:r w:rsidRPr="00645CA8">
        <w:rPr>
          <w:rFonts w:eastAsia="TimesNewRomanPS-BoldMT"/>
        </w:rPr>
        <w:t>Teşekkür</w:t>
      </w:r>
    </w:p>
    <w:p w14:paraId="23CBA97E" w14:textId="77777777" w:rsidR="00EA606C" w:rsidRDefault="00EA606C" w:rsidP="007C7070">
      <w:pPr>
        <w:pStyle w:val="Paragraph"/>
        <w:ind w:left="0" w:firstLine="284"/>
        <w:rPr>
          <w:rFonts w:eastAsia="TimesNewRomanPSMT"/>
        </w:rPr>
      </w:pPr>
      <w:r w:rsidRPr="00645CA8">
        <w:rPr>
          <w:rFonts w:eastAsia="TimesNewRomanPSMT"/>
        </w:rPr>
        <w:t xml:space="preserve">Bu çalışma </w:t>
      </w:r>
      <w:r>
        <w:rPr>
          <w:rFonts w:eastAsia="TimesNewRomanPSMT"/>
        </w:rPr>
        <w:t xml:space="preserve">Tekirdağ </w:t>
      </w:r>
      <w:r w:rsidRPr="0052113D">
        <w:rPr>
          <w:rFonts w:eastAsia="TimesNewRomanPSMT"/>
        </w:rPr>
        <w:t xml:space="preserve">Namık Kemal Üniversitesi Bilimsel Araştırma Projeleri Koordinasyon Birimi tarafından </w:t>
      </w:r>
      <w:r w:rsidRPr="0052113D">
        <w:rPr>
          <w:bCs/>
          <w:lang w:eastAsia="tr-TR"/>
        </w:rPr>
        <w:t>NKUBAP.</w:t>
      </w:r>
      <w:r w:rsidRPr="0052113D">
        <w:rPr>
          <w:lang w:eastAsia="tr-TR"/>
        </w:rPr>
        <w:t xml:space="preserve">03.GA.16.063 </w:t>
      </w:r>
      <w:r w:rsidRPr="0052113D">
        <w:rPr>
          <w:rFonts w:eastAsia="TimesNewRomanPSMT"/>
        </w:rPr>
        <w:t xml:space="preserve">nolu </w:t>
      </w:r>
      <w:r w:rsidRPr="00645CA8">
        <w:rPr>
          <w:rFonts w:eastAsia="TimesNewRomanPSMT"/>
        </w:rPr>
        <w:t>proje kapsamında desteklenmiştir.</w:t>
      </w:r>
    </w:p>
    <w:p w14:paraId="5C3E73A6" w14:textId="77777777" w:rsidR="00DB49AD" w:rsidRDefault="00DB49AD" w:rsidP="003E359C">
      <w:pPr>
        <w:pStyle w:val="tablobalkjotafmakale"/>
        <w:ind w:firstLine="0"/>
        <w:rPr>
          <w:rFonts w:eastAsia="Times New Roman"/>
          <w:b w:val="0"/>
          <w:bCs w:val="0"/>
          <w:color w:val="auto"/>
          <w:sz w:val="20"/>
          <w:szCs w:val="20"/>
          <w:lang w:eastAsia="tr-TR"/>
        </w:rPr>
      </w:pPr>
    </w:p>
    <w:p w14:paraId="62E79BDB" w14:textId="77777777" w:rsidR="00DB49AD" w:rsidRDefault="00DB49AD" w:rsidP="003E359C">
      <w:pPr>
        <w:pStyle w:val="tablobalkjotafmakale"/>
        <w:ind w:firstLine="0"/>
        <w:rPr>
          <w:rFonts w:eastAsia="Times New Roman"/>
          <w:b w:val="0"/>
          <w:bCs w:val="0"/>
          <w:color w:val="auto"/>
          <w:sz w:val="20"/>
          <w:szCs w:val="20"/>
          <w:lang w:eastAsia="tr-TR"/>
        </w:rPr>
      </w:pPr>
    </w:p>
    <w:p w14:paraId="014CB1B8" w14:textId="77777777" w:rsidR="006A4D1F" w:rsidRDefault="006A4D1F">
      <w:pPr>
        <w:rPr>
          <w:rFonts w:ascii="Times New Roman" w:hAnsi="Times New Roman" w:cs="Times New Roman"/>
          <w:b/>
          <w:bCs/>
          <w:color w:val="000000"/>
          <w:sz w:val="20"/>
          <w:szCs w:val="20"/>
        </w:rPr>
      </w:pPr>
      <w:r>
        <w:br w:type="page"/>
      </w:r>
    </w:p>
    <w:p w14:paraId="0535DDF6" w14:textId="40727058" w:rsidR="00EF379E" w:rsidRDefault="00E851C2" w:rsidP="00B757EC">
      <w:pPr>
        <w:pStyle w:val="Title1"/>
      </w:pPr>
      <w:r>
        <w:lastRenderedPageBreak/>
        <w:t>Kaynakça</w:t>
      </w:r>
      <w:r w:rsidRPr="00E851C2">
        <w:t>/</w:t>
      </w:r>
      <w:r w:rsidR="001844DF">
        <w:t>References</w:t>
      </w:r>
    </w:p>
    <w:p w14:paraId="7E90CEAD" w14:textId="77777777" w:rsidR="00EA606C" w:rsidRPr="00F90A7A" w:rsidRDefault="00EA606C" w:rsidP="00EA606C">
      <w:pPr>
        <w:pStyle w:val="kaynakajotafmakale"/>
      </w:pPr>
      <w:r w:rsidRPr="005605D0">
        <w:t>And</w:t>
      </w:r>
      <w:r w:rsidRPr="00280836">
        <w:t>arzian</w:t>
      </w:r>
      <w:r>
        <w:t>,</w:t>
      </w:r>
      <w:r w:rsidRPr="00280836">
        <w:t xml:space="preserve"> B</w:t>
      </w:r>
      <w:r>
        <w:t>.</w:t>
      </w:r>
      <w:r w:rsidRPr="00280836">
        <w:t>, Bannayan</w:t>
      </w:r>
      <w:r>
        <w:t>,</w:t>
      </w:r>
      <w:r w:rsidRPr="00280836">
        <w:t xml:space="preserve"> M</w:t>
      </w:r>
      <w:r>
        <w:t>.</w:t>
      </w:r>
      <w:r w:rsidRPr="00280836">
        <w:t>, Steduto</w:t>
      </w:r>
      <w:r>
        <w:t>,</w:t>
      </w:r>
      <w:r w:rsidRPr="00280836">
        <w:t xml:space="preserve"> P</w:t>
      </w:r>
      <w:r>
        <w:t>.</w:t>
      </w:r>
      <w:r w:rsidRPr="00280836">
        <w:t>, Mazraeh</w:t>
      </w:r>
      <w:r>
        <w:t>,</w:t>
      </w:r>
      <w:r w:rsidRPr="00280836">
        <w:t xml:space="preserve"> H</w:t>
      </w:r>
      <w:r>
        <w:t>.</w:t>
      </w:r>
      <w:r w:rsidRPr="00280836">
        <w:t>, Barati</w:t>
      </w:r>
      <w:r>
        <w:t>,</w:t>
      </w:r>
      <w:r w:rsidRPr="00280836">
        <w:t xml:space="preserve"> M. </w:t>
      </w:r>
      <w:r w:rsidRPr="00F90A7A">
        <w:t>E</w:t>
      </w:r>
      <w:r>
        <w:t>.</w:t>
      </w:r>
      <w:r w:rsidRPr="00F90A7A">
        <w:t>, Barati</w:t>
      </w:r>
      <w:r>
        <w:t>,</w:t>
      </w:r>
      <w:r w:rsidRPr="00F90A7A">
        <w:t xml:space="preserve"> M. A</w:t>
      </w:r>
      <w:r>
        <w:t>.</w:t>
      </w:r>
      <w:r w:rsidRPr="00F90A7A">
        <w:t>, Rahnama</w:t>
      </w:r>
      <w:r>
        <w:t>,</w:t>
      </w:r>
      <w:r w:rsidRPr="00F90A7A">
        <w:t xml:space="preserve"> A</w:t>
      </w:r>
      <w:r>
        <w:t>.</w:t>
      </w:r>
      <w:r w:rsidRPr="00F90A7A">
        <w:t xml:space="preserve"> </w:t>
      </w:r>
      <w:r>
        <w:t>(</w:t>
      </w:r>
      <w:r w:rsidRPr="00F90A7A">
        <w:t>2011</w:t>
      </w:r>
      <w:r>
        <w:t>)</w:t>
      </w:r>
      <w:r w:rsidRPr="00F90A7A">
        <w:t xml:space="preserve">. Validation and testing of the </w:t>
      </w:r>
      <w:r>
        <w:t>A</w:t>
      </w:r>
      <w:r w:rsidRPr="00F90A7A">
        <w:t>qua</w:t>
      </w:r>
      <w:r>
        <w:t>C</w:t>
      </w:r>
      <w:r w:rsidRPr="00F90A7A">
        <w:t xml:space="preserve">rop </w:t>
      </w:r>
      <w:r>
        <w:t>M</w:t>
      </w:r>
      <w:r w:rsidRPr="00F90A7A">
        <w:t xml:space="preserve">odel under full and deficit irrigated wheat production in </w:t>
      </w:r>
      <w:r>
        <w:t>Ir</w:t>
      </w:r>
      <w:r w:rsidRPr="00F90A7A">
        <w:t xml:space="preserve">an. </w:t>
      </w:r>
      <w:r w:rsidRPr="00A90F96">
        <w:rPr>
          <w:i/>
        </w:rPr>
        <w:t>Agricultural Water Management</w:t>
      </w:r>
      <w:r w:rsidRPr="00F90A7A">
        <w:t>. 100: 1-8.</w:t>
      </w:r>
    </w:p>
    <w:p w14:paraId="1455B86A" w14:textId="77777777" w:rsidR="00EA606C" w:rsidRPr="00F90A7A" w:rsidRDefault="00EA606C" w:rsidP="00EA606C">
      <w:pPr>
        <w:pStyle w:val="kaynakajotafmakale"/>
      </w:pPr>
      <w:r w:rsidRPr="00F90A7A">
        <w:t xml:space="preserve">Anonim, </w:t>
      </w:r>
      <w:r>
        <w:t>(</w:t>
      </w:r>
      <w:r w:rsidRPr="00F90A7A">
        <w:t>2012</w:t>
      </w:r>
      <w:r>
        <w:t>)</w:t>
      </w:r>
      <w:r w:rsidRPr="00F90A7A">
        <w:t xml:space="preserve">. Devlet Meteoroloji İşleri Genel Müdürlüğü </w:t>
      </w:r>
      <w:r>
        <w:t>T</w:t>
      </w:r>
      <w:r w:rsidRPr="00F90A7A">
        <w:t>ekirdağ İl Müdürlüğü veri bankası.</w:t>
      </w:r>
    </w:p>
    <w:p w14:paraId="37906DD6" w14:textId="77777777" w:rsidR="00EA606C" w:rsidRPr="0059685D" w:rsidRDefault="00EA606C" w:rsidP="00EA606C">
      <w:pPr>
        <w:pStyle w:val="kaynakajotafmakale"/>
      </w:pPr>
      <w:r w:rsidRPr="00F90A7A">
        <w:t>Bakanogullari</w:t>
      </w:r>
      <w:r>
        <w:t>,</w:t>
      </w:r>
      <w:r w:rsidRPr="00F90A7A">
        <w:t xml:space="preserve"> F</w:t>
      </w:r>
      <w:r>
        <w:t>.</w:t>
      </w:r>
      <w:r w:rsidRPr="00F90A7A">
        <w:t>, Yesilkoy</w:t>
      </w:r>
      <w:r>
        <w:t>,</w:t>
      </w:r>
      <w:r w:rsidRPr="00F90A7A">
        <w:t xml:space="preserve"> S</w:t>
      </w:r>
      <w:r>
        <w:t>.</w:t>
      </w:r>
      <w:r w:rsidRPr="00F90A7A">
        <w:t>, Akataş</w:t>
      </w:r>
      <w:r>
        <w:t>,</w:t>
      </w:r>
      <w:r w:rsidRPr="00F90A7A">
        <w:t xml:space="preserve"> N</w:t>
      </w:r>
      <w:r>
        <w:t>.</w:t>
      </w:r>
      <w:r w:rsidRPr="00F90A7A">
        <w:t>, Saylan</w:t>
      </w:r>
      <w:r>
        <w:t>,</w:t>
      </w:r>
      <w:r w:rsidRPr="00F90A7A">
        <w:t xml:space="preserve"> L</w:t>
      </w:r>
      <w:r>
        <w:t>.</w:t>
      </w:r>
      <w:r w:rsidRPr="00F90A7A">
        <w:t>, Çaldağ</w:t>
      </w:r>
      <w:r>
        <w:t>,</w:t>
      </w:r>
      <w:r w:rsidRPr="00F90A7A">
        <w:t xml:space="preserve"> B</w:t>
      </w:r>
      <w:r>
        <w:t>.</w:t>
      </w:r>
      <w:r w:rsidRPr="00F90A7A">
        <w:t xml:space="preserve"> </w:t>
      </w:r>
      <w:r>
        <w:t>(</w:t>
      </w:r>
      <w:r w:rsidRPr="00F90A7A">
        <w:t>2017</w:t>
      </w:r>
      <w:r>
        <w:t>)</w:t>
      </w:r>
      <w:r w:rsidRPr="00F90A7A">
        <w:t xml:space="preserve">. </w:t>
      </w:r>
      <w:r>
        <w:t>M</w:t>
      </w:r>
      <w:r w:rsidRPr="00F90A7A">
        <w:t>odelling the adaptation capabilities of sunflower and winter wheat to crop rotation and p</w:t>
      </w:r>
      <w:r w:rsidRPr="00CB735C">
        <w:t xml:space="preserve">ossible climatic change in </w:t>
      </w:r>
      <w:r>
        <w:t>T</w:t>
      </w:r>
      <w:r w:rsidRPr="00CB735C">
        <w:t xml:space="preserve">hrace. </w:t>
      </w:r>
      <w:r w:rsidRPr="005C1369">
        <w:rPr>
          <w:i/>
        </w:rPr>
        <w:t>International Scientific</w:t>
      </w:r>
      <w:r w:rsidRPr="0059685D">
        <w:t>. 135.</w:t>
      </w:r>
    </w:p>
    <w:p w14:paraId="3AD26E7A" w14:textId="77777777" w:rsidR="00EA606C" w:rsidRPr="0059685D" w:rsidRDefault="00EA606C" w:rsidP="00EA606C">
      <w:pPr>
        <w:pStyle w:val="kaynakajotafmakale"/>
      </w:pPr>
      <w:r w:rsidRPr="0059685D">
        <w:t>Boogaard</w:t>
      </w:r>
      <w:r>
        <w:t>,</w:t>
      </w:r>
      <w:r w:rsidRPr="0059685D">
        <w:t xml:space="preserve"> H. L</w:t>
      </w:r>
      <w:r>
        <w:t>.</w:t>
      </w:r>
      <w:r w:rsidRPr="0059685D">
        <w:t>, Van Diepen</w:t>
      </w:r>
      <w:r>
        <w:t>,</w:t>
      </w:r>
      <w:r w:rsidRPr="0059685D">
        <w:t xml:space="preserve"> C. A</w:t>
      </w:r>
      <w:r>
        <w:t>.</w:t>
      </w:r>
      <w:r w:rsidRPr="0059685D">
        <w:t>, Rotter</w:t>
      </w:r>
      <w:r>
        <w:t>,</w:t>
      </w:r>
      <w:r w:rsidRPr="0059685D">
        <w:t xml:space="preserve"> R. P</w:t>
      </w:r>
      <w:r>
        <w:t>.</w:t>
      </w:r>
      <w:r w:rsidRPr="0059685D">
        <w:t>, Cabrera</w:t>
      </w:r>
      <w:r>
        <w:t>,</w:t>
      </w:r>
      <w:r w:rsidRPr="0059685D">
        <w:t xml:space="preserve"> J. M. C. A., Van Laar, H. H</w:t>
      </w:r>
      <w:r>
        <w:t>.</w:t>
      </w:r>
      <w:r w:rsidRPr="0059685D">
        <w:t xml:space="preserve"> </w:t>
      </w:r>
      <w:r>
        <w:t>(</w:t>
      </w:r>
      <w:r w:rsidRPr="0059685D">
        <w:t>1998</w:t>
      </w:r>
      <w:r>
        <w:t>)</w:t>
      </w:r>
      <w:r w:rsidRPr="0059685D">
        <w:t xml:space="preserve">. </w:t>
      </w:r>
      <w:r w:rsidRPr="000D168F">
        <w:rPr>
          <w:i/>
        </w:rPr>
        <w:t>WOFOST 7.1; user’s guide for the WOFOST 7.1 crop growth simulation model and WOFOST Control Center 1.5</w:t>
      </w:r>
      <w:r w:rsidRPr="0059685D">
        <w:t xml:space="preserve"> (No. 52). SC-DLO.</w:t>
      </w:r>
    </w:p>
    <w:p w14:paraId="35E51FF4" w14:textId="77777777" w:rsidR="00EA606C" w:rsidRPr="00FB1571" w:rsidRDefault="00EA606C" w:rsidP="00EA606C">
      <w:pPr>
        <w:pStyle w:val="kaynakajotafmakale"/>
      </w:pPr>
      <w:r w:rsidRPr="001252FB">
        <w:t>Bregaglio</w:t>
      </w:r>
      <w:r>
        <w:t>,</w:t>
      </w:r>
      <w:r w:rsidRPr="001252FB">
        <w:t xml:space="preserve"> S</w:t>
      </w:r>
      <w:r>
        <w:t>.</w:t>
      </w:r>
      <w:r w:rsidRPr="001252FB">
        <w:t>, Frasso</w:t>
      </w:r>
      <w:r>
        <w:t>,</w:t>
      </w:r>
      <w:r w:rsidRPr="001252FB">
        <w:t xml:space="preserve"> N</w:t>
      </w:r>
      <w:r>
        <w:t>.</w:t>
      </w:r>
      <w:r w:rsidRPr="001252FB">
        <w:t>, Pagani</w:t>
      </w:r>
      <w:r>
        <w:t>,</w:t>
      </w:r>
      <w:r w:rsidRPr="001252FB">
        <w:t xml:space="preserve"> V</w:t>
      </w:r>
      <w:r>
        <w:t>.</w:t>
      </w:r>
      <w:r w:rsidRPr="001252FB">
        <w:t>, StellaT</w:t>
      </w:r>
      <w:r>
        <w:t>.</w:t>
      </w:r>
      <w:r w:rsidRPr="001252FB">
        <w:t>, Francone</w:t>
      </w:r>
      <w:r>
        <w:t>,</w:t>
      </w:r>
      <w:r w:rsidRPr="001252FB">
        <w:t xml:space="preserve"> C</w:t>
      </w:r>
      <w:r>
        <w:t>.</w:t>
      </w:r>
      <w:r w:rsidRPr="001252FB">
        <w:t>, Cappelli</w:t>
      </w:r>
      <w:r>
        <w:t>,</w:t>
      </w:r>
      <w:r w:rsidRPr="001252FB">
        <w:t xml:space="preserve"> G</w:t>
      </w:r>
      <w:r>
        <w:t>.</w:t>
      </w:r>
      <w:r w:rsidRPr="001252FB">
        <w:t>, Acutis</w:t>
      </w:r>
      <w:r>
        <w:t>,</w:t>
      </w:r>
      <w:r w:rsidRPr="001252FB">
        <w:t xml:space="preserve"> M</w:t>
      </w:r>
      <w:r>
        <w:t>.</w:t>
      </w:r>
      <w:r w:rsidRPr="001252FB">
        <w:t>, Balaghi</w:t>
      </w:r>
      <w:r>
        <w:t>,</w:t>
      </w:r>
      <w:r w:rsidRPr="001252FB">
        <w:t xml:space="preserve"> R</w:t>
      </w:r>
      <w:r>
        <w:t>.</w:t>
      </w:r>
      <w:r w:rsidRPr="001252FB">
        <w:t>, Ouabbou</w:t>
      </w:r>
      <w:r>
        <w:t>,</w:t>
      </w:r>
      <w:r w:rsidRPr="001252FB">
        <w:t xml:space="preserve"> H</w:t>
      </w:r>
      <w:r>
        <w:t>.</w:t>
      </w:r>
      <w:r w:rsidRPr="001252FB">
        <w:t>, Paleari</w:t>
      </w:r>
      <w:r>
        <w:t>,</w:t>
      </w:r>
      <w:r w:rsidRPr="001252FB">
        <w:t xml:space="preserve"> L</w:t>
      </w:r>
      <w:r>
        <w:t>.</w:t>
      </w:r>
      <w:r w:rsidRPr="001252FB">
        <w:t>, Confalonieri</w:t>
      </w:r>
      <w:r>
        <w:t>,</w:t>
      </w:r>
      <w:r w:rsidRPr="001252FB">
        <w:t xml:space="preserve"> R</w:t>
      </w:r>
      <w:r>
        <w:t>.</w:t>
      </w:r>
      <w:r w:rsidRPr="001252FB">
        <w:t xml:space="preserve"> </w:t>
      </w:r>
      <w:r>
        <w:t>(</w:t>
      </w:r>
      <w:r w:rsidRPr="001252FB">
        <w:t>2015</w:t>
      </w:r>
      <w:r>
        <w:t>)</w:t>
      </w:r>
      <w:r w:rsidRPr="001252FB">
        <w:t xml:space="preserve">. </w:t>
      </w:r>
      <w:r>
        <w:t>N</w:t>
      </w:r>
      <w:r w:rsidRPr="001252FB">
        <w:t>ew multi-model approach gives good estimations of w</w:t>
      </w:r>
      <w:r w:rsidRPr="00D30D82">
        <w:t>heat yield under semi-a</w:t>
      </w:r>
      <w:r w:rsidRPr="00FB1571">
        <w:t xml:space="preserve">rid climate in </w:t>
      </w:r>
      <w:r>
        <w:t>M</w:t>
      </w:r>
      <w:r w:rsidRPr="00FB1571">
        <w:t xml:space="preserve">orocco. </w:t>
      </w:r>
      <w:r w:rsidRPr="00B57A73">
        <w:rPr>
          <w:i/>
        </w:rPr>
        <w:t>Agron. Sustain</w:t>
      </w:r>
      <w:r w:rsidRPr="00D20E1F">
        <w:rPr>
          <w:i/>
        </w:rPr>
        <w:t>. Dev.</w:t>
      </w:r>
      <w:r w:rsidRPr="00FB1571">
        <w:t xml:space="preserve"> 35:</w:t>
      </w:r>
      <w:r>
        <w:t xml:space="preserve"> </w:t>
      </w:r>
      <w:r w:rsidRPr="00FB1571">
        <w:t>157–167.</w:t>
      </w:r>
    </w:p>
    <w:p w14:paraId="3207A11E" w14:textId="77777777" w:rsidR="00EA606C" w:rsidRPr="00006AC0" w:rsidRDefault="00EA606C" w:rsidP="00EA606C">
      <w:pPr>
        <w:pStyle w:val="kaynakajotafmakale"/>
      </w:pPr>
      <w:r w:rsidRPr="00006AC0">
        <w:t>Çaldağ</w:t>
      </w:r>
      <w:r>
        <w:t>,</w:t>
      </w:r>
      <w:r w:rsidRPr="00006AC0">
        <w:t xml:space="preserve"> B</w:t>
      </w:r>
      <w:r>
        <w:t>.</w:t>
      </w:r>
      <w:r w:rsidRPr="00006AC0">
        <w:t xml:space="preserve"> </w:t>
      </w:r>
      <w:r>
        <w:t>(</w:t>
      </w:r>
      <w:r w:rsidRPr="00006AC0">
        <w:t>2000</w:t>
      </w:r>
      <w:r>
        <w:t>)</w:t>
      </w:r>
      <w:r w:rsidRPr="00006AC0">
        <w:t xml:space="preserve">. </w:t>
      </w:r>
      <w:r w:rsidRPr="00A90F96">
        <w:rPr>
          <w:i/>
        </w:rPr>
        <w:t>Meteorolojik faktörlerin bitki gelişimine etkilerinin bitki iklim modelleri ile belirlenmesi</w:t>
      </w:r>
      <w:r w:rsidRPr="00006AC0">
        <w:t>. Yüksek Lisans Tezi. İstanbul Teknik Üniversitesi Fen Bilimleri Enstitüsü. İstanbul.</w:t>
      </w:r>
    </w:p>
    <w:p w14:paraId="69BCCEB1" w14:textId="77777777" w:rsidR="00EA606C" w:rsidRPr="00006AC0" w:rsidRDefault="00EA606C" w:rsidP="00EA606C">
      <w:pPr>
        <w:pStyle w:val="kaynakajotafmakale"/>
      </w:pPr>
      <w:r w:rsidRPr="00006AC0">
        <w:t>Çaldağ</w:t>
      </w:r>
      <w:r>
        <w:t>,</w:t>
      </w:r>
      <w:r w:rsidRPr="00006AC0">
        <w:t xml:space="preserve"> B</w:t>
      </w:r>
      <w:r>
        <w:t>.</w:t>
      </w:r>
      <w:r w:rsidRPr="00006AC0">
        <w:t xml:space="preserve"> </w:t>
      </w:r>
      <w:r>
        <w:t>(</w:t>
      </w:r>
      <w:r w:rsidRPr="00006AC0">
        <w:t>2009</w:t>
      </w:r>
      <w:r>
        <w:t>)</w:t>
      </w:r>
      <w:r w:rsidRPr="00006AC0">
        <w:t xml:space="preserve">. </w:t>
      </w:r>
      <w:r w:rsidRPr="003D3C4E">
        <w:rPr>
          <w:i/>
        </w:rPr>
        <w:t xml:space="preserve">Trakya </w:t>
      </w:r>
      <w:r>
        <w:rPr>
          <w:i/>
        </w:rPr>
        <w:t>B</w:t>
      </w:r>
      <w:r w:rsidRPr="003D3C4E">
        <w:rPr>
          <w:i/>
        </w:rPr>
        <w:t>ölgesi’nin tarımsal meteorolojik özelliklerinin belirlenmesi</w:t>
      </w:r>
      <w:r w:rsidRPr="00006AC0">
        <w:t>. Doktora Tezi. İstanbul Teknik Üniversitesi Fen Bilimleri Enstitüsü. İstanbul.</w:t>
      </w:r>
    </w:p>
    <w:p w14:paraId="0B52517E" w14:textId="77777777" w:rsidR="00EA606C" w:rsidRPr="00006AC0" w:rsidRDefault="00EA606C" w:rsidP="00EA606C">
      <w:pPr>
        <w:pStyle w:val="kaynakajotafmakale"/>
      </w:pPr>
      <w:r w:rsidRPr="00006AC0">
        <w:t>Çaldağ</w:t>
      </w:r>
      <w:r>
        <w:t>,</w:t>
      </w:r>
      <w:r w:rsidRPr="00006AC0">
        <w:t xml:space="preserve"> B</w:t>
      </w:r>
      <w:r>
        <w:t>.</w:t>
      </w:r>
      <w:r w:rsidRPr="00006AC0">
        <w:t>, Şaylan</w:t>
      </w:r>
      <w:r>
        <w:t>,</w:t>
      </w:r>
      <w:r w:rsidRPr="00006AC0">
        <w:t xml:space="preserve"> L</w:t>
      </w:r>
      <w:r>
        <w:t>.</w:t>
      </w:r>
      <w:r w:rsidRPr="00006AC0">
        <w:t>, Özgür</w:t>
      </w:r>
      <w:r>
        <w:t>,</w:t>
      </w:r>
      <w:r w:rsidRPr="00006AC0">
        <w:t xml:space="preserve"> E</w:t>
      </w:r>
      <w:r>
        <w:t>.</w:t>
      </w:r>
      <w:r w:rsidRPr="00006AC0">
        <w:t>, Semizoğlu</w:t>
      </w:r>
      <w:r>
        <w:t>,</w:t>
      </w:r>
      <w:r w:rsidRPr="00006AC0">
        <w:t xml:space="preserve"> E</w:t>
      </w:r>
      <w:r>
        <w:t>.</w:t>
      </w:r>
      <w:r w:rsidRPr="00006AC0">
        <w:t>, Çaylak</w:t>
      </w:r>
      <w:r>
        <w:t>,</w:t>
      </w:r>
      <w:r w:rsidRPr="00006AC0">
        <w:t xml:space="preserve"> O</w:t>
      </w:r>
      <w:r>
        <w:t>.</w:t>
      </w:r>
      <w:r w:rsidRPr="00006AC0">
        <w:t>, Özkoca</w:t>
      </w:r>
      <w:r>
        <w:t>,</w:t>
      </w:r>
      <w:r w:rsidRPr="00006AC0">
        <w:t xml:space="preserve"> Y</w:t>
      </w:r>
      <w:r>
        <w:t>.</w:t>
      </w:r>
      <w:r w:rsidRPr="00006AC0">
        <w:t xml:space="preserve"> </w:t>
      </w:r>
      <w:r>
        <w:t>(</w:t>
      </w:r>
      <w:r w:rsidRPr="00006AC0">
        <w:t>2012</w:t>
      </w:r>
      <w:r>
        <w:t>)</w:t>
      </w:r>
      <w:r w:rsidRPr="00006AC0">
        <w:t xml:space="preserve">. </w:t>
      </w:r>
      <w:r>
        <w:t>C</w:t>
      </w:r>
      <w:r w:rsidRPr="00006AC0">
        <w:t xml:space="preserve">omparison of two crop simulation for the estimation of winter wheat growth and yield in northwest </w:t>
      </w:r>
      <w:r>
        <w:t>T</w:t>
      </w:r>
      <w:r w:rsidRPr="00006AC0">
        <w:t xml:space="preserve">urkey. </w:t>
      </w:r>
      <w:r w:rsidRPr="00D20E1F">
        <w:rPr>
          <w:i/>
        </w:rPr>
        <w:t>BALWOIS 2012</w:t>
      </w:r>
      <w:r w:rsidRPr="00006AC0">
        <w:t xml:space="preserve"> - Ohrid, Republic of Macedonia - 28 May, 2 June 2012.</w:t>
      </w:r>
    </w:p>
    <w:p w14:paraId="700D058B" w14:textId="77777777" w:rsidR="00EA606C" w:rsidRPr="005605D0" w:rsidRDefault="00EA606C" w:rsidP="00EA606C">
      <w:pPr>
        <w:pStyle w:val="kaynakajotafmakale"/>
      </w:pPr>
      <w:r w:rsidRPr="00006AC0">
        <w:t>Dalfes</w:t>
      </w:r>
      <w:r>
        <w:t>,</w:t>
      </w:r>
      <w:r w:rsidRPr="00006AC0">
        <w:t xml:space="preserve"> N</w:t>
      </w:r>
      <w:r>
        <w:t>.</w:t>
      </w:r>
      <w:r w:rsidRPr="00006AC0">
        <w:t>, Karaca</w:t>
      </w:r>
      <w:r>
        <w:t>,</w:t>
      </w:r>
      <w:r w:rsidRPr="00006AC0">
        <w:t xml:space="preserve"> M</w:t>
      </w:r>
      <w:r>
        <w:t>.</w:t>
      </w:r>
      <w:r w:rsidRPr="00006AC0">
        <w:t>, Şen</w:t>
      </w:r>
      <w:r>
        <w:t>,</w:t>
      </w:r>
      <w:r w:rsidRPr="00006AC0">
        <w:t xml:space="preserve"> Ö. L</w:t>
      </w:r>
      <w:r>
        <w:t>.</w:t>
      </w:r>
      <w:r w:rsidRPr="00006AC0">
        <w:t>, Kindap</w:t>
      </w:r>
      <w:r>
        <w:t>,</w:t>
      </w:r>
      <w:r w:rsidRPr="00006AC0">
        <w:t xml:space="preserve"> T</w:t>
      </w:r>
      <w:r>
        <w:t>.</w:t>
      </w:r>
      <w:r w:rsidRPr="00006AC0">
        <w:t>, Önol</w:t>
      </w:r>
      <w:r>
        <w:t>,</w:t>
      </w:r>
      <w:r w:rsidRPr="00006AC0">
        <w:t xml:space="preserve"> B</w:t>
      </w:r>
      <w:r>
        <w:t>.</w:t>
      </w:r>
      <w:r w:rsidRPr="00006AC0">
        <w:t>, Turunçoğlu</w:t>
      </w:r>
      <w:r>
        <w:t>,</w:t>
      </w:r>
      <w:r w:rsidRPr="00006AC0">
        <w:t xml:space="preserve"> U. U</w:t>
      </w:r>
      <w:r>
        <w:t>.</w:t>
      </w:r>
      <w:r w:rsidRPr="00006AC0">
        <w:t>, Bozkurt</w:t>
      </w:r>
      <w:r>
        <w:t>,</w:t>
      </w:r>
      <w:r w:rsidRPr="00006AC0">
        <w:t xml:space="preserve"> D</w:t>
      </w:r>
      <w:r>
        <w:t>.</w:t>
      </w:r>
      <w:r w:rsidRPr="00006AC0">
        <w:t>, Fer</w:t>
      </w:r>
      <w:r>
        <w:t>,</w:t>
      </w:r>
      <w:r w:rsidRPr="00006AC0">
        <w:t xml:space="preserve"> İ</w:t>
      </w:r>
      <w:r>
        <w:t>.</w:t>
      </w:r>
      <w:r w:rsidRPr="00006AC0">
        <w:t>, Akın</w:t>
      </w:r>
      <w:r>
        <w:t>,</w:t>
      </w:r>
      <w:r w:rsidRPr="00006AC0">
        <w:t xml:space="preserve"> H. S</w:t>
      </w:r>
      <w:r>
        <w:t>.</w:t>
      </w:r>
      <w:r w:rsidRPr="00006AC0">
        <w:t>, Çankur</w:t>
      </w:r>
      <w:r>
        <w:t>,</w:t>
      </w:r>
      <w:r w:rsidRPr="00006AC0">
        <w:t xml:space="preserve"> R</w:t>
      </w:r>
      <w:r>
        <w:t>.</w:t>
      </w:r>
      <w:r w:rsidRPr="00006AC0">
        <w:t>, Ural</w:t>
      </w:r>
      <w:r>
        <w:t>,</w:t>
      </w:r>
      <w:r w:rsidRPr="00006AC0">
        <w:t xml:space="preserve"> D</w:t>
      </w:r>
      <w:r>
        <w:t>.</w:t>
      </w:r>
      <w:r w:rsidRPr="00006AC0">
        <w:t>, Kılıç</w:t>
      </w:r>
      <w:r>
        <w:t>,</w:t>
      </w:r>
      <w:r w:rsidRPr="00006AC0">
        <w:t xml:space="preserve"> G</w:t>
      </w:r>
      <w:r>
        <w:t>.</w:t>
      </w:r>
      <w:r w:rsidRPr="00006AC0">
        <w:t>, Coşkun</w:t>
      </w:r>
      <w:r>
        <w:t>,</w:t>
      </w:r>
      <w:r w:rsidRPr="00006AC0">
        <w:t xml:space="preserve"> M</w:t>
      </w:r>
      <w:r>
        <w:t>.</w:t>
      </w:r>
      <w:r w:rsidRPr="00006AC0">
        <w:t>, Demir</w:t>
      </w:r>
      <w:r>
        <w:t>,</w:t>
      </w:r>
      <w:r w:rsidRPr="00006AC0">
        <w:t xml:space="preserve"> İ</w:t>
      </w:r>
      <w:r>
        <w:t>.</w:t>
      </w:r>
      <w:r w:rsidRPr="00006AC0">
        <w:t xml:space="preserve"> </w:t>
      </w:r>
      <w:r>
        <w:t>(</w:t>
      </w:r>
      <w:r w:rsidRPr="00006AC0">
        <w:t>2008</w:t>
      </w:r>
      <w:r>
        <w:t>)</w:t>
      </w:r>
      <w:r w:rsidRPr="00006AC0">
        <w:t xml:space="preserve">. Türkiye için iklim değişikliği senaryoları, TÜBİTAK. Proje No:105G015. </w:t>
      </w:r>
      <w:hyperlink r:id="rId16" w:history="1">
        <w:r w:rsidRPr="005605D0">
          <w:rPr>
            <w:rStyle w:val="Kpr"/>
            <w:color w:val="auto"/>
            <w:sz w:val="20"/>
            <w:szCs w:val="20"/>
          </w:rPr>
          <w:t>http://gaia.itu.edu.tr/</w:t>
        </w:r>
      </w:hyperlink>
      <w:r w:rsidRPr="005605D0">
        <w:t>, (erişim tarihi: 19.11.2018).</w:t>
      </w:r>
    </w:p>
    <w:p w14:paraId="3E9A9D3B" w14:textId="77777777" w:rsidR="00EA606C" w:rsidRPr="00F90A7A" w:rsidRDefault="00EA606C" w:rsidP="00EA606C">
      <w:pPr>
        <w:pStyle w:val="kaynakajotafmakale"/>
      </w:pPr>
      <w:r w:rsidRPr="005605D0">
        <w:t>Dem</w:t>
      </w:r>
      <w:r w:rsidRPr="00280836">
        <w:t>ir</w:t>
      </w:r>
      <w:r>
        <w:t>,</w:t>
      </w:r>
      <w:r w:rsidRPr="00280836">
        <w:t xml:space="preserve"> İ</w:t>
      </w:r>
      <w:r>
        <w:t>.</w:t>
      </w:r>
      <w:r w:rsidRPr="00280836">
        <w:t>, Kılıç</w:t>
      </w:r>
      <w:r>
        <w:t>,</w:t>
      </w:r>
      <w:r w:rsidRPr="00280836">
        <w:t xml:space="preserve"> G</w:t>
      </w:r>
      <w:r>
        <w:t>.</w:t>
      </w:r>
      <w:r w:rsidRPr="00280836">
        <w:t>, Coşkun</w:t>
      </w:r>
      <w:r>
        <w:t>,</w:t>
      </w:r>
      <w:r w:rsidRPr="00280836">
        <w:t xml:space="preserve"> M</w:t>
      </w:r>
      <w:r>
        <w:t>.</w:t>
      </w:r>
      <w:r w:rsidRPr="00280836">
        <w:t xml:space="preserve"> </w:t>
      </w:r>
      <w:r>
        <w:t>(</w:t>
      </w:r>
      <w:r w:rsidRPr="00280836">
        <w:t>2008</w:t>
      </w:r>
      <w:r>
        <w:t>)</w:t>
      </w:r>
      <w:r w:rsidRPr="00280836">
        <w:t xml:space="preserve">. </w:t>
      </w:r>
      <w:r>
        <w:t>P</w:t>
      </w:r>
      <w:r w:rsidRPr="00280836">
        <w:t>REC</w:t>
      </w:r>
      <w:r>
        <w:t>I</w:t>
      </w:r>
      <w:r w:rsidRPr="00280836">
        <w:t xml:space="preserve">S </w:t>
      </w:r>
      <w:r>
        <w:t>B</w:t>
      </w:r>
      <w:r w:rsidRPr="00280836">
        <w:t xml:space="preserve">ölgesel </w:t>
      </w:r>
      <w:r>
        <w:t>İ</w:t>
      </w:r>
      <w:r w:rsidRPr="00280836">
        <w:t xml:space="preserve">klim </w:t>
      </w:r>
      <w:r>
        <w:t>M</w:t>
      </w:r>
      <w:r w:rsidRPr="00280836">
        <w:t xml:space="preserve">odeli ile </w:t>
      </w:r>
      <w:r>
        <w:t>T</w:t>
      </w:r>
      <w:r w:rsidRPr="00280836">
        <w:t xml:space="preserve">ürkiye </w:t>
      </w:r>
      <w:r w:rsidRPr="00F90A7A">
        <w:t>için iklim öngörüleri: HADAMP3 SRES</w:t>
      </w:r>
      <w:r>
        <w:t xml:space="preserve"> A</w:t>
      </w:r>
      <w:r w:rsidRPr="00F90A7A">
        <w:t xml:space="preserve">2 senaryosu. </w:t>
      </w:r>
      <w:r w:rsidRPr="00DF720C">
        <w:rPr>
          <w:i/>
        </w:rPr>
        <w:t>IV.</w:t>
      </w:r>
      <w:r w:rsidRPr="00F90A7A">
        <w:t xml:space="preserve"> </w:t>
      </w:r>
      <w:r w:rsidRPr="003D3C4E">
        <w:rPr>
          <w:i/>
        </w:rPr>
        <w:t>Atmosfer Bilimleri Sempozyumu</w:t>
      </w:r>
      <w:r w:rsidRPr="00F90A7A">
        <w:t>, Bildiriler Kitabı, İTÜ Uçak ve Uzay Bilimleri Fakültesi Meteoroloji Mühendisliği Bölümü, 25-28 Mart, 365-373, İstanbul.</w:t>
      </w:r>
    </w:p>
    <w:p w14:paraId="4C8EC476" w14:textId="77777777" w:rsidR="00EA606C" w:rsidRPr="00F90A7A" w:rsidRDefault="00EA606C" w:rsidP="00EA606C">
      <w:pPr>
        <w:pStyle w:val="kaynakajotafmakale"/>
      </w:pPr>
      <w:r w:rsidRPr="00F90A7A">
        <w:t>Demir</w:t>
      </w:r>
      <w:r>
        <w:t>,</w:t>
      </w:r>
      <w:r w:rsidRPr="00F90A7A">
        <w:t xml:space="preserve"> İ</w:t>
      </w:r>
      <w:r>
        <w:t>.</w:t>
      </w:r>
      <w:r w:rsidRPr="00F90A7A">
        <w:t>, Kılıç</w:t>
      </w:r>
      <w:r>
        <w:t>,</w:t>
      </w:r>
      <w:r w:rsidRPr="00F90A7A">
        <w:t xml:space="preserve"> G</w:t>
      </w:r>
      <w:r>
        <w:t>.</w:t>
      </w:r>
      <w:r w:rsidRPr="00F90A7A">
        <w:t>, Alan</w:t>
      </w:r>
      <w:r>
        <w:t>,</w:t>
      </w:r>
      <w:r w:rsidRPr="00F90A7A">
        <w:t xml:space="preserve"> D</w:t>
      </w:r>
      <w:r>
        <w:t>.</w:t>
      </w:r>
      <w:r w:rsidRPr="00F90A7A">
        <w:t>, Tüvan</w:t>
      </w:r>
      <w:r>
        <w:t>,</w:t>
      </w:r>
      <w:r w:rsidRPr="00F90A7A">
        <w:t xml:space="preserve"> A</w:t>
      </w:r>
      <w:r>
        <w:t>.</w:t>
      </w:r>
      <w:r w:rsidRPr="00F90A7A">
        <w:t>, Demirbaş</w:t>
      </w:r>
      <w:r>
        <w:t>,</w:t>
      </w:r>
      <w:r w:rsidRPr="00F90A7A">
        <w:t xml:space="preserve"> H</w:t>
      </w:r>
      <w:r>
        <w:t>.</w:t>
      </w:r>
      <w:r w:rsidRPr="00F90A7A">
        <w:t xml:space="preserve"> </w:t>
      </w:r>
      <w:r>
        <w:t>(</w:t>
      </w:r>
      <w:r w:rsidRPr="00F90A7A">
        <w:t>2010</w:t>
      </w:r>
      <w:r>
        <w:t>)</w:t>
      </w:r>
      <w:r w:rsidRPr="00F90A7A">
        <w:t xml:space="preserve">. Bölgesel iklim modeli projeksiyonları ve önemi, </w:t>
      </w:r>
      <w:r w:rsidRPr="003D3C4E">
        <w:rPr>
          <w:i/>
        </w:rPr>
        <w:t>1. Meteoroloji Sempozyumu</w:t>
      </w:r>
      <w:r w:rsidRPr="00F90A7A">
        <w:t>. Ankara. 2010. 195-208.</w:t>
      </w:r>
    </w:p>
    <w:p w14:paraId="1C13CF84" w14:textId="77777777" w:rsidR="00EA606C" w:rsidRPr="00CB735C" w:rsidRDefault="00EA606C" w:rsidP="00EA606C">
      <w:pPr>
        <w:pStyle w:val="kaynakajotafmakale"/>
        <w:rPr>
          <w:rFonts w:eastAsia="TimesNewRomanPSMT"/>
        </w:rPr>
      </w:pPr>
      <w:bookmarkStart w:id="12" w:name="_Hlk9590570"/>
      <w:r w:rsidRPr="00F90A7A">
        <w:t>Deveci</w:t>
      </w:r>
      <w:r>
        <w:t>,</w:t>
      </w:r>
      <w:r w:rsidRPr="00F90A7A">
        <w:t xml:space="preserve"> H</w:t>
      </w:r>
      <w:r>
        <w:t>.</w:t>
      </w:r>
      <w:r w:rsidRPr="00F90A7A">
        <w:t xml:space="preserve"> </w:t>
      </w:r>
      <w:r>
        <w:t>(</w:t>
      </w:r>
      <w:r w:rsidRPr="00F90A7A">
        <w:t>2015</w:t>
      </w:r>
      <w:r>
        <w:t>)</w:t>
      </w:r>
      <w:r w:rsidRPr="00F90A7A">
        <w:t xml:space="preserve">. </w:t>
      </w:r>
      <w:r w:rsidRPr="00B57A73">
        <w:rPr>
          <w:bCs/>
          <w:i/>
        </w:rPr>
        <w:t xml:space="preserve">Trakya </w:t>
      </w:r>
      <w:r>
        <w:rPr>
          <w:bCs/>
          <w:i/>
        </w:rPr>
        <w:t>B</w:t>
      </w:r>
      <w:r w:rsidRPr="00B57A73">
        <w:rPr>
          <w:bCs/>
          <w:i/>
        </w:rPr>
        <w:t>ölgesi’nde iklim değişikliğinin yüzey su kaynakları, toprak nemi ve bitki verimine etkisinin modellenmesi</w:t>
      </w:r>
      <w:r w:rsidRPr="00CB735C">
        <w:rPr>
          <w:rFonts w:eastAsia="TimesNewRomanPSMT"/>
        </w:rPr>
        <w:t>. Doktora Tezi. Namık Kemal Üniversitesi</w:t>
      </w:r>
      <w:r>
        <w:rPr>
          <w:rFonts w:eastAsia="TimesNewRomanPSMT"/>
        </w:rPr>
        <w:t xml:space="preserve"> </w:t>
      </w:r>
      <w:r w:rsidRPr="00CB735C">
        <w:rPr>
          <w:rFonts w:eastAsia="TimesNewRomanPSMT"/>
        </w:rPr>
        <w:t>Fen Bilimleri Enstitüsü, 210 s, Tekirdağ.</w:t>
      </w:r>
    </w:p>
    <w:p w14:paraId="3F0CBCF7" w14:textId="77777777" w:rsidR="00EA606C" w:rsidRPr="00FF2F57" w:rsidRDefault="00EA606C" w:rsidP="00EA606C">
      <w:pPr>
        <w:pStyle w:val="kaynakajotafmakale"/>
        <w:rPr>
          <w:rFonts w:eastAsia="TimesNewRomanPSMT"/>
        </w:rPr>
      </w:pPr>
      <w:r w:rsidRPr="0059685D">
        <w:rPr>
          <w:rFonts w:eastAsia="TimesNewRomanPSMT"/>
        </w:rPr>
        <w:t>Deveci</w:t>
      </w:r>
      <w:r>
        <w:rPr>
          <w:rFonts w:eastAsia="TimesNewRomanPSMT"/>
        </w:rPr>
        <w:t>,</w:t>
      </w:r>
      <w:r w:rsidRPr="0059685D">
        <w:rPr>
          <w:rFonts w:eastAsia="TimesNewRomanPSMT"/>
        </w:rPr>
        <w:t xml:space="preserve"> H</w:t>
      </w:r>
      <w:r>
        <w:rPr>
          <w:rFonts w:eastAsia="TimesNewRomanPSMT"/>
        </w:rPr>
        <w:t>.</w:t>
      </w:r>
      <w:r w:rsidRPr="0059685D">
        <w:rPr>
          <w:rFonts w:eastAsia="TimesNewRomanPSMT"/>
        </w:rPr>
        <w:t>, Konukcu</w:t>
      </w:r>
      <w:r>
        <w:rPr>
          <w:rFonts w:eastAsia="TimesNewRomanPSMT"/>
        </w:rPr>
        <w:t>,</w:t>
      </w:r>
      <w:r w:rsidRPr="0059685D">
        <w:rPr>
          <w:rFonts w:eastAsia="TimesNewRomanPSMT"/>
        </w:rPr>
        <w:t xml:space="preserve"> </w:t>
      </w:r>
      <w:r w:rsidRPr="00357DA7">
        <w:rPr>
          <w:rFonts w:eastAsia="TimesNewRomanPSMT"/>
        </w:rPr>
        <w:t>F</w:t>
      </w:r>
      <w:r>
        <w:rPr>
          <w:rFonts w:eastAsia="TimesNewRomanPSMT"/>
        </w:rPr>
        <w:t>.</w:t>
      </w:r>
      <w:r w:rsidRPr="00357DA7">
        <w:rPr>
          <w:rFonts w:eastAsia="TimesNewRomanPSMT"/>
        </w:rPr>
        <w:t xml:space="preserve"> </w:t>
      </w:r>
      <w:r>
        <w:rPr>
          <w:rFonts w:eastAsia="TimesNewRomanPSMT"/>
        </w:rPr>
        <w:t>(</w:t>
      </w:r>
      <w:r w:rsidRPr="00357DA7">
        <w:rPr>
          <w:rFonts w:eastAsia="TimesNewRomanPSMT"/>
        </w:rPr>
        <w:t>2016</w:t>
      </w:r>
      <w:r>
        <w:rPr>
          <w:rFonts w:eastAsia="TimesNewRomanPSMT"/>
        </w:rPr>
        <w:t>)</w:t>
      </w:r>
      <w:r w:rsidRPr="00357DA7">
        <w:rPr>
          <w:rFonts w:eastAsia="TimesNewRomanPSMT"/>
        </w:rPr>
        <w:t xml:space="preserve">. </w:t>
      </w:r>
      <w:r>
        <w:rPr>
          <w:rFonts w:eastAsia="TimesNewRomanPSMT"/>
        </w:rPr>
        <w:t>P</w:t>
      </w:r>
      <w:r w:rsidRPr="00357DA7">
        <w:rPr>
          <w:rFonts w:eastAsia="TimesNewRomanPSMT"/>
        </w:rPr>
        <w:t xml:space="preserve">rediction of climate change and </w:t>
      </w:r>
      <w:r>
        <w:rPr>
          <w:rFonts w:eastAsia="TimesNewRomanPSMT"/>
        </w:rPr>
        <w:t>i</w:t>
      </w:r>
      <w:r w:rsidRPr="00357DA7">
        <w:rPr>
          <w:rFonts w:eastAsia="TimesNewRomanPSMT"/>
        </w:rPr>
        <w:t xml:space="preserve">ts </w:t>
      </w:r>
      <w:r>
        <w:rPr>
          <w:rFonts w:eastAsia="TimesNewRomanPSMT"/>
        </w:rPr>
        <w:t>i</w:t>
      </w:r>
      <w:r w:rsidRPr="00357DA7">
        <w:rPr>
          <w:rFonts w:eastAsia="TimesNewRomanPSMT"/>
        </w:rPr>
        <w:t xml:space="preserve">mpact on water resources and crop yields in </w:t>
      </w:r>
      <w:r>
        <w:rPr>
          <w:rFonts w:eastAsia="TimesNewRomanPSMT"/>
        </w:rPr>
        <w:t>E</w:t>
      </w:r>
      <w:r w:rsidRPr="00357DA7">
        <w:rPr>
          <w:rFonts w:eastAsia="TimesNewRomanPSMT"/>
        </w:rPr>
        <w:t xml:space="preserve">rgene river basin. </w:t>
      </w:r>
      <w:r w:rsidRPr="00D20E1F">
        <w:rPr>
          <w:rFonts w:eastAsia="TimesNewRomanPSMT"/>
          <w:i/>
        </w:rPr>
        <w:t>Integrated land use management modeling of Black Sea estuaries (ILMM-BSE): Ergene River Basin</w:t>
      </w:r>
      <w:r w:rsidRPr="00FF2F57">
        <w:rPr>
          <w:rFonts w:eastAsia="TimesNewRomanPSMT"/>
        </w:rPr>
        <w:t>.</w:t>
      </w:r>
      <w:r>
        <w:rPr>
          <w:rFonts w:eastAsia="TimesNewRomanPSMT"/>
        </w:rPr>
        <w:t xml:space="preserve"> Tekirdağ. 269-282.</w:t>
      </w:r>
    </w:p>
    <w:p w14:paraId="66BA2A8B" w14:textId="77777777" w:rsidR="00EA606C" w:rsidRDefault="00EA606C" w:rsidP="00EA606C">
      <w:pPr>
        <w:pStyle w:val="kaynakajotafmakale"/>
        <w:rPr>
          <w:rFonts w:eastAsia="TimesNewRomanPSMT"/>
        </w:rPr>
      </w:pPr>
      <w:r w:rsidRPr="00FF2F57">
        <w:rPr>
          <w:rFonts w:eastAsia="TimesNewRomanPSMT"/>
        </w:rPr>
        <w:t>Deveci</w:t>
      </w:r>
      <w:r>
        <w:rPr>
          <w:rFonts w:eastAsia="TimesNewRomanPSMT"/>
        </w:rPr>
        <w:t>,</w:t>
      </w:r>
      <w:r w:rsidRPr="00FF2F57">
        <w:rPr>
          <w:rFonts w:eastAsia="TimesNewRomanPSMT"/>
        </w:rPr>
        <w:t xml:space="preserve"> H</w:t>
      </w:r>
      <w:r>
        <w:rPr>
          <w:rFonts w:eastAsia="TimesNewRomanPSMT"/>
        </w:rPr>
        <w:t>.</w:t>
      </w:r>
      <w:r w:rsidRPr="00FF2F57">
        <w:rPr>
          <w:rFonts w:eastAsia="TimesNewRomanPSMT"/>
        </w:rPr>
        <w:t>, Konukcu</w:t>
      </w:r>
      <w:r>
        <w:rPr>
          <w:rFonts w:eastAsia="TimesNewRomanPSMT"/>
        </w:rPr>
        <w:t>,</w:t>
      </w:r>
      <w:r w:rsidRPr="00FF2F57">
        <w:rPr>
          <w:rFonts w:eastAsia="TimesNewRomanPSMT"/>
        </w:rPr>
        <w:t xml:space="preserve"> F</w:t>
      </w:r>
      <w:r>
        <w:rPr>
          <w:rFonts w:eastAsia="TimesNewRomanPSMT"/>
        </w:rPr>
        <w:t>.</w:t>
      </w:r>
      <w:r w:rsidRPr="00FF2F57">
        <w:rPr>
          <w:rFonts w:eastAsia="TimesNewRomanPSMT"/>
        </w:rPr>
        <w:t xml:space="preserve"> </w:t>
      </w:r>
      <w:r>
        <w:rPr>
          <w:rFonts w:eastAsia="TimesNewRomanPSMT"/>
        </w:rPr>
        <w:t>(</w:t>
      </w:r>
      <w:r w:rsidRPr="00FF2F57">
        <w:rPr>
          <w:rFonts w:eastAsia="TimesNewRomanPSMT"/>
        </w:rPr>
        <w:t>2019</w:t>
      </w:r>
      <w:r>
        <w:rPr>
          <w:rFonts w:eastAsia="TimesNewRomanPSMT"/>
        </w:rPr>
        <w:t>)</w:t>
      </w:r>
      <w:r w:rsidRPr="00FF2F57">
        <w:rPr>
          <w:rFonts w:eastAsia="TimesNewRomanPSMT"/>
        </w:rPr>
        <w:t xml:space="preserve">. Çorlu </w:t>
      </w:r>
      <w:r>
        <w:rPr>
          <w:rFonts w:eastAsia="TimesNewRomanPSMT"/>
        </w:rPr>
        <w:t>P</w:t>
      </w:r>
      <w:r w:rsidRPr="00357DA7">
        <w:rPr>
          <w:rFonts w:eastAsia="TimesNewRomanPSMT"/>
        </w:rPr>
        <w:t>ınarba</w:t>
      </w:r>
      <w:r>
        <w:rPr>
          <w:rFonts w:eastAsia="TimesNewRomanPSMT"/>
        </w:rPr>
        <w:t>ş</w:t>
      </w:r>
      <w:r w:rsidRPr="00357DA7">
        <w:rPr>
          <w:rFonts w:eastAsia="TimesNewRomanPSMT"/>
        </w:rPr>
        <w:t xml:space="preserve">ı </w:t>
      </w:r>
      <w:r>
        <w:rPr>
          <w:rFonts w:eastAsia="TimesNewRomanPSMT"/>
        </w:rPr>
        <w:t>H</w:t>
      </w:r>
      <w:r w:rsidRPr="00357DA7">
        <w:rPr>
          <w:rFonts w:eastAsia="TimesNewRomanPSMT"/>
        </w:rPr>
        <w:t xml:space="preserve">avzasının bazı havza karakteristiklerinin ve toprak özelliklerinin coğrafi bilgi sistemi (CBS) yardımı ile belirlenmesi. </w:t>
      </w:r>
      <w:r w:rsidRPr="004C08CE">
        <w:rPr>
          <w:rFonts w:eastAsia="TimesNewRomanPSMT"/>
          <w:i/>
        </w:rPr>
        <w:t>Hasat Uluslararası Tarım ve Orman Kongresi</w:t>
      </w:r>
      <w:r w:rsidRPr="00357DA7">
        <w:rPr>
          <w:rFonts w:eastAsia="TimesNewRomanPSMT"/>
        </w:rPr>
        <w:t>,</w:t>
      </w:r>
      <w:r w:rsidRPr="00FF2F57">
        <w:rPr>
          <w:rFonts w:eastAsia="TimesNewRomanPSMT"/>
        </w:rPr>
        <w:t xml:space="preserve"> Bildiriler Kitabı, 21-23 Haziran</w:t>
      </w:r>
      <w:r>
        <w:rPr>
          <w:rFonts w:eastAsia="TimesNewRomanPSMT"/>
        </w:rPr>
        <w:t xml:space="preserve">, </w:t>
      </w:r>
      <w:r w:rsidRPr="00357DA7">
        <w:rPr>
          <w:rFonts w:eastAsia="TimesNewRomanPSMT"/>
        </w:rPr>
        <w:t>Ankara, Türkiye</w:t>
      </w:r>
      <w:r>
        <w:rPr>
          <w:rFonts w:eastAsia="TimesNewRomanPSMT"/>
        </w:rPr>
        <w:t>, 1067-1085.</w:t>
      </w:r>
    </w:p>
    <w:bookmarkEnd w:id="12"/>
    <w:p w14:paraId="0EFEF608" w14:textId="77777777" w:rsidR="00EA606C" w:rsidRPr="005B03C3" w:rsidRDefault="00EA606C" w:rsidP="00EA606C">
      <w:pPr>
        <w:pStyle w:val="kaynakajotafmakale"/>
      </w:pPr>
      <w:r w:rsidRPr="001252FB">
        <w:t xml:space="preserve">İklimSu, </w:t>
      </w:r>
      <w:r>
        <w:t>(</w:t>
      </w:r>
      <w:r w:rsidRPr="001252FB">
        <w:t>2016</w:t>
      </w:r>
      <w:r>
        <w:t>)</w:t>
      </w:r>
      <w:r w:rsidRPr="001252FB">
        <w:t xml:space="preserve">. İklim değişikliğinin su kaynaklarına etkisi raporu. T.C. Orman ve Su İşleri Bakanlığı Su Yönetimi Genel Müdürlüğü, </w:t>
      </w:r>
      <w:r w:rsidRPr="00D20E1F">
        <w:rPr>
          <w:i/>
        </w:rPr>
        <w:t>Proje Nihai Raporu</w:t>
      </w:r>
      <w:r w:rsidRPr="001252FB">
        <w:t xml:space="preserve">, Yönetici Özeti, 67 s. </w:t>
      </w:r>
      <w:hyperlink r:id="rId17" w:history="1">
        <w:r w:rsidRPr="005B03C3">
          <w:rPr>
            <w:rStyle w:val="Kpr"/>
            <w:color w:val="auto"/>
          </w:rPr>
          <w:t>http://iklim.ormansu.gov.tr/ckfinder/userfiles/files/Iklim_Nihai%20Rapor_YoneticiOzeti.pdf</w:t>
        </w:r>
      </w:hyperlink>
      <w:r w:rsidRPr="005B03C3">
        <w:t>, (erişim tarihi: 27.01.2019).</w:t>
      </w:r>
    </w:p>
    <w:p w14:paraId="66315B15" w14:textId="77777777" w:rsidR="00EA606C" w:rsidRPr="00F90A7A" w:rsidRDefault="00EA606C" w:rsidP="00EA606C">
      <w:pPr>
        <w:pStyle w:val="kaynakajotafmakale"/>
      </w:pPr>
      <w:r w:rsidRPr="005605D0">
        <w:t>Kale</w:t>
      </w:r>
      <w:r>
        <w:t>,</w:t>
      </w:r>
      <w:r w:rsidRPr="00280836">
        <w:t xml:space="preserve"> S</w:t>
      </w:r>
      <w:r>
        <w:t>.</w:t>
      </w:r>
      <w:r w:rsidRPr="00280836">
        <w:t>, Tarı</w:t>
      </w:r>
      <w:r>
        <w:t>,</w:t>
      </w:r>
      <w:r w:rsidRPr="00280836">
        <w:t xml:space="preserve"> A. F</w:t>
      </w:r>
      <w:r>
        <w:t>.</w:t>
      </w:r>
      <w:r w:rsidRPr="00280836">
        <w:t xml:space="preserve"> </w:t>
      </w:r>
      <w:r>
        <w:t>(</w:t>
      </w:r>
      <w:r w:rsidRPr="00280836">
        <w:t>2012</w:t>
      </w:r>
      <w:r>
        <w:t>)</w:t>
      </w:r>
      <w:r w:rsidRPr="00280836">
        <w:t xml:space="preserve">. </w:t>
      </w:r>
      <w:r>
        <w:t>S</w:t>
      </w:r>
      <w:r w:rsidRPr="00280836">
        <w:t xml:space="preserve">ulu ve kuru koşullar altında kışlık buğday </w:t>
      </w:r>
      <w:r w:rsidRPr="00F90A7A">
        <w:t xml:space="preserve">için FAO-AQUACROP modelinin performansının değerlendirilmesi. </w:t>
      </w:r>
      <w:r w:rsidRPr="00D20E1F">
        <w:rPr>
          <w:i/>
        </w:rPr>
        <w:t>Toprak Su Dergisi</w:t>
      </w:r>
      <w:r w:rsidRPr="00F90A7A">
        <w:t>, 2: 119-131.</w:t>
      </w:r>
    </w:p>
    <w:p w14:paraId="0E802E17" w14:textId="77777777" w:rsidR="00EA606C" w:rsidRPr="00F90A7A" w:rsidRDefault="00EA606C" w:rsidP="00EA606C">
      <w:pPr>
        <w:pStyle w:val="kaynakajotafmakale"/>
      </w:pPr>
      <w:r w:rsidRPr="00F90A7A">
        <w:t>Kanber</w:t>
      </w:r>
      <w:r>
        <w:t>,</w:t>
      </w:r>
      <w:r w:rsidRPr="00F90A7A">
        <w:t xml:space="preserve"> R</w:t>
      </w:r>
      <w:r>
        <w:t>.</w:t>
      </w:r>
      <w:r w:rsidRPr="00F90A7A">
        <w:t>, Kapur</w:t>
      </w:r>
      <w:r>
        <w:t>,</w:t>
      </w:r>
      <w:r w:rsidRPr="00F90A7A">
        <w:t xml:space="preserve"> B</w:t>
      </w:r>
      <w:r>
        <w:t>.</w:t>
      </w:r>
      <w:r w:rsidRPr="00F90A7A">
        <w:t>, Ünlü</w:t>
      </w:r>
      <w:r>
        <w:t>,</w:t>
      </w:r>
      <w:r w:rsidRPr="00F90A7A">
        <w:t xml:space="preserve"> M</w:t>
      </w:r>
      <w:r>
        <w:t>.</w:t>
      </w:r>
      <w:r w:rsidRPr="00F90A7A">
        <w:t>, Tekin</w:t>
      </w:r>
      <w:r>
        <w:t>,</w:t>
      </w:r>
      <w:r w:rsidRPr="00F90A7A">
        <w:t xml:space="preserve"> S</w:t>
      </w:r>
      <w:r>
        <w:t>.</w:t>
      </w:r>
      <w:r w:rsidRPr="00F90A7A">
        <w:t>, Koç</w:t>
      </w:r>
      <w:r>
        <w:t>,</w:t>
      </w:r>
      <w:r w:rsidRPr="00F90A7A">
        <w:t xml:space="preserve"> L. D</w:t>
      </w:r>
      <w:r>
        <w:t>.</w:t>
      </w:r>
      <w:r w:rsidRPr="00F90A7A">
        <w:t xml:space="preserve"> </w:t>
      </w:r>
      <w:r>
        <w:t>(</w:t>
      </w:r>
      <w:r w:rsidRPr="00F90A7A">
        <w:t>2008</w:t>
      </w:r>
      <w:r>
        <w:t>)</w:t>
      </w:r>
      <w:r w:rsidRPr="00F90A7A">
        <w:t xml:space="preserve">. İklim değişiminin tarımsal üretim sistemleri üzerine etkisinin değerlendirilmesine yönelik yeni bir yaklaşım: ICCAP projesi. </w:t>
      </w:r>
      <w:r w:rsidRPr="00B6782F">
        <w:rPr>
          <w:i/>
        </w:rPr>
        <w:t>TMMOB 2. Su Politikaları Kongresi. Ankara</w:t>
      </w:r>
      <w:r w:rsidRPr="00F90A7A">
        <w:t>. 83-94.</w:t>
      </w:r>
    </w:p>
    <w:p w14:paraId="6674ECB0" w14:textId="77777777" w:rsidR="00EA606C" w:rsidRPr="00CB735C" w:rsidRDefault="00EA606C" w:rsidP="00EA606C">
      <w:pPr>
        <w:pStyle w:val="kaynakajotafmakale"/>
      </w:pPr>
      <w:r w:rsidRPr="00F90A7A">
        <w:t>Kapur</w:t>
      </w:r>
      <w:r>
        <w:t>,</w:t>
      </w:r>
      <w:r w:rsidRPr="00F90A7A">
        <w:t xml:space="preserve"> B</w:t>
      </w:r>
      <w:r>
        <w:t>.</w:t>
      </w:r>
      <w:r w:rsidRPr="00F90A7A">
        <w:t>, Topaloğlu</w:t>
      </w:r>
      <w:r>
        <w:t>,</w:t>
      </w:r>
      <w:r w:rsidRPr="00F90A7A">
        <w:t xml:space="preserve"> F</w:t>
      </w:r>
      <w:r>
        <w:t>.</w:t>
      </w:r>
      <w:r w:rsidRPr="00F90A7A">
        <w:t>, Özfidaner</w:t>
      </w:r>
      <w:r>
        <w:t>,</w:t>
      </w:r>
      <w:r w:rsidRPr="00F90A7A">
        <w:t xml:space="preserve"> M</w:t>
      </w:r>
      <w:r>
        <w:t>.</w:t>
      </w:r>
      <w:r w:rsidRPr="00F90A7A">
        <w:t>, Koç</w:t>
      </w:r>
      <w:r>
        <w:t>,</w:t>
      </w:r>
      <w:r w:rsidRPr="00F90A7A">
        <w:t xml:space="preserve"> M</w:t>
      </w:r>
      <w:r>
        <w:t>.</w:t>
      </w:r>
      <w:r w:rsidRPr="00F90A7A">
        <w:t xml:space="preserve"> </w:t>
      </w:r>
      <w:r>
        <w:t>(</w:t>
      </w:r>
      <w:r w:rsidRPr="00F90A7A">
        <w:t>2007</w:t>
      </w:r>
      <w:r>
        <w:t>)</w:t>
      </w:r>
      <w:r w:rsidRPr="00F90A7A">
        <w:t xml:space="preserve">. Çukurova </w:t>
      </w:r>
      <w:r>
        <w:t>B</w:t>
      </w:r>
      <w:r w:rsidRPr="00F90A7A">
        <w:t xml:space="preserve">ölgesi’nde küresel iklim değişikliği ve </w:t>
      </w:r>
      <w:r w:rsidRPr="00CB735C">
        <w:t xml:space="preserve">buğday verimliliği üzerine etkilerine genel bir yaklaşım. </w:t>
      </w:r>
      <w:r w:rsidRPr="00B6782F">
        <w:rPr>
          <w:i/>
        </w:rPr>
        <w:t>Küresel İklim Değişikliği ve Çevresel Etkileri Sempozyumu</w:t>
      </w:r>
      <w:r w:rsidRPr="00CB735C">
        <w:t>, 18–20 Ekim, Konya.</w:t>
      </w:r>
    </w:p>
    <w:p w14:paraId="2EA90EF4" w14:textId="77777777" w:rsidR="00EA606C" w:rsidRPr="001252FB" w:rsidRDefault="00EA606C" w:rsidP="00EA606C">
      <w:pPr>
        <w:pStyle w:val="kaynakajotafmakale"/>
      </w:pPr>
      <w:r w:rsidRPr="0059685D">
        <w:t>Kapur</w:t>
      </w:r>
      <w:r>
        <w:t>,</w:t>
      </w:r>
      <w:r w:rsidRPr="0059685D">
        <w:t xml:space="preserve"> B</w:t>
      </w:r>
      <w:r>
        <w:t>.</w:t>
      </w:r>
      <w:r w:rsidRPr="0059685D">
        <w:t xml:space="preserve"> </w:t>
      </w:r>
      <w:r>
        <w:t>(</w:t>
      </w:r>
      <w:r w:rsidRPr="0059685D">
        <w:t>2010</w:t>
      </w:r>
      <w:r>
        <w:t>)</w:t>
      </w:r>
      <w:r w:rsidRPr="0059685D">
        <w:t xml:space="preserve">. </w:t>
      </w:r>
      <w:r w:rsidRPr="00B6782F">
        <w:rPr>
          <w:i/>
        </w:rPr>
        <w:t>Artan CO</w:t>
      </w:r>
      <w:r w:rsidRPr="00B6782F">
        <w:rPr>
          <w:i/>
          <w:vertAlign w:val="subscript"/>
        </w:rPr>
        <w:t>2</w:t>
      </w:r>
      <w:r w:rsidRPr="00B6782F">
        <w:rPr>
          <w:i/>
        </w:rPr>
        <w:t xml:space="preserve"> ve küresel iklim değişikliğinin </w:t>
      </w:r>
      <w:r>
        <w:rPr>
          <w:i/>
        </w:rPr>
        <w:t>Ç</w:t>
      </w:r>
      <w:r w:rsidRPr="00B6782F">
        <w:rPr>
          <w:i/>
        </w:rPr>
        <w:t xml:space="preserve">ukurova </w:t>
      </w:r>
      <w:r>
        <w:rPr>
          <w:i/>
        </w:rPr>
        <w:t>B</w:t>
      </w:r>
      <w:r w:rsidRPr="00B6782F">
        <w:rPr>
          <w:i/>
        </w:rPr>
        <w:t>ölgesi’nde buğday verimliliği üzerine etkileri.</w:t>
      </w:r>
      <w:r w:rsidRPr="0059685D">
        <w:t xml:space="preserve"> </w:t>
      </w:r>
      <w:r w:rsidRPr="001252FB">
        <w:t>Doktora Tezi. Çukurova Üniversitesi Fen Bilimleri Enstitüsü. Adana.</w:t>
      </w:r>
    </w:p>
    <w:p w14:paraId="26AF7983" w14:textId="77777777" w:rsidR="00EA606C" w:rsidRPr="00D30D82" w:rsidRDefault="00EA606C" w:rsidP="00EA606C">
      <w:pPr>
        <w:pStyle w:val="kaynakajotafmakale"/>
      </w:pPr>
      <w:r w:rsidRPr="001252FB">
        <w:t>Koç E. M</w:t>
      </w:r>
      <w:r>
        <w:t>.</w:t>
      </w:r>
      <w:r w:rsidRPr="001252FB">
        <w:t xml:space="preserve"> </w:t>
      </w:r>
      <w:r>
        <w:t>(</w:t>
      </w:r>
      <w:r w:rsidRPr="001252FB">
        <w:t>2011</w:t>
      </w:r>
      <w:r>
        <w:t>)</w:t>
      </w:r>
      <w:r w:rsidRPr="001252FB">
        <w:t xml:space="preserve">. </w:t>
      </w:r>
      <w:r w:rsidRPr="00DF720C">
        <w:rPr>
          <w:i/>
        </w:rPr>
        <w:t>İklim değişikliğinin tarıma olası etkilerinin WOFOST bitki iklim modeli ile araştırılması</w:t>
      </w:r>
      <w:r w:rsidRPr="00D30D82">
        <w:t>. Yüksek Lisans Tezi. İstanbul Teknik Üniversitesi Fen Bilimleri Enstitüsü. İstanbul.</w:t>
      </w:r>
    </w:p>
    <w:p w14:paraId="34D56C62" w14:textId="77777777" w:rsidR="00EA606C" w:rsidRDefault="00EA606C" w:rsidP="00EA606C">
      <w:pPr>
        <w:pStyle w:val="kaynakajotafmakale"/>
      </w:pPr>
      <w:bookmarkStart w:id="13" w:name="_Hlk21892631"/>
      <w:r w:rsidRPr="00D30D82">
        <w:t>Konukcu</w:t>
      </w:r>
      <w:r>
        <w:t>,</w:t>
      </w:r>
      <w:r w:rsidRPr="00D30D82">
        <w:t xml:space="preserve"> F</w:t>
      </w:r>
      <w:r>
        <w:t>.</w:t>
      </w:r>
      <w:r w:rsidRPr="00D30D82">
        <w:t>, Deveci</w:t>
      </w:r>
      <w:r>
        <w:t>,</w:t>
      </w:r>
      <w:r w:rsidRPr="00D30D82">
        <w:t xml:space="preserve"> H</w:t>
      </w:r>
      <w:r>
        <w:t>.</w:t>
      </w:r>
      <w:r w:rsidRPr="00D30D82">
        <w:t>, Altürk</w:t>
      </w:r>
      <w:r>
        <w:t>,</w:t>
      </w:r>
      <w:r w:rsidRPr="00D30D82">
        <w:t xml:space="preserve"> B</w:t>
      </w:r>
      <w:bookmarkEnd w:id="13"/>
      <w:r>
        <w:t>.</w:t>
      </w:r>
      <w:r w:rsidRPr="00D30D82">
        <w:t xml:space="preserve"> </w:t>
      </w:r>
      <w:r>
        <w:t>(</w:t>
      </w:r>
      <w:r w:rsidRPr="00D30D82">
        <w:t>2017</w:t>
      </w:r>
      <w:r>
        <w:t>)</w:t>
      </w:r>
      <w:r w:rsidRPr="00D30D82">
        <w:t xml:space="preserve">. Trakya Bölgesi’nde iklim değişikliğinin buğday verimine etkisinin matematiksel modellerle tahmin edilmesi. </w:t>
      </w:r>
      <w:r w:rsidRPr="00D20E1F">
        <w:rPr>
          <w:i/>
        </w:rPr>
        <w:t>BAP projesi</w:t>
      </w:r>
      <w:r w:rsidRPr="00D30D82">
        <w:t>. Tekirda</w:t>
      </w:r>
      <w:r w:rsidRPr="00FB1571">
        <w:t xml:space="preserve">ğ. </w:t>
      </w:r>
      <w:r w:rsidRPr="00FB1571">
        <w:rPr>
          <w:bCs/>
          <w:shd w:val="clear" w:color="auto" w:fill="FFFFFF"/>
        </w:rPr>
        <w:t xml:space="preserve">NKUBAP.03.GA.16.063. </w:t>
      </w:r>
      <w:hyperlink r:id="rId18" w:history="1">
        <w:r w:rsidRPr="005605D0">
          <w:rPr>
            <w:rStyle w:val="Kpr"/>
            <w:color w:val="auto"/>
            <w:sz w:val="20"/>
            <w:szCs w:val="20"/>
          </w:rPr>
          <w:t>http://hdl.handle.net/20.500.11776/2959</w:t>
        </w:r>
      </w:hyperlink>
      <w:r w:rsidRPr="005605D0">
        <w:t>, (erişim tarihi: 25.01.2019).</w:t>
      </w:r>
    </w:p>
    <w:p w14:paraId="7AABC49D" w14:textId="77777777" w:rsidR="00EA606C" w:rsidRPr="005605D0" w:rsidRDefault="00EA606C" w:rsidP="00EA606C">
      <w:pPr>
        <w:pStyle w:val="kaynakajotafmakale"/>
      </w:pPr>
      <w:r w:rsidRPr="00572347">
        <w:t>Konukcu</w:t>
      </w:r>
      <w:r>
        <w:t>,</w:t>
      </w:r>
      <w:r w:rsidRPr="00572347">
        <w:t xml:space="preserve"> F</w:t>
      </w:r>
      <w:r>
        <w:t>.</w:t>
      </w:r>
      <w:r w:rsidRPr="00572347">
        <w:t>, Deveci</w:t>
      </w:r>
      <w:r>
        <w:t>,</w:t>
      </w:r>
      <w:r w:rsidRPr="00572347">
        <w:t xml:space="preserve"> H</w:t>
      </w:r>
      <w:r>
        <w:t>.</w:t>
      </w:r>
      <w:r w:rsidRPr="00572347">
        <w:t>, Altürk</w:t>
      </w:r>
      <w:r>
        <w:t>,</w:t>
      </w:r>
      <w:r w:rsidRPr="00572347">
        <w:t xml:space="preserve"> B</w:t>
      </w:r>
      <w:r>
        <w:t xml:space="preserve">. (2019). </w:t>
      </w:r>
      <w:r w:rsidRPr="00572347">
        <w:t xml:space="preserve">Buğday verim tahmininde </w:t>
      </w:r>
      <w:r>
        <w:t>A</w:t>
      </w:r>
      <w:r w:rsidRPr="00572347">
        <w:t>qua</w:t>
      </w:r>
      <w:r>
        <w:t>C</w:t>
      </w:r>
      <w:r w:rsidRPr="00572347">
        <w:t xml:space="preserve">rop ve WOFOST </w:t>
      </w:r>
      <w:r>
        <w:t>m</w:t>
      </w:r>
      <w:r w:rsidRPr="00572347">
        <w:t xml:space="preserve">odeller </w:t>
      </w:r>
      <w:r>
        <w:t>i</w:t>
      </w:r>
      <w:r w:rsidRPr="00572347">
        <w:t xml:space="preserve">le </w:t>
      </w:r>
      <w:r>
        <w:t>i</w:t>
      </w:r>
      <w:r w:rsidRPr="00572347">
        <w:t>klim</w:t>
      </w:r>
      <w:r>
        <w:t xml:space="preserve"> </w:t>
      </w:r>
      <w:r w:rsidRPr="00572347">
        <w:t>parametrelerindeki deği</w:t>
      </w:r>
      <w:r>
        <w:t>ş</w:t>
      </w:r>
      <w:r w:rsidRPr="00572347">
        <w:t>ime kar</w:t>
      </w:r>
      <w:r>
        <w:t>ş</w:t>
      </w:r>
      <w:r w:rsidRPr="00572347">
        <w:t xml:space="preserve">ı hassasiyetin belirlenmesi. </w:t>
      </w:r>
      <w:r w:rsidRPr="00B6782F">
        <w:rPr>
          <w:i/>
        </w:rPr>
        <w:t>Hasat Uluslararası Tarım ve Orman Kongresi</w:t>
      </w:r>
      <w:r w:rsidRPr="00572347">
        <w:t>, Bildiriler Kitabı, 21-23 Haziran, Ankara, Türkiye</w:t>
      </w:r>
      <w:r>
        <w:t xml:space="preserve">, </w:t>
      </w:r>
      <w:r w:rsidRPr="00572347">
        <w:t>10</w:t>
      </w:r>
      <w:r>
        <w:t>54</w:t>
      </w:r>
      <w:r w:rsidRPr="00572347">
        <w:t>-1</w:t>
      </w:r>
      <w:r>
        <w:t>066.</w:t>
      </w:r>
    </w:p>
    <w:p w14:paraId="2AA2B326" w14:textId="77777777" w:rsidR="00EA606C" w:rsidRPr="00F90A7A" w:rsidRDefault="00EA606C" w:rsidP="00EA606C">
      <w:pPr>
        <w:pStyle w:val="kaynakajotafmakale"/>
      </w:pPr>
      <w:r w:rsidRPr="005605D0">
        <w:t>Mishr</w:t>
      </w:r>
      <w:r w:rsidRPr="00280836">
        <w:t>a</w:t>
      </w:r>
      <w:r>
        <w:t>,</w:t>
      </w:r>
      <w:r w:rsidRPr="00280836">
        <w:t xml:space="preserve"> S. K</w:t>
      </w:r>
      <w:r>
        <w:t>.</w:t>
      </w:r>
      <w:r w:rsidRPr="00280836">
        <w:t>, Shekh</w:t>
      </w:r>
      <w:r>
        <w:t>,</w:t>
      </w:r>
      <w:r w:rsidRPr="00280836">
        <w:t xml:space="preserve"> A. </w:t>
      </w:r>
      <w:r w:rsidRPr="00F90A7A">
        <w:t>M</w:t>
      </w:r>
      <w:r>
        <w:t>.</w:t>
      </w:r>
      <w:r w:rsidRPr="00F90A7A">
        <w:t>, Yadav</w:t>
      </w:r>
      <w:r>
        <w:t>,</w:t>
      </w:r>
      <w:r w:rsidRPr="00F90A7A">
        <w:t xml:space="preserve"> S. B</w:t>
      </w:r>
      <w:r>
        <w:t>.</w:t>
      </w:r>
      <w:r w:rsidRPr="00F90A7A">
        <w:t>, Kumar</w:t>
      </w:r>
      <w:r>
        <w:t>,</w:t>
      </w:r>
      <w:r w:rsidRPr="00F90A7A">
        <w:t xml:space="preserve"> A</w:t>
      </w:r>
      <w:r>
        <w:t>.</w:t>
      </w:r>
      <w:r w:rsidRPr="00F90A7A">
        <w:t>, Patel</w:t>
      </w:r>
      <w:r>
        <w:t>,</w:t>
      </w:r>
      <w:r w:rsidRPr="00F90A7A">
        <w:t xml:space="preserve"> G. G</w:t>
      </w:r>
      <w:r>
        <w:t>.</w:t>
      </w:r>
      <w:r w:rsidRPr="00F90A7A">
        <w:t>, Pandey</w:t>
      </w:r>
      <w:r>
        <w:t>,</w:t>
      </w:r>
      <w:r w:rsidRPr="00F90A7A">
        <w:t xml:space="preserve"> V</w:t>
      </w:r>
      <w:r>
        <w:t>.</w:t>
      </w:r>
      <w:r w:rsidRPr="00F90A7A">
        <w:t>, Patel</w:t>
      </w:r>
      <w:r>
        <w:t>,</w:t>
      </w:r>
      <w:r w:rsidRPr="00F90A7A">
        <w:t xml:space="preserve"> H</w:t>
      </w:r>
      <w:r>
        <w:t xml:space="preserve">. </w:t>
      </w:r>
      <w:r w:rsidRPr="00F90A7A">
        <w:t>R</w:t>
      </w:r>
      <w:r>
        <w:t>.</w:t>
      </w:r>
      <w:r w:rsidRPr="00F90A7A">
        <w:t xml:space="preserve"> </w:t>
      </w:r>
      <w:r>
        <w:t>(</w:t>
      </w:r>
      <w:r w:rsidRPr="00F90A7A">
        <w:t>2013</w:t>
      </w:r>
      <w:r>
        <w:t>)</w:t>
      </w:r>
      <w:r w:rsidRPr="00F90A7A">
        <w:t>. Simulation of growth and yield of four wheat cultivars using WOFOST</w:t>
      </w:r>
      <w:r>
        <w:t xml:space="preserve"> M</w:t>
      </w:r>
      <w:r w:rsidRPr="00F90A7A">
        <w:t xml:space="preserve">odel under middle </w:t>
      </w:r>
      <w:r>
        <w:t>Gujarat R</w:t>
      </w:r>
      <w:r w:rsidRPr="00F90A7A">
        <w:t xml:space="preserve">egion. </w:t>
      </w:r>
      <w:r w:rsidRPr="007A0870">
        <w:rPr>
          <w:i/>
        </w:rPr>
        <w:t>Journal of Agrometeorology</w:t>
      </w:r>
      <w:r>
        <w:t>,</w:t>
      </w:r>
      <w:r w:rsidRPr="007A0870">
        <w:t xml:space="preserve"> </w:t>
      </w:r>
      <w:r w:rsidRPr="00F90A7A">
        <w:t>15 (1): 43-50.</w:t>
      </w:r>
    </w:p>
    <w:p w14:paraId="3EBF72E0" w14:textId="77777777" w:rsidR="00EA606C" w:rsidRPr="00CB735C" w:rsidRDefault="00EA606C" w:rsidP="00EA606C">
      <w:pPr>
        <w:pStyle w:val="kaynakajotafmakale"/>
      </w:pPr>
      <w:r w:rsidRPr="00F90A7A">
        <w:lastRenderedPageBreak/>
        <w:t>Mkhabela</w:t>
      </w:r>
      <w:r>
        <w:t>,</w:t>
      </w:r>
      <w:r w:rsidRPr="00F90A7A">
        <w:t xml:space="preserve"> M</w:t>
      </w:r>
      <w:r>
        <w:t xml:space="preserve">. </w:t>
      </w:r>
      <w:r w:rsidRPr="00F90A7A">
        <w:t>S</w:t>
      </w:r>
      <w:r>
        <w:t>.</w:t>
      </w:r>
      <w:r w:rsidRPr="00F90A7A">
        <w:t>, Bullock</w:t>
      </w:r>
      <w:r>
        <w:t>,</w:t>
      </w:r>
      <w:r w:rsidRPr="00F90A7A">
        <w:t xml:space="preserve"> P</w:t>
      </w:r>
      <w:r>
        <w:t xml:space="preserve">. </w:t>
      </w:r>
      <w:r w:rsidRPr="00F90A7A">
        <w:t>R</w:t>
      </w:r>
      <w:r>
        <w:t>.</w:t>
      </w:r>
      <w:r w:rsidRPr="00F90A7A">
        <w:t xml:space="preserve"> </w:t>
      </w:r>
      <w:r>
        <w:t>(</w:t>
      </w:r>
      <w:r w:rsidRPr="00F90A7A">
        <w:t>2012</w:t>
      </w:r>
      <w:r>
        <w:t>)</w:t>
      </w:r>
      <w:r w:rsidRPr="00F90A7A">
        <w:t xml:space="preserve">. Performance of the FAO AquaCrop </w:t>
      </w:r>
      <w:r>
        <w:t>M</w:t>
      </w:r>
      <w:r w:rsidRPr="00F90A7A">
        <w:t>odel for wheat g</w:t>
      </w:r>
      <w:r w:rsidRPr="00CB735C">
        <w:t>rain yield a</w:t>
      </w:r>
      <w:r>
        <w:t>nd soil moisture simulation in W</w:t>
      </w:r>
      <w:r w:rsidRPr="00CB735C">
        <w:t xml:space="preserve">estern </w:t>
      </w:r>
      <w:r>
        <w:t>C</w:t>
      </w:r>
      <w:r w:rsidRPr="00CB735C">
        <w:t xml:space="preserve">anada. </w:t>
      </w:r>
      <w:r w:rsidRPr="007A0870">
        <w:rPr>
          <w:i/>
        </w:rPr>
        <w:t>Agricultural Water Management</w:t>
      </w:r>
      <w:r>
        <w:rPr>
          <w:i/>
        </w:rPr>
        <w:t>,</w:t>
      </w:r>
      <w:r w:rsidRPr="00CB735C">
        <w:t xml:space="preserve"> 110: 16-24.</w:t>
      </w:r>
    </w:p>
    <w:p w14:paraId="51A6CC72" w14:textId="77777777" w:rsidR="00EA606C" w:rsidRPr="001252FB" w:rsidRDefault="00EA606C" w:rsidP="00EA606C">
      <w:pPr>
        <w:pStyle w:val="kaynakajotafmakale"/>
        <w:rPr>
          <w:iCs/>
        </w:rPr>
      </w:pPr>
      <w:r w:rsidRPr="0059685D">
        <w:rPr>
          <w:iCs/>
        </w:rPr>
        <w:t>Önol</w:t>
      </w:r>
      <w:r>
        <w:rPr>
          <w:iCs/>
        </w:rPr>
        <w:t>,</w:t>
      </w:r>
      <w:r w:rsidRPr="0059685D">
        <w:rPr>
          <w:iCs/>
        </w:rPr>
        <w:t xml:space="preserve"> B</w:t>
      </w:r>
      <w:r>
        <w:rPr>
          <w:iCs/>
        </w:rPr>
        <w:t>.</w:t>
      </w:r>
      <w:r w:rsidRPr="0059685D">
        <w:rPr>
          <w:iCs/>
        </w:rPr>
        <w:t>, Ünal</w:t>
      </w:r>
      <w:r>
        <w:rPr>
          <w:iCs/>
        </w:rPr>
        <w:t>,</w:t>
      </w:r>
      <w:r w:rsidRPr="0059685D">
        <w:rPr>
          <w:iCs/>
        </w:rPr>
        <w:t xml:space="preserve"> Y. S</w:t>
      </w:r>
      <w:r>
        <w:rPr>
          <w:iCs/>
        </w:rPr>
        <w:t>.</w:t>
      </w:r>
      <w:r w:rsidRPr="0059685D">
        <w:rPr>
          <w:iCs/>
        </w:rPr>
        <w:t>, Dalfes</w:t>
      </w:r>
      <w:r>
        <w:rPr>
          <w:iCs/>
        </w:rPr>
        <w:t>,</w:t>
      </w:r>
      <w:r w:rsidRPr="0059685D">
        <w:rPr>
          <w:iCs/>
        </w:rPr>
        <w:t xml:space="preserve"> H. N</w:t>
      </w:r>
      <w:r>
        <w:rPr>
          <w:iCs/>
        </w:rPr>
        <w:t>.</w:t>
      </w:r>
      <w:r w:rsidRPr="0059685D">
        <w:rPr>
          <w:iCs/>
        </w:rPr>
        <w:t xml:space="preserve"> </w:t>
      </w:r>
      <w:r>
        <w:rPr>
          <w:iCs/>
        </w:rPr>
        <w:t>(</w:t>
      </w:r>
      <w:r w:rsidRPr="0059685D">
        <w:rPr>
          <w:iCs/>
        </w:rPr>
        <w:t>2009</w:t>
      </w:r>
      <w:r>
        <w:rPr>
          <w:iCs/>
        </w:rPr>
        <w:t>)</w:t>
      </w:r>
      <w:r w:rsidRPr="0059685D">
        <w:rPr>
          <w:iCs/>
        </w:rPr>
        <w:t xml:space="preserve">. </w:t>
      </w:r>
      <w:r>
        <w:rPr>
          <w:iCs/>
        </w:rPr>
        <w:t>İ</w:t>
      </w:r>
      <w:r w:rsidRPr="0059685D">
        <w:rPr>
          <w:iCs/>
        </w:rPr>
        <w:t xml:space="preserve">klim değişimi senaryosunun </w:t>
      </w:r>
      <w:r>
        <w:rPr>
          <w:iCs/>
        </w:rPr>
        <w:t>T</w:t>
      </w:r>
      <w:r w:rsidRPr="00111A0D">
        <w:rPr>
          <w:iCs/>
        </w:rPr>
        <w:t xml:space="preserve">ürkiye üzerindeki etkilerinin modellenmesi. </w:t>
      </w:r>
      <w:r w:rsidRPr="007A0870">
        <w:rPr>
          <w:i/>
          <w:iCs/>
        </w:rPr>
        <w:t>İTÜ Dergisi</w:t>
      </w:r>
      <w:r w:rsidRPr="001252FB">
        <w:rPr>
          <w:iCs/>
        </w:rPr>
        <w:t>, 8 (5): 169-177.</w:t>
      </w:r>
    </w:p>
    <w:p w14:paraId="06FE1FCA" w14:textId="77777777" w:rsidR="00EA606C" w:rsidRPr="00D30D82" w:rsidRDefault="00EA606C" w:rsidP="00EA606C">
      <w:pPr>
        <w:pStyle w:val="kaynakajotafmakale"/>
      </w:pPr>
      <w:r w:rsidRPr="001252FB">
        <w:t>Özkul</w:t>
      </w:r>
      <w:r>
        <w:t>,</w:t>
      </w:r>
      <w:r w:rsidRPr="001252FB">
        <w:t xml:space="preserve"> S</w:t>
      </w:r>
      <w:r>
        <w:t>.</w:t>
      </w:r>
      <w:r w:rsidRPr="001252FB">
        <w:t>, Fıstıkoğlu</w:t>
      </w:r>
      <w:r>
        <w:t>,</w:t>
      </w:r>
      <w:r w:rsidRPr="001252FB">
        <w:t xml:space="preserve"> O</w:t>
      </w:r>
      <w:r>
        <w:t>.</w:t>
      </w:r>
      <w:r w:rsidRPr="001252FB">
        <w:t>, Harmancıoğlu</w:t>
      </w:r>
      <w:r>
        <w:t>,</w:t>
      </w:r>
      <w:r w:rsidRPr="001252FB">
        <w:t xml:space="preserve"> N</w:t>
      </w:r>
      <w:r>
        <w:t>.</w:t>
      </w:r>
      <w:r w:rsidRPr="001252FB">
        <w:rPr>
          <w:rFonts w:eastAsia="TimesNewRomanPSMT"/>
        </w:rPr>
        <w:t xml:space="preserve"> </w:t>
      </w:r>
      <w:r>
        <w:rPr>
          <w:rFonts w:eastAsia="TimesNewRomanPSMT"/>
        </w:rPr>
        <w:t>(</w:t>
      </w:r>
      <w:r w:rsidRPr="001252FB">
        <w:rPr>
          <w:rFonts w:eastAsia="TimesNewRomanPSMT"/>
        </w:rPr>
        <w:t>2008</w:t>
      </w:r>
      <w:r>
        <w:rPr>
          <w:rFonts w:eastAsia="TimesNewRomanPSMT"/>
        </w:rPr>
        <w:t>)</w:t>
      </w:r>
      <w:r w:rsidRPr="001252FB">
        <w:rPr>
          <w:rFonts w:eastAsia="TimesNewRomanPSMT"/>
        </w:rPr>
        <w:t xml:space="preserve">. </w:t>
      </w:r>
      <w:r w:rsidRPr="001252FB">
        <w:rPr>
          <w:rFonts w:eastAsia="TimesNewRoman,Bold"/>
          <w:bCs/>
        </w:rPr>
        <w:t xml:space="preserve">İklim değişikliğinin su kaynaklarına etkisinin </w:t>
      </w:r>
      <w:r>
        <w:rPr>
          <w:rFonts w:eastAsia="TimesNewRoman,Bold"/>
          <w:bCs/>
        </w:rPr>
        <w:t>B</w:t>
      </w:r>
      <w:r w:rsidRPr="001252FB">
        <w:rPr>
          <w:rFonts w:eastAsia="TimesNewRoman,Bold"/>
          <w:bCs/>
        </w:rPr>
        <w:t xml:space="preserve">üyük </w:t>
      </w:r>
      <w:r>
        <w:rPr>
          <w:rFonts w:eastAsia="TimesNewRoman,Bold"/>
          <w:bCs/>
        </w:rPr>
        <w:t>M</w:t>
      </w:r>
      <w:r w:rsidRPr="001252FB">
        <w:rPr>
          <w:rFonts w:eastAsia="TimesNewRoman,Bold"/>
          <w:bCs/>
        </w:rPr>
        <w:t xml:space="preserve">enderes ve </w:t>
      </w:r>
      <w:r>
        <w:rPr>
          <w:rFonts w:eastAsia="TimesNewRoman,Bold"/>
          <w:bCs/>
        </w:rPr>
        <w:t>G</w:t>
      </w:r>
      <w:r w:rsidRPr="001252FB">
        <w:rPr>
          <w:rFonts w:eastAsia="TimesNewRoman,Bold"/>
          <w:bCs/>
        </w:rPr>
        <w:t>ediz havzaları örneğinde değerlendirilmesi</w:t>
      </w:r>
      <w:r w:rsidRPr="00D30D82">
        <w:rPr>
          <w:rFonts w:eastAsia="TimesNewRoman,Bold"/>
          <w:bCs/>
        </w:rPr>
        <w:t xml:space="preserve">. </w:t>
      </w:r>
      <w:r w:rsidRPr="007A0870">
        <w:rPr>
          <w:i/>
        </w:rPr>
        <w:t>TMMOB 2. Su Politikaları Kongresi.</w:t>
      </w:r>
      <w:r w:rsidRPr="00D30D82">
        <w:t xml:space="preserve"> </w:t>
      </w:r>
      <w:r>
        <w:t>Ankara, 309-322.</w:t>
      </w:r>
    </w:p>
    <w:p w14:paraId="5E162AD9" w14:textId="77777777" w:rsidR="00EA606C" w:rsidRPr="00006AC0" w:rsidRDefault="00EA606C" w:rsidP="00EA606C">
      <w:pPr>
        <w:pStyle w:val="kaynakajotafmakale"/>
      </w:pPr>
      <w:r w:rsidRPr="00D30D82">
        <w:t>Pachauri</w:t>
      </w:r>
      <w:r>
        <w:t>,</w:t>
      </w:r>
      <w:r w:rsidRPr="00D30D82">
        <w:t xml:space="preserve"> R. </w:t>
      </w:r>
      <w:r w:rsidRPr="00FB1571">
        <w:t>K</w:t>
      </w:r>
      <w:r>
        <w:t>.</w:t>
      </w:r>
      <w:r w:rsidRPr="00FB1571">
        <w:t>, Allen</w:t>
      </w:r>
      <w:r>
        <w:t>,</w:t>
      </w:r>
      <w:r w:rsidRPr="00FB1571">
        <w:t xml:space="preserve"> M. R</w:t>
      </w:r>
      <w:r>
        <w:t>.</w:t>
      </w:r>
      <w:r w:rsidRPr="00FB1571">
        <w:t>, Barros</w:t>
      </w:r>
      <w:r>
        <w:t>,</w:t>
      </w:r>
      <w:r w:rsidRPr="00FB1571">
        <w:t xml:space="preserve"> V. R</w:t>
      </w:r>
      <w:r>
        <w:t>.</w:t>
      </w:r>
      <w:r w:rsidRPr="00FB1571">
        <w:t>, Broome</w:t>
      </w:r>
      <w:r>
        <w:t>,</w:t>
      </w:r>
      <w:r w:rsidRPr="00FB1571">
        <w:t xml:space="preserve"> J</w:t>
      </w:r>
      <w:r>
        <w:t>.</w:t>
      </w:r>
      <w:r w:rsidRPr="00FB1571">
        <w:t>, Cramer, W</w:t>
      </w:r>
      <w:r>
        <w:t>.</w:t>
      </w:r>
      <w:r w:rsidRPr="00FB1571">
        <w:t>, Christ</w:t>
      </w:r>
      <w:r>
        <w:t>,</w:t>
      </w:r>
      <w:r w:rsidRPr="00FB1571">
        <w:t xml:space="preserve"> R</w:t>
      </w:r>
      <w:r>
        <w:t>.</w:t>
      </w:r>
      <w:r w:rsidRPr="00FB1571">
        <w:t>, ... Dubash</w:t>
      </w:r>
      <w:r>
        <w:t>,</w:t>
      </w:r>
      <w:r w:rsidRPr="00FB1571">
        <w:t xml:space="preserve"> N</w:t>
      </w:r>
      <w:r>
        <w:t xml:space="preserve">. </w:t>
      </w:r>
      <w:r w:rsidRPr="00FB1571">
        <w:t>K</w:t>
      </w:r>
      <w:r>
        <w:t>.</w:t>
      </w:r>
      <w:r w:rsidRPr="00FB1571">
        <w:t xml:space="preserve"> </w:t>
      </w:r>
      <w:r>
        <w:t>(</w:t>
      </w:r>
      <w:r w:rsidRPr="00FB1571">
        <w:t>2014</w:t>
      </w:r>
      <w:r>
        <w:t>)</w:t>
      </w:r>
      <w:r w:rsidRPr="00FB1571">
        <w:t xml:space="preserve">. </w:t>
      </w:r>
      <w:r>
        <w:t>C</w:t>
      </w:r>
      <w:r w:rsidRPr="00FB1571">
        <w:t>limate c</w:t>
      </w:r>
      <w:r w:rsidRPr="00006AC0">
        <w:t xml:space="preserve">hange 2014: synthesis report. </w:t>
      </w:r>
      <w:r w:rsidRPr="007A0870">
        <w:rPr>
          <w:i/>
        </w:rPr>
        <w:t>Contribution of Working Groups I, II and III to the fifth assessment report of the Intergovernmental Panel on Climate Change.</w:t>
      </w:r>
      <w:r w:rsidRPr="00006AC0">
        <w:t xml:space="preserve"> R. Pachauri and L. Meyer (editors). Geneva, Switzerland, IPCC, 151 p., ISBN: 978-92-9169-143-2.</w:t>
      </w:r>
    </w:p>
    <w:p w14:paraId="1376B5F4" w14:textId="77777777" w:rsidR="00EA606C" w:rsidRPr="00006AC0" w:rsidRDefault="00EA606C" w:rsidP="00EA606C">
      <w:pPr>
        <w:pStyle w:val="kaynakajotafmakale"/>
      </w:pPr>
      <w:r w:rsidRPr="00006AC0">
        <w:t>Raes</w:t>
      </w:r>
      <w:r>
        <w:t>,</w:t>
      </w:r>
      <w:r w:rsidRPr="00006AC0">
        <w:t xml:space="preserve"> D</w:t>
      </w:r>
      <w:r>
        <w:t>.</w:t>
      </w:r>
      <w:r w:rsidRPr="00006AC0">
        <w:t>, Steduto</w:t>
      </w:r>
      <w:r>
        <w:t>,</w:t>
      </w:r>
      <w:r w:rsidRPr="00006AC0">
        <w:t xml:space="preserve"> P</w:t>
      </w:r>
      <w:r>
        <w:t>.</w:t>
      </w:r>
      <w:r w:rsidRPr="00006AC0">
        <w:t>, Hsiao</w:t>
      </w:r>
      <w:r>
        <w:t>,</w:t>
      </w:r>
      <w:r w:rsidRPr="00006AC0">
        <w:t xml:space="preserve"> T. C</w:t>
      </w:r>
      <w:r>
        <w:t>.</w:t>
      </w:r>
      <w:r w:rsidRPr="00006AC0">
        <w:t>, Fereres</w:t>
      </w:r>
      <w:r>
        <w:t>,</w:t>
      </w:r>
      <w:r w:rsidRPr="00006AC0">
        <w:t xml:space="preserve"> E</w:t>
      </w:r>
      <w:r>
        <w:t>.</w:t>
      </w:r>
      <w:r w:rsidRPr="00006AC0">
        <w:t xml:space="preserve"> </w:t>
      </w:r>
      <w:r>
        <w:t>(</w:t>
      </w:r>
      <w:r w:rsidRPr="00006AC0">
        <w:t>2009</w:t>
      </w:r>
      <w:r>
        <w:t>)</w:t>
      </w:r>
      <w:r w:rsidRPr="00006AC0">
        <w:t xml:space="preserve">. </w:t>
      </w:r>
      <w:r>
        <w:t>A</w:t>
      </w:r>
      <w:r w:rsidRPr="00006AC0">
        <w:t>qua</w:t>
      </w:r>
      <w:r>
        <w:t>C</w:t>
      </w:r>
      <w:r w:rsidRPr="00006AC0">
        <w:t xml:space="preserve">rop–the FAO crop model to simulate yield response to water. </w:t>
      </w:r>
      <w:r w:rsidRPr="006D73B0">
        <w:rPr>
          <w:i/>
        </w:rPr>
        <w:t>FAO Land and Water Division</w:t>
      </w:r>
      <w:r w:rsidRPr="00006AC0">
        <w:t>, FAO, Rome.</w:t>
      </w:r>
    </w:p>
    <w:p w14:paraId="4C2F136D" w14:textId="77777777" w:rsidR="00EA606C" w:rsidRPr="00006AC0" w:rsidRDefault="00EA606C" w:rsidP="00EA606C">
      <w:pPr>
        <w:pStyle w:val="kaynakajotafmakale"/>
      </w:pPr>
      <w:r w:rsidRPr="00006AC0">
        <w:t>Raes</w:t>
      </w:r>
      <w:r>
        <w:t>,</w:t>
      </w:r>
      <w:r w:rsidRPr="00006AC0">
        <w:t xml:space="preserve"> D</w:t>
      </w:r>
      <w:r>
        <w:t>.</w:t>
      </w:r>
      <w:r w:rsidRPr="00006AC0">
        <w:t xml:space="preserve"> </w:t>
      </w:r>
      <w:r>
        <w:t>(</w:t>
      </w:r>
      <w:r w:rsidRPr="00006AC0">
        <w:t>2012</w:t>
      </w:r>
      <w:r>
        <w:t>)</w:t>
      </w:r>
      <w:r w:rsidRPr="00006AC0">
        <w:t xml:space="preserve">. </w:t>
      </w:r>
      <w:r w:rsidRPr="006D73B0">
        <w:rPr>
          <w:i/>
        </w:rPr>
        <w:t>The ETo calculator. Reference Manual Version 3.2</w:t>
      </w:r>
      <w:r w:rsidRPr="00006AC0">
        <w:t>, Food and Agriculture Organization of the United Nations, Rome, Italy.</w:t>
      </w:r>
    </w:p>
    <w:p w14:paraId="450928DE" w14:textId="77777777" w:rsidR="00EA606C" w:rsidRPr="00006AC0" w:rsidRDefault="00EA606C" w:rsidP="00EA606C">
      <w:pPr>
        <w:pStyle w:val="kaynakajotafmakale"/>
      </w:pPr>
      <w:r w:rsidRPr="00006AC0">
        <w:t>Singh</w:t>
      </w:r>
      <w:r>
        <w:t>,</w:t>
      </w:r>
      <w:r w:rsidRPr="00006AC0">
        <w:t xml:space="preserve"> A</w:t>
      </w:r>
      <w:r>
        <w:t>.</w:t>
      </w:r>
      <w:r w:rsidRPr="00006AC0">
        <w:t>, Saha</w:t>
      </w:r>
      <w:r>
        <w:t>,</w:t>
      </w:r>
      <w:r w:rsidRPr="00006AC0">
        <w:t xml:space="preserve"> S</w:t>
      </w:r>
      <w:r>
        <w:t>.</w:t>
      </w:r>
      <w:r w:rsidRPr="00006AC0">
        <w:t>, Mondal</w:t>
      </w:r>
      <w:r>
        <w:t>,</w:t>
      </w:r>
      <w:r w:rsidRPr="00006AC0">
        <w:t xml:space="preserve"> S</w:t>
      </w:r>
      <w:r>
        <w:t>.</w:t>
      </w:r>
      <w:r w:rsidRPr="00006AC0">
        <w:t xml:space="preserve"> </w:t>
      </w:r>
      <w:r>
        <w:t>(</w:t>
      </w:r>
      <w:r w:rsidRPr="00006AC0">
        <w:t>2013</w:t>
      </w:r>
      <w:r>
        <w:t>)</w:t>
      </w:r>
      <w:r w:rsidRPr="00006AC0">
        <w:t>. Modelling irrigated wheat production using the FAO</w:t>
      </w:r>
      <w:r>
        <w:t>, A</w:t>
      </w:r>
      <w:r w:rsidRPr="00006AC0">
        <w:t>qua</w:t>
      </w:r>
      <w:r>
        <w:t>C</w:t>
      </w:r>
      <w:r w:rsidRPr="00006AC0">
        <w:t xml:space="preserve">rop Model in West </w:t>
      </w:r>
      <w:r>
        <w:t>B</w:t>
      </w:r>
      <w:r w:rsidRPr="00006AC0">
        <w:t xml:space="preserve">engal India for sustainable agriculture. </w:t>
      </w:r>
      <w:r w:rsidRPr="006D73B0">
        <w:rPr>
          <w:i/>
          <w:lang w:val="en-GB"/>
        </w:rPr>
        <w:t>Irrigation and Drainage</w:t>
      </w:r>
      <w:r w:rsidRPr="00006AC0">
        <w:rPr>
          <w:lang w:val="en-GB"/>
        </w:rPr>
        <w:t>. 62: 50-56.</w:t>
      </w:r>
    </w:p>
    <w:p w14:paraId="0B71B88C" w14:textId="77777777" w:rsidR="00EA606C" w:rsidRPr="00006AC0" w:rsidRDefault="00EA606C" w:rsidP="00EA606C">
      <w:pPr>
        <w:pStyle w:val="kaynakajotafmakale"/>
        <w:rPr>
          <w:lang w:val="en-GB"/>
        </w:rPr>
      </w:pPr>
      <w:r w:rsidRPr="00006AC0">
        <w:rPr>
          <w:lang w:val="en-GB"/>
        </w:rPr>
        <w:t>Şaylan</w:t>
      </w:r>
      <w:r>
        <w:rPr>
          <w:lang w:val="en-GB"/>
        </w:rPr>
        <w:t>,</w:t>
      </w:r>
      <w:r w:rsidRPr="00006AC0">
        <w:rPr>
          <w:lang w:val="en-GB"/>
        </w:rPr>
        <w:t xml:space="preserve"> L</w:t>
      </w:r>
      <w:r>
        <w:rPr>
          <w:lang w:val="en-GB"/>
        </w:rPr>
        <w:t>.</w:t>
      </w:r>
      <w:r w:rsidRPr="00006AC0">
        <w:rPr>
          <w:lang w:val="en-GB"/>
        </w:rPr>
        <w:t>, Çaldağ</w:t>
      </w:r>
      <w:r>
        <w:rPr>
          <w:lang w:val="en-GB"/>
        </w:rPr>
        <w:t>,</w:t>
      </w:r>
      <w:r w:rsidRPr="00006AC0">
        <w:rPr>
          <w:lang w:val="en-GB"/>
        </w:rPr>
        <w:t xml:space="preserve"> B</w:t>
      </w:r>
      <w:r>
        <w:rPr>
          <w:lang w:val="en-GB"/>
        </w:rPr>
        <w:t>.</w:t>
      </w:r>
      <w:r w:rsidRPr="00006AC0">
        <w:rPr>
          <w:lang w:val="en-GB"/>
        </w:rPr>
        <w:t>, Bakanogulları</w:t>
      </w:r>
      <w:r>
        <w:rPr>
          <w:lang w:val="en-GB"/>
        </w:rPr>
        <w:t>,</w:t>
      </w:r>
      <w:r w:rsidRPr="00006AC0">
        <w:rPr>
          <w:lang w:val="en-GB"/>
        </w:rPr>
        <w:t xml:space="preserve"> F</w:t>
      </w:r>
      <w:r>
        <w:rPr>
          <w:lang w:val="en-GB"/>
        </w:rPr>
        <w:t>.</w:t>
      </w:r>
      <w:r w:rsidRPr="00006AC0">
        <w:rPr>
          <w:lang w:val="en-GB"/>
        </w:rPr>
        <w:t>, Çaylak</w:t>
      </w:r>
      <w:r>
        <w:rPr>
          <w:lang w:val="en-GB"/>
        </w:rPr>
        <w:t>,</w:t>
      </w:r>
      <w:r w:rsidRPr="00006AC0">
        <w:rPr>
          <w:lang w:val="en-GB"/>
        </w:rPr>
        <w:t xml:space="preserve"> O</w:t>
      </w:r>
      <w:r>
        <w:rPr>
          <w:lang w:val="en-GB"/>
        </w:rPr>
        <w:t>.</w:t>
      </w:r>
      <w:r w:rsidRPr="00006AC0">
        <w:rPr>
          <w:lang w:val="en-GB"/>
        </w:rPr>
        <w:t>, Koç</w:t>
      </w:r>
      <w:r>
        <w:rPr>
          <w:lang w:val="en-GB"/>
        </w:rPr>
        <w:t>,</w:t>
      </w:r>
      <w:r w:rsidRPr="00006AC0">
        <w:rPr>
          <w:lang w:val="en-GB"/>
        </w:rPr>
        <w:t xml:space="preserve"> E. M</w:t>
      </w:r>
      <w:r>
        <w:rPr>
          <w:lang w:val="en-GB"/>
        </w:rPr>
        <w:t>.</w:t>
      </w:r>
      <w:r w:rsidRPr="00006AC0">
        <w:rPr>
          <w:lang w:val="en-GB"/>
        </w:rPr>
        <w:t>, Özkoca</w:t>
      </w:r>
      <w:r>
        <w:rPr>
          <w:lang w:val="en-GB"/>
        </w:rPr>
        <w:t>,</w:t>
      </w:r>
      <w:r w:rsidRPr="00006AC0">
        <w:rPr>
          <w:lang w:val="en-GB"/>
        </w:rPr>
        <w:t xml:space="preserve"> Y</w:t>
      </w:r>
      <w:r>
        <w:rPr>
          <w:lang w:val="en-GB"/>
        </w:rPr>
        <w:t>.</w:t>
      </w:r>
      <w:r w:rsidRPr="00006AC0">
        <w:rPr>
          <w:lang w:val="en-GB"/>
        </w:rPr>
        <w:t>, Semizoğlu</w:t>
      </w:r>
      <w:r>
        <w:rPr>
          <w:lang w:val="en-GB"/>
        </w:rPr>
        <w:t>,</w:t>
      </w:r>
      <w:r w:rsidRPr="00006AC0">
        <w:rPr>
          <w:lang w:val="en-GB"/>
        </w:rPr>
        <w:t xml:space="preserve"> E</w:t>
      </w:r>
      <w:r>
        <w:rPr>
          <w:lang w:val="en-GB"/>
        </w:rPr>
        <w:t>.</w:t>
      </w:r>
      <w:r w:rsidRPr="00006AC0">
        <w:rPr>
          <w:lang w:val="en-GB"/>
        </w:rPr>
        <w:t>, Karayusufoğlu</w:t>
      </w:r>
      <w:r>
        <w:rPr>
          <w:lang w:val="en-GB"/>
        </w:rPr>
        <w:t>,</w:t>
      </w:r>
      <w:r w:rsidRPr="00006AC0">
        <w:rPr>
          <w:lang w:val="en-GB"/>
        </w:rPr>
        <w:t xml:space="preserve"> S</w:t>
      </w:r>
      <w:r>
        <w:rPr>
          <w:lang w:val="en-GB"/>
        </w:rPr>
        <w:t>.</w:t>
      </w:r>
      <w:r w:rsidRPr="00006AC0">
        <w:rPr>
          <w:lang w:val="en-GB"/>
        </w:rPr>
        <w:t>, Özgür</w:t>
      </w:r>
      <w:r>
        <w:rPr>
          <w:lang w:val="en-GB"/>
        </w:rPr>
        <w:t>,</w:t>
      </w:r>
      <w:r w:rsidRPr="00006AC0">
        <w:rPr>
          <w:lang w:val="en-GB"/>
        </w:rPr>
        <w:t xml:space="preserve"> E</w:t>
      </w:r>
      <w:r>
        <w:rPr>
          <w:lang w:val="en-GB"/>
        </w:rPr>
        <w:t>.</w:t>
      </w:r>
      <w:r w:rsidRPr="00006AC0">
        <w:rPr>
          <w:lang w:val="en-GB"/>
        </w:rPr>
        <w:t>, Gürbüz</w:t>
      </w:r>
      <w:r>
        <w:rPr>
          <w:lang w:val="en-GB"/>
        </w:rPr>
        <w:t>,</w:t>
      </w:r>
      <w:r w:rsidRPr="00006AC0">
        <w:rPr>
          <w:lang w:val="en-GB"/>
        </w:rPr>
        <w:t xml:space="preserve"> M. A</w:t>
      </w:r>
      <w:r>
        <w:rPr>
          <w:lang w:val="en-GB"/>
        </w:rPr>
        <w:t>.</w:t>
      </w:r>
      <w:r w:rsidRPr="00006AC0">
        <w:rPr>
          <w:lang w:val="en-GB"/>
        </w:rPr>
        <w:t>, Günay</w:t>
      </w:r>
      <w:r>
        <w:rPr>
          <w:lang w:val="en-GB"/>
        </w:rPr>
        <w:t>,</w:t>
      </w:r>
      <w:r w:rsidRPr="00006AC0">
        <w:rPr>
          <w:lang w:val="en-GB"/>
        </w:rPr>
        <w:t xml:space="preserve"> S</w:t>
      </w:r>
      <w:r>
        <w:rPr>
          <w:lang w:val="en-GB"/>
        </w:rPr>
        <w:t>.</w:t>
      </w:r>
      <w:r w:rsidRPr="00006AC0">
        <w:rPr>
          <w:lang w:val="en-GB"/>
        </w:rPr>
        <w:t xml:space="preserve"> </w:t>
      </w:r>
      <w:r>
        <w:rPr>
          <w:lang w:val="en-GB"/>
        </w:rPr>
        <w:t>(</w:t>
      </w:r>
      <w:r w:rsidRPr="00006AC0">
        <w:rPr>
          <w:lang w:val="en-GB"/>
        </w:rPr>
        <w:t>2011</w:t>
      </w:r>
      <w:r>
        <w:rPr>
          <w:lang w:val="en-GB"/>
        </w:rPr>
        <w:t>)</w:t>
      </w:r>
      <w:r w:rsidRPr="00006AC0">
        <w:rPr>
          <w:lang w:val="en-GB"/>
        </w:rPr>
        <w:t xml:space="preserve">. Project “analysis of climate change effects on crop growth by crop simulation models”. </w:t>
      </w:r>
      <w:r w:rsidRPr="006D73B0">
        <w:rPr>
          <w:i/>
          <w:lang w:eastAsia="tr-TR"/>
        </w:rPr>
        <w:t>EMS Annual Meeting Abstracts</w:t>
      </w:r>
      <w:r w:rsidRPr="00006AC0">
        <w:rPr>
          <w:lang w:eastAsia="tr-TR"/>
        </w:rPr>
        <w:t>, Vol. 8, EMS2011-744, 11th EMS / 10th ECAM.</w:t>
      </w:r>
    </w:p>
    <w:p w14:paraId="24C19BEB" w14:textId="77777777" w:rsidR="00EA606C" w:rsidRPr="00006AC0" w:rsidRDefault="00EA606C" w:rsidP="00EA606C">
      <w:pPr>
        <w:pStyle w:val="kaynakajotafmakale"/>
        <w:rPr>
          <w:lang w:val="de-CH"/>
        </w:rPr>
      </w:pPr>
      <w:r w:rsidRPr="00006AC0">
        <w:rPr>
          <w:lang w:val="en-GB"/>
        </w:rPr>
        <w:t>Şen</w:t>
      </w:r>
      <w:r>
        <w:rPr>
          <w:lang w:val="en-GB"/>
        </w:rPr>
        <w:t>,</w:t>
      </w:r>
      <w:r w:rsidRPr="00006AC0">
        <w:rPr>
          <w:lang w:val="en-GB"/>
        </w:rPr>
        <w:t xml:space="preserve"> B</w:t>
      </w:r>
      <w:r>
        <w:rPr>
          <w:lang w:val="en-GB"/>
        </w:rPr>
        <w:t>.</w:t>
      </w:r>
      <w:r w:rsidRPr="00006AC0">
        <w:rPr>
          <w:lang w:val="en-GB"/>
        </w:rPr>
        <w:t>, Topçu</w:t>
      </w:r>
      <w:r>
        <w:rPr>
          <w:lang w:val="en-GB"/>
        </w:rPr>
        <w:t>,</w:t>
      </w:r>
      <w:r w:rsidRPr="00006AC0">
        <w:rPr>
          <w:lang w:val="en-GB"/>
        </w:rPr>
        <w:t xml:space="preserve"> S</w:t>
      </w:r>
      <w:r>
        <w:rPr>
          <w:lang w:val="en-GB"/>
        </w:rPr>
        <w:t>.</w:t>
      </w:r>
      <w:r w:rsidRPr="00006AC0">
        <w:rPr>
          <w:lang w:val="en-GB"/>
        </w:rPr>
        <w:t>, Giorgi</w:t>
      </w:r>
      <w:r>
        <w:rPr>
          <w:lang w:val="en-GB"/>
        </w:rPr>
        <w:t>,</w:t>
      </w:r>
      <w:r w:rsidRPr="00006AC0">
        <w:rPr>
          <w:lang w:val="en-GB"/>
        </w:rPr>
        <w:t xml:space="preserve"> F</w:t>
      </w:r>
      <w:r>
        <w:rPr>
          <w:lang w:val="en-GB"/>
        </w:rPr>
        <w:t>.</w:t>
      </w:r>
      <w:r w:rsidRPr="00006AC0">
        <w:rPr>
          <w:lang w:val="en-GB"/>
        </w:rPr>
        <w:t>, Xunqiang</w:t>
      </w:r>
      <w:r>
        <w:rPr>
          <w:lang w:val="en-GB"/>
        </w:rPr>
        <w:t>,</w:t>
      </w:r>
      <w:r w:rsidRPr="00006AC0">
        <w:rPr>
          <w:lang w:val="en-GB"/>
        </w:rPr>
        <w:t xml:space="preserve"> B</w:t>
      </w:r>
      <w:r>
        <w:rPr>
          <w:lang w:val="en-GB"/>
        </w:rPr>
        <w:t>.</w:t>
      </w:r>
      <w:r w:rsidRPr="00006AC0">
        <w:rPr>
          <w:lang w:val="en-GB"/>
        </w:rPr>
        <w:t>, Kanıt</w:t>
      </w:r>
      <w:r>
        <w:rPr>
          <w:lang w:val="en-GB"/>
        </w:rPr>
        <w:t>,</w:t>
      </w:r>
      <w:r w:rsidRPr="00006AC0">
        <w:rPr>
          <w:lang w:val="en-GB"/>
        </w:rPr>
        <w:t xml:space="preserve"> E. G</w:t>
      </w:r>
      <w:r>
        <w:rPr>
          <w:lang w:val="en-GB"/>
        </w:rPr>
        <w:t xml:space="preserve">., </w:t>
      </w:r>
      <w:r w:rsidRPr="00006AC0">
        <w:rPr>
          <w:lang w:val="en-GB"/>
        </w:rPr>
        <w:t>Dalkılıç</w:t>
      </w:r>
      <w:r>
        <w:rPr>
          <w:lang w:val="en-GB"/>
        </w:rPr>
        <w:t>,</w:t>
      </w:r>
      <w:r w:rsidRPr="00006AC0">
        <w:rPr>
          <w:lang w:val="en-GB"/>
        </w:rPr>
        <w:t xml:space="preserve"> T</w:t>
      </w:r>
      <w:r>
        <w:rPr>
          <w:lang w:val="en-GB"/>
        </w:rPr>
        <w:t>.</w:t>
      </w:r>
      <w:r w:rsidRPr="00006AC0">
        <w:rPr>
          <w:lang w:val="en-GB"/>
        </w:rPr>
        <w:t xml:space="preserve"> </w:t>
      </w:r>
      <w:r>
        <w:rPr>
          <w:lang w:val="en-GB"/>
        </w:rPr>
        <w:t>(</w:t>
      </w:r>
      <w:r w:rsidRPr="00006AC0">
        <w:rPr>
          <w:lang w:val="en-GB"/>
        </w:rPr>
        <w:t>2008</w:t>
      </w:r>
      <w:r>
        <w:rPr>
          <w:lang w:val="en-GB"/>
        </w:rPr>
        <w:t>)</w:t>
      </w:r>
      <w:r w:rsidRPr="00006AC0">
        <w:rPr>
          <w:lang w:val="en-GB"/>
        </w:rPr>
        <w:t xml:space="preserve">. Seyhan </w:t>
      </w:r>
      <w:r>
        <w:rPr>
          <w:lang w:val="en-GB"/>
        </w:rPr>
        <w:t>H</w:t>
      </w:r>
      <w:r w:rsidRPr="00006AC0">
        <w:rPr>
          <w:lang w:val="en-GB"/>
        </w:rPr>
        <w:t xml:space="preserve">avzasında iklim değişikliğinin tarımsal su kullanımına etkileri. </w:t>
      </w:r>
      <w:r w:rsidRPr="00785552">
        <w:rPr>
          <w:i/>
          <w:lang w:val="en-GB"/>
        </w:rPr>
        <w:t>TMMOB 2. Su Politikaları Kongresi</w:t>
      </w:r>
      <w:r>
        <w:rPr>
          <w:i/>
          <w:lang w:val="en-GB"/>
        </w:rPr>
        <w:t xml:space="preserve">, </w:t>
      </w:r>
      <w:r w:rsidRPr="00006AC0">
        <w:rPr>
          <w:lang w:val="de-CH"/>
        </w:rPr>
        <w:t>Ankara</w:t>
      </w:r>
      <w:r>
        <w:rPr>
          <w:lang w:val="de-CH"/>
        </w:rPr>
        <w:t xml:space="preserve">, </w:t>
      </w:r>
      <w:r w:rsidRPr="00006AC0">
        <w:rPr>
          <w:lang w:val="en-GB"/>
        </w:rPr>
        <w:t xml:space="preserve">. </w:t>
      </w:r>
      <w:r>
        <w:rPr>
          <w:lang w:val="de-CH"/>
        </w:rPr>
        <w:t>71-82.</w:t>
      </w:r>
    </w:p>
    <w:p w14:paraId="32873DAB" w14:textId="77777777" w:rsidR="00EA606C" w:rsidRPr="00006AC0" w:rsidRDefault="00EA606C" w:rsidP="00EA606C">
      <w:pPr>
        <w:pStyle w:val="kaynakajotafmakale"/>
      </w:pPr>
      <w:r w:rsidRPr="00006AC0">
        <w:t>Şen</w:t>
      </w:r>
      <w:r>
        <w:t>,</w:t>
      </w:r>
      <w:r w:rsidRPr="00006AC0">
        <w:t xml:space="preserve"> Ö. L</w:t>
      </w:r>
      <w:r>
        <w:t>.</w:t>
      </w:r>
      <w:r w:rsidRPr="00006AC0">
        <w:t>, Bozkurt</w:t>
      </w:r>
      <w:r>
        <w:t>,</w:t>
      </w:r>
      <w:r w:rsidRPr="00006AC0">
        <w:t xml:space="preserve"> D</w:t>
      </w:r>
      <w:r>
        <w:t>.</w:t>
      </w:r>
      <w:r w:rsidRPr="00006AC0">
        <w:t>, Göktürk</w:t>
      </w:r>
      <w:r>
        <w:t>,</w:t>
      </w:r>
      <w:r w:rsidRPr="00006AC0">
        <w:t xml:space="preserve"> O. M</w:t>
      </w:r>
      <w:r>
        <w:t>.</w:t>
      </w:r>
      <w:r w:rsidRPr="00006AC0">
        <w:t>, Dündar</w:t>
      </w:r>
      <w:r>
        <w:t>,</w:t>
      </w:r>
      <w:r w:rsidRPr="00006AC0">
        <w:t xml:space="preserve"> B</w:t>
      </w:r>
      <w:r>
        <w:t>.</w:t>
      </w:r>
      <w:r w:rsidRPr="00006AC0">
        <w:t>, Altürk</w:t>
      </w:r>
      <w:r>
        <w:t>,</w:t>
      </w:r>
      <w:r w:rsidRPr="00006AC0">
        <w:t xml:space="preserve"> B</w:t>
      </w:r>
      <w:r>
        <w:t>.</w:t>
      </w:r>
      <w:r w:rsidRPr="00006AC0">
        <w:t xml:space="preserve"> </w:t>
      </w:r>
      <w:r>
        <w:t>(</w:t>
      </w:r>
      <w:r w:rsidRPr="00006AC0">
        <w:t>2013</w:t>
      </w:r>
      <w:r>
        <w:t>)</w:t>
      </w:r>
      <w:r w:rsidRPr="00006AC0">
        <w:t xml:space="preserve">. Türkiye’de iklim değişikliği ve olası etkileri. </w:t>
      </w:r>
      <w:r w:rsidRPr="00785552">
        <w:rPr>
          <w:i/>
        </w:rPr>
        <w:t>3. Taşkın Sempozyumu</w:t>
      </w:r>
      <w:r w:rsidRPr="00006AC0">
        <w:t>. 29-30 Nisan 2013.</w:t>
      </w:r>
    </w:p>
    <w:p w14:paraId="0955A4E9" w14:textId="77777777" w:rsidR="00EA606C" w:rsidRPr="00006AC0" w:rsidRDefault="00EA606C" w:rsidP="00EA606C">
      <w:pPr>
        <w:pStyle w:val="kaynakajotafmakale"/>
      </w:pPr>
      <w:r w:rsidRPr="00006AC0">
        <w:t>Şimşek</w:t>
      </w:r>
      <w:r>
        <w:t>,</w:t>
      </w:r>
      <w:r w:rsidRPr="00006AC0">
        <w:t xml:space="preserve"> O</w:t>
      </w:r>
      <w:r>
        <w:t>.</w:t>
      </w:r>
      <w:r w:rsidRPr="00006AC0">
        <w:t>, Mermer</w:t>
      </w:r>
      <w:r>
        <w:t>,</w:t>
      </w:r>
      <w:r w:rsidRPr="00006AC0">
        <w:t xml:space="preserve"> A</w:t>
      </w:r>
      <w:r>
        <w:t>.</w:t>
      </w:r>
      <w:r w:rsidRPr="00006AC0">
        <w:t>, Yıldız</w:t>
      </w:r>
      <w:r>
        <w:t>,</w:t>
      </w:r>
      <w:r w:rsidRPr="00006AC0">
        <w:t xml:space="preserve"> H</w:t>
      </w:r>
      <w:r>
        <w:t>.</w:t>
      </w:r>
      <w:r w:rsidRPr="00006AC0">
        <w:t>, Özaydın</w:t>
      </w:r>
      <w:r>
        <w:t>,</w:t>
      </w:r>
      <w:r w:rsidRPr="00006AC0">
        <w:t xml:space="preserve"> K. A</w:t>
      </w:r>
      <w:r>
        <w:t>.</w:t>
      </w:r>
      <w:r w:rsidRPr="00006AC0">
        <w:t>, Çakmak</w:t>
      </w:r>
      <w:r>
        <w:t>,</w:t>
      </w:r>
      <w:r w:rsidRPr="00006AC0">
        <w:t xml:space="preserve"> B</w:t>
      </w:r>
      <w:r>
        <w:t>.</w:t>
      </w:r>
      <w:r w:rsidRPr="00006AC0">
        <w:t xml:space="preserve"> </w:t>
      </w:r>
      <w:r>
        <w:t>(</w:t>
      </w:r>
      <w:r w:rsidRPr="00006AC0">
        <w:t>2007</w:t>
      </w:r>
      <w:r>
        <w:t>)</w:t>
      </w:r>
      <w:r w:rsidRPr="00006AC0">
        <w:t xml:space="preserve">. Türkiye’de buğdayın verim tahmini. </w:t>
      </w:r>
      <w:r w:rsidRPr="00785552">
        <w:rPr>
          <w:i/>
        </w:rPr>
        <w:t>Tarım Bilimleri Dergisi.</w:t>
      </w:r>
      <w:r w:rsidRPr="00006AC0">
        <w:t xml:space="preserve"> 13 (3): 299-307.</w:t>
      </w:r>
    </w:p>
    <w:p w14:paraId="35A445AD" w14:textId="77777777" w:rsidR="00EA606C" w:rsidRPr="00006AC0" w:rsidRDefault="00EA606C" w:rsidP="00EA606C">
      <w:pPr>
        <w:pStyle w:val="kaynakajotafmakale"/>
      </w:pPr>
      <w:r w:rsidRPr="00006AC0">
        <w:t>Tripathy</w:t>
      </w:r>
      <w:r>
        <w:t>,</w:t>
      </w:r>
      <w:r w:rsidRPr="00006AC0">
        <w:t xml:space="preserve"> R</w:t>
      </w:r>
      <w:r>
        <w:t>.</w:t>
      </w:r>
      <w:r w:rsidRPr="00006AC0">
        <w:t>, Chaudhari</w:t>
      </w:r>
      <w:r>
        <w:t>,</w:t>
      </w:r>
      <w:r w:rsidRPr="00006AC0">
        <w:t xml:space="preserve"> K. N</w:t>
      </w:r>
      <w:r>
        <w:t>.</w:t>
      </w:r>
      <w:r w:rsidRPr="00006AC0">
        <w:t>, Mukherjee</w:t>
      </w:r>
      <w:r>
        <w:t>,</w:t>
      </w:r>
      <w:r w:rsidRPr="00006AC0">
        <w:t xml:space="preserve"> J</w:t>
      </w:r>
      <w:r>
        <w:t>.</w:t>
      </w:r>
      <w:r w:rsidRPr="00006AC0">
        <w:t>, Ray</w:t>
      </w:r>
      <w:r>
        <w:t>,</w:t>
      </w:r>
      <w:r w:rsidRPr="00006AC0">
        <w:t xml:space="preserve"> S. S</w:t>
      </w:r>
      <w:r>
        <w:t>.</w:t>
      </w:r>
      <w:r w:rsidRPr="00006AC0">
        <w:t>, Patel</w:t>
      </w:r>
      <w:r>
        <w:t>,</w:t>
      </w:r>
      <w:r w:rsidRPr="00006AC0">
        <w:t xml:space="preserve"> N. K</w:t>
      </w:r>
      <w:r>
        <w:t>.</w:t>
      </w:r>
      <w:r w:rsidRPr="00006AC0">
        <w:t>, Panigrahy</w:t>
      </w:r>
      <w:r>
        <w:t>,</w:t>
      </w:r>
      <w:r w:rsidRPr="00006AC0">
        <w:t xml:space="preserve"> S</w:t>
      </w:r>
      <w:r>
        <w:t>.</w:t>
      </w:r>
      <w:r w:rsidRPr="00006AC0">
        <w:t>, Parihar</w:t>
      </w:r>
      <w:r>
        <w:t>,</w:t>
      </w:r>
      <w:r w:rsidRPr="00006AC0">
        <w:t xml:space="preserve"> J</w:t>
      </w:r>
      <w:r>
        <w:t>.</w:t>
      </w:r>
      <w:r w:rsidRPr="00006AC0">
        <w:t xml:space="preserve"> </w:t>
      </w:r>
      <w:r>
        <w:t>(</w:t>
      </w:r>
      <w:r w:rsidRPr="00006AC0">
        <w:t>2013</w:t>
      </w:r>
      <w:r>
        <w:t>)</w:t>
      </w:r>
      <w:r w:rsidRPr="00006AC0">
        <w:t xml:space="preserve">. Forecasting wheat yield in </w:t>
      </w:r>
      <w:r>
        <w:t>P</w:t>
      </w:r>
      <w:r w:rsidRPr="00006AC0">
        <w:t xml:space="preserve">unjab state of </w:t>
      </w:r>
      <w:r>
        <w:t>I</w:t>
      </w:r>
      <w:r w:rsidRPr="00006AC0">
        <w:t xml:space="preserve">ndia by combining crop simulation model WOFOST and remotely sensed inputs. </w:t>
      </w:r>
      <w:r w:rsidRPr="00785552">
        <w:rPr>
          <w:i/>
        </w:rPr>
        <w:t>Remote Sensing Letters</w:t>
      </w:r>
      <w:r w:rsidRPr="00006AC0">
        <w:t>. Vol. 4(1): 19–28.</w:t>
      </w:r>
    </w:p>
    <w:p w14:paraId="7A11DF2D" w14:textId="4EAD6035" w:rsidR="00EA606C" w:rsidRPr="005C6E80" w:rsidRDefault="00EA606C" w:rsidP="00EA606C">
      <w:pPr>
        <w:pStyle w:val="kaynakajotafmakale"/>
      </w:pPr>
      <w:r w:rsidRPr="00006AC0">
        <w:rPr>
          <w:shd w:val="clear" w:color="auto" w:fill="FFFFFF"/>
        </w:rPr>
        <w:t>Wolf</w:t>
      </w:r>
      <w:r>
        <w:rPr>
          <w:shd w:val="clear" w:color="auto" w:fill="FFFFFF"/>
        </w:rPr>
        <w:t>,</w:t>
      </w:r>
      <w:r w:rsidRPr="00006AC0">
        <w:rPr>
          <w:shd w:val="clear" w:color="auto" w:fill="FFFFFF"/>
        </w:rPr>
        <w:t xml:space="preserve"> J</w:t>
      </w:r>
      <w:r>
        <w:rPr>
          <w:shd w:val="clear" w:color="auto" w:fill="FFFFFF"/>
        </w:rPr>
        <w:t>.</w:t>
      </w:r>
      <w:r w:rsidRPr="00006AC0">
        <w:rPr>
          <w:shd w:val="clear" w:color="auto" w:fill="FFFFFF"/>
        </w:rPr>
        <w:t>, De Wit</w:t>
      </w:r>
      <w:r>
        <w:rPr>
          <w:shd w:val="clear" w:color="auto" w:fill="FFFFFF"/>
        </w:rPr>
        <w:t>,</w:t>
      </w:r>
      <w:r w:rsidRPr="00006AC0">
        <w:rPr>
          <w:shd w:val="clear" w:color="auto" w:fill="FFFFFF"/>
        </w:rPr>
        <w:t xml:space="preserve"> A</w:t>
      </w:r>
      <w:r>
        <w:rPr>
          <w:shd w:val="clear" w:color="auto" w:fill="FFFFFF"/>
        </w:rPr>
        <w:t>.</w:t>
      </w:r>
      <w:r w:rsidRPr="00006AC0">
        <w:rPr>
          <w:shd w:val="clear" w:color="auto" w:fill="FFFFFF"/>
        </w:rPr>
        <w:t xml:space="preserve"> </w:t>
      </w:r>
      <w:r>
        <w:rPr>
          <w:shd w:val="clear" w:color="auto" w:fill="FFFFFF"/>
        </w:rPr>
        <w:t>(</w:t>
      </w:r>
      <w:r w:rsidRPr="00006AC0">
        <w:rPr>
          <w:shd w:val="clear" w:color="auto" w:fill="FFFFFF"/>
        </w:rPr>
        <w:t>2003</w:t>
      </w:r>
      <w:r>
        <w:rPr>
          <w:shd w:val="clear" w:color="auto" w:fill="FFFFFF"/>
        </w:rPr>
        <w:t>)</w:t>
      </w:r>
      <w:r w:rsidRPr="00006AC0">
        <w:rPr>
          <w:shd w:val="clear" w:color="auto" w:fill="FFFFFF"/>
        </w:rPr>
        <w:t xml:space="preserve">. Calibration of WOFOST crop growth simulation model for use within CGMS. </w:t>
      </w:r>
      <w:r w:rsidRPr="006D73B0">
        <w:rPr>
          <w:i/>
          <w:iCs/>
          <w:shd w:val="clear" w:color="auto" w:fill="FFFFFF"/>
        </w:rPr>
        <w:t>Report, RIZa, SC. DLO</w:t>
      </w:r>
      <w:r w:rsidRPr="005C6E80">
        <w:rPr>
          <w:iCs/>
          <w:shd w:val="clear" w:color="auto" w:fill="FFFFFF"/>
        </w:rPr>
        <w:t>. Wageningen, the Netherlands</w:t>
      </w:r>
      <w:r w:rsidRPr="005C6E80">
        <w:rPr>
          <w:shd w:val="clear" w:color="auto" w:fill="FFFFFF"/>
        </w:rPr>
        <w:t>.</w:t>
      </w:r>
    </w:p>
    <w:p w14:paraId="1AABBFAE" w14:textId="77777777" w:rsidR="001844DF" w:rsidRPr="001844DF" w:rsidRDefault="001844DF" w:rsidP="001844DF">
      <w:pPr>
        <w:pStyle w:val="Title1"/>
        <w:jc w:val="left"/>
        <w:rPr>
          <w:lang w:val="en-US"/>
        </w:rPr>
      </w:pPr>
    </w:p>
    <w:sectPr w:rsidR="001844DF" w:rsidRPr="001844DF" w:rsidSect="00F778BB">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1134" w:footer="708" w:gutter="0"/>
      <w:pgNumType w:start="5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5CD5E" w14:textId="77777777" w:rsidR="00964B1D" w:rsidRDefault="00964B1D" w:rsidP="00232F67">
      <w:pPr>
        <w:spacing w:after="0" w:line="240" w:lineRule="auto"/>
      </w:pPr>
      <w:r>
        <w:separator/>
      </w:r>
    </w:p>
  </w:endnote>
  <w:endnote w:type="continuationSeparator" w:id="0">
    <w:p w14:paraId="069C628E" w14:textId="77777777" w:rsidR="00964B1D" w:rsidRDefault="00964B1D" w:rsidP="00232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auto"/>
    <w:notTrueType/>
    <w:pitch w:val="default"/>
    <w:sig w:usb0="00000007" w:usb1="08070000" w:usb2="00000010" w:usb3="00000000" w:csb0="00020011"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TimesNewRoman">
    <w:altName w:val="MS Gothic"/>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088E6" w14:textId="77777777" w:rsidR="00E123E8" w:rsidRDefault="00E123E8" w:rsidP="00E84BD2">
    <w:pPr>
      <w:pStyle w:val="AltBilgi"/>
      <w:pBdr>
        <w:top w:val="single" w:sz="12" w:space="1" w:color="1D3D76"/>
      </w:pBdr>
      <w:tabs>
        <w:tab w:val="left" w:pos="3617"/>
      </w:tabs>
    </w:pPr>
    <w:r>
      <w:tab/>
    </w:r>
    <w:r>
      <w:tab/>
    </w:r>
    <w:r>
      <w:fldChar w:fldCharType="begin"/>
    </w:r>
    <w:r>
      <w:instrText xml:space="preserve"> PAGE   \* MERGEFORMAT </w:instrText>
    </w:r>
    <w:r>
      <w:fldChar w:fldCharType="separate"/>
    </w:r>
    <w:r w:rsidR="00ED572B">
      <w:rPr>
        <w:noProof/>
      </w:rPr>
      <w:t>552</w:t>
    </w:r>
    <w:r>
      <w:rPr>
        <w:noProof/>
      </w:rPr>
      <w:fldChar w:fldCharType="end"/>
    </w:r>
  </w:p>
  <w:p w14:paraId="6720D664" w14:textId="77777777" w:rsidR="00E123E8" w:rsidRDefault="00E123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88199" w14:textId="77777777" w:rsidR="00E123E8" w:rsidRDefault="00E123E8" w:rsidP="00E84BD2">
    <w:pPr>
      <w:pStyle w:val="AltBilgi"/>
      <w:pBdr>
        <w:top w:val="single" w:sz="12" w:space="1" w:color="1D3D76"/>
      </w:pBdr>
      <w:tabs>
        <w:tab w:val="clear" w:pos="4536"/>
        <w:tab w:val="clear" w:pos="9072"/>
        <w:tab w:val="left" w:pos="3895"/>
      </w:tabs>
      <w:jc w:val="center"/>
    </w:pPr>
    <w:r>
      <w:fldChar w:fldCharType="begin"/>
    </w:r>
    <w:r>
      <w:instrText xml:space="preserve"> PAGE   \* MERGEFORMAT </w:instrText>
    </w:r>
    <w:r>
      <w:fldChar w:fldCharType="separate"/>
    </w:r>
    <w:r w:rsidR="00ED572B">
      <w:rPr>
        <w:noProof/>
      </w:rPr>
      <w:t>551</w:t>
    </w:r>
    <w:r>
      <w:rPr>
        <w:noProof/>
      </w:rPr>
      <w:fldChar w:fldCharType="end"/>
    </w:r>
  </w:p>
  <w:p w14:paraId="4DD0D4F9" w14:textId="77777777" w:rsidR="00E123E8" w:rsidRDefault="00E123E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8B5CA" w14:textId="06FB5AFF" w:rsidR="00E123E8" w:rsidRPr="00251DE8" w:rsidRDefault="00E123E8" w:rsidP="000E5001">
    <w:pPr>
      <w:spacing w:after="0" w:line="240" w:lineRule="auto"/>
      <w:jc w:val="both"/>
      <w:rPr>
        <w:rStyle w:val="AltBilgiChar"/>
        <w:rFonts w:ascii="Times New Roman" w:hAnsi="Times New Roman" w:cs="Times New Roman"/>
        <w:bCs/>
        <w:sz w:val="14"/>
        <w:szCs w:val="16"/>
      </w:rPr>
    </w:pPr>
    <w:r w:rsidRPr="004F5751">
      <w:rPr>
        <w:b/>
        <w:noProof/>
        <w:sz w:val="14"/>
        <w:szCs w:val="16"/>
        <w:vertAlign w:val="superscript"/>
        <w:lang w:eastAsia="tr-TR"/>
      </w:rPr>
      <mc:AlternateContent>
        <mc:Choice Requires="wps">
          <w:drawing>
            <wp:anchor distT="4294967295" distB="4294967295" distL="114300" distR="114300" simplePos="0" relativeHeight="251661312" behindDoc="0" locked="0" layoutInCell="1" allowOverlap="1" wp14:anchorId="7C41E07D" wp14:editId="064E1519">
              <wp:simplePos x="0" y="0"/>
              <wp:positionH relativeFrom="column">
                <wp:posOffset>-17145</wp:posOffset>
              </wp:positionH>
              <wp:positionV relativeFrom="paragraph">
                <wp:posOffset>-17781</wp:posOffset>
              </wp:positionV>
              <wp:extent cx="28289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9050">
                        <a:solidFill>
                          <a:srgbClr val="1D3D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700677D" id="Straight Connector 1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pt,-1.4pt" to="221.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" strokecolor="#1d3d76" strokeweight="1.5pt">
              <v:stroke joinstyle="miter"/>
              <o:lock v:ext="edit" shapetype="f"/>
            </v:line>
          </w:pict>
        </mc:Fallback>
      </mc:AlternateContent>
    </w:r>
    <w:r w:rsidR="00491583">
      <w:rPr>
        <w:b/>
        <w:sz w:val="14"/>
        <w:szCs w:val="16"/>
        <w:vertAlign w:val="superscript"/>
      </w:rPr>
      <w:t>2</w:t>
    </w:r>
    <w:r w:rsidRPr="00251DE8">
      <w:rPr>
        <w:rStyle w:val="AltBilgiChar"/>
        <w:rFonts w:ascii="Times New Roman" w:hAnsi="Times New Roman" w:cs="Times New Roman"/>
        <w:sz w:val="14"/>
        <w:szCs w:val="16"/>
      </w:rPr>
      <w:t>*</w:t>
    </w:r>
    <w:r w:rsidRPr="00251DE8">
      <w:rPr>
        <w:rStyle w:val="AltBilgiChar"/>
        <w:rFonts w:ascii="Times New Roman" w:hAnsi="Times New Roman" w:cs="Times New Roman"/>
        <w:b/>
        <w:sz w:val="14"/>
        <w:szCs w:val="16"/>
      </w:rPr>
      <w:t>Sorumlu Yazar/Corresponding Author:</w:t>
    </w:r>
    <w:r w:rsidRPr="00251DE8">
      <w:rPr>
        <w:rStyle w:val="AltBilgiChar"/>
        <w:rFonts w:ascii="Times New Roman" w:hAnsi="Times New Roman" w:cs="Times New Roman"/>
        <w:sz w:val="14"/>
        <w:szCs w:val="16"/>
      </w:rPr>
      <w:t xml:space="preserve"> </w:t>
    </w:r>
    <w:r w:rsidR="00491583">
      <w:rPr>
        <w:rFonts w:ascii="Times New Roman" w:hAnsi="Times New Roman" w:cs="Times New Roman"/>
        <w:bCs/>
        <w:sz w:val="14"/>
        <w:szCs w:val="16"/>
      </w:rPr>
      <w:t>Huzur Deveci</w:t>
    </w:r>
    <w:r w:rsidRPr="00251DE8">
      <w:rPr>
        <w:rFonts w:ascii="Times New Roman" w:hAnsi="Times New Roman" w:cs="Times New Roman"/>
        <w:bCs/>
        <w:sz w:val="14"/>
        <w:szCs w:val="16"/>
      </w:rPr>
      <w:t>,</w:t>
    </w:r>
    <w:r w:rsidRPr="00251DE8">
      <w:rPr>
        <w:rStyle w:val="AltBilgiChar"/>
        <w:rFonts w:ascii="Times New Roman" w:hAnsi="Times New Roman" w:cs="Times New Roman"/>
        <w:sz w:val="14"/>
        <w:szCs w:val="16"/>
      </w:rPr>
      <w:t xml:space="preserve"> </w:t>
    </w:r>
    <w:r w:rsidR="00491583">
      <w:rPr>
        <w:rStyle w:val="AltBilgiChar"/>
        <w:rFonts w:ascii="Times New Roman" w:hAnsi="Times New Roman" w:cs="Times New Roman"/>
        <w:sz w:val="14"/>
        <w:szCs w:val="16"/>
      </w:rPr>
      <w:t>Tekirdağ Namık Kemal Üniversitesi, Teknik Bilimler Meslek Yüksekokulu, İnşaat Bölümü, Yapı Denetim Programı, Tekirdağ</w:t>
    </w:r>
    <w:r>
      <w:rPr>
        <w:rFonts w:ascii="Times New Roman" w:hAnsi="Times New Roman" w:cs="Times New Roman"/>
        <w:bCs/>
        <w:sz w:val="14"/>
        <w:szCs w:val="16"/>
      </w:rPr>
      <w:t xml:space="preserve">. </w:t>
    </w:r>
    <w:r w:rsidRPr="00251DE8">
      <w:rPr>
        <w:rStyle w:val="AltBilgiChar"/>
        <w:rFonts w:ascii="Times New Roman" w:hAnsi="Times New Roman" w:cs="Times New Roman"/>
        <w:sz w:val="14"/>
        <w:szCs w:val="16"/>
      </w:rPr>
      <w:t xml:space="preserve"> E-mail: </w:t>
    </w:r>
    <w:hyperlink r:id="rId1" w:history="1">
      <w:r w:rsidR="009F33D0" w:rsidRPr="008C39DA">
        <w:rPr>
          <w:rStyle w:val="Kpr"/>
          <w:rFonts w:ascii="Times New Roman" w:hAnsi="Times New Roman" w:cs="Times New Roman"/>
          <w:bCs/>
          <w:sz w:val="14"/>
          <w:szCs w:val="16"/>
        </w:rPr>
        <w:t>huzurdeveci@nku.edu.tr</w:t>
      </w:r>
    </w:hyperlink>
    <w:r w:rsidR="009F33D0">
      <w:rPr>
        <w:rFonts w:ascii="Times New Roman" w:hAnsi="Times New Roman" w:cs="Times New Roman"/>
        <w:bCs/>
        <w:sz w:val="14"/>
        <w:szCs w:val="16"/>
      </w:rPr>
      <w:t xml:space="preserve"> </w:t>
    </w:r>
    <w:r w:rsidRPr="00251DE8">
      <w:rPr>
        <w:rStyle w:val="AltBilgiChar"/>
        <w:rFonts w:ascii="Times New Roman" w:hAnsi="Times New Roman" w:cs="Times New Roman"/>
        <w:sz w:val="14"/>
        <w:szCs w:val="16"/>
      </w:rPr>
      <w:t xml:space="preserve"> </w:t>
    </w:r>
    <w:r w:rsidRPr="00251DE8">
      <w:rPr>
        <w:rStyle w:val="AltBilgiChar"/>
        <w:rFonts w:ascii="Times New Roman" w:hAnsi="Times New Roman" w:cs="Times New Roman"/>
        <w:noProof/>
        <w:sz w:val="14"/>
        <w:szCs w:val="16"/>
        <w:lang w:eastAsia="tr-TR"/>
      </w:rPr>
      <w:drawing>
        <wp:inline distT="0" distB="0" distL="0" distR="0" wp14:anchorId="7C8C12F4" wp14:editId="24C027A8">
          <wp:extent cx="108000" cy="108000"/>
          <wp:effectExtent l="0" t="0" r="6350" b="6350"/>
          <wp:docPr id="24"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Pr="00251DE8">
      <w:rPr>
        <w:rStyle w:val="AltBilgiChar"/>
        <w:rFonts w:ascii="Times New Roman" w:hAnsi="Times New Roman" w:cs="Times New Roman"/>
        <w:sz w:val="14"/>
        <w:szCs w:val="16"/>
      </w:rPr>
      <w:t xml:space="preserve"> OrcID: </w:t>
    </w:r>
    <w:r>
      <w:rPr>
        <w:rStyle w:val="AltBilgiChar"/>
        <w:rFonts w:ascii="Times New Roman" w:hAnsi="Times New Roman" w:cs="Times New Roman"/>
        <w:sz w:val="14"/>
        <w:szCs w:val="16"/>
      </w:rPr>
      <w:t>0000-000</w:t>
    </w:r>
    <w:r w:rsidR="00491583">
      <w:rPr>
        <w:rStyle w:val="AltBilgiChar"/>
        <w:rFonts w:ascii="Times New Roman" w:hAnsi="Times New Roman" w:cs="Times New Roman"/>
        <w:sz w:val="14"/>
        <w:szCs w:val="16"/>
      </w:rPr>
      <w:t>2-0143-2185</w:t>
    </w:r>
  </w:p>
  <w:p w14:paraId="2A22EAF0" w14:textId="46FF0BAF" w:rsidR="00E123E8" w:rsidRDefault="00491583" w:rsidP="000E5001">
    <w:pPr>
      <w:spacing w:after="0" w:line="240" w:lineRule="auto"/>
      <w:jc w:val="both"/>
      <w:rPr>
        <w:rFonts w:ascii="Times New Roman" w:hAnsi="Times New Roman" w:cs="Times New Roman"/>
        <w:sz w:val="14"/>
        <w:szCs w:val="16"/>
      </w:rPr>
    </w:pPr>
    <w:r w:rsidRPr="009F33D0">
      <w:rPr>
        <w:rFonts w:ascii="Times New Roman" w:hAnsi="Times New Roman" w:cs="Times New Roman"/>
        <w:bCs/>
        <w:sz w:val="14"/>
        <w:szCs w:val="16"/>
        <w:vertAlign w:val="superscript"/>
      </w:rPr>
      <w:t>1</w:t>
    </w:r>
    <w:r w:rsidR="009F33D0" w:rsidRPr="009F33D0">
      <w:rPr>
        <w:rFonts w:ascii="Times New Roman" w:hAnsi="Times New Roman" w:cs="Times New Roman"/>
        <w:bCs/>
        <w:sz w:val="14"/>
        <w:szCs w:val="16"/>
      </w:rPr>
      <w:t>Fatik Konukc</w:t>
    </w:r>
    <w:r w:rsidRPr="009F33D0">
      <w:rPr>
        <w:rFonts w:ascii="Times New Roman" w:hAnsi="Times New Roman" w:cs="Times New Roman"/>
        <w:bCs/>
        <w:sz w:val="14"/>
        <w:szCs w:val="16"/>
      </w:rPr>
      <w:t>u</w:t>
    </w:r>
    <w:r w:rsidR="00E123E8" w:rsidRPr="009F33D0">
      <w:rPr>
        <w:rFonts w:ascii="Times New Roman" w:hAnsi="Times New Roman" w:cs="Times New Roman"/>
        <w:bCs/>
        <w:sz w:val="14"/>
        <w:szCs w:val="16"/>
      </w:rPr>
      <w:t>,</w:t>
    </w:r>
    <w:r w:rsidR="00E123E8" w:rsidRPr="000E0AAA">
      <w:rPr>
        <w:rStyle w:val="AltBilgiChar"/>
        <w:rFonts w:ascii="Times New Roman" w:hAnsi="Times New Roman" w:cs="Times New Roman"/>
        <w:sz w:val="14"/>
        <w:szCs w:val="16"/>
      </w:rPr>
      <w:t xml:space="preserve"> </w:t>
    </w:r>
    <w:r>
      <w:rPr>
        <w:rStyle w:val="AltBilgiChar"/>
        <w:rFonts w:ascii="Times New Roman" w:hAnsi="Times New Roman" w:cs="Times New Roman"/>
        <w:sz w:val="14"/>
        <w:szCs w:val="16"/>
      </w:rPr>
      <w:t xml:space="preserve">Tekirdağ Namık Kemal Üniversitesi, Ziraat </w:t>
    </w:r>
    <w:r w:rsidR="00992557">
      <w:rPr>
        <w:rStyle w:val="AltBilgiChar"/>
        <w:rFonts w:ascii="Times New Roman" w:hAnsi="Times New Roman" w:cs="Times New Roman"/>
        <w:sz w:val="14"/>
        <w:szCs w:val="16"/>
      </w:rPr>
      <w:t xml:space="preserve">Fakültesi, </w:t>
    </w:r>
    <w:r>
      <w:rPr>
        <w:rStyle w:val="AltBilgiChar"/>
        <w:rFonts w:ascii="Times New Roman" w:hAnsi="Times New Roman" w:cs="Times New Roman"/>
        <w:sz w:val="14"/>
        <w:szCs w:val="16"/>
      </w:rPr>
      <w:t>Biyosistem Mühendisliği Bölümü, Tekirdağ</w:t>
    </w:r>
    <w:r w:rsidR="00E123E8">
      <w:rPr>
        <w:rFonts w:ascii="Times New Roman" w:hAnsi="Times New Roman" w:cs="Times New Roman"/>
        <w:bCs/>
        <w:sz w:val="14"/>
        <w:szCs w:val="16"/>
      </w:rPr>
      <w:t xml:space="preserve">. </w:t>
    </w:r>
    <w:r w:rsidR="00E123E8" w:rsidRPr="00251DE8">
      <w:rPr>
        <w:rFonts w:ascii="Times New Roman" w:hAnsi="Times New Roman" w:cs="Times New Roman"/>
        <w:sz w:val="14"/>
        <w:szCs w:val="16"/>
      </w:rPr>
      <w:t xml:space="preserve"> </w:t>
    </w:r>
    <w:r w:rsidR="00E123E8" w:rsidRPr="00251DE8">
      <w:rPr>
        <w:rStyle w:val="AltBilgiChar"/>
        <w:rFonts w:ascii="Times New Roman" w:hAnsi="Times New Roman" w:cs="Times New Roman"/>
        <w:sz w:val="14"/>
        <w:szCs w:val="16"/>
      </w:rPr>
      <w:t>E-mail:</w:t>
    </w:r>
    <w:r w:rsidR="009F33D0">
      <w:rPr>
        <w:rStyle w:val="AltBilgiChar"/>
        <w:rFonts w:ascii="Times New Roman" w:hAnsi="Times New Roman" w:cs="Times New Roman"/>
        <w:sz w:val="14"/>
        <w:szCs w:val="16"/>
      </w:rPr>
      <w:t xml:space="preserve"> </w:t>
    </w:r>
    <w:hyperlink r:id="rId4" w:history="1">
      <w:r w:rsidR="009F33D0" w:rsidRPr="008C39DA">
        <w:rPr>
          <w:rStyle w:val="Kpr"/>
          <w:rFonts w:ascii="Times New Roman" w:hAnsi="Times New Roman" w:cs="Times New Roman"/>
          <w:bCs/>
          <w:sz w:val="14"/>
          <w:szCs w:val="16"/>
        </w:rPr>
        <w:t>fkonukcu@nku.edu.tr</w:t>
      </w:r>
    </w:hyperlink>
    <w:r w:rsidR="009F33D0">
      <w:rPr>
        <w:rFonts w:ascii="Times New Roman" w:hAnsi="Times New Roman" w:cs="Times New Roman"/>
        <w:bCs/>
        <w:sz w:val="14"/>
        <w:szCs w:val="16"/>
      </w:rPr>
      <w:t xml:space="preserve"> </w:t>
    </w:r>
    <w:r w:rsidR="00E123E8" w:rsidRPr="00251DE8">
      <w:rPr>
        <w:rStyle w:val="AltBilgiChar"/>
        <w:rFonts w:ascii="Times New Roman" w:hAnsi="Times New Roman" w:cs="Times New Roman"/>
        <w:noProof/>
        <w:sz w:val="14"/>
        <w:szCs w:val="16"/>
        <w:lang w:eastAsia="tr-TR"/>
      </w:rPr>
      <w:drawing>
        <wp:inline distT="0" distB="0" distL="0" distR="0" wp14:anchorId="7ABE2C2C" wp14:editId="6CB19383">
          <wp:extent cx="108000" cy="108000"/>
          <wp:effectExtent l="0" t="0" r="6350" b="6350"/>
          <wp:docPr id="26"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E123E8" w:rsidRPr="00251DE8">
      <w:rPr>
        <w:rStyle w:val="AltBilgiChar"/>
        <w:rFonts w:ascii="Times New Roman" w:hAnsi="Times New Roman" w:cs="Times New Roman"/>
        <w:sz w:val="14"/>
        <w:szCs w:val="16"/>
      </w:rPr>
      <w:t xml:space="preserve"> OrcID: </w:t>
    </w:r>
    <w:r w:rsidR="00E123E8" w:rsidRPr="00251DE8">
      <w:rPr>
        <w:rFonts w:ascii="Times New Roman" w:hAnsi="Times New Roman" w:cs="Times New Roman"/>
        <w:sz w:val="14"/>
        <w:szCs w:val="16"/>
      </w:rPr>
      <w:t>0000-000</w:t>
    </w:r>
    <w:r w:rsidR="00992557">
      <w:rPr>
        <w:rFonts w:ascii="Times New Roman" w:hAnsi="Times New Roman" w:cs="Times New Roman"/>
        <w:sz w:val="14"/>
        <w:szCs w:val="16"/>
      </w:rPr>
      <w:t>3-2873-990X</w:t>
    </w:r>
  </w:p>
  <w:p w14:paraId="189BC9E3" w14:textId="6E94D9A8" w:rsidR="00992557" w:rsidRPr="00992557" w:rsidRDefault="00992557" w:rsidP="000E5001">
    <w:pPr>
      <w:spacing w:after="0" w:line="240" w:lineRule="auto"/>
      <w:jc w:val="both"/>
      <w:rPr>
        <w:rFonts w:ascii="Times New Roman" w:hAnsi="Times New Roman" w:cs="Times New Roman"/>
        <w:sz w:val="14"/>
        <w:szCs w:val="16"/>
      </w:rPr>
    </w:pPr>
    <w:r>
      <w:rPr>
        <w:rFonts w:ascii="Times New Roman" w:hAnsi="Times New Roman" w:cs="Times New Roman"/>
        <w:sz w:val="14"/>
        <w:szCs w:val="16"/>
        <w:vertAlign w:val="superscript"/>
      </w:rPr>
      <w:t>3</w:t>
    </w:r>
    <w:r>
      <w:rPr>
        <w:rFonts w:ascii="Times New Roman" w:hAnsi="Times New Roman" w:cs="Times New Roman"/>
        <w:sz w:val="14"/>
        <w:szCs w:val="16"/>
      </w:rPr>
      <w:t xml:space="preserve">Bahadır Öztürk, </w:t>
    </w:r>
    <w:r>
      <w:rPr>
        <w:rStyle w:val="AltBilgiChar"/>
        <w:rFonts w:ascii="Times New Roman" w:hAnsi="Times New Roman" w:cs="Times New Roman"/>
        <w:sz w:val="14"/>
        <w:szCs w:val="16"/>
      </w:rPr>
      <w:t xml:space="preserve">Tekirdağ Namık Kemal Üniversitesi, Teknik Bilimler Meslek Yüksekokulu, </w:t>
    </w:r>
    <w:r w:rsidR="000E5001">
      <w:rPr>
        <w:rStyle w:val="AltBilgiChar"/>
        <w:rFonts w:ascii="Times New Roman" w:hAnsi="Times New Roman" w:cs="Times New Roman"/>
        <w:sz w:val="14"/>
        <w:szCs w:val="16"/>
      </w:rPr>
      <w:t>Malzeme v</w:t>
    </w:r>
    <w:r w:rsidR="000E5001" w:rsidRPr="000E5001">
      <w:rPr>
        <w:rStyle w:val="AltBilgiChar"/>
        <w:rFonts w:ascii="Times New Roman" w:hAnsi="Times New Roman" w:cs="Times New Roman"/>
        <w:sz w:val="14"/>
        <w:szCs w:val="16"/>
      </w:rPr>
      <w:t>e Malzeme İşleme Teknolojileri Bölümü</w:t>
    </w:r>
    <w:r>
      <w:rPr>
        <w:rStyle w:val="AltBilgiChar"/>
        <w:rFonts w:ascii="Times New Roman" w:hAnsi="Times New Roman" w:cs="Times New Roman"/>
        <w:sz w:val="14"/>
        <w:szCs w:val="16"/>
      </w:rPr>
      <w:t xml:space="preserve">, </w:t>
    </w:r>
    <w:r w:rsidR="000E5001" w:rsidRPr="000E5001">
      <w:rPr>
        <w:rStyle w:val="AltBilgiChar"/>
        <w:rFonts w:ascii="Times New Roman" w:hAnsi="Times New Roman" w:cs="Times New Roman"/>
        <w:sz w:val="14"/>
        <w:szCs w:val="16"/>
      </w:rPr>
      <w:t>Mobilya ve Dekorasyon Programı</w:t>
    </w:r>
    <w:r>
      <w:rPr>
        <w:rStyle w:val="AltBilgiChar"/>
        <w:rFonts w:ascii="Times New Roman" w:hAnsi="Times New Roman" w:cs="Times New Roman"/>
        <w:sz w:val="14"/>
        <w:szCs w:val="16"/>
      </w:rPr>
      <w:t>, Tekirdağ. E-mail:</w:t>
    </w:r>
    <w:r w:rsidR="009F33D0">
      <w:rPr>
        <w:rStyle w:val="AltBilgiChar"/>
        <w:rFonts w:ascii="Times New Roman" w:hAnsi="Times New Roman" w:cs="Times New Roman"/>
        <w:sz w:val="14"/>
        <w:szCs w:val="16"/>
      </w:rPr>
      <w:t xml:space="preserve"> </w:t>
    </w:r>
    <w:hyperlink r:id="rId5" w:history="1">
      <w:r w:rsidR="009F33D0" w:rsidRPr="008C39DA">
        <w:rPr>
          <w:rStyle w:val="Kpr"/>
          <w:rFonts w:ascii="Times New Roman" w:hAnsi="Times New Roman" w:cs="Times New Roman"/>
          <w:sz w:val="14"/>
          <w:szCs w:val="16"/>
        </w:rPr>
        <w:t>balturk@nku.edu.tr</w:t>
      </w:r>
    </w:hyperlink>
    <w:r w:rsidR="009F33D0">
      <w:rPr>
        <w:rStyle w:val="AltBilgiChar"/>
        <w:rFonts w:ascii="Times New Roman" w:hAnsi="Times New Roman" w:cs="Times New Roman"/>
        <w:sz w:val="14"/>
        <w:szCs w:val="16"/>
      </w:rPr>
      <w:t xml:space="preserve"> </w:t>
    </w:r>
    <w:r w:rsidRPr="00251DE8">
      <w:rPr>
        <w:rStyle w:val="AltBilgiChar"/>
        <w:rFonts w:ascii="Times New Roman" w:hAnsi="Times New Roman" w:cs="Times New Roman"/>
        <w:noProof/>
        <w:sz w:val="14"/>
        <w:szCs w:val="16"/>
        <w:lang w:eastAsia="tr-TR"/>
      </w:rPr>
      <w:drawing>
        <wp:inline distT="0" distB="0" distL="0" distR="0" wp14:anchorId="7374E86C" wp14:editId="67055D5C">
          <wp:extent cx="108000" cy="108000"/>
          <wp:effectExtent l="0" t="0" r="6350" b="6350"/>
          <wp:docPr id="12"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Pr>
        <w:rStyle w:val="AltBilgiChar"/>
        <w:rFonts w:ascii="Times New Roman" w:hAnsi="Times New Roman" w:cs="Times New Roman"/>
        <w:sz w:val="14"/>
        <w:szCs w:val="16"/>
      </w:rPr>
      <w:t>OrcID:0000-0003-1282-6558</w:t>
    </w:r>
  </w:p>
  <w:p w14:paraId="2B9CD4FE" w14:textId="4D64C30C" w:rsidR="00E123E8" w:rsidRDefault="00E123E8" w:rsidP="000E5001">
    <w:pPr>
      <w:pStyle w:val="balk2jotafmakale"/>
      <w:spacing w:line="240" w:lineRule="auto"/>
      <w:rPr>
        <w:sz w:val="14"/>
        <w:szCs w:val="16"/>
      </w:rPr>
    </w:pPr>
    <w:r w:rsidRPr="00D31F44">
      <w:rPr>
        <w:b/>
        <w:bCs/>
        <w:sz w:val="14"/>
        <w:szCs w:val="16"/>
      </w:rPr>
      <w:t>Atıf/Citation:</w:t>
    </w:r>
    <w:r w:rsidRPr="00D31F44">
      <w:rPr>
        <w:sz w:val="14"/>
        <w:szCs w:val="16"/>
      </w:rPr>
      <w:t xml:space="preserve"> </w:t>
    </w:r>
    <w:r w:rsidR="009F33D0">
      <w:rPr>
        <w:rStyle w:val="AltBilgiChar"/>
        <w:sz w:val="14"/>
        <w:szCs w:val="16"/>
      </w:rPr>
      <w:t>Konukc</w:t>
    </w:r>
    <w:r w:rsidR="00992557">
      <w:rPr>
        <w:rStyle w:val="AltBilgiChar"/>
        <w:sz w:val="14"/>
        <w:szCs w:val="16"/>
      </w:rPr>
      <w:t>u, F., Deveci, H., Altürk, B</w:t>
    </w:r>
    <w:r w:rsidRPr="00D31F44">
      <w:rPr>
        <w:rStyle w:val="AltBilgiChar"/>
        <w:sz w:val="14"/>
        <w:szCs w:val="16"/>
      </w:rPr>
      <w:t>.</w:t>
    </w:r>
    <w:r w:rsidRPr="00D31F44">
      <w:rPr>
        <w:bCs/>
        <w:sz w:val="14"/>
        <w:szCs w:val="16"/>
      </w:rPr>
      <w:t xml:space="preserve"> </w:t>
    </w:r>
    <w:r w:rsidR="00992557">
      <w:rPr>
        <w:bCs/>
        <w:sz w:val="14"/>
        <w:szCs w:val="16"/>
      </w:rPr>
      <w:t>Trakya Bölgesi’nde iklim değişikliğinin buğday verimine etkisinin AquaCrop ve WOFOST modeller ile tahmin edilmesi</w:t>
    </w:r>
    <w:r w:rsidRPr="00D31F44">
      <w:rPr>
        <w:bCs/>
        <w:sz w:val="14"/>
        <w:szCs w:val="16"/>
      </w:rPr>
      <w:t xml:space="preserve">, </w:t>
    </w:r>
    <w:r w:rsidRPr="00D31F44">
      <w:rPr>
        <w:i/>
        <w:iCs/>
        <w:sz w:val="14"/>
        <w:szCs w:val="16"/>
      </w:rPr>
      <w:t xml:space="preserve">Tekirdağ Ziraat Fakültesi Dergisi, </w:t>
    </w:r>
    <w:r w:rsidRPr="00D31F44">
      <w:rPr>
        <w:sz w:val="14"/>
        <w:szCs w:val="16"/>
      </w:rPr>
      <w:t>1</w:t>
    </w:r>
    <w:r w:rsidR="00992557">
      <w:rPr>
        <w:sz w:val="14"/>
        <w:szCs w:val="16"/>
      </w:rPr>
      <w:t>7</w:t>
    </w:r>
    <w:r w:rsidRPr="00D31F44">
      <w:rPr>
        <w:sz w:val="14"/>
        <w:szCs w:val="16"/>
      </w:rPr>
      <w:t>(</w:t>
    </w:r>
    <w:r w:rsidR="00992557">
      <w:rPr>
        <w:sz w:val="14"/>
        <w:szCs w:val="16"/>
      </w:rPr>
      <w:t>1</w:t>
    </w:r>
    <w:r w:rsidRPr="00D31F44">
      <w:rPr>
        <w:sz w:val="14"/>
        <w:szCs w:val="16"/>
      </w:rPr>
      <w:t>), xx-xx.</w:t>
    </w:r>
  </w:p>
  <w:p w14:paraId="3E7C9A00" w14:textId="421846AF" w:rsidR="00E123E8" w:rsidRPr="009C08BC" w:rsidRDefault="00E123E8" w:rsidP="000E5001">
    <w:pPr>
      <w:spacing w:after="0" w:line="240" w:lineRule="auto"/>
      <w:jc w:val="both"/>
      <w:rPr>
        <w:rFonts w:ascii="Times New Roman" w:hAnsi="Times New Roman" w:cs="Times New Roman"/>
        <w:bCs/>
        <w:sz w:val="14"/>
        <w:szCs w:val="16"/>
      </w:rPr>
    </w:pPr>
    <w:r w:rsidRPr="0050589D">
      <w:rPr>
        <w:rFonts w:ascii="Times New Roman" w:hAnsi="Times New Roman" w:cs="Times New Roman"/>
        <w:sz w:val="16"/>
        <w:szCs w:val="16"/>
      </w:rPr>
      <w:t>©Bu çalışma Tekirdağ Namık Kemal Üniversitesi tarafından Creative Commons Lisansı (https://creativecommons.org/licenses/by-nc/4.0/) kapsamın</w:t>
    </w:r>
    <w:r w:rsidR="000E5001">
      <w:rPr>
        <w:rFonts w:ascii="Times New Roman" w:hAnsi="Times New Roman" w:cs="Times New Roman"/>
        <w:sz w:val="16"/>
        <w:szCs w:val="16"/>
      </w:rPr>
      <w:t>da yayınlanmıştır. Tekirdağ 2020</w:t>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DB529" w14:textId="77777777" w:rsidR="00964B1D" w:rsidRDefault="00964B1D" w:rsidP="00232F67">
      <w:pPr>
        <w:spacing w:after="0" w:line="240" w:lineRule="auto"/>
      </w:pPr>
      <w:r>
        <w:separator/>
      </w:r>
    </w:p>
  </w:footnote>
  <w:footnote w:type="continuationSeparator" w:id="0">
    <w:p w14:paraId="41BBC061" w14:textId="77777777" w:rsidR="00964B1D" w:rsidRDefault="00964B1D" w:rsidP="00232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59F" w14:textId="77777777" w:rsidR="00E123E8" w:rsidRPr="00B41889" w:rsidRDefault="00992557" w:rsidP="009C08BC">
    <w:pPr>
      <w:pStyle w:val="stBilgi"/>
      <w:pBdr>
        <w:bottom w:val="single" w:sz="12" w:space="1" w:color="1D3D76"/>
      </w:pBdr>
      <w:jc w:val="right"/>
    </w:pPr>
    <w:r>
      <w:rPr>
        <w:rFonts w:ascii="Times New Roman" w:hAnsi="Times New Roman" w:cs="Times New Roman"/>
        <w:bCs/>
        <w:sz w:val="14"/>
        <w:szCs w:val="16"/>
      </w:rPr>
      <w:t>Trakya Bölge’nde iklim değişikliğinin buğday verimine etkisinin AquaCrop ve WOFOST modeller ile tahmin edilmesi</w:t>
    </w:r>
  </w:p>
  <w:p w14:paraId="4BF36F33" w14:textId="77777777" w:rsidR="00E123E8" w:rsidRDefault="00E123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3E8EE" w14:textId="44EAD7F7" w:rsidR="000E5001" w:rsidRPr="009C08BC" w:rsidRDefault="000E5001" w:rsidP="000E5001">
    <w:pPr>
      <w:pStyle w:val="stBilgi"/>
      <w:pBdr>
        <w:bottom w:val="single" w:sz="12" w:space="1" w:color="1D3D76"/>
      </w:pBdr>
      <w:jc w:val="right"/>
      <w:rPr>
        <w:rFonts w:ascii="Times New Roman" w:hAnsi="Times New Roman" w:cs="Times New Roman"/>
        <w:i/>
        <w:sz w:val="14"/>
        <w:szCs w:val="16"/>
      </w:rPr>
    </w:pPr>
    <w:r>
      <w:rPr>
        <w:rStyle w:val="AltBilgiChar"/>
        <w:rFonts w:ascii="Times New Roman" w:hAnsi="Times New Roman" w:cs="Times New Roman"/>
        <w:i/>
        <w:sz w:val="14"/>
        <w:szCs w:val="16"/>
      </w:rPr>
      <w:t>Konukcu &amp; Deveci &amp; Altürk</w:t>
    </w:r>
  </w:p>
  <w:p w14:paraId="7BA7363A" w14:textId="77777777" w:rsidR="00E123E8" w:rsidRPr="003238E9" w:rsidRDefault="00E123E8" w:rsidP="003238E9">
    <w:pPr>
      <w:pStyle w:val="TemelParagraf"/>
      <w:pBdr>
        <w:bottom w:val="single" w:sz="12" w:space="1" w:color="1D3D76"/>
      </w:pBdr>
      <w:jc w:val="right"/>
      <w:rPr>
        <w:rFonts w:ascii="Times New Roman" w:hAnsi="Times New Roman" w:cs="Times New Roman"/>
        <w:i/>
        <w:iCs/>
        <w:sz w:val="16"/>
        <w:szCs w:val="16"/>
      </w:rPr>
    </w:pPr>
    <w:r>
      <w:rPr>
        <w:rFonts w:ascii="Times New Roman" w:hAnsi="Times New Roman" w:cs="Times New Roman"/>
        <w:i/>
        <w:iCs/>
        <w:sz w:val="16"/>
        <w:szCs w:val="16"/>
      </w:rPr>
      <w:t>JOTAF/ Journal of Tekirdag Agricultural Faculty, 2020, 17(1)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4848"/>
      <w:gridCol w:w="2268"/>
    </w:tblGrid>
    <w:tr w:rsidR="00E123E8" w14:paraId="46827449" w14:textId="77777777" w:rsidTr="008D71E8">
      <w:tc>
        <w:tcPr>
          <w:tcW w:w="1956" w:type="dxa"/>
          <w:tcBorders>
            <w:top w:val="single" w:sz="18" w:space="0" w:color="1D3D76"/>
            <w:bottom w:val="single" w:sz="18" w:space="0" w:color="1D3D76"/>
            <w:right w:val="nil"/>
          </w:tcBorders>
          <w:vAlign w:val="center"/>
        </w:tcPr>
        <w:p w14:paraId="62DC4AB0" w14:textId="77777777" w:rsidR="00E123E8" w:rsidRDefault="00E123E8" w:rsidP="008D71E8">
          <w:pPr>
            <w:pStyle w:val="TemelParagraf"/>
            <w:rPr>
              <w:rFonts w:ascii="Times New Roman" w:hAnsi="Times New Roman" w:cs="Times New Roman"/>
              <w:b/>
              <w:bCs/>
              <w:sz w:val="28"/>
              <w:szCs w:val="28"/>
            </w:rPr>
          </w:pPr>
          <w:r w:rsidRPr="003F78F3">
            <w:rPr>
              <w:rFonts w:ascii="Times New Roman" w:hAnsi="Times New Roman" w:cs="Times New Roman"/>
              <w:b/>
              <w:bCs/>
              <w:noProof/>
              <w:sz w:val="28"/>
              <w:szCs w:val="28"/>
              <w:lang w:eastAsia="tr-TR"/>
            </w:rPr>
            <w:drawing>
              <wp:anchor distT="0" distB="0" distL="114300" distR="114300" simplePos="0" relativeHeight="251662336" behindDoc="0" locked="0" layoutInCell="1" allowOverlap="1" wp14:anchorId="3D3FC116" wp14:editId="51DF3D5C">
                <wp:simplePos x="0" y="0"/>
                <wp:positionH relativeFrom="column">
                  <wp:posOffset>-605</wp:posOffset>
                </wp:positionH>
                <wp:positionV relativeFrom="paragraph">
                  <wp:posOffset>-1386</wp:posOffset>
                </wp:positionV>
                <wp:extent cx="1116000" cy="429867"/>
                <wp:effectExtent l="0" t="0" r="0" b="8890"/>
                <wp:wrapNone/>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00" cy="429867"/>
                        </a:xfrm>
                        <a:prstGeom prst="rect">
                          <a:avLst/>
                        </a:prstGeom>
                        <a:noFill/>
                        <a:ln>
                          <a:noFill/>
                        </a:ln>
                      </pic:spPr>
                    </pic:pic>
                  </a:graphicData>
                </a:graphic>
              </wp:anchor>
            </w:drawing>
          </w:r>
        </w:p>
      </w:tc>
      <w:tc>
        <w:tcPr>
          <w:tcW w:w="4848" w:type="dxa"/>
          <w:tcBorders>
            <w:top w:val="single" w:sz="18" w:space="0" w:color="1D3D76"/>
            <w:left w:val="nil"/>
            <w:bottom w:val="single" w:sz="18" w:space="0" w:color="1D3D76"/>
            <w:right w:val="nil"/>
          </w:tcBorders>
        </w:tcPr>
        <w:p w14:paraId="382A3EFE" w14:textId="77777777" w:rsidR="00E123E8" w:rsidRDefault="00E123E8" w:rsidP="00B41889">
          <w:pPr>
            <w:autoSpaceDE w:val="0"/>
            <w:autoSpaceDN w:val="0"/>
            <w:adjustRightInd w:val="0"/>
            <w:rPr>
              <w:rFonts w:ascii="TimesNewRomanPS-BoldMT" w:hAnsi="TimesNewRomanPS-BoldMT" w:cs="TimesNewRomanPS-BoldMT"/>
              <w:b/>
              <w:bCs/>
              <w:sz w:val="24"/>
              <w:szCs w:val="24"/>
            </w:rPr>
          </w:pPr>
        </w:p>
        <w:p w14:paraId="47BF762E" w14:textId="77777777" w:rsidR="00E123E8" w:rsidRPr="003F78F3" w:rsidRDefault="00E123E8" w:rsidP="00B41889">
          <w:pPr>
            <w:autoSpaceDE w:val="0"/>
            <w:autoSpaceDN w:val="0"/>
            <w:adjustRightInd w:val="0"/>
            <w:rPr>
              <w:rFonts w:ascii="TimesNewRomanPS-BoldMT" w:hAnsi="TimesNewRomanPS-BoldMT" w:cs="TimesNewRomanPS-BoldMT"/>
              <w:b/>
              <w:bCs/>
              <w:sz w:val="24"/>
              <w:szCs w:val="24"/>
            </w:rPr>
          </w:pPr>
          <w:r w:rsidRPr="003F78F3">
            <w:rPr>
              <w:rFonts w:ascii="TimesNewRomanPS-BoldMT" w:hAnsi="TimesNewRomanPS-BoldMT" w:cs="TimesNewRomanPS-BoldMT"/>
              <w:b/>
              <w:bCs/>
              <w:sz w:val="24"/>
              <w:szCs w:val="24"/>
            </w:rPr>
            <w:t>Journal of Tekirdag Agricultural Faculty</w:t>
          </w:r>
        </w:p>
        <w:p w14:paraId="1725AFBC" w14:textId="77777777" w:rsidR="00E123E8" w:rsidRDefault="00E123E8" w:rsidP="00B41889">
          <w:pPr>
            <w:pStyle w:val="TemelParagraf"/>
            <w:rPr>
              <w:rFonts w:ascii="Times New Roman" w:hAnsi="Times New Roman" w:cs="Times New Roman"/>
              <w:b/>
              <w:bCs/>
              <w:sz w:val="28"/>
              <w:szCs w:val="28"/>
            </w:rPr>
          </w:pPr>
          <w:r>
            <w:rPr>
              <w:rFonts w:ascii="TimesNewRomanPSMT" w:eastAsia="TimesNewRomanPSMT" w:hAnsi="TimesNewRomanPS-BoldMT" w:cs="TimesNewRomanPSMT"/>
              <w:sz w:val="20"/>
              <w:szCs w:val="20"/>
            </w:rPr>
            <w:t>Tekirda</w:t>
          </w:r>
          <w:r>
            <w:rPr>
              <w:rFonts w:ascii="TimesNewRomanPSMT" w:eastAsia="TimesNewRomanPSMT" w:hAnsi="TimesNewRomanPS-BoldMT" w:cs="TimesNewRomanPSMT" w:hint="eastAsia"/>
              <w:sz w:val="20"/>
              <w:szCs w:val="20"/>
            </w:rPr>
            <w:t>ğ</w:t>
          </w:r>
          <w:r>
            <w:rPr>
              <w:rFonts w:ascii="TimesNewRomanPSMT" w:eastAsia="TimesNewRomanPSMT" w:hAnsi="TimesNewRomanPS-BoldMT" w:cs="TimesNewRomanPSMT"/>
              <w:sz w:val="20"/>
              <w:szCs w:val="20"/>
            </w:rPr>
            <w:t xml:space="preserve"> Ziraat Fak</w:t>
          </w:r>
          <w:r>
            <w:rPr>
              <w:rFonts w:ascii="TimesNewRomanPSMT" w:eastAsia="TimesNewRomanPSMT" w:hAnsi="TimesNewRomanPS-BoldMT" w:cs="TimesNewRomanPSMT" w:hint="eastAsia"/>
              <w:sz w:val="20"/>
              <w:szCs w:val="20"/>
            </w:rPr>
            <w:t>ü</w:t>
          </w:r>
          <w:r>
            <w:rPr>
              <w:rFonts w:ascii="TimesNewRomanPSMT" w:eastAsia="TimesNewRomanPSMT" w:hAnsi="TimesNewRomanPS-BoldMT" w:cs="TimesNewRomanPSMT"/>
              <w:sz w:val="20"/>
              <w:szCs w:val="20"/>
            </w:rPr>
            <w:t>ltesi Dergisi</w:t>
          </w:r>
        </w:p>
      </w:tc>
      <w:tc>
        <w:tcPr>
          <w:tcW w:w="2268" w:type="dxa"/>
          <w:tcBorders>
            <w:top w:val="single" w:sz="18" w:space="0" w:color="1D3D76"/>
            <w:left w:val="nil"/>
            <w:bottom w:val="single" w:sz="18" w:space="0" w:color="1D3D76"/>
          </w:tcBorders>
        </w:tcPr>
        <w:p w14:paraId="1BD37DCA" w14:textId="77777777" w:rsidR="00E123E8" w:rsidRDefault="00E123E8" w:rsidP="00B41889">
          <w:pPr>
            <w:pStyle w:val="TemelParagraf"/>
            <w:jc w:val="right"/>
            <w:rPr>
              <w:rFonts w:ascii="Times New Roman" w:hAnsi="Times New Roman" w:cs="Times New Roman"/>
              <w:sz w:val="16"/>
              <w:szCs w:val="16"/>
            </w:rPr>
          </w:pPr>
        </w:p>
        <w:p w14:paraId="1B8D7498" w14:textId="77777777" w:rsidR="00E123E8" w:rsidRDefault="00E123E8" w:rsidP="00B41889">
          <w:pPr>
            <w:pStyle w:val="TemelParagraf"/>
            <w:jc w:val="right"/>
            <w:rPr>
              <w:rFonts w:ascii="Times New Roman" w:hAnsi="Times New Roman" w:cs="Times New Roman"/>
              <w:sz w:val="16"/>
              <w:szCs w:val="16"/>
            </w:rPr>
          </w:pPr>
          <w:r>
            <w:rPr>
              <w:rFonts w:ascii="Times New Roman" w:hAnsi="Times New Roman" w:cs="Times New Roman"/>
              <w:sz w:val="16"/>
              <w:szCs w:val="16"/>
            </w:rPr>
            <w:t>Ocak/January 2020, 17(1)</w:t>
          </w:r>
        </w:p>
        <w:p w14:paraId="1CBEA644" w14:textId="015E7397" w:rsidR="00E123E8" w:rsidRDefault="00E123E8"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 xml:space="preserve">Başvuru/Received: </w:t>
          </w:r>
          <w:r w:rsidR="00C60435">
            <w:rPr>
              <w:rFonts w:ascii="Times New Roman" w:hAnsi="Times New Roman" w:cs="Times New Roman"/>
              <w:bCs/>
              <w:sz w:val="16"/>
              <w:szCs w:val="16"/>
            </w:rPr>
            <w:t>18</w:t>
          </w:r>
          <w:r>
            <w:rPr>
              <w:rFonts w:ascii="Times New Roman" w:hAnsi="Times New Roman" w:cs="Times New Roman"/>
              <w:sz w:val="16"/>
              <w:szCs w:val="16"/>
            </w:rPr>
            <w:t>/</w:t>
          </w:r>
          <w:r w:rsidR="00C60435">
            <w:rPr>
              <w:rFonts w:ascii="Times New Roman" w:hAnsi="Times New Roman" w:cs="Times New Roman"/>
              <w:sz w:val="16"/>
              <w:szCs w:val="16"/>
            </w:rPr>
            <w:t>07</w:t>
          </w:r>
          <w:r>
            <w:rPr>
              <w:rFonts w:ascii="Times New Roman" w:hAnsi="Times New Roman" w:cs="Times New Roman"/>
              <w:sz w:val="16"/>
              <w:szCs w:val="16"/>
            </w:rPr>
            <w:t>/</w:t>
          </w:r>
          <w:r w:rsidR="00C60435">
            <w:rPr>
              <w:rFonts w:ascii="Times New Roman" w:hAnsi="Times New Roman" w:cs="Times New Roman"/>
              <w:sz w:val="16"/>
              <w:szCs w:val="16"/>
            </w:rPr>
            <w:t>19</w:t>
          </w:r>
        </w:p>
        <w:p w14:paraId="58FD3746" w14:textId="383FE6F2" w:rsidR="00E123E8" w:rsidRDefault="00E123E8"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Kabul/Accepted:</w:t>
          </w:r>
          <w:r>
            <w:rPr>
              <w:rFonts w:ascii="Times New Roman" w:hAnsi="Times New Roman" w:cs="Times New Roman"/>
              <w:sz w:val="16"/>
              <w:szCs w:val="16"/>
            </w:rPr>
            <w:t xml:space="preserve"> </w:t>
          </w:r>
          <w:r w:rsidR="00C60435">
            <w:rPr>
              <w:rFonts w:ascii="Times New Roman" w:hAnsi="Times New Roman" w:cs="Times New Roman"/>
              <w:sz w:val="16"/>
              <w:szCs w:val="16"/>
            </w:rPr>
            <w:t>13</w:t>
          </w:r>
          <w:r>
            <w:rPr>
              <w:rFonts w:ascii="Times New Roman" w:hAnsi="Times New Roman" w:cs="Times New Roman"/>
              <w:sz w:val="16"/>
              <w:szCs w:val="16"/>
            </w:rPr>
            <w:t>/</w:t>
          </w:r>
          <w:r w:rsidR="00C60435">
            <w:rPr>
              <w:rFonts w:ascii="Times New Roman" w:hAnsi="Times New Roman" w:cs="Times New Roman"/>
              <w:sz w:val="16"/>
              <w:szCs w:val="16"/>
            </w:rPr>
            <w:t>11</w:t>
          </w:r>
          <w:r>
            <w:rPr>
              <w:rFonts w:ascii="Times New Roman" w:hAnsi="Times New Roman" w:cs="Times New Roman"/>
              <w:sz w:val="16"/>
              <w:szCs w:val="16"/>
            </w:rPr>
            <w:t>/</w:t>
          </w:r>
          <w:r w:rsidR="00C60435">
            <w:rPr>
              <w:rFonts w:ascii="Times New Roman" w:hAnsi="Times New Roman" w:cs="Times New Roman"/>
              <w:sz w:val="16"/>
              <w:szCs w:val="16"/>
            </w:rPr>
            <w:t>19</w:t>
          </w:r>
          <w:bookmarkStart w:id="14" w:name="_GoBack"/>
          <w:bookmarkEnd w:id="14"/>
        </w:p>
        <w:p w14:paraId="053E5798" w14:textId="77777777" w:rsidR="00E123E8" w:rsidRPr="00984D07" w:rsidRDefault="00E123E8" w:rsidP="00984D07">
          <w:pPr>
            <w:pStyle w:val="TemelParagraf"/>
            <w:rPr>
              <w:rFonts w:ascii="Times New Roman" w:hAnsi="Times New Roman" w:cs="Times New Roman"/>
              <w:sz w:val="16"/>
              <w:szCs w:val="16"/>
            </w:rPr>
          </w:pPr>
          <w:r w:rsidRPr="00984D07">
            <w:rPr>
              <w:rFonts w:ascii="Times New Roman" w:hAnsi="Times New Roman" w:cs="Times New Roman"/>
              <w:b/>
              <w:sz w:val="16"/>
              <w:szCs w:val="16"/>
            </w:rPr>
            <w:t>DOI:</w:t>
          </w:r>
          <w:r w:rsidRPr="00984D07">
            <w:rPr>
              <w:rFonts w:ascii="Times New Roman" w:hAnsi="Times New Roman" w:cs="Times New Roman"/>
              <w:sz w:val="16"/>
              <w:szCs w:val="16"/>
            </w:rPr>
            <w:t xml:space="preserve"> XX.xxxxx/jotaf.399858</w:t>
          </w:r>
        </w:p>
        <w:p w14:paraId="43B3098E" w14:textId="77777777" w:rsidR="00E123E8" w:rsidRPr="003F78F3" w:rsidRDefault="00E123E8" w:rsidP="00B41889">
          <w:pPr>
            <w:pStyle w:val="TemelParagraf"/>
            <w:jc w:val="right"/>
            <w:rPr>
              <w:rFonts w:ascii="Times New Roman" w:hAnsi="Times New Roman" w:cs="Times New Roman"/>
              <w:sz w:val="16"/>
              <w:szCs w:val="16"/>
            </w:rPr>
          </w:pPr>
        </w:p>
      </w:tc>
    </w:tr>
  </w:tbl>
  <w:p w14:paraId="15B3FD59" w14:textId="77777777" w:rsidR="00E123E8" w:rsidRDefault="00E123E8" w:rsidP="00B41889">
    <w:pPr>
      <w:autoSpaceDE w:val="0"/>
      <w:autoSpaceDN w:val="0"/>
      <w:adjustRightInd w:val="0"/>
      <w:spacing w:after="0" w:line="240" w:lineRule="auto"/>
      <w:ind w:left="5664" w:firstLine="708"/>
      <w:rPr>
        <w:rFonts w:ascii="TimesNewRomanPSMT" w:eastAsia="TimesNewRomanPSMT" w:cs="TimesNewRomanPSMT"/>
        <w:color w:val="1D4577"/>
        <w:sz w:val="16"/>
        <w:szCs w:val="16"/>
      </w:rPr>
    </w:pPr>
    <w:r>
      <w:rPr>
        <w:rFonts w:ascii="TimesNewRomanPSMT" w:eastAsia="TimesNewRomanPSMT" w:cs="TimesNewRomanPSMT"/>
        <w:color w:val="1D4577"/>
        <w:sz w:val="16"/>
        <w:szCs w:val="16"/>
      </w:rPr>
      <w:t xml:space="preserve">              http://dergipark.gov.tr/jotaf</w:t>
    </w:r>
  </w:p>
  <w:p w14:paraId="350AF73B" w14:textId="77777777" w:rsidR="00E123E8" w:rsidRDefault="00E123E8" w:rsidP="00B41889">
    <w:pPr>
      <w:pStyle w:val="TemelParagraf"/>
      <w:jc w:val="right"/>
      <w:rPr>
        <w:rFonts w:ascii="TimesNewRomanPSMT" w:eastAsia="TimesNewRomanPSMT" w:cs="TimesNewRomanPSMT"/>
        <w:color w:val="1D4577"/>
        <w:sz w:val="16"/>
        <w:szCs w:val="16"/>
      </w:rPr>
    </w:pPr>
    <w:r>
      <w:rPr>
        <w:rFonts w:ascii="TimesNewRomanPSMT" w:eastAsia="TimesNewRomanPSMT" w:cs="TimesNewRomanPSMT"/>
        <w:color w:val="1D4577"/>
        <w:sz w:val="16"/>
        <w:szCs w:val="16"/>
      </w:rPr>
      <w:t>http://jotaf.nku.edu.tr/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4531"/>
      <w:gridCol w:w="4531"/>
    </w:tblGrid>
    <w:tr w:rsidR="00E123E8" w14:paraId="04492D9D" w14:textId="77777777" w:rsidTr="00510EED">
      <w:tc>
        <w:tcPr>
          <w:tcW w:w="4531" w:type="dxa"/>
          <w:shd w:val="clear" w:color="auto" w:fill="C4C9D7"/>
        </w:tcPr>
        <w:p w14:paraId="00BB593F" w14:textId="77777777" w:rsidR="00E123E8" w:rsidRPr="004A6080" w:rsidRDefault="00E123E8" w:rsidP="00B41889">
          <w:pPr>
            <w:pStyle w:val="TemelParagraf"/>
            <w:rPr>
              <w:rFonts w:ascii="Times New Roman" w:hAnsi="Times New Roman" w:cs="Times New Roman"/>
              <w:b/>
              <w:bCs/>
              <w:sz w:val="22"/>
              <w:szCs w:val="22"/>
            </w:rPr>
          </w:pPr>
          <w:r>
            <w:rPr>
              <w:rFonts w:ascii="Times New Roman" w:hAnsi="Times New Roman" w:cs="Times New Roman"/>
              <w:b/>
              <w:bCs/>
              <w:sz w:val="22"/>
              <w:szCs w:val="22"/>
            </w:rPr>
            <w:t>ARAŞTIRMA MAKALESİ</w:t>
          </w:r>
        </w:p>
      </w:tc>
      <w:tc>
        <w:tcPr>
          <w:tcW w:w="4531" w:type="dxa"/>
          <w:shd w:val="clear" w:color="auto" w:fill="C4C9D7"/>
        </w:tcPr>
        <w:p w14:paraId="2E5B6BF4" w14:textId="77777777" w:rsidR="00E123E8" w:rsidRPr="004A6080" w:rsidRDefault="00E123E8" w:rsidP="00B41889">
          <w:pPr>
            <w:pStyle w:val="TemelParagraf"/>
            <w:jc w:val="right"/>
            <w:rPr>
              <w:rFonts w:ascii="Times New Roman" w:hAnsi="Times New Roman" w:cs="Times New Roman"/>
              <w:b/>
              <w:bCs/>
              <w:sz w:val="22"/>
              <w:szCs w:val="22"/>
            </w:rPr>
          </w:pPr>
          <w:r>
            <w:rPr>
              <w:rFonts w:ascii="Times New Roman" w:hAnsi="Times New Roman" w:cs="Times New Roman"/>
              <w:b/>
              <w:bCs/>
              <w:sz w:val="22"/>
              <w:szCs w:val="22"/>
            </w:rPr>
            <w:t>RESEARCH ARTICLE</w:t>
          </w:r>
        </w:p>
      </w:tc>
    </w:tr>
  </w:tbl>
  <w:p w14:paraId="066780F8" w14:textId="77777777" w:rsidR="00E123E8" w:rsidRPr="00B41889" w:rsidRDefault="00E123E8" w:rsidP="00B41889">
    <w:pPr>
      <w:pStyle w:val="TemelParagraf"/>
      <w:ind w:right="560"/>
      <w:rPr>
        <w:rFonts w:ascii="Times New Roman" w:hAnsi="Times New Roman" w:cs="Times New Roman"/>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9E2E7B"/>
    <w:multiLevelType w:val="hybridMultilevel"/>
    <w:tmpl w:val="DB20D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77E12A2"/>
    <w:multiLevelType w:val="hybridMultilevel"/>
    <w:tmpl w:val="CCEC22B6"/>
    <w:lvl w:ilvl="0" w:tplc="BA0277F0">
      <w:start w:val="1"/>
      <w:numFmt w:val="decimal"/>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2" w15:restartNumberingAfterBreak="0">
    <w:nsid w:val="7AA97073"/>
    <w:multiLevelType w:val="hybridMultilevel"/>
    <w:tmpl w:val="8FBEFD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F1"/>
    <w:rsid w:val="00016A4F"/>
    <w:rsid w:val="00063247"/>
    <w:rsid w:val="0007216B"/>
    <w:rsid w:val="00072E4C"/>
    <w:rsid w:val="000B7BC6"/>
    <w:rsid w:val="000E07C0"/>
    <w:rsid w:val="000E0AAA"/>
    <w:rsid w:val="000E5001"/>
    <w:rsid w:val="000F7577"/>
    <w:rsid w:val="001007B0"/>
    <w:rsid w:val="0010345A"/>
    <w:rsid w:val="00153AC3"/>
    <w:rsid w:val="00171EAA"/>
    <w:rsid w:val="00180A51"/>
    <w:rsid w:val="001844DF"/>
    <w:rsid w:val="00186D1C"/>
    <w:rsid w:val="001C5E5E"/>
    <w:rsid w:val="001C6A82"/>
    <w:rsid w:val="001D76A7"/>
    <w:rsid w:val="00214EDB"/>
    <w:rsid w:val="002324EF"/>
    <w:rsid w:val="00232F67"/>
    <w:rsid w:val="00251DE8"/>
    <w:rsid w:val="002A5500"/>
    <w:rsid w:val="002D2884"/>
    <w:rsid w:val="002D51B1"/>
    <w:rsid w:val="003238E9"/>
    <w:rsid w:val="003568EA"/>
    <w:rsid w:val="00375B8A"/>
    <w:rsid w:val="003E359C"/>
    <w:rsid w:val="003F78F3"/>
    <w:rsid w:val="00416BEC"/>
    <w:rsid w:val="0046284D"/>
    <w:rsid w:val="00474167"/>
    <w:rsid w:val="00480AE2"/>
    <w:rsid w:val="00480D71"/>
    <w:rsid w:val="00491583"/>
    <w:rsid w:val="004A1CF9"/>
    <w:rsid w:val="004A6080"/>
    <w:rsid w:val="004B5358"/>
    <w:rsid w:val="004B7277"/>
    <w:rsid w:val="004D00C7"/>
    <w:rsid w:val="004F5751"/>
    <w:rsid w:val="00503318"/>
    <w:rsid w:val="0050589D"/>
    <w:rsid w:val="00510EED"/>
    <w:rsid w:val="00537EF1"/>
    <w:rsid w:val="00541615"/>
    <w:rsid w:val="00553A5B"/>
    <w:rsid w:val="0058511A"/>
    <w:rsid w:val="005859C7"/>
    <w:rsid w:val="00596233"/>
    <w:rsid w:val="005A69F6"/>
    <w:rsid w:val="005B03C3"/>
    <w:rsid w:val="005F2A1F"/>
    <w:rsid w:val="00612E6E"/>
    <w:rsid w:val="006370ED"/>
    <w:rsid w:val="006718D6"/>
    <w:rsid w:val="00690B2F"/>
    <w:rsid w:val="00694606"/>
    <w:rsid w:val="00696182"/>
    <w:rsid w:val="006A4D1F"/>
    <w:rsid w:val="006D4AD1"/>
    <w:rsid w:val="006D684F"/>
    <w:rsid w:val="006E7DEA"/>
    <w:rsid w:val="00706AF1"/>
    <w:rsid w:val="007505EC"/>
    <w:rsid w:val="007A629F"/>
    <w:rsid w:val="007C7070"/>
    <w:rsid w:val="007D22EE"/>
    <w:rsid w:val="007E177B"/>
    <w:rsid w:val="008145A3"/>
    <w:rsid w:val="00814C9F"/>
    <w:rsid w:val="00830DCC"/>
    <w:rsid w:val="00832235"/>
    <w:rsid w:val="00846A98"/>
    <w:rsid w:val="00891692"/>
    <w:rsid w:val="008B11E1"/>
    <w:rsid w:val="008C5524"/>
    <w:rsid w:val="008C68D1"/>
    <w:rsid w:val="008D0695"/>
    <w:rsid w:val="008D4FA7"/>
    <w:rsid w:val="008D71E8"/>
    <w:rsid w:val="008E46BA"/>
    <w:rsid w:val="009265BE"/>
    <w:rsid w:val="00927E66"/>
    <w:rsid w:val="0093635C"/>
    <w:rsid w:val="00953212"/>
    <w:rsid w:val="00954B7B"/>
    <w:rsid w:val="00964B1D"/>
    <w:rsid w:val="009678ED"/>
    <w:rsid w:val="00984D07"/>
    <w:rsid w:val="00992557"/>
    <w:rsid w:val="00994592"/>
    <w:rsid w:val="009B2C15"/>
    <w:rsid w:val="009C08BC"/>
    <w:rsid w:val="009F33D0"/>
    <w:rsid w:val="00A67CA1"/>
    <w:rsid w:val="00A73BC7"/>
    <w:rsid w:val="00AB5808"/>
    <w:rsid w:val="00AC7AC8"/>
    <w:rsid w:val="00AE45B1"/>
    <w:rsid w:val="00AF21B7"/>
    <w:rsid w:val="00B15D07"/>
    <w:rsid w:val="00B21B0D"/>
    <w:rsid w:val="00B30E4A"/>
    <w:rsid w:val="00B4018A"/>
    <w:rsid w:val="00B41889"/>
    <w:rsid w:val="00B44019"/>
    <w:rsid w:val="00B51BE3"/>
    <w:rsid w:val="00B62D8A"/>
    <w:rsid w:val="00B757EC"/>
    <w:rsid w:val="00B775C0"/>
    <w:rsid w:val="00B95606"/>
    <w:rsid w:val="00BD1A70"/>
    <w:rsid w:val="00BF2541"/>
    <w:rsid w:val="00BF6DFF"/>
    <w:rsid w:val="00C24090"/>
    <w:rsid w:val="00C27258"/>
    <w:rsid w:val="00C60435"/>
    <w:rsid w:val="00C608FD"/>
    <w:rsid w:val="00C8595B"/>
    <w:rsid w:val="00CE02E4"/>
    <w:rsid w:val="00CF29D9"/>
    <w:rsid w:val="00CF43FA"/>
    <w:rsid w:val="00D201CD"/>
    <w:rsid w:val="00D31F44"/>
    <w:rsid w:val="00D419EB"/>
    <w:rsid w:val="00DB36C7"/>
    <w:rsid w:val="00DB49AD"/>
    <w:rsid w:val="00E123E8"/>
    <w:rsid w:val="00E84BD2"/>
    <w:rsid w:val="00E851C2"/>
    <w:rsid w:val="00E85582"/>
    <w:rsid w:val="00E86878"/>
    <w:rsid w:val="00EA0C88"/>
    <w:rsid w:val="00EA606C"/>
    <w:rsid w:val="00EC6790"/>
    <w:rsid w:val="00ED03ED"/>
    <w:rsid w:val="00ED572B"/>
    <w:rsid w:val="00EE5ED2"/>
    <w:rsid w:val="00EF379E"/>
    <w:rsid w:val="00F24C01"/>
    <w:rsid w:val="00F70DC2"/>
    <w:rsid w:val="00F778BB"/>
    <w:rsid w:val="00F84389"/>
    <w:rsid w:val="00FB31D0"/>
    <w:rsid w:val="00FF42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E15FD"/>
  <w15:docId w15:val="{0666C45A-A5FF-44D8-B0AF-6F46C048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68D1"/>
  </w:style>
  <w:style w:type="paragraph" w:styleId="Balk1">
    <w:name w:val="heading 1"/>
    <w:basedOn w:val="Normal"/>
    <w:next w:val="Normal"/>
    <w:link w:val="Balk1Char"/>
    <w:uiPriority w:val="9"/>
    <w:qFormat/>
    <w:rsid w:val="00480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480D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14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32F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32F67"/>
  </w:style>
  <w:style w:type="paragraph" w:styleId="AltBilgi">
    <w:name w:val="footer"/>
    <w:basedOn w:val="Normal"/>
    <w:link w:val="AltBilgiChar"/>
    <w:uiPriority w:val="99"/>
    <w:unhideWhenUsed/>
    <w:rsid w:val="00232F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32F67"/>
  </w:style>
  <w:style w:type="paragraph" w:styleId="BalonMetni">
    <w:name w:val="Balloon Text"/>
    <w:basedOn w:val="Normal"/>
    <w:link w:val="BalonMetniChar"/>
    <w:uiPriority w:val="99"/>
    <w:semiHidden/>
    <w:unhideWhenUsed/>
    <w:rsid w:val="00232F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32F67"/>
    <w:rPr>
      <w:rFonts w:ascii="Segoe UI" w:hAnsi="Segoe UI" w:cs="Segoe UI"/>
      <w:sz w:val="18"/>
      <w:szCs w:val="18"/>
    </w:rPr>
  </w:style>
  <w:style w:type="paragraph" w:customStyle="1" w:styleId="ParagrafStiliYok">
    <w:name w:val="[Paragraf Stili Yok]"/>
    <w:link w:val="ParagrafStiliYokChar"/>
    <w:rsid w:val="00474167"/>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emelParagraf">
    <w:name w:val="[Temel Paragraf]"/>
    <w:basedOn w:val="ParagrafStiliYok"/>
    <w:uiPriority w:val="99"/>
    <w:rsid w:val="00474167"/>
  </w:style>
  <w:style w:type="table" w:styleId="TabloKlavuzu">
    <w:name w:val="Table Grid"/>
    <w:basedOn w:val="NormalTablo"/>
    <w:uiPriority w:val="39"/>
    <w:rsid w:val="003F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A6080"/>
    <w:rPr>
      <w:color w:val="0563C1" w:themeColor="hyperlink"/>
      <w:u w:val="single"/>
    </w:rPr>
  </w:style>
  <w:style w:type="character" w:customStyle="1" w:styleId="zmlenmeyenBahsetme1">
    <w:name w:val="Çözümlenmeyen Bahsetme1"/>
    <w:basedOn w:val="VarsaylanParagrafYazTipi"/>
    <w:uiPriority w:val="99"/>
    <w:semiHidden/>
    <w:unhideWhenUsed/>
    <w:rsid w:val="004A6080"/>
    <w:rPr>
      <w:color w:val="605E5C"/>
      <w:shd w:val="clear" w:color="auto" w:fill="E1DFDD"/>
    </w:rPr>
  </w:style>
  <w:style w:type="paragraph" w:customStyle="1" w:styleId="ilkbalkjotafmakale">
    <w:name w:val="ilk başlık (jotafmakale)"/>
    <w:basedOn w:val="ParagrafStiliYok"/>
    <w:link w:val="ilkbalkjotafmakaleChar"/>
    <w:uiPriority w:val="99"/>
    <w:rsid w:val="00994592"/>
    <w:pPr>
      <w:suppressAutoHyphens/>
      <w:spacing w:line="280" w:lineRule="atLeast"/>
      <w:jc w:val="both"/>
    </w:pPr>
    <w:rPr>
      <w:rFonts w:ascii="Times New Roman" w:hAnsi="Times New Roman" w:cs="Times New Roman"/>
      <w:b/>
      <w:bCs/>
    </w:rPr>
  </w:style>
  <w:style w:type="paragraph" w:customStyle="1" w:styleId="balk2jotafmakale">
    <w:name w:val="başlık 2 (jotafmakale)"/>
    <w:basedOn w:val="ParagrafStiliYok"/>
    <w:link w:val="balk2jotafmakaleChar"/>
    <w:uiPriority w:val="99"/>
    <w:rsid w:val="006D684F"/>
    <w:pPr>
      <w:suppressAutoHyphens/>
      <w:spacing w:line="280" w:lineRule="atLeast"/>
      <w:jc w:val="both"/>
    </w:pPr>
    <w:rPr>
      <w:rFonts w:ascii="Times New Roman" w:hAnsi="Times New Roman" w:cs="Times New Roman"/>
    </w:rPr>
  </w:style>
  <w:style w:type="paragraph" w:customStyle="1" w:styleId="yazaradjotafmakale">
    <w:name w:val="yazar adı (jotafmakale)"/>
    <w:basedOn w:val="ParagrafStiliYok"/>
    <w:uiPriority w:val="99"/>
    <w:rsid w:val="006D684F"/>
    <w:pPr>
      <w:suppressAutoHyphens/>
      <w:spacing w:line="280" w:lineRule="atLeast"/>
      <w:jc w:val="both"/>
    </w:pPr>
    <w:rPr>
      <w:rFonts w:ascii="Times New Roman" w:hAnsi="Times New Roman" w:cs="Times New Roman"/>
      <w:b/>
      <w:bCs/>
      <w:sz w:val="22"/>
      <w:szCs w:val="22"/>
    </w:rPr>
  </w:style>
  <w:style w:type="paragraph" w:customStyle="1" w:styleId="zbalkjotafmakale">
    <w:name w:val="öz başlık (jotafmakale)"/>
    <w:basedOn w:val="ParagrafStiliYok"/>
    <w:uiPriority w:val="99"/>
    <w:rsid w:val="006D684F"/>
    <w:pPr>
      <w:suppressAutoHyphens/>
      <w:spacing w:line="280" w:lineRule="atLeast"/>
      <w:jc w:val="both"/>
    </w:pPr>
    <w:rPr>
      <w:rFonts w:ascii="Times New Roman" w:hAnsi="Times New Roman" w:cs="Times New Roman"/>
      <w:b/>
      <w:bCs/>
    </w:rPr>
  </w:style>
  <w:style w:type="paragraph" w:customStyle="1" w:styleId="zmetinjotafmakale">
    <w:name w:val="öz metin (jotafmakale)"/>
    <w:basedOn w:val="ParagrafStiliYok"/>
    <w:uiPriority w:val="99"/>
    <w:rsid w:val="006D684F"/>
    <w:pPr>
      <w:suppressAutoHyphens/>
      <w:spacing w:line="280" w:lineRule="atLeast"/>
      <w:jc w:val="both"/>
    </w:pPr>
    <w:rPr>
      <w:rFonts w:ascii="Times New Roman" w:hAnsi="Times New Roman" w:cs="Times New Roman"/>
      <w:sz w:val="20"/>
      <w:szCs w:val="20"/>
    </w:rPr>
  </w:style>
  <w:style w:type="paragraph" w:customStyle="1" w:styleId="anahtarkelimejotafmakale">
    <w:name w:val="anahtarkelime (jotafmakale)"/>
    <w:basedOn w:val="ParagrafStiliYok"/>
    <w:uiPriority w:val="99"/>
    <w:rsid w:val="006D684F"/>
    <w:pPr>
      <w:suppressAutoHyphens/>
      <w:spacing w:before="113" w:line="280" w:lineRule="atLeast"/>
      <w:jc w:val="both"/>
    </w:pPr>
    <w:rPr>
      <w:rFonts w:ascii="Times New Roman" w:hAnsi="Times New Roman" w:cs="Times New Roman"/>
      <w:sz w:val="18"/>
      <w:szCs w:val="18"/>
    </w:rPr>
  </w:style>
  <w:style w:type="paragraph" w:customStyle="1" w:styleId="stbilgimakale-yazaradjotafmakale">
    <w:name w:val="üstbilgi makale-yazar adı (jotafmakale)"/>
    <w:basedOn w:val="ParagrafStiliYok"/>
    <w:uiPriority w:val="99"/>
    <w:rsid w:val="00B41889"/>
    <w:pPr>
      <w:spacing w:line="160" w:lineRule="atLeast"/>
      <w:jc w:val="both"/>
    </w:pPr>
    <w:rPr>
      <w:rFonts w:ascii="Times New Roman" w:hAnsi="Times New Roman" w:cs="Times New Roman"/>
      <w:i/>
      <w:iCs/>
      <w:sz w:val="14"/>
      <w:szCs w:val="14"/>
    </w:rPr>
  </w:style>
  <w:style w:type="paragraph" w:styleId="NormalWeb">
    <w:name w:val="Normal (Web)"/>
    <w:basedOn w:val="Normal"/>
    <w:link w:val="NormalWebChar"/>
    <w:uiPriority w:val="99"/>
    <w:unhideWhenUsed/>
    <w:rsid w:val="00B41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rincilbalkjotafmakale">
    <w:name w:val="birincil başlık (jotafmakale)"/>
    <w:basedOn w:val="Normal"/>
    <w:link w:val="birincilbalkjotafmakaleChar"/>
    <w:uiPriority w:val="99"/>
    <w:rsid w:val="00EF379E"/>
    <w:pPr>
      <w:suppressAutoHyphens/>
      <w:autoSpaceDE w:val="0"/>
      <w:autoSpaceDN w:val="0"/>
      <w:adjustRightInd w:val="0"/>
      <w:spacing w:after="0" w:line="288" w:lineRule="auto"/>
      <w:ind w:firstLine="284"/>
      <w:jc w:val="both"/>
      <w:textAlignment w:val="center"/>
    </w:pPr>
    <w:rPr>
      <w:rFonts w:ascii="Times New Roman" w:hAnsi="Times New Roman" w:cs="Times New Roman"/>
      <w:b/>
      <w:bCs/>
      <w:color w:val="000000"/>
      <w:sz w:val="20"/>
      <w:szCs w:val="20"/>
    </w:rPr>
  </w:style>
  <w:style w:type="paragraph" w:customStyle="1" w:styleId="Title1">
    <w:name w:val="Title 1"/>
    <w:basedOn w:val="birincilbalkjotafmakale"/>
    <w:link w:val="Title1Char"/>
    <w:qFormat/>
    <w:rsid w:val="00EF379E"/>
    <w:pPr>
      <w:jc w:val="center"/>
    </w:pPr>
  </w:style>
  <w:style w:type="paragraph" w:customStyle="1" w:styleId="MakaleAdTR">
    <w:name w:val="Makale Adı TR"/>
    <w:basedOn w:val="ilkbalkjotafmakale"/>
    <w:link w:val="MakaleAdTRChar"/>
    <w:qFormat/>
    <w:rsid w:val="00EF379E"/>
    <w:pPr>
      <w:jc w:val="left"/>
    </w:pPr>
  </w:style>
  <w:style w:type="character" w:customStyle="1" w:styleId="birincilbalkjotafmakaleChar">
    <w:name w:val="birincil başlık (jotafmakale) Char"/>
    <w:basedOn w:val="VarsaylanParagrafYazTipi"/>
    <w:link w:val="birincilbalkjotafmakale"/>
    <w:uiPriority w:val="99"/>
    <w:rsid w:val="00EF379E"/>
    <w:rPr>
      <w:rFonts w:ascii="Times New Roman" w:hAnsi="Times New Roman" w:cs="Times New Roman"/>
      <w:b/>
      <w:bCs/>
      <w:color w:val="000000"/>
      <w:sz w:val="20"/>
      <w:szCs w:val="20"/>
    </w:rPr>
  </w:style>
  <w:style w:type="character" w:customStyle="1" w:styleId="Title1Char">
    <w:name w:val="Title 1 Char"/>
    <w:basedOn w:val="birincilbalkjotafmakaleChar"/>
    <w:link w:val="Title1"/>
    <w:rsid w:val="00EF379E"/>
    <w:rPr>
      <w:rFonts w:ascii="Times New Roman" w:hAnsi="Times New Roman" w:cs="Times New Roman"/>
      <w:b/>
      <w:bCs/>
      <w:color w:val="000000"/>
      <w:sz w:val="20"/>
      <w:szCs w:val="20"/>
    </w:rPr>
  </w:style>
  <w:style w:type="paragraph" w:customStyle="1" w:styleId="MakaleAdEN">
    <w:name w:val="Makale Adı EN"/>
    <w:basedOn w:val="balk2jotafmakale"/>
    <w:link w:val="MakaleAdENChar"/>
    <w:qFormat/>
    <w:rsid w:val="008D71E8"/>
    <w:pPr>
      <w:jc w:val="left"/>
    </w:pPr>
    <w:rPr>
      <w:szCs w:val="26"/>
    </w:rPr>
  </w:style>
  <w:style w:type="character" w:customStyle="1" w:styleId="ParagrafStiliYokChar">
    <w:name w:val="[Paragraf Stili Yok] Char"/>
    <w:basedOn w:val="VarsaylanParagrafYazTipi"/>
    <w:link w:val="ParagrafStiliYok"/>
    <w:rsid w:val="00EF379E"/>
    <w:rPr>
      <w:rFonts w:ascii="MinionPro-Regular" w:hAnsi="MinionPro-Regular" w:cs="MinionPro-Regular"/>
      <w:color w:val="000000"/>
      <w:sz w:val="24"/>
      <w:szCs w:val="24"/>
    </w:rPr>
  </w:style>
  <w:style w:type="character" w:customStyle="1" w:styleId="ilkbalkjotafmakaleChar">
    <w:name w:val="ilk başlık (jotafmakale) Char"/>
    <w:basedOn w:val="ParagrafStiliYokChar"/>
    <w:link w:val="ilkbalkjotafmakale"/>
    <w:uiPriority w:val="99"/>
    <w:rsid w:val="00EF379E"/>
    <w:rPr>
      <w:rFonts w:ascii="Times New Roman" w:hAnsi="Times New Roman" w:cs="Times New Roman"/>
      <w:b/>
      <w:bCs/>
      <w:color w:val="000000"/>
      <w:sz w:val="24"/>
      <w:szCs w:val="24"/>
    </w:rPr>
  </w:style>
  <w:style w:type="character" w:customStyle="1" w:styleId="MakaleAdTRChar">
    <w:name w:val="Makale Adı TR Char"/>
    <w:basedOn w:val="ilkbalkjotafmakaleChar"/>
    <w:link w:val="MakaleAdTR"/>
    <w:rsid w:val="00EF379E"/>
    <w:rPr>
      <w:rFonts w:ascii="Times New Roman" w:hAnsi="Times New Roman" w:cs="Times New Roman"/>
      <w:b/>
      <w:bCs/>
      <w:color w:val="000000"/>
      <w:sz w:val="24"/>
      <w:szCs w:val="24"/>
    </w:rPr>
  </w:style>
  <w:style w:type="paragraph" w:customStyle="1" w:styleId="Paragraph">
    <w:name w:val="Paragraph"/>
    <w:basedOn w:val="NormalWeb"/>
    <w:link w:val="ParagraphChar"/>
    <w:qFormat/>
    <w:rsid w:val="00EF379E"/>
    <w:pPr>
      <w:shd w:val="clear" w:color="auto" w:fill="FFFFFF"/>
      <w:spacing w:before="170" w:beforeAutospacing="0"/>
      <w:ind w:left="284" w:firstLine="709"/>
      <w:jc w:val="both"/>
    </w:pPr>
    <w:rPr>
      <w:color w:val="000000"/>
      <w:sz w:val="20"/>
      <w:szCs w:val="20"/>
    </w:rPr>
  </w:style>
  <w:style w:type="character" w:customStyle="1" w:styleId="balk2jotafmakaleChar">
    <w:name w:val="başlık 2 (jotafmakale) Char"/>
    <w:basedOn w:val="ParagrafStiliYokChar"/>
    <w:link w:val="balk2jotafmakale"/>
    <w:uiPriority w:val="99"/>
    <w:rsid w:val="00EF379E"/>
    <w:rPr>
      <w:rFonts w:ascii="Times New Roman" w:hAnsi="Times New Roman" w:cs="Times New Roman"/>
      <w:color w:val="000000"/>
      <w:sz w:val="24"/>
      <w:szCs w:val="24"/>
    </w:rPr>
  </w:style>
  <w:style w:type="character" w:customStyle="1" w:styleId="MakaleAdENChar">
    <w:name w:val="Makale Adı EN Char"/>
    <w:basedOn w:val="balk2jotafmakaleChar"/>
    <w:link w:val="MakaleAdEN"/>
    <w:rsid w:val="008D71E8"/>
    <w:rPr>
      <w:rFonts w:ascii="Times New Roman" w:hAnsi="Times New Roman" w:cs="Times New Roman"/>
      <w:color w:val="000000"/>
      <w:sz w:val="24"/>
      <w:szCs w:val="26"/>
    </w:rPr>
  </w:style>
  <w:style w:type="table" w:customStyle="1" w:styleId="DzTablo21">
    <w:name w:val="Düz Tablo 21"/>
    <w:basedOn w:val="NormalTablo"/>
    <w:uiPriority w:val="42"/>
    <w:rsid w:val="00EF37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Char">
    <w:name w:val="Normal (Web) Char"/>
    <w:basedOn w:val="VarsaylanParagrafYazTipi"/>
    <w:link w:val="NormalWeb"/>
    <w:uiPriority w:val="99"/>
    <w:semiHidden/>
    <w:rsid w:val="00EF379E"/>
    <w:rPr>
      <w:rFonts w:ascii="Times New Roman" w:eastAsia="Times New Roman" w:hAnsi="Times New Roman" w:cs="Times New Roman"/>
      <w:sz w:val="24"/>
      <w:szCs w:val="24"/>
    </w:rPr>
  </w:style>
  <w:style w:type="character" w:customStyle="1" w:styleId="ParagraphChar">
    <w:name w:val="Paragraph Char"/>
    <w:basedOn w:val="NormalWebChar"/>
    <w:link w:val="Paragraph"/>
    <w:rsid w:val="00EF379E"/>
    <w:rPr>
      <w:rFonts w:ascii="Times New Roman" w:eastAsia="Times New Roman" w:hAnsi="Times New Roman" w:cs="Times New Roman"/>
      <w:color w:val="000000"/>
      <w:sz w:val="20"/>
      <w:szCs w:val="20"/>
      <w:shd w:val="clear" w:color="auto" w:fill="FFFFFF"/>
    </w:rPr>
  </w:style>
  <w:style w:type="paragraph" w:customStyle="1" w:styleId="tablobalkjotafmakale">
    <w:name w:val="tablo başlık (jotafmakale)"/>
    <w:basedOn w:val="ParagrafStiliYok"/>
    <w:uiPriority w:val="99"/>
    <w:rsid w:val="00EF379E"/>
    <w:pPr>
      <w:suppressAutoHyphens/>
      <w:spacing w:before="170"/>
      <w:ind w:firstLine="284"/>
      <w:jc w:val="both"/>
    </w:pPr>
    <w:rPr>
      <w:rFonts w:ascii="Times New Roman" w:hAnsi="Times New Roman" w:cs="Times New Roman"/>
      <w:b/>
      <w:bCs/>
      <w:sz w:val="16"/>
      <w:szCs w:val="16"/>
    </w:rPr>
  </w:style>
  <w:style w:type="paragraph" w:customStyle="1" w:styleId="Title2">
    <w:name w:val="Title 2"/>
    <w:basedOn w:val="Title1"/>
    <w:link w:val="Title2Char"/>
    <w:qFormat/>
    <w:rsid w:val="001844DF"/>
    <w:pPr>
      <w:jc w:val="left"/>
    </w:pPr>
  </w:style>
  <w:style w:type="paragraph" w:customStyle="1" w:styleId="kaynakajotafmakale">
    <w:name w:val="kaynakça (jotafmakale)"/>
    <w:basedOn w:val="ParagrafStiliYok"/>
    <w:uiPriority w:val="99"/>
    <w:rsid w:val="001844DF"/>
    <w:pPr>
      <w:suppressAutoHyphens/>
      <w:spacing w:before="170" w:line="160" w:lineRule="atLeast"/>
      <w:ind w:left="283" w:hanging="283"/>
      <w:jc w:val="both"/>
    </w:pPr>
    <w:rPr>
      <w:rFonts w:ascii="Times New Roman" w:hAnsi="Times New Roman" w:cs="Times New Roman"/>
      <w:sz w:val="16"/>
      <w:szCs w:val="16"/>
      <w:lang w:val="en-US"/>
    </w:rPr>
  </w:style>
  <w:style w:type="character" w:customStyle="1" w:styleId="Title2Char">
    <w:name w:val="Title 2 Char"/>
    <w:basedOn w:val="Title1Char"/>
    <w:link w:val="Title2"/>
    <w:rsid w:val="001844DF"/>
    <w:rPr>
      <w:rFonts w:ascii="Times New Roman" w:hAnsi="Times New Roman" w:cs="Times New Roman"/>
      <w:b/>
      <w:bCs/>
      <w:color w:val="000000"/>
      <w:sz w:val="20"/>
      <w:szCs w:val="20"/>
    </w:rPr>
  </w:style>
  <w:style w:type="paragraph" w:customStyle="1" w:styleId="Reference">
    <w:name w:val="Reference"/>
    <w:basedOn w:val="Paragraph"/>
    <w:link w:val="ReferenceChar"/>
    <w:qFormat/>
    <w:rsid w:val="008D71E8"/>
    <w:rPr>
      <w:color w:val="2F5496" w:themeColor="accent1" w:themeShade="BF"/>
    </w:rPr>
  </w:style>
  <w:style w:type="paragraph" w:customStyle="1" w:styleId="Tablo">
    <w:name w:val="Tablo"/>
    <w:basedOn w:val="Paragraph"/>
    <w:link w:val="TabloChar"/>
    <w:qFormat/>
    <w:rsid w:val="00E851C2"/>
    <w:pPr>
      <w:spacing w:before="60" w:after="60" w:afterAutospacing="0"/>
    </w:pPr>
    <w:rPr>
      <w:b/>
      <w:sz w:val="16"/>
      <w:szCs w:val="16"/>
      <w:lang w:bidi="ar-YE"/>
    </w:rPr>
  </w:style>
  <w:style w:type="character" w:customStyle="1" w:styleId="ReferenceChar">
    <w:name w:val="Reference Char"/>
    <w:basedOn w:val="ParagraphChar"/>
    <w:link w:val="Reference"/>
    <w:rsid w:val="008D71E8"/>
    <w:rPr>
      <w:rFonts w:ascii="Times New Roman" w:eastAsia="Times New Roman" w:hAnsi="Times New Roman" w:cs="Times New Roman"/>
      <w:color w:val="2F5496" w:themeColor="accent1" w:themeShade="BF"/>
      <w:sz w:val="20"/>
      <w:szCs w:val="20"/>
      <w:shd w:val="clear" w:color="auto" w:fill="FFFFFF"/>
    </w:rPr>
  </w:style>
  <w:style w:type="character" w:customStyle="1" w:styleId="TabloChar">
    <w:name w:val="Tablo Char"/>
    <w:basedOn w:val="ParagraphChar"/>
    <w:link w:val="Tablo"/>
    <w:rsid w:val="00E851C2"/>
    <w:rPr>
      <w:rFonts w:ascii="Times New Roman" w:eastAsia="Times New Roman" w:hAnsi="Times New Roman" w:cs="Times New Roman"/>
      <w:b/>
      <w:color w:val="000000"/>
      <w:sz w:val="16"/>
      <w:szCs w:val="16"/>
      <w:shd w:val="clear" w:color="auto" w:fill="FFFFFF"/>
      <w:lang w:bidi="ar-YE"/>
    </w:rPr>
  </w:style>
  <w:style w:type="character" w:customStyle="1" w:styleId="Balk2Char">
    <w:name w:val="Başlık 2 Char"/>
    <w:basedOn w:val="VarsaylanParagrafYazTipi"/>
    <w:link w:val="Balk2"/>
    <w:uiPriority w:val="9"/>
    <w:rsid w:val="00480D71"/>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480D71"/>
    <w:rPr>
      <w:rFonts w:asciiTheme="majorHAnsi" w:eastAsiaTheme="majorEastAsia" w:hAnsiTheme="majorHAnsi" w:cstheme="majorBidi"/>
      <w:color w:val="2F5496" w:themeColor="accent1" w:themeShade="BF"/>
      <w:sz w:val="32"/>
      <w:szCs w:val="32"/>
    </w:rPr>
  </w:style>
  <w:style w:type="paragraph" w:styleId="KonuBal">
    <w:name w:val="Title"/>
    <w:basedOn w:val="Normal"/>
    <w:next w:val="Normal"/>
    <w:link w:val="KonuBalChar"/>
    <w:uiPriority w:val="10"/>
    <w:qFormat/>
    <w:rsid w:val="001007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07B0"/>
    <w:rPr>
      <w:rFonts w:asciiTheme="majorHAnsi" w:eastAsiaTheme="majorEastAsia" w:hAnsiTheme="majorHAnsi" w:cstheme="majorBidi"/>
      <w:spacing w:val="-10"/>
      <w:kern w:val="28"/>
      <w:sz w:val="56"/>
      <w:szCs w:val="56"/>
    </w:rPr>
  </w:style>
  <w:style w:type="paragraph" w:customStyle="1" w:styleId="Default">
    <w:name w:val="Default"/>
    <w:rsid w:val="001007B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ltyaz">
    <w:name w:val="Subtitle"/>
    <w:basedOn w:val="Normal"/>
    <w:next w:val="Normal"/>
    <w:link w:val="AltyazChar"/>
    <w:uiPriority w:val="11"/>
    <w:qFormat/>
    <w:rsid w:val="00E86878"/>
    <w:pPr>
      <w:numPr>
        <w:ilvl w:val="1"/>
      </w:numPr>
    </w:pPr>
    <w:rPr>
      <w:color w:val="5A5A5A" w:themeColor="text1" w:themeTint="A5"/>
      <w:spacing w:val="15"/>
    </w:rPr>
  </w:style>
  <w:style w:type="character" w:customStyle="1" w:styleId="AltyazChar">
    <w:name w:val="Altyazı Char"/>
    <w:basedOn w:val="VarsaylanParagrafYazTipi"/>
    <w:link w:val="Altyaz"/>
    <w:uiPriority w:val="11"/>
    <w:rsid w:val="00E86878"/>
    <w:rPr>
      <w:color w:val="5A5A5A" w:themeColor="text1" w:themeTint="A5"/>
      <w:spacing w:val="15"/>
    </w:rPr>
  </w:style>
  <w:style w:type="paragraph" w:styleId="HTMLncedenBiimlendirilmi">
    <w:name w:val="HTML Preformatted"/>
    <w:basedOn w:val="Normal"/>
    <w:link w:val="HTMLncedenBiimlendirilmiChar"/>
    <w:uiPriority w:val="99"/>
    <w:semiHidden/>
    <w:unhideWhenUsed/>
    <w:rsid w:val="00B51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tr-TR"/>
    </w:rPr>
  </w:style>
  <w:style w:type="character" w:customStyle="1" w:styleId="HTMLncedenBiimlendirilmiChar">
    <w:name w:val="HTML Önceden Biçimlendirilmiş Char"/>
    <w:basedOn w:val="VarsaylanParagrafYazTipi"/>
    <w:link w:val="HTMLncedenBiimlendirilmi"/>
    <w:uiPriority w:val="99"/>
    <w:semiHidden/>
    <w:rsid w:val="00B51BE3"/>
    <w:rPr>
      <w:rFonts w:ascii="Courier New" w:eastAsia="Times New Roman" w:hAnsi="Courier New" w:cs="Courier New"/>
      <w:sz w:val="20"/>
      <w:szCs w:val="20"/>
      <w:lang w:val="en-US" w:eastAsia="tr-TR"/>
    </w:rPr>
  </w:style>
  <w:style w:type="paragraph" w:customStyle="1" w:styleId="ZELGELERDZN">
    <w:name w:val="ÇİZELGELER DİZİNİ"/>
    <w:basedOn w:val="ekillerTablosu"/>
    <w:link w:val="ZELGELERDZNChar"/>
    <w:qFormat/>
    <w:rsid w:val="00BD1A70"/>
    <w:pPr>
      <w:spacing w:line="240" w:lineRule="auto"/>
    </w:pPr>
    <w:rPr>
      <w:rFonts w:ascii="Times New Roman" w:eastAsia="Times New Roman" w:hAnsi="Times New Roman" w:cs="Times New Roman"/>
      <w:sz w:val="24"/>
      <w:szCs w:val="24"/>
      <w:lang w:eastAsia="tr-TR"/>
    </w:rPr>
  </w:style>
  <w:style w:type="character" w:customStyle="1" w:styleId="ZELGELERDZNChar">
    <w:name w:val="ÇİZELGELER DİZİNİ Char"/>
    <w:basedOn w:val="VarsaylanParagrafYazTipi"/>
    <w:link w:val="ZELGELERDZN"/>
    <w:rsid w:val="00BD1A70"/>
    <w:rPr>
      <w:rFonts w:ascii="Times New Roman" w:eastAsia="Times New Roman" w:hAnsi="Times New Roman" w:cs="Times New Roman"/>
      <w:sz w:val="24"/>
      <w:szCs w:val="24"/>
      <w:lang w:eastAsia="tr-TR"/>
    </w:rPr>
  </w:style>
  <w:style w:type="paragraph" w:styleId="ekillerTablosu">
    <w:name w:val="table of figures"/>
    <w:basedOn w:val="Normal"/>
    <w:next w:val="Normal"/>
    <w:uiPriority w:val="99"/>
    <w:semiHidden/>
    <w:unhideWhenUsed/>
    <w:rsid w:val="00BD1A70"/>
    <w:pPr>
      <w:spacing w:after="0"/>
    </w:pPr>
  </w:style>
  <w:style w:type="paragraph" w:customStyle="1" w:styleId="EKLLERDZN">
    <w:name w:val="ŞEKİLLER DİZİNİ"/>
    <w:basedOn w:val="ekillerTablosu"/>
    <w:link w:val="EKLLERDZNChar"/>
    <w:qFormat/>
    <w:rsid w:val="00503318"/>
    <w:pPr>
      <w:spacing w:line="240" w:lineRule="auto"/>
      <w:jc w:val="center"/>
    </w:pPr>
    <w:rPr>
      <w:rFonts w:ascii="Times New Roman" w:eastAsia="Times New Roman" w:hAnsi="Times New Roman" w:cs="Times New Roman"/>
      <w:sz w:val="24"/>
      <w:szCs w:val="24"/>
      <w:lang w:eastAsia="tr-TR"/>
    </w:rPr>
  </w:style>
  <w:style w:type="character" w:customStyle="1" w:styleId="EKLLERDZNChar">
    <w:name w:val="ŞEKİLLER DİZİNİ Char"/>
    <w:basedOn w:val="VarsaylanParagrafYazTipi"/>
    <w:link w:val="EKLLERDZN"/>
    <w:rsid w:val="00503318"/>
    <w:rPr>
      <w:rFonts w:ascii="Times New Roman" w:eastAsia="Times New Roman" w:hAnsi="Times New Roman" w:cs="Times New Roman"/>
      <w:sz w:val="24"/>
      <w:szCs w:val="24"/>
      <w:lang w:eastAsia="tr-TR"/>
    </w:rPr>
  </w:style>
  <w:style w:type="paragraph" w:customStyle="1" w:styleId="3balklar">
    <w:name w:val="3. başlıklar"/>
    <w:basedOn w:val="Balk3"/>
    <w:next w:val="Normal"/>
    <w:link w:val="3balklarChar"/>
    <w:qFormat/>
    <w:rsid w:val="00814C9F"/>
    <w:pPr>
      <w:tabs>
        <w:tab w:val="right" w:leader="dot" w:pos="9062"/>
      </w:tabs>
      <w:spacing w:line="240" w:lineRule="auto"/>
    </w:pPr>
    <w:rPr>
      <w:rFonts w:ascii="Times New Roman" w:hAnsi="Times New Roman"/>
      <w:b/>
      <w:color w:val="000000" w:themeColor="text1"/>
      <w:lang w:eastAsia="tr-TR"/>
    </w:rPr>
  </w:style>
  <w:style w:type="character" w:customStyle="1" w:styleId="3balklarChar">
    <w:name w:val="3. başlıklar Char"/>
    <w:basedOn w:val="Balk3Char"/>
    <w:link w:val="3balklar"/>
    <w:rsid w:val="00814C9F"/>
    <w:rPr>
      <w:rFonts w:ascii="Times New Roman" w:eastAsiaTheme="majorEastAsia" w:hAnsi="Times New Roman" w:cstheme="majorBidi"/>
      <w:b/>
      <w:color w:val="000000" w:themeColor="text1"/>
      <w:sz w:val="24"/>
      <w:szCs w:val="24"/>
      <w:lang w:eastAsia="tr-TR"/>
    </w:rPr>
  </w:style>
  <w:style w:type="character" w:customStyle="1" w:styleId="Balk3Char">
    <w:name w:val="Başlık 3 Char"/>
    <w:basedOn w:val="VarsaylanParagrafYazTipi"/>
    <w:link w:val="Balk3"/>
    <w:uiPriority w:val="9"/>
    <w:semiHidden/>
    <w:rsid w:val="00814C9F"/>
    <w:rPr>
      <w:rFonts w:asciiTheme="majorHAnsi" w:eastAsiaTheme="majorEastAsia" w:hAnsiTheme="majorHAnsi" w:cstheme="majorBidi"/>
      <w:color w:val="1F3763" w:themeColor="accent1" w:themeShade="7F"/>
      <w:sz w:val="24"/>
      <w:szCs w:val="24"/>
    </w:rPr>
  </w:style>
  <w:style w:type="paragraph" w:customStyle="1" w:styleId="2balklar">
    <w:name w:val="2.başlıklar"/>
    <w:basedOn w:val="Balk2"/>
    <w:next w:val="Normal"/>
    <w:link w:val="2balklarChar"/>
    <w:qFormat/>
    <w:rsid w:val="00A73BC7"/>
    <w:pPr>
      <w:spacing w:line="240" w:lineRule="auto"/>
    </w:pPr>
    <w:rPr>
      <w:rFonts w:ascii="Times New Roman" w:eastAsia="Times New Roman" w:hAnsi="Times New Roman" w:cs="Times New Roman"/>
      <w:b/>
      <w:sz w:val="24"/>
      <w:szCs w:val="24"/>
      <w:lang w:eastAsia="tr-TR"/>
    </w:rPr>
  </w:style>
  <w:style w:type="character" w:customStyle="1" w:styleId="2balklarChar">
    <w:name w:val="2.başlıklar Char"/>
    <w:basedOn w:val="Balk2Char"/>
    <w:link w:val="2balklar"/>
    <w:rsid w:val="00A73BC7"/>
    <w:rPr>
      <w:rFonts w:ascii="Times New Roman" w:eastAsia="Times New Roman" w:hAnsi="Times New Roman" w:cs="Times New Roman"/>
      <w:b/>
      <w:color w:val="2F5496" w:themeColor="accent1" w:themeShade="BF"/>
      <w:sz w:val="24"/>
      <w:szCs w:val="24"/>
      <w:lang w:eastAsia="tr-TR"/>
    </w:rPr>
  </w:style>
  <w:style w:type="paragraph" w:styleId="Kaynaka">
    <w:name w:val="Bibliography"/>
    <w:basedOn w:val="Normal"/>
    <w:next w:val="Normal"/>
    <w:uiPriority w:val="37"/>
    <w:unhideWhenUsed/>
    <w:rsid w:val="003E359C"/>
    <w:pPr>
      <w:spacing w:after="200" w:line="276" w:lineRule="auto"/>
    </w:pPr>
    <w:rPr>
      <w:rFonts w:eastAsiaTheme="minorHAnsi"/>
      <w:lang w:eastAsia="en-US"/>
    </w:rPr>
  </w:style>
  <w:style w:type="paragraph" w:customStyle="1" w:styleId="izelgeAklamas">
    <w:name w:val="Çizelge Açıklaması"/>
    <w:uiPriority w:val="99"/>
    <w:rsid w:val="00FF424E"/>
    <w:pPr>
      <w:spacing w:after="0" w:line="240" w:lineRule="auto"/>
      <w:jc w:val="center"/>
    </w:pPr>
    <w:rPr>
      <w:rFonts w:ascii="Times New Roman" w:eastAsia="Times New Roman" w:hAnsi="Times New Roman" w:cs="Times New Roman"/>
      <w:sz w:val="20"/>
      <w:szCs w:val="20"/>
      <w:lang w:eastAsia="tr-TR"/>
    </w:rPr>
  </w:style>
  <w:style w:type="paragraph" w:customStyle="1" w:styleId="tezmetni15satr">
    <w:name w:val="tezmetni15satr"/>
    <w:basedOn w:val="Normal"/>
    <w:uiPriority w:val="99"/>
    <w:rsid w:val="0095321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W-NormalWeb1">
    <w:name w:val="WW-Normal (Web)1"/>
    <w:basedOn w:val="Normal"/>
    <w:uiPriority w:val="99"/>
    <w:rsid w:val="00953212"/>
    <w:pPr>
      <w:spacing w:before="280" w:after="119" w:line="240" w:lineRule="auto"/>
    </w:pPr>
    <w:rPr>
      <w:rFonts w:ascii="Times New Roman" w:eastAsia="Times New Roman" w:hAnsi="Times New Roman" w:cs="Times New Roman"/>
      <w:sz w:val="24"/>
      <w:szCs w:val="24"/>
      <w:lang w:eastAsia="ar-SA"/>
    </w:rPr>
  </w:style>
  <w:style w:type="character" w:customStyle="1" w:styleId="Gvdemetnitalik">
    <w:name w:val="Gövde metni + İtalik"/>
    <w:uiPriority w:val="99"/>
    <w:rsid w:val="00953212"/>
    <w:rPr>
      <w:rFonts w:ascii="Times New Roman" w:hAnsi="Times New Roman" w:cs="Times New Roman"/>
      <w:i/>
      <w:iCs/>
      <w:spacing w:val="0"/>
      <w:sz w:val="23"/>
      <w:szCs w:val="23"/>
      <w:shd w:val="clear" w:color="auto" w:fill="FFFFFF"/>
    </w:rPr>
  </w:style>
  <w:style w:type="table" w:customStyle="1" w:styleId="ListeTablo3-Vurgu51">
    <w:name w:val="Liste Tablo 3 - Vurgu 51"/>
    <w:basedOn w:val="NormalTablo"/>
    <w:uiPriority w:val="48"/>
    <w:rsid w:val="00C8595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pple-converted-space">
    <w:name w:val="apple-converted-space"/>
    <w:uiPriority w:val="99"/>
    <w:rsid w:val="004B5358"/>
  </w:style>
  <w:style w:type="character" w:styleId="AklamaBavurusu">
    <w:name w:val="annotation reference"/>
    <w:uiPriority w:val="99"/>
    <w:semiHidden/>
    <w:unhideWhenUsed/>
    <w:rsid w:val="004B5358"/>
    <w:rPr>
      <w:sz w:val="16"/>
      <w:szCs w:val="16"/>
    </w:rPr>
  </w:style>
  <w:style w:type="paragraph" w:styleId="ListeParagraf">
    <w:name w:val="List Paragraph"/>
    <w:basedOn w:val="Normal"/>
    <w:uiPriority w:val="34"/>
    <w:qFormat/>
    <w:rsid w:val="00186D1C"/>
    <w:pPr>
      <w:ind w:left="720"/>
      <w:contextualSpacing/>
    </w:pPr>
  </w:style>
  <w:style w:type="paragraph" w:customStyle="1" w:styleId="TezMetni15Satr0">
    <w:name w:val="Tez Metni_1.5 Satır"/>
    <w:basedOn w:val="Normal"/>
    <w:uiPriority w:val="99"/>
    <w:rsid w:val="00186D1C"/>
    <w:pPr>
      <w:spacing w:after="0" w:line="360" w:lineRule="auto"/>
      <w:ind w:firstLine="709"/>
      <w:jc w:val="both"/>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846A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0E0AAA"/>
    <w:rPr>
      <w:color w:val="605E5C"/>
      <w:shd w:val="clear" w:color="auto" w:fill="E1DFDD"/>
    </w:rPr>
  </w:style>
  <w:style w:type="paragraph" w:customStyle="1" w:styleId="ListeParagraf1">
    <w:name w:val="Liste Paragraf1"/>
    <w:basedOn w:val="Normal"/>
    <w:rsid w:val="00E123E8"/>
    <w:pPr>
      <w:spacing w:after="200" w:line="276" w:lineRule="auto"/>
      <w:ind w:left="720"/>
    </w:pPr>
    <w:rPr>
      <w:rFonts w:ascii="Calibri" w:eastAsia="Times New Roman" w:hAnsi="Calibri" w:cs="Calibri"/>
      <w:lang w:eastAsia="en-US"/>
    </w:rPr>
  </w:style>
  <w:style w:type="paragraph" w:styleId="GvdeMetniGirintisi">
    <w:name w:val="Body Text Indent"/>
    <w:basedOn w:val="Normal"/>
    <w:link w:val="GvdeMetniGirintisiChar"/>
    <w:rsid w:val="004A1CF9"/>
    <w:pPr>
      <w:spacing w:after="120" w:line="240" w:lineRule="auto"/>
      <w:ind w:left="283"/>
    </w:pPr>
    <w:rPr>
      <w:rFonts w:ascii="Times New Roman" w:eastAsia="Times New Roman" w:hAnsi="Times New Roman" w:cs="Times New Roman"/>
      <w:sz w:val="24"/>
      <w:szCs w:val="24"/>
      <w:lang w:val="x-none" w:eastAsia="tr-TR"/>
    </w:rPr>
  </w:style>
  <w:style w:type="character" w:customStyle="1" w:styleId="GvdeMetniGirintisiChar">
    <w:name w:val="Gövde Metni Girintisi Char"/>
    <w:basedOn w:val="VarsaylanParagrafYazTipi"/>
    <w:link w:val="GvdeMetniGirintisi"/>
    <w:rsid w:val="004A1CF9"/>
    <w:rPr>
      <w:rFonts w:ascii="Times New Roman" w:eastAsia="Times New Roman" w:hAnsi="Times New Roman" w:cs="Times New Roman"/>
      <w:sz w:val="24"/>
      <w:szCs w:val="24"/>
      <w:lang w:val="x-none" w:eastAsia="tr-TR"/>
    </w:rPr>
  </w:style>
  <w:style w:type="character" w:customStyle="1" w:styleId="fontstyle31">
    <w:name w:val="fontstyle31"/>
    <w:rsid w:val="00CF43FA"/>
    <w:rPr>
      <w:rFonts w:ascii="Helvetica" w:hAnsi="Helvetica" w:cs="Helvetica" w:hint="default"/>
      <w:b w:val="0"/>
      <w:bCs w:val="0"/>
      <w:i w:val="0"/>
      <w:iCs w:val="0"/>
      <w:color w:val="000000"/>
      <w:sz w:val="24"/>
      <w:szCs w:val="24"/>
    </w:rPr>
  </w:style>
  <w:style w:type="paragraph" w:customStyle="1" w:styleId="fatih">
    <w:name w:val="fatih"/>
    <w:basedOn w:val="Normal"/>
    <w:link w:val="fatihChar"/>
    <w:rsid w:val="00CF43FA"/>
    <w:pPr>
      <w:overflowPunct w:val="0"/>
      <w:autoSpaceDE w:val="0"/>
      <w:autoSpaceDN w:val="0"/>
      <w:adjustRightInd w:val="0"/>
      <w:spacing w:before="120" w:after="120" w:line="360" w:lineRule="auto"/>
      <w:ind w:firstLine="851"/>
      <w:jc w:val="both"/>
      <w:textAlignment w:val="baseline"/>
    </w:pPr>
    <w:rPr>
      <w:rFonts w:ascii="Times New Roman" w:eastAsia="Times New Roman" w:hAnsi="Times New Roman" w:cs="Times New Roman"/>
      <w:sz w:val="24"/>
      <w:szCs w:val="20"/>
      <w:lang w:val="x-none" w:eastAsia="tr-TR"/>
    </w:rPr>
  </w:style>
  <w:style w:type="character" w:customStyle="1" w:styleId="fatihChar">
    <w:name w:val="fatih Char"/>
    <w:link w:val="fatih"/>
    <w:rsid w:val="00CF43FA"/>
    <w:rPr>
      <w:rFonts w:ascii="Times New Roman" w:eastAsia="Times New Roman" w:hAnsi="Times New Roman" w:cs="Times New Roman"/>
      <w:sz w:val="24"/>
      <w:szCs w:val="20"/>
      <w:lang w:val="x-none" w:eastAsia="tr-TR"/>
    </w:rPr>
  </w:style>
  <w:style w:type="paragraph" w:styleId="AklamaMetni">
    <w:name w:val="annotation text"/>
    <w:basedOn w:val="Normal"/>
    <w:link w:val="AklamaMetniChar"/>
    <w:unhideWhenUsed/>
    <w:rsid w:val="006370ED"/>
    <w:pPr>
      <w:spacing w:after="200" w:line="240" w:lineRule="auto"/>
    </w:pPr>
    <w:rPr>
      <w:rFonts w:ascii="Calibri" w:eastAsia="Calibri" w:hAnsi="Calibri" w:cs="Times New Roman"/>
      <w:sz w:val="20"/>
      <w:szCs w:val="20"/>
      <w:lang w:val="x-none" w:eastAsia="x-none"/>
    </w:rPr>
  </w:style>
  <w:style w:type="character" w:customStyle="1" w:styleId="AklamaMetniChar">
    <w:name w:val="Açıklama Metni Char"/>
    <w:basedOn w:val="VarsaylanParagrafYazTipi"/>
    <w:link w:val="AklamaMetni"/>
    <w:rsid w:val="006370ED"/>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838768">
      <w:bodyDiv w:val="1"/>
      <w:marLeft w:val="0"/>
      <w:marRight w:val="0"/>
      <w:marTop w:val="0"/>
      <w:marBottom w:val="0"/>
      <w:divBdr>
        <w:top w:val="none" w:sz="0" w:space="0" w:color="auto"/>
        <w:left w:val="none" w:sz="0" w:space="0" w:color="auto"/>
        <w:bottom w:val="none" w:sz="0" w:space="0" w:color="auto"/>
        <w:right w:val="none" w:sz="0" w:space="0" w:color="auto"/>
      </w:divBdr>
    </w:div>
    <w:div w:id="757793940">
      <w:bodyDiv w:val="1"/>
      <w:marLeft w:val="0"/>
      <w:marRight w:val="0"/>
      <w:marTop w:val="0"/>
      <w:marBottom w:val="0"/>
      <w:divBdr>
        <w:top w:val="none" w:sz="0" w:space="0" w:color="auto"/>
        <w:left w:val="none" w:sz="0" w:space="0" w:color="auto"/>
        <w:bottom w:val="none" w:sz="0" w:space="0" w:color="auto"/>
        <w:right w:val="none" w:sz="0" w:space="0" w:color="auto"/>
      </w:divBdr>
    </w:div>
    <w:div w:id="1219050444">
      <w:bodyDiv w:val="1"/>
      <w:marLeft w:val="0"/>
      <w:marRight w:val="0"/>
      <w:marTop w:val="0"/>
      <w:marBottom w:val="0"/>
      <w:divBdr>
        <w:top w:val="none" w:sz="0" w:space="0" w:color="auto"/>
        <w:left w:val="none" w:sz="0" w:space="0" w:color="auto"/>
        <w:bottom w:val="none" w:sz="0" w:space="0" w:color="auto"/>
        <w:right w:val="none" w:sz="0" w:space="0" w:color="auto"/>
      </w:divBdr>
    </w:div>
    <w:div w:id="185587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http://hdl.handle.net/20.500.11776/295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iklim.ormansu.gov.tr/ckfinder/userfiles/files/Iklim_Nihai%20Rapor_YoneticiOzeti.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aia.itu.edu.t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eader" Target="header3.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orcid.org" TargetMode="External"/><Relationship Id="rId1" Type="http://schemas.openxmlformats.org/officeDocument/2006/relationships/hyperlink" Target="mailto:huzurdeveci@nku.edu.tr" TargetMode="External"/><Relationship Id="rId5" Type="http://schemas.openxmlformats.org/officeDocument/2006/relationships/hyperlink" Target="mailto:balturk@nku.edu.tr" TargetMode="External"/><Relationship Id="rId4" Type="http://schemas.openxmlformats.org/officeDocument/2006/relationships/hyperlink" Target="mailto:fkonukcu@nku.edu.t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Packages\microsoft.windowscommunicationsapps_8wekyb3d8bbwe\LocalState\Files\S0\4623\Jotaf_sablon_TR%5b5490%5d.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Tezim\Deniz%20veriler\Referans%20veriler\12.25.2012%20Referans%20y&#305;llar%20(1961-1990)%20grafik.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Tezim\Deniz%20veriler\Referans%20veriler\12.25.2012%20Referans%20y&#305;llar%20(1961-1990)%20grafik.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Tezim\Deniz%20veriler\Referans%20veriler\12.25.2012%20Referans%20y&#305;llar%20(1961-1990)%20grafik.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Tezim\Deniz%20veriler\Referans%20veriler\12.25.2012%20Referans%20y&#305;llar%20(1961-1990)%20grafik.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tr-TR" sz="1000">
                <a:latin typeface="Times New Roman" panose="02020603050405020304" pitchFamily="18" charset="0"/>
                <a:cs typeface="Times New Roman" panose="02020603050405020304" pitchFamily="18" charset="0"/>
              </a:rPr>
              <a:t>1970-1990 yılları arası minimum</a:t>
            </a:r>
            <a:r>
              <a:rPr lang="tr-TR" sz="1000" baseline="0">
                <a:latin typeface="Times New Roman" panose="02020603050405020304" pitchFamily="18" charset="0"/>
                <a:cs typeface="Times New Roman" panose="02020603050405020304" pitchFamily="18" charset="0"/>
              </a:rPr>
              <a:t> sıcaklık değerleri</a:t>
            </a:r>
            <a:endParaRPr lang="tr-TR" sz="1000">
              <a:latin typeface="Times New Roman" panose="02020603050405020304" pitchFamily="18" charset="0"/>
              <a:cs typeface="Times New Roman" panose="02020603050405020304" pitchFamily="18" charset="0"/>
            </a:endParaRPr>
          </a:p>
        </c:rich>
      </c:tx>
      <c:layout>
        <c:manualLayout>
          <c:xMode val="edge"/>
          <c:yMode val="edge"/>
          <c:x val="0.21835027141163646"/>
          <c:y val="9.9370652533951637E-2"/>
        </c:manualLayout>
      </c:layout>
      <c:overlay val="0"/>
    </c:title>
    <c:autoTitleDeleted val="0"/>
    <c:plotArea>
      <c:layout>
        <c:manualLayout>
          <c:layoutTarget val="inner"/>
          <c:xMode val="edge"/>
          <c:yMode val="edge"/>
          <c:x val="6.5466159635812926E-2"/>
          <c:y val="0.25209110681285707"/>
          <c:w val="0.8798703715161672"/>
          <c:h val="0.51774235439257188"/>
        </c:manualLayout>
      </c:layout>
      <c:scatterChart>
        <c:scatterStyle val="lineMarker"/>
        <c:varyColors val="0"/>
        <c:ser>
          <c:idx val="1"/>
          <c:order val="0"/>
          <c:tx>
            <c:v>Min. Sıcaklık (Model)</c:v>
          </c:tx>
          <c:spPr>
            <a:ln w="12700"/>
          </c:spPr>
          <c:marker>
            <c:symbol val="none"/>
          </c:marker>
          <c:xVal>
            <c:numRef>
              <c:f>'Min sıcaklık'!$A$3289:$A$10958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'Min sıcaklık'!$G$3289:$G$10958</c:f>
              <c:numCache>
                <c:formatCode>0.00</c:formatCode>
                <c:ptCount val="7670"/>
                <c:pt idx="0">
                  <c:v>0.27200000000000002</c:v>
                </c:pt>
                <c:pt idx="1">
                  <c:v>-2.6970000000000001</c:v>
                </c:pt>
                <c:pt idx="2">
                  <c:v>-2.0470000000000002</c:v>
                </c:pt>
                <c:pt idx="3">
                  <c:v>-1.3420000000000001</c:v>
                </c:pt>
                <c:pt idx="4">
                  <c:v>3.6000000000002016E-2</c:v>
                </c:pt>
                <c:pt idx="5">
                  <c:v>0.46200000000000002</c:v>
                </c:pt>
                <c:pt idx="6">
                  <c:v>1.9809999999999373</c:v>
                </c:pt>
                <c:pt idx="7">
                  <c:v>0.33600000000003083</c:v>
                </c:pt>
                <c:pt idx="8">
                  <c:v>0.48400000000000032</c:v>
                </c:pt>
                <c:pt idx="9">
                  <c:v>-1.1739999999999498</c:v>
                </c:pt>
                <c:pt idx="10">
                  <c:v>-0.34600000000001779</c:v>
                </c:pt>
                <c:pt idx="11">
                  <c:v>-1.7400000000000537</c:v>
                </c:pt>
                <c:pt idx="12">
                  <c:v>-1.4449999999998728</c:v>
                </c:pt>
                <c:pt idx="13">
                  <c:v>0.42400000000000032</c:v>
                </c:pt>
                <c:pt idx="14">
                  <c:v>-0.31600000000000888</c:v>
                </c:pt>
                <c:pt idx="15">
                  <c:v>2.1040000000000001</c:v>
                </c:pt>
                <c:pt idx="16">
                  <c:v>0.98</c:v>
                </c:pt>
                <c:pt idx="17">
                  <c:v>0.36800000000000038</c:v>
                </c:pt>
                <c:pt idx="18">
                  <c:v>1.343</c:v>
                </c:pt>
                <c:pt idx="19">
                  <c:v>8.7150000000000016</c:v>
                </c:pt>
                <c:pt idx="20">
                  <c:v>6.0519999999999996</c:v>
                </c:pt>
                <c:pt idx="21">
                  <c:v>6.1119999999999965</c:v>
                </c:pt>
                <c:pt idx="22">
                  <c:v>3.0589999999999997</c:v>
                </c:pt>
                <c:pt idx="23">
                  <c:v>0.14600000000000021</c:v>
                </c:pt>
                <c:pt idx="24">
                  <c:v>4.5449999999999955</c:v>
                </c:pt>
                <c:pt idx="25">
                  <c:v>8.2279999999999998</c:v>
                </c:pt>
                <c:pt idx="26">
                  <c:v>8.7970000000000006</c:v>
                </c:pt>
                <c:pt idx="27">
                  <c:v>4.6949999999999745</c:v>
                </c:pt>
                <c:pt idx="28">
                  <c:v>0.19800000000000759</c:v>
                </c:pt>
                <c:pt idx="29">
                  <c:v>-1.837</c:v>
                </c:pt>
                <c:pt idx="30">
                  <c:v>-0.36900000000000038</c:v>
                </c:pt>
                <c:pt idx="31">
                  <c:v>-2.8129999999999367</c:v>
                </c:pt>
                <c:pt idx="32">
                  <c:v>1.2649999999999118</c:v>
                </c:pt>
                <c:pt idx="33">
                  <c:v>6.1390000000000002</c:v>
                </c:pt>
                <c:pt idx="34">
                  <c:v>4.5219999999999985</c:v>
                </c:pt>
                <c:pt idx="35">
                  <c:v>6.7190000000000003</c:v>
                </c:pt>
                <c:pt idx="36">
                  <c:v>0.31100000000000338</c:v>
                </c:pt>
                <c:pt idx="37">
                  <c:v>2.0840000000000001</c:v>
                </c:pt>
                <c:pt idx="38">
                  <c:v>3.823</c:v>
                </c:pt>
                <c:pt idx="39">
                  <c:v>7.5539999999999985</c:v>
                </c:pt>
                <c:pt idx="40">
                  <c:v>0.57900000000000063</c:v>
                </c:pt>
                <c:pt idx="41">
                  <c:v>-1.9339999999998732</c:v>
                </c:pt>
                <c:pt idx="42">
                  <c:v>0.23400000000000001</c:v>
                </c:pt>
                <c:pt idx="43">
                  <c:v>2.2130000000000001</c:v>
                </c:pt>
                <c:pt idx="44">
                  <c:v>4.6549999999999745</c:v>
                </c:pt>
                <c:pt idx="45">
                  <c:v>6.0209999999999955</c:v>
                </c:pt>
                <c:pt idx="46">
                  <c:v>2.149</c:v>
                </c:pt>
                <c:pt idx="47">
                  <c:v>3.5259999999999998</c:v>
                </c:pt>
                <c:pt idx="48">
                  <c:v>5.2729999999999997</c:v>
                </c:pt>
                <c:pt idx="49">
                  <c:v>4.3380000000000001</c:v>
                </c:pt>
                <c:pt idx="50">
                  <c:v>1.605</c:v>
                </c:pt>
                <c:pt idx="51">
                  <c:v>-0.80500000000000005</c:v>
                </c:pt>
                <c:pt idx="52">
                  <c:v>5.5890000000000004</c:v>
                </c:pt>
                <c:pt idx="53">
                  <c:v>5.7359999999999998</c:v>
                </c:pt>
                <c:pt idx="54">
                  <c:v>4.4889999999999999</c:v>
                </c:pt>
                <c:pt idx="55">
                  <c:v>2.8939999999999997</c:v>
                </c:pt>
                <c:pt idx="56">
                  <c:v>1.502</c:v>
                </c:pt>
                <c:pt idx="57">
                  <c:v>3.5049999999999999</c:v>
                </c:pt>
                <c:pt idx="58">
                  <c:v>-0.85000000000000064</c:v>
                </c:pt>
                <c:pt idx="59">
                  <c:v>-3.4909999999999997</c:v>
                </c:pt>
                <c:pt idx="60">
                  <c:v>-1.008</c:v>
                </c:pt>
                <c:pt idx="61">
                  <c:v>1.411999999999813</c:v>
                </c:pt>
                <c:pt idx="62">
                  <c:v>2.484</c:v>
                </c:pt>
                <c:pt idx="63">
                  <c:v>5.9950000000000001</c:v>
                </c:pt>
                <c:pt idx="64">
                  <c:v>4.24</c:v>
                </c:pt>
                <c:pt idx="65">
                  <c:v>4.5960000000000001</c:v>
                </c:pt>
                <c:pt idx="66">
                  <c:v>9.5610000000000035</c:v>
                </c:pt>
                <c:pt idx="67">
                  <c:v>8.2240000000000002</c:v>
                </c:pt>
                <c:pt idx="68">
                  <c:v>5.3049999999999855</c:v>
                </c:pt>
                <c:pt idx="69">
                  <c:v>6.016</c:v>
                </c:pt>
                <c:pt idx="70">
                  <c:v>6.6949999999999745</c:v>
                </c:pt>
                <c:pt idx="71">
                  <c:v>9.7479999999999993</c:v>
                </c:pt>
                <c:pt idx="72">
                  <c:v>11.19</c:v>
                </c:pt>
                <c:pt idx="73">
                  <c:v>11.829000000000002</c:v>
                </c:pt>
                <c:pt idx="74">
                  <c:v>11.257</c:v>
                </c:pt>
                <c:pt idx="75">
                  <c:v>8.1840000000000011</c:v>
                </c:pt>
                <c:pt idx="76">
                  <c:v>5.1069999999999975</c:v>
                </c:pt>
                <c:pt idx="77">
                  <c:v>4.3010000000000002</c:v>
                </c:pt>
                <c:pt idx="78">
                  <c:v>4.1189999999999856</c:v>
                </c:pt>
                <c:pt idx="79">
                  <c:v>3.42</c:v>
                </c:pt>
                <c:pt idx="80">
                  <c:v>2.8489999999999998</c:v>
                </c:pt>
                <c:pt idx="81">
                  <c:v>-2.5129999999999977</c:v>
                </c:pt>
                <c:pt idx="82">
                  <c:v>-3.0529999999999977</c:v>
                </c:pt>
                <c:pt idx="83">
                  <c:v>1.26</c:v>
                </c:pt>
                <c:pt idx="84">
                  <c:v>0.39600000000002838</c:v>
                </c:pt>
                <c:pt idx="85">
                  <c:v>2.3679999999999999</c:v>
                </c:pt>
                <c:pt idx="86">
                  <c:v>2.8159999999999967</c:v>
                </c:pt>
                <c:pt idx="87">
                  <c:v>6.6159999999999846</c:v>
                </c:pt>
                <c:pt idx="88">
                  <c:v>5.7389999999999999</c:v>
                </c:pt>
                <c:pt idx="89">
                  <c:v>4.2409999999999997</c:v>
                </c:pt>
                <c:pt idx="90">
                  <c:v>2.6909999999999998</c:v>
                </c:pt>
                <c:pt idx="91">
                  <c:v>0.50800000000000001</c:v>
                </c:pt>
                <c:pt idx="92">
                  <c:v>2.2319999999999998</c:v>
                </c:pt>
                <c:pt idx="93">
                  <c:v>0.35400000000000031</c:v>
                </c:pt>
                <c:pt idx="94">
                  <c:v>1.9149999999999208</c:v>
                </c:pt>
                <c:pt idx="95">
                  <c:v>5.8659999999999846</c:v>
                </c:pt>
                <c:pt idx="96">
                  <c:v>9.0040000000000013</c:v>
                </c:pt>
                <c:pt idx="97">
                  <c:v>6.548</c:v>
                </c:pt>
                <c:pt idx="98">
                  <c:v>6.6429999999999945</c:v>
                </c:pt>
                <c:pt idx="99">
                  <c:v>7.28</c:v>
                </c:pt>
                <c:pt idx="100">
                  <c:v>6.7050000000000001</c:v>
                </c:pt>
                <c:pt idx="101">
                  <c:v>3.6189999999999998</c:v>
                </c:pt>
                <c:pt idx="102">
                  <c:v>3.4489999999999998</c:v>
                </c:pt>
                <c:pt idx="103">
                  <c:v>4.3710000000000004</c:v>
                </c:pt>
                <c:pt idx="104">
                  <c:v>7.7910000000000004</c:v>
                </c:pt>
                <c:pt idx="105">
                  <c:v>6.9260000000000002</c:v>
                </c:pt>
                <c:pt idx="106">
                  <c:v>2.3499999999999988</c:v>
                </c:pt>
                <c:pt idx="107">
                  <c:v>1.8939999999999158</c:v>
                </c:pt>
                <c:pt idx="108">
                  <c:v>7.4239999999999995</c:v>
                </c:pt>
                <c:pt idx="109">
                  <c:v>8.1510000000000016</c:v>
                </c:pt>
                <c:pt idx="110">
                  <c:v>8.9820000000000046</c:v>
                </c:pt>
                <c:pt idx="111">
                  <c:v>7.3229999999999755</c:v>
                </c:pt>
                <c:pt idx="112">
                  <c:v>6.2450000000000001</c:v>
                </c:pt>
                <c:pt idx="113">
                  <c:v>4.3780000000000001</c:v>
                </c:pt>
                <c:pt idx="114">
                  <c:v>2.798</c:v>
                </c:pt>
                <c:pt idx="115">
                  <c:v>2.4179999999999997</c:v>
                </c:pt>
                <c:pt idx="116">
                  <c:v>6.3969999999999985</c:v>
                </c:pt>
                <c:pt idx="117">
                  <c:v>8.6130000000000013</c:v>
                </c:pt>
                <c:pt idx="118">
                  <c:v>6.9</c:v>
                </c:pt>
                <c:pt idx="119">
                  <c:v>6.67</c:v>
                </c:pt>
                <c:pt idx="120">
                  <c:v>10.757</c:v>
                </c:pt>
                <c:pt idx="121">
                  <c:v>8.1989999999999998</c:v>
                </c:pt>
                <c:pt idx="122">
                  <c:v>5.89</c:v>
                </c:pt>
                <c:pt idx="123">
                  <c:v>8.2230000000000008</c:v>
                </c:pt>
                <c:pt idx="124">
                  <c:v>9.7750000000000004</c:v>
                </c:pt>
                <c:pt idx="125">
                  <c:v>7.6519999999999975</c:v>
                </c:pt>
                <c:pt idx="126">
                  <c:v>9.7469999999999999</c:v>
                </c:pt>
                <c:pt idx="127">
                  <c:v>12.917</c:v>
                </c:pt>
                <c:pt idx="128">
                  <c:v>11.091000000000001</c:v>
                </c:pt>
                <c:pt idx="129">
                  <c:v>8.6310000000000002</c:v>
                </c:pt>
                <c:pt idx="130">
                  <c:v>8.09</c:v>
                </c:pt>
                <c:pt idx="131">
                  <c:v>11.183</c:v>
                </c:pt>
                <c:pt idx="132">
                  <c:v>11.705</c:v>
                </c:pt>
                <c:pt idx="133">
                  <c:v>10.543000000000001</c:v>
                </c:pt>
                <c:pt idx="134">
                  <c:v>10.329000000000002</c:v>
                </c:pt>
                <c:pt idx="135">
                  <c:v>10.985000000000024</c:v>
                </c:pt>
                <c:pt idx="136">
                  <c:v>12.448</c:v>
                </c:pt>
                <c:pt idx="137">
                  <c:v>13.583</c:v>
                </c:pt>
                <c:pt idx="138">
                  <c:v>10.925000000000002</c:v>
                </c:pt>
                <c:pt idx="139">
                  <c:v>9.8560000000000247</c:v>
                </c:pt>
                <c:pt idx="140">
                  <c:v>9.4560000000000048</c:v>
                </c:pt>
                <c:pt idx="141">
                  <c:v>5.0369999999999999</c:v>
                </c:pt>
                <c:pt idx="142">
                  <c:v>6.1169999999999956</c:v>
                </c:pt>
                <c:pt idx="143">
                  <c:v>5.258</c:v>
                </c:pt>
                <c:pt idx="144">
                  <c:v>10.949</c:v>
                </c:pt>
                <c:pt idx="145">
                  <c:v>11.413</c:v>
                </c:pt>
                <c:pt idx="146">
                  <c:v>10.528</c:v>
                </c:pt>
                <c:pt idx="147">
                  <c:v>8.8930000000000007</c:v>
                </c:pt>
                <c:pt idx="148">
                  <c:v>9.5850000000000026</c:v>
                </c:pt>
                <c:pt idx="149">
                  <c:v>13.859000000000076</c:v>
                </c:pt>
                <c:pt idx="150">
                  <c:v>13.518000000000001</c:v>
                </c:pt>
                <c:pt idx="151">
                  <c:v>11.933</c:v>
                </c:pt>
                <c:pt idx="152">
                  <c:v>11.360000000000024</c:v>
                </c:pt>
                <c:pt idx="153">
                  <c:v>16.437999999999999</c:v>
                </c:pt>
                <c:pt idx="154">
                  <c:v>18.898</c:v>
                </c:pt>
                <c:pt idx="155">
                  <c:v>20.387</c:v>
                </c:pt>
                <c:pt idx="156">
                  <c:v>19.536000000000001</c:v>
                </c:pt>
                <c:pt idx="157">
                  <c:v>17.263000000000002</c:v>
                </c:pt>
                <c:pt idx="158">
                  <c:v>15.668000000000001</c:v>
                </c:pt>
                <c:pt idx="159">
                  <c:v>16.132000000000001</c:v>
                </c:pt>
                <c:pt idx="160">
                  <c:v>16.728000000000002</c:v>
                </c:pt>
                <c:pt idx="161">
                  <c:v>15.346</c:v>
                </c:pt>
                <c:pt idx="162">
                  <c:v>14.813000000000002</c:v>
                </c:pt>
                <c:pt idx="163">
                  <c:v>14.588000000000001</c:v>
                </c:pt>
                <c:pt idx="164">
                  <c:v>14.14</c:v>
                </c:pt>
                <c:pt idx="165">
                  <c:v>16.971</c:v>
                </c:pt>
                <c:pt idx="166">
                  <c:v>18.315000000000001</c:v>
                </c:pt>
                <c:pt idx="167">
                  <c:v>15.448</c:v>
                </c:pt>
                <c:pt idx="168">
                  <c:v>11.878</c:v>
                </c:pt>
                <c:pt idx="169">
                  <c:v>13.497</c:v>
                </c:pt>
                <c:pt idx="170">
                  <c:v>14.984</c:v>
                </c:pt>
                <c:pt idx="171">
                  <c:v>16.454000000000001</c:v>
                </c:pt>
                <c:pt idx="172">
                  <c:v>15.565000000000024</c:v>
                </c:pt>
                <c:pt idx="173">
                  <c:v>12.773</c:v>
                </c:pt>
                <c:pt idx="174">
                  <c:v>13.024000000000001</c:v>
                </c:pt>
                <c:pt idx="175">
                  <c:v>14.678000000000001</c:v>
                </c:pt>
                <c:pt idx="176">
                  <c:v>14.731999999999999</c:v>
                </c:pt>
                <c:pt idx="177">
                  <c:v>16.07</c:v>
                </c:pt>
                <c:pt idx="178">
                  <c:v>15.027000000000001</c:v>
                </c:pt>
                <c:pt idx="179">
                  <c:v>15.131</c:v>
                </c:pt>
                <c:pt idx="180">
                  <c:v>15.371</c:v>
                </c:pt>
                <c:pt idx="181">
                  <c:v>14.11</c:v>
                </c:pt>
                <c:pt idx="182">
                  <c:v>16.148</c:v>
                </c:pt>
                <c:pt idx="183">
                  <c:v>16.082999999999789</c:v>
                </c:pt>
                <c:pt idx="184">
                  <c:v>13.225</c:v>
                </c:pt>
                <c:pt idx="185">
                  <c:v>14.472000000000024</c:v>
                </c:pt>
                <c:pt idx="186">
                  <c:v>14.579000000000002</c:v>
                </c:pt>
                <c:pt idx="187">
                  <c:v>15.509</c:v>
                </c:pt>
                <c:pt idx="188">
                  <c:v>18.385999999999989</c:v>
                </c:pt>
                <c:pt idx="189">
                  <c:v>19.882999999999889</c:v>
                </c:pt>
                <c:pt idx="190">
                  <c:v>20.602</c:v>
                </c:pt>
                <c:pt idx="191">
                  <c:v>16.623999999999999</c:v>
                </c:pt>
                <c:pt idx="192">
                  <c:v>15.427</c:v>
                </c:pt>
                <c:pt idx="193">
                  <c:v>15.683</c:v>
                </c:pt>
                <c:pt idx="194">
                  <c:v>18.110000000000031</c:v>
                </c:pt>
                <c:pt idx="195">
                  <c:v>18.673999999999999</c:v>
                </c:pt>
                <c:pt idx="196">
                  <c:v>17.783999999999889</c:v>
                </c:pt>
                <c:pt idx="197">
                  <c:v>15.72</c:v>
                </c:pt>
                <c:pt idx="198">
                  <c:v>14.684000000000001</c:v>
                </c:pt>
                <c:pt idx="199">
                  <c:v>15.035</c:v>
                </c:pt>
                <c:pt idx="200">
                  <c:v>13.791</c:v>
                </c:pt>
                <c:pt idx="201">
                  <c:v>14.964</c:v>
                </c:pt>
                <c:pt idx="202">
                  <c:v>14.268000000000001</c:v>
                </c:pt>
                <c:pt idx="203">
                  <c:v>14.31</c:v>
                </c:pt>
                <c:pt idx="204">
                  <c:v>13.105</c:v>
                </c:pt>
                <c:pt idx="205">
                  <c:v>13.339</c:v>
                </c:pt>
                <c:pt idx="206">
                  <c:v>12.995000000000006</c:v>
                </c:pt>
                <c:pt idx="207">
                  <c:v>16.852</c:v>
                </c:pt>
                <c:pt idx="208">
                  <c:v>14.868</c:v>
                </c:pt>
                <c:pt idx="209">
                  <c:v>12.991</c:v>
                </c:pt>
                <c:pt idx="210">
                  <c:v>13.779</c:v>
                </c:pt>
                <c:pt idx="211">
                  <c:v>13.773</c:v>
                </c:pt>
                <c:pt idx="212">
                  <c:v>14.922000000000002</c:v>
                </c:pt>
                <c:pt idx="213">
                  <c:v>15.935</c:v>
                </c:pt>
                <c:pt idx="214">
                  <c:v>14.695</c:v>
                </c:pt>
                <c:pt idx="215">
                  <c:v>14.152000000000006</c:v>
                </c:pt>
                <c:pt idx="216">
                  <c:v>14.218</c:v>
                </c:pt>
                <c:pt idx="217">
                  <c:v>14.269</c:v>
                </c:pt>
                <c:pt idx="218">
                  <c:v>13.899000000000004</c:v>
                </c:pt>
                <c:pt idx="219">
                  <c:v>14.899000000000004</c:v>
                </c:pt>
                <c:pt idx="220">
                  <c:v>15.227</c:v>
                </c:pt>
                <c:pt idx="221">
                  <c:v>15.855000000000176</c:v>
                </c:pt>
                <c:pt idx="222">
                  <c:v>16.274000000000001</c:v>
                </c:pt>
                <c:pt idx="223">
                  <c:v>14.607000000000001</c:v>
                </c:pt>
                <c:pt idx="224">
                  <c:v>16.053999999999988</c:v>
                </c:pt>
                <c:pt idx="225">
                  <c:v>17.952000000000002</c:v>
                </c:pt>
                <c:pt idx="226">
                  <c:v>13.115</c:v>
                </c:pt>
                <c:pt idx="227">
                  <c:v>12.204000000000001</c:v>
                </c:pt>
                <c:pt idx="228">
                  <c:v>13.103</c:v>
                </c:pt>
                <c:pt idx="229">
                  <c:v>12.009</c:v>
                </c:pt>
                <c:pt idx="230">
                  <c:v>13.888</c:v>
                </c:pt>
                <c:pt idx="231">
                  <c:v>14.234</c:v>
                </c:pt>
                <c:pt idx="232">
                  <c:v>15.746</c:v>
                </c:pt>
                <c:pt idx="233">
                  <c:v>15.127000000000001</c:v>
                </c:pt>
                <c:pt idx="234">
                  <c:v>13.586</c:v>
                </c:pt>
                <c:pt idx="235">
                  <c:v>12.907</c:v>
                </c:pt>
                <c:pt idx="236">
                  <c:v>12.926</c:v>
                </c:pt>
                <c:pt idx="237">
                  <c:v>13.865000000000126</c:v>
                </c:pt>
                <c:pt idx="238">
                  <c:v>15.023</c:v>
                </c:pt>
                <c:pt idx="239">
                  <c:v>15.977</c:v>
                </c:pt>
                <c:pt idx="240">
                  <c:v>16.087999999999987</c:v>
                </c:pt>
                <c:pt idx="241">
                  <c:v>16.137000000000135</c:v>
                </c:pt>
                <c:pt idx="242">
                  <c:v>16.378</c:v>
                </c:pt>
                <c:pt idx="243">
                  <c:v>15.858000000000002</c:v>
                </c:pt>
                <c:pt idx="244">
                  <c:v>13.337</c:v>
                </c:pt>
                <c:pt idx="245">
                  <c:v>14.918000000000001</c:v>
                </c:pt>
                <c:pt idx="246">
                  <c:v>15.615</c:v>
                </c:pt>
                <c:pt idx="247">
                  <c:v>15.582000000000004</c:v>
                </c:pt>
                <c:pt idx="248">
                  <c:v>16.091999999999999</c:v>
                </c:pt>
                <c:pt idx="249">
                  <c:v>12.698</c:v>
                </c:pt>
                <c:pt idx="250">
                  <c:v>10.178000000000001</c:v>
                </c:pt>
                <c:pt idx="251">
                  <c:v>11.701000000000001</c:v>
                </c:pt>
                <c:pt idx="252">
                  <c:v>11.698</c:v>
                </c:pt>
                <c:pt idx="253">
                  <c:v>10.898</c:v>
                </c:pt>
                <c:pt idx="254">
                  <c:v>11.636000000000001</c:v>
                </c:pt>
                <c:pt idx="255">
                  <c:v>13.086</c:v>
                </c:pt>
                <c:pt idx="256">
                  <c:v>13.528</c:v>
                </c:pt>
                <c:pt idx="257">
                  <c:v>14.714</c:v>
                </c:pt>
                <c:pt idx="258">
                  <c:v>13.568</c:v>
                </c:pt>
                <c:pt idx="259">
                  <c:v>12.137</c:v>
                </c:pt>
                <c:pt idx="260">
                  <c:v>12.966000000000006</c:v>
                </c:pt>
                <c:pt idx="261">
                  <c:v>11.341000000000001</c:v>
                </c:pt>
                <c:pt idx="262">
                  <c:v>10.058</c:v>
                </c:pt>
                <c:pt idx="263">
                  <c:v>10.203000000000001</c:v>
                </c:pt>
                <c:pt idx="264">
                  <c:v>8.5500000000000007</c:v>
                </c:pt>
                <c:pt idx="265">
                  <c:v>7.6249999999999645</c:v>
                </c:pt>
                <c:pt idx="266">
                  <c:v>8.218</c:v>
                </c:pt>
                <c:pt idx="267">
                  <c:v>7.1529999999999845</c:v>
                </c:pt>
                <c:pt idx="268">
                  <c:v>6.38</c:v>
                </c:pt>
                <c:pt idx="269">
                  <c:v>7.6829999999999945</c:v>
                </c:pt>
                <c:pt idx="270">
                  <c:v>8.838000000000001</c:v>
                </c:pt>
                <c:pt idx="271">
                  <c:v>9.6180000000000003</c:v>
                </c:pt>
                <c:pt idx="272">
                  <c:v>6.3559999999999945</c:v>
                </c:pt>
                <c:pt idx="273">
                  <c:v>6.7619999999999996</c:v>
                </c:pt>
                <c:pt idx="274">
                  <c:v>10.321</c:v>
                </c:pt>
                <c:pt idx="275">
                  <c:v>10.346</c:v>
                </c:pt>
                <c:pt idx="276">
                  <c:v>10.624000000000001</c:v>
                </c:pt>
                <c:pt idx="277">
                  <c:v>10.827</c:v>
                </c:pt>
                <c:pt idx="278">
                  <c:v>10.995000000000006</c:v>
                </c:pt>
                <c:pt idx="279">
                  <c:v>9.668000000000001</c:v>
                </c:pt>
                <c:pt idx="280">
                  <c:v>8.1460000000000008</c:v>
                </c:pt>
                <c:pt idx="281">
                  <c:v>10.15</c:v>
                </c:pt>
                <c:pt idx="282">
                  <c:v>13.751000000000001</c:v>
                </c:pt>
                <c:pt idx="283">
                  <c:v>11.133000000000001</c:v>
                </c:pt>
                <c:pt idx="284">
                  <c:v>11.207000000000001</c:v>
                </c:pt>
                <c:pt idx="285">
                  <c:v>8.3280000000000012</c:v>
                </c:pt>
                <c:pt idx="286">
                  <c:v>8.4530000000000047</c:v>
                </c:pt>
                <c:pt idx="287">
                  <c:v>10.733000000000001</c:v>
                </c:pt>
                <c:pt idx="288">
                  <c:v>9.4770000000000003</c:v>
                </c:pt>
                <c:pt idx="289">
                  <c:v>5.5010000000000003</c:v>
                </c:pt>
                <c:pt idx="290">
                  <c:v>3.6019999999999999</c:v>
                </c:pt>
                <c:pt idx="291">
                  <c:v>2.5509999999999997</c:v>
                </c:pt>
                <c:pt idx="292">
                  <c:v>1.8089999999999598</c:v>
                </c:pt>
                <c:pt idx="293">
                  <c:v>2.7029999999999998</c:v>
                </c:pt>
                <c:pt idx="294">
                  <c:v>3.1680000000000001</c:v>
                </c:pt>
                <c:pt idx="295">
                  <c:v>4.0549999999999855</c:v>
                </c:pt>
                <c:pt idx="296">
                  <c:v>2.8099999999999987</c:v>
                </c:pt>
                <c:pt idx="297">
                  <c:v>5.3169999999999975</c:v>
                </c:pt>
                <c:pt idx="298">
                  <c:v>6.2439999999999998</c:v>
                </c:pt>
                <c:pt idx="299">
                  <c:v>5.9029999999999996</c:v>
                </c:pt>
                <c:pt idx="300">
                  <c:v>6.3279999999999745</c:v>
                </c:pt>
                <c:pt idx="301">
                  <c:v>8.75</c:v>
                </c:pt>
                <c:pt idx="302">
                  <c:v>8.2910000000000004</c:v>
                </c:pt>
                <c:pt idx="303">
                  <c:v>9.5830000000000002</c:v>
                </c:pt>
                <c:pt idx="304">
                  <c:v>11.266</c:v>
                </c:pt>
                <c:pt idx="305">
                  <c:v>10.616</c:v>
                </c:pt>
                <c:pt idx="306">
                  <c:v>7.9960000000000004</c:v>
                </c:pt>
                <c:pt idx="307">
                  <c:v>8.7460000000000004</c:v>
                </c:pt>
                <c:pt idx="308">
                  <c:v>8.418000000000001</c:v>
                </c:pt>
                <c:pt idx="309">
                  <c:v>10.148999999999999</c:v>
                </c:pt>
                <c:pt idx="310">
                  <c:v>5.2460000000000004</c:v>
                </c:pt>
                <c:pt idx="311">
                  <c:v>4.681</c:v>
                </c:pt>
                <c:pt idx="312">
                  <c:v>7.6249999999999645</c:v>
                </c:pt>
                <c:pt idx="313">
                  <c:v>7.08</c:v>
                </c:pt>
                <c:pt idx="314">
                  <c:v>7.4290000000000003</c:v>
                </c:pt>
                <c:pt idx="315">
                  <c:v>5.4349999999999996</c:v>
                </c:pt>
                <c:pt idx="316">
                  <c:v>4.6819999999999995</c:v>
                </c:pt>
                <c:pt idx="317">
                  <c:v>6.569</c:v>
                </c:pt>
                <c:pt idx="318">
                  <c:v>3.5559999999999987</c:v>
                </c:pt>
                <c:pt idx="319">
                  <c:v>3.1309999999999998</c:v>
                </c:pt>
                <c:pt idx="320">
                  <c:v>2.2890000000000001</c:v>
                </c:pt>
                <c:pt idx="321">
                  <c:v>3.3879999999999999</c:v>
                </c:pt>
                <c:pt idx="322">
                  <c:v>2.274</c:v>
                </c:pt>
                <c:pt idx="323">
                  <c:v>7.8360000000000003</c:v>
                </c:pt>
                <c:pt idx="324">
                  <c:v>6.8179999999999845</c:v>
                </c:pt>
                <c:pt idx="325">
                  <c:v>0.64800000000004065</c:v>
                </c:pt>
                <c:pt idx="326">
                  <c:v>-0.48000000000000032</c:v>
                </c:pt>
                <c:pt idx="327">
                  <c:v>-2.2080000000000002</c:v>
                </c:pt>
                <c:pt idx="328">
                  <c:v>-2.4719999999999978</c:v>
                </c:pt>
                <c:pt idx="329">
                  <c:v>3.2640000000000002</c:v>
                </c:pt>
                <c:pt idx="330">
                  <c:v>4.9320000000000004</c:v>
                </c:pt>
                <c:pt idx="331">
                  <c:v>3.794</c:v>
                </c:pt>
                <c:pt idx="332">
                  <c:v>7.4450000000000003</c:v>
                </c:pt>
                <c:pt idx="333">
                  <c:v>11.362000000000076</c:v>
                </c:pt>
                <c:pt idx="334">
                  <c:v>7.9450000000000003</c:v>
                </c:pt>
                <c:pt idx="335">
                  <c:v>-1.002</c:v>
                </c:pt>
                <c:pt idx="336">
                  <c:v>-2.3619999999999997</c:v>
                </c:pt>
                <c:pt idx="337">
                  <c:v>0.79400000000000004</c:v>
                </c:pt>
                <c:pt idx="338">
                  <c:v>6.42</c:v>
                </c:pt>
                <c:pt idx="339">
                  <c:v>7.782</c:v>
                </c:pt>
                <c:pt idx="340">
                  <c:v>9.984</c:v>
                </c:pt>
                <c:pt idx="341">
                  <c:v>10.755000000000004</c:v>
                </c:pt>
                <c:pt idx="342">
                  <c:v>10.258000000000001</c:v>
                </c:pt>
                <c:pt idx="343">
                  <c:v>5.1689999999999845</c:v>
                </c:pt>
                <c:pt idx="344">
                  <c:v>8.6449999999999996</c:v>
                </c:pt>
                <c:pt idx="345">
                  <c:v>4.2530000000000001</c:v>
                </c:pt>
                <c:pt idx="346">
                  <c:v>6.9029999999999996</c:v>
                </c:pt>
                <c:pt idx="347">
                  <c:v>7.3119999999999985</c:v>
                </c:pt>
                <c:pt idx="348">
                  <c:v>7.9589999999999996</c:v>
                </c:pt>
                <c:pt idx="349">
                  <c:v>6.6839999999999975</c:v>
                </c:pt>
                <c:pt idx="350">
                  <c:v>9.1230000000000011</c:v>
                </c:pt>
                <c:pt idx="351">
                  <c:v>4.3460000000000001</c:v>
                </c:pt>
                <c:pt idx="352">
                  <c:v>8.76</c:v>
                </c:pt>
                <c:pt idx="353">
                  <c:v>-0.31200000000000438</c:v>
                </c:pt>
                <c:pt idx="354">
                  <c:v>-0.76000000000002665</c:v>
                </c:pt>
                <c:pt idx="355">
                  <c:v>2.5989999999999998</c:v>
                </c:pt>
                <c:pt idx="356">
                  <c:v>3.0419999999999998</c:v>
                </c:pt>
                <c:pt idx="357">
                  <c:v>4.4279999999999955</c:v>
                </c:pt>
                <c:pt idx="358">
                  <c:v>3.085</c:v>
                </c:pt>
                <c:pt idx="359">
                  <c:v>-4.6279999999999655</c:v>
                </c:pt>
                <c:pt idx="360">
                  <c:v>-4.5869999999999997</c:v>
                </c:pt>
                <c:pt idx="361">
                  <c:v>-0.35400000000000031</c:v>
                </c:pt>
                <c:pt idx="362">
                  <c:v>2.02</c:v>
                </c:pt>
                <c:pt idx="363">
                  <c:v>1.4789999999998811</c:v>
                </c:pt>
                <c:pt idx="364">
                  <c:v>0.54</c:v>
                </c:pt>
                <c:pt idx="365">
                  <c:v>-0.21700000000000041</c:v>
                </c:pt>
                <c:pt idx="366">
                  <c:v>-1.9329999999999268</c:v>
                </c:pt>
                <c:pt idx="367">
                  <c:v>-3.1749999999999998</c:v>
                </c:pt>
                <c:pt idx="368">
                  <c:v>-0.51200000000000001</c:v>
                </c:pt>
                <c:pt idx="369">
                  <c:v>-1.105</c:v>
                </c:pt>
                <c:pt idx="370">
                  <c:v>-3.13</c:v>
                </c:pt>
                <c:pt idx="371">
                  <c:v>0.56599999999999995</c:v>
                </c:pt>
                <c:pt idx="372">
                  <c:v>-2.173</c:v>
                </c:pt>
                <c:pt idx="373">
                  <c:v>-1.0000000000000083E-2</c:v>
                </c:pt>
                <c:pt idx="374">
                  <c:v>-0.87500000000001465</c:v>
                </c:pt>
                <c:pt idx="375">
                  <c:v>-2.2240000000000002</c:v>
                </c:pt>
                <c:pt idx="376">
                  <c:v>0.77200000000003288</c:v>
                </c:pt>
                <c:pt idx="377">
                  <c:v>-0.45500000000000002</c:v>
                </c:pt>
                <c:pt idx="378">
                  <c:v>-9.2860000000000014</c:v>
                </c:pt>
                <c:pt idx="379">
                  <c:v>-11.068</c:v>
                </c:pt>
                <c:pt idx="380">
                  <c:v>-4.67</c:v>
                </c:pt>
                <c:pt idx="381">
                  <c:v>-2.5359999999999987</c:v>
                </c:pt>
                <c:pt idx="382">
                  <c:v>-5.5439999999999996</c:v>
                </c:pt>
                <c:pt idx="383">
                  <c:v>-5.6149999999999745</c:v>
                </c:pt>
                <c:pt idx="384">
                  <c:v>-1.3480000000000001</c:v>
                </c:pt>
                <c:pt idx="385">
                  <c:v>-0.68400000000003602</c:v>
                </c:pt>
                <c:pt idx="386">
                  <c:v>2.0499999999999998</c:v>
                </c:pt>
                <c:pt idx="387">
                  <c:v>3.2640000000000002</c:v>
                </c:pt>
                <c:pt idx="388">
                  <c:v>-3.5709999999999997</c:v>
                </c:pt>
                <c:pt idx="389">
                  <c:v>-3.698</c:v>
                </c:pt>
                <c:pt idx="390">
                  <c:v>1.9089999999999188</c:v>
                </c:pt>
                <c:pt idx="391">
                  <c:v>1.075</c:v>
                </c:pt>
                <c:pt idx="392">
                  <c:v>-0.76900000000003665</c:v>
                </c:pt>
                <c:pt idx="393">
                  <c:v>-1.990999999999939</c:v>
                </c:pt>
                <c:pt idx="394">
                  <c:v>1.571</c:v>
                </c:pt>
                <c:pt idx="395">
                  <c:v>4.2</c:v>
                </c:pt>
                <c:pt idx="396">
                  <c:v>8.4120000000000008</c:v>
                </c:pt>
                <c:pt idx="397">
                  <c:v>5.1239999999999855</c:v>
                </c:pt>
                <c:pt idx="398">
                  <c:v>6.5419999999999998</c:v>
                </c:pt>
                <c:pt idx="399">
                  <c:v>8.2200000000000006</c:v>
                </c:pt>
                <c:pt idx="400">
                  <c:v>4.3129999999999855</c:v>
                </c:pt>
                <c:pt idx="401">
                  <c:v>5.51</c:v>
                </c:pt>
                <c:pt idx="402">
                  <c:v>7.5789999999999997</c:v>
                </c:pt>
                <c:pt idx="403">
                  <c:v>6.8860000000000001</c:v>
                </c:pt>
                <c:pt idx="404">
                  <c:v>3.86</c:v>
                </c:pt>
                <c:pt idx="405">
                  <c:v>1.6779999999999538</c:v>
                </c:pt>
                <c:pt idx="406">
                  <c:v>0.12400000000000012</c:v>
                </c:pt>
                <c:pt idx="407">
                  <c:v>-0.58100000000000052</c:v>
                </c:pt>
                <c:pt idx="408">
                  <c:v>3.4909999999999997</c:v>
                </c:pt>
                <c:pt idx="409">
                  <c:v>-0.86300000000000165</c:v>
                </c:pt>
                <c:pt idx="410">
                  <c:v>-1.8800000000000001</c:v>
                </c:pt>
                <c:pt idx="411">
                  <c:v>2.3639999999999999</c:v>
                </c:pt>
                <c:pt idx="412">
                  <c:v>8.7189999999999994</c:v>
                </c:pt>
                <c:pt idx="413">
                  <c:v>3.6159999999999997</c:v>
                </c:pt>
                <c:pt idx="414">
                  <c:v>-0.88900000000002766</c:v>
                </c:pt>
                <c:pt idx="415">
                  <c:v>-2.8179999999999987</c:v>
                </c:pt>
                <c:pt idx="416">
                  <c:v>-3.0949999999999998</c:v>
                </c:pt>
                <c:pt idx="417">
                  <c:v>2.7869999999999999</c:v>
                </c:pt>
                <c:pt idx="418">
                  <c:v>2.581</c:v>
                </c:pt>
                <c:pt idx="419">
                  <c:v>3.9259999999999997</c:v>
                </c:pt>
                <c:pt idx="420">
                  <c:v>6.8919999999999995</c:v>
                </c:pt>
                <c:pt idx="421">
                  <c:v>4.3849999999999945</c:v>
                </c:pt>
                <c:pt idx="422">
                  <c:v>4.7430000000000003</c:v>
                </c:pt>
                <c:pt idx="423">
                  <c:v>7.5839999999999996</c:v>
                </c:pt>
                <c:pt idx="424">
                  <c:v>2.2389999999999999</c:v>
                </c:pt>
                <c:pt idx="425">
                  <c:v>5.7370000000000001</c:v>
                </c:pt>
                <c:pt idx="426">
                  <c:v>0.26900000000000002</c:v>
                </c:pt>
                <c:pt idx="427">
                  <c:v>4.07</c:v>
                </c:pt>
                <c:pt idx="428">
                  <c:v>3.194</c:v>
                </c:pt>
                <c:pt idx="429">
                  <c:v>4.8209999999999855</c:v>
                </c:pt>
                <c:pt idx="430">
                  <c:v>8.51</c:v>
                </c:pt>
                <c:pt idx="431">
                  <c:v>3.2890000000000001</c:v>
                </c:pt>
                <c:pt idx="432">
                  <c:v>1.1080000000000001</c:v>
                </c:pt>
                <c:pt idx="433">
                  <c:v>7.9969999999999999</c:v>
                </c:pt>
                <c:pt idx="434">
                  <c:v>9.3480000000000008</c:v>
                </c:pt>
                <c:pt idx="435">
                  <c:v>5.1019999999999985</c:v>
                </c:pt>
                <c:pt idx="436">
                  <c:v>0.89100000000002821</c:v>
                </c:pt>
                <c:pt idx="437">
                  <c:v>0.37000000000000038</c:v>
                </c:pt>
                <c:pt idx="438">
                  <c:v>-1.4229999999998646</c:v>
                </c:pt>
                <c:pt idx="439">
                  <c:v>3.2930000000000001</c:v>
                </c:pt>
                <c:pt idx="440">
                  <c:v>4.4480000000000004</c:v>
                </c:pt>
                <c:pt idx="441">
                  <c:v>6.8199999999999985</c:v>
                </c:pt>
                <c:pt idx="442">
                  <c:v>7.2910000000000004</c:v>
                </c:pt>
                <c:pt idx="443">
                  <c:v>4.8269999999999955</c:v>
                </c:pt>
                <c:pt idx="444">
                  <c:v>3.8919999999999977</c:v>
                </c:pt>
                <c:pt idx="445">
                  <c:v>2.5759999999999987</c:v>
                </c:pt>
                <c:pt idx="446">
                  <c:v>2.2269999999999999</c:v>
                </c:pt>
                <c:pt idx="447">
                  <c:v>3.4979999999999998</c:v>
                </c:pt>
                <c:pt idx="448">
                  <c:v>3.66</c:v>
                </c:pt>
                <c:pt idx="449">
                  <c:v>2.5249999999999999</c:v>
                </c:pt>
                <c:pt idx="450">
                  <c:v>-0.75500000000002065</c:v>
                </c:pt>
                <c:pt idx="451">
                  <c:v>-0.95600000000000063</c:v>
                </c:pt>
                <c:pt idx="452">
                  <c:v>3.101</c:v>
                </c:pt>
                <c:pt idx="453">
                  <c:v>2.4389999999999987</c:v>
                </c:pt>
                <c:pt idx="454">
                  <c:v>2.04</c:v>
                </c:pt>
                <c:pt idx="455">
                  <c:v>0.98199999999999998</c:v>
                </c:pt>
                <c:pt idx="456">
                  <c:v>2.202</c:v>
                </c:pt>
                <c:pt idx="457">
                  <c:v>4.3579999999999846</c:v>
                </c:pt>
                <c:pt idx="458">
                  <c:v>8.7010000000000005</c:v>
                </c:pt>
                <c:pt idx="459">
                  <c:v>9.7830000000000013</c:v>
                </c:pt>
                <c:pt idx="460">
                  <c:v>8.3450000000000006</c:v>
                </c:pt>
                <c:pt idx="461">
                  <c:v>11.971</c:v>
                </c:pt>
                <c:pt idx="462">
                  <c:v>8.1020000000000003</c:v>
                </c:pt>
                <c:pt idx="463">
                  <c:v>5.5039999999999996</c:v>
                </c:pt>
                <c:pt idx="464">
                  <c:v>7.2210000000000001</c:v>
                </c:pt>
                <c:pt idx="465">
                  <c:v>8.9760000000000026</c:v>
                </c:pt>
                <c:pt idx="466">
                  <c:v>9.8500000000000068</c:v>
                </c:pt>
                <c:pt idx="467">
                  <c:v>9.1580000000000013</c:v>
                </c:pt>
                <c:pt idx="468">
                  <c:v>7.6849999999999845</c:v>
                </c:pt>
                <c:pt idx="469">
                  <c:v>7.5169999999999995</c:v>
                </c:pt>
                <c:pt idx="470">
                  <c:v>7.4809999999999999</c:v>
                </c:pt>
                <c:pt idx="471">
                  <c:v>5.5469999999999997</c:v>
                </c:pt>
                <c:pt idx="472">
                  <c:v>4.032</c:v>
                </c:pt>
                <c:pt idx="473">
                  <c:v>3.149</c:v>
                </c:pt>
                <c:pt idx="474">
                  <c:v>2.718</c:v>
                </c:pt>
                <c:pt idx="475">
                  <c:v>2.2490000000000001</c:v>
                </c:pt>
                <c:pt idx="476">
                  <c:v>0.59200000000000053</c:v>
                </c:pt>
                <c:pt idx="477">
                  <c:v>2.2349999999999999</c:v>
                </c:pt>
                <c:pt idx="478">
                  <c:v>8.2880000000000003</c:v>
                </c:pt>
                <c:pt idx="479">
                  <c:v>5.8269999999999955</c:v>
                </c:pt>
                <c:pt idx="480">
                  <c:v>6.7039999999999997</c:v>
                </c:pt>
                <c:pt idx="481">
                  <c:v>7.9390000000000134</c:v>
                </c:pt>
                <c:pt idx="482">
                  <c:v>9.4740000000000002</c:v>
                </c:pt>
                <c:pt idx="483">
                  <c:v>12.068</c:v>
                </c:pt>
                <c:pt idx="484">
                  <c:v>11.954000000000002</c:v>
                </c:pt>
                <c:pt idx="485">
                  <c:v>10.876000000000024</c:v>
                </c:pt>
                <c:pt idx="486">
                  <c:v>9.5820000000000007</c:v>
                </c:pt>
                <c:pt idx="487">
                  <c:v>8.1660000000000004</c:v>
                </c:pt>
                <c:pt idx="488">
                  <c:v>7.883</c:v>
                </c:pt>
                <c:pt idx="489">
                  <c:v>9.9440000000000008</c:v>
                </c:pt>
                <c:pt idx="490">
                  <c:v>10.389000000000006</c:v>
                </c:pt>
                <c:pt idx="491">
                  <c:v>11.869000000000026</c:v>
                </c:pt>
                <c:pt idx="492">
                  <c:v>9.8330000000000002</c:v>
                </c:pt>
                <c:pt idx="493">
                  <c:v>9.4990000000000006</c:v>
                </c:pt>
                <c:pt idx="494">
                  <c:v>8.8160000000000007</c:v>
                </c:pt>
                <c:pt idx="495">
                  <c:v>9.8350000000000026</c:v>
                </c:pt>
                <c:pt idx="496">
                  <c:v>9.1270000000000007</c:v>
                </c:pt>
                <c:pt idx="497">
                  <c:v>9.16</c:v>
                </c:pt>
                <c:pt idx="498">
                  <c:v>8.1530000000000005</c:v>
                </c:pt>
                <c:pt idx="499">
                  <c:v>7.2910000000000004</c:v>
                </c:pt>
                <c:pt idx="500">
                  <c:v>7.1739999999999995</c:v>
                </c:pt>
                <c:pt idx="501">
                  <c:v>9.6510000000000016</c:v>
                </c:pt>
                <c:pt idx="502">
                  <c:v>10.515000000000002</c:v>
                </c:pt>
                <c:pt idx="503">
                  <c:v>13.104000000000001</c:v>
                </c:pt>
                <c:pt idx="504">
                  <c:v>13.154</c:v>
                </c:pt>
                <c:pt idx="505">
                  <c:v>13.450000000000006</c:v>
                </c:pt>
                <c:pt idx="506">
                  <c:v>13.584</c:v>
                </c:pt>
                <c:pt idx="507">
                  <c:v>12.064</c:v>
                </c:pt>
                <c:pt idx="508">
                  <c:v>11.273</c:v>
                </c:pt>
                <c:pt idx="509">
                  <c:v>11.308</c:v>
                </c:pt>
                <c:pt idx="510">
                  <c:v>9.3700000000000028</c:v>
                </c:pt>
                <c:pt idx="511">
                  <c:v>11.456000000000024</c:v>
                </c:pt>
                <c:pt idx="512">
                  <c:v>15.002000000000002</c:v>
                </c:pt>
                <c:pt idx="513">
                  <c:v>12.502000000000002</c:v>
                </c:pt>
                <c:pt idx="514">
                  <c:v>12.396000000000004</c:v>
                </c:pt>
                <c:pt idx="515">
                  <c:v>12.354000000000006</c:v>
                </c:pt>
                <c:pt idx="516">
                  <c:v>13.387</c:v>
                </c:pt>
                <c:pt idx="517">
                  <c:v>10.918000000000001</c:v>
                </c:pt>
                <c:pt idx="518">
                  <c:v>10.576000000000002</c:v>
                </c:pt>
                <c:pt idx="519">
                  <c:v>8.782</c:v>
                </c:pt>
                <c:pt idx="520">
                  <c:v>7.2990000000000004</c:v>
                </c:pt>
                <c:pt idx="521">
                  <c:v>10.637</c:v>
                </c:pt>
                <c:pt idx="522">
                  <c:v>14.289</c:v>
                </c:pt>
                <c:pt idx="523">
                  <c:v>11.403</c:v>
                </c:pt>
                <c:pt idx="524">
                  <c:v>9.99</c:v>
                </c:pt>
                <c:pt idx="525">
                  <c:v>14.994</c:v>
                </c:pt>
                <c:pt idx="526">
                  <c:v>11.65</c:v>
                </c:pt>
                <c:pt idx="527">
                  <c:v>10.597</c:v>
                </c:pt>
                <c:pt idx="528">
                  <c:v>14.012</c:v>
                </c:pt>
                <c:pt idx="529">
                  <c:v>13.967000000000002</c:v>
                </c:pt>
                <c:pt idx="530">
                  <c:v>14.616</c:v>
                </c:pt>
                <c:pt idx="531">
                  <c:v>17.800999999999988</c:v>
                </c:pt>
                <c:pt idx="532">
                  <c:v>14.048</c:v>
                </c:pt>
                <c:pt idx="533">
                  <c:v>12.959000000000024</c:v>
                </c:pt>
                <c:pt idx="534">
                  <c:v>12.555000000000026</c:v>
                </c:pt>
                <c:pt idx="535">
                  <c:v>12.148</c:v>
                </c:pt>
                <c:pt idx="536">
                  <c:v>10.565000000000024</c:v>
                </c:pt>
                <c:pt idx="537">
                  <c:v>10.472000000000024</c:v>
                </c:pt>
                <c:pt idx="538">
                  <c:v>10.784000000000001</c:v>
                </c:pt>
                <c:pt idx="539">
                  <c:v>9.5830000000000002</c:v>
                </c:pt>
                <c:pt idx="540">
                  <c:v>14.883000000000004</c:v>
                </c:pt>
                <c:pt idx="541">
                  <c:v>15.854000000000006</c:v>
                </c:pt>
                <c:pt idx="542">
                  <c:v>14.763</c:v>
                </c:pt>
                <c:pt idx="543">
                  <c:v>14.101000000000001</c:v>
                </c:pt>
                <c:pt idx="544">
                  <c:v>12.773</c:v>
                </c:pt>
                <c:pt idx="545">
                  <c:v>11.884</c:v>
                </c:pt>
                <c:pt idx="546">
                  <c:v>13.313000000000002</c:v>
                </c:pt>
                <c:pt idx="547">
                  <c:v>14.668000000000001</c:v>
                </c:pt>
                <c:pt idx="548">
                  <c:v>13.294</c:v>
                </c:pt>
                <c:pt idx="549">
                  <c:v>12.984</c:v>
                </c:pt>
                <c:pt idx="550">
                  <c:v>14.2</c:v>
                </c:pt>
                <c:pt idx="551">
                  <c:v>15.265000000000002</c:v>
                </c:pt>
                <c:pt idx="552">
                  <c:v>12.541</c:v>
                </c:pt>
                <c:pt idx="553">
                  <c:v>11.450000000000006</c:v>
                </c:pt>
                <c:pt idx="554">
                  <c:v>9.9280000000000008</c:v>
                </c:pt>
                <c:pt idx="555">
                  <c:v>10.519</c:v>
                </c:pt>
                <c:pt idx="556">
                  <c:v>15.933</c:v>
                </c:pt>
                <c:pt idx="557">
                  <c:v>13.28</c:v>
                </c:pt>
                <c:pt idx="558">
                  <c:v>12.798999999999999</c:v>
                </c:pt>
                <c:pt idx="559">
                  <c:v>14.673</c:v>
                </c:pt>
                <c:pt idx="560">
                  <c:v>14.244</c:v>
                </c:pt>
                <c:pt idx="561">
                  <c:v>16.486999999999789</c:v>
                </c:pt>
                <c:pt idx="562">
                  <c:v>17.803999999999988</c:v>
                </c:pt>
                <c:pt idx="563">
                  <c:v>16.841999999999999</c:v>
                </c:pt>
                <c:pt idx="564">
                  <c:v>15.625</c:v>
                </c:pt>
                <c:pt idx="565">
                  <c:v>16.007999999999999</c:v>
                </c:pt>
                <c:pt idx="566">
                  <c:v>17.247</c:v>
                </c:pt>
                <c:pt idx="567">
                  <c:v>15.673</c:v>
                </c:pt>
                <c:pt idx="568">
                  <c:v>18.53</c:v>
                </c:pt>
                <c:pt idx="569">
                  <c:v>18.436</c:v>
                </c:pt>
                <c:pt idx="570">
                  <c:v>16.154000000000035</c:v>
                </c:pt>
                <c:pt idx="571">
                  <c:v>15.487</c:v>
                </c:pt>
                <c:pt idx="572">
                  <c:v>16.035</c:v>
                </c:pt>
                <c:pt idx="573">
                  <c:v>15.31</c:v>
                </c:pt>
                <c:pt idx="574">
                  <c:v>14.876000000000024</c:v>
                </c:pt>
                <c:pt idx="575">
                  <c:v>13.114000000000001</c:v>
                </c:pt>
                <c:pt idx="576">
                  <c:v>12.361000000000002</c:v>
                </c:pt>
                <c:pt idx="577">
                  <c:v>10.875000000000076</c:v>
                </c:pt>
                <c:pt idx="578">
                  <c:v>9.7710000000000008</c:v>
                </c:pt>
                <c:pt idx="579">
                  <c:v>9.5850000000000026</c:v>
                </c:pt>
                <c:pt idx="580">
                  <c:v>12.511000000000001</c:v>
                </c:pt>
                <c:pt idx="581">
                  <c:v>10.565000000000024</c:v>
                </c:pt>
                <c:pt idx="582">
                  <c:v>15.763</c:v>
                </c:pt>
                <c:pt idx="583">
                  <c:v>16.817000000000135</c:v>
                </c:pt>
                <c:pt idx="584">
                  <c:v>14.903</c:v>
                </c:pt>
                <c:pt idx="585">
                  <c:v>13.357000000000006</c:v>
                </c:pt>
                <c:pt idx="586">
                  <c:v>10.624000000000001</c:v>
                </c:pt>
                <c:pt idx="587">
                  <c:v>12.388</c:v>
                </c:pt>
                <c:pt idx="588">
                  <c:v>11.937000000000001</c:v>
                </c:pt>
                <c:pt idx="589">
                  <c:v>12.567</c:v>
                </c:pt>
                <c:pt idx="590">
                  <c:v>14.452000000000076</c:v>
                </c:pt>
                <c:pt idx="591">
                  <c:v>12.666</c:v>
                </c:pt>
                <c:pt idx="592">
                  <c:v>11.635</c:v>
                </c:pt>
                <c:pt idx="593">
                  <c:v>11.02</c:v>
                </c:pt>
                <c:pt idx="594">
                  <c:v>15.23</c:v>
                </c:pt>
                <c:pt idx="595">
                  <c:v>17.95</c:v>
                </c:pt>
                <c:pt idx="596">
                  <c:v>18.946000000000002</c:v>
                </c:pt>
                <c:pt idx="597">
                  <c:v>17.594999999999999</c:v>
                </c:pt>
                <c:pt idx="598">
                  <c:v>15.942</c:v>
                </c:pt>
                <c:pt idx="599">
                  <c:v>11.968</c:v>
                </c:pt>
                <c:pt idx="600">
                  <c:v>11.425000000000002</c:v>
                </c:pt>
                <c:pt idx="601">
                  <c:v>11.672000000000002</c:v>
                </c:pt>
                <c:pt idx="602">
                  <c:v>12.872000000000074</c:v>
                </c:pt>
                <c:pt idx="603">
                  <c:v>12.584</c:v>
                </c:pt>
                <c:pt idx="604">
                  <c:v>11.265000000000002</c:v>
                </c:pt>
                <c:pt idx="605">
                  <c:v>10.552000000000024</c:v>
                </c:pt>
                <c:pt idx="606">
                  <c:v>10.030000000000001</c:v>
                </c:pt>
                <c:pt idx="607">
                  <c:v>10.481</c:v>
                </c:pt>
                <c:pt idx="608">
                  <c:v>11.58</c:v>
                </c:pt>
                <c:pt idx="609">
                  <c:v>9.9190000000000005</c:v>
                </c:pt>
                <c:pt idx="610">
                  <c:v>9.4690000000000047</c:v>
                </c:pt>
                <c:pt idx="611">
                  <c:v>14.694000000000001</c:v>
                </c:pt>
                <c:pt idx="612">
                  <c:v>11.08</c:v>
                </c:pt>
                <c:pt idx="613">
                  <c:v>10.092000000000002</c:v>
                </c:pt>
                <c:pt idx="614">
                  <c:v>11.784000000000001</c:v>
                </c:pt>
                <c:pt idx="615">
                  <c:v>11.350000000000026</c:v>
                </c:pt>
                <c:pt idx="616">
                  <c:v>9.2530000000000001</c:v>
                </c:pt>
                <c:pt idx="617">
                  <c:v>10.405000000000006</c:v>
                </c:pt>
                <c:pt idx="618">
                  <c:v>11.47</c:v>
                </c:pt>
                <c:pt idx="619">
                  <c:v>9.4730000000000008</c:v>
                </c:pt>
                <c:pt idx="620">
                  <c:v>10.743</c:v>
                </c:pt>
                <c:pt idx="621">
                  <c:v>9.0610000000000035</c:v>
                </c:pt>
                <c:pt idx="622">
                  <c:v>7.7249999999999845</c:v>
                </c:pt>
                <c:pt idx="623">
                  <c:v>7.6859999999999955</c:v>
                </c:pt>
                <c:pt idx="624">
                  <c:v>8.5970000000000013</c:v>
                </c:pt>
                <c:pt idx="625">
                  <c:v>8.7680000000000007</c:v>
                </c:pt>
                <c:pt idx="626">
                  <c:v>8.6870000000000012</c:v>
                </c:pt>
                <c:pt idx="627">
                  <c:v>9.0450000000000017</c:v>
                </c:pt>
                <c:pt idx="628">
                  <c:v>7.2210000000000001</c:v>
                </c:pt>
                <c:pt idx="629">
                  <c:v>6.3259999999999845</c:v>
                </c:pt>
                <c:pt idx="630">
                  <c:v>5.5430000000000001</c:v>
                </c:pt>
                <c:pt idx="631">
                  <c:v>6.8619999999999965</c:v>
                </c:pt>
                <c:pt idx="632">
                  <c:v>8.3480000000000008</c:v>
                </c:pt>
                <c:pt idx="633">
                  <c:v>8.4430000000000014</c:v>
                </c:pt>
                <c:pt idx="634">
                  <c:v>10.075000000000006</c:v>
                </c:pt>
                <c:pt idx="635">
                  <c:v>12.483000000000002</c:v>
                </c:pt>
                <c:pt idx="636">
                  <c:v>14.428000000000001</c:v>
                </c:pt>
                <c:pt idx="637">
                  <c:v>12.812000000000006</c:v>
                </c:pt>
                <c:pt idx="638">
                  <c:v>11.666</c:v>
                </c:pt>
                <c:pt idx="639">
                  <c:v>11.527000000000001</c:v>
                </c:pt>
                <c:pt idx="640">
                  <c:v>8.9090000000000007</c:v>
                </c:pt>
                <c:pt idx="641">
                  <c:v>9.7560000000000002</c:v>
                </c:pt>
                <c:pt idx="642">
                  <c:v>12.394</c:v>
                </c:pt>
                <c:pt idx="643">
                  <c:v>11.143000000000001</c:v>
                </c:pt>
                <c:pt idx="644">
                  <c:v>9.6130000000000013</c:v>
                </c:pt>
                <c:pt idx="645">
                  <c:v>8.6530000000000005</c:v>
                </c:pt>
                <c:pt idx="646">
                  <c:v>8.0820000000000007</c:v>
                </c:pt>
                <c:pt idx="647">
                  <c:v>7.4239999999999995</c:v>
                </c:pt>
                <c:pt idx="648">
                  <c:v>8.0340000000000007</c:v>
                </c:pt>
                <c:pt idx="649">
                  <c:v>7.6949999999999745</c:v>
                </c:pt>
                <c:pt idx="650">
                  <c:v>7.9530000000000003</c:v>
                </c:pt>
                <c:pt idx="651">
                  <c:v>9.2680000000000007</c:v>
                </c:pt>
                <c:pt idx="652">
                  <c:v>11.566000000000004</c:v>
                </c:pt>
                <c:pt idx="653">
                  <c:v>9.8740000000000006</c:v>
                </c:pt>
                <c:pt idx="654">
                  <c:v>10.507</c:v>
                </c:pt>
                <c:pt idx="655">
                  <c:v>8.2510000000000012</c:v>
                </c:pt>
                <c:pt idx="656">
                  <c:v>8.136000000000001</c:v>
                </c:pt>
                <c:pt idx="657">
                  <c:v>8.6590000000000007</c:v>
                </c:pt>
                <c:pt idx="658">
                  <c:v>8.8060000000000027</c:v>
                </c:pt>
                <c:pt idx="659">
                  <c:v>6.7130000000000001</c:v>
                </c:pt>
                <c:pt idx="660">
                  <c:v>4.1499999999999995</c:v>
                </c:pt>
                <c:pt idx="661">
                  <c:v>2.4379999999999997</c:v>
                </c:pt>
                <c:pt idx="662">
                  <c:v>7.181</c:v>
                </c:pt>
                <c:pt idx="663">
                  <c:v>6.4089999999999998</c:v>
                </c:pt>
                <c:pt idx="664">
                  <c:v>5.7830000000000004</c:v>
                </c:pt>
                <c:pt idx="665">
                  <c:v>0.35200000000000031</c:v>
                </c:pt>
                <c:pt idx="666">
                  <c:v>-0.26600000000000001</c:v>
                </c:pt>
                <c:pt idx="667">
                  <c:v>4.1760000000000002</c:v>
                </c:pt>
                <c:pt idx="668">
                  <c:v>5.2759999999999998</c:v>
                </c:pt>
                <c:pt idx="669">
                  <c:v>7.3849999999999945</c:v>
                </c:pt>
                <c:pt idx="670">
                  <c:v>6.6790000000000003</c:v>
                </c:pt>
                <c:pt idx="671">
                  <c:v>6.0090000000000003</c:v>
                </c:pt>
                <c:pt idx="672">
                  <c:v>5.8449999999999855</c:v>
                </c:pt>
                <c:pt idx="673">
                  <c:v>6.3339999999999996</c:v>
                </c:pt>
                <c:pt idx="674">
                  <c:v>4.7119999999999997</c:v>
                </c:pt>
                <c:pt idx="675">
                  <c:v>5.05</c:v>
                </c:pt>
                <c:pt idx="676">
                  <c:v>2.3179999999999987</c:v>
                </c:pt>
                <c:pt idx="677">
                  <c:v>9.3000000000001068E-2</c:v>
                </c:pt>
                <c:pt idx="678">
                  <c:v>-0.44400000000001233</c:v>
                </c:pt>
                <c:pt idx="679">
                  <c:v>-0.13800000000000001</c:v>
                </c:pt>
                <c:pt idx="680">
                  <c:v>-1.3979999999999198</c:v>
                </c:pt>
                <c:pt idx="681">
                  <c:v>0.47000000000000008</c:v>
                </c:pt>
                <c:pt idx="682">
                  <c:v>7.6209999999999845</c:v>
                </c:pt>
                <c:pt idx="683">
                  <c:v>2.6179999999999999</c:v>
                </c:pt>
                <c:pt idx="684">
                  <c:v>-0.61100000000000065</c:v>
                </c:pt>
                <c:pt idx="685">
                  <c:v>-1.139</c:v>
                </c:pt>
                <c:pt idx="686">
                  <c:v>-1.544</c:v>
                </c:pt>
                <c:pt idx="687">
                  <c:v>4.6369999999999996</c:v>
                </c:pt>
                <c:pt idx="688">
                  <c:v>8.4580000000000002</c:v>
                </c:pt>
                <c:pt idx="689">
                  <c:v>5.7380000000000004</c:v>
                </c:pt>
                <c:pt idx="690">
                  <c:v>0.71600000000000064</c:v>
                </c:pt>
                <c:pt idx="691">
                  <c:v>3.1000000000002612E-2</c:v>
                </c:pt>
                <c:pt idx="692">
                  <c:v>5.218</c:v>
                </c:pt>
                <c:pt idx="693">
                  <c:v>8.4970000000000034</c:v>
                </c:pt>
                <c:pt idx="694">
                  <c:v>6.3890000000000002</c:v>
                </c:pt>
                <c:pt idx="695">
                  <c:v>1.867</c:v>
                </c:pt>
                <c:pt idx="696">
                  <c:v>-1.6319999999999018</c:v>
                </c:pt>
                <c:pt idx="697">
                  <c:v>1.77699999999994</c:v>
                </c:pt>
                <c:pt idx="698">
                  <c:v>-0.37600000000000638</c:v>
                </c:pt>
                <c:pt idx="699">
                  <c:v>3.4279999999999999</c:v>
                </c:pt>
                <c:pt idx="700">
                  <c:v>1.516</c:v>
                </c:pt>
                <c:pt idx="701">
                  <c:v>1.389</c:v>
                </c:pt>
                <c:pt idx="702">
                  <c:v>-0.28500000000000031</c:v>
                </c:pt>
                <c:pt idx="703">
                  <c:v>-1.611</c:v>
                </c:pt>
                <c:pt idx="704">
                  <c:v>-4.6059999999999945</c:v>
                </c:pt>
                <c:pt idx="705">
                  <c:v>-6.3959999999999955</c:v>
                </c:pt>
                <c:pt idx="706">
                  <c:v>-4.6189999999999856</c:v>
                </c:pt>
                <c:pt idx="707">
                  <c:v>-6.5969999999999995</c:v>
                </c:pt>
                <c:pt idx="708">
                  <c:v>-2.1080000000000001</c:v>
                </c:pt>
                <c:pt idx="709">
                  <c:v>-8.0330000000000013</c:v>
                </c:pt>
                <c:pt idx="710">
                  <c:v>-5.67</c:v>
                </c:pt>
                <c:pt idx="711">
                  <c:v>1.173</c:v>
                </c:pt>
                <c:pt idx="712">
                  <c:v>5.3449999999999855</c:v>
                </c:pt>
                <c:pt idx="713">
                  <c:v>0.32100000000001438</c:v>
                </c:pt>
                <c:pt idx="714">
                  <c:v>-3.7109999999999999</c:v>
                </c:pt>
                <c:pt idx="715">
                  <c:v>-7.2480000000000002</c:v>
                </c:pt>
                <c:pt idx="716">
                  <c:v>-4.1049999999999756</c:v>
                </c:pt>
                <c:pt idx="717">
                  <c:v>8.5610000000000035</c:v>
                </c:pt>
                <c:pt idx="718">
                  <c:v>7.6049999999999756</c:v>
                </c:pt>
                <c:pt idx="719">
                  <c:v>2.8959999999999977</c:v>
                </c:pt>
                <c:pt idx="720">
                  <c:v>1.601</c:v>
                </c:pt>
                <c:pt idx="721">
                  <c:v>3.4389999999999987</c:v>
                </c:pt>
                <c:pt idx="722">
                  <c:v>5.8609999999999856</c:v>
                </c:pt>
                <c:pt idx="723">
                  <c:v>7.7960000000000003</c:v>
                </c:pt>
                <c:pt idx="724">
                  <c:v>4.0259999999999945</c:v>
                </c:pt>
                <c:pt idx="725">
                  <c:v>-1.9880000000000602</c:v>
                </c:pt>
                <c:pt idx="726">
                  <c:v>-4.3049999999999855</c:v>
                </c:pt>
                <c:pt idx="727">
                  <c:v>-5.6519999999999975</c:v>
                </c:pt>
                <c:pt idx="728">
                  <c:v>-1.2789999999999278</c:v>
                </c:pt>
                <c:pt idx="729">
                  <c:v>-0.89600000000002944</c:v>
                </c:pt>
                <c:pt idx="730">
                  <c:v>2.2530000000000001</c:v>
                </c:pt>
                <c:pt idx="731">
                  <c:v>6.1579999999999755</c:v>
                </c:pt>
                <c:pt idx="732">
                  <c:v>5.7380000000000004</c:v>
                </c:pt>
                <c:pt idx="733">
                  <c:v>4.9470000000000001</c:v>
                </c:pt>
                <c:pt idx="734">
                  <c:v>7.1679999999999655</c:v>
                </c:pt>
                <c:pt idx="735">
                  <c:v>1.9900000000000604</c:v>
                </c:pt>
                <c:pt idx="736">
                  <c:v>-1.08</c:v>
                </c:pt>
                <c:pt idx="737">
                  <c:v>6.6939999999999955</c:v>
                </c:pt>
                <c:pt idx="738">
                  <c:v>6.9169999999999998</c:v>
                </c:pt>
                <c:pt idx="739">
                  <c:v>6.532</c:v>
                </c:pt>
                <c:pt idx="740">
                  <c:v>3.5759999999999987</c:v>
                </c:pt>
                <c:pt idx="741">
                  <c:v>2.867</c:v>
                </c:pt>
                <c:pt idx="742">
                  <c:v>7.2549999999999955</c:v>
                </c:pt>
                <c:pt idx="743">
                  <c:v>-0.67000000000006288</c:v>
                </c:pt>
                <c:pt idx="744">
                  <c:v>-2.5870000000000002</c:v>
                </c:pt>
                <c:pt idx="745">
                  <c:v>-4.4489999999999998</c:v>
                </c:pt>
                <c:pt idx="746">
                  <c:v>-5.0969999999999995</c:v>
                </c:pt>
                <c:pt idx="747">
                  <c:v>-0.17100000000000001</c:v>
                </c:pt>
                <c:pt idx="748">
                  <c:v>3.0009999999999999</c:v>
                </c:pt>
                <c:pt idx="749">
                  <c:v>2.7119999999999997</c:v>
                </c:pt>
                <c:pt idx="750">
                  <c:v>1.32</c:v>
                </c:pt>
                <c:pt idx="751">
                  <c:v>-0.40200000000000002</c:v>
                </c:pt>
                <c:pt idx="752">
                  <c:v>2.9539999999999997</c:v>
                </c:pt>
                <c:pt idx="753">
                  <c:v>4.45</c:v>
                </c:pt>
                <c:pt idx="754">
                  <c:v>3.0459999999999998</c:v>
                </c:pt>
                <c:pt idx="755">
                  <c:v>5.1189999999999856</c:v>
                </c:pt>
                <c:pt idx="756">
                  <c:v>4.0869999999999997</c:v>
                </c:pt>
                <c:pt idx="757">
                  <c:v>2.3309999999999977</c:v>
                </c:pt>
                <c:pt idx="758">
                  <c:v>-0.126</c:v>
                </c:pt>
                <c:pt idx="759">
                  <c:v>-0.36600000000000038</c:v>
                </c:pt>
                <c:pt idx="760">
                  <c:v>3.589</c:v>
                </c:pt>
                <c:pt idx="761">
                  <c:v>5.0069999999999997</c:v>
                </c:pt>
                <c:pt idx="762">
                  <c:v>3.4849999999999999</c:v>
                </c:pt>
                <c:pt idx="763">
                  <c:v>3.1709999999999998</c:v>
                </c:pt>
                <c:pt idx="764">
                  <c:v>4.6659999999999755</c:v>
                </c:pt>
                <c:pt idx="765">
                  <c:v>1.1040000000000001</c:v>
                </c:pt>
                <c:pt idx="766">
                  <c:v>0.19500000000000722</c:v>
                </c:pt>
                <c:pt idx="767">
                  <c:v>-2.0349999999999997</c:v>
                </c:pt>
                <c:pt idx="768">
                  <c:v>-3.2250000000000001</c:v>
                </c:pt>
                <c:pt idx="769">
                  <c:v>-0.54200000000000004</c:v>
                </c:pt>
                <c:pt idx="770">
                  <c:v>-1.6919999999999698</c:v>
                </c:pt>
                <c:pt idx="771">
                  <c:v>-0.75400000000001965</c:v>
                </c:pt>
                <c:pt idx="772">
                  <c:v>6.5529999999999955</c:v>
                </c:pt>
                <c:pt idx="773">
                  <c:v>3.9819999999999998</c:v>
                </c:pt>
                <c:pt idx="774">
                  <c:v>-0.63400000000002465</c:v>
                </c:pt>
                <c:pt idx="775">
                  <c:v>2.843</c:v>
                </c:pt>
                <c:pt idx="776">
                  <c:v>7.1909999999999945</c:v>
                </c:pt>
                <c:pt idx="777">
                  <c:v>7.4050000000000002</c:v>
                </c:pt>
                <c:pt idx="778">
                  <c:v>4.8899999999999997</c:v>
                </c:pt>
                <c:pt idx="779">
                  <c:v>1.8320000000000001</c:v>
                </c:pt>
                <c:pt idx="780">
                  <c:v>4.0969999999999995</c:v>
                </c:pt>
                <c:pt idx="781">
                  <c:v>-0.22700000000000731</c:v>
                </c:pt>
                <c:pt idx="782">
                  <c:v>-0.21700000000000041</c:v>
                </c:pt>
                <c:pt idx="783">
                  <c:v>-0.67900000000006511</c:v>
                </c:pt>
                <c:pt idx="784">
                  <c:v>-2.9739999999999998</c:v>
                </c:pt>
                <c:pt idx="785">
                  <c:v>-5.2759999999999998</c:v>
                </c:pt>
                <c:pt idx="786">
                  <c:v>-1.6300000000000001</c:v>
                </c:pt>
                <c:pt idx="787">
                  <c:v>-1.494</c:v>
                </c:pt>
                <c:pt idx="788">
                  <c:v>-2.7349999999999999</c:v>
                </c:pt>
                <c:pt idx="789">
                  <c:v>-2.4939999999999998</c:v>
                </c:pt>
                <c:pt idx="790">
                  <c:v>-3.1680000000000001</c:v>
                </c:pt>
                <c:pt idx="791">
                  <c:v>-2.0009999999999999</c:v>
                </c:pt>
                <c:pt idx="792">
                  <c:v>3.3509999999999978</c:v>
                </c:pt>
                <c:pt idx="793">
                  <c:v>4.6429999999999945</c:v>
                </c:pt>
                <c:pt idx="794">
                  <c:v>3.282</c:v>
                </c:pt>
                <c:pt idx="795">
                  <c:v>7.3229999999999755</c:v>
                </c:pt>
                <c:pt idx="796">
                  <c:v>8.327</c:v>
                </c:pt>
                <c:pt idx="797">
                  <c:v>6.5810000000000004</c:v>
                </c:pt>
                <c:pt idx="798">
                  <c:v>3.8099999999999987</c:v>
                </c:pt>
                <c:pt idx="799">
                  <c:v>-1.7700000000000606</c:v>
                </c:pt>
                <c:pt idx="800">
                  <c:v>-3.4789999999999988</c:v>
                </c:pt>
                <c:pt idx="801">
                  <c:v>-4.6559999999999855</c:v>
                </c:pt>
                <c:pt idx="802">
                  <c:v>-4.423</c:v>
                </c:pt>
                <c:pt idx="803">
                  <c:v>-0.96900000000000064</c:v>
                </c:pt>
                <c:pt idx="804">
                  <c:v>-0.46500000000000002</c:v>
                </c:pt>
                <c:pt idx="805">
                  <c:v>-1.0349999999999338</c:v>
                </c:pt>
                <c:pt idx="806">
                  <c:v>-1.0069999999999018</c:v>
                </c:pt>
                <c:pt idx="807">
                  <c:v>-0.84400000000000064</c:v>
                </c:pt>
                <c:pt idx="808">
                  <c:v>4.2000000000000114E-2</c:v>
                </c:pt>
                <c:pt idx="809">
                  <c:v>2.0579999999999998</c:v>
                </c:pt>
                <c:pt idx="810">
                  <c:v>3.4489999999999998</c:v>
                </c:pt>
                <c:pt idx="811">
                  <c:v>5.9089999999999998</c:v>
                </c:pt>
                <c:pt idx="812">
                  <c:v>3.7570000000000001</c:v>
                </c:pt>
                <c:pt idx="813">
                  <c:v>2.4009999999999998</c:v>
                </c:pt>
                <c:pt idx="814">
                  <c:v>1.7429999999999335</c:v>
                </c:pt>
                <c:pt idx="815">
                  <c:v>-1.3460000000000001</c:v>
                </c:pt>
                <c:pt idx="816">
                  <c:v>-1.073</c:v>
                </c:pt>
                <c:pt idx="817">
                  <c:v>4.3239999999999945</c:v>
                </c:pt>
                <c:pt idx="818">
                  <c:v>4.8109999999999955</c:v>
                </c:pt>
                <c:pt idx="819">
                  <c:v>6.3669999999999956</c:v>
                </c:pt>
                <c:pt idx="820">
                  <c:v>6.34</c:v>
                </c:pt>
                <c:pt idx="821">
                  <c:v>5.3259999999999845</c:v>
                </c:pt>
                <c:pt idx="822">
                  <c:v>1.4389999999998706</c:v>
                </c:pt>
                <c:pt idx="823">
                  <c:v>0.87200000000001165</c:v>
                </c:pt>
                <c:pt idx="824">
                  <c:v>1.1839999999999598</c:v>
                </c:pt>
                <c:pt idx="825">
                  <c:v>-0.30000000000000032</c:v>
                </c:pt>
                <c:pt idx="826">
                  <c:v>1.254</c:v>
                </c:pt>
                <c:pt idx="827">
                  <c:v>0.99299999999999999</c:v>
                </c:pt>
                <c:pt idx="828">
                  <c:v>2.3199999999999967</c:v>
                </c:pt>
                <c:pt idx="829">
                  <c:v>5.1349999999999945</c:v>
                </c:pt>
                <c:pt idx="830">
                  <c:v>4.2239999999999975</c:v>
                </c:pt>
                <c:pt idx="831">
                  <c:v>4.7610000000000001</c:v>
                </c:pt>
                <c:pt idx="832">
                  <c:v>6.2850000000000001</c:v>
                </c:pt>
                <c:pt idx="833">
                  <c:v>6.4390000000000134</c:v>
                </c:pt>
                <c:pt idx="834">
                  <c:v>8.8010000000000002</c:v>
                </c:pt>
                <c:pt idx="835">
                  <c:v>9.3820000000000068</c:v>
                </c:pt>
                <c:pt idx="836">
                  <c:v>11.434000000000001</c:v>
                </c:pt>
                <c:pt idx="837">
                  <c:v>5.79</c:v>
                </c:pt>
                <c:pt idx="838">
                  <c:v>4.2050000000000001</c:v>
                </c:pt>
                <c:pt idx="839">
                  <c:v>4.25</c:v>
                </c:pt>
                <c:pt idx="840">
                  <c:v>9.1610000000000014</c:v>
                </c:pt>
                <c:pt idx="841">
                  <c:v>7.1449999999999845</c:v>
                </c:pt>
                <c:pt idx="842">
                  <c:v>5.8879999999999955</c:v>
                </c:pt>
                <c:pt idx="843">
                  <c:v>8.3280000000000012</c:v>
                </c:pt>
                <c:pt idx="844">
                  <c:v>10.370000000000006</c:v>
                </c:pt>
                <c:pt idx="845">
                  <c:v>12.597</c:v>
                </c:pt>
                <c:pt idx="846">
                  <c:v>13.518000000000001</c:v>
                </c:pt>
                <c:pt idx="847">
                  <c:v>11.558</c:v>
                </c:pt>
                <c:pt idx="848">
                  <c:v>9.3720000000000248</c:v>
                </c:pt>
                <c:pt idx="849">
                  <c:v>8.0750000000000028</c:v>
                </c:pt>
                <c:pt idx="850">
                  <c:v>6.9649999999999945</c:v>
                </c:pt>
                <c:pt idx="851">
                  <c:v>7.3539999999999965</c:v>
                </c:pt>
                <c:pt idx="852">
                  <c:v>12.247</c:v>
                </c:pt>
                <c:pt idx="853">
                  <c:v>7.2060000000000004</c:v>
                </c:pt>
                <c:pt idx="854">
                  <c:v>6.1879999999999855</c:v>
                </c:pt>
                <c:pt idx="855">
                  <c:v>8.3130000000000006</c:v>
                </c:pt>
                <c:pt idx="856">
                  <c:v>10.851000000000004</c:v>
                </c:pt>
                <c:pt idx="857">
                  <c:v>11.379000000000024</c:v>
                </c:pt>
                <c:pt idx="858">
                  <c:v>9.4210000000000012</c:v>
                </c:pt>
                <c:pt idx="859">
                  <c:v>10.877000000000002</c:v>
                </c:pt>
                <c:pt idx="860">
                  <c:v>10.275</c:v>
                </c:pt>
                <c:pt idx="861">
                  <c:v>9.293000000000001</c:v>
                </c:pt>
                <c:pt idx="862">
                  <c:v>8.3340000000000014</c:v>
                </c:pt>
                <c:pt idx="863">
                  <c:v>8.7469999999999999</c:v>
                </c:pt>
                <c:pt idx="864">
                  <c:v>9.9080000000000013</c:v>
                </c:pt>
                <c:pt idx="865">
                  <c:v>6.5439999999999996</c:v>
                </c:pt>
                <c:pt idx="866">
                  <c:v>5.4239999999999995</c:v>
                </c:pt>
                <c:pt idx="867">
                  <c:v>7.0649999999999755</c:v>
                </c:pt>
                <c:pt idx="868">
                  <c:v>9.0450000000000017</c:v>
                </c:pt>
                <c:pt idx="869">
                  <c:v>11.714</c:v>
                </c:pt>
                <c:pt idx="870">
                  <c:v>12.545</c:v>
                </c:pt>
                <c:pt idx="871">
                  <c:v>11.354000000000006</c:v>
                </c:pt>
                <c:pt idx="872">
                  <c:v>11.945</c:v>
                </c:pt>
                <c:pt idx="873">
                  <c:v>12.882000000000026</c:v>
                </c:pt>
                <c:pt idx="874">
                  <c:v>11.323</c:v>
                </c:pt>
                <c:pt idx="875">
                  <c:v>10.317</c:v>
                </c:pt>
                <c:pt idx="876">
                  <c:v>10.011000000000001</c:v>
                </c:pt>
                <c:pt idx="877">
                  <c:v>8.5310000000000006</c:v>
                </c:pt>
                <c:pt idx="878">
                  <c:v>10.776</c:v>
                </c:pt>
                <c:pt idx="879">
                  <c:v>14.559000000000006</c:v>
                </c:pt>
                <c:pt idx="880">
                  <c:v>15.608000000000001</c:v>
                </c:pt>
                <c:pt idx="881">
                  <c:v>14.65</c:v>
                </c:pt>
                <c:pt idx="882">
                  <c:v>13.858000000000002</c:v>
                </c:pt>
                <c:pt idx="883">
                  <c:v>13.906000000000002</c:v>
                </c:pt>
                <c:pt idx="884">
                  <c:v>13.028</c:v>
                </c:pt>
                <c:pt idx="885">
                  <c:v>15.78</c:v>
                </c:pt>
                <c:pt idx="886">
                  <c:v>14.407</c:v>
                </c:pt>
                <c:pt idx="887">
                  <c:v>13.293000000000001</c:v>
                </c:pt>
                <c:pt idx="888">
                  <c:v>11.678000000000001</c:v>
                </c:pt>
                <c:pt idx="889">
                  <c:v>11.635</c:v>
                </c:pt>
                <c:pt idx="890">
                  <c:v>11.893000000000002</c:v>
                </c:pt>
                <c:pt idx="891">
                  <c:v>13.632</c:v>
                </c:pt>
                <c:pt idx="892">
                  <c:v>14.294</c:v>
                </c:pt>
                <c:pt idx="893">
                  <c:v>12.993</c:v>
                </c:pt>
                <c:pt idx="894">
                  <c:v>14.06</c:v>
                </c:pt>
                <c:pt idx="895">
                  <c:v>14.124000000000001</c:v>
                </c:pt>
                <c:pt idx="896">
                  <c:v>13.937000000000001</c:v>
                </c:pt>
                <c:pt idx="897">
                  <c:v>10.979000000000006</c:v>
                </c:pt>
                <c:pt idx="898">
                  <c:v>14.724</c:v>
                </c:pt>
                <c:pt idx="899">
                  <c:v>14.987</c:v>
                </c:pt>
                <c:pt idx="900">
                  <c:v>14.351000000000004</c:v>
                </c:pt>
                <c:pt idx="901">
                  <c:v>13.827</c:v>
                </c:pt>
                <c:pt idx="902">
                  <c:v>14.011000000000001</c:v>
                </c:pt>
                <c:pt idx="903">
                  <c:v>12.217000000000001</c:v>
                </c:pt>
                <c:pt idx="904">
                  <c:v>15.715</c:v>
                </c:pt>
                <c:pt idx="905">
                  <c:v>16.207000000000001</c:v>
                </c:pt>
                <c:pt idx="906">
                  <c:v>17.542999999999989</c:v>
                </c:pt>
                <c:pt idx="907">
                  <c:v>15.401</c:v>
                </c:pt>
                <c:pt idx="908">
                  <c:v>14.361000000000002</c:v>
                </c:pt>
                <c:pt idx="909">
                  <c:v>18.369</c:v>
                </c:pt>
                <c:pt idx="910">
                  <c:v>16.405999999999889</c:v>
                </c:pt>
                <c:pt idx="911">
                  <c:v>17.206</c:v>
                </c:pt>
                <c:pt idx="912">
                  <c:v>19.594000000000001</c:v>
                </c:pt>
                <c:pt idx="913">
                  <c:v>15.370000000000006</c:v>
                </c:pt>
                <c:pt idx="914">
                  <c:v>17.670999999999999</c:v>
                </c:pt>
                <c:pt idx="915">
                  <c:v>16.981000000000002</c:v>
                </c:pt>
                <c:pt idx="916">
                  <c:v>19.007000000000001</c:v>
                </c:pt>
                <c:pt idx="917">
                  <c:v>22.739000000000001</c:v>
                </c:pt>
                <c:pt idx="918">
                  <c:v>17.257999999999999</c:v>
                </c:pt>
                <c:pt idx="919">
                  <c:v>15.106</c:v>
                </c:pt>
                <c:pt idx="920">
                  <c:v>13.944000000000001</c:v>
                </c:pt>
                <c:pt idx="921">
                  <c:v>18.135000000000005</c:v>
                </c:pt>
                <c:pt idx="922">
                  <c:v>16.05</c:v>
                </c:pt>
                <c:pt idx="923">
                  <c:v>14.026</c:v>
                </c:pt>
                <c:pt idx="924">
                  <c:v>16.420000000000002</c:v>
                </c:pt>
                <c:pt idx="925">
                  <c:v>16.306999999999999</c:v>
                </c:pt>
                <c:pt idx="926">
                  <c:v>14.322000000000006</c:v>
                </c:pt>
                <c:pt idx="927">
                  <c:v>14.419</c:v>
                </c:pt>
                <c:pt idx="928">
                  <c:v>15.089</c:v>
                </c:pt>
                <c:pt idx="929">
                  <c:v>13.52</c:v>
                </c:pt>
                <c:pt idx="930">
                  <c:v>16.420000000000002</c:v>
                </c:pt>
                <c:pt idx="931">
                  <c:v>18.302</c:v>
                </c:pt>
                <c:pt idx="932">
                  <c:v>14.342000000000002</c:v>
                </c:pt>
                <c:pt idx="933">
                  <c:v>13.345000000000002</c:v>
                </c:pt>
                <c:pt idx="934">
                  <c:v>11.164</c:v>
                </c:pt>
                <c:pt idx="935">
                  <c:v>13.281000000000001</c:v>
                </c:pt>
                <c:pt idx="936">
                  <c:v>13.623000000000001</c:v>
                </c:pt>
                <c:pt idx="937">
                  <c:v>13.932</c:v>
                </c:pt>
                <c:pt idx="938">
                  <c:v>17.041</c:v>
                </c:pt>
                <c:pt idx="939">
                  <c:v>16.907</c:v>
                </c:pt>
                <c:pt idx="940">
                  <c:v>16.361000000000001</c:v>
                </c:pt>
                <c:pt idx="941">
                  <c:v>18.459</c:v>
                </c:pt>
                <c:pt idx="942">
                  <c:v>17.536999999999999</c:v>
                </c:pt>
                <c:pt idx="943">
                  <c:v>17.952999999999989</c:v>
                </c:pt>
                <c:pt idx="944">
                  <c:v>18.556999999999999</c:v>
                </c:pt>
                <c:pt idx="945">
                  <c:v>17.241</c:v>
                </c:pt>
                <c:pt idx="946">
                  <c:v>18.614999999999998</c:v>
                </c:pt>
                <c:pt idx="947">
                  <c:v>18.332999999999988</c:v>
                </c:pt>
                <c:pt idx="948">
                  <c:v>20.548999999999989</c:v>
                </c:pt>
                <c:pt idx="949">
                  <c:v>16.803999999999988</c:v>
                </c:pt>
                <c:pt idx="950">
                  <c:v>15.59</c:v>
                </c:pt>
                <c:pt idx="951">
                  <c:v>16.308</c:v>
                </c:pt>
                <c:pt idx="952">
                  <c:v>16.140999999999988</c:v>
                </c:pt>
                <c:pt idx="953">
                  <c:v>16.196999999999999</c:v>
                </c:pt>
                <c:pt idx="954">
                  <c:v>16.264999999999986</c:v>
                </c:pt>
                <c:pt idx="955">
                  <c:v>16.923999999999989</c:v>
                </c:pt>
                <c:pt idx="956">
                  <c:v>16.460999999999789</c:v>
                </c:pt>
                <c:pt idx="957">
                  <c:v>18.707000000000001</c:v>
                </c:pt>
                <c:pt idx="958">
                  <c:v>18.638000000000005</c:v>
                </c:pt>
                <c:pt idx="959">
                  <c:v>17.812999999999999</c:v>
                </c:pt>
                <c:pt idx="960">
                  <c:v>16.550999999999988</c:v>
                </c:pt>
                <c:pt idx="961">
                  <c:v>14.503</c:v>
                </c:pt>
                <c:pt idx="962">
                  <c:v>13.495000000000006</c:v>
                </c:pt>
                <c:pt idx="963">
                  <c:v>15.855000000000176</c:v>
                </c:pt>
                <c:pt idx="964">
                  <c:v>15.815000000000024</c:v>
                </c:pt>
                <c:pt idx="965">
                  <c:v>15.249000000000001</c:v>
                </c:pt>
                <c:pt idx="966">
                  <c:v>15.544</c:v>
                </c:pt>
                <c:pt idx="967">
                  <c:v>13.439</c:v>
                </c:pt>
                <c:pt idx="968">
                  <c:v>11.511000000000001</c:v>
                </c:pt>
                <c:pt idx="969">
                  <c:v>13.411</c:v>
                </c:pt>
                <c:pt idx="970">
                  <c:v>14.612</c:v>
                </c:pt>
                <c:pt idx="971">
                  <c:v>13.658000000000001</c:v>
                </c:pt>
                <c:pt idx="972">
                  <c:v>17.015000000000001</c:v>
                </c:pt>
                <c:pt idx="973">
                  <c:v>14.751000000000001</c:v>
                </c:pt>
                <c:pt idx="974">
                  <c:v>13.249000000000001</c:v>
                </c:pt>
                <c:pt idx="975">
                  <c:v>13.431000000000001</c:v>
                </c:pt>
                <c:pt idx="976">
                  <c:v>15.372000000000074</c:v>
                </c:pt>
                <c:pt idx="977">
                  <c:v>13.477</c:v>
                </c:pt>
                <c:pt idx="978">
                  <c:v>11.085000000000004</c:v>
                </c:pt>
                <c:pt idx="979">
                  <c:v>10.409000000000002</c:v>
                </c:pt>
                <c:pt idx="980">
                  <c:v>10.943</c:v>
                </c:pt>
                <c:pt idx="981">
                  <c:v>11.487</c:v>
                </c:pt>
                <c:pt idx="982">
                  <c:v>13.061</c:v>
                </c:pt>
                <c:pt idx="983">
                  <c:v>15.006</c:v>
                </c:pt>
                <c:pt idx="984">
                  <c:v>16.687000000000001</c:v>
                </c:pt>
                <c:pt idx="985">
                  <c:v>16.584999999999987</c:v>
                </c:pt>
                <c:pt idx="986">
                  <c:v>15.752000000000002</c:v>
                </c:pt>
                <c:pt idx="987">
                  <c:v>13.535</c:v>
                </c:pt>
                <c:pt idx="988">
                  <c:v>14.152000000000006</c:v>
                </c:pt>
                <c:pt idx="989">
                  <c:v>14.559000000000006</c:v>
                </c:pt>
                <c:pt idx="990">
                  <c:v>13.48</c:v>
                </c:pt>
                <c:pt idx="991">
                  <c:v>15.023</c:v>
                </c:pt>
                <c:pt idx="992">
                  <c:v>19.678000000000001</c:v>
                </c:pt>
                <c:pt idx="993">
                  <c:v>19.302</c:v>
                </c:pt>
                <c:pt idx="994">
                  <c:v>19.097000000000001</c:v>
                </c:pt>
                <c:pt idx="995">
                  <c:v>19.645</c:v>
                </c:pt>
                <c:pt idx="996">
                  <c:v>13.5</c:v>
                </c:pt>
                <c:pt idx="997">
                  <c:v>12.68</c:v>
                </c:pt>
                <c:pt idx="998">
                  <c:v>13.349</c:v>
                </c:pt>
                <c:pt idx="999">
                  <c:v>12.864000000000004</c:v>
                </c:pt>
                <c:pt idx="1000">
                  <c:v>12.541</c:v>
                </c:pt>
                <c:pt idx="1001">
                  <c:v>10.847</c:v>
                </c:pt>
                <c:pt idx="1002">
                  <c:v>10.173</c:v>
                </c:pt>
                <c:pt idx="1003">
                  <c:v>7.17</c:v>
                </c:pt>
                <c:pt idx="1004">
                  <c:v>6.7560000000000002</c:v>
                </c:pt>
                <c:pt idx="1005">
                  <c:v>9.4140000000000015</c:v>
                </c:pt>
                <c:pt idx="1006">
                  <c:v>13.194000000000001</c:v>
                </c:pt>
                <c:pt idx="1007">
                  <c:v>13.679</c:v>
                </c:pt>
                <c:pt idx="1008">
                  <c:v>8.9940000000000015</c:v>
                </c:pt>
                <c:pt idx="1009">
                  <c:v>5.5149999999999855</c:v>
                </c:pt>
                <c:pt idx="1010">
                  <c:v>4.2789999999999999</c:v>
                </c:pt>
                <c:pt idx="1011">
                  <c:v>6.3019999999999996</c:v>
                </c:pt>
                <c:pt idx="1012">
                  <c:v>8.0330000000000013</c:v>
                </c:pt>
                <c:pt idx="1013">
                  <c:v>7.1739999999999995</c:v>
                </c:pt>
                <c:pt idx="1014">
                  <c:v>4.2279999999999855</c:v>
                </c:pt>
                <c:pt idx="1015">
                  <c:v>2.0859999999999999</c:v>
                </c:pt>
                <c:pt idx="1016">
                  <c:v>4.577</c:v>
                </c:pt>
                <c:pt idx="1017">
                  <c:v>9.0080000000000009</c:v>
                </c:pt>
                <c:pt idx="1018">
                  <c:v>6.7569999999999997</c:v>
                </c:pt>
                <c:pt idx="1019">
                  <c:v>3.8149999999999977</c:v>
                </c:pt>
                <c:pt idx="1020">
                  <c:v>2.137</c:v>
                </c:pt>
                <c:pt idx="1021">
                  <c:v>6.1659999999999755</c:v>
                </c:pt>
                <c:pt idx="1022">
                  <c:v>3.9539999999999997</c:v>
                </c:pt>
                <c:pt idx="1023">
                  <c:v>3.98</c:v>
                </c:pt>
                <c:pt idx="1024">
                  <c:v>6.44</c:v>
                </c:pt>
                <c:pt idx="1025">
                  <c:v>11.611000000000001</c:v>
                </c:pt>
                <c:pt idx="1026">
                  <c:v>11.804</c:v>
                </c:pt>
                <c:pt idx="1027">
                  <c:v>10.355000000000176</c:v>
                </c:pt>
                <c:pt idx="1028">
                  <c:v>11.042</c:v>
                </c:pt>
                <c:pt idx="1029">
                  <c:v>10.209</c:v>
                </c:pt>
                <c:pt idx="1030">
                  <c:v>10.213000000000001</c:v>
                </c:pt>
                <c:pt idx="1031">
                  <c:v>9.5970000000000013</c:v>
                </c:pt>
                <c:pt idx="1032">
                  <c:v>10.843</c:v>
                </c:pt>
                <c:pt idx="1033">
                  <c:v>10.263</c:v>
                </c:pt>
                <c:pt idx="1034">
                  <c:v>10.325000000000006</c:v>
                </c:pt>
                <c:pt idx="1035">
                  <c:v>11.407</c:v>
                </c:pt>
                <c:pt idx="1036">
                  <c:v>12.824</c:v>
                </c:pt>
                <c:pt idx="1037">
                  <c:v>9.4530000000000047</c:v>
                </c:pt>
                <c:pt idx="1038">
                  <c:v>7.9829999999999997</c:v>
                </c:pt>
                <c:pt idx="1039">
                  <c:v>7.702</c:v>
                </c:pt>
                <c:pt idx="1040">
                  <c:v>8.7760000000000016</c:v>
                </c:pt>
                <c:pt idx="1041">
                  <c:v>6.4960000000000004</c:v>
                </c:pt>
                <c:pt idx="1042">
                  <c:v>7.7460000000000004</c:v>
                </c:pt>
                <c:pt idx="1043">
                  <c:v>7.0219999999999985</c:v>
                </c:pt>
                <c:pt idx="1044">
                  <c:v>5.6539999999999955</c:v>
                </c:pt>
                <c:pt idx="1045">
                  <c:v>6.3360000000000003</c:v>
                </c:pt>
                <c:pt idx="1046">
                  <c:v>6.6599999999999975</c:v>
                </c:pt>
                <c:pt idx="1047">
                  <c:v>6.45</c:v>
                </c:pt>
                <c:pt idx="1048">
                  <c:v>8.0640000000000001</c:v>
                </c:pt>
                <c:pt idx="1049">
                  <c:v>11.183</c:v>
                </c:pt>
                <c:pt idx="1050">
                  <c:v>11.829000000000002</c:v>
                </c:pt>
                <c:pt idx="1051">
                  <c:v>11.319000000000004</c:v>
                </c:pt>
                <c:pt idx="1052">
                  <c:v>10.397</c:v>
                </c:pt>
                <c:pt idx="1053">
                  <c:v>8.1840000000000011</c:v>
                </c:pt>
                <c:pt idx="1054">
                  <c:v>7.5039999999999996</c:v>
                </c:pt>
                <c:pt idx="1055">
                  <c:v>2.9769999999999968</c:v>
                </c:pt>
                <c:pt idx="1056">
                  <c:v>3.9729999999999968</c:v>
                </c:pt>
                <c:pt idx="1057">
                  <c:v>6.1559999999999855</c:v>
                </c:pt>
                <c:pt idx="1058">
                  <c:v>5.8780000000000001</c:v>
                </c:pt>
                <c:pt idx="1059">
                  <c:v>4.1909999999999945</c:v>
                </c:pt>
                <c:pt idx="1060">
                  <c:v>7.7110000000000003</c:v>
                </c:pt>
                <c:pt idx="1061">
                  <c:v>12.537000000000001</c:v>
                </c:pt>
                <c:pt idx="1062">
                  <c:v>12.006</c:v>
                </c:pt>
                <c:pt idx="1063">
                  <c:v>4.3639999999999946</c:v>
                </c:pt>
                <c:pt idx="1064">
                  <c:v>1.1639999999999378</c:v>
                </c:pt>
                <c:pt idx="1065">
                  <c:v>-1.9229999999999234</c:v>
                </c:pt>
                <c:pt idx="1066">
                  <c:v>-1.8460000000000001</c:v>
                </c:pt>
                <c:pt idx="1067">
                  <c:v>1.018</c:v>
                </c:pt>
                <c:pt idx="1068">
                  <c:v>4.4850000000000003</c:v>
                </c:pt>
                <c:pt idx="1069">
                  <c:v>5.3810000000000002</c:v>
                </c:pt>
                <c:pt idx="1070">
                  <c:v>4.1199999999999966</c:v>
                </c:pt>
                <c:pt idx="1071">
                  <c:v>3.1659999999999999</c:v>
                </c:pt>
                <c:pt idx="1072">
                  <c:v>0.93899999999999995</c:v>
                </c:pt>
                <c:pt idx="1073">
                  <c:v>4.8939999999999975</c:v>
                </c:pt>
                <c:pt idx="1074">
                  <c:v>6.1599999999999975</c:v>
                </c:pt>
                <c:pt idx="1075">
                  <c:v>5.88</c:v>
                </c:pt>
                <c:pt idx="1076">
                  <c:v>6.1469999999999985</c:v>
                </c:pt>
                <c:pt idx="1077">
                  <c:v>5.2700000000000014</c:v>
                </c:pt>
                <c:pt idx="1078">
                  <c:v>4.6149999999999745</c:v>
                </c:pt>
                <c:pt idx="1079">
                  <c:v>1.8560000000000001</c:v>
                </c:pt>
                <c:pt idx="1080">
                  <c:v>1.4469999999998733</c:v>
                </c:pt>
                <c:pt idx="1081">
                  <c:v>7.3000000000000134E-2</c:v>
                </c:pt>
                <c:pt idx="1082">
                  <c:v>-0.60200000000000065</c:v>
                </c:pt>
                <c:pt idx="1083">
                  <c:v>1.4649999999998777</c:v>
                </c:pt>
                <c:pt idx="1084">
                  <c:v>1.228</c:v>
                </c:pt>
                <c:pt idx="1085">
                  <c:v>4.2389999999999999</c:v>
                </c:pt>
                <c:pt idx="1086">
                  <c:v>5.9039999999999999</c:v>
                </c:pt>
                <c:pt idx="1087">
                  <c:v>-1.4889999999998837</c:v>
                </c:pt>
                <c:pt idx="1088">
                  <c:v>-6.3869999999999996</c:v>
                </c:pt>
                <c:pt idx="1089">
                  <c:v>-2.5369999999999977</c:v>
                </c:pt>
                <c:pt idx="1090">
                  <c:v>3.2589999999999999</c:v>
                </c:pt>
                <c:pt idx="1091">
                  <c:v>3.988</c:v>
                </c:pt>
                <c:pt idx="1092">
                  <c:v>2.262</c:v>
                </c:pt>
                <c:pt idx="1093">
                  <c:v>-0.87700000000001765</c:v>
                </c:pt>
                <c:pt idx="1094">
                  <c:v>0.97200000000000064</c:v>
                </c:pt>
                <c:pt idx="1095">
                  <c:v>0.84600000000000064</c:v>
                </c:pt>
                <c:pt idx="1096">
                  <c:v>6.7770000000000001</c:v>
                </c:pt>
                <c:pt idx="1097">
                  <c:v>2.8219999999999987</c:v>
                </c:pt>
                <c:pt idx="1098">
                  <c:v>1.9089999999999188</c:v>
                </c:pt>
                <c:pt idx="1099">
                  <c:v>-0.23200000000000001</c:v>
                </c:pt>
                <c:pt idx="1100">
                  <c:v>-1.1000000000000001</c:v>
                </c:pt>
                <c:pt idx="1101">
                  <c:v>-2.09</c:v>
                </c:pt>
                <c:pt idx="1102">
                  <c:v>-1.093</c:v>
                </c:pt>
                <c:pt idx="1103">
                  <c:v>-0.38400000000001488</c:v>
                </c:pt>
                <c:pt idx="1104">
                  <c:v>-0.48500000000000032</c:v>
                </c:pt>
                <c:pt idx="1105">
                  <c:v>-2.4219999999999997</c:v>
                </c:pt>
                <c:pt idx="1106">
                  <c:v>-0.78500000000000003</c:v>
                </c:pt>
                <c:pt idx="1107">
                  <c:v>-1.177</c:v>
                </c:pt>
                <c:pt idx="1108">
                  <c:v>4.7160000000000002</c:v>
                </c:pt>
                <c:pt idx="1109">
                  <c:v>3.4039999999999999</c:v>
                </c:pt>
                <c:pt idx="1110">
                  <c:v>1.9860000000000599</c:v>
                </c:pt>
                <c:pt idx="1111">
                  <c:v>-0.56100000000000005</c:v>
                </c:pt>
                <c:pt idx="1112">
                  <c:v>-1.41</c:v>
                </c:pt>
                <c:pt idx="1113">
                  <c:v>1.7389999999999326</c:v>
                </c:pt>
                <c:pt idx="1114">
                  <c:v>-1.036</c:v>
                </c:pt>
                <c:pt idx="1115">
                  <c:v>-3.38</c:v>
                </c:pt>
                <c:pt idx="1116">
                  <c:v>3.2040000000000002</c:v>
                </c:pt>
                <c:pt idx="1117">
                  <c:v>8.4610000000000003</c:v>
                </c:pt>
                <c:pt idx="1118">
                  <c:v>8.5210000000000008</c:v>
                </c:pt>
                <c:pt idx="1119">
                  <c:v>9.0389999999999997</c:v>
                </c:pt>
                <c:pt idx="1120">
                  <c:v>7.4310000000000134</c:v>
                </c:pt>
                <c:pt idx="1121">
                  <c:v>4.9980000000000002</c:v>
                </c:pt>
                <c:pt idx="1122">
                  <c:v>2.6139999999999999</c:v>
                </c:pt>
                <c:pt idx="1123">
                  <c:v>3.7080000000000002</c:v>
                </c:pt>
                <c:pt idx="1124">
                  <c:v>0.53600000000000003</c:v>
                </c:pt>
                <c:pt idx="1125">
                  <c:v>-1.1060000000000001</c:v>
                </c:pt>
                <c:pt idx="1126">
                  <c:v>1.7989999999999498</c:v>
                </c:pt>
                <c:pt idx="1127">
                  <c:v>7.0659999999999945</c:v>
                </c:pt>
                <c:pt idx="1128">
                  <c:v>8.8350000000000026</c:v>
                </c:pt>
                <c:pt idx="1129">
                  <c:v>5.8169999999999975</c:v>
                </c:pt>
                <c:pt idx="1130">
                  <c:v>6.6029999999999855</c:v>
                </c:pt>
                <c:pt idx="1131">
                  <c:v>7.7269999999999985</c:v>
                </c:pt>
                <c:pt idx="1132">
                  <c:v>4.782</c:v>
                </c:pt>
                <c:pt idx="1133">
                  <c:v>-1.115</c:v>
                </c:pt>
                <c:pt idx="1134">
                  <c:v>-2.4129999999999967</c:v>
                </c:pt>
                <c:pt idx="1135">
                  <c:v>-3.1890000000000001</c:v>
                </c:pt>
                <c:pt idx="1136">
                  <c:v>-0.99099999999999999</c:v>
                </c:pt>
                <c:pt idx="1137">
                  <c:v>-1.643</c:v>
                </c:pt>
                <c:pt idx="1138">
                  <c:v>-2.9499999999999997</c:v>
                </c:pt>
                <c:pt idx="1139">
                  <c:v>-0.39200000000002388</c:v>
                </c:pt>
                <c:pt idx="1140">
                  <c:v>0.15000000000000024</c:v>
                </c:pt>
                <c:pt idx="1141">
                  <c:v>2.9129999999999967</c:v>
                </c:pt>
                <c:pt idx="1142">
                  <c:v>3.109</c:v>
                </c:pt>
                <c:pt idx="1143">
                  <c:v>0.97800000000000065</c:v>
                </c:pt>
                <c:pt idx="1144">
                  <c:v>-0.48800000000000032</c:v>
                </c:pt>
                <c:pt idx="1145">
                  <c:v>-1.0580000000000001</c:v>
                </c:pt>
                <c:pt idx="1146">
                  <c:v>9.4330000000000016</c:v>
                </c:pt>
                <c:pt idx="1147">
                  <c:v>9.5190000000000001</c:v>
                </c:pt>
                <c:pt idx="1148">
                  <c:v>7.6639999999999855</c:v>
                </c:pt>
                <c:pt idx="1149">
                  <c:v>7.4859999999999998</c:v>
                </c:pt>
                <c:pt idx="1150">
                  <c:v>8.2230000000000008</c:v>
                </c:pt>
                <c:pt idx="1151">
                  <c:v>6.5229999999999855</c:v>
                </c:pt>
                <c:pt idx="1152">
                  <c:v>3.3089999999999997</c:v>
                </c:pt>
                <c:pt idx="1153">
                  <c:v>5.6019999999999985</c:v>
                </c:pt>
                <c:pt idx="1154">
                  <c:v>8.8010000000000002</c:v>
                </c:pt>
                <c:pt idx="1155">
                  <c:v>8.4540000000000006</c:v>
                </c:pt>
                <c:pt idx="1156">
                  <c:v>3.8289999999999997</c:v>
                </c:pt>
                <c:pt idx="1157">
                  <c:v>7.68</c:v>
                </c:pt>
                <c:pt idx="1158">
                  <c:v>1.478</c:v>
                </c:pt>
                <c:pt idx="1159">
                  <c:v>0.75500000000002065</c:v>
                </c:pt>
                <c:pt idx="1160">
                  <c:v>-0.23600000000000004</c:v>
                </c:pt>
                <c:pt idx="1161">
                  <c:v>8.0080000000000009</c:v>
                </c:pt>
                <c:pt idx="1162">
                  <c:v>7.85</c:v>
                </c:pt>
                <c:pt idx="1163">
                  <c:v>7.6479999999999855</c:v>
                </c:pt>
                <c:pt idx="1164">
                  <c:v>5.1390000000000002</c:v>
                </c:pt>
                <c:pt idx="1165">
                  <c:v>5.5720000000000001</c:v>
                </c:pt>
                <c:pt idx="1166">
                  <c:v>7.8979999999999855</c:v>
                </c:pt>
                <c:pt idx="1167">
                  <c:v>1.941999999999876</c:v>
                </c:pt>
                <c:pt idx="1168">
                  <c:v>0.31500000000000788</c:v>
                </c:pt>
                <c:pt idx="1169">
                  <c:v>-0.1660000000000075</c:v>
                </c:pt>
                <c:pt idx="1170">
                  <c:v>1.978000000000059</c:v>
                </c:pt>
                <c:pt idx="1171">
                  <c:v>-0.34700000000001796</c:v>
                </c:pt>
                <c:pt idx="1172">
                  <c:v>1.9219999999998678</c:v>
                </c:pt>
                <c:pt idx="1173">
                  <c:v>2.72</c:v>
                </c:pt>
                <c:pt idx="1174">
                  <c:v>-1.0309999999999298</c:v>
                </c:pt>
                <c:pt idx="1175">
                  <c:v>1.0780000000000001</c:v>
                </c:pt>
                <c:pt idx="1176">
                  <c:v>0.86400000000000265</c:v>
                </c:pt>
                <c:pt idx="1177">
                  <c:v>-0.28300000000000008</c:v>
                </c:pt>
                <c:pt idx="1178">
                  <c:v>3.3609999999999998</c:v>
                </c:pt>
                <c:pt idx="1179">
                  <c:v>4.6069999999999975</c:v>
                </c:pt>
                <c:pt idx="1180">
                  <c:v>4.6199999999999966</c:v>
                </c:pt>
                <c:pt idx="1181">
                  <c:v>4.4859999999999998</c:v>
                </c:pt>
                <c:pt idx="1182">
                  <c:v>6.7069999999999999</c:v>
                </c:pt>
                <c:pt idx="1183">
                  <c:v>8.6220000000000017</c:v>
                </c:pt>
                <c:pt idx="1184">
                  <c:v>5.9779999999999998</c:v>
                </c:pt>
                <c:pt idx="1185">
                  <c:v>4.5119999999999996</c:v>
                </c:pt>
                <c:pt idx="1186">
                  <c:v>2.1749999999999998</c:v>
                </c:pt>
                <c:pt idx="1187">
                  <c:v>0.88700000000002721</c:v>
                </c:pt>
                <c:pt idx="1188">
                  <c:v>4.444</c:v>
                </c:pt>
                <c:pt idx="1189">
                  <c:v>5.2080000000000002</c:v>
                </c:pt>
                <c:pt idx="1190">
                  <c:v>0.85800000000000065</c:v>
                </c:pt>
                <c:pt idx="1191">
                  <c:v>0.76000000000002665</c:v>
                </c:pt>
                <c:pt idx="1192">
                  <c:v>-0.66900000000006266</c:v>
                </c:pt>
                <c:pt idx="1193">
                  <c:v>1.55</c:v>
                </c:pt>
                <c:pt idx="1194">
                  <c:v>3.5870000000000002</c:v>
                </c:pt>
                <c:pt idx="1195">
                  <c:v>3.3219999999999987</c:v>
                </c:pt>
                <c:pt idx="1196">
                  <c:v>5.3079999999999945</c:v>
                </c:pt>
                <c:pt idx="1197">
                  <c:v>4.5439999999999996</c:v>
                </c:pt>
                <c:pt idx="1198">
                  <c:v>3.3479999999999999</c:v>
                </c:pt>
                <c:pt idx="1199">
                  <c:v>5.7329999999999997</c:v>
                </c:pt>
                <c:pt idx="1200">
                  <c:v>6.6779999999999955</c:v>
                </c:pt>
                <c:pt idx="1201">
                  <c:v>6.3279999999999745</c:v>
                </c:pt>
                <c:pt idx="1202">
                  <c:v>6.5469999999999997</c:v>
                </c:pt>
                <c:pt idx="1203">
                  <c:v>5.9260000000000002</c:v>
                </c:pt>
                <c:pt idx="1204">
                  <c:v>5.4509999999999996</c:v>
                </c:pt>
                <c:pt idx="1205">
                  <c:v>7.7249999999999845</c:v>
                </c:pt>
                <c:pt idx="1206">
                  <c:v>7.8279999999999745</c:v>
                </c:pt>
                <c:pt idx="1207">
                  <c:v>4.468</c:v>
                </c:pt>
                <c:pt idx="1208">
                  <c:v>7.5679999999999845</c:v>
                </c:pt>
                <c:pt idx="1209">
                  <c:v>9.3480000000000008</c:v>
                </c:pt>
                <c:pt idx="1210">
                  <c:v>10.778</c:v>
                </c:pt>
                <c:pt idx="1211">
                  <c:v>8.2040000000000006</c:v>
                </c:pt>
                <c:pt idx="1212">
                  <c:v>7.7320000000000002</c:v>
                </c:pt>
                <c:pt idx="1213">
                  <c:v>9.6580000000000013</c:v>
                </c:pt>
                <c:pt idx="1214">
                  <c:v>9.5440000000000005</c:v>
                </c:pt>
                <c:pt idx="1215">
                  <c:v>9.68</c:v>
                </c:pt>
                <c:pt idx="1216">
                  <c:v>8.0310000000000006</c:v>
                </c:pt>
                <c:pt idx="1217">
                  <c:v>10.515000000000002</c:v>
                </c:pt>
                <c:pt idx="1218">
                  <c:v>9.7040000000000006</c:v>
                </c:pt>
                <c:pt idx="1219">
                  <c:v>7.7110000000000003</c:v>
                </c:pt>
                <c:pt idx="1220">
                  <c:v>9.9460000000000015</c:v>
                </c:pt>
                <c:pt idx="1221">
                  <c:v>9.8250000000000028</c:v>
                </c:pt>
                <c:pt idx="1222">
                  <c:v>10.392000000000024</c:v>
                </c:pt>
                <c:pt idx="1223">
                  <c:v>9.4340000000000011</c:v>
                </c:pt>
                <c:pt idx="1224">
                  <c:v>11.451000000000002</c:v>
                </c:pt>
                <c:pt idx="1225">
                  <c:v>12.147</c:v>
                </c:pt>
                <c:pt idx="1226">
                  <c:v>11.074</c:v>
                </c:pt>
                <c:pt idx="1227">
                  <c:v>10.153</c:v>
                </c:pt>
                <c:pt idx="1228">
                  <c:v>9.3120000000000047</c:v>
                </c:pt>
                <c:pt idx="1229">
                  <c:v>9.3610000000000007</c:v>
                </c:pt>
                <c:pt idx="1230">
                  <c:v>9.6890000000000001</c:v>
                </c:pt>
                <c:pt idx="1231">
                  <c:v>10.955000000000076</c:v>
                </c:pt>
                <c:pt idx="1232">
                  <c:v>10.936</c:v>
                </c:pt>
                <c:pt idx="1233">
                  <c:v>11.143000000000001</c:v>
                </c:pt>
                <c:pt idx="1234">
                  <c:v>10.214</c:v>
                </c:pt>
                <c:pt idx="1235">
                  <c:v>10.913</c:v>
                </c:pt>
                <c:pt idx="1236">
                  <c:v>11.084</c:v>
                </c:pt>
                <c:pt idx="1237">
                  <c:v>8.92</c:v>
                </c:pt>
                <c:pt idx="1238">
                  <c:v>11.385000000000026</c:v>
                </c:pt>
                <c:pt idx="1239">
                  <c:v>10.758000000000001</c:v>
                </c:pt>
                <c:pt idx="1240">
                  <c:v>10.281000000000001</c:v>
                </c:pt>
                <c:pt idx="1241">
                  <c:v>12.679</c:v>
                </c:pt>
                <c:pt idx="1242">
                  <c:v>11.019</c:v>
                </c:pt>
                <c:pt idx="1243">
                  <c:v>12.94</c:v>
                </c:pt>
                <c:pt idx="1244">
                  <c:v>11.88</c:v>
                </c:pt>
                <c:pt idx="1245">
                  <c:v>13.553000000000004</c:v>
                </c:pt>
                <c:pt idx="1246">
                  <c:v>10.048</c:v>
                </c:pt>
                <c:pt idx="1247">
                  <c:v>7.5609999999999955</c:v>
                </c:pt>
                <c:pt idx="1248">
                  <c:v>8.3740000000000006</c:v>
                </c:pt>
                <c:pt idx="1249">
                  <c:v>10.546000000000001</c:v>
                </c:pt>
                <c:pt idx="1250">
                  <c:v>11.886000000000006</c:v>
                </c:pt>
                <c:pt idx="1251">
                  <c:v>14.876000000000024</c:v>
                </c:pt>
                <c:pt idx="1252">
                  <c:v>17.684999999999999</c:v>
                </c:pt>
                <c:pt idx="1253">
                  <c:v>15.054</c:v>
                </c:pt>
                <c:pt idx="1254">
                  <c:v>13.516</c:v>
                </c:pt>
                <c:pt idx="1255">
                  <c:v>13.298999999999999</c:v>
                </c:pt>
                <c:pt idx="1256">
                  <c:v>12.217000000000001</c:v>
                </c:pt>
                <c:pt idx="1257">
                  <c:v>10.901</c:v>
                </c:pt>
                <c:pt idx="1258">
                  <c:v>12.155000000000006</c:v>
                </c:pt>
                <c:pt idx="1259">
                  <c:v>15.925000000000002</c:v>
                </c:pt>
                <c:pt idx="1260">
                  <c:v>13.785</c:v>
                </c:pt>
                <c:pt idx="1261">
                  <c:v>11.547000000000001</c:v>
                </c:pt>
                <c:pt idx="1262">
                  <c:v>11.702</c:v>
                </c:pt>
                <c:pt idx="1263">
                  <c:v>14.416</c:v>
                </c:pt>
                <c:pt idx="1264">
                  <c:v>13.166</c:v>
                </c:pt>
                <c:pt idx="1265">
                  <c:v>13.239000000000001</c:v>
                </c:pt>
                <c:pt idx="1266">
                  <c:v>13.404</c:v>
                </c:pt>
                <c:pt idx="1267">
                  <c:v>13.045</c:v>
                </c:pt>
                <c:pt idx="1268">
                  <c:v>11.563000000000002</c:v>
                </c:pt>
                <c:pt idx="1269">
                  <c:v>12.872000000000074</c:v>
                </c:pt>
                <c:pt idx="1270">
                  <c:v>13.821</c:v>
                </c:pt>
                <c:pt idx="1271">
                  <c:v>14.836</c:v>
                </c:pt>
                <c:pt idx="1272">
                  <c:v>15.48</c:v>
                </c:pt>
                <c:pt idx="1273">
                  <c:v>18.02</c:v>
                </c:pt>
                <c:pt idx="1274">
                  <c:v>18.111999999999998</c:v>
                </c:pt>
                <c:pt idx="1275">
                  <c:v>17.849</c:v>
                </c:pt>
                <c:pt idx="1276">
                  <c:v>16.192</c:v>
                </c:pt>
                <c:pt idx="1277">
                  <c:v>12.628</c:v>
                </c:pt>
                <c:pt idx="1278">
                  <c:v>13.304</c:v>
                </c:pt>
                <c:pt idx="1279">
                  <c:v>20.228000000000002</c:v>
                </c:pt>
                <c:pt idx="1280">
                  <c:v>19.321000000000005</c:v>
                </c:pt>
                <c:pt idx="1281">
                  <c:v>14.285</c:v>
                </c:pt>
                <c:pt idx="1282">
                  <c:v>13.411</c:v>
                </c:pt>
                <c:pt idx="1283">
                  <c:v>12.611000000000001</c:v>
                </c:pt>
                <c:pt idx="1284">
                  <c:v>15.153</c:v>
                </c:pt>
                <c:pt idx="1285">
                  <c:v>14.706</c:v>
                </c:pt>
                <c:pt idx="1286">
                  <c:v>14.633000000000001</c:v>
                </c:pt>
                <c:pt idx="1287">
                  <c:v>15.626000000000001</c:v>
                </c:pt>
                <c:pt idx="1288">
                  <c:v>14.161</c:v>
                </c:pt>
                <c:pt idx="1289">
                  <c:v>17.504000000000001</c:v>
                </c:pt>
                <c:pt idx="1290">
                  <c:v>15.011000000000001</c:v>
                </c:pt>
                <c:pt idx="1291">
                  <c:v>14.526</c:v>
                </c:pt>
                <c:pt idx="1292">
                  <c:v>14.939</c:v>
                </c:pt>
                <c:pt idx="1293">
                  <c:v>14.734</c:v>
                </c:pt>
                <c:pt idx="1294">
                  <c:v>14.949</c:v>
                </c:pt>
                <c:pt idx="1295">
                  <c:v>15.129</c:v>
                </c:pt>
                <c:pt idx="1296">
                  <c:v>16.698</c:v>
                </c:pt>
                <c:pt idx="1297">
                  <c:v>14.597</c:v>
                </c:pt>
                <c:pt idx="1298">
                  <c:v>15.802000000000024</c:v>
                </c:pt>
                <c:pt idx="1299">
                  <c:v>14.822000000000006</c:v>
                </c:pt>
                <c:pt idx="1300">
                  <c:v>13.571</c:v>
                </c:pt>
                <c:pt idx="1301">
                  <c:v>13.075000000000006</c:v>
                </c:pt>
                <c:pt idx="1302">
                  <c:v>14.726000000000001</c:v>
                </c:pt>
                <c:pt idx="1303">
                  <c:v>13.575000000000006</c:v>
                </c:pt>
                <c:pt idx="1304">
                  <c:v>12.083</c:v>
                </c:pt>
                <c:pt idx="1305">
                  <c:v>14.068</c:v>
                </c:pt>
                <c:pt idx="1306">
                  <c:v>14.09</c:v>
                </c:pt>
                <c:pt idx="1307">
                  <c:v>12.497</c:v>
                </c:pt>
                <c:pt idx="1308">
                  <c:v>12.494</c:v>
                </c:pt>
                <c:pt idx="1309">
                  <c:v>18.553999999999988</c:v>
                </c:pt>
                <c:pt idx="1310">
                  <c:v>16.946999999999989</c:v>
                </c:pt>
                <c:pt idx="1311">
                  <c:v>14.563000000000002</c:v>
                </c:pt>
                <c:pt idx="1312">
                  <c:v>12.909000000000002</c:v>
                </c:pt>
                <c:pt idx="1313">
                  <c:v>13.179</c:v>
                </c:pt>
                <c:pt idx="1314">
                  <c:v>13.645</c:v>
                </c:pt>
                <c:pt idx="1315">
                  <c:v>14.718999999999999</c:v>
                </c:pt>
                <c:pt idx="1316">
                  <c:v>12.858000000000002</c:v>
                </c:pt>
                <c:pt idx="1317">
                  <c:v>12.991</c:v>
                </c:pt>
                <c:pt idx="1318">
                  <c:v>15.509</c:v>
                </c:pt>
                <c:pt idx="1319">
                  <c:v>15.589</c:v>
                </c:pt>
                <c:pt idx="1320">
                  <c:v>13.471</c:v>
                </c:pt>
                <c:pt idx="1321">
                  <c:v>14.78</c:v>
                </c:pt>
                <c:pt idx="1322">
                  <c:v>11.781000000000001</c:v>
                </c:pt>
                <c:pt idx="1323">
                  <c:v>14.681000000000001</c:v>
                </c:pt>
                <c:pt idx="1324">
                  <c:v>15.271000000000001</c:v>
                </c:pt>
                <c:pt idx="1325">
                  <c:v>17.207000000000001</c:v>
                </c:pt>
                <c:pt idx="1326">
                  <c:v>19.187999999999999</c:v>
                </c:pt>
                <c:pt idx="1327">
                  <c:v>16.771000000000001</c:v>
                </c:pt>
                <c:pt idx="1328">
                  <c:v>16.251999999999999</c:v>
                </c:pt>
                <c:pt idx="1329">
                  <c:v>16.16</c:v>
                </c:pt>
                <c:pt idx="1330">
                  <c:v>16.035</c:v>
                </c:pt>
                <c:pt idx="1331">
                  <c:v>15.29</c:v>
                </c:pt>
                <c:pt idx="1332">
                  <c:v>10.671000000000001</c:v>
                </c:pt>
                <c:pt idx="1333">
                  <c:v>9.2219999999999995</c:v>
                </c:pt>
                <c:pt idx="1334">
                  <c:v>8.0870000000000015</c:v>
                </c:pt>
                <c:pt idx="1335">
                  <c:v>9.1140000000000008</c:v>
                </c:pt>
                <c:pt idx="1336">
                  <c:v>9.3170000000000002</c:v>
                </c:pt>
                <c:pt idx="1337">
                  <c:v>12.464</c:v>
                </c:pt>
                <c:pt idx="1338">
                  <c:v>10.884</c:v>
                </c:pt>
                <c:pt idx="1339">
                  <c:v>9.484</c:v>
                </c:pt>
                <c:pt idx="1340">
                  <c:v>10.186</c:v>
                </c:pt>
                <c:pt idx="1341">
                  <c:v>10.801</c:v>
                </c:pt>
                <c:pt idx="1342">
                  <c:v>14.124000000000001</c:v>
                </c:pt>
                <c:pt idx="1343">
                  <c:v>12.860000000000024</c:v>
                </c:pt>
                <c:pt idx="1344">
                  <c:v>12.021000000000001</c:v>
                </c:pt>
                <c:pt idx="1345">
                  <c:v>13.119</c:v>
                </c:pt>
                <c:pt idx="1346">
                  <c:v>13.936</c:v>
                </c:pt>
                <c:pt idx="1347">
                  <c:v>11.028</c:v>
                </c:pt>
                <c:pt idx="1348">
                  <c:v>10.421000000000001</c:v>
                </c:pt>
                <c:pt idx="1349">
                  <c:v>12.435</c:v>
                </c:pt>
                <c:pt idx="1350">
                  <c:v>10.607000000000001</c:v>
                </c:pt>
                <c:pt idx="1351">
                  <c:v>11.726000000000001</c:v>
                </c:pt>
                <c:pt idx="1352">
                  <c:v>9.4710000000000001</c:v>
                </c:pt>
                <c:pt idx="1353">
                  <c:v>10.361000000000002</c:v>
                </c:pt>
                <c:pt idx="1354">
                  <c:v>13.621</c:v>
                </c:pt>
                <c:pt idx="1355">
                  <c:v>14.868</c:v>
                </c:pt>
                <c:pt idx="1356">
                  <c:v>13.737</c:v>
                </c:pt>
                <c:pt idx="1357">
                  <c:v>12.065000000000024</c:v>
                </c:pt>
                <c:pt idx="1358">
                  <c:v>10.559000000000006</c:v>
                </c:pt>
                <c:pt idx="1359">
                  <c:v>8.7449999999999992</c:v>
                </c:pt>
                <c:pt idx="1360">
                  <c:v>9.6030000000000015</c:v>
                </c:pt>
                <c:pt idx="1361">
                  <c:v>8.4910000000000014</c:v>
                </c:pt>
                <c:pt idx="1362">
                  <c:v>8.7150000000000016</c:v>
                </c:pt>
                <c:pt idx="1363">
                  <c:v>6.8719999999999999</c:v>
                </c:pt>
                <c:pt idx="1364">
                  <c:v>6.8659999999999846</c:v>
                </c:pt>
                <c:pt idx="1365">
                  <c:v>4.5389999999999997</c:v>
                </c:pt>
                <c:pt idx="1366">
                  <c:v>8.6620000000000008</c:v>
                </c:pt>
                <c:pt idx="1367">
                  <c:v>10.409000000000002</c:v>
                </c:pt>
                <c:pt idx="1368">
                  <c:v>12.297000000000001</c:v>
                </c:pt>
                <c:pt idx="1369">
                  <c:v>11.095000000000002</c:v>
                </c:pt>
                <c:pt idx="1370">
                  <c:v>7.359</c:v>
                </c:pt>
                <c:pt idx="1371">
                  <c:v>6.4020000000000001</c:v>
                </c:pt>
                <c:pt idx="1372">
                  <c:v>8.25</c:v>
                </c:pt>
                <c:pt idx="1373">
                  <c:v>5.806</c:v>
                </c:pt>
                <c:pt idx="1374">
                  <c:v>5.8639999999999946</c:v>
                </c:pt>
                <c:pt idx="1375">
                  <c:v>9.197000000000001</c:v>
                </c:pt>
                <c:pt idx="1376">
                  <c:v>6.5709999999999997</c:v>
                </c:pt>
                <c:pt idx="1377">
                  <c:v>6.1499999999999995</c:v>
                </c:pt>
                <c:pt idx="1378">
                  <c:v>4.1360000000000001</c:v>
                </c:pt>
                <c:pt idx="1379">
                  <c:v>2.6309999999999998</c:v>
                </c:pt>
                <c:pt idx="1380">
                  <c:v>3.8899999999999997</c:v>
                </c:pt>
                <c:pt idx="1381">
                  <c:v>7.3209999999999855</c:v>
                </c:pt>
                <c:pt idx="1382">
                  <c:v>6.6289999999999845</c:v>
                </c:pt>
                <c:pt idx="1383">
                  <c:v>5.3769999999999998</c:v>
                </c:pt>
                <c:pt idx="1384">
                  <c:v>5.6129999999999765</c:v>
                </c:pt>
                <c:pt idx="1385">
                  <c:v>6.2919999999999998</c:v>
                </c:pt>
                <c:pt idx="1386">
                  <c:v>7.3269999999999955</c:v>
                </c:pt>
                <c:pt idx="1387">
                  <c:v>5.9249999999999945</c:v>
                </c:pt>
                <c:pt idx="1388">
                  <c:v>9.6230000000000011</c:v>
                </c:pt>
                <c:pt idx="1389">
                  <c:v>9.7110000000000003</c:v>
                </c:pt>
                <c:pt idx="1390">
                  <c:v>9.1220000000000017</c:v>
                </c:pt>
                <c:pt idx="1391">
                  <c:v>8.49</c:v>
                </c:pt>
                <c:pt idx="1392">
                  <c:v>7.6589999999999945</c:v>
                </c:pt>
                <c:pt idx="1393">
                  <c:v>7.6319999999999997</c:v>
                </c:pt>
                <c:pt idx="1394">
                  <c:v>6.6849999999999845</c:v>
                </c:pt>
                <c:pt idx="1395">
                  <c:v>3.2919999999999998</c:v>
                </c:pt>
                <c:pt idx="1396">
                  <c:v>3.8819999999999997</c:v>
                </c:pt>
                <c:pt idx="1397">
                  <c:v>6.6229999999999745</c:v>
                </c:pt>
                <c:pt idx="1398">
                  <c:v>7.9779999999999998</c:v>
                </c:pt>
                <c:pt idx="1399">
                  <c:v>4.3109999999999955</c:v>
                </c:pt>
                <c:pt idx="1400">
                  <c:v>3.7490000000000001</c:v>
                </c:pt>
                <c:pt idx="1401">
                  <c:v>3.9149999999999987</c:v>
                </c:pt>
                <c:pt idx="1402">
                  <c:v>7.1</c:v>
                </c:pt>
                <c:pt idx="1403">
                  <c:v>12.411</c:v>
                </c:pt>
                <c:pt idx="1404">
                  <c:v>11.322000000000006</c:v>
                </c:pt>
                <c:pt idx="1405">
                  <c:v>10.186</c:v>
                </c:pt>
                <c:pt idx="1406">
                  <c:v>7.6199999999999966</c:v>
                </c:pt>
                <c:pt idx="1407">
                  <c:v>5.5720000000000001</c:v>
                </c:pt>
                <c:pt idx="1408">
                  <c:v>7.9630000000000001</c:v>
                </c:pt>
                <c:pt idx="1409">
                  <c:v>6.9409999999999998</c:v>
                </c:pt>
                <c:pt idx="1410">
                  <c:v>9.4460000000000015</c:v>
                </c:pt>
                <c:pt idx="1411">
                  <c:v>1.3120000000000001</c:v>
                </c:pt>
                <c:pt idx="1412">
                  <c:v>0.26</c:v>
                </c:pt>
                <c:pt idx="1413">
                  <c:v>0.53100000000000003</c:v>
                </c:pt>
                <c:pt idx="1414">
                  <c:v>-2.6880000000000002</c:v>
                </c:pt>
                <c:pt idx="1415">
                  <c:v>-0.26800000000000002</c:v>
                </c:pt>
                <c:pt idx="1416">
                  <c:v>-0.80500000000000005</c:v>
                </c:pt>
                <c:pt idx="1417">
                  <c:v>-2.2850000000000001</c:v>
                </c:pt>
                <c:pt idx="1418">
                  <c:v>-5.5860000000000003</c:v>
                </c:pt>
                <c:pt idx="1419">
                  <c:v>-7.2469999999999999</c:v>
                </c:pt>
                <c:pt idx="1420">
                  <c:v>0.63900000000003065</c:v>
                </c:pt>
                <c:pt idx="1421">
                  <c:v>4.7869999999999999</c:v>
                </c:pt>
                <c:pt idx="1422">
                  <c:v>5.4749999999999996</c:v>
                </c:pt>
                <c:pt idx="1423">
                  <c:v>4.9639999999999995</c:v>
                </c:pt>
                <c:pt idx="1424">
                  <c:v>3.2650000000000001</c:v>
                </c:pt>
                <c:pt idx="1425">
                  <c:v>2.569</c:v>
                </c:pt>
                <c:pt idx="1426">
                  <c:v>3.04</c:v>
                </c:pt>
                <c:pt idx="1427">
                  <c:v>4.6579999999999755</c:v>
                </c:pt>
                <c:pt idx="1428">
                  <c:v>3.7800000000000002</c:v>
                </c:pt>
                <c:pt idx="1429">
                  <c:v>-1.651</c:v>
                </c:pt>
                <c:pt idx="1430">
                  <c:v>-2.4529999999999967</c:v>
                </c:pt>
                <c:pt idx="1431">
                  <c:v>4.2460000000000004</c:v>
                </c:pt>
                <c:pt idx="1432">
                  <c:v>4.1069999999999975</c:v>
                </c:pt>
                <c:pt idx="1433">
                  <c:v>3.5030000000000001</c:v>
                </c:pt>
                <c:pt idx="1434">
                  <c:v>6.5839999999999996</c:v>
                </c:pt>
                <c:pt idx="1435">
                  <c:v>2.2080000000000002</c:v>
                </c:pt>
                <c:pt idx="1436">
                  <c:v>1.8979999999999198</c:v>
                </c:pt>
                <c:pt idx="1437">
                  <c:v>5.8659999999999846</c:v>
                </c:pt>
                <c:pt idx="1438">
                  <c:v>-0.45600000000000002</c:v>
                </c:pt>
                <c:pt idx="1439">
                  <c:v>4.0060000000000002</c:v>
                </c:pt>
                <c:pt idx="1440">
                  <c:v>8.4010000000000016</c:v>
                </c:pt>
                <c:pt idx="1441">
                  <c:v>8.6690000000000005</c:v>
                </c:pt>
                <c:pt idx="1442">
                  <c:v>7.9470000000000001</c:v>
                </c:pt>
                <c:pt idx="1443">
                  <c:v>6.9710000000000134</c:v>
                </c:pt>
                <c:pt idx="1444">
                  <c:v>7.3810000000000002</c:v>
                </c:pt>
                <c:pt idx="1445">
                  <c:v>5.6719999999999997</c:v>
                </c:pt>
                <c:pt idx="1446">
                  <c:v>0.80900000000000005</c:v>
                </c:pt>
                <c:pt idx="1447">
                  <c:v>-1.36</c:v>
                </c:pt>
                <c:pt idx="1448">
                  <c:v>-6.0569999999999995</c:v>
                </c:pt>
                <c:pt idx="1449">
                  <c:v>-6.0249999999999755</c:v>
                </c:pt>
                <c:pt idx="1450">
                  <c:v>0.53800000000000003</c:v>
                </c:pt>
                <c:pt idx="1451">
                  <c:v>4.63</c:v>
                </c:pt>
                <c:pt idx="1452">
                  <c:v>5.5949999999999855</c:v>
                </c:pt>
                <c:pt idx="1453">
                  <c:v>5.4720000000000004</c:v>
                </c:pt>
                <c:pt idx="1454">
                  <c:v>8.3530000000000246</c:v>
                </c:pt>
                <c:pt idx="1455">
                  <c:v>8.5970000000000013</c:v>
                </c:pt>
                <c:pt idx="1456">
                  <c:v>8.74</c:v>
                </c:pt>
                <c:pt idx="1457">
                  <c:v>6.7</c:v>
                </c:pt>
                <c:pt idx="1458">
                  <c:v>5.532</c:v>
                </c:pt>
                <c:pt idx="1459">
                  <c:v>4.3979999999999855</c:v>
                </c:pt>
                <c:pt idx="1460">
                  <c:v>1.9389999999999288</c:v>
                </c:pt>
                <c:pt idx="1461">
                  <c:v>0.56999999999999995</c:v>
                </c:pt>
                <c:pt idx="1462">
                  <c:v>4.1749999999999945</c:v>
                </c:pt>
                <c:pt idx="1463">
                  <c:v>-0.11600000000000328</c:v>
                </c:pt>
                <c:pt idx="1464">
                  <c:v>-3.2549999999999999</c:v>
                </c:pt>
                <c:pt idx="1465">
                  <c:v>0.98199999999999998</c:v>
                </c:pt>
                <c:pt idx="1466">
                  <c:v>-1.0289999999999278</c:v>
                </c:pt>
                <c:pt idx="1467">
                  <c:v>-0.67200000000006332</c:v>
                </c:pt>
                <c:pt idx="1468">
                  <c:v>0.40800000000000008</c:v>
                </c:pt>
                <c:pt idx="1469">
                  <c:v>-0.26800000000000002</c:v>
                </c:pt>
                <c:pt idx="1470">
                  <c:v>-8.8000000000001244E-2</c:v>
                </c:pt>
                <c:pt idx="1471">
                  <c:v>-2.3079999999999998</c:v>
                </c:pt>
                <c:pt idx="1472">
                  <c:v>-5.782</c:v>
                </c:pt>
                <c:pt idx="1473">
                  <c:v>0.15000000000000024</c:v>
                </c:pt>
                <c:pt idx="1474">
                  <c:v>3.1179999999999999</c:v>
                </c:pt>
                <c:pt idx="1475">
                  <c:v>1.46</c:v>
                </c:pt>
                <c:pt idx="1476">
                  <c:v>0.48200000000000032</c:v>
                </c:pt>
                <c:pt idx="1477">
                  <c:v>3.5169999999999977</c:v>
                </c:pt>
                <c:pt idx="1478">
                  <c:v>8.0730000000000004</c:v>
                </c:pt>
                <c:pt idx="1479">
                  <c:v>2.9</c:v>
                </c:pt>
                <c:pt idx="1480">
                  <c:v>4.9930000000000003</c:v>
                </c:pt>
                <c:pt idx="1481">
                  <c:v>7.6369999999999996</c:v>
                </c:pt>
                <c:pt idx="1482">
                  <c:v>7.6579999999999755</c:v>
                </c:pt>
                <c:pt idx="1483">
                  <c:v>8.1880000000000006</c:v>
                </c:pt>
                <c:pt idx="1484">
                  <c:v>2.0779999999999998</c:v>
                </c:pt>
                <c:pt idx="1485">
                  <c:v>-1.571</c:v>
                </c:pt>
                <c:pt idx="1486">
                  <c:v>-0.40400000000000008</c:v>
                </c:pt>
                <c:pt idx="1487">
                  <c:v>1.8919999999999138</c:v>
                </c:pt>
                <c:pt idx="1488">
                  <c:v>-1.0169999999999138</c:v>
                </c:pt>
                <c:pt idx="1489">
                  <c:v>1.222</c:v>
                </c:pt>
                <c:pt idx="1490">
                  <c:v>1.256</c:v>
                </c:pt>
                <c:pt idx="1491">
                  <c:v>2.323</c:v>
                </c:pt>
                <c:pt idx="1492">
                  <c:v>-1.7580000000000577</c:v>
                </c:pt>
                <c:pt idx="1493">
                  <c:v>-2.444</c:v>
                </c:pt>
                <c:pt idx="1494">
                  <c:v>-1.7329999999999304</c:v>
                </c:pt>
                <c:pt idx="1495">
                  <c:v>-1.0960000000000001</c:v>
                </c:pt>
                <c:pt idx="1496">
                  <c:v>-0.996</c:v>
                </c:pt>
                <c:pt idx="1497">
                  <c:v>-0.9</c:v>
                </c:pt>
                <c:pt idx="1498">
                  <c:v>0.85800000000000065</c:v>
                </c:pt>
                <c:pt idx="1499">
                  <c:v>2.0289999999999999</c:v>
                </c:pt>
                <c:pt idx="1500">
                  <c:v>4.4300000000000024</c:v>
                </c:pt>
                <c:pt idx="1501">
                  <c:v>4.7110000000000003</c:v>
                </c:pt>
                <c:pt idx="1502">
                  <c:v>2.6739999999999999</c:v>
                </c:pt>
                <c:pt idx="1503">
                  <c:v>4.2080000000000002</c:v>
                </c:pt>
                <c:pt idx="1504">
                  <c:v>3.1230000000000002</c:v>
                </c:pt>
                <c:pt idx="1505">
                  <c:v>2.12</c:v>
                </c:pt>
                <c:pt idx="1506">
                  <c:v>1.619</c:v>
                </c:pt>
                <c:pt idx="1507">
                  <c:v>-0.81100000000000005</c:v>
                </c:pt>
                <c:pt idx="1508">
                  <c:v>2.52</c:v>
                </c:pt>
                <c:pt idx="1509">
                  <c:v>6.3179999999999845</c:v>
                </c:pt>
                <c:pt idx="1510">
                  <c:v>6.7430000000000003</c:v>
                </c:pt>
                <c:pt idx="1511">
                  <c:v>6.1449999999999845</c:v>
                </c:pt>
                <c:pt idx="1512">
                  <c:v>6.4850000000000003</c:v>
                </c:pt>
                <c:pt idx="1513">
                  <c:v>6.5619999999999985</c:v>
                </c:pt>
                <c:pt idx="1514">
                  <c:v>4.3019999999999996</c:v>
                </c:pt>
                <c:pt idx="1515">
                  <c:v>0.74200000000000665</c:v>
                </c:pt>
                <c:pt idx="1516">
                  <c:v>-0.81299999999999994</c:v>
                </c:pt>
                <c:pt idx="1517">
                  <c:v>-1.6419999999999138</c:v>
                </c:pt>
                <c:pt idx="1518">
                  <c:v>-0.47200000000000031</c:v>
                </c:pt>
                <c:pt idx="1519">
                  <c:v>1.853</c:v>
                </c:pt>
                <c:pt idx="1520">
                  <c:v>6.74</c:v>
                </c:pt>
                <c:pt idx="1521">
                  <c:v>3.6149999999999998</c:v>
                </c:pt>
                <c:pt idx="1522">
                  <c:v>5.4239999999999995</c:v>
                </c:pt>
                <c:pt idx="1523">
                  <c:v>7.0030000000000001</c:v>
                </c:pt>
                <c:pt idx="1524">
                  <c:v>3.5519999999999987</c:v>
                </c:pt>
                <c:pt idx="1525">
                  <c:v>1.7380000000000535</c:v>
                </c:pt>
                <c:pt idx="1526">
                  <c:v>4.9000000000002923E-2</c:v>
                </c:pt>
                <c:pt idx="1527">
                  <c:v>4.1349999999999945</c:v>
                </c:pt>
                <c:pt idx="1528">
                  <c:v>1.7340000000000531</c:v>
                </c:pt>
                <c:pt idx="1529">
                  <c:v>-2.0779999999999998</c:v>
                </c:pt>
                <c:pt idx="1530">
                  <c:v>-2.8809999999999998</c:v>
                </c:pt>
                <c:pt idx="1531">
                  <c:v>2.117</c:v>
                </c:pt>
                <c:pt idx="1532">
                  <c:v>4.2729999999999997</c:v>
                </c:pt>
                <c:pt idx="1533">
                  <c:v>6.1</c:v>
                </c:pt>
                <c:pt idx="1534">
                  <c:v>8.0540000000000003</c:v>
                </c:pt>
                <c:pt idx="1535">
                  <c:v>7.1279999999999655</c:v>
                </c:pt>
                <c:pt idx="1536">
                  <c:v>7.585</c:v>
                </c:pt>
                <c:pt idx="1537">
                  <c:v>8.0870000000000015</c:v>
                </c:pt>
                <c:pt idx="1538">
                  <c:v>6.4530000000000003</c:v>
                </c:pt>
                <c:pt idx="1539">
                  <c:v>0.20300000000000001</c:v>
                </c:pt>
                <c:pt idx="1540">
                  <c:v>-1.3819999999999018</c:v>
                </c:pt>
                <c:pt idx="1541">
                  <c:v>-3.2229999999999999</c:v>
                </c:pt>
                <c:pt idx="1542">
                  <c:v>-1.3320000000000001</c:v>
                </c:pt>
                <c:pt idx="1543">
                  <c:v>-2.0259999999999998</c:v>
                </c:pt>
                <c:pt idx="1544">
                  <c:v>4.6969999999999965</c:v>
                </c:pt>
                <c:pt idx="1545">
                  <c:v>2.286</c:v>
                </c:pt>
                <c:pt idx="1546">
                  <c:v>0.26800000000000002</c:v>
                </c:pt>
                <c:pt idx="1547">
                  <c:v>4.4420000000000002</c:v>
                </c:pt>
                <c:pt idx="1548">
                  <c:v>4.5750000000000002</c:v>
                </c:pt>
                <c:pt idx="1549">
                  <c:v>4.2839999999999998</c:v>
                </c:pt>
                <c:pt idx="1550">
                  <c:v>3.7840000000000011</c:v>
                </c:pt>
                <c:pt idx="1551">
                  <c:v>2.5979999999999999</c:v>
                </c:pt>
                <c:pt idx="1552">
                  <c:v>1.6400000000000001</c:v>
                </c:pt>
                <c:pt idx="1553">
                  <c:v>3.149</c:v>
                </c:pt>
                <c:pt idx="1554">
                  <c:v>3.27</c:v>
                </c:pt>
                <c:pt idx="1555">
                  <c:v>2.9689999999999999</c:v>
                </c:pt>
                <c:pt idx="1556">
                  <c:v>3.7309999999999999</c:v>
                </c:pt>
                <c:pt idx="1557">
                  <c:v>3.1230000000000002</c:v>
                </c:pt>
                <c:pt idx="1558">
                  <c:v>1.234</c:v>
                </c:pt>
                <c:pt idx="1559">
                  <c:v>1.871</c:v>
                </c:pt>
                <c:pt idx="1560">
                  <c:v>0.69700000000003981</c:v>
                </c:pt>
                <c:pt idx="1561">
                  <c:v>3.6819999999999999</c:v>
                </c:pt>
                <c:pt idx="1562">
                  <c:v>6.2329999999999997</c:v>
                </c:pt>
                <c:pt idx="1563">
                  <c:v>7.4379999999999997</c:v>
                </c:pt>
                <c:pt idx="1564">
                  <c:v>7.2389999999999999</c:v>
                </c:pt>
                <c:pt idx="1565">
                  <c:v>6.5669999999999975</c:v>
                </c:pt>
                <c:pt idx="1566">
                  <c:v>6.2720000000000002</c:v>
                </c:pt>
                <c:pt idx="1567">
                  <c:v>9.3460000000000001</c:v>
                </c:pt>
                <c:pt idx="1568">
                  <c:v>11.339</c:v>
                </c:pt>
                <c:pt idx="1569">
                  <c:v>11.454000000000002</c:v>
                </c:pt>
                <c:pt idx="1570">
                  <c:v>11.16</c:v>
                </c:pt>
                <c:pt idx="1571">
                  <c:v>10.501000000000001</c:v>
                </c:pt>
                <c:pt idx="1572">
                  <c:v>6.7690000000000001</c:v>
                </c:pt>
                <c:pt idx="1573">
                  <c:v>9.3700000000000028</c:v>
                </c:pt>
                <c:pt idx="1574">
                  <c:v>8.2309999999999999</c:v>
                </c:pt>
                <c:pt idx="1575">
                  <c:v>8.4360000000000035</c:v>
                </c:pt>
                <c:pt idx="1576">
                  <c:v>11.64</c:v>
                </c:pt>
                <c:pt idx="1577">
                  <c:v>12.096</c:v>
                </c:pt>
                <c:pt idx="1578">
                  <c:v>14</c:v>
                </c:pt>
                <c:pt idx="1579">
                  <c:v>13.333</c:v>
                </c:pt>
                <c:pt idx="1580">
                  <c:v>12.088000000000001</c:v>
                </c:pt>
                <c:pt idx="1581">
                  <c:v>11.44</c:v>
                </c:pt>
                <c:pt idx="1582">
                  <c:v>11.734999999999999</c:v>
                </c:pt>
                <c:pt idx="1583">
                  <c:v>14.081</c:v>
                </c:pt>
                <c:pt idx="1584">
                  <c:v>14.967000000000002</c:v>
                </c:pt>
                <c:pt idx="1585">
                  <c:v>13.599</c:v>
                </c:pt>
                <c:pt idx="1586">
                  <c:v>10.672000000000002</c:v>
                </c:pt>
                <c:pt idx="1587">
                  <c:v>12.57</c:v>
                </c:pt>
                <c:pt idx="1588">
                  <c:v>13.802000000000024</c:v>
                </c:pt>
                <c:pt idx="1589">
                  <c:v>13.997</c:v>
                </c:pt>
                <c:pt idx="1590">
                  <c:v>14.383000000000004</c:v>
                </c:pt>
                <c:pt idx="1591">
                  <c:v>13.015000000000002</c:v>
                </c:pt>
                <c:pt idx="1592">
                  <c:v>12.42</c:v>
                </c:pt>
                <c:pt idx="1593">
                  <c:v>12.994</c:v>
                </c:pt>
                <c:pt idx="1594">
                  <c:v>14.803000000000004</c:v>
                </c:pt>
                <c:pt idx="1595">
                  <c:v>12.860000000000024</c:v>
                </c:pt>
                <c:pt idx="1596">
                  <c:v>17.140999999999988</c:v>
                </c:pt>
                <c:pt idx="1597">
                  <c:v>16.064</c:v>
                </c:pt>
                <c:pt idx="1598">
                  <c:v>11.945</c:v>
                </c:pt>
                <c:pt idx="1599">
                  <c:v>7.6469999999999985</c:v>
                </c:pt>
                <c:pt idx="1600">
                  <c:v>10.932</c:v>
                </c:pt>
                <c:pt idx="1601">
                  <c:v>11.291</c:v>
                </c:pt>
                <c:pt idx="1602">
                  <c:v>11.227</c:v>
                </c:pt>
                <c:pt idx="1603">
                  <c:v>12.784000000000001</c:v>
                </c:pt>
                <c:pt idx="1604">
                  <c:v>16.800999999999988</c:v>
                </c:pt>
                <c:pt idx="1605">
                  <c:v>13.988</c:v>
                </c:pt>
                <c:pt idx="1606">
                  <c:v>11.504</c:v>
                </c:pt>
                <c:pt idx="1607">
                  <c:v>13.318</c:v>
                </c:pt>
                <c:pt idx="1608">
                  <c:v>16.111999999999998</c:v>
                </c:pt>
                <c:pt idx="1609">
                  <c:v>16.744999999999987</c:v>
                </c:pt>
                <c:pt idx="1610">
                  <c:v>15.761000000000001</c:v>
                </c:pt>
                <c:pt idx="1611">
                  <c:v>17.420000000000002</c:v>
                </c:pt>
                <c:pt idx="1612">
                  <c:v>20.084</c:v>
                </c:pt>
                <c:pt idx="1613">
                  <c:v>15.601000000000001</c:v>
                </c:pt>
                <c:pt idx="1614">
                  <c:v>14.691000000000001</c:v>
                </c:pt>
                <c:pt idx="1615">
                  <c:v>13.302000000000024</c:v>
                </c:pt>
                <c:pt idx="1616">
                  <c:v>12.683</c:v>
                </c:pt>
                <c:pt idx="1617">
                  <c:v>11.596</c:v>
                </c:pt>
                <c:pt idx="1618">
                  <c:v>12.53</c:v>
                </c:pt>
                <c:pt idx="1619">
                  <c:v>13.154</c:v>
                </c:pt>
                <c:pt idx="1620">
                  <c:v>12.249000000000001</c:v>
                </c:pt>
                <c:pt idx="1621">
                  <c:v>15.2</c:v>
                </c:pt>
                <c:pt idx="1622">
                  <c:v>15.969000000000024</c:v>
                </c:pt>
                <c:pt idx="1623">
                  <c:v>15.255000000000004</c:v>
                </c:pt>
                <c:pt idx="1624">
                  <c:v>19.600999999999999</c:v>
                </c:pt>
                <c:pt idx="1625">
                  <c:v>16.581999999999987</c:v>
                </c:pt>
                <c:pt idx="1626">
                  <c:v>15.206</c:v>
                </c:pt>
                <c:pt idx="1627">
                  <c:v>17.257000000000001</c:v>
                </c:pt>
                <c:pt idx="1628">
                  <c:v>19.82</c:v>
                </c:pt>
                <c:pt idx="1629">
                  <c:v>16.702000000000002</c:v>
                </c:pt>
                <c:pt idx="1630">
                  <c:v>18.277999999999999</c:v>
                </c:pt>
                <c:pt idx="1631">
                  <c:v>20.991999999999987</c:v>
                </c:pt>
                <c:pt idx="1632">
                  <c:v>19.567</c:v>
                </c:pt>
                <c:pt idx="1633">
                  <c:v>19.378</c:v>
                </c:pt>
                <c:pt idx="1634">
                  <c:v>17.812000000000001</c:v>
                </c:pt>
                <c:pt idx="1635">
                  <c:v>16.574000000000005</c:v>
                </c:pt>
                <c:pt idx="1636">
                  <c:v>16.303999999999988</c:v>
                </c:pt>
                <c:pt idx="1637">
                  <c:v>14.207000000000001</c:v>
                </c:pt>
                <c:pt idx="1638">
                  <c:v>14.655000000000006</c:v>
                </c:pt>
                <c:pt idx="1639">
                  <c:v>16.009</c:v>
                </c:pt>
                <c:pt idx="1640">
                  <c:v>16.196000000000005</c:v>
                </c:pt>
                <c:pt idx="1641">
                  <c:v>16.562999999999889</c:v>
                </c:pt>
                <c:pt idx="1642">
                  <c:v>17.446000000000002</c:v>
                </c:pt>
                <c:pt idx="1643">
                  <c:v>16.467999999999989</c:v>
                </c:pt>
                <c:pt idx="1644">
                  <c:v>17.494999999999987</c:v>
                </c:pt>
                <c:pt idx="1645">
                  <c:v>14.888</c:v>
                </c:pt>
                <c:pt idx="1646">
                  <c:v>18.376999999999999</c:v>
                </c:pt>
                <c:pt idx="1647">
                  <c:v>18.441999999999986</c:v>
                </c:pt>
                <c:pt idx="1648">
                  <c:v>18.434999999999999</c:v>
                </c:pt>
                <c:pt idx="1649">
                  <c:v>17.135000000000005</c:v>
                </c:pt>
                <c:pt idx="1650">
                  <c:v>15.57</c:v>
                </c:pt>
                <c:pt idx="1651">
                  <c:v>17.698</c:v>
                </c:pt>
                <c:pt idx="1652">
                  <c:v>21.154000000000035</c:v>
                </c:pt>
                <c:pt idx="1653">
                  <c:v>20.603000000000005</c:v>
                </c:pt>
                <c:pt idx="1654">
                  <c:v>19.114000000000235</c:v>
                </c:pt>
                <c:pt idx="1655">
                  <c:v>17.433</c:v>
                </c:pt>
                <c:pt idx="1656">
                  <c:v>16.126000000000001</c:v>
                </c:pt>
                <c:pt idx="1657">
                  <c:v>15.522</c:v>
                </c:pt>
                <c:pt idx="1658">
                  <c:v>18.189</c:v>
                </c:pt>
                <c:pt idx="1659">
                  <c:v>18.125</c:v>
                </c:pt>
                <c:pt idx="1660">
                  <c:v>16.594000000000001</c:v>
                </c:pt>
                <c:pt idx="1661">
                  <c:v>18.829999999999988</c:v>
                </c:pt>
                <c:pt idx="1662">
                  <c:v>15.564</c:v>
                </c:pt>
                <c:pt idx="1663">
                  <c:v>15.91</c:v>
                </c:pt>
                <c:pt idx="1664">
                  <c:v>17.059000000000001</c:v>
                </c:pt>
                <c:pt idx="1665">
                  <c:v>16.052</c:v>
                </c:pt>
                <c:pt idx="1666">
                  <c:v>13.942</c:v>
                </c:pt>
                <c:pt idx="1667">
                  <c:v>14.381</c:v>
                </c:pt>
                <c:pt idx="1668">
                  <c:v>17.928999999999789</c:v>
                </c:pt>
                <c:pt idx="1669">
                  <c:v>19.114000000000235</c:v>
                </c:pt>
                <c:pt idx="1670">
                  <c:v>17.989999999999789</c:v>
                </c:pt>
                <c:pt idx="1671">
                  <c:v>17.042000000000002</c:v>
                </c:pt>
                <c:pt idx="1672">
                  <c:v>16.942999999999689</c:v>
                </c:pt>
                <c:pt idx="1673">
                  <c:v>15.39</c:v>
                </c:pt>
                <c:pt idx="1674">
                  <c:v>13.956000000000024</c:v>
                </c:pt>
                <c:pt idx="1675">
                  <c:v>15.44</c:v>
                </c:pt>
                <c:pt idx="1676">
                  <c:v>16.172000000000001</c:v>
                </c:pt>
                <c:pt idx="1677">
                  <c:v>15.069000000000004</c:v>
                </c:pt>
                <c:pt idx="1678">
                  <c:v>13.208</c:v>
                </c:pt>
                <c:pt idx="1679">
                  <c:v>11.176</c:v>
                </c:pt>
                <c:pt idx="1680">
                  <c:v>10.801</c:v>
                </c:pt>
                <c:pt idx="1681">
                  <c:v>11.78</c:v>
                </c:pt>
                <c:pt idx="1682">
                  <c:v>11.143000000000001</c:v>
                </c:pt>
                <c:pt idx="1683">
                  <c:v>12.02</c:v>
                </c:pt>
                <c:pt idx="1684">
                  <c:v>13.17</c:v>
                </c:pt>
                <c:pt idx="1685">
                  <c:v>13.598000000000001</c:v>
                </c:pt>
                <c:pt idx="1686">
                  <c:v>14.492000000000004</c:v>
                </c:pt>
                <c:pt idx="1687">
                  <c:v>12.957000000000004</c:v>
                </c:pt>
                <c:pt idx="1688">
                  <c:v>13.696</c:v>
                </c:pt>
                <c:pt idx="1689">
                  <c:v>14.904</c:v>
                </c:pt>
                <c:pt idx="1690">
                  <c:v>16.024000000000001</c:v>
                </c:pt>
                <c:pt idx="1691">
                  <c:v>14.818</c:v>
                </c:pt>
                <c:pt idx="1692">
                  <c:v>15.737</c:v>
                </c:pt>
                <c:pt idx="1693">
                  <c:v>16.041</c:v>
                </c:pt>
                <c:pt idx="1694">
                  <c:v>15.75</c:v>
                </c:pt>
                <c:pt idx="1695">
                  <c:v>13.491</c:v>
                </c:pt>
                <c:pt idx="1696">
                  <c:v>13.751000000000001</c:v>
                </c:pt>
                <c:pt idx="1697">
                  <c:v>15.34</c:v>
                </c:pt>
                <c:pt idx="1698">
                  <c:v>14.773</c:v>
                </c:pt>
                <c:pt idx="1699">
                  <c:v>15.864000000000004</c:v>
                </c:pt>
                <c:pt idx="1700">
                  <c:v>13.246</c:v>
                </c:pt>
                <c:pt idx="1701">
                  <c:v>15.897</c:v>
                </c:pt>
                <c:pt idx="1702">
                  <c:v>13.039</c:v>
                </c:pt>
                <c:pt idx="1703">
                  <c:v>13.185</c:v>
                </c:pt>
                <c:pt idx="1704">
                  <c:v>13.296000000000001</c:v>
                </c:pt>
                <c:pt idx="1705">
                  <c:v>11.457000000000004</c:v>
                </c:pt>
                <c:pt idx="1706">
                  <c:v>10.352000000000126</c:v>
                </c:pt>
                <c:pt idx="1707">
                  <c:v>10.386000000000006</c:v>
                </c:pt>
                <c:pt idx="1708">
                  <c:v>13.561</c:v>
                </c:pt>
                <c:pt idx="1709">
                  <c:v>10.531000000000001</c:v>
                </c:pt>
                <c:pt idx="1710">
                  <c:v>8.3030000000000008</c:v>
                </c:pt>
                <c:pt idx="1711">
                  <c:v>13.77</c:v>
                </c:pt>
                <c:pt idx="1712">
                  <c:v>9.0489999999999995</c:v>
                </c:pt>
                <c:pt idx="1713">
                  <c:v>7.0279999999999845</c:v>
                </c:pt>
                <c:pt idx="1714">
                  <c:v>9.2850000000000001</c:v>
                </c:pt>
                <c:pt idx="1715">
                  <c:v>8.9710000000000001</c:v>
                </c:pt>
                <c:pt idx="1716">
                  <c:v>8.9090000000000007</c:v>
                </c:pt>
                <c:pt idx="1717">
                  <c:v>8.1710000000000012</c:v>
                </c:pt>
                <c:pt idx="1718">
                  <c:v>6.9029999999999996</c:v>
                </c:pt>
                <c:pt idx="1719">
                  <c:v>10.252000000000002</c:v>
                </c:pt>
                <c:pt idx="1720">
                  <c:v>11.882000000000026</c:v>
                </c:pt>
                <c:pt idx="1721">
                  <c:v>12.478</c:v>
                </c:pt>
                <c:pt idx="1722">
                  <c:v>11.657</c:v>
                </c:pt>
                <c:pt idx="1723">
                  <c:v>10.803000000000004</c:v>
                </c:pt>
                <c:pt idx="1724">
                  <c:v>10.345000000000002</c:v>
                </c:pt>
                <c:pt idx="1725">
                  <c:v>9.8740000000000006</c:v>
                </c:pt>
                <c:pt idx="1726">
                  <c:v>9.0660000000000007</c:v>
                </c:pt>
                <c:pt idx="1727">
                  <c:v>11.329000000000002</c:v>
                </c:pt>
                <c:pt idx="1728">
                  <c:v>13.861000000000002</c:v>
                </c:pt>
                <c:pt idx="1729">
                  <c:v>12.082000000000004</c:v>
                </c:pt>
                <c:pt idx="1730">
                  <c:v>10.765000000000002</c:v>
                </c:pt>
                <c:pt idx="1731">
                  <c:v>11.922000000000002</c:v>
                </c:pt>
                <c:pt idx="1732">
                  <c:v>13.832000000000004</c:v>
                </c:pt>
                <c:pt idx="1733">
                  <c:v>12.459000000000024</c:v>
                </c:pt>
                <c:pt idx="1734">
                  <c:v>9.6120000000000001</c:v>
                </c:pt>
                <c:pt idx="1735">
                  <c:v>7.0110000000000001</c:v>
                </c:pt>
                <c:pt idx="1736">
                  <c:v>5.95</c:v>
                </c:pt>
                <c:pt idx="1737">
                  <c:v>5.8539999999999965</c:v>
                </c:pt>
                <c:pt idx="1738">
                  <c:v>7.5659999999999945</c:v>
                </c:pt>
                <c:pt idx="1739">
                  <c:v>4.8549999999999756</c:v>
                </c:pt>
                <c:pt idx="1740">
                  <c:v>9.9340000000000011</c:v>
                </c:pt>
                <c:pt idx="1741">
                  <c:v>6.4829999999999997</c:v>
                </c:pt>
                <c:pt idx="1742">
                  <c:v>7.3129999999999855</c:v>
                </c:pt>
                <c:pt idx="1743">
                  <c:v>4.5410000000000004</c:v>
                </c:pt>
                <c:pt idx="1744">
                  <c:v>4.3390000000000004</c:v>
                </c:pt>
                <c:pt idx="1745">
                  <c:v>7.5469999999999997</c:v>
                </c:pt>
                <c:pt idx="1746">
                  <c:v>8.1840000000000011</c:v>
                </c:pt>
                <c:pt idx="1747">
                  <c:v>5.6149999999999745</c:v>
                </c:pt>
                <c:pt idx="1748">
                  <c:v>4.9180000000000001</c:v>
                </c:pt>
                <c:pt idx="1749">
                  <c:v>7.6019999999999985</c:v>
                </c:pt>
                <c:pt idx="1750">
                  <c:v>8.6820000000000004</c:v>
                </c:pt>
                <c:pt idx="1751">
                  <c:v>9.609</c:v>
                </c:pt>
                <c:pt idx="1752">
                  <c:v>8.9620000000000068</c:v>
                </c:pt>
                <c:pt idx="1753">
                  <c:v>7.8649999999999745</c:v>
                </c:pt>
                <c:pt idx="1754">
                  <c:v>8.6230000000000011</c:v>
                </c:pt>
                <c:pt idx="1755">
                  <c:v>7.2320000000000002</c:v>
                </c:pt>
                <c:pt idx="1756">
                  <c:v>6.8069999999999995</c:v>
                </c:pt>
                <c:pt idx="1757">
                  <c:v>7.49</c:v>
                </c:pt>
                <c:pt idx="1758">
                  <c:v>2.6349999999999998</c:v>
                </c:pt>
                <c:pt idx="1759">
                  <c:v>1.7069999999999255</c:v>
                </c:pt>
                <c:pt idx="1760">
                  <c:v>0.28900000000000031</c:v>
                </c:pt>
                <c:pt idx="1761">
                  <c:v>-1.7849999999999411</c:v>
                </c:pt>
                <c:pt idx="1762">
                  <c:v>0.79500000000000004</c:v>
                </c:pt>
                <c:pt idx="1763">
                  <c:v>1.8879999999999098</c:v>
                </c:pt>
                <c:pt idx="1764">
                  <c:v>4.1719999999999997</c:v>
                </c:pt>
                <c:pt idx="1765">
                  <c:v>7.9480000000000004</c:v>
                </c:pt>
                <c:pt idx="1766">
                  <c:v>8.782</c:v>
                </c:pt>
                <c:pt idx="1767">
                  <c:v>9.923</c:v>
                </c:pt>
                <c:pt idx="1768">
                  <c:v>5.899</c:v>
                </c:pt>
                <c:pt idx="1769">
                  <c:v>2.0159999999999987</c:v>
                </c:pt>
                <c:pt idx="1770">
                  <c:v>3.8559999999999977</c:v>
                </c:pt>
                <c:pt idx="1771">
                  <c:v>8.7040000000000006</c:v>
                </c:pt>
                <c:pt idx="1772">
                  <c:v>11.763</c:v>
                </c:pt>
                <c:pt idx="1773">
                  <c:v>7.7439999999999998</c:v>
                </c:pt>
                <c:pt idx="1774">
                  <c:v>5.1109999999999856</c:v>
                </c:pt>
                <c:pt idx="1775">
                  <c:v>5.508</c:v>
                </c:pt>
                <c:pt idx="1776">
                  <c:v>4.8760000000000003</c:v>
                </c:pt>
                <c:pt idx="1777">
                  <c:v>4.1029999999999855</c:v>
                </c:pt>
                <c:pt idx="1778">
                  <c:v>5.7629999999999955</c:v>
                </c:pt>
                <c:pt idx="1779">
                  <c:v>4.8810000000000002</c:v>
                </c:pt>
                <c:pt idx="1780">
                  <c:v>4.4909999999999997</c:v>
                </c:pt>
                <c:pt idx="1781">
                  <c:v>8.1930000000000014</c:v>
                </c:pt>
                <c:pt idx="1782">
                  <c:v>7.4779999999999998</c:v>
                </c:pt>
                <c:pt idx="1783">
                  <c:v>4.2590000000000003</c:v>
                </c:pt>
                <c:pt idx="1784">
                  <c:v>0.80800000000000005</c:v>
                </c:pt>
                <c:pt idx="1785">
                  <c:v>4.7709999999999999</c:v>
                </c:pt>
                <c:pt idx="1786">
                  <c:v>8.5080000000000009</c:v>
                </c:pt>
                <c:pt idx="1787">
                  <c:v>4.5549999999999855</c:v>
                </c:pt>
                <c:pt idx="1788">
                  <c:v>4.5129999999999955</c:v>
                </c:pt>
                <c:pt idx="1789">
                  <c:v>5.3959999999999955</c:v>
                </c:pt>
                <c:pt idx="1790">
                  <c:v>6.8669999999999956</c:v>
                </c:pt>
                <c:pt idx="1791">
                  <c:v>6.0510000000000002</c:v>
                </c:pt>
                <c:pt idx="1792">
                  <c:v>4.2249999999999845</c:v>
                </c:pt>
                <c:pt idx="1793">
                  <c:v>6.88</c:v>
                </c:pt>
                <c:pt idx="1794">
                  <c:v>12.416</c:v>
                </c:pt>
                <c:pt idx="1795">
                  <c:v>12.187000000000001</c:v>
                </c:pt>
                <c:pt idx="1796">
                  <c:v>8.391</c:v>
                </c:pt>
                <c:pt idx="1797">
                  <c:v>5.5139999999999985</c:v>
                </c:pt>
                <c:pt idx="1798">
                  <c:v>9.1050000000000004</c:v>
                </c:pt>
                <c:pt idx="1799">
                  <c:v>9.5340000000000007</c:v>
                </c:pt>
                <c:pt idx="1800">
                  <c:v>6.2690000000000001</c:v>
                </c:pt>
                <c:pt idx="1801">
                  <c:v>6.7370000000000001</c:v>
                </c:pt>
                <c:pt idx="1802">
                  <c:v>7.7149999999999945</c:v>
                </c:pt>
                <c:pt idx="1803">
                  <c:v>8.6260000000000012</c:v>
                </c:pt>
                <c:pt idx="1804">
                  <c:v>6.1539999999999955</c:v>
                </c:pt>
                <c:pt idx="1805">
                  <c:v>1.43</c:v>
                </c:pt>
                <c:pt idx="1806">
                  <c:v>-0.75600000000002165</c:v>
                </c:pt>
                <c:pt idx="1807">
                  <c:v>0.87800000000001865</c:v>
                </c:pt>
                <c:pt idx="1808">
                  <c:v>1.0660000000000001</c:v>
                </c:pt>
                <c:pt idx="1809">
                  <c:v>-0.87400000000001365</c:v>
                </c:pt>
                <c:pt idx="1810">
                  <c:v>-1.9400000000000241</c:v>
                </c:pt>
                <c:pt idx="1811">
                  <c:v>-4.0860000000000003</c:v>
                </c:pt>
                <c:pt idx="1812">
                  <c:v>-2.593</c:v>
                </c:pt>
                <c:pt idx="1813">
                  <c:v>0.61700000000000665</c:v>
                </c:pt>
                <c:pt idx="1814">
                  <c:v>2.2029999999999998</c:v>
                </c:pt>
                <c:pt idx="1815">
                  <c:v>8.77</c:v>
                </c:pt>
                <c:pt idx="1816">
                  <c:v>1.849</c:v>
                </c:pt>
                <c:pt idx="1817">
                  <c:v>-3.282</c:v>
                </c:pt>
                <c:pt idx="1818">
                  <c:v>-4.7389999999999999</c:v>
                </c:pt>
                <c:pt idx="1819">
                  <c:v>-1.452</c:v>
                </c:pt>
                <c:pt idx="1820">
                  <c:v>-8.7110000000000003</c:v>
                </c:pt>
                <c:pt idx="1821">
                  <c:v>-7.6079999999999846</c:v>
                </c:pt>
                <c:pt idx="1822">
                  <c:v>1.1980000000000341</c:v>
                </c:pt>
                <c:pt idx="1823">
                  <c:v>-0.74200000000000665</c:v>
                </c:pt>
                <c:pt idx="1824">
                  <c:v>-2.1989999999999998</c:v>
                </c:pt>
                <c:pt idx="1825">
                  <c:v>-1.56</c:v>
                </c:pt>
                <c:pt idx="1826">
                  <c:v>-2.137</c:v>
                </c:pt>
                <c:pt idx="1827">
                  <c:v>0.81899999999999995</c:v>
                </c:pt>
                <c:pt idx="1828">
                  <c:v>0.11300000000000028</c:v>
                </c:pt>
                <c:pt idx="1829">
                  <c:v>-1.609</c:v>
                </c:pt>
                <c:pt idx="1830">
                  <c:v>-4.4160000000000004</c:v>
                </c:pt>
                <c:pt idx="1831">
                  <c:v>-0.57299999999999995</c:v>
                </c:pt>
                <c:pt idx="1832">
                  <c:v>-3.766</c:v>
                </c:pt>
                <c:pt idx="1833">
                  <c:v>-4.7809999999999997</c:v>
                </c:pt>
                <c:pt idx="1834">
                  <c:v>-3.3779999999999997</c:v>
                </c:pt>
                <c:pt idx="1835">
                  <c:v>-1.32</c:v>
                </c:pt>
                <c:pt idx="1836">
                  <c:v>0.78800000000000003</c:v>
                </c:pt>
                <c:pt idx="1837">
                  <c:v>4.5549999999999855</c:v>
                </c:pt>
                <c:pt idx="1838">
                  <c:v>0.78100000000000003</c:v>
                </c:pt>
                <c:pt idx="1839">
                  <c:v>0.41700000000000031</c:v>
                </c:pt>
                <c:pt idx="1840">
                  <c:v>-3.8209999999999997</c:v>
                </c:pt>
                <c:pt idx="1841">
                  <c:v>-10.007</c:v>
                </c:pt>
                <c:pt idx="1842">
                  <c:v>-9.0210000000000008</c:v>
                </c:pt>
                <c:pt idx="1843">
                  <c:v>4.1629999999999745</c:v>
                </c:pt>
                <c:pt idx="1844">
                  <c:v>3.9539999999999997</c:v>
                </c:pt>
                <c:pt idx="1845">
                  <c:v>4.1479999999999855</c:v>
                </c:pt>
                <c:pt idx="1846">
                  <c:v>4.0839999999999996</c:v>
                </c:pt>
                <c:pt idx="1847">
                  <c:v>7.601</c:v>
                </c:pt>
                <c:pt idx="1848">
                  <c:v>8.8480000000000008</c:v>
                </c:pt>
                <c:pt idx="1849">
                  <c:v>5.5780000000000003</c:v>
                </c:pt>
                <c:pt idx="1850">
                  <c:v>5.2569999999999997</c:v>
                </c:pt>
                <c:pt idx="1851">
                  <c:v>4.6109999999999856</c:v>
                </c:pt>
                <c:pt idx="1852">
                  <c:v>1.587</c:v>
                </c:pt>
                <c:pt idx="1853">
                  <c:v>3.8659999999999997</c:v>
                </c:pt>
                <c:pt idx="1854">
                  <c:v>1.9960000000000615</c:v>
                </c:pt>
                <c:pt idx="1855">
                  <c:v>6.375</c:v>
                </c:pt>
                <c:pt idx="1856">
                  <c:v>6.6879999999999855</c:v>
                </c:pt>
                <c:pt idx="1857">
                  <c:v>11.402000000000006</c:v>
                </c:pt>
                <c:pt idx="1858">
                  <c:v>8.1950000000000003</c:v>
                </c:pt>
                <c:pt idx="1859">
                  <c:v>5.7119999999999997</c:v>
                </c:pt>
                <c:pt idx="1860">
                  <c:v>1.486</c:v>
                </c:pt>
                <c:pt idx="1861">
                  <c:v>-5.5279999999999845</c:v>
                </c:pt>
                <c:pt idx="1862">
                  <c:v>-6.4960000000000004</c:v>
                </c:pt>
                <c:pt idx="1863">
                  <c:v>-8.0000000000000224E-2</c:v>
                </c:pt>
                <c:pt idx="1864">
                  <c:v>0.58200000000000052</c:v>
                </c:pt>
                <c:pt idx="1865">
                  <c:v>5.8000000000000114E-2</c:v>
                </c:pt>
                <c:pt idx="1866">
                  <c:v>6.9470000000000001</c:v>
                </c:pt>
                <c:pt idx="1867">
                  <c:v>0.65300000000004665</c:v>
                </c:pt>
                <c:pt idx="1868">
                  <c:v>-1.663</c:v>
                </c:pt>
                <c:pt idx="1869">
                  <c:v>-2.3489999999999998</c:v>
                </c:pt>
                <c:pt idx="1870">
                  <c:v>2.8159999999999967</c:v>
                </c:pt>
                <c:pt idx="1871">
                  <c:v>7.9710000000000134</c:v>
                </c:pt>
                <c:pt idx="1872">
                  <c:v>7.07</c:v>
                </c:pt>
                <c:pt idx="1873">
                  <c:v>4.2300000000000004</c:v>
                </c:pt>
                <c:pt idx="1874">
                  <c:v>0.88500000000002654</c:v>
                </c:pt>
                <c:pt idx="1875">
                  <c:v>1.3979999999999198</c:v>
                </c:pt>
                <c:pt idx="1876">
                  <c:v>-0.502</c:v>
                </c:pt>
                <c:pt idx="1877">
                  <c:v>3.3619999999999997</c:v>
                </c:pt>
                <c:pt idx="1878">
                  <c:v>4.7069999999999999</c:v>
                </c:pt>
                <c:pt idx="1879">
                  <c:v>-2.0369999999999977</c:v>
                </c:pt>
                <c:pt idx="1880">
                  <c:v>-2.5870000000000002</c:v>
                </c:pt>
                <c:pt idx="1881">
                  <c:v>-2.3789999999999987</c:v>
                </c:pt>
                <c:pt idx="1882">
                  <c:v>1.857</c:v>
                </c:pt>
                <c:pt idx="1883">
                  <c:v>4.8139999999999965</c:v>
                </c:pt>
                <c:pt idx="1884">
                  <c:v>6.74</c:v>
                </c:pt>
                <c:pt idx="1885">
                  <c:v>6.4109999999999996</c:v>
                </c:pt>
                <c:pt idx="1886">
                  <c:v>7.4760000000000124</c:v>
                </c:pt>
                <c:pt idx="1887">
                  <c:v>7.016</c:v>
                </c:pt>
                <c:pt idx="1888">
                  <c:v>2.9159999999999977</c:v>
                </c:pt>
                <c:pt idx="1889">
                  <c:v>0.504</c:v>
                </c:pt>
                <c:pt idx="1890">
                  <c:v>-2.048</c:v>
                </c:pt>
                <c:pt idx="1891">
                  <c:v>-2.7949999999999999</c:v>
                </c:pt>
                <c:pt idx="1892">
                  <c:v>2.8159999999999967</c:v>
                </c:pt>
                <c:pt idx="1893">
                  <c:v>5.1919999999999975</c:v>
                </c:pt>
                <c:pt idx="1894">
                  <c:v>-8.5000000000000048E-2</c:v>
                </c:pt>
                <c:pt idx="1895">
                  <c:v>-2.4470000000000001</c:v>
                </c:pt>
                <c:pt idx="1896">
                  <c:v>-3.3149999999999977</c:v>
                </c:pt>
                <c:pt idx="1897">
                  <c:v>-3.1739999999999999</c:v>
                </c:pt>
                <c:pt idx="1898">
                  <c:v>-2.67</c:v>
                </c:pt>
                <c:pt idx="1899">
                  <c:v>-2.7669999999999999</c:v>
                </c:pt>
                <c:pt idx="1900">
                  <c:v>-2.0939999999999999</c:v>
                </c:pt>
                <c:pt idx="1901">
                  <c:v>4.1599999999999975</c:v>
                </c:pt>
                <c:pt idx="1902">
                  <c:v>6.7359999999999998</c:v>
                </c:pt>
                <c:pt idx="1903">
                  <c:v>8.4360000000000035</c:v>
                </c:pt>
                <c:pt idx="1904">
                  <c:v>4.899</c:v>
                </c:pt>
                <c:pt idx="1905">
                  <c:v>4.8739999999999997</c:v>
                </c:pt>
                <c:pt idx="1906">
                  <c:v>7.4960000000000004</c:v>
                </c:pt>
                <c:pt idx="1907">
                  <c:v>8.4560000000000048</c:v>
                </c:pt>
                <c:pt idx="1908">
                  <c:v>8.4970000000000034</c:v>
                </c:pt>
                <c:pt idx="1909">
                  <c:v>9.238999999999999</c:v>
                </c:pt>
                <c:pt idx="1910">
                  <c:v>6.1029999999999855</c:v>
                </c:pt>
                <c:pt idx="1911">
                  <c:v>8.7189999999999994</c:v>
                </c:pt>
                <c:pt idx="1912">
                  <c:v>8.1520000000000028</c:v>
                </c:pt>
                <c:pt idx="1913">
                  <c:v>9.5550000000000068</c:v>
                </c:pt>
                <c:pt idx="1914">
                  <c:v>10.285</c:v>
                </c:pt>
                <c:pt idx="1915">
                  <c:v>10.146000000000001</c:v>
                </c:pt>
                <c:pt idx="1916">
                  <c:v>8.3150000000000048</c:v>
                </c:pt>
                <c:pt idx="1917">
                  <c:v>7.4329999999999998</c:v>
                </c:pt>
                <c:pt idx="1918">
                  <c:v>4.1509999999999945</c:v>
                </c:pt>
                <c:pt idx="1919">
                  <c:v>2.2770000000000001</c:v>
                </c:pt>
                <c:pt idx="1920">
                  <c:v>2.6269999999999998</c:v>
                </c:pt>
                <c:pt idx="1921">
                  <c:v>5.7910000000000004</c:v>
                </c:pt>
                <c:pt idx="1922">
                  <c:v>5.2639999999999985</c:v>
                </c:pt>
                <c:pt idx="1923">
                  <c:v>6.3929999999999945</c:v>
                </c:pt>
                <c:pt idx="1924">
                  <c:v>5.5919999999999996</c:v>
                </c:pt>
                <c:pt idx="1925">
                  <c:v>2.9659999999999997</c:v>
                </c:pt>
                <c:pt idx="1926">
                  <c:v>-0.17200000000000001</c:v>
                </c:pt>
                <c:pt idx="1927">
                  <c:v>-1.1719999999999478</c:v>
                </c:pt>
                <c:pt idx="1928">
                  <c:v>2.5870000000000002</c:v>
                </c:pt>
                <c:pt idx="1929">
                  <c:v>6.9550000000000001</c:v>
                </c:pt>
                <c:pt idx="1930">
                  <c:v>9.5730000000000004</c:v>
                </c:pt>
                <c:pt idx="1931">
                  <c:v>7.9320000000000004</c:v>
                </c:pt>
                <c:pt idx="1932">
                  <c:v>5.9300000000000024</c:v>
                </c:pt>
                <c:pt idx="1933">
                  <c:v>7.8559999999999945</c:v>
                </c:pt>
                <c:pt idx="1934">
                  <c:v>6.3369999999999997</c:v>
                </c:pt>
                <c:pt idx="1935">
                  <c:v>6.766</c:v>
                </c:pt>
                <c:pt idx="1936">
                  <c:v>4.8539999999999965</c:v>
                </c:pt>
                <c:pt idx="1937">
                  <c:v>3.8989999999999987</c:v>
                </c:pt>
                <c:pt idx="1938">
                  <c:v>5.2309999999999999</c:v>
                </c:pt>
                <c:pt idx="1939">
                  <c:v>6.1259999999999755</c:v>
                </c:pt>
                <c:pt idx="1940">
                  <c:v>6.17</c:v>
                </c:pt>
                <c:pt idx="1941">
                  <c:v>5.9059999999999997</c:v>
                </c:pt>
                <c:pt idx="1942">
                  <c:v>5.9569999999999999</c:v>
                </c:pt>
                <c:pt idx="1943">
                  <c:v>9.0040000000000013</c:v>
                </c:pt>
                <c:pt idx="1944">
                  <c:v>11.947000000000001</c:v>
                </c:pt>
                <c:pt idx="1945">
                  <c:v>10.613</c:v>
                </c:pt>
                <c:pt idx="1946">
                  <c:v>8.3780000000000001</c:v>
                </c:pt>
                <c:pt idx="1947">
                  <c:v>7.9239999999999995</c:v>
                </c:pt>
                <c:pt idx="1948">
                  <c:v>10.092000000000002</c:v>
                </c:pt>
                <c:pt idx="1949">
                  <c:v>11.708</c:v>
                </c:pt>
                <c:pt idx="1950">
                  <c:v>9.48</c:v>
                </c:pt>
                <c:pt idx="1951">
                  <c:v>8.89</c:v>
                </c:pt>
                <c:pt idx="1952">
                  <c:v>10.074</c:v>
                </c:pt>
                <c:pt idx="1953">
                  <c:v>7.0549999999999855</c:v>
                </c:pt>
                <c:pt idx="1954">
                  <c:v>7.7359999999999998</c:v>
                </c:pt>
                <c:pt idx="1955">
                  <c:v>8.6890000000000001</c:v>
                </c:pt>
                <c:pt idx="1956">
                  <c:v>9.9970000000000034</c:v>
                </c:pt>
                <c:pt idx="1957">
                  <c:v>12.099</c:v>
                </c:pt>
                <c:pt idx="1958">
                  <c:v>8.0350000000000001</c:v>
                </c:pt>
                <c:pt idx="1959">
                  <c:v>6.5350000000000001</c:v>
                </c:pt>
                <c:pt idx="1960">
                  <c:v>9.8980000000000015</c:v>
                </c:pt>
                <c:pt idx="1961">
                  <c:v>8.4410000000000007</c:v>
                </c:pt>
                <c:pt idx="1962">
                  <c:v>11.831</c:v>
                </c:pt>
                <c:pt idx="1963">
                  <c:v>10.509</c:v>
                </c:pt>
                <c:pt idx="1964">
                  <c:v>8.1580000000000013</c:v>
                </c:pt>
                <c:pt idx="1965">
                  <c:v>7.4749999999999996</c:v>
                </c:pt>
                <c:pt idx="1966">
                  <c:v>9.043000000000001</c:v>
                </c:pt>
                <c:pt idx="1967">
                  <c:v>11.03</c:v>
                </c:pt>
                <c:pt idx="1968">
                  <c:v>13.393000000000002</c:v>
                </c:pt>
                <c:pt idx="1969">
                  <c:v>13.785</c:v>
                </c:pt>
                <c:pt idx="1970">
                  <c:v>13.234999999999999</c:v>
                </c:pt>
                <c:pt idx="1971">
                  <c:v>14.066000000000004</c:v>
                </c:pt>
                <c:pt idx="1972">
                  <c:v>13.432</c:v>
                </c:pt>
                <c:pt idx="1973">
                  <c:v>11.974</c:v>
                </c:pt>
                <c:pt idx="1974">
                  <c:v>9.620000000000001</c:v>
                </c:pt>
                <c:pt idx="1975">
                  <c:v>9.6430000000000007</c:v>
                </c:pt>
                <c:pt idx="1976">
                  <c:v>9.9530000000000047</c:v>
                </c:pt>
                <c:pt idx="1977">
                  <c:v>12.479000000000006</c:v>
                </c:pt>
                <c:pt idx="1978">
                  <c:v>13.435</c:v>
                </c:pt>
                <c:pt idx="1979">
                  <c:v>12.148</c:v>
                </c:pt>
                <c:pt idx="1980">
                  <c:v>11.651</c:v>
                </c:pt>
                <c:pt idx="1981">
                  <c:v>12.701000000000001</c:v>
                </c:pt>
                <c:pt idx="1982">
                  <c:v>14.252000000000002</c:v>
                </c:pt>
                <c:pt idx="1983">
                  <c:v>15.624000000000001</c:v>
                </c:pt>
                <c:pt idx="1984">
                  <c:v>12.868</c:v>
                </c:pt>
                <c:pt idx="1985">
                  <c:v>15.364000000000004</c:v>
                </c:pt>
                <c:pt idx="1986">
                  <c:v>15.32</c:v>
                </c:pt>
                <c:pt idx="1987">
                  <c:v>18.158000000000001</c:v>
                </c:pt>
                <c:pt idx="1988">
                  <c:v>17.919</c:v>
                </c:pt>
                <c:pt idx="1989">
                  <c:v>14.988</c:v>
                </c:pt>
                <c:pt idx="1990">
                  <c:v>13.712</c:v>
                </c:pt>
                <c:pt idx="1991">
                  <c:v>14.259</c:v>
                </c:pt>
                <c:pt idx="1992">
                  <c:v>12.728999999999999</c:v>
                </c:pt>
                <c:pt idx="1993">
                  <c:v>11.835000000000004</c:v>
                </c:pt>
                <c:pt idx="1994">
                  <c:v>12.25</c:v>
                </c:pt>
                <c:pt idx="1995">
                  <c:v>13.288</c:v>
                </c:pt>
                <c:pt idx="1996">
                  <c:v>13.5</c:v>
                </c:pt>
                <c:pt idx="1997">
                  <c:v>13.985000000000024</c:v>
                </c:pt>
                <c:pt idx="1998">
                  <c:v>16.332999999999988</c:v>
                </c:pt>
                <c:pt idx="1999">
                  <c:v>14.404</c:v>
                </c:pt>
                <c:pt idx="2000">
                  <c:v>13.136000000000001</c:v>
                </c:pt>
                <c:pt idx="2001">
                  <c:v>12.425000000000002</c:v>
                </c:pt>
                <c:pt idx="2002">
                  <c:v>12.663</c:v>
                </c:pt>
                <c:pt idx="2003">
                  <c:v>12.435</c:v>
                </c:pt>
                <c:pt idx="2004">
                  <c:v>12.75</c:v>
                </c:pt>
                <c:pt idx="2005">
                  <c:v>13.57</c:v>
                </c:pt>
                <c:pt idx="2006">
                  <c:v>14.321</c:v>
                </c:pt>
                <c:pt idx="2007">
                  <c:v>14.058</c:v>
                </c:pt>
                <c:pt idx="2008">
                  <c:v>16.003</c:v>
                </c:pt>
                <c:pt idx="2009">
                  <c:v>17.155000000000001</c:v>
                </c:pt>
                <c:pt idx="2010">
                  <c:v>16.97</c:v>
                </c:pt>
                <c:pt idx="2011">
                  <c:v>15.823</c:v>
                </c:pt>
                <c:pt idx="2012">
                  <c:v>14.021000000000001</c:v>
                </c:pt>
                <c:pt idx="2013">
                  <c:v>14.776</c:v>
                </c:pt>
                <c:pt idx="2014">
                  <c:v>14.767000000000001</c:v>
                </c:pt>
                <c:pt idx="2015">
                  <c:v>15.461</c:v>
                </c:pt>
                <c:pt idx="2016">
                  <c:v>13.981</c:v>
                </c:pt>
                <c:pt idx="2017">
                  <c:v>14.458</c:v>
                </c:pt>
                <c:pt idx="2018">
                  <c:v>14.682</c:v>
                </c:pt>
                <c:pt idx="2019">
                  <c:v>15.575000000000006</c:v>
                </c:pt>
                <c:pt idx="2020">
                  <c:v>14.826000000000002</c:v>
                </c:pt>
                <c:pt idx="2021">
                  <c:v>14.674000000000001</c:v>
                </c:pt>
                <c:pt idx="2022">
                  <c:v>14.187000000000001</c:v>
                </c:pt>
                <c:pt idx="2023">
                  <c:v>13.234</c:v>
                </c:pt>
                <c:pt idx="2024">
                  <c:v>15.561</c:v>
                </c:pt>
                <c:pt idx="2025">
                  <c:v>16.618000000000031</c:v>
                </c:pt>
                <c:pt idx="2026">
                  <c:v>16.123999999999999</c:v>
                </c:pt>
                <c:pt idx="2027">
                  <c:v>18.093</c:v>
                </c:pt>
                <c:pt idx="2028">
                  <c:v>18.158000000000001</c:v>
                </c:pt>
                <c:pt idx="2029">
                  <c:v>17.23</c:v>
                </c:pt>
                <c:pt idx="2030">
                  <c:v>16.18</c:v>
                </c:pt>
                <c:pt idx="2031">
                  <c:v>16.576000000000001</c:v>
                </c:pt>
                <c:pt idx="2032">
                  <c:v>17.635000000000005</c:v>
                </c:pt>
                <c:pt idx="2033">
                  <c:v>18.66</c:v>
                </c:pt>
                <c:pt idx="2034">
                  <c:v>18.291</c:v>
                </c:pt>
                <c:pt idx="2035">
                  <c:v>18.279999999999987</c:v>
                </c:pt>
                <c:pt idx="2036">
                  <c:v>18.23</c:v>
                </c:pt>
                <c:pt idx="2037">
                  <c:v>18.481000000000002</c:v>
                </c:pt>
                <c:pt idx="2038">
                  <c:v>17.741999999999987</c:v>
                </c:pt>
                <c:pt idx="2039">
                  <c:v>17.172000000000001</c:v>
                </c:pt>
                <c:pt idx="2040">
                  <c:v>17.413</c:v>
                </c:pt>
                <c:pt idx="2041">
                  <c:v>17.535</c:v>
                </c:pt>
                <c:pt idx="2042">
                  <c:v>18.109000000000005</c:v>
                </c:pt>
                <c:pt idx="2043">
                  <c:v>18.364000000000001</c:v>
                </c:pt>
                <c:pt idx="2044">
                  <c:v>17.584999999999987</c:v>
                </c:pt>
                <c:pt idx="2045">
                  <c:v>14.974</c:v>
                </c:pt>
                <c:pt idx="2046">
                  <c:v>14.15</c:v>
                </c:pt>
                <c:pt idx="2047">
                  <c:v>15.918000000000001</c:v>
                </c:pt>
                <c:pt idx="2048">
                  <c:v>15.798</c:v>
                </c:pt>
                <c:pt idx="2049">
                  <c:v>18.37</c:v>
                </c:pt>
                <c:pt idx="2050">
                  <c:v>15.28</c:v>
                </c:pt>
                <c:pt idx="2051">
                  <c:v>15.854000000000006</c:v>
                </c:pt>
                <c:pt idx="2052">
                  <c:v>17.106999999999999</c:v>
                </c:pt>
                <c:pt idx="2053">
                  <c:v>13.714</c:v>
                </c:pt>
                <c:pt idx="2054">
                  <c:v>12.109</c:v>
                </c:pt>
                <c:pt idx="2055">
                  <c:v>12.775</c:v>
                </c:pt>
                <c:pt idx="2056">
                  <c:v>14.523</c:v>
                </c:pt>
                <c:pt idx="2057">
                  <c:v>15.026</c:v>
                </c:pt>
                <c:pt idx="2058">
                  <c:v>12.963000000000006</c:v>
                </c:pt>
                <c:pt idx="2059">
                  <c:v>11.751000000000001</c:v>
                </c:pt>
                <c:pt idx="2060">
                  <c:v>12.436</c:v>
                </c:pt>
                <c:pt idx="2061">
                  <c:v>13.388</c:v>
                </c:pt>
                <c:pt idx="2062">
                  <c:v>14.662000000000004</c:v>
                </c:pt>
                <c:pt idx="2063">
                  <c:v>14.707000000000001</c:v>
                </c:pt>
                <c:pt idx="2064">
                  <c:v>14.137</c:v>
                </c:pt>
                <c:pt idx="2065">
                  <c:v>15.116</c:v>
                </c:pt>
                <c:pt idx="2066">
                  <c:v>15.435</c:v>
                </c:pt>
                <c:pt idx="2067">
                  <c:v>14.194000000000001</c:v>
                </c:pt>
                <c:pt idx="2068">
                  <c:v>13.755000000000004</c:v>
                </c:pt>
                <c:pt idx="2069">
                  <c:v>12.782</c:v>
                </c:pt>
                <c:pt idx="2070">
                  <c:v>14.507</c:v>
                </c:pt>
                <c:pt idx="2071">
                  <c:v>13.495000000000006</c:v>
                </c:pt>
                <c:pt idx="2072">
                  <c:v>14.019</c:v>
                </c:pt>
                <c:pt idx="2073">
                  <c:v>11.993</c:v>
                </c:pt>
                <c:pt idx="2074">
                  <c:v>12.042</c:v>
                </c:pt>
                <c:pt idx="2075">
                  <c:v>11.831</c:v>
                </c:pt>
                <c:pt idx="2076">
                  <c:v>11.671000000000001</c:v>
                </c:pt>
                <c:pt idx="2077">
                  <c:v>10.993</c:v>
                </c:pt>
                <c:pt idx="2078">
                  <c:v>9.8040000000000003</c:v>
                </c:pt>
                <c:pt idx="2079">
                  <c:v>9.2790000000000017</c:v>
                </c:pt>
                <c:pt idx="2080">
                  <c:v>9.8640000000000008</c:v>
                </c:pt>
                <c:pt idx="2081">
                  <c:v>10.166</c:v>
                </c:pt>
                <c:pt idx="2082">
                  <c:v>10.862000000000076</c:v>
                </c:pt>
                <c:pt idx="2083">
                  <c:v>10.917</c:v>
                </c:pt>
                <c:pt idx="2084">
                  <c:v>12.371</c:v>
                </c:pt>
                <c:pt idx="2085">
                  <c:v>15.798999999999999</c:v>
                </c:pt>
                <c:pt idx="2086">
                  <c:v>12.622</c:v>
                </c:pt>
                <c:pt idx="2087">
                  <c:v>12.093</c:v>
                </c:pt>
                <c:pt idx="2088">
                  <c:v>13.442</c:v>
                </c:pt>
                <c:pt idx="2089">
                  <c:v>10.338000000000001</c:v>
                </c:pt>
                <c:pt idx="2090">
                  <c:v>8.7379999999999995</c:v>
                </c:pt>
                <c:pt idx="2091">
                  <c:v>10.514000000000001</c:v>
                </c:pt>
                <c:pt idx="2092">
                  <c:v>10.617000000000001</c:v>
                </c:pt>
                <c:pt idx="2093">
                  <c:v>11.071</c:v>
                </c:pt>
                <c:pt idx="2094">
                  <c:v>9.0130000000000035</c:v>
                </c:pt>
                <c:pt idx="2095">
                  <c:v>8.77</c:v>
                </c:pt>
                <c:pt idx="2096">
                  <c:v>12.652000000000006</c:v>
                </c:pt>
                <c:pt idx="2097">
                  <c:v>11.772</c:v>
                </c:pt>
                <c:pt idx="2098">
                  <c:v>10.909000000000002</c:v>
                </c:pt>
                <c:pt idx="2099">
                  <c:v>15.758000000000001</c:v>
                </c:pt>
                <c:pt idx="2100">
                  <c:v>13.431000000000001</c:v>
                </c:pt>
                <c:pt idx="2101">
                  <c:v>8.8770000000000007</c:v>
                </c:pt>
                <c:pt idx="2102">
                  <c:v>8.1150000000000002</c:v>
                </c:pt>
                <c:pt idx="2103">
                  <c:v>7.6589999999999945</c:v>
                </c:pt>
                <c:pt idx="2104">
                  <c:v>7.6569999999999965</c:v>
                </c:pt>
                <c:pt idx="2105">
                  <c:v>7.0639999999999965</c:v>
                </c:pt>
                <c:pt idx="2106">
                  <c:v>5.1459999999999955</c:v>
                </c:pt>
                <c:pt idx="2107">
                  <c:v>7.9109999999999996</c:v>
                </c:pt>
                <c:pt idx="2108">
                  <c:v>9.9090000000000007</c:v>
                </c:pt>
                <c:pt idx="2109">
                  <c:v>9.7460000000000004</c:v>
                </c:pt>
                <c:pt idx="2110">
                  <c:v>11.765000000000002</c:v>
                </c:pt>
                <c:pt idx="2111">
                  <c:v>10.658000000000001</c:v>
                </c:pt>
                <c:pt idx="2112">
                  <c:v>8.1030000000000015</c:v>
                </c:pt>
                <c:pt idx="2113">
                  <c:v>9.1170000000000009</c:v>
                </c:pt>
                <c:pt idx="2114">
                  <c:v>8.968</c:v>
                </c:pt>
                <c:pt idx="2115">
                  <c:v>8.8540000000000028</c:v>
                </c:pt>
                <c:pt idx="2116">
                  <c:v>9.3360000000000003</c:v>
                </c:pt>
                <c:pt idx="2117">
                  <c:v>7.2249999999999845</c:v>
                </c:pt>
                <c:pt idx="2118">
                  <c:v>5.2190000000000003</c:v>
                </c:pt>
                <c:pt idx="2119">
                  <c:v>7.9050000000000002</c:v>
                </c:pt>
                <c:pt idx="2120">
                  <c:v>7.9720000000000004</c:v>
                </c:pt>
                <c:pt idx="2121">
                  <c:v>10.312000000000006</c:v>
                </c:pt>
                <c:pt idx="2122">
                  <c:v>11.522</c:v>
                </c:pt>
                <c:pt idx="2123">
                  <c:v>12.329000000000002</c:v>
                </c:pt>
                <c:pt idx="2124">
                  <c:v>12.935</c:v>
                </c:pt>
                <c:pt idx="2125">
                  <c:v>12.632</c:v>
                </c:pt>
                <c:pt idx="2126">
                  <c:v>12.493</c:v>
                </c:pt>
                <c:pt idx="2127">
                  <c:v>11.571</c:v>
                </c:pt>
                <c:pt idx="2128">
                  <c:v>9.0540000000000003</c:v>
                </c:pt>
                <c:pt idx="2129">
                  <c:v>8.8710000000000004</c:v>
                </c:pt>
                <c:pt idx="2130">
                  <c:v>7.0110000000000001</c:v>
                </c:pt>
                <c:pt idx="2131">
                  <c:v>2.101</c:v>
                </c:pt>
                <c:pt idx="2132">
                  <c:v>0.53500000000000003</c:v>
                </c:pt>
                <c:pt idx="2133">
                  <c:v>-1.3759999999998958</c:v>
                </c:pt>
                <c:pt idx="2134">
                  <c:v>-1.9740000000000586</c:v>
                </c:pt>
                <c:pt idx="2135">
                  <c:v>0.39500000000002738</c:v>
                </c:pt>
                <c:pt idx="2136">
                  <c:v>4.4720000000000004</c:v>
                </c:pt>
                <c:pt idx="2137">
                  <c:v>0.43500000000000238</c:v>
                </c:pt>
                <c:pt idx="2138">
                  <c:v>0.30000000000000032</c:v>
                </c:pt>
                <c:pt idx="2139">
                  <c:v>5.3479999999999945</c:v>
                </c:pt>
                <c:pt idx="2140">
                  <c:v>5.2889999999999997</c:v>
                </c:pt>
                <c:pt idx="2141">
                  <c:v>9.9280000000000008</c:v>
                </c:pt>
                <c:pt idx="2142">
                  <c:v>13.478</c:v>
                </c:pt>
                <c:pt idx="2143">
                  <c:v>13.8</c:v>
                </c:pt>
                <c:pt idx="2144">
                  <c:v>8.2040000000000006</c:v>
                </c:pt>
                <c:pt idx="2145">
                  <c:v>6.9630000000000001</c:v>
                </c:pt>
                <c:pt idx="2146">
                  <c:v>6.6139999999999946</c:v>
                </c:pt>
                <c:pt idx="2147">
                  <c:v>11.286</c:v>
                </c:pt>
                <c:pt idx="2148">
                  <c:v>7.8719999999999999</c:v>
                </c:pt>
                <c:pt idx="2149">
                  <c:v>4.8559999999999945</c:v>
                </c:pt>
                <c:pt idx="2150">
                  <c:v>1.6180000000000001</c:v>
                </c:pt>
                <c:pt idx="2151">
                  <c:v>5.8039999999999985</c:v>
                </c:pt>
                <c:pt idx="2152">
                  <c:v>7.7370000000000001</c:v>
                </c:pt>
                <c:pt idx="2153">
                  <c:v>1.147</c:v>
                </c:pt>
                <c:pt idx="2154">
                  <c:v>1.4149999999998624</c:v>
                </c:pt>
                <c:pt idx="2155">
                  <c:v>4.0449999999999955</c:v>
                </c:pt>
                <c:pt idx="2156">
                  <c:v>3.9619999999999997</c:v>
                </c:pt>
                <c:pt idx="2157">
                  <c:v>5.8449999999999855</c:v>
                </c:pt>
                <c:pt idx="2158">
                  <c:v>7.649</c:v>
                </c:pt>
                <c:pt idx="2159">
                  <c:v>7.9969999999999999</c:v>
                </c:pt>
                <c:pt idx="2160">
                  <c:v>11.819000000000004</c:v>
                </c:pt>
                <c:pt idx="2161">
                  <c:v>10.922000000000002</c:v>
                </c:pt>
                <c:pt idx="2162">
                  <c:v>6.0430000000000001</c:v>
                </c:pt>
                <c:pt idx="2163">
                  <c:v>5.35</c:v>
                </c:pt>
                <c:pt idx="2164">
                  <c:v>2.165</c:v>
                </c:pt>
                <c:pt idx="2165">
                  <c:v>-0.61500000000000365</c:v>
                </c:pt>
                <c:pt idx="2166">
                  <c:v>-1.6300000000000001</c:v>
                </c:pt>
                <c:pt idx="2167">
                  <c:v>5.8090000000000002</c:v>
                </c:pt>
                <c:pt idx="2168">
                  <c:v>5.4189999999999996</c:v>
                </c:pt>
                <c:pt idx="2169">
                  <c:v>4.819</c:v>
                </c:pt>
                <c:pt idx="2170">
                  <c:v>6.407</c:v>
                </c:pt>
                <c:pt idx="2171">
                  <c:v>5.5179999999999945</c:v>
                </c:pt>
                <c:pt idx="2172">
                  <c:v>5.8279999999999745</c:v>
                </c:pt>
                <c:pt idx="2173">
                  <c:v>6.9930000000000003</c:v>
                </c:pt>
                <c:pt idx="2174">
                  <c:v>2.383</c:v>
                </c:pt>
                <c:pt idx="2175">
                  <c:v>2.5</c:v>
                </c:pt>
                <c:pt idx="2176">
                  <c:v>-3.3079999999999998</c:v>
                </c:pt>
                <c:pt idx="2177">
                  <c:v>-3.4849999999999999</c:v>
                </c:pt>
                <c:pt idx="2178">
                  <c:v>8.8210000000000015</c:v>
                </c:pt>
                <c:pt idx="2179">
                  <c:v>2.0859999999999999</c:v>
                </c:pt>
                <c:pt idx="2180">
                  <c:v>-3.5949999999999998</c:v>
                </c:pt>
                <c:pt idx="2181">
                  <c:v>-2.8969999999999967</c:v>
                </c:pt>
                <c:pt idx="2182">
                  <c:v>-3.1970000000000001</c:v>
                </c:pt>
                <c:pt idx="2183">
                  <c:v>-5.9550000000000001</c:v>
                </c:pt>
                <c:pt idx="2184">
                  <c:v>-5.1890000000000001</c:v>
                </c:pt>
                <c:pt idx="2185">
                  <c:v>1.3129999999999658</c:v>
                </c:pt>
                <c:pt idx="2186">
                  <c:v>8.5470000000000006</c:v>
                </c:pt>
                <c:pt idx="2187">
                  <c:v>4.3169999999999975</c:v>
                </c:pt>
                <c:pt idx="2188">
                  <c:v>2.1030000000000002</c:v>
                </c:pt>
                <c:pt idx="2189">
                  <c:v>3.1659999999999999</c:v>
                </c:pt>
                <c:pt idx="2190">
                  <c:v>1.681</c:v>
                </c:pt>
                <c:pt idx="2191">
                  <c:v>3.4459999999999997</c:v>
                </c:pt>
                <c:pt idx="2192">
                  <c:v>5.33</c:v>
                </c:pt>
                <c:pt idx="2193">
                  <c:v>7.4630000000000001</c:v>
                </c:pt>
                <c:pt idx="2194">
                  <c:v>7.0869999999999997</c:v>
                </c:pt>
                <c:pt idx="2195">
                  <c:v>4.2160000000000002</c:v>
                </c:pt>
                <c:pt idx="2196">
                  <c:v>0.85200000000000065</c:v>
                </c:pt>
                <c:pt idx="2197">
                  <c:v>-2.3189999999999977</c:v>
                </c:pt>
                <c:pt idx="2198">
                  <c:v>4.3149999999999755</c:v>
                </c:pt>
                <c:pt idx="2199">
                  <c:v>6.9359999999999999</c:v>
                </c:pt>
                <c:pt idx="2200">
                  <c:v>6.2619999999999996</c:v>
                </c:pt>
                <c:pt idx="2201">
                  <c:v>6.383</c:v>
                </c:pt>
                <c:pt idx="2202">
                  <c:v>5.6019999999999985</c:v>
                </c:pt>
                <c:pt idx="2203">
                  <c:v>3.2410000000000001</c:v>
                </c:pt>
                <c:pt idx="2204">
                  <c:v>2.2349999999999999</c:v>
                </c:pt>
                <c:pt idx="2205">
                  <c:v>1.349</c:v>
                </c:pt>
                <c:pt idx="2206">
                  <c:v>2.7650000000000001</c:v>
                </c:pt>
                <c:pt idx="2207">
                  <c:v>-1.2609999999999078</c:v>
                </c:pt>
                <c:pt idx="2208">
                  <c:v>-2.0670000000000002</c:v>
                </c:pt>
                <c:pt idx="2209">
                  <c:v>-1.272</c:v>
                </c:pt>
                <c:pt idx="2210">
                  <c:v>2.3559999999999977</c:v>
                </c:pt>
                <c:pt idx="2211">
                  <c:v>-0.253</c:v>
                </c:pt>
                <c:pt idx="2212">
                  <c:v>-1.0209999999999178</c:v>
                </c:pt>
                <c:pt idx="2213">
                  <c:v>-6.4000000000002194E-2</c:v>
                </c:pt>
                <c:pt idx="2214">
                  <c:v>-1.6679999999999418</c:v>
                </c:pt>
                <c:pt idx="2215">
                  <c:v>-2.9159999999999977</c:v>
                </c:pt>
                <c:pt idx="2216">
                  <c:v>-3.5559999999999987</c:v>
                </c:pt>
                <c:pt idx="2217">
                  <c:v>-4.7830000000000004</c:v>
                </c:pt>
                <c:pt idx="2218">
                  <c:v>-3.9489999999999998</c:v>
                </c:pt>
                <c:pt idx="2219">
                  <c:v>5.3169999999999975</c:v>
                </c:pt>
                <c:pt idx="2220">
                  <c:v>4.2619999999999996</c:v>
                </c:pt>
                <c:pt idx="2221">
                  <c:v>2.028</c:v>
                </c:pt>
                <c:pt idx="2222">
                  <c:v>0.41200000000000031</c:v>
                </c:pt>
                <c:pt idx="2223">
                  <c:v>0.43700000000000438</c:v>
                </c:pt>
                <c:pt idx="2224">
                  <c:v>5.1689999999999845</c:v>
                </c:pt>
                <c:pt idx="2225">
                  <c:v>8.5489999999999995</c:v>
                </c:pt>
                <c:pt idx="2226">
                  <c:v>6.9269999999999996</c:v>
                </c:pt>
                <c:pt idx="2227">
                  <c:v>6.07</c:v>
                </c:pt>
                <c:pt idx="2228">
                  <c:v>3.9670000000000001</c:v>
                </c:pt>
                <c:pt idx="2229">
                  <c:v>0.82500000000000062</c:v>
                </c:pt>
                <c:pt idx="2230">
                  <c:v>-1.222</c:v>
                </c:pt>
                <c:pt idx="2231">
                  <c:v>-1.5840000000000001</c:v>
                </c:pt>
                <c:pt idx="2232">
                  <c:v>3.1829999999999998</c:v>
                </c:pt>
                <c:pt idx="2233">
                  <c:v>2.383</c:v>
                </c:pt>
                <c:pt idx="2234">
                  <c:v>-0.82299999999999995</c:v>
                </c:pt>
                <c:pt idx="2235">
                  <c:v>3.9209999999999998</c:v>
                </c:pt>
                <c:pt idx="2236">
                  <c:v>7.6379999999999955</c:v>
                </c:pt>
                <c:pt idx="2237">
                  <c:v>4.0249999999999755</c:v>
                </c:pt>
                <c:pt idx="2238">
                  <c:v>6.8939999999999975</c:v>
                </c:pt>
                <c:pt idx="2239">
                  <c:v>5.0579999999999945</c:v>
                </c:pt>
                <c:pt idx="2240">
                  <c:v>7.8760000000000003</c:v>
                </c:pt>
                <c:pt idx="2241">
                  <c:v>2.0859999999999999</c:v>
                </c:pt>
                <c:pt idx="2242">
                  <c:v>0.85000000000000064</c:v>
                </c:pt>
                <c:pt idx="2243">
                  <c:v>3.9779999999999998</c:v>
                </c:pt>
                <c:pt idx="2244">
                  <c:v>8.0460000000000012</c:v>
                </c:pt>
                <c:pt idx="2245">
                  <c:v>10.002000000000002</c:v>
                </c:pt>
                <c:pt idx="2246">
                  <c:v>0.56000000000000005</c:v>
                </c:pt>
                <c:pt idx="2247">
                  <c:v>-1.6539999999999278</c:v>
                </c:pt>
                <c:pt idx="2248">
                  <c:v>0.74300000000000765</c:v>
                </c:pt>
                <c:pt idx="2249">
                  <c:v>-0.85200000000000065</c:v>
                </c:pt>
                <c:pt idx="2250">
                  <c:v>0.87500000000001465</c:v>
                </c:pt>
                <c:pt idx="2251">
                  <c:v>-2.4979999999999998</c:v>
                </c:pt>
                <c:pt idx="2252">
                  <c:v>-2.65</c:v>
                </c:pt>
                <c:pt idx="2253">
                  <c:v>1.6819999999999578</c:v>
                </c:pt>
                <c:pt idx="2254">
                  <c:v>2.3949999999999987</c:v>
                </c:pt>
                <c:pt idx="2255">
                  <c:v>2.2319999999999998</c:v>
                </c:pt>
                <c:pt idx="2256">
                  <c:v>1.7969999999999478</c:v>
                </c:pt>
                <c:pt idx="2257">
                  <c:v>0.73800000000000165</c:v>
                </c:pt>
                <c:pt idx="2258">
                  <c:v>-0.47100000000000031</c:v>
                </c:pt>
                <c:pt idx="2259">
                  <c:v>0.81599999999999995</c:v>
                </c:pt>
                <c:pt idx="2260">
                  <c:v>3.23</c:v>
                </c:pt>
                <c:pt idx="2261">
                  <c:v>0.50700000000000001</c:v>
                </c:pt>
                <c:pt idx="2262">
                  <c:v>0.16700000000000764</c:v>
                </c:pt>
                <c:pt idx="2263">
                  <c:v>1.2329999999998822</c:v>
                </c:pt>
                <c:pt idx="2264">
                  <c:v>0.75500000000002065</c:v>
                </c:pt>
                <c:pt idx="2265">
                  <c:v>3.4489999999999998</c:v>
                </c:pt>
                <c:pt idx="2266">
                  <c:v>1.6</c:v>
                </c:pt>
                <c:pt idx="2267">
                  <c:v>1.3260000000000001</c:v>
                </c:pt>
                <c:pt idx="2268">
                  <c:v>-0.15600000000000044</c:v>
                </c:pt>
                <c:pt idx="2269">
                  <c:v>-0.94299999999999995</c:v>
                </c:pt>
                <c:pt idx="2270">
                  <c:v>3.6890000000000001</c:v>
                </c:pt>
                <c:pt idx="2271">
                  <c:v>3.8169999999999527</c:v>
                </c:pt>
                <c:pt idx="2272">
                  <c:v>5.2750000000000004</c:v>
                </c:pt>
                <c:pt idx="2273">
                  <c:v>2.7759999999999998</c:v>
                </c:pt>
                <c:pt idx="2274">
                  <c:v>4.2</c:v>
                </c:pt>
                <c:pt idx="2275">
                  <c:v>5.5350000000000001</c:v>
                </c:pt>
                <c:pt idx="2276">
                  <c:v>4.835</c:v>
                </c:pt>
                <c:pt idx="2277">
                  <c:v>5.9779999999999998</c:v>
                </c:pt>
                <c:pt idx="2278">
                  <c:v>3.508</c:v>
                </c:pt>
                <c:pt idx="2279">
                  <c:v>2.2400000000000002</c:v>
                </c:pt>
                <c:pt idx="2280">
                  <c:v>2.4470000000000001</c:v>
                </c:pt>
                <c:pt idx="2281">
                  <c:v>5.0350000000000001</c:v>
                </c:pt>
                <c:pt idx="2282">
                  <c:v>3</c:v>
                </c:pt>
                <c:pt idx="2283">
                  <c:v>4.9530000000000003</c:v>
                </c:pt>
                <c:pt idx="2284">
                  <c:v>9.7790000000000017</c:v>
                </c:pt>
                <c:pt idx="2285">
                  <c:v>9.9980000000000011</c:v>
                </c:pt>
                <c:pt idx="2286">
                  <c:v>7.2380000000000004</c:v>
                </c:pt>
                <c:pt idx="2287">
                  <c:v>4.1749999999999945</c:v>
                </c:pt>
                <c:pt idx="2288">
                  <c:v>3.7680000000000002</c:v>
                </c:pt>
                <c:pt idx="2289">
                  <c:v>5.077</c:v>
                </c:pt>
                <c:pt idx="2290">
                  <c:v>7.5949999999999855</c:v>
                </c:pt>
                <c:pt idx="2291">
                  <c:v>8.2760000000000016</c:v>
                </c:pt>
                <c:pt idx="2292">
                  <c:v>6.1689999999999845</c:v>
                </c:pt>
                <c:pt idx="2293">
                  <c:v>8.8750000000000266</c:v>
                </c:pt>
                <c:pt idx="2294">
                  <c:v>7.1379999999999955</c:v>
                </c:pt>
                <c:pt idx="2295">
                  <c:v>5.6969999999999965</c:v>
                </c:pt>
                <c:pt idx="2296">
                  <c:v>1.325</c:v>
                </c:pt>
                <c:pt idx="2297">
                  <c:v>0.93700000000000061</c:v>
                </c:pt>
                <c:pt idx="2298">
                  <c:v>2.2290000000000001</c:v>
                </c:pt>
                <c:pt idx="2299">
                  <c:v>6.6909999999999945</c:v>
                </c:pt>
                <c:pt idx="2300">
                  <c:v>5.9619999999999997</c:v>
                </c:pt>
                <c:pt idx="2301">
                  <c:v>4.3069999999999995</c:v>
                </c:pt>
                <c:pt idx="2302">
                  <c:v>6.7039999999999997</c:v>
                </c:pt>
                <c:pt idx="2303">
                  <c:v>7.6689999999999845</c:v>
                </c:pt>
                <c:pt idx="2304">
                  <c:v>7.4260000000000002</c:v>
                </c:pt>
                <c:pt idx="2305">
                  <c:v>6.423</c:v>
                </c:pt>
                <c:pt idx="2306">
                  <c:v>3.04</c:v>
                </c:pt>
                <c:pt idx="2307">
                  <c:v>1.3779999999998978</c:v>
                </c:pt>
                <c:pt idx="2308">
                  <c:v>4.9509999999999996</c:v>
                </c:pt>
                <c:pt idx="2309">
                  <c:v>8.4460000000000015</c:v>
                </c:pt>
                <c:pt idx="2310">
                  <c:v>8.543000000000001</c:v>
                </c:pt>
                <c:pt idx="2311">
                  <c:v>9.197000000000001</c:v>
                </c:pt>
                <c:pt idx="2312">
                  <c:v>10.653</c:v>
                </c:pt>
                <c:pt idx="2313">
                  <c:v>13.288</c:v>
                </c:pt>
                <c:pt idx="2314">
                  <c:v>11.531000000000001</c:v>
                </c:pt>
                <c:pt idx="2315">
                  <c:v>11.126000000000001</c:v>
                </c:pt>
                <c:pt idx="2316">
                  <c:v>11.938000000000001</c:v>
                </c:pt>
                <c:pt idx="2317">
                  <c:v>13.513</c:v>
                </c:pt>
                <c:pt idx="2318">
                  <c:v>11.6</c:v>
                </c:pt>
                <c:pt idx="2319">
                  <c:v>10.865000000000126</c:v>
                </c:pt>
                <c:pt idx="2320">
                  <c:v>7.7279999999999855</c:v>
                </c:pt>
                <c:pt idx="2321">
                  <c:v>7.21</c:v>
                </c:pt>
                <c:pt idx="2322">
                  <c:v>5.6849999999999845</c:v>
                </c:pt>
                <c:pt idx="2323">
                  <c:v>3.2770000000000001</c:v>
                </c:pt>
                <c:pt idx="2324">
                  <c:v>6.7869999999999999</c:v>
                </c:pt>
                <c:pt idx="2325">
                  <c:v>11.868</c:v>
                </c:pt>
                <c:pt idx="2326">
                  <c:v>11.325000000000006</c:v>
                </c:pt>
                <c:pt idx="2327">
                  <c:v>9.6989999999999998</c:v>
                </c:pt>
                <c:pt idx="2328">
                  <c:v>9.8830000000000027</c:v>
                </c:pt>
                <c:pt idx="2329">
                  <c:v>9.4510000000000005</c:v>
                </c:pt>
                <c:pt idx="2330">
                  <c:v>11.895000000000024</c:v>
                </c:pt>
                <c:pt idx="2331">
                  <c:v>7.1739999999999995</c:v>
                </c:pt>
                <c:pt idx="2332">
                  <c:v>5.8979999999999855</c:v>
                </c:pt>
                <c:pt idx="2333">
                  <c:v>6.5039999999999996</c:v>
                </c:pt>
                <c:pt idx="2334">
                  <c:v>6.4820000000000002</c:v>
                </c:pt>
                <c:pt idx="2335">
                  <c:v>9.8060000000000027</c:v>
                </c:pt>
                <c:pt idx="2336">
                  <c:v>11.361000000000002</c:v>
                </c:pt>
                <c:pt idx="2337">
                  <c:v>12.338000000000001</c:v>
                </c:pt>
                <c:pt idx="2338">
                  <c:v>14.196</c:v>
                </c:pt>
                <c:pt idx="2339">
                  <c:v>13.502000000000002</c:v>
                </c:pt>
                <c:pt idx="2340">
                  <c:v>11.997</c:v>
                </c:pt>
                <c:pt idx="2341">
                  <c:v>14.44</c:v>
                </c:pt>
                <c:pt idx="2342">
                  <c:v>13</c:v>
                </c:pt>
                <c:pt idx="2343">
                  <c:v>13.263</c:v>
                </c:pt>
                <c:pt idx="2344">
                  <c:v>12.162000000000004</c:v>
                </c:pt>
                <c:pt idx="2345">
                  <c:v>15.891</c:v>
                </c:pt>
                <c:pt idx="2346">
                  <c:v>16.689</c:v>
                </c:pt>
                <c:pt idx="2347">
                  <c:v>18.765999999999789</c:v>
                </c:pt>
                <c:pt idx="2348">
                  <c:v>16.267999999999986</c:v>
                </c:pt>
                <c:pt idx="2349">
                  <c:v>11.932</c:v>
                </c:pt>
                <c:pt idx="2350">
                  <c:v>10.738</c:v>
                </c:pt>
                <c:pt idx="2351">
                  <c:v>12.811</c:v>
                </c:pt>
                <c:pt idx="2352">
                  <c:v>13.173</c:v>
                </c:pt>
                <c:pt idx="2353">
                  <c:v>14.753</c:v>
                </c:pt>
                <c:pt idx="2354">
                  <c:v>10.148999999999999</c:v>
                </c:pt>
                <c:pt idx="2355">
                  <c:v>9.4050000000000047</c:v>
                </c:pt>
                <c:pt idx="2356">
                  <c:v>9.7580000000000009</c:v>
                </c:pt>
                <c:pt idx="2357">
                  <c:v>9.1870000000000012</c:v>
                </c:pt>
                <c:pt idx="2358">
                  <c:v>12.148</c:v>
                </c:pt>
                <c:pt idx="2359">
                  <c:v>13.167</c:v>
                </c:pt>
                <c:pt idx="2360">
                  <c:v>14.187000000000001</c:v>
                </c:pt>
                <c:pt idx="2361">
                  <c:v>11.451000000000002</c:v>
                </c:pt>
                <c:pt idx="2362">
                  <c:v>10.906000000000002</c:v>
                </c:pt>
                <c:pt idx="2363">
                  <c:v>12.850000000000026</c:v>
                </c:pt>
                <c:pt idx="2364">
                  <c:v>11.726000000000001</c:v>
                </c:pt>
                <c:pt idx="2365">
                  <c:v>12.185</c:v>
                </c:pt>
                <c:pt idx="2366">
                  <c:v>12.754</c:v>
                </c:pt>
                <c:pt idx="2367">
                  <c:v>11.048999999999999</c:v>
                </c:pt>
                <c:pt idx="2368">
                  <c:v>14.067</c:v>
                </c:pt>
                <c:pt idx="2369">
                  <c:v>16.038</c:v>
                </c:pt>
                <c:pt idx="2370">
                  <c:v>14.524000000000001</c:v>
                </c:pt>
                <c:pt idx="2371">
                  <c:v>13.931000000000001</c:v>
                </c:pt>
                <c:pt idx="2372">
                  <c:v>13.882000000000026</c:v>
                </c:pt>
                <c:pt idx="2373">
                  <c:v>12.733000000000001</c:v>
                </c:pt>
                <c:pt idx="2374">
                  <c:v>12.351000000000004</c:v>
                </c:pt>
                <c:pt idx="2375">
                  <c:v>12.645</c:v>
                </c:pt>
                <c:pt idx="2376">
                  <c:v>15.415000000000004</c:v>
                </c:pt>
                <c:pt idx="2377">
                  <c:v>13.723000000000001</c:v>
                </c:pt>
                <c:pt idx="2378">
                  <c:v>15.594000000000001</c:v>
                </c:pt>
                <c:pt idx="2379">
                  <c:v>14.884</c:v>
                </c:pt>
                <c:pt idx="2380">
                  <c:v>15.584</c:v>
                </c:pt>
                <c:pt idx="2381">
                  <c:v>14.551</c:v>
                </c:pt>
                <c:pt idx="2382">
                  <c:v>13.747999999999999</c:v>
                </c:pt>
                <c:pt idx="2383">
                  <c:v>12.675000000000002</c:v>
                </c:pt>
                <c:pt idx="2384">
                  <c:v>14.803000000000004</c:v>
                </c:pt>
                <c:pt idx="2385">
                  <c:v>12.63</c:v>
                </c:pt>
                <c:pt idx="2386">
                  <c:v>11.058</c:v>
                </c:pt>
                <c:pt idx="2387">
                  <c:v>9.39</c:v>
                </c:pt>
                <c:pt idx="2388">
                  <c:v>13.241</c:v>
                </c:pt>
                <c:pt idx="2389">
                  <c:v>12.759</c:v>
                </c:pt>
                <c:pt idx="2390">
                  <c:v>13.573</c:v>
                </c:pt>
                <c:pt idx="2391">
                  <c:v>15.137</c:v>
                </c:pt>
                <c:pt idx="2392">
                  <c:v>16.724</c:v>
                </c:pt>
                <c:pt idx="2393">
                  <c:v>15.166</c:v>
                </c:pt>
                <c:pt idx="2394">
                  <c:v>14.185</c:v>
                </c:pt>
                <c:pt idx="2395">
                  <c:v>12.346</c:v>
                </c:pt>
                <c:pt idx="2396">
                  <c:v>10.835000000000004</c:v>
                </c:pt>
                <c:pt idx="2397">
                  <c:v>9.9030000000000005</c:v>
                </c:pt>
                <c:pt idx="2398">
                  <c:v>11.126000000000001</c:v>
                </c:pt>
                <c:pt idx="2399">
                  <c:v>11.957000000000004</c:v>
                </c:pt>
                <c:pt idx="2400">
                  <c:v>12.075000000000006</c:v>
                </c:pt>
                <c:pt idx="2401">
                  <c:v>13.685</c:v>
                </c:pt>
                <c:pt idx="2402">
                  <c:v>12.463000000000006</c:v>
                </c:pt>
                <c:pt idx="2403">
                  <c:v>12.902000000000006</c:v>
                </c:pt>
                <c:pt idx="2404">
                  <c:v>13.878</c:v>
                </c:pt>
                <c:pt idx="2405">
                  <c:v>14.018000000000001</c:v>
                </c:pt>
                <c:pt idx="2406">
                  <c:v>13.023</c:v>
                </c:pt>
                <c:pt idx="2407">
                  <c:v>12.96</c:v>
                </c:pt>
                <c:pt idx="2408">
                  <c:v>15.904</c:v>
                </c:pt>
                <c:pt idx="2409">
                  <c:v>15.678000000000001</c:v>
                </c:pt>
                <c:pt idx="2410">
                  <c:v>14.653</c:v>
                </c:pt>
                <c:pt idx="2411">
                  <c:v>15.814</c:v>
                </c:pt>
                <c:pt idx="2412">
                  <c:v>15.087</c:v>
                </c:pt>
                <c:pt idx="2413">
                  <c:v>14.965000000000074</c:v>
                </c:pt>
                <c:pt idx="2414">
                  <c:v>15.665000000000004</c:v>
                </c:pt>
                <c:pt idx="2415">
                  <c:v>14.669</c:v>
                </c:pt>
                <c:pt idx="2416">
                  <c:v>13.625</c:v>
                </c:pt>
                <c:pt idx="2417">
                  <c:v>12.797000000000001</c:v>
                </c:pt>
                <c:pt idx="2418">
                  <c:v>14.921000000000001</c:v>
                </c:pt>
                <c:pt idx="2419">
                  <c:v>16.532</c:v>
                </c:pt>
                <c:pt idx="2420">
                  <c:v>15.637</c:v>
                </c:pt>
                <c:pt idx="2421">
                  <c:v>14.282</c:v>
                </c:pt>
                <c:pt idx="2422">
                  <c:v>12.009</c:v>
                </c:pt>
                <c:pt idx="2423">
                  <c:v>14.306000000000004</c:v>
                </c:pt>
                <c:pt idx="2424">
                  <c:v>13.539</c:v>
                </c:pt>
                <c:pt idx="2425">
                  <c:v>12.653</c:v>
                </c:pt>
                <c:pt idx="2426">
                  <c:v>12.885000000000026</c:v>
                </c:pt>
                <c:pt idx="2427">
                  <c:v>16.547999999999988</c:v>
                </c:pt>
                <c:pt idx="2428">
                  <c:v>18.664000000000001</c:v>
                </c:pt>
                <c:pt idx="2429">
                  <c:v>15.305000000000026</c:v>
                </c:pt>
                <c:pt idx="2430">
                  <c:v>15.153</c:v>
                </c:pt>
                <c:pt idx="2431">
                  <c:v>17.459999999999987</c:v>
                </c:pt>
                <c:pt idx="2432">
                  <c:v>19.404999999999987</c:v>
                </c:pt>
                <c:pt idx="2433">
                  <c:v>19.736000000000001</c:v>
                </c:pt>
                <c:pt idx="2434">
                  <c:v>13.94</c:v>
                </c:pt>
                <c:pt idx="2435">
                  <c:v>11.88</c:v>
                </c:pt>
                <c:pt idx="2436">
                  <c:v>10.15</c:v>
                </c:pt>
                <c:pt idx="2437">
                  <c:v>11.595000000000002</c:v>
                </c:pt>
                <c:pt idx="2438">
                  <c:v>13.343</c:v>
                </c:pt>
                <c:pt idx="2439">
                  <c:v>14.795</c:v>
                </c:pt>
                <c:pt idx="2440">
                  <c:v>12.938000000000001</c:v>
                </c:pt>
                <c:pt idx="2441">
                  <c:v>12.879000000000024</c:v>
                </c:pt>
                <c:pt idx="2442">
                  <c:v>13.623000000000001</c:v>
                </c:pt>
                <c:pt idx="2443">
                  <c:v>12.064</c:v>
                </c:pt>
                <c:pt idx="2444">
                  <c:v>13.181000000000001</c:v>
                </c:pt>
                <c:pt idx="2445">
                  <c:v>15.583</c:v>
                </c:pt>
                <c:pt idx="2446">
                  <c:v>12.584</c:v>
                </c:pt>
                <c:pt idx="2447">
                  <c:v>11.741</c:v>
                </c:pt>
                <c:pt idx="2448">
                  <c:v>13.717000000000001</c:v>
                </c:pt>
                <c:pt idx="2449">
                  <c:v>13.34</c:v>
                </c:pt>
                <c:pt idx="2450">
                  <c:v>12.21</c:v>
                </c:pt>
                <c:pt idx="2451">
                  <c:v>13.042</c:v>
                </c:pt>
                <c:pt idx="2452">
                  <c:v>13.763</c:v>
                </c:pt>
                <c:pt idx="2453">
                  <c:v>13.337</c:v>
                </c:pt>
                <c:pt idx="2454">
                  <c:v>11.382000000000026</c:v>
                </c:pt>
                <c:pt idx="2455">
                  <c:v>10.908000000000001</c:v>
                </c:pt>
                <c:pt idx="2456">
                  <c:v>9.6989999999999998</c:v>
                </c:pt>
                <c:pt idx="2457">
                  <c:v>8.5</c:v>
                </c:pt>
                <c:pt idx="2458">
                  <c:v>6.2480000000000002</c:v>
                </c:pt>
                <c:pt idx="2459">
                  <c:v>5.7060000000000004</c:v>
                </c:pt>
                <c:pt idx="2460">
                  <c:v>7.0490000000000004</c:v>
                </c:pt>
                <c:pt idx="2461">
                  <c:v>7.1179999999999755</c:v>
                </c:pt>
                <c:pt idx="2462">
                  <c:v>10.348000000000001</c:v>
                </c:pt>
                <c:pt idx="2463">
                  <c:v>8.9980000000000011</c:v>
                </c:pt>
                <c:pt idx="2464">
                  <c:v>6.2629999999999955</c:v>
                </c:pt>
                <c:pt idx="2465">
                  <c:v>7.4020000000000001</c:v>
                </c:pt>
                <c:pt idx="2466">
                  <c:v>8.2119999999999997</c:v>
                </c:pt>
                <c:pt idx="2467">
                  <c:v>9.5419999999999998</c:v>
                </c:pt>
                <c:pt idx="2468">
                  <c:v>10.78</c:v>
                </c:pt>
                <c:pt idx="2469">
                  <c:v>7.0380000000000003</c:v>
                </c:pt>
                <c:pt idx="2470">
                  <c:v>5.9290000000000003</c:v>
                </c:pt>
                <c:pt idx="2471">
                  <c:v>4.8469999999999995</c:v>
                </c:pt>
                <c:pt idx="2472">
                  <c:v>5.5669999999999975</c:v>
                </c:pt>
                <c:pt idx="2473">
                  <c:v>7.1519999999999975</c:v>
                </c:pt>
                <c:pt idx="2474">
                  <c:v>5.5750000000000002</c:v>
                </c:pt>
                <c:pt idx="2475">
                  <c:v>6.6989999999999945</c:v>
                </c:pt>
                <c:pt idx="2476">
                  <c:v>6.6649999999999645</c:v>
                </c:pt>
                <c:pt idx="2477">
                  <c:v>10.18</c:v>
                </c:pt>
                <c:pt idx="2478">
                  <c:v>10.868</c:v>
                </c:pt>
                <c:pt idx="2479">
                  <c:v>7.7530000000000001</c:v>
                </c:pt>
                <c:pt idx="2480">
                  <c:v>6.8209999999999855</c:v>
                </c:pt>
                <c:pt idx="2481">
                  <c:v>10.763</c:v>
                </c:pt>
                <c:pt idx="2482">
                  <c:v>4.9020000000000001</c:v>
                </c:pt>
                <c:pt idx="2483">
                  <c:v>1.5249999999999218</c:v>
                </c:pt>
                <c:pt idx="2484">
                  <c:v>-0.71000000000000063</c:v>
                </c:pt>
                <c:pt idx="2485">
                  <c:v>-0.40700000000000008</c:v>
                </c:pt>
                <c:pt idx="2486">
                  <c:v>0.90400000000000003</c:v>
                </c:pt>
                <c:pt idx="2487">
                  <c:v>0.92900000000000005</c:v>
                </c:pt>
                <c:pt idx="2488">
                  <c:v>2.3859999999999997</c:v>
                </c:pt>
                <c:pt idx="2489">
                  <c:v>3.8839999999999999</c:v>
                </c:pt>
                <c:pt idx="2490">
                  <c:v>5.1209999999999845</c:v>
                </c:pt>
                <c:pt idx="2491">
                  <c:v>6.2759999999999998</c:v>
                </c:pt>
                <c:pt idx="2492">
                  <c:v>4.6390000000000002</c:v>
                </c:pt>
                <c:pt idx="2493">
                  <c:v>5.2669999999999995</c:v>
                </c:pt>
                <c:pt idx="2494">
                  <c:v>7.0019999999999998</c:v>
                </c:pt>
                <c:pt idx="2495">
                  <c:v>8.0690000000000008</c:v>
                </c:pt>
                <c:pt idx="2496">
                  <c:v>6.907</c:v>
                </c:pt>
                <c:pt idx="2497">
                  <c:v>7.0649999999999755</c:v>
                </c:pt>
                <c:pt idx="2498">
                  <c:v>7.2439999999999998</c:v>
                </c:pt>
                <c:pt idx="2499">
                  <c:v>8.5750000000000028</c:v>
                </c:pt>
                <c:pt idx="2500">
                  <c:v>5.7560000000000002</c:v>
                </c:pt>
                <c:pt idx="2501">
                  <c:v>4.9119999999999999</c:v>
                </c:pt>
                <c:pt idx="2502">
                  <c:v>5.2649999999999855</c:v>
                </c:pt>
                <c:pt idx="2503">
                  <c:v>5.2629999999999955</c:v>
                </c:pt>
                <c:pt idx="2504">
                  <c:v>9.5050000000000008</c:v>
                </c:pt>
                <c:pt idx="2505">
                  <c:v>7.5910000000000002</c:v>
                </c:pt>
                <c:pt idx="2506">
                  <c:v>6.98</c:v>
                </c:pt>
                <c:pt idx="2507">
                  <c:v>9.9430000000000014</c:v>
                </c:pt>
                <c:pt idx="2508">
                  <c:v>12.118</c:v>
                </c:pt>
                <c:pt idx="2509">
                  <c:v>11.731999999999999</c:v>
                </c:pt>
                <c:pt idx="2510">
                  <c:v>9.8160000000000007</c:v>
                </c:pt>
                <c:pt idx="2511">
                  <c:v>7.3599999999999985</c:v>
                </c:pt>
                <c:pt idx="2512">
                  <c:v>6.7439999999999998</c:v>
                </c:pt>
                <c:pt idx="2513">
                  <c:v>6.9729999999999999</c:v>
                </c:pt>
                <c:pt idx="2514">
                  <c:v>7.3959999999999955</c:v>
                </c:pt>
                <c:pt idx="2515">
                  <c:v>8.2449999999999992</c:v>
                </c:pt>
                <c:pt idx="2516">
                  <c:v>7.1019999999999985</c:v>
                </c:pt>
                <c:pt idx="2517">
                  <c:v>9.76</c:v>
                </c:pt>
                <c:pt idx="2518">
                  <c:v>9.5740000000000016</c:v>
                </c:pt>
                <c:pt idx="2519">
                  <c:v>4.3449999999999855</c:v>
                </c:pt>
                <c:pt idx="2520">
                  <c:v>2.1949999999999998</c:v>
                </c:pt>
                <c:pt idx="2521">
                  <c:v>2.7370000000000001</c:v>
                </c:pt>
                <c:pt idx="2522">
                  <c:v>2.101</c:v>
                </c:pt>
                <c:pt idx="2523">
                  <c:v>0.79900000000000004</c:v>
                </c:pt>
                <c:pt idx="2524">
                  <c:v>1.069</c:v>
                </c:pt>
                <c:pt idx="2525">
                  <c:v>-0.10700000000000012</c:v>
                </c:pt>
                <c:pt idx="2526">
                  <c:v>0.79100000000000004</c:v>
                </c:pt>
                <c:pt idx="2527">
                  <c:v>-1.3839999999999058</c:v>
                </c:pt>
                <c:pt idx="2528">
                  <c:v>-2.9139999999999997</c:v>
                </c:pt>
                <c:pt idx="2529">
                  <c:v>-1.5209999999999178</c:v>
                </c:pt>
                <c:pt idx="2530">
                  <c:v>-1.879</c:v>
                </c:pt>
                <c:pt idx="2531">
                  <c:v>-2.8139999999999987</c:v>
                </c:pt>
                <c:pt idx="2532">
                  <c:v>-2.0640000000000001</c:v>
                </c:pt>
                <c:pt idx="2533">
                  <c:v>-3.4470000000000001</c:v>
                </c:pt>
                <c:pt idx="2534">
                  <c:v>-2.8289999999999997</c:v>
                </c:pt>
                <c:pt idx="2535">
                  <c:v>-2.1379999999999999</c:v>
                </c:pt>
                <c:pt idx="2536">
                  <c:v>1.569</c:v>
                </c:pt>
                <c:pt idx="2537">
                  <c:v>4.7759999999999998</c:v>
                </c:pt>
                <c:pt idx="2538">
                  <c:v>2.1819999999999999</c:v>
                </c:pt>
                <c:pt idx="2539">
                  <c:v>0.41400000000000031</c:v>
                </c:pt>
                <c:pt idx="2540">
                  <c:v>4.5860000000000003</c:v>
                </c:pt>
                <c:pt idx="2541">
                  <c:v>4.1619999999999955</c:v>
                </c:pt>
                <c:pt idx="2542">
                  <c:v>3.3519999999999968</c:v>
                </c:pt>
                <c:pt idx="2543">
                  <c:v>2.6789999999999998</c:v>
                </c:pt>
                <c:pt idx="2544">
                  <c:v>0.31500000000000788</c:v>
                </c:pt>
                <c:pt idx="2545">
                  <c:v>-1.252</c:v>
                </c:pt>
                <c:pt idx="2546">
                  <c:v>1.444</c:v>
                </c:pt>
                <c:pt idx="2547">
                  <c:v>7.4000000000004534E-2</c:v>
                </c:pt>
                <c:pt idx="2548">
                  <c:v>1.3049999999999558</c:v>
                </c:pt>
                <c:pt idx="2549">
                  <c:v>3.1919999999999997</c:v>
                </c:pt>
                <c:pt idx="2550">
                  <c:v>5.9189999999999996</c:v>
                </c:pt>
                <c:pt idx="2551">
                  <c:v>3.7349999999999999</c:v>
                </c:pt>
                <c:pt idx="2552">
                  <c:v>5.99</c:v>
                </c:pt>
                <c:pt idx="2553">
                  <c:v>7.3469999999999995</c:v>
                </c:pt>
                <c:pt idx="2554">
                  <c:v>7.5419999999999998</c:v>
                </c:pt>
                <c:pt idx="2555">
                  <c:v>4.7720000000000002</c:v>
                </c:pt>
                <c:pt idx="2556">
                  <c:v>3.1240000000000001</c:v>
                </c:pt>
                <c:pt idx="2557">
                  <c:v>-0.73100000000000065</c:v>
                </c:pt>
                <c:pt idx="2558">
                  <c:v>-1.859</c:v>
                </c:pt>
                <c:pt idx="2559">
                  <c:v>1.5760000000000001</c:v>
                </c:pt>
                <c:pt idx="2560">
                  <c:v>4.4820000000000002</c:v>
                </c:pt>
                <c:pt idx="2561">
                  <c:v>1.7909999999999417</c:v>
                </c:pt>
                <c:pt idx="2562">
                  <c:v>2.6619999999999999</c:v>
                </c:pt>
                <c:pt idx="2563">
                  <c:v>-0.32800000000002238</c:v>
                </c:pt>
                <c:pt idx="2564">
                  <c:v>-1.242</c:v>
                </c:pt>
                <c:pt idx="2565">
                  <c:v>0.31600000000000888</c:v>
                </c:pt>
                <c:pt idx="2566">
                  <c:v>1.383</c:v>
                </c:pt>
                <c:pt idx="2567">
                  <c:v>-2.0389999999999997</c:v>
                </c:pt>
                <c:pt idx="2568">
                  <c:v>-4.2119999999999997</c:v>
                </c:pt>
                <c:pt idx="2569">
                  <c:v>-0.48400000000000032</c:v>
                </c:pt>
                <c:pt idx="2570">
                  <c:v>3.3489999999999998</c:v>
                </c:pt>
                <c:pt idx="2571">
                  <c:v>-0.59000000000000052</c:v>
                </c:pt>
                <c:pt idx="2572">
                  <c:v>-1.6579999999999318</c:v>
                </c:pt>
                <c:pt idx="2573">
                  <c:v>-2.4239999999999999</c:v>
                </c:pt>
                <c:pt idx="2574">
                  <c:v>-5.3229999999999755</c:v>
                </c:pt>
                <c:pt idx="2575">
                  <c:v>-1.57</c:v>
                </c:pt>
                <c:pt idx="2576">
                  <c:v>7.0380000000000003</c:v>
                </c:pt>
                <c:pt idx="2577">
                  <c:v>3.2669999999999999</c:v>
                </c:pt>
                <c:pt idx="2578">
                  <c:v>2.464</c:v>
                </c:pt>
                <c:pt idx="2579">
                  <c:v>1.990999999999939</c:v>
                </c:pt>
                <c:pt idx="2580">
                  <c:v>1.8759999999998958</c:v>
                </c:pt>
                <c:pt idx="2581">
                  <c:v>6.2610000000000001</c:v>
                </c:pt>
                <c:pt idx="2582">
                  <c:v>10.363000000000024</c:v>
                </c:pt>
                <c:pt idx="2583">
                  <c:v>6.7649999999999855</c:v>
                </c:pt>
                <c:pt idx="2584">
                  <c:v>3.327</c:v>
                </c:pt>
                <c:pt idx="2585">
                  <c:v>1.635</c:v>
                </c:pt>
                <c:pt idx="2586">
                  <c:v>1.675</c:v>
                </c:pt>
                <c:pt idx="2587">
                  <c:v>7.6749999999999945</c:v>
                </c:pt>
                <c:pt idx="2588">
                  <c:v>9.1590000000000007</c:v>
                </c:pt>
                <c:pt idx="2589">
                  <c:v>10.438000000000001</c:v>
                </c:pt>
                <c:pt idx="2590">
                  <c:v>4.4009999999999998</c:v>
                </c:pt>
                <c:pt idx="2591">
                  <c:v>2.8779999999999997</c:v>
                </c:pt>
                <c:pt idx="2592">
                  <c:v>6.1609999999999845</c:v>
                </c:pt>
                <c:pt idx="2593">
                  <c:v>6.9420000000000002</c:v>
                </c:pt>
                <c:pt idx="2594">
                  <c:v>7.3289999999999855</c:v>
                </c:pt>
                <c:pt idx="2595">
                  <c:v>5.4379999999999997</c:v>
                </c:pt>
                <c:pt idx="2596">
                  <c:v>0.776000000000034</c:v>
                </c:pt>
                <c:pt idx="2597">
                  <c:v>6.71</c:v>
                </c:pt>
                <c:pt idx="2598">
                  <c:v>6.9109999999999996</c:v>
                </c:pt>
                <c:pt idx="2599">
                  <c:v>4.048</c:v>
                </c:pt>
                <c:pt idx="2600">
                  <c:v>0.18300000000000041</c:v>
                </c:pt>
                <c:pt idx="2601">
                  <c:v>-4.18</c:v>
                </c:pt>
                <c:pt idx="2602">
                  <c:v>-4.8090000000000002</c:v>
                </c:pt>
                <c:pt idx="2603">
                  <c:v>-1.9379999999998752</c:v>
                </c:pt>
                <c:pt idx="2604">
                  <c:v>-2.7610000000000001</c:v>
                </c:pt>
                <c:pt idx="2605">
                  <c:v>-2.0630000000000002</c:v>
                </c:pt>
                <c:pt idx="2606">
                  <c:v>0.59100000000000052</c:v>
                </c:pt>
                <c:pt idx="2607">
                  <c:v>1.4929999999998878</c:v>
                </c:pt>
                <c:pt idx="2608">
                  <c:v>1.2329999999998822</c:v>
                </c:pt>
                <c:pt idx="2609">
                  <c:v>5.9939999999999998</c:v>
                </c:pt>
                <c:pt idx="2610">
                  <c:v>5.2960000000000003</c:v>
                </c:pt>
                <c:pt idx="2611">
                  <c:v>5.319</c:v>
                </c:pt>
                <c:pt idx="2612">
                  <c:v>6.8209999999999855</c:v>
                </c:pt>
                <c:pt idx="2613">
                  <c:v>6.9589999999999996</c:v>
                </c:pt>
                <c:pt idx="2614">
                  <c:v>4</c:v>
                </c:pt>
                <c:pt idx="2615">
                  <c:v>4.7110000000000003</c:v>
                </c:pt>
                <c:pt idx="2616">
                  <c:v>6.0139999999999985</c:v>
                </c:pt>
                <c:pt idx="2617">
                  <c:v>4.6629999999999745</c:v>
                </c:pt>
                <c:pt idx="2618">
                  <c:v>2.9459999999999997</c:v>
                </c:pt>
                <c:pt idx="2619">
                  <c:v>2.4549999999999987</c:v>
                </c:pt>
                <c:pt idx="2620">
                  <c:v>5.8</c:v>
                </c:pt>
                <c:pt idx="2621">
                  <c:v>7.6339999999999995</c:v>
                </c:pt>
                <c:pt idx="2622">
                  <c:v>9.2270000000000003</c:v>
                </c:pt>
                <c:pt idx="2623">
                  <c:v>7.242</c:v>
                </c:pt>
                <c:pt idx="2624">
                  <c:v>6.016</c:v>
                </c:pt>
                <c:pt idx="2625">
                  <c:v>9.4410000000000007</c:v>
                </c:pt>
                <c:pt idx="2626">
                  <c:v>6.5720000000000001</c:v>
                </c:pt>
                <c:pt idx="2627">
                  <c:v>5.6979999999999755</c:v>
                </c:pt>
                <c:pt idx="2628">
                  <c:v>8.9060000000000006</c:v>
                </c:pt>
                <c:pt idx="2629">
                  <c:v>7.516</c:v>
                </c:pt>
                <c:pt idx="2630">
                  <c:v>7.2229999999999945</c:v>
                </c:pt>
                <c:pt idx="2631">
                  <c:v>1.5129999999999098</c:v>
                </c:pt>
                <c:pt idx="2632">
                  <c:v>0.45600000000000002</c:v>
                </c:pt>
                <c:pt idx="2633">
                  <c:v>1.2769999999999258</c:v>
                </c:pt>
                <c:pt idx="2634">
                  <c:v>1.323</c:v>
                </c:pt>
                <c:pt idx="2635">
                  <c:v>2.7080000000000002</c:v>
                </c:pt>
                <c:pt idx="2636">
                  <c:v>4.38</c:v>
                </c:pt>
                <c:pt idx="2637">
                  <c:v>4.1989999999999945</c:v>
                </c:pt>
                <c:pt idx="2638">
                  <c:v>0.73400000000000065</c:v>
                </c:pt>
                <c:pt idx="2639">
                  <c:v>0.11400000000000128</c:v>
                </c:pt>
                <c:pt idx="2640">
                  <c:v>1.4589999999998762</c:v>
                </c:pt>
                <c:pt idx="2641">
                  <c:v>1.24</c:v>
                </c:pt>
                <c:pt idx="2642">
                  <c:v>0.91500000000000004</c:v>
                </c:pt>
                <c:pt idx="2643">
                  <c:v>-0.32200000000001588</c:v>
                </c:pt>
                <c:pt idx="2644">
                  <c:v>-1.044</c:v>
                </c:pt>
                <c:pt idx="2645">
                  <c:v>1.0980000000000001</c:v>
                </c:pt>
                <c:pt idx="2646">
                  <c:v>7.1059999999999945</c:v>
                </c:pt>
                <c:pt idx="2647">
                  <c:v>8.7830000000000013</c:v>
                </c:pt>
                <c:pt idx="2648">
                  <c:v>7.1790000000000003</c:v>
                </c:pt>
                <c:pt idx="2649">
                  <c:v>6.2290000000000001</c:v>
                </c:pt>
                <c:pt idx="2650">
                  <c:v>4.2290000000000001</c:v>
                </c:pt>
                <c:pt idx="2651">
                  <c:v>6.3119999999999985</c:v>
                </c:pt>
                <c:pt idx="2652">
                  <c:v>5.7089999999999996</c:v>
                </c:pt>
                <c:pt idx="2653">
                  <c:v>7.0519999999999996</c:v>
                </c:pt>
                <c:pt idx="2654">
                  <c:v>8.5470000000000006</c:v>
                </c:pt>
                <c:pt idx="2655">
                  <c:v>5.7169999999999996</c:v>
                </c:pt>
                <c:pt idx="2656">
                  <c:v>4.5139999999999985</c:v>
                </c:pt>
                <c:pt idx="2657">
                  <c:v>5.3010000000000002</c:v>
                </c:pt>
                <c:pt idx="2658">
                  <c:v>6.84</c:v>
                </c:pt>
                <c:pt idx="2659">
                  <c:v>6.915</c:v>
                </c:pt>
                <c:pt idx="2660">
                  <c:v>7.5129999999999955</c:v>
                </c:pt>
                <c:pt idx="2661">
                  <c:v>9.3820000000000068</c:v>
                </c:pt>
                <c:pt idx="2662">
                  <c:v>9.2630000000000035</c:v>
                </c:pt>
                <c:pt idx="2663">
                  <c:v>8.2379999999999995</c:v>
                </c:pt>
                <c:pt idx="2664">
                  <c:v>8.8480000000000008</c:v>
                </c:pt>
                <c:pt idx="2665">
                  <c:v>7.1169999999999956</c:v>
                </c:pt>
                <c:pt idx="2666">
                  <c:v>3.4369999999999967</c:v>
                </c:pt>
                <c:pt idx="2667">
                  <c:v>2.9789999999999988</c:v>
                </c:pt>
                <c:pt idx="2668">
                  <c:v>4.0780000000000003</c:v>
                </c:pt>
                <c:pt idx="2669">
                  <c:v>5.4300000000000024</c:v>
                </c:pt>
                <c:pt idx="2670">
                  <c:v>8.016</c:v>
                </c:pt>
                <c:pt idx="2671">
                  <c:v>7.173</c:v>
                </c:pt>
                <c:pt idx="2672">
                  <c:v>8.5950000000000006</c:v>
                </c:pt>
                <c:pt idx="2673">
                  <c:v>9.6930000000000014</c:v>
                </c:pt>
                <c:pt idx="2674">
                  <c:v>6.202</c:v>
                </c:pt>
                <c:pt idx="2675">
                  <c:v>5.851</c:v>
                </c:pt>
                <c:pt idx="2676">
                  <c:v>6.5539999999999985</c:v>
                </c:pt>
                <c:pt idx="2677">
                  <c:v>9.5370000000000008</c:v>
                </c:pt>
                <c:pt idx="2678">
                  <c:v>10.322000000000006</c:v>
                </c:pt>
                <c:pt idx="2679">
                  <c:v>8.5660000000000007</c:v>
                </c:pt>
                <c:pt idx="2680">
                  <c:v>8.58</c:v>
                </c:pt>
                <c:pt idx="2681">
                  <c:v>8.4489999999999998</c:v>
                </c:pt>
                <c:pt idx="2682">
                  <c:v>8.3050000000000068</c:v>
                </c:pt>
                <c:pt idx="2683">
                  <c:v>10.442</c:v>
                </c:pt>
                <c:pt idx="2684">
                  <c:v>12.682</c:v>
                </c:pt>
                <c:pt idx="2685">
                  <c:v>11.812000000000006</c:v>
                </c:pt>
                <c:pt idx="2686">
                  <c:v>10.52</c:v>
                </c:pt>
                <c:pt idx="2687">
                  <c:v>10.237</c:v>
                </c:pt>
                <c:pt idx="2688">
                  <c:v>10.473000000000004</c:v>
                </c:pt>
                <c:pt idx="2689">
                  <c:v>9.468</c:v>
                </c:pt>
                <c:pt idx="2690">
                  <c:v>10.922000000000002</c:v>
                </c:pt>
                <c:pt idx="2691">
                  <c:v>12.812000000000006</c:v>
                </c:pt>
                <c:pt idx="2692">
                  <c:v>11.52</c:v>
                </c:pt>
                <c:pt idx="2693">
                  <c:v>10.657</c:v>
                </c:pt>
                <c:pt idx="2694">
                  <c:v>12.026</c:v>
                </c:pt>
                <c:pt idx="2695">
                  <c:v>15.066000000000004</c:v>
                </c:pt>
                <c:pt idx="2696">
                  <c:v>13.49</c:v>
                </c:pt>
                <c:pt idx="2697">
                  <c:v>12.179</c:v>
                </c:pt>
                <c:pt idx="2698">
                  <c:v>11.878</c:v>
                </c:pt>
                <c:pt idx="2699">
                  <c:v>11.405000000000006</c:v>
                </c:pt>
                <c:pt idx="2700">
                  <c:v>11.269</c:v>
                </c:pt>
                <c:pt idx="2701">
                  <c:v>11.515000000000002</c:v>
                </c:pt>
                <c:pt idx="2702">
                  <c:v>12.585000000000004</c:v>
                </c:pt>
                <c:pt idx="2703">
                  <c:v>13.744999999999999</c:v>
                </c:pt>
                <c:pt idx="2704">
                  <c:v>13.762</c:v>
                </c:pt>
                <c:pt idx="2705">
                  <c:v>12.29</c:v>
                </c:pt>
                <c:pt idx="2706">
                  <c:v>11.707000000000001</c:v>
                </c:pt>
                <c:pt idx="2707">
                  <c:v>11.643000000000001</c:v>
                </c:pt>
                <c:pt idx="2708">
                  <c:v>10.344000000000001</c:v>
                </c:pt>
                <c:pt idx="2709">
                  <c:v>13.194000000000001</c:v>
                </c:pt>
                <c:pt idx="2710">
                  <c:v>13.34</c:v>
                </c:pt>
                <c:pt idx="2711">
                  <c:v>14.872000000000074</c:v>
                </c:pt>
                <c:pt idx="2712">
                  <c:v>14.468</c:v>
                </c:pt>
                <c:pt idx="2713">
                  <c:v>13.873000000000006</c:v>
                </c:pt>
                <c:pt idx="2714">
                  <c:v>13.7</c:v>
                </c:pt>
                <c:pt idx="2715">
                  <c:v>14.041</c:v>
                </c:pt>
                <c:pt idx="2716">
                  <c:v>13.765000000000002</c:v>
                </c:pt>
                <c:pt idx="2717">
                  <c:v>14.182</c:v>
                </c:pt>
                <c:pt idx="2718">
                  <c:v>12.917</c:v>
                </c:pt>
                <c:pt idx="2719">
                  <c:v>12.028</c:v>
                </c:pt>
                <c:pt idx="2720">
                  <c:v>10.703000000000001</c:v>
                </c:pt>
                <c:pt idx="2721">
                  <c:v>14.201000000000001</c:v>
                </c:pt>
                <c:pt idx="2722">
                  <c:v>12.366000000000026</c:v>
                </c:pt>
                <c:pt idx="2723">
                  <c:v>12.092000000000002</c:v>
                </c:pt>
                <c:pt idx="2724">
                  <c:v>11.313000000000002</c:v>
                </c:pt>
                <c:pt idx="2725">
                  <c:v>13.268000000000001</c:v>
                </c:pt>
                <c:pt idx="2726">
                  <c:v>15.796000000000001</c:v>
                </c:pt>
                <c:pt idx="2727">
                  <c:v>15.787000000000001</c:v>
                </c:pt>
                <c:pt idx="2728">
                  <c:v>14.282</c:v>
                </c:pt>
                <c:pt idx="2729">
                  <c:v>15.723000000000001</c:v>
                </c:pt>
                <c:pt idx="2730">
                  <c:v>13.22</c:v>
                </c:pt>
                <c:pt idx="2731">
                  <c:v>13.693</c:v>
                </c:pt>
                <c:pt idx="2732">
                  <c:v>12.709</c:v>
                </c:pt>
                <c:pt idx="2733">
                  <c:v>16.577999999999999</c:v>
                </c:pt>
                <c:pt idx="2734">
                  <c:v>15.418000000000001</c:v>
                </c:pt>
                <c:pt idx="2735">
                  <c:v>13.838000000000001</c:v>
                </c:pt>
                <c:pt idx="2736">
                  <c:v>14.294</c:v>
                </c:pt>
                <c:pt idx="2737">
                  <c:v>13.244999999999999</c:v>
                </c:pt>
                <c:pt idx="2738">
                  <c:v>12.48</c:v>
                </c:pt>
                <c:pt idx="2739">
                  <c:v>13.543000000000001</c:v>
                </c:pt>
                <c:pt idx="2740">
                  <c:v>17.050999999999988</c:v>
                </c:pt>
                <c:pt idx="2741">
                  <c:v>15.586</c:v>
                </c:pt>
                <c:pt idx="2742">
                  <c:v>17.457999999999988</c:v>
                </c:pt>
                <c:pt idx="2743">
                  <c:v>13.423</c:v>
                </c:pt>
                <c:pt idx="2744">
                  <c:v>12.675000000000002</c:v>
                </c:pt>
                <c:pt idx="2745">
                  <c:v>14.267000000000001</c:v>
                </c:pt>
                <c:pt idx="2746">
                  <c:v>13.81</c:v>
                </c:pt>
                <c:pt idx="2747">
                  <c:v>15.936</c:v>
                </c:pt>
                <c:pt idx="2748">
                  <c:v>16.943999999999889</c:v>
                </c:pt>
                <c:pt idx="2749">
                  <c:v>15.773</c:v>
                </c:pt>
                <c:pt idx="2750">
                  <c:v>18.982999999999489</c:v>
                </c:pt>
                <c:pt idx="2751">
                  <c:v>16.939</c:v>
                </c:pt>
                <c:pt idx="2752">
                  <c:v>17.05</c:v>
                </c:pt>
                <c:pt idx="2753">
                  <c:v>14.578000000000001</c:v>
                </c:pt>
                <c:pt idx="2754">
                  <c:v>15.516</c:v>
                </c:pt>
                <c:pt idx="2755">
                  <c:v>14.597</c:v>
                </c:pt>
                <c:pt idx="2756">
                  <c:v>14.112</c:v>
                </c:pt>
                <c:pt idx="2757">
                  <c:v>13.792</c:v>
                </c:pt>
                <c:pt idx="2758">
                  <c:v>14.666</c:v>
                </c:pt>
                <c:pt idx="2759">
                  <c:v>14.223000000000001</c:v>
                </c:pt>
                <c:pt idx="2760">
                  <c:v>14.295</c:v>
                </c:pt>
                <c:pt idx="2761">
                  <c:v>17.486999999999789</c:v>
                </c:pt>
                <c:pt idx="2762">
                  <c:v>16.221999999999987</c:v>
                </c:pt>
                <c:pt idx="2763">
                  <c:v>15.525</c:v>
                </c:pt>
                <c:pt idx="2764">
                  <c:v>14.728</c:v>
                </c:pt>
                <c:pt idx="2765">
                  <c:v>12.505000000000004</c:v>
                </c:pt>
                <c:pt idx="2766">
                  <c:v>13.082000000000004</c:v>
                </c:pt>
                <c:pt idx="2767">
                  <c:v>13.921000000000001</c:v>
                </c:pt>
                <c:pt idx="2768">
                  <c:v>15.525</c:v>
                </c:pt>
                <c:pt idx="2769">
                  <c:v>13.884</c:v>
                </c:pt>
                <c:pt idx="2770">
                  <c:v>13.962000000000026</c:v>
                </c:pt>
                <c:pt idx="2771">
                  <c:v>14.101000000000001</c:v>
                </c:pt>
                <c:pt idx="2772">
                  <c:v>14.122</c:v>
                </c:pt>
                <c:pt idx="2773">
                  <c:v>13.832000000000004</c:v>
                </c:pt>
                <c:pt idx="2774">
                  <c:v>14.044</c:v>
                </c:pt>
                <c:pt idx="2775">
                  <c:v>16.21</c:v>
                </c:pt>
                <c:pt idx="2776">
                  <c:v>15.127000000000001</c:v>
                </c:pt>
                <c:pt idx="2777">
                  <c:v>17.125</c:v>
                </c:pt>
                <c:pt idx="2778">
                  <c:v>17.317000000000135</c:v>
                </c:pt>
                <c:pt idx="2779">
                  <c:v>15.72</c:v>
                </c:pt>
                <c:pt idx="2780">
                  <c:v>15.53</c:v>
                </c:pt>
                <c:pt idx="2781">
                  <c:v>14.556000000000004</c:v>
                </c:pt>
                <c:pt idx="2782">
                  <c:v>12.687000000000001</c:v>
                </c:pt>
                <c:pt idx="2783">
                  <c:v>13.69</c:v>
                </c:pt>
                <c:pt idx="2784">
                  <c:v>14.465000000000074</c:v>
                </c:pt>
                <c:pt idx="2785">
                  <c:v>14.864000000000004</c:v>
                </c:pt>
                <c:pt idx="2786">
                  <c:v>14.632</c:v>
                </c:pt>
                <c:pt idx="2787">
                  <c:v>13.761000000000001</c:v>
                </c:pt>
                <c:pt idx="2788">
                  <c:v>14.535</c:v>
                </c:pt>
                <c:pt idx="2789">
                  <c:v>14.905000000000006</c:v>
                </c:pt>
                <c:pt idx="2790">
                  <c:v>15.916</c:v>
                </c:pt>
                <c:pt idx="2791">
                  <c:v>14.893000000000002</c:v>
                </c:pt>
                <c:pt idx="2792">
                  <c:v>14.123000000000001</c:v>
                </c:pt>
                <c:pt idx="2793">
                  <c:v>13.747999999999999</c:v>
                </c:pt>
                <c:pt idx="2794">
                  <c:v>13.637</c:v>
                </c:pt>
                <c:pt idx="2795">
                  <c:v>14.687000000000001</c:v>
                </c:pt>
                <c:pt idx="2796">
                  <c:v>15.121</c:v>
                </c:pt>
                <c:pt idx="2797">
                  <c:v>16.641999999999999</c:v>
                </c:pt>
                <c:pt idx="2798">
                  <c:v>17.875</c:v>
                </c:pt>
                <c:pt idx="2799">
                  <c:v>17.841000000000001</c:v>
                </c:pt>
                <c:pt idx="2800">
                  <c:v>17.507999999999999</c:v>
                </c:pt>
                <c:pt idx="2801">
                  <c:v>17.199000000000005</c:v>
                </c:pt>
                <c:pt idx="2802">
                  <c:v>16.690999999999999</c:v>
                </c:pt>
                <c:pt idx="2803">
                  <c:v>13.664</c:v>
                </c:pt>
                <c:pt idx="2804">
                  <c:v>12.031000000000001</c:v>
                </c:pt>
                <c:pt idx="2805">
                  <c:v>11.709</c:v>
                </c:pt>
                <c:pt idx="2806">
                  <c:v>12.733000000000001</c:v>
                </c:pt>
                <c:pt idx="2807">
                  <c:v>13.313000000000002</c:v>
                </c:pt>
                <c:pt idx="2808">
                  <c:v>14.489000000000004</c:v>
                </c:pt>
                <c:pt idx="2809">
                  <c:v>12.293000000000001</c:v>
                </c:pt>
                <c:pt idx="2810">
                  <c:v>10.97</c:v>
                </c:pt>
                <c:pt idx="2811">
                  <c:v>12.033000000000001</c:v>
                </c:pt>
                <c:pt idx="2812">
                  <c:v>12.573</c:v>
                </c:pt>
                <c:pt idx="2813">
                  <c:v>13.725</c:v>
                </c:pt>
                <c:pt idx="2814">
                  <c:v>12.215</c:v>
                </c:pt>
                <c:pt idx="2815">
                  <c:v>12.442</c:v>
                </c:pt>
                <c:pt idx="2816">
                  <c:v>12.518000000000001</c:v>
                </c:pt>
                <c:pt idx="2817">
                  <c:v>10.825000000000006</c:v>
                </c:pt>
                <c:pt idx="2818">
                  <c:v>9.11</c:v>
                </c:pt>
                <c:pt idx="2819">
                  <c:v>10.678000000000001</c:v>
                </c:pt>
                <c:pt idx="2820">
                  <c:v>10.411</c:v>
                </c:pt>
                <c:pt idx="2821">
                  <c:v>10.08</c:v>
                </c:pt>
                <c:pt idx="2822">
                  <c:v>11.914</c:v>
                </c:pt>
                <c:pt idx="2823">
                  <c:v>12.403</c:v>
                </c:pt>
                <c:pt idx="2824">
                  <c:v>12.096</c:v>
                </c:pt>
                <c:pt idx="2825">
                  <c:v>12.481</c:v>
                </c:pt>
                <c:pt idx="2826">
                  <c:v>13.61</c:v>
                </c:pt>
                <c:pt idx="2827">
                  <c:v>13.275</c:v>
                </c:pt>
                <c:pt idx="2828">
                  <c:v>12.208</c:v>
                </c:pt>
                <c:pt idx="2829">
                  <c:v>13.271000000000001</c:v>
                </c:pt>
                <c:pt idx="2830">
                  <c:v>12.322000000000006</c:v>
                </c:pt>
                <c:pt idx="2831">
                  <c:v>11.912000000000004</c:v>
                </c:pt>
                <c:pt idx="2832">
                  <c:v>11.538</c:v>
                </c:pt>
                <c:pt idx="2833">
                  <c:v>12.487</c:v>
                </c:pt>
                <c:pt idx="2834">
                  <c:v>13.212</c:v>
                </c:pt>
                <c:pt idx="2835">
                  <c:v>12.22</c:v>
                </c:pt>
                <c:pt idx="2836">
                  <c:v>12.657</c:v>
                </c:pt>
                <c:pt idx="2837">
                  <c:v>9.0050000000000008</c:v>
                </c:pt>
                <c:pt idx="2838">
                  <c:v>8.9120000000000008</c:v>
                </c:pt>
                <c:pt idx="2839">
                  <c:v>13.214</c:v>
                </c:pt>
                <c:pt idx="2840">
                  <c:v>12.685</c:v>
                </c:pt>
                <c:pt idx="2841">
                  <c:v>12.114000000000001</c:v>
                </c:pt>
                <c:pt idx="2842">
                  <c:v>12.172000000000002</c:v>
                </c:pt>
                <c:pt idx="2843">
                  <c:v>10.806000000000004</c:v>
                </c:pt>
                <c:pt idx="2844">
                  <c:v>9.2830000000000013</c:v>
                </c:pt>
                <c:pt idx="2845">
                  <c:v>8.218</c:v>
                </c:pt>
                <c:pt idx="2846">
                  <c:v>6.726</c:v>
                </c:pt>
                <c:pt idx="2847">
                  <c:v>7.4420000000000002</c:v>
                </c:pt>
                <c:pt idx="2848">
                  <c:v>6.3049999999999855</c:v>
                </c:pt>
                <c:pt idx="2849">
                  <c:v>7.6879999999999855</c:v>
                </c:pt>
                <c:pt idx="2850">
                  <c:v>8.5210000000000008</c:v>
                </c:pt>
                <c:pt idx="2851">
                  <c:v>7.0369999999999999</c:v>
                </c:pt>
                <c:pt idx="2852">
                  <c:v>8.8350000000000026</c:v>
                </c:pt>
                <c:pt idx="2853">
                  <c:v>9.9880000000000013</c:v>
                </c:pt>
                <c:pt idx="2854">
                  <c:v>10.175000000000002</c:v>
                </c:pt>
                <c:pt idx="2855">
                  <c:v>8.7540000000000013</c:v>
                </c:pt>
                <c:pt idx="2856">
                  <c:v>5.7469999999999999</c:v>
                </c:pt>
                <c:pt idx="2857">
                  <c:v>6.2750000000000004</c:v>
                </c:pt>
                <c:pt idx="2858">
                  <c:v>6.4930000000000003</c:v>
                </c:pt>
                <c:pt idx="2859">
                  <c:v>7.5830000000000002</c:v>
                </c:pt>
                <c:pt idx="2860">
                  <c:v>10.466000000000006</c:v>
                </c:pt>
                <c:pt idx="2861">
                  <c:v>4.9480000000000004</c:v>
                </c:pt>
                <c:pt idx="2862">
                  <c:v>6.6390000000000002</c:v>
                </c:pt>
                <c:pt idx="2863">
                  <c:v>4.0430000000000001</c:v>
                </c:pt>
                <c:pt idx="2864">
                  <c:v>7.2669999999999995</c:v>
                </c:pt>
                <c:pt idx="2865">
                  <c:v>3.5</c:v>
                </c:pt>
                <c:pt idx="2866">
                  <c:v>3.1579999999999999</c:v>
                </c:pt>
                <c:pt idx="2867">
                  <c:v>5.6619999999999955</c:v>
                </c:pt>
                <c:pt idx="2868">
                  <c:v>7.6259999999999755</c:v>
                </c:pt>
                <c:pt idx="2869">
                  <c:v>8.2370000000000001</c:v>
                </c:pt>
                <c:pt idx="2870">
                  <c:v>7.9290000000000003</c:v>
                </c:pt>
                <c:pt idx="2871">
                  <c:v>7.1239999999999855</c:v>
                </c:pt>
                <c:pt idx="2872">
                  <c:v>6.6629999999999745</c:v>
                </c:pt>
                <c:pt idx="2873">
                  <c:v>10.26</c:v>
                </c:pt>
                <c:pt idx="2874">
                  <c:v>9.3890000000000047</c:v>
                </c:pt>
                <c:pt idx="2875">
                  <c:v>10.906000000000002</c:v>
                </c:pt>
                <c:pt idx="2876">
                  <c:v>9.1489999999999991</c:v>
                </c:pt>
                <c:pt idx="2877">
                  <c:v>6.8539999999999965</c:v>
                </c:pt>
                <c:pt idx="2878">
                  <c:v>5.9539999999999997</c:v>
                </c:pt>
                <c:pt idx="2879">
                  <c:v>3.0219999999999998</c:v>
                </c:pt>
                <c:pt idx="2880">
                  <c:v>6.1819999999999995</c:v>
                </c:pt>
                <c:pt idx="2881">
                  <c:v>6.6710000000000003</c:v>
                </c:pt>
                <c:pt idx="2882">
                  <c:v>9.5610000000000035</c:v>
                </c:pt>
                <c:pt idx="2883">
                  <c:v>5.1509999999999945</c:v>
                </c:pt>
                <c:pt idx="2884">
                  <c:v>6.3949999999999845</c:v>
                </c:pt>
                <c:pt idx="2885">
                  <c:v>5.3669999999999956</c:v>
                </c:pt>
                <c:pt idx="2886">
                  <c:v>5.0049999999999955</c:v>
                </c:pt>
                <c:pt idx="2887">
                  <c:v>9.9190000000000005</c:v>
                </c:pt>
                <c:pt idx="2888">
                  <c:v>5.383</c:v>
                </c:pt>
                <c:pt idx="2889">
                  <c:v>5.0069999999999997</c:v>
                </c:pt>
                <c:pt idx="2890">
                  <c:v>10.838000000000001</c:v>
                </c:pt>
                <c:pt idx="2891">
                  <c:v>11.095000000000002</c:v>
                </c:pt>
                <c:pt idx="2892">
                  <c:v>8.5580000000000016</c:v>
                </c:pt>
                <c:pt idx="2893">
                  <c:v>8.120000000000001</c:v>
                </c:pt>
                <c:pt idx="2894">
                  <c:v>5.484</c:v>
                </c:pt>
                <c:pt idx="2895">
                  <c:v>3.9619999999999997</c:v>
                </c:pt>
                <c:pt idx="2896">
                  <c:v>4.7149999999999945</c:v>
                </c:pt>
                <c:pt idx="2897">
                  <c:v>0.53300000000000003</c:v>
                </c:pt>
                <c:pt idx="2898">
                  <c:v>-1.139</c:v>
                </c:pt>
                <c:pt idx="2899">
                  <c:v>-0.20900000000000021</c:v>
                </c:pt>
                <c:pt idx="2900">
                  <c:v>0.27400000000000002</c:v>
                </c:pt>
                <c:pt idx="2901">
                  <c:v>2.0880000000000001</c:v>
                </c:pt>
                <c:pt idx="2902">
                  <c:v>4.6869999999999985</c:v>
                </c:pt>
                <c:pt idx="2903">
                  <c:v>4.5999999999999996</c:v>
                </c:pt>
                <c:pt idx="2904">
                  <c:v>6.0579999999999945</c:v>
                </c:pt>
                <c:pt idx="2905">
                  <c:v>5.7050000000000001</c:v>
                </c:pt>
                <c:pt idx="2906">
                  <c:v>5.4829999999999997</c:v>
                </c:pt>
                <c:pt idx="2907">
                  <c:v>-0.66000000000005365</c:v>
                </c:pt>
                <c:pt idx="2908">
                  <c:v>-2.1890000000000001</c:v>
                </c:pt>
                <c:pt idx="2909">
                  <c:v>-1.7140000000000513</c:v>
                </c:pt>
                <c:pt idx="2910">
                  <c:v>-0.46400000000000002</c:v>
                </c:pt>
                <c:pt idx="2911">
                  <c:v>5.73</c:v>
                </c:pt>
                <c:pt idx="2912">
                  <c:v>6.8249999999999655</c:v>
                </c:pt>
                <c:pt idx="2913">
                  <c:v>3.2610000000000001</c:v>
                </c:pt>
                <c:pt idx="2914">
                  <c:v>-0.98</c:v>
                </c:pt>
                <c:pt idx="2915">
                  <c:v>-2.8889999999999998</c:v>
                </c:pt>
                <c:pt idx="2916">
                  <c:v>3.1309999999999998</c:v>
                </c:pt>
                <c:pt idx="2917">
                  <c:v>6.2690000000000001</c:v>
                </c:pt>
                <c:pt idx="2918">
                  <c:v>10.298</c:v>
                </c:pt>
                <c:pt idx="2919">
                  <c:v>10.118</c:v>
                </c:pt>
                <c:pt idx="2920">
                  <c:v>8.4560000000000048</c:v>
                </c:pt>
                <c:pt idx="2921">
                  <c:v>4.0110000000000001</c:v>
                </c:pt>
                <c:pt idx="2922">
                  <c:v>8.5460000000000012</c:v>
                </c:pt>
                <c:pt idx="2923">
                  <c:v>8.293000000000001</c:v>
                </c:pt>
                <c:pt idx="2924">
                  <c:v>6.3360000000000003</c:v>
                </c:pt>
                <c:pt idx="2925">
                  <c:v>3.9889999999999999</c:v>
                </c:pt>
                <c:pt idx="2926">
                  <c:v>1.105</c:v>
                </c:pt>
                <c:pt idx="2927">
                  <c:v>-0.20200000000000001</c:v>
                </c:pt>
                <c:pt idx="2928">
                  <c:v>1.391</c:v>
                </c:pt>
                <c:pt idx="2929">
                  <c:v>5.2610000000000001</c:v>
                </c:pt>
                <c:pt idx="2930">
                  <c:v>3.2709999999999999</c:v>
                </c:pt>
                <c:pt idx="2931">
                  <c:v>2.1629999999999998</c:v>
                </c:pt>
                <c:pt idx="2932">
                  <c:v>-1.3169999999999698</c:v>
                </c:pt>
                <c:pt idx="2933">
                  <c:v>3.403</c:v>
                </c:pt>
                <c:pt idx="2934">
                  <c:v>2.8459999999999988</c:v>
                </c:pt>
                <c:pt idx="2935">
                  <c:v>0.66500000000005965</c:v>
                </c:pt>
                <c:pt idx="2936">
                  <c:v>6.3539999999999965</c:v>
                </c:pt>
                <c:pt idx="2937">
                  <c:v>9.9640000000000004</c:v>
                </c:pt>
                <c:pt idx="2938">
                  <c:v>2.923</c:v>
                </c:pt>
                <c:pt idx="2939">
                  <c:v>2.5589999999999997</c:v>
                </c:pt>
                <c:pt idx="2940">
                  <c:v>4.1199999999999966</c:v>
                </c:pt>
                <c:pt idx="2941">
                  <c:v>1.645</c:v>
                </c:pt>
                <c:pt idx="2942">
                  <c:v>-0.52600000000000002</c:v>
                </c:pt>
                <c:pt idx="2943">
                  <c:v>-3.1589999999999998</c:v>
                </c:pt>
                <c:pt idx="2944">
                  <c:v>-4.093</c:v>
                </c:pt>
                <c:pt idx="2945">
                  <c:v>-3.3989999999999987</c:v>
                </c:pt>
                <c:pt idx="2946">
                  <c:v>-3.09</c:v>
                </c:pt>
                <c:pt idx="2947">
                  <c:v>-0.82000000000000062</c:v>
                </c:pt>
                <c:pt idx="2948">
                  <c:v>0.93500000000000005</c:v>
                </c:pt>
                <c:pt idx="2949">
                  <c:v>-2.3499999999999988</c:v>
                </c:pt>
                <c:pt idx="2950">
                  <c:v>-0.66500000000005965</c:v>
                </c:pt>
                <c:pt idx="2951">
                  <c:v>-1.1900000000000241</c:v>
                </c:pt>
                <c:pt idx="2952">
                  <c:v>2.4000000000000042E-2</c:v>
                </c:pt>
                <c:pt idx="2953">
                  <c:v>0.17300000000000001</c:v>
                </c:pt>
                <c:pt idx="2954">
                  <c:v>1.002</c:v>
                </c:pt>
                <c:pt idx="2955">
                  <c:v>5.6890000000000001</c:v>
                </c:pt>
                <c:pt idx="2956">
                  <c:v>2.7789999999999999</c:v>
                </c:pt>
                <c:pt idx="2957">
                  <c:v>4.53</c:v>
                </c:pt>
                <c:pt idx="2958">
                  <c:v>2.0619999999999998</c:v>
                </c:pt>
                <c:pt idx="2959">
                  <c:v>7.7569999999999997</c:v>
                </c:pt>
                <c:pt idx="2960">
                  <c:v>-1.7529999999999355</c:v>
                </c:pt>
                <c:pt idx="2961">
                  <c:v>-2.4719999999999978</c:v>
                </c:pt>
                <c:pt idx="2962">
                  <c:v>-3.8819999999999997</c:v>
                </c:pt>
                <c:pt idx="2963">
                  <c:v>-1.361</c:v>
                </c:pt>
                <c:pt idx="2964">
                  <c:v>4.4829999999999997</c:v>
                </c:pt>
                <c:pt idx="2965">
                  <c:v>1.4999999999999998E-2</c:v>
                </c:pt>
                <c:pt idx="2966">
                  <c:v>1.899</c:v>
                </c:pt>
                <c:pt idx="2967">
                  <c:v>7.6509999999999945</c:v>
                </c:pt>
                <c:pt idx="2968">
                  <c:v>5.915</c:v>
                </c:pt>
                <c:pt idx="2969">
                  <c:v>4.7009999999999996</c:v>
                </c:pt>
                <c:pt idx="2970">
                  <c:v>5.5739999999999998</c:v>
                </c:pt>
                <c:pt idx="2971">
                  <c:v>6.258</c:v>
                </c:pt>
                <c:pt idx="2972">
                  <c:v>2.9659999999999997</c:v>
                </c:pt>
                <c:pt idx="2973">
                  <c:v>-3.0000000000000852E-2</c:v>
                </c:pt>
                <c:pt idx="2974">
                  <c:v>2.2170000000000001</c:v>
                </c:pt>
                <c:pt idx="2975">
                  <c:v>2.6919999999999997</c:v>
                </c:pt>
                <c:pt idx="2976">
                  <c:v>6.0269999999999975</c:v>
                </c:pt>
                <c:pt idx="2977">
                  <c:v>3.6339999999999999</c:v>
                </c:pt>
                <c:pt idx="2978">
                  <c:v>3.5619999999999998</c:v>
                </c:pt>
                <c:pt idx="2979">
                  <c:v>0.53700000000000003</c:v>
                </c:pt>
                <c:pt idx="2980">
                  <c:v>-1.881</c:v>
                </c:pt>
                <c:pt idx="2981">
                  <c:v>3.34</c:v>
                </c:pt>
                <c:pt idx="2982">
                  <c:v>5.6599999999999975</c:v>
                </c:pt>
                <c:pt idx="2983">
                  <c:v>5.7910000000000004</c:v>
                </c:pt>
                <c:pt idx="2984">
                  <c:v>8.3560000000000247</c:v>
                </c:pt>
                <c:pt idx="2985">
                  <c:v>7.2380000000000004</c:v>
                </c:pt>
                <c:pt idx="2986">
                  <c:v>5.98</c:v>
                </c:pt>
                <c:pt idx="2987">
                  <c:v>6.5049999999999955</c:v>
                </c:pt>
                <c:pt idx="2988">
                  <c:v>4</c:v>
                </c:pt>
                <c:pt idx="2989">
                  <c:v>2.9959999999999987</c:v>
                </c:pt>
                <c:pt idx="2990">
                  <c:v>4.4960000000000004</c:v>
                </c:pt>
                <c:pt idx="2991">
                  <c:v>2.5329999999999977</c:v>
                </c:pt>
                <c:pt idx="2992">
                  <c:v>3.9689999999999999</c:v>
                </c:pt>
                <c:pt idx="2993">
                  <c:v>3.7290000000000001</c:v>
                </c:pt>
                <c:pt idx="2994">
                  <c:v>5.1659999999999755</c:v>
                </c:pt>
                <c:pt idx="2995">
                  <c:v>4.9310000000000134</c:v>
                </c:pt>
                <c:pt idx="2996">
                  <c:v>2.149</c:v>
                </c:pt>
                <c:pt idx="2997">
                  <c:v>6.9969999999999999</c:v>
                </c:pt>
                <c:pt idx="2998">
                  <c:v>6.42</c:v>
                </c:pt>
                <c:pt idx="2999">
                  <c:v>9.6560000000000006</c:v>
                </c:pt>
                <c:pt idx="3000">
                  <c:v>7.2850000000000001</c:v>
                </c:pt>
                <c:pt idx="3001">
                  <c:v>4.49</c:v>
                </c:pt>
                <c:pt idx="3002">
                  <c:v>6.7269999999999985</c:v>
                </c:pt>
                <c:pt idx="3003">
                  <c:v>6.0289999999999955</c:v>
                </c:pt>
                <c:pt idx="3004">
                  <c:v>3.7869999999999999</c:v>
                </c:pt>
                <c:pt idx="3005">
                  <c:v>1.4989999999998938</c:v>
                </c:pt>
                <c:pt idx="3006">
                  <c:v>1.9509999999999312</c:v>
                </c:pt>
                <c:pt idx="3007">
                  <c:v>2.3159999999999967</c:v>
                </c:pt>
                <c:pt idx="3008">
                  <c:v>2.1030000000000002</c:v>
                </c:pt>
                <c:pt idx="3009">
                  <c:v>5.2949999999999955</c:v>
                </c:pt>
                <c:pt idx="3010">
                  <c:v>3.4539999999999997</c:v>
                </c:pt>
                <c:pt idx="3011">
                  <c:v>7.274</c:v>
                </c:pt>
                <c:pt idx="3012">
                  <c:v>2.2359999999999998</c:v>
                </c:pt>
                <c:pt idx="3013">
                  <c:v>1.9069999999999179</c:v>
                </c:pt>
                <c:pt idx="3014">
                  <c:v>1.8340000000000001</c:v>
                </c:pt>
                <c:pt idx="3015">
                  <c:v>4.806</c:v>
                </c:pt>
                <c:pt idx="3016">
                  <c:v>3.3499999999999988</c:v>
                </c:pt>
                <c:pt idx="3017">
                  <c:v>2.613</c:v>
                </c:pt>
                <c:pt idx="3018">
                  <c:v>4.4530000000000003</c:v>
                </c:pt>
                <c:pt idx="3019">
                  <c:v>6.3929999999999945</c:v>
                </c:pt>
                <c:pt idx="3020">
                  <c:v>6.75</c:v>
                </c:pt>
                <c:pt idx="3021">
                  <c:v>6.7530000000000001</c:v>
                </c:pt>
                <c:pt idx="3022">
                  <c:v>6.1790000000000003</c:v>
                </c:pt>
                <c:pt idx="3023">
                  <c:v>7.2219999999999995</c:v>
                </c:pt>
                <c:pt idx="3024">
                  <c:v>8.6650000000000027</c:v>
                </c:pt>
                <c:pt idx="3025">
                  <c:v>10.875000000000076</c:v>
                </c:pt>
                <c:pt idx="3026">
                  <c:v>12.197000000000001</c:v>
                </c:pt>
                <c:pt idx="3027">
                  <c:v>9.9290000000000003</c:v>
                </c:pt>
                <c:pt idx="3028">
                  <c:v>8.57</c:v>
                </c:pt>
                <c:pt idx="3029">
                  <c:v>10.629</c:v>
                </c:pt>
                <c:pt idx="3030">
                  <c:v>9.6210000000000004</c:v>
                </c:pt>
                <c:pt idx="3031">
                  <c:v>8.984</c:v>
                </c:pt>
                <c:pt idx="3032">
                  <c:v>8.9560000000000048</c:v>
                </c:pt>
                <c:pt idx="3033">
                  <c:v>11.937000000000001</c:v>
                </c:pt>
                <c:pt idx="3034">
                  <c:v>12.234</c:v>
                </c:pt>
                <c:pt idx="3035">
                  <c:v>13.167</c:v>
                </c:pt>
                <c:pt idx="3036">
                  <c:v>10.218</c:v>
                </c:pt>
                <c:pt idx="3037">
                  <c:v>12.545</c:v>
                </c:pt>
                <c:pt idx="3038">
                  <c:v>11.917</c:v>
                </c:pt>
                <c:pt idx="3039">
                  <c:v>11.686</c:v>
                </c:pt>
                <c:pt idx="3040">
                  <c:v>10.48</c:v>
                </c:pt>
                <c:pt idx="3041">
                  <c:v>6.9729999999999999</c:v>
                </c:pt>
                <c:pt idx="3042">
                  <c:v>5.72</c:v>
                </c:pt>
                <c:pt idx="3043">
                  <c:v>3.4430000000000001</c:v>
                </c:pt>
                <c:pt idx="3044">
                  <c:v>3.0389999999999997</c:v>
                </c:pt>
                <c:pt idx="3045">
                  <c:v>6.109</c:v>
                </c:pt>
                <c:pt idx="3046">
                  <c:v>10.668000000000001</c:v>
                </c:pt>
                <c:pt idx="3047">
                  <c:v>10.057</c:v>
                </c:pt>
                <c:pt idx="3048">
                  <c:v>8.5540000000000003</c:v>
                </c:pt>
                <c:pt idx="3049">
                  <c:v>11.941000000000001</c:v>
                </c:pt>
                <c:pt idx="3050">
                  <c:v>10.356000000000074</c:v>
                </c:pt>
                <c:pt idx="3051">
                  <c:v>7.1349999999999945</c:v>
                </c:pt>
                <c:pt idx="3052">
                  <c:v>9.6950000000000003</c:v>
                </c:pt>
                <c:pt idx="3053">
                  <c:v>11.593</c:v>
                </c:pt>
                <c:pt idx="3054">
                  <c:v>9.82</c:v>
                </c:pt>
                <c:pt idx="3055">
                  <c:v>7.8199999999999985</c:v>
                </c:pt>
                <c:pt idx="3056">
                  <c:v>9.8470000000000013</c:v>
                </c:pt>
                <c:pt idx="3057">
                  <c:v>9.9720000000000066</c:v>
                </c:pt>
                <c:pt idx="3058">
                  <c:v>9.5830000000000002</c:v>
                </c:pt>
                <c:pt idx="3059">
                  <c:v>8.197000000000001</c:v>
                </c:pt>
                <c:pt idx="3060">
                  <c:v>10.077</c:v>
                </c:pt>
                <c:pt idx="3061">
                  <c:v>9.4290000000000003</c:v>
                </c:pt>
                <c:pt idx="3062">
                  <c:v>11.562000000000006</c:v>
                </c:pt>
                <c:pt idx="3063">
                  <c:v>10.526</c:v>
                </c:pt>
                <c:pt idx="3064">
                  <c:v>11.1</c:v>
                </c:pt>
                <c:pt idx="3065">
                  <c:v>11.963000000000006</c:v>
                </c:pt>
                <c:pt idx="3066">
                  <c:v>12.824</c:v>
                </c:pt>
                <c:pt idx="3067">
                  <c:v>11.078000000000001</c:v>
                </c:pt>
                <c:pt idx="3068">
                  <c:v>12.395000000000024</c:v>
                </c:pt>
                <c:pt idx="3069">
                  <c:v>8.4890000000000008</c:v>
                </c:pt>
                <c:pt idx="3070">
                  <c:v>8.918000000000001</c:v>
                </c:pt>
                <c:pt idx="3071">
                  <c:v>12.697000000000001</c:v>
                </c:pt>
                <c:pt idx="3072">
                  <c:v>12.184000000000001</c:v>
                </c:pt>
                <c:pt idx="3073">
                  <c:v>11.731999999999999</c:v>
                </c:pt>
                <c:pt idx="3074">
                  <c:v>11.373000000000006</c:v>
                </c:pt>
                <c:pt idx="3075">
                  <c:v>10.953000000000022</c:v>
                </c:pt>
                <c:pt idx="3076">
                  <c:v>10.54</c:v>
                </c:pt>
                <c:pt idx="3077">
                  <c:v>10.257</c:v>
                </c:pt>
                <c:pt idx="3078">
                  <c:v>8.2950000000000017</c:v>
                </c:pt>
                <c:pt idx="3079">
                  <c:v>9.3160000000000007</c:v>
                </c:pt>
                <c:pt idx="3080">
                  <c:v>8.3750000000000266</c:v>
                </c:pt>
                <c:pt idx="3081">
                  <c:v>10.448</c:v>
                </c:pt>
                <c:pt idx="3082">
                  <c:v>11.176</c:v>
                </c:pt>
                <c:pt idx="3083">
                  <c:v>10.679</c:v>
                </c:pt>
                <c:pt idx="3084">
                  <c:v>9.9370000000000012</c:v>
                </c:pt>
                <c:pt idx="3085">
                  <c:v>9.1620000000000008</c:v>
                </c:pt>
                <c:pt idx="3086">
                  <c:v>10.443</c:v>
                </c:pt>
                <c:pt idx="3087">
                  <c:v>10.402000000000006</c:v>
                </c:pt>
                <c:pt idx="3088">
                  <c:v>11.262</c:v>
                </c:pt>
                <c:pt idx="3089">
                  <c:v>12.184000000000001</c:v>
                </c:pt>
                <c:pt idx="3090">
                  <c:v>10.727</c:v>
                </c:pt>
                <c:pt idx="3091">
                  <c:v>13.214</c:v>
                </c:pt>
                <c:pt idx="3092">
                  <c:v>16.100000000000001</c:v>
                </c:pt>
                <c:pt idx="3093">
                  <c:v>15.056000000000004</c:v>
                </c:pt>
                <c:pt idx="3094">
                  <c:v>14.531000000000001</c:v>
                </c:pt>
                <c:pt idx="3095">
                  <c:v>13.953000000000022</c:v>
                </c:pt>
                <c:pt idx="3096">
                  <c:v>13.782</c:v>
                </c:pt>
                <c:pt idx="3097">
                  <c:v>13.507</c:v>
                </c:pt>
                <c:pt idx="3098">
                  <c:v>11.997</c:v>
                </c:pt>
                <c:pt idx="3099">
                  <c:v>10.971</c:v>
                </c:pt>
                <c:pt idx="3100">
                  <c:v>10.569000000000004</c:v>
                </c:pt>
                <c:pt idx="3101">
                  <c:v>12.515000000000002</c:v>
                </c:pt>
                <c:pt idx="3102">
                  <c:v>12.347</c:v>
                </c:pt>
                <c:pt idx="3103">
                  <c:v>13.97</c:v>
                </c:pt>
                <c:pt idx="3104">
                  <c:v>14.378</c:v>
                </c:pt>
                <c:pt idx="3105">
                  <c:v>14.944000000000001</c:v>
                </c:pt>
                <c:pt idx="3106">
                  <c:v>14.276</c:v>
                </c:pt>
                <c:pt idx="3107">
                  <c:v>15.477</c:v>
                </c:pt>
                <c:pt idx="3108">
                  <c:v>15.316000000000004</c:v>
                </c:pt>
                <c:pt idx="3109">
                  <c:v>13.14</c:v>
                </c:pt>
                <c:pt idx="3110">
                  <c:v>14.186</c:v>
                </c:pt>
                <c:pt idx="3111">
                  <c:v>13.829000000000002</c:v>
                </c:pt>
                <c:pt idx="3112">
                  <c:v>13.28</c:v>
                </c:pt>
                <c:pt idx="3113">
                  <c:v>13.88</c:v>
                </c:pt>
                <c:pt idx="3114">
                  <c:v>18.231999999999999</c:v>
                </c:pt>
                <c:pt idx="3115">
                  <c:v>17.582999999999789</c:v>
                </c:pt>
                <c:pt idx="3116">
                  <c:v>18.023</c:v>
                </c:pt>
                <c:pt idx="3117">
                  <c:v>20.650000000000031</c:v>
                </c:pt>
                <c:pt idx="3118">
                  <c:v>20.838000000000001</c:v>
                </c:pt>
                <c:pt idx="3119">
                  <c:v>16.949000000000002</c:v>
                </c:pt>
                <c:pt idx="3120">
                  <c:v>14.812000000000006</c:v>
                </c:pt>
                <c:pt idx="3121">
                  <c:v>14.841000000000001</c:v>
                </c:pt>
                <c:pt idx="3122">
                  <c:v>16.567999999999987</c:v>
                </c:pt>
                <c:pt idx="3123">
                  <c:v>15.450000000000006</c:v>
                </c:pt>
                <c:pt idx="3124">
                  <c:v>14.268000000000001</c:v>
                </c:pt>
                <c:pt idx="3125">
                  <c:v>13.384</c:v>
                </c:pt>
                <c:pt idx="3126">
                  <c:v>12.725</c:v>
                </c:pt>
                <c:pt idx="3127">
                  <c:v>11.877000000000002</c:v>
                </c:pt>
                <c:pt idx="3128">
                  <c:v>11.743</c:v>
                </c:pt>
                <c:pt idx="3129">
                  <c:v>12.768000000000001</c:v>
                </c:pt>
                <c:pt idx="3130">
                  <c:v>14.086</c:v>
                </c:pt>
                <c:pt idx="3131">
                  <c:v>13.955000000000076</c:v>
                </c:pt>
                <c:pt idx="3132">
                  <c:v>15.386000000000006</c:v>
                </c:pt>
                <c:pt idx="3133">
                  <c:v>15.839</c:v>
                </c:pt>
                <c:pt idx="3134">
                  <c:v>16.436</c:v>
                </c:pt>
                <c:pt idx="3135">
                  <c:v>17.02</c:v>
                </c:pt>
                <c:pt idx="3136">
                  <c:v>16.452000000000002</c:v>
                </c:pt>
                <c:pt idx="3137">
                  <c:v>16.954000000000001</c:v>
                </c:pt>
                <c:pt idx="3138">
                  <c:v>17.09</c:v>
                </c:pt>
                <c:pt idx="3139">
                  <c:v>15.839</c:v>
                </c:pt>
                <c:pt idx="3140">
                  <c:v>16.664000000000001</c:v>
                </c:pt>
                <c:pt idx="3141">
                  <c:v>15.505000000000004</c:v>
                </c:pt>
                <c:pt idx="3142">
                  <c:v>17.219000000000001</c:v>
                </c:pt>
                <c:pt idx="3143">
                  <c:v>16.594000000000001</c:v>
                </c:pt>
                <c:pt idx="3144">
                  <c:v>15.493</c:v>
                </c:pt>
                <c:pt idx="3145">
                  <c:v>14.49</c:v>
                </c:pt>
                <c:pt idx="3146">
                  <c:v>15.167</c:v>
                </c:pt>
                <c:pt idx="3147">
                  <c:v>17.774999999999999</c:v>
                </c:pt>
                <c:pt idx="3148">
                  <c:v>16.431999999999999</c:v>
                </c:pt>
                <c:pt idx="3149">
                  <c:v>15.292</c:v>
                </c:pt>
                <c:pt idx="3150">
                  <c:v>14.723000000000001</c:v>
                </c:pt>
                <c:pt idx="3151">
                  <c:v>14.213000000000001</c:v>
                </c:pt>
                <c:pt idx="3152">
                  <c:v>15.228</c:v>
                </c:pt>
                <c:pt idx="3153">
                  <c:v>16.661999999999999</c:v>
                </c:pt>
                <c:pt idx="3154">
                  <c:v>15.61</c:v>
                </c:pt>
                <c:pt idx="3155">
                  <c:v>15.214</c:v>
                </c:pt>
                <c:pt idx="3156">
                  <c:v>14.197000000000001</c:v>
                </c:pt>
                <c:pt idx="3157">
                  <c:v>13.246</c:v>
                </c:pt>
                <c:pt idx="3158">
                  <c:v>13.055000000000026</c:v>
                </c:pt>
                <c:pt idx="3159">
                  <c:v>13.895000000000024</c:v>
                </c:pt>
                <c:pt idx="3160">
                  <c:v>12.683</c:v>
                </c:pt>
                <c:pt idx="3161">
                  <c:v>11.888</c:v>
                </c:pt>
                <c:pt idx="3162">
                  <c:v>13.894</c:v>
                </c:pt>
                <c:pt idx="3163">
                  <c:v>13.765000000000002</c:v>
                </c:pt>
                <c:pt idx="3164">
                  <c:v>13.442</c:v>
                </c:pt>
                <c:pt idx="3165">
                  <c:v>12.606</c:v>
                </c:pt>
                <c:pt idx="3166">
                  <c:v>14.577</c:v>
                </c:pt>
                <c:pt idx="3167">
                  <c:v>17.210999999999999</c:v>
                </c:pt>
                <c:pt idx="3168">
                  <c:v>14.757</c:v>
                </c:pt>
                <c:pt idx="3169">
                  <c:v>13.506</c:v>
                </c:pt>
                <c:pt idx="3170">
                  <c:v>14.234</c:v>
                </c:pt>
                <c:pt idx="3171">
                  <c:v>15.524000000000001</c:v>
                </c:pt>
                <c:pt idx="3172">
                  <c:v>16.797000000000001</c:v>
                </c:pt>
                <c:pt idx="3173">
                  <c:v>17.698</c:v>
                </c:pt>
                <c:pt idx="3174">
                  <c:v>13.152000000000006</c:v>
                </c:pt>
                <c:pt idx="3175">
                  <c:v>12.885000000000026</c:v>
                </c:pt>
                <c:pt idx="3176">
                  <c:v>13.865000000000126</c:v>
                </c:pt>
                <c:pt idx="3177">
                  <c:v>14.528</c:v>
                </c:pt>
                <c:pt idx="3178">
                  <c:v>15.489000000000004</c:v>
                </c:pt>
                <c:pt idx="3179">
                  <c:v>14.736000000000001</c:v>
                </c:pt>
                <c:pt idx="3180">
                  <c:v>12.323</c:v>
                </c:pt>
                <c:pt idx="3181">
                  <c:v>14.937000000000001</c:v>
                </c:pt>
                <c:pt idx="3182">
                  <c:v>15.66</c:v>
                </c:pt>
                <c:pt idx="3183">
                  <c:v>15.638999999999999</c:v>
                </c:pt>
                <c:pt idx="3184">
                  <c:v>12.841000000000001</c:v>
                </c:pt>
                <c:pt idx="3185">
                  <c:v>13.865000000000126</c:v>
                </c:pt>
                <c:pt idx="3186">
                  <c:v>14.493</c:v>
                </c:pt>
                <c:pt idx="3187">
                  <c:v>13.327</c:v>
                </c:pt>
                <c:pt idx="3188">
                  <c:v>13.499000000000002</c:v>
                </c:pt>
                <c:pt idx="3189">
                  <c:v>13.973000000000004</c:v>
                </c:pt>
                <c:pt idx="3190">
                  <c:v>11.179</c:v>
                </c:pt>
                <c:pt idx="3191">
                  <c:v>8.5660000000000007</c:v>
                </c:pt>
                <c:pt idx="3192">
                  <c:v>10.074</c:v>
                </c:pt>
                <c:pt idx="3193">
                  <c:v>11.576000000000002</c:v>
                </c:pt>
                <c:pt idx="3194">
                  <c:v>11.143000000000001</c:v>
                </c:pt>
                <c:pt idx="3195">
                  <c:v>11.715</c:v>
                </c:pt>
                <c:pt idx="3196">
                  <c:v>12.901</c:v>
                </c:pt>
                <c:pt idx="3197">
                  <c:v>13.23</c:v>
                </c:pt>
                <c:pt idx="3198">
                  <c:v>11.24</c:v>
                </c:pt>
                <c:pt idx="3199">
                  <c:v>12.354000000000006</c:v>
                </c:pt>
                <c:pt idx="3200">
                  <c:v>11.205</c:v>
                </c:pt>
                <c:pt idx="3201">
                  <c:v>12.192</c:v>
                </c:pt>
                <c:pt idx="3202">
                  <c:v>12.613</c:v>
                </c:pt>
                <c:pt idx="3203">
                  <c:v>12.401</c:v>
                </c:pt>
                <c:pt idx="3204">
                  <c:v>13.394</c:v>
                </c:pt>
                <c:pt idx="3205">
                  <c:v>6.3529999999999855</c:v>
                </c:pt>
                <c:pt idx="3206">
                  <c:v>3.589</c:v>
                </c:pt>
                <c:pt idx="3207">
                  <c:v>2.5509999999999997</c:v>
                </c:pt>
                <c:pt idx="3208">
                  <c:v>2.3939999999999997</c:v>
                </c:pt>
                <c:pt idx="3209">
                  <c:v>3.2930000000000001</c:v>
                </c:pt>
                <c:pt idx="3210">
                  <c:v>4.2869999999999999</c:v>
                </c:pt>
                <c:pt idx="3211">
                  <c:v>1.8520000000000001</c:v>
                </c:pt>
                <c:pt idx="3212">
                  <c:v>8.048</c:v>
                </c:pt>
                <c:pt idx="3213">
                  <c:v>6.452</c:v>
                </c:pt>
                <c:pt idx="3214">
                  <c:v>4.4889999999999999</c:v>
                </c:pt>
                <c:pt idx="3215">
                  <c:v>6.5469999999999997</c:v>
                </c:pt>
                <c:pt idx="3216">
                  <c:v>7.6209999999999845</c:v>
                </c:pt>
                <c:pt idx="3217">
                  <c:v>9.2430000000000003</c:v>
                </c:pt>
                <c:pt idx="3218">
                  <c:v>9.6930000000000014</c:v>
                </c:pt>
                <c:pt idx="3219">
                  <c:v>9.9580000000000002</c:v>
                </c:pt>
                <c:pt idx="3220">
                  <c:v>10.811</c:v>
                </c:pt>
                <c:pt idx="3221">
                  <c:v>6.6229999999999745</c:v>
                </c:pt>
                <c:pt idx="3222">
                  <c:v>5.0780000000000003</c:v>
                </c:pt>
                <c:pt idx="3223">
                  <c:v>5.2519999999999998</c:v>
                </c:pt>
                <c:pt idx="3224">
                  <c:v>5.5960000000000001</c:v>
                </c:pt>
                <c:pt idx="3225">
                  <c:v>4.7889999999999997</c:v>
                </c:pt>
                <c:pt idx="3226">
                  <c:v>6.4589999999999996</c:v>
                </c:pt>
                <c:pt idx="3227">
                  <c:v>9.2740000000000009</c:v>
                </c:pt>
                <c:pt idx="3228">
                  <c:v>9.3480000000000008</c:v>
                </c:pt>
                <c:pt idx="3229">
                  <c:v>5.74</c:v>
                </c:pt>
                <c:pt idx="3230">
                  <c:v>7.9089999999999998</c:v>
                </c:pt>
                <c:pt idx="3231">
                  <c:v>6.8979999999999855</c:v>
                </c:pt>
                <c:pt idx="3232">
                  <c:v>3.105</c:v>
                </c:pt>
                <c:pt idx="3233">
                  <c:v>0.33100000000002588</c:v>
                </c:pt>
                <c:pt idx="3234">
                  <c:v>9.0540000000000003</c:v>
                </c:pt>
                <c:pt idx="3235">
                  <c:v>5.0730000000000004</c:v>
                </c:pt>
                <c:pt idx="3236">
                  <c:v>4.4690000000000003</c:v>
                </c:pt>
                <c:pt idx="3237">
                  <c:v>7.1849999999999845</c:v>
                </c:pt>
                <c:pt idx="3238">
                  <c:v>10.635</c:v>
                </c:pt>
                <c:pt idx="3239">
                  <c:v>10.118</c:v>
                </c:pt>
                <c:pt idx="3240">
                  <c:v>12.452000000000076</c:v>
                </c:pt>
                <c:pt idx="3241">
                  <c:v>8.1940000000000008</c:v>
                </c:pt>
                <c:pt idx="3242">
                  <c:v>5.6679999999999655</c:v>
                </c:pt>
                <c:pt idx="3243">
                  <c:v>3.8959999999999977</c:v>
                </c:pt>
                <c:pt idx="3244">
                  <c:v>3.4589999999999987</c:v>
                </c:pt>
                <c:pt idx="3245">
                  <c:v>2.9499999999999997</c:v>
                </c:pt>
                <c:pt idx="3246">
                  <c:v>3.96</c:v>
                </c:pt>
                <c:pt idx="3247">
                  <c:v>5.2639999999999985</c:v>
                </c:pt>
                <c:pt idx="3248">
                  <c:v>1.07</c:v>
                </c:pt>
                <c:pt idx="3249">
                  <c:v>1.292</c:v>
                </c:pt>
                <c:pt idx="3250">
                  <c:v>1.651</c:v>
                </c:pt>
                <c:pt idx="3251">
                  <c:v>-1.1160000000000001</c:v>
                </c:pt>
                <c:pt idx="3252">
                  <c:v>-1.534</c:v>
                </c:pt>
                <c:pt idx="3253">
                  <c:v>1.302</c:v>
                </c:pt>
                <c:pt idx="3254">
                  <c:v>8.1880000000000006</c:v>
                </c:pt>
                <c:pt idx="3255">
                  <c:v>9.8870000000000005</c:v>
                </c:pt>
                <c:pt idx="3256">
                  <c:v>5.548</c:v>
                </c:pt>
                <c:pt idx="3257">
                  <c:v>4.5219999999999985</c:v>
                </c:pt>
                <c:pt idx="3258">
                  <c:v>9.0670000000000002</c:v>
                </c:pt>
                <c:pt idx="3259">
                  <c:v>9.6280000000000001</c:v>
                </c:pt>
                <c:pt idx="3260">
                  <c:v>11.215</c:v>
                </c:pt>
                <c:pt idx="3261">
                  <c:v>8.3950000000000067</c:v>
                </c:pt>
                <c:pt idx="3262">
                  <c:v>8.4750000000000068</c:v>
                </c:pt>
                <c:pt idx="3263">
                  <c:v>4.7329999999999997</c:v>
                </c:pt>
                <c:pt idx="3264">
                  <c:v>10.078000000000001</c:v>
                </c:pt>
                <c:pt idx="3265">
                  <c:v>10.206</c:v>
                </c:pt>
                <c:pt idx="3266">
                  <c:v>11.578000000000001</c:v>
                </c:pt>
                <c:pt idx="3267">
                  <c:v>8.3560000000000247</c:v>
                </c:pt>
                <c:pt idx="3268">
                  <c:v>9.4040000000000035</c:v>
                </c:pt>
                <c:pt idx="3269">
                  <c:v>10.047000000000001</c:v>
                </c:pt>
                <c:pt idx="3270">
                  <c:v>7.2729999999999997</c:v>
                </c:pt>
                <c:pt idx="3271">
                  <c:v>3.7600000000000002</c:v>
                </c:pt>
                <c:pt idx="3272">
                  <c:v>1.139</c:v>
                </c:pt>
                <c:pt idx="3273">
                  <c:v>2.1219999999999999</c:v>
                </c:pt>
                <c:pt idx="3274">
                  <c:v>1.6619999999999358</c:v>
                </c:pt>
                <c:pt idx="3275">
                  <c:v>-3.448</c:v>
                </c:pt>
                <c:pt idx="3276">
                  <c:v>-1.012</c:v>
                </c:pt>
                <c:pt idx="3277">
                  <c:v>-1.528</c:v>
                </c:pt>
                <c:pt idx="3278">
                  <c:v>-3.4909999999999997</c:v>
                </c:pt>
                <c:pt idx="3279">
                  <c:v>-7.242</c:v>
                </c:pt>
                <c:pt idx="3280">
                  <c:v>-0.47200000000000031</c:v>
                </c:pt>
                <c:pt idx="3281">
                  <c:v>3.5979999999999999</c:v>
                </c:pt>
                <c:pt idx="3282">
                  <c:v>2.2680000000000002</c:v>
                </c:pt>
                <c:pt idx="3283">
                  <c:v>-6.4000000000002194E-2</c:v>
                </c:pt>
                <c:pt idx="3284">
                  <c:v>2.4419999999999997</c:v>
                </c:pt>
                <c:pt idx="3285">
                  <c:v>5.0979999999999945</c:v>
                </c:pt>
                <c:pt idx="3286">
                  <c:v>5.4139999999999997</c:v>
                </c:pt>
                <c:pt idx="3287">
                  <c:v>6.3879999999999955</c:v>
                </c:pt>
                <c:pt idx="3288">
                  <c:v>4.6539999999999955</c:v>
                </c:pt>
                <c:pt idx="3289">
                  <c:v>6.4889999999999999</c:v>
                </c:pt>
                <c:pt idx="3290">
                  <c:v>9.9630000000000027</c:v>
                </c:pt>
                <c:pt idx="3291">
                  <c:v>8.3070000000000004</c:v>
                </c:pt>
                <c:pt idx="3292">
                  <c:v>11.462000000000026</c:v>
                </c:pt>
                <c:pt idx="3293">
                  <c:v>10.076000000000002</c:v>
                </c:pt>
                <c:pt idx="3294">
                  <c:v>5.5639999999999965</c:v>
                </c:pt>
                <c:pt idx="3295">
                  <c:v>4.4580000000000002</c:v>
                </c:pt>
                <c:pt idx="3296">
                  <c:v>6.782</c:v>
                </c:pt>
                <c:pt idx="3297">
                  <c:v>8.8770000000000007</c:v>
                </c:pt>
                <c:pt idx="3298">
                  <c:v>9.1930000000000014</c:v>
                </c:pt>
                <c:pt idx="3299">
                  <c:v>5.1279999999999655</c:v>
                </c:pt>
                <c:pt idx="3300">
                  <c:v>4.351</c:v>
                </c:pt>
                <c:pt idx="3301">
                  <c:v>1.2069999999998757</c:v>
                </c:pt>
                <c:pt idx="3302">
                  <c:v>-2.577</c:v>
                </c:pt>
                <c:pt idx="3303">
                  <c:v>-4.3249999999999655</c:v>
                </c:pt>
                <c:pt idx="3304">
                  <c:v>-4.6239999999999855</c:v>
                </c:pt>
                <c:pt idx="3305">
                  <c:v>6.7000000000000434E-2</c:v>
                </c:pt>
                <c:pt idx="3306">
                  <c:v>-0.20200000000000001</c:v>
                </c:pt>
                <c:pt idx="3307">
                  <c:v>1.3540000000000001</c:v>
                </c:pt>
                <c:pt idx="3308">
                  <c:v>2.1</c:v>
                </c:pt>
                <c:pt idx="3309">
                  <c:v>1.9629999999999337</c:v>
                </c:pt>
                <c:pt idx="3310">
                  <c:v>2.2669999999999999</c:v>
                </c:pt>
                <c:pt idx="3311">
                  <c:v>-2.218</c:v>
                </c:pt>
                <c:pt idx="3312">
                  <c:v>-2.0030000000000001</c:v>
                </c:pt>
                <c:pt idx="3313">
                  <c:v>0.94099999999999995</c:v>
                </c:pt>
                <c:pt idx="3314">
                  <c:v>5.6869999999999985</c:v>
                </c:pt>
                <c:pt idx="3315">
                  <c:v>-3.9659999999999997</c:v>
                </c:pt>
                <c:pt idx="3316">
                  <c:v>-5.0750000000000002</c:v>
                </c:pt>
                <c:pt idx="3317">
                  <c:v>-5.6829999999999945</c:v>
                </c:pt>
                <c:pt idx="3318">
                  <c:v>-5.7190000000000003</c:v>
                </c:pt>
                <c:pt idx="3319">
                  <c:v>-6.0350000000000001</c:v>
                </c:pt>
                <c:pt idx="3320">
                  <c:v>-2.407</c:v>
                </c:pt>
                <c:pt idx="3321">
                  <c:v>1.653</c:v>
                </c:pt>
                <c:pt idx="3322">
                  <c:v>0.59700000000000053</c:v>
                </c:pt>
                <c:pt idx="3323">
                  <c:v>3.597</c:v>
                </c:pt>
                <c:pt idx="3324">
                  <c:v>2.7080000000000002</c:v>
                </c:pt>
                <c:pt idx="3325">
                  <c:v>3.637</c:v>
                </c:pt>
                <c:pt idx="3326">
                  <c:v>3.6030000000000002</c:v>
                </c:pt>
                <c:pt idx="3327">
                  <c:v>3.0719999999999987</c:v>
                </c:pt>
                <c:pt idx="3328">
                  <c:v>3.4929999999999977</c:v>
                </c:pt>
                <c:pt idx="3329">
                  <c:v>-0.98299999999999998</c:v>
                </c:pt>
                <c:pt idx="3330">
                  <c:v>-3.2829999999999999</c:v>
                </c:pt>
                <c:pt idx="3331">
                  <c:v>-4.0969999999999995</c:v>
                </c:pt>
                <c:pt idx="3332">
                  <c:v>-3.9159999999999977</c:v>
                </c:pt>
                <c:pt idx="3333">
                  <c:v>-0.84700000000000064</c:v>
                </c:pt>
                <c:pt idx="3334">
                  <c:v>2.3359999999999967</c:v>
                </c:pt>
                <c:pt idx="3335">
                  <c:v>3.2800000000000002</c:v>
                </c:pt>
                <c:pt idx="3336">
                  <c:v>2.3499999999999988</c:v>
                </c:pt>
                <c:pt idx="3337">
                  <c:v>2.1909999999999998</c:v>
                </c:pt>
                <c:pt idx="3338">
                  <c:v>3.2930000000000001</c:v>
                </c:pt>
                <c:pt idx="3339">
                  <c:v>4.242</c:v>
                </c:pt>
                <c:pt idx="3340">
                  <c:v>5.2700000000000014</c:v>
                </c:pt>
                <c:pt idx="3341">
                  <c:v>5.7649999999999855</c:v>
                </c:pt>
                <c:pt idx="3342">
                  <c:v>5.1629999999999745</c:v>
                </c:pt>
                <c:pt idx="3343">
                  <c:v>3.5219999999999998</c:v>
                </c:pt>
                <c:pt idx="3344">
                  <c:v>5.1659999999999755</c:v>
                </c:pt>
                <c:pt idx="3345">
                  <c:v>7.3219999999999965</c:v>
                </c:pt>
                <c:pt idx="3346">
                  <c:v>7.7679999999999945</c:v>
                </c:pt>
                <c:pt idx="3347">
                  <c:v>8.73</c:v>
                </c:pt>
                <c:pt idx="3348">
                  <c:v>5.8139999999999965</c:v>
                </c:pt>
                <c:pt idx="3349">
                  <c:v>0.33900000000003155</c:v>
                </c:pt>
                <c:pt idx="3350">
                  <c:v>-0.54800000000000004</c:v>
                </c:pt>
                <c:pt idx="3351">
                  <c:v>0.70500000000000063</c:v>
                </c:pt>
                <c:pt idx="3352">
                  <c:v>-2.5000000000000216E-2</c:v>
                </c:pt>
                <c:pt idx="3353">
                  <c:v>-0.30700000000000038</c:v>
                </c:pt>
                <c:pt idx="3354">
                  <c:v>4.3269999999999955</c:v>
                </c:pt>
                <c:pt idx="3355">
                  <c:v>4.59</c:v>
                </c:pt>
                <c:pt idx="3356">
                  <c:v>6.9020000000000001</c:v>
                </c:pt>
                <c:pt idx="3357">
                  <c:v>5.2690000000000001</c:v>
                </c:pt>
                <c:pt idx="3358">
                  <c:v>6.093</c:v>
                </c:pt>
                <c:pt idx="3359">
                  <c:v>5.3789999999999996</c:v>
                </c:pt>
                <c:pt idx="3360">
                  <c:v>6.9649999999999945</c:v>
                </c:pt>
                <c:pt idx="3361">
                  <c:v>5.4059999999999997</c:v>
                </c:pt>
                <c:pt idx="3362">
                  <c:v>0.87800000000001865</c:v>
                </c:pt>
                <c:pt idx="3363">
                  <c:v>0.43900000000000688</c:v>
                </c:pt>
                <c:pt idx="3364">
                  <c:v>1.2999999999999998E-2</c:v>
                </c:pt>
                <c:pt idx="3365">
                  <c:v>0.75900000000002465</c:v>
                </c:pt>
                <c:pt idx="3366">
                  <c:v>4.5350000000000001</c:v>
                </c:pt>
                <c:pt idx="3367">
                  <c:v>2.093</c:v>
                </c:pt>
                <c:pt idx="3368">
                  <c:v>5.6589999999999945</c:v>
                </c:pt>
                <c:pt idx="3369">
                  <c:v>5.5990000000000002</c:v>
                </c:pt>
                <c:pt idx="3370">
                  <c:v>5.0949999999999855</c:v>
                </c:pt>
                <c:pt idx="3371">
                  <c:v>5.9429999999999996</c:v>
                </c:pt>
                <c:pt idx="3372">
                  <c:v>5.4489999999999998</c:v>
                </c:pt>
                <c:pt idx="3373">
                  <c:v>6.6969999999999965</c:v>
                </c:pt>
                <c:pt idx="3374">
                  <c:v>3.9609999999999999</c:v>
                </c:pt>
                <c:pt idx="3375">
                  <c:v>3.8969999999999967</c:v>
                </c:pt>
                <c:pt idx="3376">
                  <c:v>5.3949999999999845</c:v>
                </c:pt>
                <c:pt idx="3377">
                  <c:v>7.8419999999999996</c:v>
                </c:pt>
                <c:pt idx="3378">
                  <c:v>7.4580000000000002</c:v>
                </c:pt>
                <c:pt idx="3379">
                  <c:v>6.9</c:v>
                </c:pt>
                <c:pt idx="3380">
                  <c:v>6.2009999999999996</c:v>
                </c:pt>
                <c:pt idx="3381">
                  <c:v>5.5659999999999945</c:v>
                </c:pt>
                <c:pt idx="3382">
                  <c:v>8.7790000000000017</c:v>
                </c:pt>
                <c:pt idx="3383">
                  <c:v>11.499000000000002</c:v>
                </c:pt>
                <c:pt idx="3384">
                  <c:v>9.5960000000000001</c:v>
                </c:pt>
                <c:pt idx="3385">
                  <c:v>10.755000000000004</c:v>
                </c:pt>
                <c:pt idx="3386">
                  <c:v>8.048</c:v>
                </c:pt>
                <c:pt idx="3387">
                  <c:v>8.01</c:v>
                </c:pt>
                <c:pt idx="3388">
                  <c:v>8.423</c:v>
                </c:pt>
                <c:pt idx="3389">
                  <c:v>7.7809999999999997</c:v>
                </c:pt>
                <c:pt idx="3390">
                  <c:v>10.039</c:v>
                </c:pt>
                <c:pt idx="3391">
                  <c:v>8.4330000000000016</c:v>
                </c:pt>
                <c:pt idx="3392">
                  <c:v>6.7869999999999999</c:v>
                </c:pt>
                <c:pt idx="3393">
                  <c:v>5.2939999999999996</c:v>
                </c:pt>
                <c:pt idx="3394">
                  <c:v>7.1959999999999855</c:v>
                </c:pt>
                <c:pt idx="3395">
                  <c:v>7.2729999999999997</c:v>
                </c:pt>
                <c:pt idx="3396">
                  <c:v>7.3249999999999655</c:v>
                </c:pt>
                <c:pt idx="3397">
                  <c:v>6.7649999999999855</c:v>
                </c:pt>
                <c:pt idx="3398">
                  <c:v>7.5439999999999996</c:v>
                </c:pt>
                <c:pt idx="3399">
                  <c:v>7.2619999999999996</c:v>
                </c:pt>
                <c:pt idx="3400">
                  <c:v>8.4480000000000004</c:v>
                </c:pt>
                <c:pt idx="3401">
                  <c:v>10.351000000000004</c:v>
                </c:pt>
                <c:pt idx="3402">
                  <c:v>11.354000000000006</c:v>
                </c:pt>
                <c:pt idx="3403">
                  <c:v>8.8860000000000028</c:v>
                </c:pt>
                <c:pt idx="3404">
                  <c:v>8.1070000000000011</c:v>
                </c:pt>
                <c:pt idx="3405">
                  <c:v>7.8619999999999965</c:v>
                </c:pt>
                <c:pt idx="3406">
                  <c:v>8.0180000000000007</c:v>
                </c:pt>
                <c:pt idx="3407">
                  <c:v>6.0259999999999945</c:v>
                </c:pt>
                <c:pt idx="3408">
                  <c:v>7.0179999999999945</c:v>
                </c:pt>
                <c:pt idx="3409">
                  <c:v>5.8</c:v>
                </c:pt>
                <c:pt idx="3410">
                  <c:v>5.0259999999999945</c:v>
                </c:pt>
                <c:pt idx="3411">
                  <c:v>7.891</c:v>
                </c:pt>
                <c:pt idx="3412">
                  <c:v>9.6890000000000001</c:v>
                </c:pt>
                <c:pt idx="3413">
                  <c:v>8.6920000000000002</c:v>
                </c:pt>
                <c:pt idx="3414">
                  <c:v>11.38</c:v>
                </c:pt>
                <c:pt idx="3415">
                  <c:v>12.521000000000001</c:v>
                </c:pt>
                <c:pt idx="3416">
                  <c:v>8.8880000000000035</c:v>
                </c:pt>
                <c:pt idx="3417">
                  <c:v>8.7680000000000007</c:v>
                </c:pt>
                <c:pt idx="3418">
                  <c:v>10.931000000000001</c:v>
                </c:pt>
                <c:pt idx="3419">
                  <c:v>11.079000000000002</c:v>
                </c:pt>
                <c:pt idx="3420">
                  <c:v>10.345000000000002</c:v>
                </c:pt>
                <c:pt idx="3421">
                  <c:v>11.446</c:v>
                </c:pt>
                <c:pt idx="3422">
                  <c:v>11.487</c:v>
                </c:pt>
                <c:pt idx="3423">
                  <c:v>12.047000000000001</c:v>
                </c:pt>
                <c:pt idx="3424">
                  <c:v>11.438000000000001</c:v>
                </c:pt>
                <c:pt idx="3425">
                  <c:v>11.765000000000002</c:v>
                </c:pt>
                <c:pt idx="3426">
                  <c:v>12.5</c:v>
                </c:pt>
                <c:pt idx="3427">
                  <c:v>15.222</c:v>
                </c:pt>
                <c:pt idx="3428">
                  <c:v>15.994</c:v>
                </c:pt>
                <c:pt idx="3429">
                  <c:v>13.205</c:v>
                </c:pt>
                <c:pt idx="3430">
                  <c:v>12.755000000000004</c:v>
                </c:pt>
                <c:pt idx="3431">
                  <c:v>10.007</c:v>
                </c:pt>
                <c:pt idx="3432">
                  <c:v>10.922000000000002</c:v>
                </c:pt>
                <c:pt idx="3433">
                  <c:v>11.343</c:v>
                </c:pt>
                <c:pt idx="3434">
                  <c:v>11.041</c:v>
                </c:pt>
                <c:pt idx="3435">
                  <c:v>10.267000000000001</c:v>
                </c:pt>
                <c:pt idx="3436">
                  <c:v>11.795</c:v>
                </c:pt>
                <c:pt idx="3437">
                  <c:v>10.488</c:v>
                </c:pt>
                <c:pt idx="3438">
                  <c:v>11.105</c:v>
                </c:pt>
                <c:pt idx="3439">
                  <c:v>10.811</c:v>
                </c:pt>
                <c:pt idx="3440">
                  <c:v>10.487</c:v>
                </c:pt>
                <c:pt idx="3441">
                  <c:v>8.9690000000000047</c:v>
                </c:pt>
                <c:pt idx="3442">
                  <c:v>11.632</c:v>
                </c:pt>
                <c:pt idx="3443">
                  <c:v>10.738</c:v>
                </c:pt>
                <c:pt idx="3444">
                  <c:v>11.081</c:v>
                </c:pt>
                <c:pt idx="3445">
                  <c:v>14.621</c:v>
                </c:pt>
                <c:pt idx="3446">
                  <c:v>18.231000000000005</c:v>
                </c:pt>
                <c:pt idx="3447">
                  <c:v>16.487999999999989</c:v>
                </c:pt>
                <c:pt idx="3448">
                  <c:v>14.476000000000004</c:v>
                </c:pt>
                <c:pt idx="3449">
                  <c:v>12.705</c:v>
                </c:pt>
                <c:pt idx="3450">
                  <c:v>12.693</c:v>
                </c:pt>
                <c:pt idx="3451">
                  <c:v>13.731999999999999</c:v>
                </c:pt>
                <c:pt idx="3452">
                  <c:v>12.04</c:v>
                </c:pt>
                <c:pt idx="3453">
                  <c:v>11.31</c:v>
                </c:pt>
                <c:pt idx="3454">
                  <c:v>15.824</c:v>
                </c:pt>
                <c:pt idx="3455">
                  <c:v>14.403</c:v>
                </c:pt>
                <c:pt idx="3456">
                  <c:v>14.912000000000004</c:v>
                </c:pt>
                <c:pt idx="3457">
                  <c:v>15.542</c:v>
                </c:pt>
                <c:pt idx="3458">
                  <c:v>16.096</c:v>
                </c:pt>
                <c:pt idx="3459">
                  <c:v>16.306000000000001</c:v>
                </c:pt>
                <c:pt idx="3460">
                  <c:v>16.327000000000005</c:v>
                </c:pt>
                <c:pt idx="3461">
                  <c:v>16.721999999999987</c:v>
                </c:pt>
                <c:pt idx="3462">
                  <c:v>19.300999999999988</c:v>
                </c:pt>
                <c:pt idx="3463">
                  <c:v>18.152000000000001</c:v>
                </c:pt>
                <c:pt idx="3464">
                  <c:v>19.352</c:v>
                </c:pt>
                <c:pt idx="3465">
                  <c:v>17.661999999999999</c:v>
                </c:pt>
                <c:pt idx="3466">
                  <c:v>16.462999999999589</c:v>
                </c:pt>
                <c:pt idx="3467">
                  <c:v>20.424999999999986</c:v>
                </c:pt>
                <c:pt idx="3468">
                  <c:v>15.313000000000002</c:v>
                </c:pt>
                <c:pt idx="3469">
                  <c:v>14.368</c:v>
                </c:pt>
                <c:pt idx="3470">
                  <c:v>12.749000000000001</c:v>
                </c:pt>
                <c:pt idx="3471">
                  <c:v>13.467000000000002</c:v>
                </c:pt>
                <c:pt idx="3472">
                  <c:v>12.912000000000004</c:v>
                </c:pt>
                <c:pt idx="3473">
                  <c:v>14.151</c:v>
                </c:pt>
                <c:pt idx="3474">
                  <c:v>16.187000000000001</c:v>
                </c:pt>
                <c:pt idx="3475">
                  <c:v>14.44</c:v>
                </c:pt>
                <c:pt idx="3476">
                  <c:v>13.614000000000001</c:v>
                </c:pt>
                <c:pt idx="3477">
                  <c:v>12.036</c:v>
                </c:pt>
                <c:pt idx="3478">
                  <c:v>15.365000000000126</c:v>
                </c:pt>
                <c:pt idx="3479">
                  <c:v>17.478000000000002</c:v>
                </c:pt>
                <c:pt idx="3480">
                  <c:v>19.605</c:v>
                </c:pt>
                <c:pt idx="3481">
                  <c:v>21.645</c:v>
                </c:pt>
                <c:pt idx="3482">
                  <c:v>14.778</c:v>
                </c:pt>
                <c:pt idx="3483">
                  <c:v>13.83</c:v>
                </c:pt>
                <c:pt idx="3484">
                  <c:v>12.111000000000001</c:v>
                </c:pt>
                <c:pt idx="3485">
                  <c:v>12.646000000000001</c:v>
                </c:pt>
                <c:pt idx="3486">
                  <c:v>13.211</c:v>
                </c:pt>
                <c:pt idx="3487">
                  <c:v>13.152000000000006</c:v>
                </c:pt>
                <c:pt idx="3488">
                  <c:v>13.62</c:v>
                </c:pt>
                <c:pt idx="3489">
                  <c:v>16.574000000000005</c:v>
                </c:pt>
                <c:pt idx="3490">
                  <c:v>15.336</c:v>
                </c:pt>
                <c:pt idx="3491">
                  <c:v>18.016999999999999</c:v>
                </c:pt>
                <c:pt idx="3492">
                  <c:v>16.459</c:v>
                </c:pt>
                <c:pt idx="3493">
                  <c:v>15.475000000000026</c:v>
                </c:pt>
                <c:pt idx="3494">
                  <c:v>14.57</c:v>
                </c:pt>
                <c:pt idx="3495">
                  <c:v>15.093</c:v>
                </c:pt>
                <c:pt idx="3496">
                  <c:v>16.834000000000035</c:v>
                </c:pt>
                <c:pt idx="3497">
                  <c:v>17.094999999999999</c:v>
                </c:pt>
                <c:pt idx="3498">
                  <c:v>16.164000000000001</c:v>
                </c:pt>
                <c:pt idx="3499">
                  <c:v>16.276</c:v>
                </c:pt>
                <c:pt idx="3500">
                  <c:v>15.13</c:v>
                </c:pt>
                <c:pt idx="3501">
                  <c:v>14.814</c:v>
                </c:pt>
                <c:pt idx="3502">
                  <c:v>15.083</c:v>
                </c:pt>
                <c:pt idx="3503">
                  <c:v>16.427999999999987</c:v>
                </c:pt>
                <c:pt idx="3504">
                  <c:v>16.164000000000001</c:v>
                </c:pt>
                <c:pt idx="3505">
                  <c:v>14.712</c:v>
                </c:pt>
                <c:pt idx="3506">
                  <c:v>14.567</c:v>
                </c:pt>
                <c:pt idx="3507">
                  <c:v>15.677</c:v>
                </c:pt>
                <c:pt idx="3508">
                  <c:v>15.919</c:v>
                </c:pt>
                <c:pt idx="3509">
                  <c:v>13.935</c:v>
                </c:pt>
                <c:pt idx="3510">
                  <c:v>14.355000000000176</c:v>
                </c:pt>
                <c:pt idx="3511">
                  <c:v>13.641999999999999</c:v>
                </c:pt>
                <c:pt idx="3512">
                  <c:v>12.275</c:v>
                </c:pt>
                <c:pt idx="3513">
                  <c:v>12.884</c:v>
                </c:pt>
                <c:pt idx="3514">
                  <c:v>10.92</c:v>
                </c:pt>
                <c:pt idx="3515">
                  <c:v>13.366000000000026</c:v>
                </c:pt>
                <c:pt idx="3516">
                  <c:v>18.462999999999589</c:v>
                </c:pt>
                <c:pt idx="3517">
                  <c:v>17.254000000000001</c:v>
                </c:pt>
                <c:pt idx="3518">
                  <c:v>16.545000000000002</c:v>
                </c:pt>
                <c:pt idx="3519">
                  <c:v>17.619000000000035</c:v>
                </c:pt>
                <c:pt idx="3520">
                  <c:v>15.432</c:v>
                </c:pt>
                <c:pt idx="3521">
                  <c:v>13.275</c:v>
                </c:pt>
                <c:pt idx="3522">
                  <c:v>12.709</c:v>
                </c:pt>
                <c:pt idx="3523">
                  <c:v>12.48</c:v>
                </c:pt>
                <c:pt idx="3524">
                  <c:v>12.823</c:v>
                </c:pt>
                <c:pt idx="3525">
                  <c:v>11.231999999999999</c:v>
                </c:pt>
                <c:pt idx="3526">
                  <c:v>12.2</c:v>
                </c:pt>
                <c:pt idx="3527">
                  <c:v>13.073</c:v>
                </c:pt>
                <c:pt idx="3528">
                  <c:v>13.435</c:v>
                </c:pt>
                <c:pt idx="3529">
                  <c:v>12.870000000000006</c:v>
                </c:pt>
                <c:pt idx="3530">
                  <c:v>11.822000000000006</c:v>
                </c:pt>
                <c:pt idx="3531">
                  <c:v>11.872000000000074</c:v>
                </c:pt>
                <c:pt idx="3532">
                  <c:v>12.343</c:v>
                </c:pt>
                <c:pt idx="3533">
                  <c:v>12.295</c:v>
                </c:pt>
                <c:pt idx="3534">
                  <c:v>12.444000000000001</c:v>
                </c:pt>
                <c:pt idx="3535">
                  <c:v>11.874000000000002</c:v>
                </c:pt>
                <c:pt idx="3536">
                  <c:v>12.287000000000001</c:v>
                </c:pt>
                <c:pt idx="3537">
                  <c:v>13.929</c:v>
                </c:pt>
                <c:pt idx="3538">
                  <c:v>13.921000000000001</c:v>
                </c:pt>
                <c:pt idx="3539">
                  <c:v>11.360000000000024</c:v>
                </c:pt>
                <c:pt idx="3540">
                  <c:v>11.81</c:v>
                </c:pt>
                <c:pt idx="3541">
                  <c:v>12.012</c:v>
                </c:pt>
                <c:pt idx="3542">
                  <c:v>13.148</c:v>
                </c:pt>
                <c:pt idx="3543">
                  <c:v>13.623000000000001</c:v>
                </c:pt>
                <c:pt idx="3544">
                  <c:v>12.963000000000006</c:v>
                </c:pt>
                <c:pt idx="3545">
                  <c:v>12.575000000000006</c:v>
                </c:pt>
                <c:pt idx="3546">
                  <c:v>12.897</c:v>
                </c:pt>
                <c:pt idx="3547">
                  <c:v>9.7119999999999997</c:v>
                </c:pt>
                <c:pt idx="3548">
                  <c:v>11.713000000000001</c:v>
                </c:pt>
                <c:pt idx="3549">
                  <c:v>10.971</c:v>
                </c:pt>
                <c:pt idx="3550">
                  <c:v>10.882000000000026</c:v>
                </c:pt>
                <c:pt idx="3551">
                  <c:v>13.218999999999999</c:v>
                </c:pt>
                <c:pt idx="3552">
                  <c:v>9.4360000000000035</c:v>
                </c:pt>
                <c:pt idx="3553">
                  <c:v>8.1720000000000006</c:v>
                </c:pt>
                <c:pt idx="3554">
                  <c:v>10.672000000000002</c:v>
                </c:pt>
                <c:pt idx="3555">
                  <c:v>11.657</c:v>
                </c:pt>
                <c:pt idx="3556">
                  <c:v>11.033000000000001</c:v>
                </c:pt>
                <c:pt idx="3557">
                  <c:v>10.099</c:v>
                </c:pt>
                <c:pt idx="3558">
                  <c:v>12.864000000000004</c:v>
                </c:pt>
                <c:pt idx="3559">
                  <c:v>11.731999999999999</c:v>
                </c:pt>
                <c:pt idx="3560">
                  <c:v>11.572000000000006</c:v>
                </c:pt>
                <c:pt idx="3561">
                  <c:v>12.002000000000002</c:v>
                </c:pt>
                <c:pt idx="3562">
                  <c:v>12.827</c:v>
                </c:pt>
                <c:pt idx="3563">
                  <c:v>12.148</c:v>
                </c:pt>
                <c:pt idx="3564">
                  <c:v>10.782</c:v>
                </c:pt>
                <c:pt idx="3565">
                  <c:v>7.8629999999999765</c:v>
                </c:pt>
                <c:pt idx="3566">
                  <c:v>10.47</c:v>
                </c:pt>
                <c:pt idx="3567">
                  <c:v>12.244</c:v>
                </c:pt>
                <c:pt idx="3568">
                  <c:v>9.907</c:v>
                </c:pt>
                <c:pt idx="3569">
                  <c:v>7.8449999999999855</c:v>
                </c:pt>
                <c:pt idx="3570">
                  <c:v>9.4890000000000008</c:v>
                </c:pt>
                <c:pt idx="3571">
                  <c:v>8.2570000000000014</c:v>
                </c:pt>
                <c:pt idx="3572">
                  <c:v>8.6910000000000007</c:v>
                </c:pt>
                <c:pt idx="3573">
                  <c:v>9.8820000000000068</c:v>
                </c:pt>
                <c:pt idx="3574">
                  <c:v>7.8979999999999855</c:v>
                </c:pt>
                <c:pt idx="3575">
                  <c:v>8.9700000000000006</c:v>
                </c:pt>
                <c:pt idx="3576">
                  <c:v>11.659000000000002</c:v>
                </c:pt>
                <c:pt idx="3577">
                  <c:v>12.273</c:v>
                </c:pt>
                <c:pt idx="3578">
                  <c:v>12.947000000000001</c:v>
                </c:pt>
                <c:pt idx="3579">
                  <c:v>12.871</c:v>
                </c:pt>
                <c:pt idx="3580">
                  <c:v>9.9270000000000014</c:v>
                </c:pt>
                <c:pt idx="3581">
                  <c:v>10.885000000000026</c:v>
                </c:pt>
                <c:pt idx="3582">
                  <c:v>12.155000000000006</c:v>
                </c:pt>
                <c:pt idx="3583">
                  <c:v>9.0620000000000047</c:v>
                </c:pt>
                <c:pt idx="3584">
                  <c:v>5.4930000000000003</c:v>
                </c:pt>
                <c:pt idx="3585">
                  <c:v>2.1119999999999997</c:v>
                </c:pt>
                <c:pt idx="3586">
                  <c:v>9.7430000000000003</c:v>
                </c:pt>
                <c:pt idx="3587">
                  <c:v>9.2420000000000009</c:v>
                </c:pt>
                <c:pt idx="3588">
                  <c:v>9.0290000000000017</c:v>
                </c:pt>
                <c:pt idx="3589">
                  <c:v>10.742000000000001</c:v>
                </c:pt>
                <c:pt idx="3590">
                  <c:v>11.543000000000001</c:v>
                </c:pt>
                <c:pt idx="3591">
                  <c:v>10.846</c:v>
                </c:pt>
                <c:pt idx="3592">
                  <c:v>8.8220000000000027</c:v>
                </c:pt>
                <c:pt idx="3593">
                  <c:v>8.59</c:v>
                </c:pt>
                <c:pt idx="3594">
                  <c:v>12.096</c:v>
                </c:pt>
                <c:pt idx="3595">
                  <c:v>8.3520000000000767</c:v>
                </c:pt>
                <c:pt idx="3596">
                  <c:v>8.104000000000001</c:v>
                </c:pt>
                <c:pt idx="3597">
                  <c:v>8.0660000000000007</c:v>
                </c:pt>
                <c:pt idx="3598">
                  <c:v>8.9220000000000006</c:v>
                </c:pt>
                <c:pt idx="3599">
                  <c:v>2.694</c:v>
                </c:pt>
                <c:pt idx="3600">
                  <c:v>-0.34700000000001796</c:v>
                </c:pt>
                <c:pt idx="3601">
                  <c:v>-2.3079999999999998</c:v>
                </c:pt>
                <c:pt idx="3602">
                  <c:v>-0.34300000000001746</c:v>
                </c:pt>
                <c:pt idx="3603">
                  <c:v>-0.28200000000000008</c:v>
                </c:pt>
                <c:pt idx="3604">
                  <c:v>0.87800000000001865</c:v>
                </c:pt>
                <c:pt idx="3605">
                  <c:v>-2.5000000000000216E-2</c:v>
                </c:pt>
                <c:pt idx="3606">
                  <c:v>3.3969999999999967</c:v>
                </c:pt>
                <c:pt idx="3607">
                  <c:v>12.436</c:v>
                </c:pt>
                <c:pt idx="3608">
                  <c:v>6.0890000000000004</c:v>
                </c:pt>
                <c:pt idx="3609">
                  <c:v>1.042</c:v>
                </c:pt>
                <c:pt idx="3610">
                  <c:v>0.35800000000000032</c:v>
                </c:pt>
                <c:pt idx="3611">
                  <c:v>1.6800000000000141</c:v>
                </c:pt>
                <c:pt idx="3612">
                  <c:v>-0.77300000000003311</c:v>
                </c:pt>
                <c:pt idx="3613">
                  <c:v>-3.161</c:v>
                </c:pt>
                <c:pt idx="3614">
                  <c:v>-3.9699999999999998</c:v>
                </c:pt>
                <c:pt idx="3615">
                  <c:v>-3.8089999999999997</c:v>
                </c:pt>
                <c:pt idx="3616">
                  <c:v>-3.22</c:v>
                </c:pt>
                <c:pt idx="3617">
                  <c:v>2.7869999999999999</c:v>
                </c:pt>
                <c:pt idx="3618">
                  <c:v>0.59000000000000052</c:v>
                </c:pt>
                <c:pt idx="3619">
                  <c:v>7.3649999999999745</c:v>
                </c:pt>
                <c:pt idx="3620">
                  <c:v>2.069</c:v>
                </c:pt>
                <c:pt idx="3621">
                  <c:v>-1.0960000000000001</c:v>
                </c:pt>
                <c:pt idx="3622">
                  <c:v>-0.27</c:v>
                </c:pt>
                <c:pt idx="3623">
                  <c:v>0.71800000000000064</c:v>
                </c:pt>
                <c:pt idx="3624">
                  <c:v>2.0549999999999997</c:v>
                </c:pt>
                <c:pt idx="3625">
                  <c:v>2.5559999999999987</c:v>
                </c:pt>
                <c:pt idx="3626">
                  <c:v>2.1859999999999999</c:v>
                </c:pt>
                <c:pt idx="3627">
                  <c:v>5.03</c:v>
                </c:pt>
                <c:pt idx="3628">
                  <c:v>4.8279999999999745</c:v>
                </c:pt>
                <c:pt idx="3629">
                  <c:v>2.6789999999999998</c:v>
                </c:pt>
                <c:pt idx="3630">
                  <c:v>-0.83500000000000063</c:v>
                </c:pt>
                <c:pt idx="3631">
                  <c:v>-1.6639999999999378</c:v>
                </c:pt>
                <c:pt idx="3632">
                  <c:v>-1.458</c:v>
                </c:pt>
                <c:pt idx="3633">
                  <c:v>-1.6060000000000001</c:v>
                </c:pt>
                <c:pt idx="3634">
                  <c:v>8.7000000000000022E-2</c:v>
                </c:pt>
                <c:pt idx="3635">
                  <c:v>-0.64100000000003265</c:v>
                </c:pt>
                <c:pt idx="3636">
                  <c:v>-1.2</c:v>
                </c:pt>
                <c:pt idx="3637">
                  <c:v>-2.4779999999999998</c:v>
                </c:pt>
                <c:pt idx="3638">
                  <c:v>-0.53400000000000003</c:v>
                </c:pt>
                <c:pt idx="3639">
                  <c:v>-1.2209999999998793</c:v>
                </c:pt>
                <c:pt idx="3640">
                  <c:v>0.40400000000000008</c:v>
                </c:pt>
                <c:pt idx="3641">
                  <c:v>-1.9620000000000481</c:v>
                </c:pt>
                <c:pt idx="3642">
                  <c:v>1.1919999999999698</c:v>
                </c:pt>
                <c:pt idx="3643">
                  <c:v>-6.4000000000002194E-2</c:v>
                </c:pt>
                <c:pt idx="3644">
                  <c:v>3.605</c:v>
                </c:pt>
                <c:pt idx="3645">
                  <c:v>4.7930000000000001</c:v>
                </c:pt>
                <c:pt idx="3646">
                  <c:v>8.2420000000000009</c:v>
                </c:pt>
                <c:pt idx="3647">
                  <c:v>2.3709999999999987</c:v>
                </c:pt>
                <c:pt idx="3648">
                  <c:v>1.5629999999999658</c:v>
                </c:pt>
                <c:pt idx="3649">
                  <c:v>2.6280000000000001</c:v>
                </c:pt>
                <c:pt idx="3650">
                  <c:v>-0.90600000000000003</c:v>
                </c:pt>
                <c:pt idx="3651">
                  <c:v>0.20200000000000001</c:v>
                </c:pt>
                <c:pt idx="3652">
                  <c:v>2.4609999999999999</c:v>
                </c:pt>
                <c:pt idx="3653">
                  <c:v>5.7389999999999999</c:v>
                </c:pt>
                <c:pt idx="3654">
                  <c:v>2.7970000000000002</c:v>
                </c:pt>
                <c:pt idx="3655">
                  <c:v>4.4720000000000004</c:v>
                </c:pt>
                <c:pt idx="3656">
                  <c:v>3.0739999999999998</c:v>
                </c:pt>
                <c:pt idx="3657">
                  <c:v>2.4909999999999997</c:v>
                </c:pt>
                <c:pt idx="3658">
                  <c:v>3.7549999999999999</c:v>
                </c:pt>
                <c:pt idx="3659">
                  <c:v>3.7359999999999998</c:v>
                </c:pt>
                <c:pt idx="3660">
                  <c:v>4.6059999999999945</c:v>
                </c:pt>
                <c:pt idx="3661">
                  <c:v>5.0190000000000001</c:v>
                </c:pt>
                <c:pt idx="3662">
                  <c:v>3.274</c:v>
                </c:pt>
                <c:pt idx="3663">
                  <c:v>1.3009999999999518</c:v>
                </c:pt>
                <c:pt idx="3664">
                  <c:v>4.7789999999999999</c:v>
                </c:pt>
                <c:pt idx="3665">
                  <c:v>-0.53200000000000003</c:v>
                </c:pt>
                <c:pt idx="3666">
                  <c:v>-0.79800000000000004</c:v>
                </c:pt>
                <c:pt idx="3667">
                  <c:v>1.4569999999998757</c:v>
                </c:pt>
                <c:pt idx="3668">
                  <c:v>1.0369999999999358</c:v>
                </c:pt>
                <c:pt idx="3669">
                  <c:v>1.7489999999999348</c:v>
                </c:pt>
                <c:pt idx="3670">
                  <c:v>3.1589999999999998</c:v>
                </c:pt>
                <c:pt idx="3671">
                  <c:v>3.65</c:v>
                </c:pt>
                <c:pt idx="3672">
                  <c:v>-2.5000000000000216E-2</c:v>
                </c:pt>
                <c:pt idx="3673">
                  <c:v>-0.79600000000000004</c:v>
                </c:pt>
                <c:pt idx="3674">
                  <c:v>-0.93700000000000061</c:v>
                </c:pt>
                <c:pt idx="3675">
                  <c:v>-0.88200000000002254</c:v>
                </c:pt>
                <c:pt idx="3676">
                  <c:v>1.056</c:v>
                </c:pt>
                <c:pt idx="3677">
                  <c:v>6.6479999999999855</c:v>
                </c:pt>
                <c:pt idx="3678">
                  <c:v>8.2119999999999997</c:v>
                </c:pt>
                <c:pt idx="3679">
                  <c:v>3.5619999999999998</c:v>
                </c:pt>
                <c:pt idx="3680">
                  <c:v>-0.44300000000001133</c:v>
                </c:pt>
                <c:pt idx="3681">
                  <c:v>-1.29</c:v>
                </c:pt>
                <c:pt idx="3682">
                  <c:v>-0.2260000000000072</c:v>
                </c:pt>
                <c:pt idx="3683">
                  <c:v>0.15600000000000044</c:v>
                </c:pt>
                <c:pt idx="3684">
                  <c:v>1.079</c:v>
                </c:pt>
                <c:pt idx="3685">
                  <c:v>3.75</c:v>
                </c:pt>
                <c:pt idx="3686">
                  <c:v>4.5359999999999996</c:v>
                </c:pt>
                <c:pt idx="3687">
                  <c:v>2.149</c:v>
                </c:pt>
                <c:pt idx="3688">
                  <c:v>2.2610000000000001</c:v>
                </c:pt>
                <c:pt idx="3689">
                  <c:v>4.1760000000000002</c:v>
                </c:pt>
                <c:pt idx="3690">
                  <c:v>7.7639999999999985</c:v>
                </c:pt>
                <c:pt idx="3691">
                  <c:v>5.1310000000000002</c:v>
                </c:pt>
                <c:pt idx="3692">
                  <c:v>5.4160000000000004</c:v>
                </c:pt>
                <c:pt idx="3693">
                  <c:v>-0.30500000000000038</c:v>
                </c:pt>
                <c:pt idx="3694">
                  <c:v>-5.2279999999999855</c:v>
                </c:pt>
                <c:pt idx="3695">
                  <c:v>-5.8579999999999846</c:v>
                </c:pt>
                <c:pt idx="3696">
                  <c:v>3.3149999999999977</c:v>
                </c:pt>
                <c:pt idx="3697">
                  <c:v>3.3379999999999987</c:v>
                </c:pt>
                <c:pt idx="3698">
                  <c:v>3.246</c:v>
                </c:pt>
                <c:pt idx="3699">
                  <c:v>-1.06</c:v>
                </c:pt>
                <c:pt idx="3700">
                  <c:v>-1.4549999999998753</c:v>
                </c:pt>
                <c:pt idx="3701">
                  <c:v>1.7989999999999498</c:v>
                </c:pt>
                <c:pt idx="3702">
                  <c:v>-0.64400000000003665</c:v>
                </c:pt>
                <c:pt idx="3703">
                  <c:v>3.8759999999999977</c:v>
                </c:pt>
                <c:pt idx="3704">
                  <c:v>2.3069999999999977</c:v>
                </c:pt>
                <c:pt idx="3705">
                  <c:v>1.899</c:v>
                </c:pt>
                <c:pt idx="3706">
                  <c:v>-1.4079999999998107</c:v>
                </c:pt>
                <c:pt idx="3707">
                  <c:v>3.7280000000000002</c:v>
                </c:pt>
                <c:pt idx="3708">
                  <c:v>7.3119999999999985</c:v>
                </c:pt>
                <c:pt idx="3709">
                  <c:v>7.5649999999999755</c:v>
                </c:pt>
                <c:pt idx="3710">
                  <c:v>7.2210000000000001</c:v>
                </c:pt>
                <c:pt idx="3711">
                  <c:v>7.2110000000000003</c:v>
                </c:pt>
                <c:pt idx="3712">
                  <c:v>6.2729999999999997</c:v>
                </c:pt>
                <c:pt idx="3713">
                  <c:v>4.7139999999999995</c:v>
                </c:pt>
                <c:pt idx="3714">
                  <c:v>4.54</c:v>
                </c:pt>
                <c:pt idx="3715">
                  <c:v>8.5330000000000013</c:v>
                </c:pt>
                <c:pt idx="3716">
                  <c:v>7.2629999999999955</c:v>
                </c:pt>
                <c:pt idx="3717">
                  <c:v>10.514000000000001</c:v>
                </c:pt>
                <c:pt idx="3718">
                  <c:v>6.7869999999999999</c:v>
                </c:pt>
                <c:pt idx="3719">
                  <c:v>7.3869999999999996</c:v>
                </c:pt>
                <c:pt idx="3720">
                  <c:v>5.0179999999999945</c:v>
                </c:pt>
                <c:pt idx="3721">
                  <c:v>5.8849999999999945</c:v>
                </c:pt>
                <c:pt idx="3722">
                  <c:v>5.0810000000000004</c:v>
                </c:pt>
                <c:pt idx="3723">
                  <c:v>3.4529999999999967</c:v>
                </c:pt>
                <c:pt idx="3724">
                  <c:v>2.3219999999999987</c:v>
                </c:pt>
                <c:pt idx="3725">
                  <c:v>5.6279999999999655</c:v>
                </c:pt>
                <c:pt idx="3726">
                  <c:v>6.7889999999999997</c:v>
                </c:pt>
                <c:pt idx="3727">
                  <c:v>4.8279999999999745</c:v>
                </c:pt>
                <c:pt idx="3728">
                  <c:v>1.4279999999998194</c:v>
                </c:pt>
                <c:pt idx="3729">
                  <c:v>1.1759999999999518</c:v>
                </c:pt>
                <c:pt idx="3730">
                  <c:v>-0.19700000000000747</c:v>
                </c:pt>
                <c:pt idx="3731">
                  <c:v>-0.11300000000000028</c:v>
                </c:pt>
                <c:pt idx="3732">
                  <c:v>1.6279999999998978</c:v>
                </c:pt>
                <c:pt idx="3733">
                  <c:v>3.069</c:v>
                </c:pt>
                <c:pt idx="3734">
                  <c:v>1.3520000000000001</c:v>
                </c:pt>
                <c:pt idx="3735">
                  <c:v>1.621</c:v>
                </c:pt>
                <c:pt idx="3736">
                  <c:v>3.6280000000000001</c:v>
                </c:pt>
                <c:pt idx="3737">
                  <c:v>3.6989999999999998</c:v>
                </c:pt>
                <c:pt idx="3738">
                  <c:v>7.8929999999999945</c:v>
                </c:pt>
                <c:pt idx="3739">
                  <c:v>7.7729999999999997</c:v>
                </c:pt>
                <c:pt idx="3740">
                  <c:v>6.7759999999999998</c:v>
                </c:pt>
                <c:pt idx="3741">
                  <c:v>4.4239999999999995</c:v>
                </c:pt>
                <c:pt idx="3742">
                  <c:v>4.2119999999999997</c:v>
                </c:pt>
                <c:pt idx="3743">
                  <c:v>2.1019999999999999</c:v>
                </c:pt>
                <c:pt idx="3744">
                  <c:v>1.486</c:v>
                </c:pt>
                <c:pt idx="3745">
                  <c:v>1.865</c:v>
                </c:pt>
                <c:pt idx="3746">
                  <c:v>0.504</c:v>
                </c:pt>
                <c:pt idx="3747">
                  <c:v>2.2799999999999998</c:v>
                </c:pt>
                <c:pt idx="3748">
                  <c:v>2.0129999999999977</c:v>
                </c:pt>
                <c:pt idx="3749">
                  <c:v>-0.48300000000000032</c:v>
                </c:pt>
                <c:pt idx="3750">
                  <c:v>-1.0129999999999098</c:v>
                </c:pt>
                <c:pt idx="3751">
                  <c:v>3.8719999999999977</c:v>
                </c:pt>
                <c:pt idx="3752">
                  <c:v>3.8589999999999987</c:v>
                </c:pt>
                <c:pt idx="3753">
                  <c:v>3.9630000000000001</c:v>
                </c:pt>
                <c:pt idx="3754">
                  <c:v>3.7949999999999999</c:v>
                </c:pt>
                <c:pt idx="3755">
                  <c:v>4.093</c:v>
                </c:pt>
                <c:pt idx="3756">
                  <c:v>6.069</c:v>
                </c:pt>
                <c:pt idx="3757">
                  <c:v>4.6760000000000002</c:v>
                </c:pt>
                <c:pt idx="3758">
                  <c:v>6.907</c:v>
                </c:pt>
                <c:pt idx="3759">
                  <c:v>4.0839999999999996</c:v>
                </c:pt>
                <c:pt idx="3760">
                  <c:v>1.8180000000000001</c:v>
                </c:pt>
                <c:pt idx="3761">
                  <c:v>3.9859999999999998</c:v>
                </c:pt>
                <c:pt idx="3762">
                  <c:v>6.8069999999999995</c:v>
                </c:pt>
                <c:pt idx="3763">
                  <c:v>6.2329999999999997</c:v>
                </c:pt>
                <c:pt idx="3764">
                  <c:v>2.8419999999999987</c:v>
                </c:pt>
                <c:pt idx="3765">
                  <c:v>3.7090000000000001</c:v>
                </c:pt>
                <c:pt idx="3766">
                  <c:v>3.504</c:v>
                </c:pt>
                <c:pt idx="3767">
                  <c:v>6.1279999999999655</c:v>
                </c:pt>
                <c:pt idx="3768">
                  <c:v>8.6130000000000013</c:v>
                </c:pt>
                <c:pt idx="3769">
                  <c:v>8.9670000000000005</c:v>
                </c:pt>
                <c:pt idx="3770">
                  <c:v>10.391</c:v>
                </c:pt>
                <c:pt idx="3771">
                  <c:v>10.731999999999999</c:v>
                </c:pt>
                <c:pt idx="3772">
                  <c:v>6.6199999999999966</c:v>
                </c:pt>
                <c:pt idx="3773">
                  <c:v>5.2210000000000001</c:v>
                </c:pt>
                <c:pt idx="3774">
                  <c:v>4.3860000000000001</c:v>
                </c:pt>
                <c:pt idx="3775">
                  <c:v>5.6</c:v>
                </c:pt>
                <c:pt idx="3776">
                  <c:v>8.3080000000000016</c:v>
                </c:pt>
                <c:pt idx="3777">
                  <c:v>9.7240000000000002</c:v>
                </c:pt>
                <c:pt idx="3778">
                  <c:v>11.360000000000024</c:v>
                </c:pt>
                <c:pt idx="3779">
                  <c:v>11.958</c:v>
                </c:pt>
                <c:pt idx="3780">
                  <c:v>11.934000000000001</c:v>
                </c:pt>
                <c:pt idx="3781">
                  <c:v>11.185</c:v>
                </c:pt>
                <c:pt idx="3782">
                  <c:v>10.413</c:v>
                </c:pt>
                <c:pt idx="3783">
                  <c:v>10.783000000000001</c:v>
                </c:pt>
                <c:pt idx="3784">
                  <c:v>11.051</c:v>
                </c:pt>
                <c:pt idx="3785">
                  <c:v>9.8810000000000002</c:v>
                </c:pt>
                <c:pt idx="3786">
                  <c:v>10.269</c:v>
                </c:pt>
                <c:pt idx="3787">
                  <c:v>9.907</c:v>
                </c:pt>
                <c:pt idx="3788">
                  <c:v>9.3720000000000248</c:v>
                </c:pt>
                <c:pt idx="3789">
                  <c:v>9.9250000000000007</c:v>
                </c:pt>
                <c:pt idx="3790">
                  <c:v>11.88</c:v>
                </c:pt>
                <c:pt idx="3791">
                  <c:v>15.398</c:v>
                </c:pt>
                <c:pt idx="3792">
                  <c:v>14.926</c:v>
                </c:pt>
                <c:pt idx="3793">
                  <c:v>13.008000000000001</c:v>
                </c:pt>
                <c:pt idx="3794">
                  <c:v>11.137</c:v>
                </c:pt>
                <c:pt idx="3795">
                  <c:v>11.04</c:v>
                </c:pt>
                <c:pt idx="3796">
                  <c:v>12.841000000000001</c:v>
                </c:pt>
                <c:pt idx="3797">
                  <c:v>15.417</c:v>
                </c:pt>
                <c:pt idx="3798">
                  <c:v>13.674000000000001</c:v>
                </c:pt>
                <c:pt idx="3799">
                  <c:v>12.497</c:v>
                </c:pt>
                <c:pt idx="3800">
                  <c:v>12.527000000000001</c:v>
                </c:pt>
                <c:pt idx="3801">
                  <c:v>13.694000000000001</c:v>
                </c:pt>
                <c:pt idx="3802">
                  <c:v>15.952000000000076</c:v>
                </c:pt>
                <c:pt idx="3803">
                  <c:v>15.544</c:v>
                </c:pt>
                <c:pt idx="3804">
                  <c:v>16.638999999999999</c:v>
                </c:pt>
                <c:pt idx="3805">
                  <c:v>14.26</c:v>
                </c:pt>
                <c:pt idx="3806">
                  <c:v>12.93</c:v>
                </c:pt>
                <c:pt idx="3807">
                  <c:v>11.754</c:v>
                </c:pt>
                <c:pt idx="3808">
                  <c:v>11.428000000000001</c:v>
                </c:pt>
                <c:pt idx="3809">
                  <c:v>13.001000000000001</c:v>
                </c:pt>
                <c:pt idx="3810">
                  <c:v>13.15</c:v>
                </c:pt>
                <c:pt idx="3811">
                  <c:v>12.932</c:v>
                </c:pt>
                <c:pt idx="3812">
                  <c:v>12.651</c:v>
                </c:pt>
                <c:pt idx="3813">
                  <c:v>14.148</c:v>
                </c:pt>
                <c:pt idx="3814">
                  <c:v>10.946</c:v>
                </c:pt>
                <c:pt idx="3815">
                  <c:v>9.657</c:v>
                </c:pt>
                <c:pt idx="3816">
                  <c:v>9.0180000000000007</c:v>
                </c:pt>
                <c:pt idx="3817">
                  <c:v>10.503</c:v>
                </c:pt>
                <c:pt idx="3818">
                  <c:v>12.216000000000001</c:v>
                </c:pt>
                <c:pt idx="3819">
                  <c:v>12.982000000000006</c:v>
                </c:pt>
                <c:pt idx="3820">
                  <c:v>12.072000000000006</c:v>
                </c:pt>
                <c:pt idx="3821">
                  <c:v>12.057</c:v>
                </c:pt>
                <c:pt idx="3822">
                  <c:v>14.244</c:v>
                </c:pt>
                <c:pt idx="3823">
                  <c:v>14.874000000000002</c:v>
                </c:pt>
                <c:pt idx="3824">
                  <c:v>15.962000000000026</c:v>
                </c:pt>
                <c:pt idx="3825">
                  <c:v>14.063000000000002</c:v>
                </c:pt>
                <c:pt idx="3826">
                  <c:v>15.52</c:v>
                </c:pt>
                <c:pt idx="3827">
                  <c:v>15.583</c:v>
                </c:pt>
                <c:pt idx="3828">
                  <c:v>15.724</c:v>
                </c:pt>
                <c:pt idx="3829">
                  <c:v>15.121</c:v>
                </c:pt>
                <c:pt idx="3830">
                  <c:v>14.361000000000002</c:v>
                </c:pt>
                <c:pt idx="3831">
                  <c:v>15.111000000000001</c:v>
                </c:pt>
                <c:pt idx="3832">
                  <c:v>16.399000000000001</c:v>
                </c:pt>
                <c:pt idx="3833">
                  <c:v>16.184000000000001</c:v>
                </c:pt>
                <c:pt idx="3834">
                  <c:v>14.141</c:v>
                </c:pt>
                <c:pt idx="3835">
                  <c:v>15.267000000000001</c:v>
                </c:pt>
                <c:pt idx="3836">
                  <c:v>19.457999999999988</c:v>
                </c:pt>
                <c:pt idx="3837">
                  <c:v>17.902999999999889</c:v>
                </c:pt>
                <c:pt idx="3838">
                  <c:v>15.629</c:v>
                </c:pt>
                <c:pt idx="3839">
                  <c:v>18.690999999999999</c:v>
                </c:pt>
                <c:pt idx="3840">
                  <c:v>17.692</c:v>
                </c:pt>
                <c:pt idx="3841">
                  <c:v>18.844999999999999</c:v>
                </c:pt>
                <c:pt idx="3842">
                  <c:v>16.279</c:v>
                </c:pt>
                <c:pt idx="3843">
                  <c:v>16.149000000000001</c:v>
                </c:pt>
                <c:pt idx="3844">
                  <c:v>16.317000000000135</c:v>
                </c:pt>
                <c:pt idx="3845">
                  <c:v>16.347999999999999</c:v>
                </c:pt>
                <c:pt idx="3846">
                  <c:v>14.701000000000001</c:v>
                </c:pt>
                <c:pt idx="3847">
                  <c:v>14.378</c:v>
                </c:pt>
                <c:pt idx="3848">
                  <c:v>12.453000000000022</c:v>
                </c:pt>
                <c:pt idx="3849">
                  <c:v>12.59</c:v>
                </c:pt>
                <c:pt idx="3850">
                  <c:v>12.297000000000001</c:v>
                </c:pt>
                <c:pt idx="3851">
                  <c:v>13.988</c:v>
                </c:pt>
                <c:pt idx="3852">
                  <c:v>15.136000000000001</c:v>
                </c:pt>
                <c:pt idx="3853">
                  <c:v>13.371</c:v>
                </c:pt>
                <c:pt idx="3854">
                  <c:v>12.824</c:v>
                </c:pt>
                <c:pt idx="3855">
                  <c:v>13.667</c:v>
                </c:pt>
                <c:pt idx="3856">
                  <c:v>13.741</c:v>
                </c:pt>
                <c:pt idx="3857">
                  <c:v>13.025</c:v>
                </c:pt>
                <c:pt idx="3858">
                  <c:v>11.419</c:v>
                </c:pt>
                <c:pt idx="3859">
                  <c:v>11.705</c:v>
                </c:pt>
                <c:pt idx="3860">
                  <c:v>13.762</c:v>
                </c:pt>
                <c:pt idx="3861">
                  <c:v>14.516</c:v>
                </c:pt>
                <c:pt idx="3862">
                  <c:v>14.325000000000006</c:v>
                </c:pt>
                <c:pt idx="3863">
                  <c:v>14.351000000000004</c:v>
                </c:pt>
                <c:pt idx="3864">
                  <c:v>15.434000000000001</c:v>
                </c:pt>
                <c:pt idx="3865">
                  <c:v>14.909000000000002</c:v>
                </c:pt>
                <c:pt idx="3866">
                  <c:v>14.715</c:v>
                </c:pt>
                <c:pt idx="3867">
                  <c:v>15.546000000000001</c:v>
                </c:pt>
                <c:pt idx="3868">
                  <c:v>15.589</c:v>
                </c:pt>
                <c:pt idx="3869">
                  <c:v>14.329000000000002</c:v>
                </c:pt>
                <c:pt idx="3870">
                  <c:v>12.571</c:v>
                </c:pt>
                <c:pt idx="3871">
                  <c:v>14.493</c:v>
                </c:pt>
                <c:pt idx="3872">
                  <c:v>13.324</c:v>
                </c:pt>
                <c:pt idx="3873">
                  <c:v>14.146000000000001</c:v>
                </c:pt>
                <c:pt idx="3874">
                  <c:v>14.307</c:v>
                </c:pt>
                <c:pt idx="3875">
                  <c:v>14.101000000000001</c:v>
                </c:pt>
                <c:pt idx="3876">
                  <c:v>13.809000000000006</c:v>
                </c:pt>
                <c:pt idx="3877">
                  <c:v>13.026</c:v>
                </c:pt>
                <c:pt idx="3878">
                  <c:v>14.305000000000026</c:v>
                </c:pt>
                <c:pt idx="3879">
                  <c:v>16.029</c:v>
                </c:pt>
                <c:pt idx="3880">
                  <c:v>15.506</c:v>
                </c:pt>
                <c:pt idx="3881">
                  <c:v>14.965000000000074</c:v>
                </c:pt>
                <c:pt idx="3882">
                  <c:v>13.726000000000001</c:v>
                </c:pt>
                <c:pt idx="3883">
                  <c:v>15.2</c:v>
                </c:pt>
                <c:pt idx="3884">
                  <c:v>19.619000000000035</c:v>
                </c:pt>
                <c:pt idx="3885">
                  <c:v>16.784999999999989</c:v>
                </c:pt>
                <c:pt idx="3886">
                  <c:v>14.948</c:v>
                </c:pt>
                <c:pt idx="3887">
                  <c:v>14.389000000000006</c:v>
                </c:pt>
                <c:pt idx="3888">
                  <c:v>11.233000000000001</c:v>
                </c:pt>
                <c:pt idx="3889">
                  <c:v>9.1319999999999997</c:v>
                </c:pt>
                <c:pt idx="3890">
                  <c:v>10.409000000000002</c:v>
                </c:pt>
                <c:pt idx="3891">
                  <c:v>12.15</c:v>
                </c:pt>
                <c:pt idx="3892">
                  <c:v>11.324</c:v>
                </c:pt>
                <c:pt idx="3893">
                  <c:v>10.304</c:v>
                </c:pt>
                <c:pt idx="3894">
                  <c:v>11.333</c:v>
                </c:pt>
                <c:pt idx="3895">
                  <c:v>12.839</c:v>
                </c:pt>
                <c:pt idx="3896">
                  <c:v>13.127000000000001</c:v>
                </c:pt>
                <c:pt idx="3897">
                  <c:v>11.43</c:v>
                </c:pt>
                <c:pt idx="3898">
                  <c:v>12.726000000000001</c:v>
                </c:pt>
                <c:pt idx="3899">
                  <c:v>13.861000000000002</c:v>
                </c:pt>
                <c:pt idx="3900">
                  <c:v>13.350000000000026</c:v>
                </c:pt>
                <c:pt idx="3901">
                  <c:v>10.795</c:v>
                </c:pt>
                <c:pt idx="3902">
                  <c:v>10.981</c:v>
                </c:pt>
                <c:pt idx="3903">
                  <c:v>11.841000000000001</c:v>
                </c:pt>
                <c:pt idx="3904">
                  <c:v>11.666</c:v>
                </c:pt>
                <c:pt idx="3905">
                  <c:v>13.205</c:v>
                </c:pt>
                <c:pt idx="3906">
                  <c:v>12.267000000000001</c:v>
                </c:pt>
                <c:pt idx="3907">
                  <c:v>12.197000000000001</c:v>
                </c:pt>
                <c:pt idx="3908">
                  <c:v>15.391</c:v>
                </c:pt>
                <c:pt idx="3909">
                  <c:v>15.598000000000001</c:v>
                </c:pt>
                <c:pt idx="3910">
                  <c:v>16.630000000000031</c:v>
                </c:pt>
                <c:pt idx="3911">
                  <c:v>16.052</c:v>
                </c:pt>
                <c:pt idx="3912">
                  <c:v>13.73</c:v>
                </c:pt>
                <c:pt idx="3913">
                  <c:v>9.7780000000000005</c:v>
                </c:pt>
                <c:pt idx="3914">
                  <c:v>9.4940000000000015</c:v>
                </c:pt>
                <c:pt idx="3915">
                  <c:v>10.714</c:v>
                </c:pt>
                <c:pt idx="3916">
                  <c:v>9.798</c:v>
                </c:pt>
                <c:pt idx="3917">
                  <c:v>9.2249999999999996</c:v>
                </c:pt>
                <c:pt idx="3918">
                  <c:v>8.0710000000000015</c:v>
                </c:pt>
                <c:pt idx="3919">
                  <c:v>8.2200000000000006</c:v>
                </c:pt>
                <c:pt idx="3920">
                  <c:v>6.9470000000000001</c:v>
                </c:pt>
                <c:pt idx="3921">
                  <c:v>6.0609999999999955</c:v>
                </c:pt>
                <c:pt idx="3922">
                  <c:v>8.891</c:v>
                </c:pt>
                <c:pt idx="3923">
                  <c:v>8.7850000000000001</c:v>
                </c:pt>
                <c:pt idx="3924">
                  <c:v>5.3380000000000001</c:v>
                </c:pt>
                <c:pt idx="3925">
                  <c:v>6.3979999999999855</c:v>
                </c:pt>
                <c:pt idx="3926">
                  <c:v>4.9989999999999997</c:v>
                </c:pt>
                <c:pt idx="3927">
                  <c:v>5.4009999999999998</c:v>
                </c:pt>
                <c:pt idx="3928">
                  <c:v>4.5979999999999945</c:v>
                </c:pt>
                <c:pt idx="3929">
                  <c:v>5.3639999999999946</c:v>
                </c:pt>
                <c:pt idx="3930">
                  <c:v>7.0720000000000001</c:v>
                </c:pt>
                <c:pt idx="3931">
                  <c:v>4.9909999999999997</c:v>
                </c:pt>
                <c:pt idx="3932">
                  <c:v>5.6679999999999655</c:v>
                </c:pt>
                <c:pt idx="3933">
                  <c:v>7.2889999999999997</c:v>
                </c:pt>
                <c:pt idx="3934">
                  <c:v>5.56</c:v>
                </c:pt>
                <c:pt idx="3935">
                  <c:v>5.1419999999999995</c:v>
                </c:pt>
                <c:pt idx="3936">
                  <c:v>4.851</c:v>
                </c:pt>
                <c:pt idx="3937">
                  <c:v>6.78</c:v>
                </c:pt>
                <c:pt idx="3938">
                  <c:v>6.8979999999999855</c:v>
                </c:pt>
                <c:pt idx="3939">
                  <c:v>5.9489999999999998</c:v>
                </c:pt>
                <c:pt idx="3940">
                  <c:v>5.4560000000000004</c:v>
                </c:pt>
                <c:pt idx="3941">
                  <c:v>7.0590000000000002</c:v>
                </c:pt>
                <c:pt idx="3942">
                  <c:v>7.984</c:v>
                </c:pt>
                <c:pt idx="3943">
                  <c:v>7.5569999999999995</c:v>
                </c:pt>
                <c:pt idx="3944">
                  <c:v>7.2139999999999995</c:v>
                </c:pt>
                <c:pt idx="3945">
                  <c:v>6.8090000000000002</c:v>
                </c:pt>
                <c:pt idx="3946">
                  <c:v>5.6289999999999845</c:v>
                </c:pt>
                <c:pt idx="3947">
                  <c:v>4.26</c:v>
                </c:pt>
                <c:pt idx="3948">
                  <c:v>3.774</c:v>
                </c:pt>
                <c:pt idx="3949">
                  <c:v>6.9889999999999999</c:v>
                </c:pt>
                <c:pt idx="3950">
                  <c:v>5.01</c:v>
                </c:pt>
                <c:pt idx="3951">
                  <c:v>4.6849999999999845</c:v>
                </c:pt>
                <c:pt idx="3952">
                  <c:v>4.9530000000000003</c:v>
                </c:pt>
                <c:pt idx="3953">
                  <c:v>3.15</c:v>
                </c:pt>
                <c:pt idx="3954">
                  <c:v>2.8369999999999767</c:v>
                </c:pt>
                <c:pt idx="3955">
                  <c:v>1.304</c:v>
                </c:pt>
                <c:pt idx="3956">
                  <c:v>0.39400000000002638</c:v>
                </c:pt>
                <c:pt idx="3957">
                  <c:v>3.0000000000000852E-2</c:v>
                </c:pt>
                <c:pt idx="3958">
                  <c:v>2.8919999999999977</c:v>
                </c:pt>
                <c:pt idx="3959">
                  <c:v>5.9249999999999945</c:v>
                </c:pt>
                <c:pt idx="3960">
                  <c:v>3.9149999999999987</c:v>
                </c:pt>
                <c:pt idx="3961">
                  <c:v>0.80600000000000005</c:v>
                </c:pt>
                <c:pt idx="3962">
                  <c:v>-2.8059999999999987</c:v>
                </c:pt>
                <c:pt idx="3963">
                  <c:v>0.55000000000000004</c:v>
                </c:pt>
                <c:pt idx="3964">
                  <c:v>5.5490000000000004</c:v>
                </c:pt>
                <c:pt idx="3965">
                  <c:v>8.9520000000000248</c:v>
                </c:pt>
                <c:pt idx="3966">
                  <c:v>3.4659999999999997</c:v>
                </c:pt>
                <c:pt idx="3967">
                  <c:v>2.9019999999999997</c:v>
                </c:pt>
                <c:pt idx="3968">
                  <c:v>9.2790000000000017</c:v>
                </c:pt>
                <c:pt idx="3969">
                  <c:v>9.157</c:v>
                </c:pt>
                <c:pt idx="3970">
                  <c:v>8.027000000000001</c:v>
                </c:pt>
                <c:pt idx="3971">
                  <c:v>7.8410000000000002</c:v>
                </c:pt>
                <c:pt idx="3972">
                  <c:v>7.7320000000000002</c:v>
                </c:pt>
                <c:pt idx="3973">
                  <c:v>2.4189999999999987</c:v>
                </c:pt>
                <c:pt idx="3974">
                  <c:v>3.1829999999999998</c:v>
                </c:pt>
                <c:pt idx="3975">
                  <c:v>3.363</c:v>
                </c:pt>
                <c:pt idx="3976">
                  <c:v>5.67</c:v>
                </c:pt>
                <c:pt idx="3977">
                  <c:v>7.2069999999999999</c:v>
                </c:pt>
                <c:pt idx="3978">
                  <c:v>8.7309999999999999</c:v>
                </c:pt>
                <c:pt idx="3979">
                  <c:v>9.7010000000000005</c:v>
                </c:pt>
                <c:pt idx="3980">
                  <c:v>5.2210000000000001</c:v>
                </c:pt>
                <c:pt idx="3981">
                  <c:v>8.9870000000000001</c:v>
                </c:pt>
                <c:pt idx="3982">
                  <c:v>11.207000000000001</c:v>
                </c:pt>
                <c:pt idx="3983">
                  <c:v>7.73</c:v>
                </c:pt>
                <c:pt idx="3984">
                  <c:v>5.9809999999999999</c:v>
                </c:pt>
                <c:pt idx="3985">
                  <c:v>4.4089999999999998</c:v>
                </c:pt>
                <c:pt idx="3986">
                  <c:v>-0.47500000000000031</c:v>
                </c:pt>
                <c:pt idx="3987">
                  <c:v>1.81</c:v>
                </c:pt>
                <c:pt idx="3988">
                  <c:v>8.6310000000000002</c:v>
                </c:pt>
                <c:pt idx="3989">
                  <c:v>10.676</c:v>
                </c:pt>
                <c:pt idx="3990">
                  <c:v>11.316000000000004</c:v>
                </c:pt>
                <c:pt idx="3991">
                  <c:v>12.008000000000001</c:v>
                </c:pt>
                <c:pt idx="3992">
                  <c:v>10.675000000000002</c:v>
                </c:pt>
                <c:pt idx="3993">
                  <c:v>2.1709999999999998</c:v>
                </c:pt>
                <c:pt idx="3994">
                  <c:v>2.2490000000000001</c:v>
                </c:pt>
                <c:pt idx="3995">
                  <c:v>5.8090000000000002</c:v>
                </c:pt>
                <c:pt idx="3996">
                  <c:v>5.5269999999999975</c:v>
                </c:pt>
                <c:pt idx="3997">
                  <c:v>4.6769999999999996</c:v>
                </c:pt>
                <c:pt idx="3998">
                  <c:v>4.0649999999999755</c:v>
                </c:pt>
                <c:pt idx="3999">
                  <c:v>2.8389999999999977</c:v>
                </c:pt>
                <c:pt idx="4000">
                  <c:v>2.4719999999999978</c:v>
                </c:pt>
                <c:pt idx="4001">
                  <c:v>6.4470000000000001</c:v>
                </c:pt>
                <c:pt idx="4002">
                  <c:v>5.6979999999999755</c:v>
                </c:pt>
                <c:pt idx="4003">
                  <c:v>-0.98</c:v>
                </c:pt>
                <c:pt idx="4004">
                  <c:v>-1.647</c:v>
                </c:pt>
                <c:pt idx="4005">
                  <c:v>7.843</c:v>
                </c:pt>
                <c:pt idx="4006">
                  <c:v>9.0680000000000014</c:v>
                </c:pt>
                <c:pt idx="4007">
                  <c:v>9.2970000000000006</c:v>
                </c:pt>
                <c:pt idx="4008">
                  <c:v>6.6869999999999985</c:v>
                </c:pt>
                <c:pt idx="4009">
                  <c:v>5.1109999999999856</c:v>
                </c:pt>
                <c:pt idx="4010">
                  <c:v>7.7939999999999996</c:v>
                </c:pt>
                <c:pt idx="4011">
                  <c:v>8.2630000000000035</c:v>
                </c:pt>
                <c:pt idx="4012">
                  <c:v>7.7060000000000004</c:v>
                </c:pt>
                <c:pt idx="4013">
                  <c:v>3.863</c:v>
                </c:pt>
                <c:pt idx="4014">
                  <c:v>-0.90500000000000003</c:v>
                </c:pt>
                <c:pt idx="4015">
                  <c:v>-1.53</c:v>
                </c:pt>
                <c:pt idx="4016">
                  <c:v>-1.4629999999998773</c:v>
                </c:pt>
                <c:pt idx="4017">
                  <c:v>-0.95000000000000062</c:v>
                </c:pt>
                <c:pt idx="4018">
                  <c:v>-2.823</c:v>
                </c:pt>
                <c:pt idx="4019">
                  <c:v>-6.5709999999999997</c:v>
                </c:pt>
                <c:pt idx="4020">
                  <c:v>-4.4790000000000134</c:v>
                </c:pt>
                <c:pt idx="4021">
                  <c:v>8.032</c:v>
                </c:pt>
                <c:pt idx="4022">
                  <c:v>-4.4089999999999998</c:v>
                </c:pt>
                <c:pt idx="4023">
                  <c:v>-4.2279999999999855</c:v>
                </c:pt>
                <c:pt idx="4024">
                  <c:v>-5.0619999999999985</c:v>
                </c:pt>
                <c:pt idx="4025">
                  <c:v>-4.0979999999999945</c:v>
                </c:pt>
                <c:pt idx="4026">
                  <c:v>-2.5840000000000001</c:v>
                </c:pt>
                <c:pt idx="4027">
                  <c:v>-0.92300000000000004</c:v>
                </c:pt>
                <c:pt idx="4028">
                  <c:v>-1.087</c:v>
                </c:pt>
                <c:pt idx="4029">
                  <c:v>-0.10700000000000012</c:v>
                </c:pt>
                <c:pt idx="4030">
                  <c:v>-0.93100000000000005</c:v>
                </c:pt>
                <c:pt idx="4031">
                  <c:v>-0.40100000000000002</c:v>
                </c:pt>
                <c:pt idx="4032">
                  <c:v>-0.50700000000000001</c:v>
                </c:pt>
                <c:pt idx="4033">
                  <c:v>-0.70500000000000063</c:v>
                </c:pt>
                <c:pt idx="4034">
                  <c:v>-1.474</c:v>
                </c:pt>
                <c:pt idx="4035">
                  <c:v>1.155</c:v>
                </c:pt>
                <c:pt idx="4036">
                  <c:v>4.1959999999999855</c:v>
                </c:pt>
                <c:pt idx="4037">
                  <c:v>-1.452</c:v>
                </c:pt>
                <c:pt idx="4038">
                  <c:v>-3.2509999999999999</c:v>
                </c:pt>
                <c:pt idx="4039">
                  <c:v>-3.5840000000000001</c:v>
                </c:pt>
                <c:pt idx="4040">
                  <c:v>-0.51800000000000002</c:v>
                </c:pt>
                <c:pt idx="4041">
                  <c:v>-1.8839999999999058</c:v>
                </c:pt>
                <c:pt idx="4042">
                  <c:v>-3.1280000000000001</c:v>
                </c:pt>
                <c:pt idx="4043">
                  <c:v>-0.999</c:v>
                </c:pt>
                <c:pt idx="4044">
                  <c:v>-3.2800000000000002</c:v>
                </c:pt>
                <c:pt idx="4045">
                  <c:v>0.32900000000002338</c:v>
                </c:pt>
                <c:pt idx="4046">
                  <c:v>0.255</c:v>
                </c:pt>
                <c:pt idx="4047">
                  <c:v>5.7939999999999996</c:v>
                </c:pt>
                <c:pt idx="4048">
                  <c:v>4.1979999999999755</c:v>
                </c:pt>
                <c:pt idx="4049">
                  <c:v>2.6619999999999999</c:v>
                </c:pt>
                <c:pt idx="4050">
                  <c:v>1.3380000000000001</c:v>
                </c:pt>
                <c:pt idx="4051">
                  <c:v>1.7740000000000615</c:v>
                </c:pt>
                <c:pt idx="4052">
                  <c:v>-0.43200000000000038</c:v>
                </c:pt>
                <c:pt idx="4053">
                  <c:v>-2.56</c:v>
                </c:pt>
                <c:pt idx="4054">
                  <c:v>-4.2639999999999985</c:v>
                </c:pt>
                <c:pt idx="4055">
                  <c:v>-2.3759999999999977</c:v>
                </c:pt>
                <c:pt idx="4056">
                  <c:v>-4.4820000000000002</c:v>
                </c:pt>
                <c:pt idx="4057">
                  <c:v>-3.7280000000000002</c:v>
                </c:pt>
                <c:pt idx="4058">
                  <c:v>-1.081</c:v>
                </c:pt>
                <c:pt idx="4059">
                  <c:v>-3.2680000000000002</c:v>
                </c:pt>
                <c:pt idx="4060">
                  <c:v>-1.49</c:v>
                </c:pt>
                <c:pt idx="4061">
                  <c:v>-2.5109999999999997</c:v>
                </c:pt>
                <c:pt idx="4062">
                  <c:v>-0.50600000000000001</c:v>
                </c:pt>
                <c:pt idx="4063">
                  <c:v>1.004</c:v>
                </c:pt>
                <c:pt idx="4064">
                  <c:v>1.7749999999999397</c:v>
                </c:pt>
                <c:pt idx="4065">
                  <c:v>3.0979999999999999</c:v>
                </c:pt>
                <c:pt idx="4066">
                  <c:v>4.6379999999999955</c:v>
                </c:pt>
                <c:pt idx="4067">
                  <c:v>5.415</c:v>
                </c:pt>
                <c:pt idx="4068">
                  <c:v>3.5870000000000002</c:v>
                </c:pt>
                <c:pt idx="4069">
                  <c:v>6.41</c:v>
                </c:pt>
                <c:pt idx="4070">
                  <c:v>8.011000000000001</c:v>
                </c:pt>
                <c:pt idx="4071">
                  <c:v>5.2389999999999999</c:v>
                </c:pt>
                <c:pt idx="4072">
                  <c:v>7.6879999999999855</c:v>
                </c:pt>
                <c:pt idx="4073">
                  <c:v>7.7770000000000001</c:v>
                </c:pt>
                <c:pt idx="4074">
                  <c:v>5.5539999999999985</c:v>
                </c:pt>
                <c:pt idx="4075">
                  <c:v>4.8360000000000003</c:v>
                </c:pt>
                <c:pt idx="4076">
                  <c:v>3.8889999999999998</c:v>
                </c:pt>
                <c:pt idx="4077">
                  <c:v>5.0149999999999855</c:v>
                </c:pt>
                <c:pt idx="4078">
                  <c:v>5.4649999999999945</c:v>
                </c:pt>
                <c:pt idx="4079">
                  <c:v>2.8769999999999967</c:v>
                </c:pt>
                <c:pt idx="4080">
                  <c:v>2.8059999999999987</c:v>
                </c:pt>
                <c:pt idx="4081">
                  <c:v>2.8109999999999977</c:v>
                </c:pt>
                <c:pt idx="4082">
                  <c:v>0.69600000000003925</c:v>
                </c:pt>
                <c:pt idx="4083">
                  <c:v>0.37600000000000638</c:v>
                </c:pt>
                <c:pt idx="4084">
                  <c:v>1.3240000000000001</c:v>
                </c:pt>
                <c:pt idx="4085">
                  <c:v>3.5949999999999998</c:v>
                </c:pt>
                <c:pt idx="4086">
                  <c:v>2.2930000000000001</c:v>
                </c:pt>
                <c:pt idx="4087">
                  <c:v>1.8380000000000001</c:v>
                </c:pt>
                <c:pt idx="4088">
                  <c:v>2.7919999999999998</c:v>
                </c:pt>
                <c:pt idx="4089">
                  <c:v>2.4619999999999997</c:v>
                </c:pt>
                <c:pt idx="4090">
                  <c:v>3.0529999999999977</c:v>
                </c:pt>
                <c:pt idx="4091">
                  <c:v>0.83000000000000063</c:v>
                </c:pt>
                <c:pt idx="4092">
                  <c:v>0.35600000000000032</c:v>
                </c:pt>
                <c:pt idx="4093">
                  <c:v>6.04</c:v>
                </c:pt>
                <c:pt idx="4094">
                  <c:v>5.18</c:v>
                </c:pt>
                <c:pt idx="4095">
                  <c:v>9.1289999999999996</c:v>
                </c:pt>
                <c:pt idx="4096">
                  <c:v>8.5360000000000014</c:v>
                </c:pt>
                <c:pt idx="4097">
                  <c:v>2.4939999999999998</c:v>
                </c:pt>
                <c:pt idx="4098">
                  <c:v>0.78100000000000003</c:v>
                </c:pt>
                <c:pt idx="4099">
                  <c:v>0.18100000000000024</c:v>
                </c:pt>
                <c:pt idx="4100">
                  <c:v>3.8209999999999997</c:v>
                </c:pt>
                <c:pt idx="4101">
                  <c:v>6.7770000000000001</c:v>
                </c:pt>
                <c:pt idx="4102">
                  <c:v>7.1959999999999855</c:v>
                </c:pt>
                <c:pt idx="4103">
                  <c:v>5.9859999999999998</c:v>
                </c:pt>
                <c:pt idx="4104">
                  <c:v>6.1099999999999985</c:v>
                </c:pt>
                <c:pt idx="4105">
                  <c:v>5.8679999999999755</c:v>
                </c:pt>
                <c:pt idx="4106">
                  <c:v>4.649</c:v>
                </c:pt>
                <c:pt idx="4107">
                  <c:v>4.1349999999999945</c:v>
                </c:pt>
                <c:pt idx="4108">
                  <c:v>2.5230000000000001</c:v>
                </c:pt>
                <c:pt idx="4109">
                  <c:v>2.8949999999999987</c:v>
                </c:pt>
                <c:pt idx="4110">
                  <c:v>8.2219999999999995</c:v>
                </c:pt>
                <c:pt idx="4111">
                  <c:v>5.415</c:v>
                </c:pt>
                <c:pt idx="4112">
                  <c:v>3.1779999999999999</c:v>
                </c:pt>
                <c:pt idx="4113">
                  <c:v>4.2919999999999998</c:v>
                </c:pt>
                <c:pt idx="4114">
                  <c:v>7.7729999999999997</c:v>
                </c:pt>
                <c:pt idx="4115">
                  <c:v>5.8239999999999945</c:v>
                </c:pt>
                <c:pt idx="4116">
                  <c:v>9.0450000000000017</c:v>
                </c:pt>
                <c:pt idx="4117">
                  <c:v>10.055000000000026</c:v>
                </c:pt>
                <c:pt idx="4118">
                  <c:v>9.9</c:v>
                </c:pt>
                <c:pt idx="4119">
                  <c:v>6.3789999999999996</c:v>
                </c:pt>
                <c:pt idx="4120">
                  <c:v>4.7089999999999996</c:v>
                </c:pt>
                <c:pt idx="4121">
                  <c:v>8.6880000000000006</c:v>
                </c:pt>
                <c:pt idx="4122">
                  <c:v>9.0750000000000028</c:v>
                </c:pt>
                <c:pt idx="4123">
                  <c:v>7.9340000000000002</c:v>
                </c:pt>
                <c:pt idx="4124">
                  <c:v>8.1530000000000005</c:v>
                </c:pt>
                <c:pt idx="4125">
                  <c:v>9.6130000000000013</c:v>
                </c:pt>
                <c:pt idx="4126">
                  <c:v>7.9790000000000134</c:v>
                </c:pt>
                <c:pt idx="4127">
                  <c:v>8.2150000000000016</c:v>
                </c:pt>
                <c:pt idx="4128">
                  <c:v>7.5369999999999999</c:v>
                </c:pt>
                <c:pt idx="4129">
                  <c:v>8.6300000000000008</c:v>
                </c:pt>
                <c:pt idx="4130">
                  <c:v>9.7630000000000035</c:v>
                </c:pt>
                <c:pt idx="4131">
                  <c:v>8.6920000000000002</c:v>
                </c:pt>
                <c:pt idx="4132">
                  <c:v>7.9909999999999997</c:v>
                </c:pt>
                <c:pt idx="4133">
                  <c:v>8.141</c:v>
                </c:pt>
                <c:pt idx="4134">
                  <c:v>6.2839999999999998</c:v>
                </c:pt>
                <c:pt idx="4135">
                  <c:v>8.2560000000000002</c:v>
                </c:pt>
                <c:pt idx="4136">
                  <c:v>10.704000000000001</c:v>
                </c:pt>
                <c:pt idx="4137">
                  <c:v>7.8890000000000002</c:v>
                </c:pt>
                <c:pt idx="4138">
                  <c:v>8.5860000000000003</c:v>
                </c:pt>
                <c:pt idx="4139">
                  <c:v>11.185</c:v>
                </c:pt>
                <c:pt idx="4140">
                  <c:v>8.5380000000000003</c:v>
                </c:pt>
                <c:pt idx="4141">
                  <c:v>7.9279999999999955</c:v>
                </c:pt>
                <c:pt idx="4142">
                  <c:v>9.5500000000000007</c:v>
                </c:pt>
                <c:pt idx="4143">
                  <c:v>8.9520000000000248</c:v>
                </c:pt>
                <c:pt idx="4144">
                  <c:v>9.6349999999999998</c:v>
                </c:pt>
                <c:pt idx="4145">
                  <c:v>7.0919999999999996</c:v>
                </c:pt>
                <c:pt idx="4146">
                  <c:v>6.1619999999999955</c:v>
                </c:pt>
                <c:pt idx="4147">
                  <c:v>5.4489999999999998</c:v>
                </c:pt>
                <c:pt idx="4148">
                  <c:v>3.8579999999999997</c:v>
                </c:pt>
                <c:pt idx="4149">
                  <c:v>6.883</c:v>
                </c:pt>
                <c:pt idx="4150">
                  <c:v>10.591000000000001</c:v>
                </c:pt>
                <c:pt idx="4151">
                  <c:v>7.9880000000000004</c:v>
                </c:pt>
                <c:pt idx="4152">
                  <c:v>6.8549999999999756</c:v>
                </c:pt>
                <c:pt idx="4153">
                  <c:v>7.819</c:v>
                </c:pt>
                <c:pt idx="4154">
                  <c:v>6.3069999999999995</c:v>
                </c:pt>
                <c:pt idx="4155">
                  <c:v>8.5310000000000006</c:v>
                </c:pt>
                <c:pt idx="4156">
                  <c:v>10.804</c:v>
                </c:pt>
                <c:pt idx="4157">
                  <c:v>10.737</c:v>
                </c:pt>
                <c:pt idx="4158">
                  <c:v>9.6760000000000002</c:v>
                </c:pt>
                <c:pt idx="4159">
                  <c:v>7.4390000000000134</c:v>
                </c:pt>
                <c:pt idx="4160">
                  <c:v>9.7230000000000008</c:v>
                </c:pt>
                <c:pt idx="4161">
                  <c:v>12.91</c:v>
                </c:pt>
                <c:pt idx="4162">
                  <c:v>11.637</c:v>
                </c:pt>
                <c:pt idx="4163">
                  <c:v>9.891</c:v>
                </c:pt>
                <c:pt idx="4164">
                  <c:v>9.4580000000000002</c:v>
                </c:pt>
                <c:pt idx="4165">
                  <c:v>11.753</c:v>
                </c:pt>
                <c:pt idx="4166">
                  <c:v>11.624000000000001</c:v>
                </c:pt>
                <c:pt idx="4167">
                  <c:v>10.664</c:v>
                </c:pt>
                <c:pt idx="4168">
                  <c:v>10.216000000000001</c:v>
                </c:pt>
                <c:pt idx="4169">
                  <c:v>10.912000000000004</c:v>
                </c:pt>
                <c:pt idx="4170">
                  <c:v>10.938000000000001</c:v>
                </c:pt>
                <c:pt idx="4171">
                  <c:v>11.418000000000001</c:v>
                </c:pt>
                <c:pt idx="4172">
                  <c:v>10.981</c:v>
                </c:pt>
                <c:pt idx="4173">
                  <c:v>11.644</c:v>
                </c:pt>
                <c:pt idx="4174">
                  <c:v>11.909000000000002</c:v>
                </c:pt>
                <c:pt idx="4175">
                  <c:v>11.084</c:v>
                </c:pt>
                <c:pt idx="4176">
                  <c:v>9.84</c:v>
                </c:pt>
                <c:pt idx="4177">
                  <c:v>12.672000000000002</c:v>
                </c:pt>
                <c:pt idx="4178">
                  <c:v>10.272</c:v>
                </c:pt>
                <c:pt idx="4179">
                  <c:v>14.004</c:v>
                </c:pt>
                <c:pt idx="4180">
                  <c:v>17.039000000000001</c:v>
                </c:pt>
                <c:pt idx="4181">
                  <c:v>17.545999999999989</c:v>
                </c:pt>
                <c:pt idx="4182">
                  <c:v>15.681000000000001</c:v>
                </c:pt>
                <c:pt idx="4183">
                  <c:v>12.315000000000024</c:v>
                </c:pt>
                <c:pt idx="4184">
                  <c:v>11.561</c:v>
                </c:pt>
                <c:pt idx="4185">
                  <c:v>12.563000000000002</c:v>
                </c:pt>
                <c:pt idx="4186">
                  <c:v>14.842000000000002</c:v>
                </c:pt>
                <c:pt idx="4187">
                  <c:v>14.295</c:v>
                </c:pt>
                <c:pt idx="4188">
                  <c:v>13.076000000000002</c:v>
                </c:pt>
                <c:pt idx="4189">
                  <c:v>12.777000000000001</c:v>
                </c:pt>
                <c:pt idx="4190">
                  <c:v>13.011000000000001</c:v>
                </c:pt>
                <c:pt idx="4191">
                  <c:v>11.565000000000024</c:v>
                </c:pt>
                <c:pt idx="4192">
                  <c:v>12.794</c:v>
                </c:pt>
                <c:pt idx="4193">
                  <c:v>12.933</c:v>
                </c:pt>
                <c:pt idx="4194">
                  <c:v>13.334</c:v>
                </c:pt>
                <c:pt idx="4195">
                  <c:v>14.598000000000001</c:v>
                </c:pt>
                <c:pt idx="4196">
                  <c:v>12.249000000000001</c:v>
                </c:pt>
                <c:pt idx="4197">
                  <c:v>12.407</c:v>
                </c:pt>
                <c:pt idx="4198">
                  <c:v>12.686</c:v>
                </c:pt>
                <c:pt idx="4199">
                  <c:v>13.048999999999999</c:v>
                </c:pt>
                <c:pt idx="4200">
                  <c:v>15.167</c:v>
                </c:pt>
                <c:pt idx="4201">
                  <c:v>14.666</c:v>
                </c:pt>
                <c:pt idx="4202">
                  <c:v>15.366000000000026</c:v>
                </c:pt>
                <c:pt idx="4203">
                  <c:v>14.486000000000002</c:v>
                </c:pt>
                <c:pt idx="4204">
                  <c:v>14.73</c:v>
                </c:pt>
                <c:pt idx="4205">
                  <c:v>13.875000000000076</c:v>
                </c:pt>
                <c:pt idx="4206">
                  <c:v>14.54</c:v>
                </c:pt>
                <c:pt idx="4207">
                  <c:v>17.423999999999989</c:v>
                </c:pt>
                <c:pt idx="4208">
                  <c:v>17.254000000000001</c:v>
                </c:pt>
                <c:pt idx="4209">
                  <c:v>17.199000000000005</c:v>
                </c:pt>
                <c:pt idx="4210">
                  <c:v>17.04</c:v>
                </c:pt>
                <c:pt idx="4211">
                  <c:v>15.764000000000001</c:v>
                </c:pt>
                <c:pt idx="4212">
                  <c:v>14.769</c:v>
                </c:pt>
                <c:pt idx="4213">
                  <c:v>13.474</c:v>
                </c:pt>
                <c:pt idx="4214">
                  <c:v>18.459</c:v>
                </c:pt>
                <c:pt idx="4215">
                  <c:v>16.379000000000001</c:v>
                </c:pt>
                <c:pt idx="4216">
                  <c:v>16.053000000000001</c:v>
                </c:pt>
                <c:pt idx="4217">
                  <c:v>16.984999999999989</c:v>
                </c:pt>
                <c:pt idx="4218">
                  <c:v>16.931000000000001</c:v>
                </c:pt>
                <c:pt idx="4219">
                  <c:v>18.108000000000001</c:v>
                </c:pt>
                <c:pt idx="4220">
                  <c:v>18.065999999999889</c:v>
                </c:pt>
                <c:pt idx="4221">
                  <c:v>18.015999999999988</c:v>
                </c:pt>
                <c:pt idx="4222">
                  <c:v>16.923999999999989</c:v>
                </c:pt>
                <c:pt idx="4223">
                  <c:v>17.982999999999489</c:v>
                </c:pt>
                <c:pt idx="4224">
                  <c:v>18.922999999999789</c:v>
                </c:pt>
                <c:pt idx="4225">
                  <c:v>19.138000000000005</c:v>
                </c:pt>
                <c:pt idx="4226">
                  <c:v>20.22</c:v>
                </c:pt>
                <c:pt idx="4227">
                  <c:v>19.690999999999999</c:v>
                </c:pt>
                <c:pt idx="4228">
                  <c:v>17.731999999999999</c:v>
                </c:pt>
                <c:pt idx="4229">
                  <c:v>18.094999999999999</c:v>
                </c:pt>
                <c:pt idx="4230">
                  <c:v>19.614999999999998</c:v>
                </c:pt>
                <c:pt idx="4231">
                  <c:v>20.097999999999999</c:v>
                </c:pt>
                <c:pt idx="4232">
                  <c:v>21.234999999999999</c:v>
                </c:pt>
                <c:pt idx="4233">
                  <c:v>19.608000000000001</c:v>
                </c:pt>
                <c:pt idx="4234">
                  <c:v>19.988999999999589</c:v>
                </c:pt>
                <c:pt idx="4235">
                  <c:v>19.481000000000002</c:v>
                </c:pt>
                <c:pt idx="4236">
                  <c:v>18.838999999999999</c:v>
                </c:pt>
                <c:pt idx="4237">
                  <c:v>20.120999999999999</c:v>
                </c:pt>
                <c:pt idx="4238">
                  <c:v>19.911000000000001</c:v>
                </c:pt>
                <c:pt idx="4239">
                  <c:v>15.876000000000024</c:v>
                </c:pt>
                <c:pt idx="4240">
                  <c:v>16.888999999999989</c:v>
                </c:pt>
                <c:pt idx="4241">
                  <c:v>16.646999999999988</c:v>
                </c:pt>
                <c:pt idx="4242">
                  <c:v>14.006</c:v>
                </c:pt>
                <c:pt idx="4243">
                  <c:v>13.464</c:v>
                </c:pt>
                <c:pt idx="4244">
                  <c:v>13.29</c:v>
                </c:pt>
                <c:pt idx="4245">
                  <c:v>13.851000000000004</c:v>
                </c:pt>
                <c:pt idx="4246">
                  <c:v>15.782</c:v>
                </c:pt>
                <c:pt idx="4247">
                  <c:v>16.838000000000001</c:v>
                </c:pt>
                <c:pt idx="4248">
                  <c:v>13.504</c:v>
                </c:pt>
                <c:pt idx="4249">
                  <c:v>14.643000000000001</c:v>
                </c:pt>
                <c:pt idx="4250">
                  <c:v>15.69</c:v>
                </c:pt>
                <c:pt idx="4251">
                  <c:v>14.950000000000006</c:v>
                </c:pt>
                <c:pt idx="4252">
                  <c:v>16.215</c:v>
                </c:pt>
                <c:pt idx="4253">
                  <c:v>16.856000000000005</c:v>
                </c:pt>
                <c:pt idx="4254">
                  <c:v>17.545000000000002</c:v>
                </c:pt>
                <c:pt idx="4255">
                  <c:v>17.245999999999889</c:v>
                </c:pt>
                <c:pt idx="4256">
                  <c:v>15.667</c:v>
                </c:pt>
                <c:pt idx="4257">
                  <c:v>13.951000000000002</c:v>
                </c:pt>
                <c:pt idx="4258">
                  <c:v>12.802000000000024</c:v>
                </c:pt>
                <c:pt idx="4259">
                  <c:v>12.99</c:v>
                </c:pt>
                <c:pt idx="4260">
                  <c:v>13.564</c:v>
                </c:pt>
                <c:pt idx="4261">
                  <c:v>11.823</c:v>
                </c:pt>
                <c:pt idx="4262">
                  <c:v>10.932</c:v>
                </c:pt>
                <c:pt idx="4263">
                  <c:v>13.668000000000001</c:v>
                </c:pt>
                <c:pt idx="4264">
                  <c:v>12.181000000000001</c:v>
                </c:pt>
                <c:pt idx="4265">
                  <c:v>9.8960000000000008</c:v>
                </c:pt>
                <c:pt idx="4266">
                  <c:v>11.543000000000001</c:v>
                </c:pt>
                <c:pt idx="4267">
                  <c:v>12.862000000000076</c:v>
                </c:pt>
                <c:pt idx="4268">
                  <c:v>13.738</c:v>
                </c:pt>
                <c:pt idx="4269">
                  <c:v>14.752000000000002</c:v>
                </c:pt>
                <c:pt idx="4270">
                  <c:v>14.037000000000001</c:v>
                </c:pt>
                <c:pt idx="4271">
                  <c:v>13.112</c:v>
                </c:pt>
                <c:pt idx="4272">
                  <c:v>13.101000000000001</c:v>
                </c:pt>
                <c:pt idx="4273">
                  <c:v>14.088000000000001</c:v>
                </c:pt>
                <c:pt idx="4274">
                  <c:v>13.797000000000001</c:v>
                </c:pt>
                <c:pt idx="4275">
                  <c:v>16.033999999999999</c:v>
                </c:pt>
                <c:pt idx="4276">
                  <c:v>15.497</c:v>
                </c:pt>
                <c:pt idx="4277">
                  <c:v>15.672000000000002</c:v>
                </c:pt>
                <c:pt idx="4278">
                  <c:v>14.109</c:v>
                </c:pt>
                <c:pt idx="4279">
                  <c:v>14.459000000000024</c:v>
                </c:pt>
                <c:pt idx="4280">
                  <c:v>13.121</c:v>
                </c:pt>
                <c:pt idx="4281">
                  <c:v>13.328000000000001</c:v>
                </c:pt>
                <c:pt idx="4282">
                  <c:v>14.048999999999999</c:v>
                </c:pt>
                <c:pt idx="4283">
                  <c:v>13.857000000000006</c:v>
                </c:pt>
                <c:pt idx="4284">
                  <c:v>15.998000000000001</c:v>
                </c:pt>
                <c:pt idx="4285">
                  <c:v>15.904</c:v>
                </c:pt>
                <c:pt idx="4286">
                  <c:v>13.441000000000001</c:v>
                </c:pt>
                <c:pt idx="4287">
                  <c:v>12.009</c:v>
                </c:pt>
                <c:pt idx="4288">
                  <c:v>10.881</c:v>
                </c:pt>
                <c:pt idx="4289">
                  <c:v>11.829000000000002</c:v>
                </c:pt>
                <c:pt idx="4290">
                  <c:v>9.6260000000000012</c:v>
                </c:pt>
                <c:pt idx="4291">
                  <c:v>9.7439999999999998</c:v>
                </c:pt>
                <c:pt idx="4292">
                  <c:v>10.871</c:v>
                </c:pt>
                <c:pt idx="4293">
                  <c:v>11.242000000000001</c:v>
                </c:pt>
                <c:pt idx="4294">
                  <c:v>11.541</c:v>
                </c:pt>
                <c:pt idx="4295">
                  <c:v>11.324</c:v>
                </c:pt>
                <c:pt idx="4296">
                  <c:v>11.451000000000002</c:v>
                </c:pt>
                <c:pt idx="4297">
                  <c:v>12.301</c:v>
                </c:pt>
                <c:pt idx="4298">
                  <c:v>11.312000000000006</c:v>
                </c:pt>
                <c:pt idx="4299">
                  <c:v>10.085000000000004</c:v>
                </c:pt>
                <c:pt idx="4300">
                  <c:v>6.3010000000000002</c:v>
                </c:pt>
                <c:pt idx="4301">
                  <c:v>10.253</c:v>
                </c:pt>
                <c:pt idx="4302">
                  <c:v>9.2540000000000013</c:v>
                </c:pt>
                <c:pt idx="4303">
                  <c:v>6.6079999999999846</c:v>
                </c:pt>
                <c:pt idx="4304">
                  <c:v>6.8579999999999846</c:v>
                </c:pt>
                <c:pt idx="4305">
                  <c:v>5.3679999999999755</c:v>
                </c:pt>
                <c:pt idx="4306">
                  <c:v>8.2260000000000009</c:v>
                </c:pt>
                <c:pt idx="4307">
                  <c:v>11.013</c:v>
                </c:pt>
                <c:pt idx="4308">
                  <c:v>13.116</c:v>
                </c:pt>
                <c:pt idx="4309">
                  <c:v>11.646000000000001</c:v>
                </c:pt>
                <c:pt idx="4310">
                  <c:v>11.225</c:v>
                </c:pt>
                <c:pt idx="4311">
                  <c:v>13.105</c:v>
                </c:pt>
                <c:pt idx="4312">
                  <c:v>10.992000000000004</c:v>
                </c:pt>
                <c:pt idx="4313">
                  <c:v>8.18</c:v>
                </c:pt>
                <c:pt idx="4314">
                  <c:v>8.7379999999999995</c:v>
                </c:pt>
                <c:pt idx="4315">
                  <c:v>11.176</c:v>
                </c:pt>
                <c:pt idx="4316">
                  <c:v>9.2319999999999993</c:v>
                </c:pt>
                <c:pt idx="4317">
                  <c:v>2.08</c:v>
                </c:pt>
                <c:pt idx="4318">
                  <c:v>0.42300000000000032</c:v>
                </c:pt>
                <c:pt idx="4319">
                  <c:v>2.4989999999999997</c:v>
                </c:pt>
                <c:pt idx="4320">
                  <c:v>2.9259999999999997</c:v>
                </c:pt>
                <c:pt idx="4321">
                  <c:v>4.8479999999999945</c:v>
                </c:pt>
                <c:pt idx="4322">
                  <c:v>2.5919999999999987</c:v>
                </c:pt>
                <c:pt idx="4323">
                  <c:v>3.4759999999999978</c:v>
                </c:pt>
                <c:pt idx="4324">
                  <c:v>8.9000000000000246E-2</c:v>
                </c:pt>
                <c:pt idx="4325">
                  <c:v>-0.47700000000000031</c:v>
                </c:pt>
                <c:pt idx="4326">
                  <c:v>2.25</c:v>
                </c:pt>
                <c:pt idx="4327">
                  <c:v>0.52900000000000003</c:v>
                </c:pt>
                <c:pt idx="4328">
                  <c:v>-0.73700000000000065</c:v>
                </c:pt>
                <c:pt idx="4329">
                  <c:v>1.581</c:v>
                </c:pt>
                <c:pt idx="4330">
                  <c:v>-0.6870000000000368</c:v>
                </c:pt>
                <c:pt idx="4331">
                  <c:v>-1.2929999999999418</c:v>
                </c:pt>
                <c:pt idx="4332">
                  <c:v>2.3139999999999987</c:v>
                </c:pt>
                <c:pt idx="4333">
                  <c:v>5.7859999999999996</c:v>
                </c:pt>
                <c:pt idx="4334">
                  <c:v>8.2010000000000005</c:v>
                </c:pt>
                <c:pt idx="4335">
                  <c:v>8.3110000000000035</c:v>
                </c:pt>
                <c:pt idx="4336">
                  <c:v>6.6679999999999655</c:v>
                </c:pt>
                <c:pt idx="4337">
                  <c:v>7.0389999999999997</c:v>
                </c:pt>
                <c:pt idx="4338">
                  <c:v>7.0339999999999998</c:v>
                </c:pt>
                <c:pt idx="4339">
                  <c:v>9.3600000000000048</c:v>
                </c:pt>
                <c:pt idx="4340">
                  <c:v>6.1289999999999845</c:v>
                </c:pt>
                <c:pt idx="4341">
                  <c:v>10.251000000000001</c:v>
                </c:pt>
                <c:pt idx="4342">
                  <c:v>9.641</c:v>
                </c:pt>
                <c:pt idx="4343">
                  <c:v>9.5020000000000007</c:v>
                </c:pt>
                <c:pt idx="4344">
                  <c:v>8.0940000000000012</c:v>
                </c:pt>
                <c:pt idx="4345">
                  <c:v>6.5739999999999998</c:v>
                </c:pt>
                <c:pt idx="4346">
                  <c:v>6.8209999999999855</c:v>
                </c:pt>
                <c:pt idx="4347">
                  <c:v>3.7890000000000001</c:v>
                </c:pt>
                <c:pt idx="4348">
                  <c:v>-0.41600000000000031</c:v>
                </c:pt>
                <c:pt idx="4349">
                  <c:v>-1.331</c:v>
                </c:pt>
                <c:pt idx="4350">
                  <c:v>4.0380000000000003</c:v>
                </c:pt>
                <c:pt idx="4351">
                  <c:v>4.4960000000000004</c:v>
                </c:pt>
                <c:pt idx="4352">
                  <c:v>9.4610000000000003</c:v>
                </c:pt>
                <c:pt idx="4353">
                  <c:v>9.484</c:v>
                </c:pt>
                <c:pt idx="4354">
                  <c:v>9.8240000000000016</c:v>
                </c:pt>
                <c:pt idx="4355">
                  <c:v>8.2089999999999996</c:v>
                </c:pt>
                <c:pt idx="4356">
                  <c:v>7.5910000000000002</c:v>
                </c:pt>
                <c:pt idx="4357">
                  <c:v>5.0239999999999965</c:v>
                </c:pt>
                <c:pt idx="4358">
                  <c:v>3.2010000000000001</c:v>
                </c:pt>
                <c:pt idx="4359">
                  <c:v>3.2149999999999999</c:v>
                </c:pt>
                <c:pt idx="4360">
                  <c:v>4.0460000000000003</c:v>
                </c:pt>
                <c:pt idx="4361">
                  <c:v>2.6429999999999998</c:v>
                </c:pt>
                <c:pt idx="4362">
                  <c:v>2.4749999999999988</c:v>
                </c:pt>
                <c:pt idx="4363">
                  <c:v>3.0049999999999999</c:v>
                </c:pt>
                <c:pt idx="4364">
                  <c:v>2.6379999999999999</c:v>
                </c:pt>
                <c:pt idx="4365">
                  <c:v>4.726</c:v>
                </c:pt>
                <c:pt idx="4366">
                  <c:v>8.532</c:v>
                </c:pt>
                <c:pt idx="4367">
                  <c:v>0.61100000000000065</c:v>
                </c:pt>
                <c:pt idx="4368">
                  <c:v>0.79500000000000004</c:v>
                </c:pt>
                <c:pt idx="4369">
                  <c:v>5.92</c:v>
                </c:pt>
                <c:pt idx="4370">
                  <c:v>5.9790000000000134</c:v>
                </c:pt>
                <c:pt idx="4371">
                  <c:v>5.1310000000000002</c:v>
                </c:pt>
                <c:pt idx="4372">
                  <c:v>4.8979999999999855</c:v>
                </c:pt>
                <c:pt idx="4373">
                  <c:v>7.4</c:v>
                </c:pt>
                <c:pt idx="4374">
                  <c:v>5.7</c:v>
                </c:pt>
                <c:pt idx="4375">
                  <c:v>3.5139999999999998</c:v>
                </c:pt>
                <c:pt idx="4376">
                  <c:v>-9.6000000000000224E-2</c:v>
                </c:pt>
                <c:pt idx="4377">
                  <c:v>-1.534</c:v>
                </c:pt>
                <c:pt idx="4378">
                  <c:v>0.69100000000003792</c:v>
                </c:pt>
                <c:pt idx="4379">
                  <c:v>-1.4589999999998762</c:v>
                </c:pt>
                <c:pt idx="4380">
                  <c:v>-1.3979999999999198</c:v>
                </c:pt>
                <c:pt idx="4381">
                  <c:v>0.18900000000000144</c:v>
                </c:pt>
                <c:pt idx="4382">
                  <c:v>-1.1910000000000001</c:v>
                </c:pt>
                <c:pt idx="4383">
                  <c:v>-1.2929999999999418</c:v>
                </c:pt>
                <c:pt idx="4384">
                  <c:v>4.9119999999999999</c:v>
                </c:pt>
                <c:pt idx="4385">
                  <c:v>5.6760000000000002</c:v>
                </c:pt>
                <c:pt idx="4386">
                  <c:v>2.1579999999999999</c:v>
                </c:pt>
                <c:pt idx="4387">
                  <c:v>-1.115</c:v>
                </c:pt>
                <c:pt idx="4388">
                  <c:v>-3.2509999999999999</c:v>
                </c:pt>
                <c:pt idx="4389">
                  <c:v>-4.6569999999999965</c:v>
                </c:pt>
                <c:pt idx="4390">
                  <c:v>-4.2130000000000001</c:v>
                </c:pt>
                <c:pt idx="4391">
                  <c:v>-3.0759999999999987</c:v>
                </c:pt>
                <c:pt idx="4392">
                  <c:v>0.13400000000000001</c:v>
                </c:pt>
                <c:pt idx="4393">
                  <c:v>3.5149999999999997</c:v>
                </c:pt>
                <c:pt idx="4394">
                  <c:v>-0.17500000000000004</c:v>
                </c:pt>
                <c:pt idx="4395">
                  <c:v>-2.1619999999999999</c:v>
                </c:pt>
                <c:pt idx="4396">
                  <c:v>3.6030000000000002</c:v>
                </c:pt>
                <c:pt idx="4397">
                  <c:v>4.1599999999999975</c:v>
                </c:pt>
                <c:pt idx="4398">
                  <c:v>6.6059999999999945</c:v>
                </c:pt>
                <c:pt idx="4399">
                  <c:v>4.1739999999999995</c:v>
                </c:pt>
                <c:pt idx="4400">
                  <c:v>3.621</c:v>
                </c:pt>
                <c:pt idx="4401">
                  <c:v>4.33</c:v>
                </c:pt>
                <c:pt idx="4402">
                  <c:v>6.5919999999999996</c:v>
                </c:pt>
                <c:pt idx="4403">
                  <c:v>3.7240000000000002</c:v>
                </c:pt>
                <c:pt idx="4404">
                  <c:v>2.6359999999999997</c:v>
                </c:pt>
                <c:pt idx="4405">
                  <c:v>1.2649999999999118</c:v>
                </c:pt>
                <c:pt idx="4406">
                  <c:v>0.94399999999999995</c:v>
                </c:pt>
                <c:pt idx="4407">
                  <c:v>2.7090000000000001</c:v>
                </c:pt>
                <c:pt idx="4408">
                  <c:v>5.4349999999999996</c:v>
                </c:pt>
                <c:pt idx="4409">
                  <c:v>2.9359999999999977</c:v>
                </c:pt>
                <c:pt idx="4410">
                  <c:v>1.0089999999999058</c:v>
                </c:pt>
                <c:pt idx="4411">
                  <c:v>8.8320000000000007</c:v>
                </c:pt>
                <c:pt idx="4412">
                  <c:v>4.6939999999999955</c:v>
                </c:pt>
                <c:pt idx="4413">
                  <c:v>7.0419999999999998</c:v>
                </c:pt>
                <c:pt idx="4414">
                  <c:v>1.4449999999998728</c:v>
                </c:pt>
                <c:pt idx="4415">
                  <c:v>2.6709999999999998</c:v>
                </c:pt>
                <c:pt idx="4416">
                  <c:v>5.38</c:v>
                </c:pt>
                <c:pt idx="4417">
                  <c:v>-1.0840000000000001</c:v>
                </c:pt>
                <c:pt idx="4418">
                  <c:v>-2.1869999999999998</c:v>
                </c:pt>
                <c:pt idx="4419">
                  <c:v>0.20600000000000004</c:v>
                </c:pt>
                <c:pt idx="4420">
                  <c:v>5.149</c:v>
                </c:pt>
                <c:pt idx="4421">
                  <c:v>5.71</c:v>
                </c:pt>
                <c:pt idx="4422">
                  <c:v>0.96000000000000063</c:v>
                </c:pt>
                <c:pt idx="4423">
                  <c:v>0.49500000000000038</c:v>
                </c:pt>
                <c:pt idx="4424">
                  <c:v>-1.9529999999999312</c:v>
                </c:pt>
                <c:pt idx="4425">
                  <c:v>-4.9359999999999999</c:v>
                </c:pt>
                <c:pt idx="4426">
                  <c:v>-3.3259999999999987</c:v>
                </c:pt>
                <c:pt idx="4427">
                  <c:v>3.0459999999999998</c:v>
                </c:pt>
                <c:pt idx="4428">
                  <c:v>-4.4829999999999997</c:v>
                </c:pt>
                <c:pt idx="4429">
                  <c:v>-5.5309999999999997</c:v>
                </c:pt>
                <c:pt idx="4430">
                  <c:v>-3.8899999999999997</c:v>
                </c:pt>
                <c:pt idx="4431">
                  <c:v>-3.4299999999999997</c:v>
                </c:pt>
                <c:pt idx="4432">
                  <c:v>-2.6850000000000001</c:v>
                </c:pt>
                <c:pt idx="4433">
                  <c:v>-0.85800000000000065</c:v>
                </c:pt>
                <c:pt idx="4434">
                  <c:v>-2.258</c:v>
                </c:pt>
                <c:pt idx="4435">
                  <c:v>1.04</c:v>
                </c:pt>
                <c:pt idx="4436">
                  <c:v>5.1879999999999855</c:v>
                </c:pt>
                <c:pt idx="4437">
                  <c:v>8.4600000000000026</c:v>
                </c:pt>
                <c:pt idx="4438">
                  <c:v>7.7119999999999997</c:v>
                </c:pt>
                <c:pt idx="4439">
                  <c:v>7.585</c:v>
                </c:pt>
                <c:pt idx="4440">
                  <c:v>7.7239999999999975</c:v>
                </c:pt>
                <c:pt idx="4441">
                  <c:v>3.4339999999999997</c:v>
                </c:pt>
                <c:pt idx="4442">
                  <c:v>6.38</c:v>
                </c:pt>
                <c:pt idx="4443">
                  <c:v>9.5130000000000035</c:v>
                </c:pt>
                <c:pt idx="4444">
                  <c:v>8.9320000000000004</c:v>
                </c:pt>
                <c:pt idx="4445">
                  <c:v>7.1599999999999975</c:v>
                </c:pt>
                <c:pt idx="4446">
                  <c:v>5.1949999999999745</c:v>
                </c:pt>
                <c:pt idx="4447">
                  <c:v>3.1119999999999997</c:v>
                </c:pt>
                <c:pt idx="4448">
                  <c:v>2.9589999999999987</c:v>
                </c:pt>
                <c:pt idx="4449">
                  <c:v>-5.0000000000000114E-2</c:v>
                </c:pt>
                <c:pt idx="4450">
                  <c:v>4.0019999999999998</c:v>
                </c:pt>
                <c:pt idx="4451">
                  <c:v>6.8149999999999755</c:v>
                </c:pt>
                <c:pt idx="4452">
                  <c:v>4.6449999999999845</c:v>
                </c:pt>
                <c:pt idx="4453">
                  <c:v>3.827</c:v>
                </c:pt>
                <c:pt idx="4454">
                  <c:v>1.3919999999999138</c:v>
                </c:pt>
                <c:pt idx="4455">
                  <c:v>0.64900000000004165</c:v>
                </c:pt>
                <c:pt idx="4456">
                  <c:v>0.66300000000005765</c:v>
                </c:pt>
                <c:pt idx="4457">
                  <c:v>-0.29800000000000032</c:v>
                </c:pt>
                <c:pt idx="4458">
                  <c:v>-1.859</c:v>
                </c:pt>
                <c:pt idx="4459">
                  <c:v>-0.48500000000000032</c:v>
                </c:pt>
                <c:pt idx="4460">
                  <c:v>-1.0820000000000001</c:v>
                </c:pt>
                <c:pt idx="4461">
                  <c:v>1.1060000000000001</c:v>
                </c:pt>
                <c:pt idx="4462">
                  <c:v>2.069</c:v>
                </c:pt>
                <c:pt idx="4463">
                  <c:v>1.7689999999999391</c:v>
                </c:pt>
                <c:pt idx="4464">
                  <c:v>2.0030000000000001</c:v>
                </c:pt>
                <c:pt idx="4465">
                  <c:v>1.0629999999999658</c:v>
                </c:pt>
                <c:pt idx="4466">
                  <c:v>0.88300000000002354</c:v>
                </c:pt>
                <c:pt idx="4467">
                  <c:v>0.62400000000001365</c:v>
                </c:pt>
                <c:pt idx="4468">
                  <c:v>3.4619999999999997</c:v>
                </c:pt>
                <c:pt idx="4469">
                  <c:v>5.84</c:v>
                </c:pt>
                <c:pt idx="4470">
                  <c:v>6.04</c:v>
                </c:pt>
                <c:pt idx="4471">
                  <c:v>5.399</c:v>
                </c:pt>
                <c:pt idx="4472">
                  <c:v>6.2839999999999998</c:v>
                </c:pt>
                <c:pt idx="4473">
                  <c:v>6.9760000000000124</c:v>
                </c:pt>
                <c:pt idx="4474">
                  <c:v>7.5359999999999996</c:v>
                </c:pt>
                <c:pt idx="4475">
                  <c:v>7.3369999999999997</c:v>
                </c:pt>
                <c:pt idx="4476">
                  <c:v>5.7700000000000014</c:v>
                </c:pt>
                <c:pt idx="4477">
                  <c:v>6.5030000000000001</c:v>
                </c:pt>
                <c:pt idx="4478">
                  <c:v>7.0709999999999997</c:v>
                </c:pt>
                <c:pt idx="4479">
                  <c:v>11.568</c:v>
                </c:pt>
                <c:pt idx="4480">
                  <c:v>7.7709999999999999</c:v>
                </c:pt>
                <c:pt idx="4481">
                  <c:v>3.6559999999999997</c:v>
                </c:pt>
                <c:pt idx="4482">
                  <c:v>1.0880000000000001</c:v>
                </c:pt>
                <c:pt idx="4483">
                  <c:v>3.8749999999999987</c:v>
                </c:pt>
                <c:pt idx="4484">
                  <c:v>4.4390000000000134</c:v>
                </c:pt>
                <c:pt idx="4485">
                  <c:v>9.6240000000000006</c:v>
                </c:pt>
                <c:pt idx="4486">
                  <c:v>8.4410000000000007</c:v>
                </c:pt>
                <c:pt idx="4487">
                  <c:v>9.8320000000000007</c:v>
                </c:pt>
                <c:pt idx="4488">
                  <c:v>9.4850000000000048</c:v>
                </c:pt>
                <c:pt idx="4489">
                  <c:v>8.6740000000000013</c:v>
                </c:pt>
                <c:pt idx="4490">
                  <c:v>7.8780000000000001</c:v>
                </c:pt>
                <c:pt idx="4491">
                  <c:v>4.6869999999999985</c:v>
                </c:pt>
                <c:pt idx="4492">
                  <c:v>3.7869999999999999</c:v>
                </c:pt>
                <c:pt idx="4493">
                  <c:v>6.1779999999999955</c:v>
                </c:pt>
                <c:pt idx="4494">
                  <c:v>8.4130000000000003</c:v>
                </c:pt>
                <c:pt idx="4495">
                  <c:v>8.5010000000000012</c:v>
                </c:pt>
                <c:pt idx="4496">
                  <c:v>10.404</c:v>
                </c:pt>
                <c:pt idx="4497">
                  <c:v>12.463000000000006</c:v>
                </c:pt>
                <c:pt idx="4498">
                  <c:v>9.7850000000000001</c:v>
                </c:pt>
                <c:pt idx="4499">
                  <c:v>6.9580000000000002</c:v>
                </c:pt>
                <c:pt idx="4500">
                  <c:v>8.9440000000000008</c:v>
                </c:pt>
                <c:pt idx="4501">
                  <c:v>7.74</c:v>
                </c:pt>
                <c:pt idx="4502">
                  <c:v>8.2439999999999998</c:v>
                </c:pt>
                <c:pt idx="4503">
                  <c:v>5.452</c:v>
                </c:pt>
                <c:pt idx="4504">
                  <c:v>7.4349999999999996</c:v>
                </c:pt>
                <c:pt idx="4505">
                  <c:v>8.891</c:v>
                </c:pt>
                <c:pt idx="4506">
                  <c:v>8.3670000000000027</c:v>
                </c:pt>
                <c:pt idx="4507">
                  <c:v>11.095000000000002</c:v>
                </c:pt>
                <c:pt idx="4508">
                  <c:v>7.843</c:v>
                </c:pt>
                <c:pt idx="4509">
                  <c:v>8.3450000000000006</c:v>
                </c:pt>
                <c:pt idx="4510">
                  <c:v>11.829000000000002</c:v>
                </c:pt>
                <c:pt idx="4511">
                  <c:v>10.477</c:v>
                </c:pt>
                <c:pt idx="4512">
                  <c:v>12.858000000000002</c:v>
                </c:pt>
                <c:pt idx="4513">
                  <c:v>12.076000000000002</c:v>
                </c:pt>
                <c:pt idx="4514">
                  <c:v>8.9380000000000006</c:v>
                </c:pt>
                <c:pt idx="4515">
                  <c:v>8.2810000000000006</c:v>
                </c:pt>
                <c:pt idx="4516">
                  <c:v>10.881</c:v>
                </c:pt>
                <c:pt idx="4517">
                  <c:v>10.949</c:v>
                </c:pt>
                <c:pt idx="4518">
                  <c:v>12.311</c:v>
                </c:pt>
                <c:pt idx="4519">
                  <c:v>11.298</c:v>
                </c:pt>
                <c:pt idx="4520">
                  <c:v>11.498000000000001</c:v>
                </c:pt>
                <c:pt idx="4521">
                  <c:v>9.8080000000000016</c:v>
                </c:pt>
                <c:pt idx="4522">
                  <c:v>12.623000000000001</c:v>
                </c:pt>
                <c:pt idx="4523">
                  <c:v>11.921000000000001</c:v>
                </c:pt>
                <c:pt idx="4524">
                  <c:v>13.053000000000004</c:v>
                </c:pt>
                <c:pt idx="4525">
                  <c:v>11.521000000000001</c:v>
                </c:pt>
                <c:pt idx="4526">
                  <c:v>8.9020000000000028</c:v>
                </c:pt>
                <c:pt idx="4527">
                  <c:v>6.9459999999999997</c:v>
                </c:pt>
                <c:pt idx="4528">
                  <c:v>5.2560000000000002</c:v>
                </c:pt>
                <c:pt idx="4529">
                  <c:v>9.2900000000000009</c:v>
                </c:pt>
                <c:pt idx="4530">
                  <c:v>5.59</c:v>
                </c:pt>
                <c:pt idx="4531">
                  <c:v>6.4700000000000024</c:v>
                </c:pt>
                <c:pt idx="4532">
                  <c:v>11.753</c:v>
                </c:pt>
                <c:pt idx="4533">
                  <c:v>11.421000000000001</c:v>
                </c:pt>
                <c:pt idx="4534">
                  <c:v>12.221</c:v>
                </c:pt>
                <c:pt idx="4535">
                  <c:v>12.993</c:v>
                </c:pt>
                <c:pt idx="4536">
                  <c:v>11.906000000000002</c:v>
                </c:pt>
                <c:pt idx="4537">
                  <c:v>10.147</c:v>
                </c:pt>
                <c:pt idx="4538">
                  <c:v>11.788</c:v>
                </c:pt>
                <c:pt idx="4539">
                  <c:v>10.895000000000024</c:v>
                </c:pt>
                <c:pt idx="4540">
                  <c:v>13.18</c:v>
                </c:pt>
                <c:pt idx="4541">
                  <c:v>14.392000000000024</c:v>
                </c:pt>
                <c:pt idx="4542">
                  <c:v>12.645</c:v>
                </c:pt>
                <c:pt idx="4543">
                  <c:v>13.798999999999999</c:v>
                </c:pt>
                <c:pt idx="4544">
                  <c:v>15.16</c:v>
                </c:pt>
                <c:pt idx="4545">
                  <c:v>11.707000000000001</c:v>
                </c:pt>
                <c:pt idx="4546">
                  <c:v>15.707000000000001</c:v>
                </c:pt>
                <c:pt idx="4547">
                  <c:v>12.671000000000001</c:v>
                </c:pt>
                <c:pt idx="4548">
                  <c:v>11.65</c:v>
                </c:pt>
                <c:pt idx="4549">
                  <c:v>11.731999999999999</c:v>
                </c:pt>
                <c:pt idx="4550">
                  <c:v>10.666</c:v>
                </c:pt>
                <c:pt idx="4551">
                  <c:v>9.4489999999999998</c:v>
                </c:pt>
                <c:pt idx="4552">
                  <c:v>10.96</c:v>
                </c:pt>
                <c:pt idx="4553">
                  <c:v>13.885000000000026</c:v>
                </c:pt>
                <c:pt idx="4554">
                  <c:v>13.464</c:v>
                </c:pt>
                <c:pt idx="4555">
                  <c:v>14.037000000000001</c:v>
                </c:pt>
                <c:pt idx="4556">
                  <c:v>14.659000000000002</c:v>
                </c:pt>
                <c:pt idx="4557">
                  <c:v>12.698</c:v>
                </c:pt>
                <c:pt idx="4558">
                  <c:v>11.872000000000074</c:v>
                </c:pt>
                <c:pt idx="4559">
                  <c:v>12.844000000000001</c:v>
                </c:pt>
                <c:pt idx="4560">
                  <c:v>10.526</c:v>
                </c:pt>
                <c:pt idx="4561">
                  <c:v>12.44</c:v>
                </c:pt>
                <c:pt idx="4562">
                  <c:v>12.427</c:v>
                </c:pt>
                <c:pt idx="4563">
                  <c:v>17.096</c:v>
                </c:pt>
                <c:pt idx="4564">
                  <c:v>17.091000000000001</c:v>
                </c:pt>
                <c:pt idx="4565">
                  <c:v>17.992999999999789</c:v>
                </c:pt>
                <c:pt idx="4566">
                  <c:v>17.681000000000001</c:v>
                </c:pt>
                <c:pt idx="4567">
                  <c:v>14.495000000000006</c:v>
                </c:pt>
                <c:pt idx="4568">
                  <c:v>13.332000000000004</c:v>
                </c:pt>
                <c:pt idx="4569">
                  <c:v>12.807</c:v>
                </c:pt>
                <c:pt idx="4570">
                  <c:v>14.138999999999999</c:v>
                </c:pt>
                <c:pt idx="4571">
                  <c:v>18.734999999999999</c:v>
                </c:pt>
                <c:pt idx="4572">
                  <c:v>17.622</c:v>
                </c:pt>
                <c:pt idx="4573">
                  <c:v>18.372</c:v>
                </c:pt>
                <c:pt idx="4574">
                  <c:v>16.263000000000002</c:v>
                </c:pt>
                <c:pt idx="4575">
                  <c:v>14.834</c:v>
                </c:pt>
                <c:pt idx="4576">
                  <c:v>15.03</c:v>
                </c:pt>
                <c:pt idx="4577">
                  <c:v>15.131</c:v>
                </c:pt>
                <c:pt idx="4578">
                  <c:v>15.141</c:v>
                </c:pt>
                <c:pt idx="4579">
                  <c:v>15.153</c:v>
                </c:pt>
                <c:pt idx="4580">
                  <c:v>15.459000000000024</c:v>
                </c:pt>
                <c:pt idx="4581">
                  <c:v>14.656000000000002</c:v>
                </c:pt>
                <c:pt idx="4582">
                  <c:v>17.957000000000001</c:v>
                </c:pt>
                <c:pt idx="4583">
                  <c:v>16.914999999999999</c:v>
                </c:pt>
                <c:pt idx="4584">
                  <c:v>13.077</c:v>
                </c:pt>
                <c:pt idx="4585">
                  <c:v>12.766</c:v>
                </c:pt>
                <c:pt idx="4586">
                  <c:v>11.572000000000006</c:v>
                </c:pt>
                <c:pt idx="4587">
                  <c:v>13.795</c:v>
                </c:pt>
                <c:pt idx="4588">
                  <c:v>14.695</c:v>
                </c:pt>
                <c:pt idx="4589">
                  <c:v>14.228</c:v>
                </c:pt>
                <c:pt idx="4590">
                  <c:v>13.688000000000001</c:v>
                </c:pt>
                <c:pt idx="4591">
                  <c:v>14.936</c:v>
                </c:pt>
                <c:pt idx="4592">
                  <c:v>15.866000000000026</c:v>
                </c:pt>
                <c:pt idx="4593">
                  <c:v>13.062000000000006</c:v>
                </c:pt>
                <c:pt idx="4594">
                  <c:v>11.850000000000026</c:v>
                </c:pt>
                <c:pt idx="4595">
                  <c:v>11.186</c:v>
                </c:pt>
                <c:pt idx="4596">
                  <c:v>10.058</c:v>
                </c:pt>
                <c:pt idx="4597">
                  <c:v>10.378</c:v>
                </c:pt>
                <c:pt idx="4598">
                  <c:v>10.762</c:v>
                </c:pt>
                <c:pt idx="4599">
                  <c:v>15.616</c:v>
                </c:pt>
                <c:pt idx="4600">
                  <c:v>14.358000000000002</c:v>
                </c:pt>
                <c:pt idx="4601">
                  <c:v>12.176</c:v>
                </c:pt>
                <c:pt idx="4602">
                  <c:v>11.436</c:v>
                </c:pt>
                <c:pt idx="4603">
                  <c:v>11.345000000000002</c:v>
                </c:pt>
                <c:pt idx="4604">
                  <c:v>10.878</c:v>
                </c:pt>
                <c:pt idx="4605">
                  <c:v>10.4</c:v>
                </c:pt>
                <c:pt idx="4606">
                  <c:v>12.782</c:v>
                </c:pt>
                <c:pt idx="4607">
                  <c:v>11.416</c:v>
                </c:pt>
                <c:pt idx="4608">
                  <c:v>10.296000000000001</c:v>
                </c:pt>
                <c:pt idx="4609">
                  <c:v>11.294</c:v>
                </c:pt>
                <c:pt idx="4610">
                  <c:v>12.258000000000001</c:v>
                </c:pt>
                <c:pt idx="4611">
                  <c:v>11.396000000000004</c:v>
                </c:pt>
                <c:pt idx="4612">
                  <c:v>11.14</c:v>
                </c:pt>
                <c:pt idx="4613">
                  <c:v>11.891</c:v>
                </c:pt>
                <c:pt idx="4614">
                  <c:v>15.476000000000004</c:v>
                </c:pt>
                <c:pt idx="4615">
                  <c:v>15.08</c:v>
                </c:pt>
                <c:pt idx="4616">
                  <c:v>14.027000000000001</c:v>
                </c:pt>
                <c:pt idx="4617">
                  <c:v>13.708</c:v>
                </c:pt>
                <c:pt idx="4618">
                  <c:v>11.937000000000001</c:v>
                </c:pt>
                <c:pt idx="4619">
                  <c:v>10.656000000000002</c:v>
                </c:pt>
                <c:pt idx="4620">
                  <c:v>11.723000000000001</c:v>
                </c:pt>
                <c:pt idx="4621">
                  <c:v>13.304</c:v>
                </c:pt>
                <c:pt idx="4622">
                  <c:v>12.143000000000001</c:v>
                </c:pt>
                <c:pt idx="4623">
                  <c:v>11.328000000000001</c:v>
                </c:pt>
                <c:pt idx="4624">
                  <c:v>15.082000000000004</c:v>
                </c:pt>
                <c:pt idx="4625">
                  <c:v>14.407</c:v>
                </c:pt>
                <c:pt idx="4626">
                  <c:v>12.043000000000001</c:v>
                </c:pt>
                <c:pt idx="4627">
                  <c:v>10.496</c:v>
                </c:pt>
                <c:pt idx="4628">
                  <c:v>9.9330000000000016</c:v>
                </c:pt>
                <c:pt idx="4629">
                  <c:v>9.5790000000000006</c:v>
                </c:pt>
                <c:pt idx="4630">
                  <c:v>9.7960000000000012</c:v>
                </c:pt>
                <c:pt idx="4631">
                  <c:v>8.4540000000000006</c:v>
                </c:pt>
                <c:pt idx="4632">
                  <c:v>8.5530000000000008</c:v>
                </c:pt>
                <c:pt idx="4633">
                  <c:v>8.5870000000000015</c:v>
                </c:pt>
                <c:pt idx="4634">
                  <c:v>12.93</c:v>
                </c:pt>
                <c:pt idx="4635">
                  <c:v>13.207000000000001</c:v>
                </c:pt>
                <c:pt idx="4636">
                  <c:v>9.8040000000000003</c:v>
                </c:pt>
                <c:pt idx="4637">
                  <c:v>7.8439999999999985</c:v>
                </c:pt>
                <c:pt idx="4638">
                  <c:v>7.0449999999999955</c:v>
                </c:pt>
                <c:pt idx="4639">
                  <c:v>7.0579999999999945</c:v>
                </c:pt>
                <c:pt idx="4640">
                  <c:v>10.161</c:v>
                </c:pt>
                <c:pt idx="4641">
                  <c:v>12.432</c:v>
                </c:pt>
                <c:pt idx="4642">
                  <c:v>12.301</c:v>
                </c:pt>
                <c:pt idx="4643">
                  <c:v>10.505000000000004</c:v>
                </c:pt>
                <c:pt idx="4644">
                  <c:v>9.0410000000000004</c:v>
                </c:pt>
                <c:pt idx="4645">
                  <c:v>7.2290000000000001</c:v>
                </c:pt>
                <c:pt idx="4646">
                  <c:v>7.2539999999999996</c:v>
                </c:pt>
                <c:pt idx="4647">
                  <c:v>9.2479999999999993</c:v>
                </c:pt>
                <c:pt idx="4648">
                  <c:v>8.8340000000000014</c:v>
                </c:pt>
                <c:pt idx="4649">
                  <c:v>10.739000000000001</c:v>
                </c:pt>
                <c:pt idx="4650">
                  <c:v>9.4520000000000248</c:v>
                </c:pt>
                <c:pt idx="4651">
                  <c:v>9.7650000000000006</c:v>
                </c:pt>
                <c:pt idx="4652">
                  <c:v>10.24</c:v>
                </c:pt>
                <c:pt idx="4653">
                  <c:v>11.097</c:v>
                </c:pt>
                <c:pt idx="4654">
                  <c:v>11.451000000000002</c:v>
                </c:pt>
                <c:pt idx="4655">
                  <c:v>10.932</c:v>
                </c:pt>
                <c:pt idx="4656">
                  <c:v>9.141</c:v>
                </c:pt>
                <c:pt idx="4657">
                  <c:v>9.3040000000000003</c:v>
                </c:pt>
                <c:pt idx="4658">
                  <c:v>12.133000000000001</c:v>
                </c:pt>
                <c:pt idx="4659">
                  <c:v>8.9890000000000008</c:v>
                </c:pt>
                <c:pt idx="4660">
                  <c:v>8.9080000000000013</c:v>
                </c:pt>
                <c:pt idx="4661">
                  <c:v>9.2230000000000008</c:v>
                </c:pt>
                <c:pt idx="4662">
                  <c:v>8.032</c:v>
                </c:pt>
                <c:pt idx="4663">
                  <c:v>7.7210000000000001</c:v>
                </c:pt>
                <c:pt idx="4664">
                  <c:v>6.7210000000000001</c:v>
                </c:pt>
                <c:pt idx="4665">
                  <c:v>7.49</c:v>
                </c:pt>
                <c:pt idx="4666">
                  <c:v>2.5759999999999987</c:v>
                </c:pt>
                <c:pt idx="4667">
                  <c:v>2.0179999999999998</c:v>
                </c:pt>
                <c:pt idx="4668">
                  <c:v>2.5030000000000001</c:v>
                </c:pt>
                <c:pt idx="4669">
                  <c:v>3.68</c:v>
                </c:pt>
                <c:pt idx="4670">
                  <c:v>5.5359999999999996</c:v>
                </c:pt>
                <c:pt idx="4671">
                  <c:v>9.7119999999999997</c:v>
                </c:pt>
                <c:pt idx="4672">
                  <c:v>7.8439999999999985</c:v>
                </c:pt>
                <c:pt idx="4673">
                  <c:v>7.1059999999999945</c:v>
                </c:pt>
                <c:pt idx="4674">
                  <c:v>13.347</c:v>
                </c:pt>
                <c:pt idx="4675">
                  <c:v>13.3</c:v>
                </c:pt>
                <c:pt idx="4676">
                  <c:v>13.862000000000076</c:v>
                </c:pt>
                <c:pt idx="4677">
                  <c:v>4.7969999999999997</c:v>
                </c:pt>
                <c:pt idx="4678">
                  <c:v>2.548</c:v>
                </c:pt>
                <c:pt idx="4679">
                  <c:v>2.0470000000000002</c:v>
                </c:pt>
                <c:pt idx="4680">
                  <c:v>9.5790000000000006</c:v>
                </c:pt>
                <c:pt idx="4681">
                  <c:v>7.3559999999999945</c:v>
                </c:pt>
                <c:pt idx="4682">
                  <c:v>2.468</c:v>
                </c:pt>
                <c:pt idx="4683">
                  <c:v>0.29200000000000031</c:v>
                </c:pt>
                <c:pt idx="4684">
                  <c:v>1.9540000000000401</c:v>
                </c:pt>
                <c:pt idx="4685">
                  <c:v>2.6280000000000001</c:v>
                </c:pt>
                <c:pt idx="4686">
                  <c:v>5.9340000000000002</c:v>
                </c:pt>
                <c:pt idx="4687">
                  <c:v>5.0529999999999955</c:v>
                </c:pt>
                <c:pt idx="4688">
                  <c:v>4.4400000000000004</c:v>
                </c:pt>
                <c:pt idx="4689">
                  <c:v>5.3760000000000003</c:v>
                </c:pt>
                <c:pt idx="4690">
                  <c:v>6.2910000000000004</c:v>
                </c:pt>
                <c:pt idx="4691">
                  <c:v>5.5649999999999755</c:v>
                </c:pt>
                <c:pt idx="4692">
                  <c:v>6.4080000000000004</c:v>
                </c:pt>
                <c:pt idx="4693">
                  <c:v>5.7869999999999999</c:v>
                </c:pt>
                <c:pt idx="4694">
                  <c:v>1.206</c:v>
                </c:pt>
                <c:pt idx="4695">
                  <c:v>-1.298</c:v>
                </c:pt>
                <c:pt idx="4696">
                  <c:v>-1.627</c:v>
                </c:pt>
                <c:pt idx="4697">
                  <c:v>-0.84600000000000064</c:v>
                </c:pt>
                <c:pt idx="4698">
                  <c:v>1.117</c:v>
                </c:pt>
                <c:pt idx="4699">
                  <c:v>0.72300000000000064</c:v>
                </c:pt>
                <c:pt idx="4700">
                  <c:v>1.9009999999999159</c:v>
                </c:pt>
                <c:pt idx="4701">
                  <c:v>-0.84900000000000064</c:v>
                </c:pt>
                <c:pt idx="4702">
                  <c:v>8.3080000000000016</c:v>
                </c:pt>
                <c:pt idx="4703">
                  <c:v>11.017000000000001</c:v>
                </c:pt>
                <c:pt idx="4704">
                  <c:v>9.0210000000000008</c:v>
                </c:pt>
                <c:pt idx="4705">
                  <c:v>8.3160000000000007</c:v>
                </c:pt>
                <c:pt idx="4706">
                  <c:v>3.4859999999999998</c:v>
                </c:pt>
                <c:pt idx="4707">
                  <c:v>1.3819999999999018</c:v>
                </c:pt>
                <c:pt idx="4708">
                  <c:v>0.776000000000034</c:v>
                </c:pt>
                <c:pt idx="4709">
                  <c:v>1.012</c:v>
                </c:pt>
                <c:pt idx="4710">
                  <c:v>-1.847</c:v>
                </c:pt>
                <c:pt idx="4711">
                  <c:v>-2.089</c:v>
                </c:pt>
                <c:pt idx="4712">
                  <c:v>-0.28700000000000031</c:v>
                </c:pt>
                <c:pt idx="4713">
                  <c:v>3.8699999999999997</c:v>
                </c:pt>
                <c:pt idx="4714">
                  <c:v>4.1549999999999745</c:v>
                </c:pt>
                <c:pt idx="4715">
                  <c:v>-0.17800000000000021</c:v>
                </c:pt>
                <c:pt idx="4716">
                  <c:v>5.7469999999999999</c:v>
                </c:pt>
                <c:pt idx="4717">
                  <c:v>-0.78800000000000003</c:v>
                </c:pt>
                <c:pt idx="4718">
                  <c:v>-1.518</c:v>
                </c:pt>
                <c:pt idx="4719">
                  <c:v>6.3559999999999945</c:v>
                </c:pt>
                <c:pt idx="4720">
                  <c:v>6.8239999999999945</c:v>
                </c:pt>
                <c:pt idx="4721">
                  <c:v>5.3109999999999955</c:v>
                </c:pt>
                <c:pt idx="4722">
                  <c:v>5.1710000000000003</c:v>
                </c:pt>
                <c:pt idx="4723">
                  <c:v>9.6470000000000002</c:v>
                </c:pt>
                <c:pt idx="4724">
                  <c:v>9.8460000000000001</c:v>
                </c:pt>
                <c:pt idx="4725">
                  <c:v>5.6629999999999745</c:v>
                </c:pt>
                <c:pt idx="4726">
                  <c:v>2.3049999999999997</c:v>
                </c:pt>
                <c:pt idx="4727">
                  <c:v>1.7340000000000531</c:v>
                </c:pt>
                <c:pt idx="4728">
                  <c:v>0.94399999999999995</c:v>
                </c:pt>
                <c:pt idx="4729">
                  <c:v>0.58700000000000052</c:v>
                </c:pt>
                <c:pt idx="4730">
                  <c:v>-1.6719999999999478</c:v>
                </c:pt>
                <c:pt idx="4731">
                  <c:v>2.2359999999999998</c:v>
                </c:pt>
                <c:pt idx="4732">
                  <c:v>3.8709999999999987</c:v>
                </c:pt>
                <c:pt idx="4733">
                  <c:v>4.3919999999999995</c:v>
                </c:pt>
                <c:pt idx="4734">
                  <c:v>0.78</c:v>
                </c:pt>
                <c:pt idx="4735">
                  <c:v>4.0179999999999945</c:v>
                </c:pt>
                <c:pt idx="4736">
                  <c:v>2.5509999999999997</c:v>
                </c:pt>
                <c:pt idx="4737">
                  <c:v>-0.15300000000000041</c:v>
                </c:pt>
                <c:pt idx="4738">
                  <c:v>0.54400000000000004</c:v>
                </c:pt>
                <c:pt idx="4739">
                  <c:v>-0.255</c:v>
                </c:pt>
                <c:pt idx="4740">
                  <c:v>0.49100000000000038</c:v>
                </c:pt>
                <c:pt idx="4741">
                  <c:v>1.552</c:v>
                </c:pt>
                <c:pt idx="4742">
                  <c:v>2.11</c:v>
                </c:pt>
                <c:pt idx="4743">
                  <c:v>5.9690000000000003</c:v>
                </c:pt>
                <c:pt idx="4744">
                  <c:v>4.2320000000000002</c:v>
                </c:pt>
                <c:pt idx="4745">
                  <c:v>0.29000000000000031</c:v>
                </c:pt>
                <c:pt idx="4746">
                  <c:v>-0.40900000000000031</c:v>
                </c:pt>
                <c:pt idx="4747">
                  <c:v>2.9789999999999988</c:v>
                </c:pt>
                <c:pt idx="4748">
                  <c:v>6.0579999999999945</c:v>
                </c:pt>
                <c:pt idx="4749">
                  <c:v>5.1029999999999855</c:v>
                </c:pt>
                <c:pt idx="4750">
                  <c:v>4.8719999999999999</c:v>
                </c:pt>
                <c:pt idx="4751">
                  <c:v>9.8750000000000266</c:v>
                </c:pt>
                <c:pt idx="4752">
                  <c:v>10.053000000000004</c:v>
                </c:pt>
                <c:pt idx="4753">
                  <c:v>5.8209999999999855</c:v>
                </c:pt>
                <c:pt idx="4754">
                  <c:v>6.4359999999999999</c:v>
                </c:pt>
                <c:pt idx="4755">
                  <c:v>0.24700000000000041</c:v>
                </c:pt>
                <c:pt idx="4756">
                  <c:v>-2.581</c:v>
                </c:pt>
                <c:pt idx="4757">
                  <c:v>-2.1549999999999998</c:v>
                </c:pt>
                <c:pt idx="4758">
                  <c:v>1.9239999999998689</c:v>
                </c:pt>
                <c:pt idx="4759">
                  <c:v>-3.3000000000000002E-2</c:v>
                </c:pt>
                <c:pt idx="4760">
                  <c:v>-0.34100000000001712</c:v>
                </c:pt>
                <c:pt idx="4761">
                  <c:v>3.0329999999999977</c:v>
                </c:pt>
                <c:pt idx="4762">
                  <c:v>-0.37500000000000488</c:v>
                </c:pt>
                <c:pt idx="4763">
                  <c:v>-1.226</c:v>
                </c:pt>
                <c:pt idx="4764">
                  <c:v>2.0000000000000052E-3</c:v>
                </c:pt>
                <c:pt idx="4765">
                  <c:v>3.222</c:v>
                </c:pt>
                <c:pt idx="4766">
                  <c:v>7.1059999999999945</c:v>
                </c:pt>
                <c:pt idx="4767">
                  <c:v>7.4059999999999997</c:v>
                </c:pt>
                <c:pt idx="4768">
                  <c:v>3.21</c:v>
                </c:pt>
                <c:pt idx="4769">
                  <c:v>1.1940000000000281</c:v>
                </c:pt>
                <c:pt idx="4770">
                  <c:v>-6.42</c:v>
                </c:pt>
                <c:pt idx="4771">
                  <c:v>-6.0739999999999998</c:v>
                </c:pt>
                <c:pt idx="4772">
                  <c:v>-3.9949999999999997</c:v>
                </c:pt>
                <c:pt idx="4773">
                  <c:v>-3.0449999999999999</c:v>
                </c:pt>
                <c:pt idx="4774">
                  <c:v>0.76100000000002765</c:v>
                </c:pt>
                <c:pt idx="4775">
                  <c:v>-1.365</c:v>
                </c:pt>
                <c:pt idx="4776">
                  <c:v>1.4589999999998762</c:v>
                </c:pt>
                <c:pt idx="4777">
                  <c:v>7.4329999999999998</c:v>
                </c:pt>
                <c:pt idx="4778">
                  <c:v>9.3730000000000047</c:v>
                </c:pt>
                <c:pt idx="4779">
                  <c:v>2.4870000000000001</c:v>
                </c:pt>
                <c:pt idx="4780">
                  <c:v>-0.25</c:v>
                </c:pt>
                <c:pt idx="4781">
                  <c:v>-1.0649999999999678</c:v>
                </c:pt>
                <c:pt idx="4782">
                  <c:v>-0.69000000000003769</c:v>
                </c:pt>
                <c:pt idx="4783">
                  <c:v>5.2409999999999997</c:v>
                </c:pt>
                <c:pt idx="4784">
                  <c:v>5.9349999999999996</c:v>
                </c:pt>
                <c:pt idx="4785">
                  <c:v>7.4779999999999998</c:v>
                </c:pt>
                <c:pt idx="4786">
                  <c:v>6.7149999999999945</c:v>
                </c:pt>
                <c:pt idx="4787">
                  <c:v>5.8119999999999985</c:v>
                </c:pt>
                <c:pt idx="4788">
                  <c:v>6.5330000000000004</c:v>
                </c:pt>
                <c:pt idx="4789">
                  <c:v>6.3479999999999945</c:v>
                </c:pt>
                <c:pt idx="4790">
                  <c:v>4.9790000000000134</c:v>
                </c:pt>
                <c:pt idx="4791">
                  <c:v>3.577</c:v>
                </c:pt>
                <c:pt idx="4792">
                  <c:v>4.3039999999999985</c:v>
                </c:pt>
                <c:pt idx="4793">
                  <c:v>4.49</c:v>
                </c:pt>
                <c:pt idx="4794">
                  <c:v>6.0619999999999985</c:v>
                </c:pt>
                <c:pt idx="4795">
                  <c:v>8.1760000000000002</c:v>
                </c:pt>
                <c:pt idx="4796">
                  <c:v>9.1720000000000006</c:v>
                </c:pt>
                <c:pt idx="4797">
                  <c:v>8.2089999999999996</c:v>
                </c:pt>
                <c:pt idx="4798">
                  <c:v>5.9080000000000004</c:v>
                </c:pt>
                <c:pt idx="4799">
                  <c:v>3.367</c:v>
                </c:pt>
                <c:pt idx="4800">
                  <c:v>-0.83400000000000063</c:v>
                </c:pt>
                <c:pt idx="4801">
                  <c:v>3.9219999999999997</c:v>
                </c:pt>
                <c:pt idx="4802">
                  <c:v>0.251</c:v>
                </c:pt>
                <c:pt idx="4803">
                  <c:v>-1.202</c:v>
                </c:pt>
                <c:pt idx="4804">
                  <c:v>-1.611</c:v>
                </c:pt>
                <c:pt idx="4805">
                  <c:v>4.9610000000000003</c:v>
                </c:pt>
                <c:pt idx="4806">
                  <c:v>8.516</c:v>
                </c:pt>
                <c:pt idx="4807">
                  <c:v>8.7230000000000008</c:v>
                </c:pt>
                <c:pt idx="4808">
                  <c:v>6.1369999999999996</c:v>
                </c:pt>
                <c:pt idx="4809">
                  <c:v>6.7720000000000002</c:v>
                </c:pt>
                <c:pt idx="4810">
                  <c:v>7.88</c:v>
                </c:pt>
                <c:pt idx="4811">
                  <c:v>4.423</c:v>
                </c:pt>
                <c:pt idx="4812">
                  <c:v>3.5070000000000001</c:v>
                </c:pt>
                <c:pt idx="4813">
                  <c:v>6.3199999999999985</c:v>
                </c:pt>
                <c:pt idx="4814">
                  <c:v>4.0239999999999965</c:v>
                </c:pt>
                <c:pt idx="4815">
                  <c:v>2.7450000000000001</c:v>
                </c:pt>
                <c:pt idx="4816">
                  <c:v>2.6559999999999997</c:v>
                </c:pt>
                <c:pt idx="4817">
                  <c:v>5.1939999999999955</c:v>
                </c:pt>
                <c:pt idx="4818">
                  <c:v>6.2830000000000004</c:v>
                </c:pt>
                <c:pt idx="4819">
                  <c:v>6.2030000000000003</c:v>
                </c:pt>
                <c:pt idx="4820">
                  <c:v>6.1529999999999845</c:v>
                </c:pt>
                <c:pt idx="4821">
                  <c:v>7.1909999999999945</c:v>
                </c:pt>
                <c:pt idx="4822">
                  <c:v>7.29</c:v>
                </c:pt>
                <c:pt idx="4823">
                  <c:v>7.266</c:v>
                </c:pt>
                <c:pt idx="4824">
                  <c:v>8.1319999999999997</c:v>
                </c:pt>
                <c:pt idx="4825">
                  <c:v>3.5739999999999998</c:v>
                </c:pt>
                <c:pt idx="4826">
                  <c:v>2.4049999999999998</c:v>
                </c:pt>
                <c:pt idx="4827">
                  <c:v>2.8589999999999987</c:v>
                </c:pt>
                <c:pt idx="4828">
                  <c:v>8.0040000000000013</c:v>
                </c:pt>
                <c:pt idx="4829">
                  <c:v>3.9009999999999998</c:v>
                </c:pt>
                <c:pt idx="4830">
                  <c:v>1.8069999999999578</c:v>
                </c:pt>
                <c:pt idx="4831">
                  <c:v>1.3120000000000001</c:v>
                </c:pt>
                <c:pt idx="4832">
                  <c:v>4.819</c:v>
                </c:pt>
                <c:pt idx="4833">
                  <c:v>8.9210000000000012</c:v>
                </c:pt>
                <c:pt idx="4834">
                  <c:v>6.4889999999999999</c:v>
                </c:pt>
                <c:pt idx="4835">
                  <c:v>4.383</c:v>
                </c:pt>
                <c:pt idx="4836">
                  <c:v>2.6779999999999999</c:v>
                </c:pt>
                <c:pt idx="4837">
                  <c:v>3.9139999999999997</c:v>
                </c:pt>
                <c:pt idx="4838">
                  <c:v>3.4949999999999997</c:v>
                </c:pt>
                <c:pt idx="4839">
                  <c:v>4.0659999999999945</c:v>
                </c:pt>
                <c:pt idx="4840">
                  <c:v>5.569</c:v>
                </c:pt>
                <c:pt idx="4841">
                  <c:v>6.4740000000000002</c:v>
                </c:pt>
                <c:pt idx="4842">
                  <c:v>8.6140000000000008</c:v>
                </c:pt>
                <c:pt idx="4843">
                  <c:v>5.9870000000000001</c:v>
                </c:pt>
                <c:pt idx="4844">
                  <c:v>4.2359999999999998</c:v>
                </c:pt>
                <c:pt idx="4845">
                  <c:v>3.5369999999999977</c:v>
                </c:pt>
                <c:pt idx="4846">
                  <c:v>6.31</c:v>
                </c:pt>
                <c:pt idx="4847">
                  <c:v>9.4640000000000004</c:v>
                </c:pt>
                <c:pt idx="4848">
                  <c:v>9.9260000000000002</c:v>
                </c:pt>
                <c:pt idx="4849">
                  <c:v>8.8150000000000048</c:v>
                </c:pt>
                <c:pt idx="4850">
                  <c:v>8.3550000000000768</c:v>
                </c:pt>
                <c:pt idx="4851">
                  <c:v>3.1319999999999997</c:v>
                </c:pt>
                <c:pt idx="4852">
                  <c:v>2.8079999999999998</c:v>
                </c:pt>
                <c:pt idx="4853">
                  <c:v>2.5859999999999999</c:v>
                </c:pt>
                <c:pt idx="4854">
                  <c:v>3.7650000000000001</c:v>
                </c:pt>
                <c:pt idx="4855">
                  <c:v>3.8209999999999997</c:v>
                </c:pt>
                <c:pt idx="4856">
                  <c:v>4.5119999999999996</c:v>
                </c:pt>
                <c:pt idx="4857">
                  <c:v>6.0759999999999996</c:v>
                </c:pt>
                <c:pt idx="4858">
                  <c:v>7.7139999999999995</c:v>
                </c:pt>
                <c:pt idx="4859">
                  <c:v>7.806</c:v>
                </c:pt>
                <c:pt idx="4860">
                  <c:v>9.2100000000000009</c:v>
                </c:pt>
                <c:pt idx="4861">
                  <c:v>11.021000000000001</c:v>
                </c:pt>
                <c:pt idx="4862">
                  <c:v>9.8310000000000013</c:v>
                </c:pt>
                <c:pt idx="4863">
                  <c:v>9.8940000000000001</c:v>
                </c:pt>
                <c:pt idx="4864">
                  <c:v>8.3670000000000027</c:v>
                </c:pt>
                <c:pt idx="4865">
                  <c:v>7.1339999999999995</c:v>
                </c:pt>
                <c:pt idx="4866">
                  <c:v>5.8090000000000002</c:v>
                </c:pt>
                <c:pt idx="4867">
                  <c:v>6.8649999999999745</c:v>
                </c:pt>
                <c:pt idx="4868">
                  <c:v>12.638</c:v>
                </c:pt>
                <c:pt idx="4869">
                  <c:v>14.13</c:v>
                </c:pt>
                <c:pt idx="4870">
                  <c:v>12.338000000000001</c:v>
                </c:pt>
                <c:pt idx="4871">
                  <c:v>12.225</c:v>
                </c:pt>
                <c:pt idx="4872">
                  <c:v>11.157</c:v>
                </c:pt>
                <c:pt idx="4873">
                  <c:v>8.4930000000000003</c:v>
                </c:pt>
                <c:pt idx="4874">
                  <c:v>8.7560000000000002</c:v>
                </c:pt>
                <c:pt idx="4875">
                  <c:v>10.041</c:v>
                </c:pt>
                <c:pt idx="4876">
                  <c:v>12.74</c:v>
                </c:pt>
                <c:pt idx="4877">
                  <c:v>10.495000000000006</c:v>
                </c:pt>
                <c:pt idx="4878">
                  <c:v>9.4020000000000028</c:v>
                </c:pt>
                <c:pt idx="4879">
                  <c:v>8.57</c:v>
                </c:pt>
                <c:pt idx="4880">
                  <c:v>8.9690000000000047</c:v>
                </c:pt>
                <c:pt idx="4881">
                  <c:v>12.262</c:v>
                </c:pt>
                <c:pt idx="4882">
                  <c:v>12.76</c:v>
                </c:pt>
                <c:pt idx="4883">
                  <c:v>11.396000000000004</c:v>
                </c:pt>
                <c:pt idx="4884">
                  <c:v>10.715</c:v>
                </c:pt>
                <c:pt idx="4885">
                  <c:v>10.876000000000024</c:v>
                </c:pt>
                <c:pt idx="4886">
                  <c:v>10.537000000000001</c:v>
                </c:pt>
                <c:pt idx="4887">
                  <c:v>9.1460000000000008</c:v>
                </c:pt>
                <c:pt idx="4888">
                  <c:v>9.6740000000000013</c:v>
                </c:pt>
                <c:pt idx="4889">
                  <c:v>10.202</c:v>
                </c:pt>
                <c:pt idx="4890">
                  <c:v>12.243</c:v>
                </c:pt>
                <c:pt idx="4891">
                  <c:v>12.801</c:v>
                </c:pt>
                <c:pt idx="4892">
                  <c:v>15.31</c:v>
                </c:pt>
                <c:pt idx="4893">
                  <c:v>16.210999999999999</c:v>
                </c:pt>
                <c:pt idx="4894">
                  <c:v>17.041</c:v>
                </c:pt>
                <c:pt idx="4895">
                  <c:v>16.198</c:v>
                </c:pt>
                <c:pt idx="4896">
                  <c:v>12.816000000000004</c:v>
                </c:pt>
                <c:pt idx="4897">
                  <c:v>11.716000000000001</c:v>
                </c:pt>
                <c:pt idx="4898">
                  <c:v>10.971</c:v>
                </c:pt>
                <c:pt idx="4899">
                  <c:v>10.231</c:v>
                </c:pt>
                <c:pt idx="4900">
                  <c:v>13.531000000000001</c:v>
                </c:pt>
                <c:pt idx="4901">
                  <c:v>13.295</c:v>
                </c:pt>
                <c:pt idx="4902">
                  <c:v>13.561</c:v>
                </c:pt>
                <c:pt idx="4903">
                  <c:v>14.982000000000006</c:v>
                </c:pt>
                <c:pt idx="4904">
                  <c:v>14.712</c:v>
                </c:pt>
                <c:pt idx="4905">
                  <c:v>14.025</c:v>
                </c:pt>
                <c:pt idx="4906">
                  <c:v>15.252000000000002</c:v>
                </c:pt>
                <c:pt idx="4907">
                  <c:v>16.149999999999999</c:v>
                </c:pt>
                <c:pt idx="4908">
                  <c:v>15.011000000000001</c:v>
                </c:pt>
                <c:pt idx="4909">
                  <c:v>15.414</c:v>
                </c:pt>
                <c:pt idx="4910">
                  <c:v>14.476000000000004</c:v>
                </c:pt>
                <c:pt idx="4911">
                  <c:v>14.177</c:v>
                </c:pt>
                <c:pt idx="4912">
                  <c:v>14.912000000000004</c:v>
                </c:pt>
                <c:pt idx="4913">
                  <c:v>13.931000000000001</c:v>
                </c:pt>
                <c:pt idx="4914">
                  <c:v>13.712</c:v>
                </c:pt>
                <c:pt idx="4915">
                  <c:v>12.161</c:v>
                </c:pt>
                <c:pt idx="4916">
                  <c:v>12.365000000000126</c:v>
                </c:pt>
                <c:pt idx="4917">
                  <c:v>14.938000000000001</c:v>
                </c:pt>
                <c:pt idx="4918">
                  <c:v>16.812999999999999</c:v>
                </c:pt>
                <c:pt idx="4919">
                  <c:v>14.652000000000006</c:v>
                </c:pt>
                <c:pt idx="4920">
                  <c:v>13.403</c:v>
                </c:pt>
                <c:pt idx="4921">
                  <c:v>15.961</c:v>
                </c:pt>
                <c:pt idx="4922">
                  <c:v>17.407</c:v>
                </c:pt>
                <c:pt idx="4923">
                  <c:v>17.388999999999989</c:v>
                </c:pt>
                <c:pt idx="4924">
                  <c:v>13.374000000000002</c:v>
                </c:pt>
                <c:pt idx="4925">
                  <c:v>12.63</c:v>
                </c:pt>
                <c:pt idx="4926">
                  <c:v>12.726000000000001</c:v>
                </c:pt>
                <c:pt idx="4927">
                  <c:v>12.399000000000004</c:v>
                </c:pt>
                <c:pt idx="4928">
                  <c:v>12.079000000000002</c:v>
                </c:pt>
                <c:pt idx="4929">
                  <c:v>11.731</c:v>
                </c:pt>
                <c:pt idx="4930">
                  <c:v>14.988</c:v>
                </c:pt>
                <c:pt idx="4931">
                  <c:v>16.388999999999989</c:v>
                </c:pt>
                <c:pt idx="4932">
                  <c:v>15.276</c:v>
                </c:pt>
                <c:pt idx="4933">
                  <c:v>15.661</c:v>
                </c:pt>
                <c:pt idx="4934">
                  <c:v>17.015000000000001</c:v>
                </c:pt>
                <c:pt idx="4935">
                  <c:v>20.138000000000005</c:v>
                </c:pt>
                <c:pt idx="4936">
                  <c:v>21.324000000000005</c:v>
                </c:pt>
                <c:pt idx="4937">
                  <c:v>20.327000000000005</c:v>
                </c:pt>
                <c:pt idx="4938">
                  <c:v>17.516999999999999</c:v>
                </c:pt>
                <c:pt idx="4939">
                  <c:v>16.5</c:v>
                </c:pt>
                <c:pt idx="4940">
                  <c:v>19.231000000000005</c:v>
                </c:pt>
                <c:pt idx="4941">
                  <c:v>17.34</c:v>
                </c:pt>
                <c:pt idx="4942">
                  <c:v>17.516999999999999</c:v>
                </c:pt>
                <c:pt idx="4943">
                  <c:v>18.228999999999989</c:v>
                </c:pt>
                <c:pt idx="4944">
                  <c:v>21.149000000000001</c:v>
                </c:pt>
                <c:pt idx="4945">
                  <c:v>22.901</c:v>
                </c:pt>
                <c:pt idx="4946">
                  <c:v>18.792999999999989</c:v>
                </c:pt>
                <c:pt idx="4947">
                  <c:v>17.495999999999889</c:v>
                </c:pt>
                <c:pt idx="4948">
                  <c:v>20.378</c:v>
                </c:pt>
                <c:pt idx="4949">
                  <c:v>21.611000000000235</c:v>
                </c:pt>
                <c:pt idx="4950">
                  <c:v>16.082999999999789</c:v>
                </c:pt>
                <c:pt idx="4951">
                  <c:v>14.698</c:v>
                </c:pt>
                <c:pt idx="4952">
                  <c:v>14.582000000000004</c:v>
                </c:pt>
                <c:pt idx="4953">
                  <c:v>14.986000000000002</c:v>
                </c:pt>
                <c:pt idx="4954">
                  <c:v>15.929</c:v>
                </c:pt>
                <c:pt idx="4955">
                  <c:v>15.021000000000001</c:v>
                </c:pt>
                <c:pt idx="4956">
                  <c:v>15.853000000000026</c:v>
                </c:pt>
                <c:pt idx="4957">
                  <c:v>16.067999999999987</c:v>
                </c:pt>
                <c:pt idx="4958">
                  <c:v>16.059999999999999</c:v>
                </c:pt>
                <c:pt idx="4959">
                  <c:v>15.992000000000004</c:v>
                </c:pt>
                <c:pt idx="4960">
                  <c:v>16.329999999999988</c:v>
                </c:pt>
                <c:pt idx="4961">
                  <c:v>13.746</c:v>
                </c:pt>
                <c:pt idx="4962">
                  <c:v>13.272</c:v>
                </c:pt>
                <c:pt idx="4963">
                  <c:v>14.361000000000002</c:v>
                </c:pt>
                <c:pt idx="4964">
                  <c:v>15.698</c:v>
                </c:pt>
                <c:pt idx="4965">
                  <c:v>16.335000000000001</c:v>
                </c:pt>
                <c:pt idx="4966">
                  <c:v>15.893000000000002</c:v>
                </c:pt>
                <c:pt idx="4967">
                  <c:v>16.704999999999988</c:v>
                </c:pt>
                <c:pt idx="4968">
                  <c:v>16.170000000000005</c:v>
                </c:pt>
                <c:pt idx="4969">
                  <c:v>17.016999999999999</c:v>
                </c:pt>
                <c:pt idx="4970">
                  <c:v>18.024000000000001</c:v>
                </c:pt>
                <c:pt idx="4971">
                  <c:v>16.600999999999999</c:v>
                </c:pt>
                <c:pt idx="4972">
                  <c:v>17.062999999999889</c:v>
                </c:pt>
                <c:pt idx="4973">
                  <c:v>13.456000000000024</c:v>
                </c:pt>
                <c:pt idx="4974">
                  <c:v>12.147</c:v>
                </c:pt>
                <c:pt idx="4975">
                  <c:v>14.337</c:v>
                </c:pt>
                <c:pt idx="4976">
                  <c:v>14.109</c:v>
                </c:pt>
                <c:pt idx="4977">
                  <c:v>13.594000000000001</c:v>
                </c:pt>
                <c:pt idx="4978">
                  <c:v>15.165000000000004</c:v>
                </c:pt>
                <c:pt idx="4979">
                  <c:v>14.894</c:v>
                </c:pt>
                <c:pt idx="4980">
                  <c:v>15.89</c:v>
                </c:pt>
                <c:pt idx="4981">
                  <c:v>16.372</c:v>
                </c:pt>
                <c:pt idx="4982">
                  <c:v>16.951000000000001</c:v>
                </c:pt>
                <c:pt idx="4983">
                  <c:v>16.951000000000001</c:v>
                </c:pt>
                <c:pt idx="4984">
                  <c:v>16.93</c:v>
                </c:pt>
                <c:pt idx="4985">
                  <c:v>15.273</c:v>
                </c:pt>
                <c:pt idx="4986">
                  <c:v>16.754999999999999</c:v>
                </c:pt>
                <c:pt idx="4987">
                  <c:v>13.463000000000006</c:v>
                </c:pt>
                <c:pt idx="4988">
                  <c:v>11.483000000000002</c:v>
                </c:pt>
                <c:pt idx="4989">
                  <c:v>13.087</c:v>
                </c:pt>
                <c:pt idx="4990">
                  <c:v>15.398</c:v>
                </c:pt>
                <c:pt idx="4991">
                  <c:v>13.43</c:v>
                </c:pt>
                <c:pt idx="4992">
                  <c:v>13.788</c:v>
                </c:pt>
                <c:pt idx="4993">
                  <c:v>14.933</c:v>
                </c:pt>
                <c:pt idx="4994">
                  <c:v>14.607000000000001</c:v>
                </c:pt>
                <c:pt idx="4995">
                  <c:v>11.424000000000001</c:v>
                </c:pt>
                <c:pt idx="4996">
                  <c:v>12.860000000000024</c:v>
                </c:pt>
                <c:pt idx="4997">
                  <c:v>15.053000000000004</c:v>
                </c:pt>
                <c:pt idx="4998">
                  <c:v>14.562000000000006</c:v>
                </c:pt>
                <c:pt idx="4999">
                  <c:v>15.499000000000002</c:v>
                </c:pt>
                <c:pt idx="5000">
                  <c:v>14.428000000000001</c:v>
                </c:pt>
                <c:pt idx="5001">
                  <c:v>12.05</c:v>
                </c:pt>
                <c:pt idx="5002">
                  <c:v>12.313000000000002</c:v>
                </c:pt>
                <c:pt idx="5003">
                  <c:v>15.791</c:v>
                </c:pt>
                <c:pt idx="5004">
                  <c:v>14.557</c:v>
                </c:pt>
                <c:pt idx="5005">
                  <c:v>13.033000000000001</c:v>
                </c:pt>
                <c:pt idx="5006">
                  <c:v>13.215</c:v>
                </c:pt>
                <c:pt idx="5007">
                  <c:v>13.897</c:v>
                </c:pt>
                <c:pt idx="5008">
                  <c:v>15.343</c:v>
                </c:pt>
                <c:pt idx="5009">
                  <c:v>14.426</c:v>
                </c:pt>
                <c:pt idx="5010">
                  <c:v>14.547000000000001</c:v>
                </c:pt>
                <c:pt idx="5011">
                  <c:v>12.511000000000001</c:v>
                </c:pt>
                <c:pt idx="5012">
                  <c:v>12.782</c:v>
                </c:pt>
                <c:pt idx="5013">
                  <c:v>13.778</c:v>
                </c:pt>
                <c:pt idx="5014">
                  <c:v>12.042</c:v>
                </c:pt>
                <c:pt idx="5015">
                  <c:v>8.8250000000000028</c:v>
                </c:pt>
                <c:pt idx="5016">
                  <c:v>9.8820000000000068</c:v>
                </c:pt>
                <c:pt idx="5017">
                  <c:v>12.767000000000001</c:v>
                </c:pt>
                <c:pt idx="5018">
                  <c:v>13.285</c:v>
                </c:pt>
                <c:pt idx="5019">
                  <c:v>14.065000000000024</c:v>
                </c:pt>
                <c:pt idx="5020">
                  <c:v>15.797000000000001</c:v>
                </c:pt>
                <c:pt idx="5021">
                  <c:v>13.32</c:v>
                </c:pt>
                <c:pt idx="5022">
                  <c:v>11.884</c:v>
                </c:pt>
                <c:pt idx="5023">
                  <c:v>14.123000000000001</c:v>
                </c:pt>
                <c:pt idx="5024">
                  <c:v>14.262</c:v>
                </c:pt>
                <c:pt idx="5025">
                  <c:v>10.982000000000006</c:v>
                </c:pt>
                <c:pt idx="5026">
                  <c:v>10.228999999999999</c:v>
                </c:pt>
                <c:pt idx="5027">
                  <c:v>9.9710000000000001</c:v>
                </c:pt>
                <c:pt idx="5028">
                  <c:v>11.407</c:v>
                </c:pt>
                <c:pt idx="5029">
                  <c:v>14.407</c:v>
                </c:pt>
                <c:pt idx="5030">
                  <c:v>13.593</c:v>
                </c:pt>
                <c:pt idx="5031">
                  <c:v>12.118</c:v>
                </c:pt>
                <c:pt idx="5032">
                  <c:v>12.795</c:v>
                </c:pt>
                <c:pt idx="5033">
                  <c:v>12.044</c:v>
                </c:pt>
                <c:pt idx="5034">
                  <c:v>11.681000000000001</c:v>
                </c:pt>
                <c:pt idx="5035">
                  <c:v>11.357000000000006</c:v>
                </c:pt>
                <c:pt idx="5036">
                  <c:v>10.963000000000006</c:v>
                </c:pt>
                <c:pt idx="5037">
                  <c:v>10.547000000000001</c:v>
                </c:pt>
                <c:pt idx="5038">
                  <c:v>12.266</c:v>
                </c:pt>
                <c:pt idx="5039">
                  <c:v>12.147</c:v>
                </c:pt>
                <c:pt idx="5040">
                  <c:v>9.7720000000000002</c:v>
                </c:pt>
                <c:pt idx="5041">
                  <c:v>8.5580000000000016</c:v>
                </c:pt>
                <c:pt idx="5042">
                  <c:v>8.73</c:v>
                </c:pt>
                <c:pt idx="5043">
                  <c:v>9.1890000000000001</c:v>
                </c:pt>
                <c:pt idx="5044">
                  <c:v>7.7510000000000003</c:v>
                </c:pt>
                <c:pt idx="5045">
                  <c:v>4.0219999999999985</c:v>
                </c:pt>
                <c:pt idx="5046">
                  <c:v>2.6919999999999997</c:v>
                </c:pt>
                <c:pt idx="5047">
                  <c:v>4.4379999999999997</c:v>
                </c:pt>
                <c:pt idx="5048">
                  <c:v>6.87</c:v>
                </c:pt>
                <c:pt idx="5049">
                  <c:v>11.143000000000001</c:v>
                </c:pt>
                <c:pt idx="5050">
                  <c:v>7.7439999999999998</c:v>
                </c:pt>
                <c:pt idx="5051">
                  <c:v>6.0359999999999996</c:v>
                </c:pt>
                <c:pt idx="5052">
                  <c:v>3.8949999999999987</c:v>
                </c:pt>
                <c:pt idx="5053">
                  <c:v>5.0199999999999996</c:v>
                </c:pt>
                <c:pt idx="5054">
                  <c:v>9.3000000000000007</c:v>
                </c:pt>
                <c:pt idx="5055">
                  <c:v>6.9989999999999997</c:v>
                </c:pt>
                <c:pt idx="5056">
                  <c:v>6.68</c:v>
                </c:pt>
                <c:pt idx="5057">
                  <c:v>9.7900000000000009</c:v>
                </c:pt>
                <c:pt idx="5058">
                  <c:v>7.4089999999999998</c:v>
                </c:pt>
                <c:pt idx="5059">
                  <c:v>6.2969999999999997</c:v>
                </c:pt>
                <c:pt idx="5060">
                  <c:v>7.1959999999999855</c:v>
                </c:pt>
                <c:pt idx="5061">
                  <c:v>10.098000000000001</c:v>
                </c:pt>
                <c:pt idx="5062">
                  <c:v>9.1930000000000014</c:v>
                </c:pt>
                <c:pt idx="5063">
                  <c:v>6.8919999999999995</c:v>
                </c:pt>
                <c:pt idx="5064">
                  <c:v>8.2750000000000004</c:v>
                </c:pt>
                <c:pt idx="5065">
                  <c:v>7.9909999999999997</c:v>
                </c:pt>
                <c:pt idx="5066">
                  <c:v>5.6849999999999845</c:v>
                </c:pt>
                <c:pt idx="5067">
                  <c:v>1.9829999999999375</c:v>
                </c:pt>
                <c:pt idx="5068">
                  <c:v>-1.3440000000000001</c:v>
                </c:pt>
                <c:pt idx="5069">
                  <c:v>-2.2490000000000001</c:v>
                </c:pt>
                <c:pt idx="5070">
                  <c:v>0.15600000000000044</c:v>
                </c:pt>
                <c:pt idx="5071">
                  <c:v>0.12100000000000002</c:v>
                </c:pt>
                <c:pt idx="5072">
                  <c:v>1.1020000000000001</c:v>
                </c:pt>
                <c:pt idx="5073">
                  <c:v>2.9489999999999998</c:v>
                </c:pt>
                <c:pt idx="5074">
                  <c:v>3.4569999999999967</c:v>
                </c:pt>
                <c:pt idx="5075">
                  <c:v>5.3219999999999965</c:v>
                </c:pt>
                <c:pt idx="5076">
                  <c:v>3.8589999999999987</c:v>
                </c:pt>
                <c:pt idx="5077">
                  <c:v>4.992</c:v>
                </c:pt>
                <c:pt idx="5078">
                  <c:v>2.0419999999999998</c:v>
                </c:pt>
                <c:pt idx="5079">
                  <c:v>-1.276</c:v>
                </c:pt>
                <c:pt idx="5080">
                  <c:v>-1.212</c:v>
                </c:pt>
                <c:pt idx="5081">
                  <c:v>1.7229999999999288</c:v>
                </c:pt>
                <c:pt idx="5082">
                  <c:v>3.8899999999999997</c:v>
                </c:pt>
                <c:pt idx="5083">
                  <c:v>0.43900000000000688</c:v>
                </c:pt>
                <c:pt idx="5084">
                  <c:v>-1.931999999999872</c:v>
                </c:pt>
                <c:pt idx="5085">
                  <c:v>-2.4789999999999988</c:v>
                </c:pt>
                <c:pt idx="5086">
                  <c:v>-2.86</c:v>
                </c:pt>
                <c:pt idx="5087">
                  <c:v>0.24200000000000021</c:v>
                </c:pt>
                <c:pt idx="5088">
                  <c:v>-1.59</c:v>
                </c:pt>
                <c:pt idx="5089">
                  <c:v>-0.57099999999999995</c:v>
                </c:pt>
                <c:pt idx="5090">
                  <c:v>-0.37400000000000388</c:v>
                </c:pt>
                <c:pt idx="5091">
                  <c:v>-0.57900000000000063</c:v>
                </c:pt>
                <c:pt idx="5092">
                  <c:v>6.3860000000000001</c:v>
                </c:pt>
                <c:pt idx="5093">
                  <c:v>-1.87</c:v>
                </c:pt>
                <c:pt idx="5094">
                  <c:v>-3.7080000000000002</c:v>
                </c:pt>
                <c:pt idx="5095">
                  <c:v>-4.5019999999999998</c:v>
                </c:pt>
                <c:pt idx="5096">
                  <c:v>-1.1080000000000001</c:v>
                </c:pt>
                <c:pt idx="5097">
                  <c:v>2.3969999999999967</c:v>
                </c:pt>
                <c:pt idx="5098">
                  <c:v>1.256</c:v>
                </c:pt>
                <c:pt idx="5099">
                  <c:v>3.0739999999999998</c:v>
                </c:pt>
                <c:pt idx="5100">
                  <c:v>2.004</c:v>
                </c:pt>
                <c:pt idx="5101">
                  <c:v>3.4549999999999987</c:v>
                </c:pt>
                <c:pt idx="5102">
                  <c:v>-3.0049999999999999</c:v>
                </c:pt>
                <c:pt idx="5103">
                  <c:v>-3.181</c:v>
                </c:pt>
                <c:pt idx="5104">
                  <c:v>-2.7029999999999998</c:v>
                </c:pt>
                <c:pt idx="5105">
                  <c:v>-1.2029999999998748</c:v>
                </c:pt>
                <c:pt idx="5106">
                  <c:v>-2.1359999999999997</c:v>
                </c:pt>
                <c:pt idx="5107">
                  <c:v>-2.98</c:v>
                </c:pt>
                <c:pt idx="5108">
                  <c:v>-5.3490000000000002</c:v>
                </c:pt>
                <c:pt idx="5109">
                  <c:v>-1.3120000000000001</c:v>
                </c:pt>
                <c:pt idx="5110">
                  <c:v>-0.16800000000000795</c:v>
                </c:pt>
                <c:pt idx="5111">
                  <c:v>-4.1049999999999756</c:v>
                </c:pt>
                <c:pt idx="5112">
                  <c:v>0.40800000000000008</c:v>
                </c:pt>
                <c:pt idx="5113">
                  <c:v>2.2829999999999999</c:v>
                </c:pt>
                <c:pt idx="5114">
                  <c:v>2.706</c:v>
                </c:pt>
                <c:pt idx="5115">
                  <c:v>1.081</c:v>
                </c:pt>
                <c:pt idx="5116">
                  <c:v>-0.76300000000002965</c:v>
                </c:pt>
                <c:pt idx="5117">
                  <c:v>-1.8129999999999658</c:v>
                </c:pt>
                <c:pt idx="5118">
                  <c:v>-2.2610000000000001</c:v>
                </c:pt>
                <c:pt idx="5119">
                  <c:v>-1.5529999999999538</c:v>
                </c:pt>
                <c:pt idx="5120">
                  <c:v>-3.4649999999999999</c:v>
                </c:pt>
                <c:pt idx="5121">
                  <c:v>7.0030000000000001</c:v>
                </c:pt>
                <c:pt idx="5122">
                  <c:v>8.3140000000000001</c:v>
                </c:pt>
                <c:pt idx="5123">
                  <c:v>9.8560000000000247</c:v>
                </c:pt>
                <c:pt idx="5124">
                  <c:v>8.093</c:v>
                </c:pt>
                <c:pt idx="5125">
                  <c:v>5.282</c:v>
                </c:pt>
                <c:pt idx="5126">
                  <c:v>1.083</c:v>
                </c:pt>
                <c:pt idx="5127">
                  <c:v>0.91200000000000003</c:v>
                </c:pt>
                <c:pt idx="5128">
                  <c:v>9.0590000000000028</c:v>
                </c:pt>
                <c:pt idx="5129">
                  <c:v>6.8839999999999995</c:v>
                </c:pt>
                <c:pt idx="5130">
                  <c:v>7.0019999999999998</c:v>
                </c:pt>
                <c:pt idx="5131">
                  <c:v>6.6959999999999855</c:v>
                </c:pt>
                <c:pt idx="5132">
                  <c:v>5.2839999999999998</c:v>
                </c:pt>
                <c:pt idx="5133">
                  <c:v>6.883</c:v>
                </c:pt>
                <c:pt idx="5134">
                  <c:v>6.6839999999999975</c:v>
                </c:pt>
                <c:pt idx="5135">
                  <c:v>6.0339999999999998</c:v>
                </c:pt>
                <c:pt idx="5136">
                  <c:v>4.7389999999999999</c:v>
                </c:pt>
                <c:pt idx="5137">
                  <c:v>-3.7530000000000001</c:v>
                </c:pt>
                <c:pt idx="5138">
                  <c:v>-3.7280000000000002</c:v>
                </c:pt>
                <c:pt idx="5139">
                  <c:v>8.7860000000000014</c:v>
                </c:pt>
                <c:pt idx="5140">
                  <c:v>8.43</c:v>
                </c:pt>
                <c:pt idx="5141">
                  <c:v>6.89</c:v>
                </c:pt>
                <c:pt idx="5142">
                  <c:v>8.5530000000000008</c:v>
                </c:pt>
                <c:pt idx="5143">
                  <c:v>1.3979999999999198</c:v>
                </c:pt>
                <c:pt idx="5144">
                  <c:v>-1.464</c:v>
                </c:pt>
                <c:pt idx="5145">
                  <c:v>3.5119999999999987</c:v>
                </c:pt>
                <c:pt idx="5146">
                  <c:v>5.1649999999999645</c:v>
                </c:pt>
                <c:pt idx="5147">
                  <c:v>4.1669999999999945</c:v>
                </c:pt>
                <c:pt idx="5148">
                  <c:v>4.8669999999999956</c:v>
                </c:pt>
                <c:pt idx="5149">
                  <c:v>5.3069999999999995</c:v>
                </c:pt>
                <c:pt idx="5150">
                  <c:v>5.92</c:v>
                </c:pt>
                <c:pt idx="5151">
                  <c:v>0.96500000000000064</c:v>
                </c:pt>
                <c:pt idx="5152">
                  <c:v>-2.3619999999999997</c:v>
                </c:pt>
                <c:pt idx="5153">
                  <c:v>4.2229999999999945</c:v>
                </c:pt>
                <c:pt idx="5154">
                  <c:v>0.82399999999999995</c:v>
                </c:pt>
                <c:pt idx="5155">
                  <c:v>1.03</c:v>
                </c:pt>
                <c:pt idx="5156">
                  <c:v>4.2009999999999996</c:v>
                </c:pt>
                <c:pt idx="5157">
                  <c:v>6.3279999999999745</c:v>
                </c:pt>
                <c:pt idx="5158">
                  <c:v>7.1639999999999855</c:v>
                </c:pt>
                <c:pt idx="5159">
                  <c:v>3.3339999999999987</c:v>
                </c:pt>
                <c:pt idx="5160">
                  <c:v>1.026</c:v>
                </c:pt>
                <c:pt idx="5161">
                  <c:v>1.1839999999999598</c:v>
                </c:pt>
                <c:pt idx="5162">
                  <c:v>2.9319999999999977</c:v>
                </c:pt>
                <c:pt idx="5163">
                  <c:v>-0.51300000000000001</c:v>
                </c:pt>
                <c:pt idx="5164">
                  <c:v>1.8939999999999158</c:v>
                </c:pt>
                <c:pt idx="5165">
                  <c:v>10.226000000000001</c:v>
                </c:pt>
                <c:pt idx="5166">
                  <c:v>1.902999999999917</c:v>
                </c:pt>
                <c:pt idx="5167">
                  <c:v>-2.63</c:v>
                </c:pt>
                <c:pt idx="5168">
                  <c:v>-2.262</c:v>
                </c:pt>
                <c:pt idx="5169">
                  <c:v>-2.2370000000000001</c:v>
                </c:pt>
                <c:pt idx="5170">
                  <c:v>2.6139999999999999</c:v>
                </c:pt>
                <c:pt idx="5171">
                  <c:v>2.1669999999999998</c:v>
                </c:pt>
                <c:pt idx="5172">
                  <c:v>-0.16200000000000592</c:v>
                </c:pt>
                <c:pt idx="5173">
                  <c:v>-3.2800000000000002</c:v>
                </c:pt>
                <c:pt idx="5174">
                  <c:v>-4.3719999999999999</c:v>
                </c:pt>
                <c:pt idx="5175">
                  <c:v>-3.3279999999999998</c:v>
                </c:pt>
                <c:pt idx="5176">
                  <c:v>3.081</c:v>
                </c:pt>
                <c:pt idx="5177">
                  <c:v>-0.59200000000000053</c:v>
                </c:pt>
                <c:pt idx="5178">
                  <c:v>-1.4379999999998234</c:v>
                </c:pt>
                <c:pt idx="5179">
                  <c:v>0.79400000000000004</c:v>
                </c:pt>
                <c:pt idx="5180">
                  <c:v>3.9719999999999978</c:v>
                </c:pt>
                <c:pt idx="5181">
                  <c:v>4.7480000000000002</c:v>
                </c:pt>
                <c:pt idx="5182">
                  <c:v>5.4349999999999996</c:v>
                </c:pt>
                <c:pt idx="5183">
                  <c:v>5.7050000000000001</c:v>
                </c:pt>
                <c:pt idx="5184">
                  <c:v>6.8949999999999845</c:v>
                </c:pt>
                <c:pt idx="5185">
                  <c:v>9.2850000000000001</c:v>
                </c:pt>
                <c:pt idx="5186">
                  <c:v>11.599</c:v>
                </c:pt>
                <c:pt idx="5187">
                  <c:v>12.056000000000004</c:v>
                </c:pt>
                <c:pt idx="5188">
                  <c:v>9.2850000000000001</c:v>
                </c:pt>
                <c:pt idx="5189">
                  <c:v>11.495000000000006</c:v>
                </c:pt>
                <c:pt idx="5190">
                  <c:v>7.1739999999999995</c:v>
                </c:pt>
                <c:pt idx="5191">
                  <c:v>3.8119999999999967</c:v>
                </c:pt>
                <c:pt idx="5192">
                  <c:v>-0.94399999999999995</c:v>
                </c:pt>
                <c:pt idx="5193">
                  <c:v>-2.1280000000000001</c:v>
                </c:pt>
                <c:pt idx="5194">
                  <c:v>-1.4000000000000005E-2</c:v>
                </c:pt>
                <c:pt idx="5195">
                  <c:v>1.5609999999999618</c:v>
                </c:pt>
                <c:pt idx="5196">
                  <c:v>0.92600000000000005</c:v>
                </c:pt>
                <c:pt idx="5197">
                  <c:v>1.304</c:v>
                </c:pt>
                <c:pt idx="5198">
                  <c:v>0.61700000000000665</c:v>
                </c:pt>
                <c:pt idx="5199">
                  <c:v>1.252</c:v>
                </c:pt>
                <c:pt idx="5200">
                  <c:v>-0.64300000000003465</c:v>
                </c:pt>
                <c:pt idx="5201">
                  <c:v>-1.2089999999998762</c:v>
                </c:pt>
                <c:pt idx="5202">
                  <c:v>2.1230000000000002</c:v>
                </c:pt>
                <c:pt idx="5203">
                  <c:v>5.4749999999999996</c:v>
                </c:pt>
                <c:pt idx="5204">
                  <c:v>3.2370000000000001</c:v>
                </c:pt>
                <c:pt idx="5205">
                  <c:v>6.1689999999999845</c:v>
                </c:pt>
                <c:pt idx="5206">
                  <c:v>8.01</c:v>
                </c:pt>
                <c:pt idx="5207">
                  <c:v>5.7569999999999997</c:v>
                </c:pt>
                <c:pt idx="5208">
                  <c:v>4.5730000000000004</c:v>
                </c:pt>
                <c:pt idx="5209">
                  <c:v>5.8919999999999995</c:v>
                </c:pt>
                <c:pt idx="5210">
                  <c:v>5.53</c:v>
                </c:pt>
                <c:pt idx="5211">
                  <c:v>7.3569999999999975</c:v>
                </c:pt>
                <c:pt idx="5212">
                  <c:v>4.782</c:v>
                </c:pt>
                <c:pt idx="5213">
                  <c:v>4.4359999999999999</c:v>
                </c:pt>
                <c:pt idx="5214">
                  <c:v>4.7089999999999996</c:v>
                </c:pt>
                <c:pt idx="5215">
                  <c:v>3.1</c:v>
                </c:pt>
                <c:pt idx="5216">
                  <c:v>2.5909999999999997</c:v>
                </c:pt>
                <c:pt idx="5217">
                  <c:v>4.5380000000000003</c:v>
                </c:pt>
                <c:pt idx="5218">
                  <c:v>4.8899999999999997</c:v>
                </c:pt>
                <c:pt idx="5219">
                  <c:v>7.8319999999999999</c:v>
                </c:pt>
                <c:pt idx="5220">
                  <c:v>7.67</c:v>
                </c:pt>
                <c:pt idx="5221">
                  <c:v>4.9269999999999996</c:v>
                </c:pt>
                <c:pt idx="5222">
                  <c:v>6.37</c:v>
                </c:pt>
                <c:pt idx="5223">
                  <c:v>7.2320000000000002</c:v>
                </c:pt>
                <c:pt idx="5224">
                  <c:v>5.5359999999999996</c:v>
                </c:pt>
                <c:pt idx="5225">
                  <c:v>3.9430000000000001</c:v>
                </c:pt>
                <c:pt idx="5226">
                  <c:v>8.0640000000000001</c:v>
                </c:pt>
                <c:pt idx="5227">
                  <c:v>7.3890000000000002</c:v>
                </c:pt>
                <c:pt idx="5228">
                  <c:v>7.4050000000000002</c:v>
                </c:pt>
                <c:pt idx="5229">
                  <c:v>5.8760000000000003</c:v>
                </c:pt>
                <c:pt idx="5230">
                  <c:v>6.0969999999999995</c:v>
                </c:pt>
                <c:pt idx="5231">
                  <c:v>7.0649999999999755</c:v>
                </c:pt>
                <c:pt idx="5232">
                  <c:v>8.213000000000001</c:v>
                </c:pt>
                <c:pt idx="5233">
                  <c:v>7.9509999999999996</c:v>
                </c:pt>
                <c:pt idx="5234">
                  <c:v>9.1510000000000016</c:v>
                </c:pt>
                <c:pt idx="5235">
                  <c:v>9.6830000000000016</c:v>
                </c:pt>
                <c:pt idx="5236">
                  <c:v>9.4050000000000047</c:v>
                </c:pt>
                <c:pt idx="5237">
                  <c:v>8.4660000000000046</c:v>
                </c:pt>
                <c:pt idx="5238">
                  <c:v>8.24</c:v>
                </c:pt>
                <c:pt idx="5239">
                  <c:v>7.008</c:v>
                </c:pt>
                <c:pt idx="5240">
                  <c:v>8.3470000000000013</c:v>
                </c:pt>
                <c:pt idx="5241">
                  <c:v>7.9880000000000004</c:v>
                </c:pt>
                <c:pt idx="5242">
                  <c:v>8.3260000000000005</c:v>
                </c:pt>
                <c:pt idx="5243">
                  <c:v>8.2620000000000005</c:v>
                </c:pt>
                <c:pt idx="5244">
                  <c:v>8.5530000000000008</c:v>
                </c:pt>
                <c:pt idx="5245">
                  <c:v>12.797000000000001</c:v>
                </c:pt>
                <c:pt idx="5246">
                  <c:v>12.496</c:v>
                </c:pt>
                <c:pt idx="5247">
                  <c:v>13.264000000000001</c:v>
                </c:pt>
                <c:pt idx="5248">
                  <c:v>12.324</c:v>
                </c:pt>
                <c:pt idx="5249">
                  <c:v>11.205</c:v>
                </c:pt>
                <c:pt idx="5250">
                  <c:v>7.5939999999999985</c:v>
                </c:pt>
                <c:pt idx="5251">
                  <c:v>6.4310000000000134</c:v>
                </c:pt>
                <c:pt idx="5252">
                  <c:v>9.6950000000000003</c:v>
                </c:pt>
                <c:pt idx="5253">
                  <c:v>12.558</c:v>
                </c:pt>
                <c:pt idx="5254">
                  <c:v>10.496</c:v>
                </c:pt>
                <c:pt idx="5255">
                  <c:v>10.073</c:v>
                </c:pt>
                <c:pt idx="5256">
                  <c:v>10.295</c:v>
                </c:pt>
                <c:pt idx="5257">
                  <c:v>10.872000000000074</c:v>
                </c:pt>
                <c:pt idx="5258">
                  <c:v>11.206</c:v>
                </c:pt>
                <c:pt idx="5259">
                  <c:v>10.627000000000001</c:v>
                </c:pt>
                <c:pt idx="5260">
                  <c:v>12.009</c:v>
                </c:pt>
                <c:pt idx="5261">
                  <c:v>11.099</c:v>
                </c:pt>
                <c:pt idx="5262">
                  <c:v>10.784000000000001</c:v>
                </c:pt>
                <c:pt idx="5263">
                  <c:v>12.883000000000004</c:v>
                </c:pt>
                <c:pt idx="5264">
                  <c:v>11.426</c:v>
                </c:pt>
                <c:pt idx="5265">
                  <c:v>11.766</c:v>
                </c:pt>
                <c:pt idx="5266">
                  <c:v>13.069000000000004</c:v>
                </c:pt>
                <c:pt idx="5267">
                  <c:v>12.636000000000001</c:v>
                </c:pt>
                <c:pt idx="5268">
                  <c:v>11.018000000000001</c:v>
                </c:pt>
                <c:pt idx="5269">
                  <c:v>11.576000000000002</c:v>
                </c:pt>
                <c:pt idx="5270">
                  <c:v>10.682</c:v>
                </c:pt>
                <c:pt idx="5271">
                  <c:v>8.9780000000000015</c:v>
                </c:pt>
                <c:pt idx="5272">
                  <c:v>9.6640000000000015</c:v>
                </c:pt>
                <c:pt idx="5273">
                  <c:v>9.3840000000000003</c:v>
                </c:pt>
                <c:pt idx="5274">
                  <c:v>12.065000000000024</c:v>
                </c:pt>
                <c:pt idx="5275">
                  <c:v>9.5080000000000009</c:v>
                </c:pt>
                <c:pt idx="5276">
                  <c:v>12.32</c:v>
                </c:pt>
                <c:pt idx="5277">
                  <c:v>14.348000000000001</c:v>
                </c:pt>
                <c:pt idx="5278">
                  <c:v>13.65</c:v>
                </c:pt>
                <c:pt idx="5279">
                  <c:v>10.753</c:v>
                </c:pt>
                <c:pt idx="5280">
                  <c:v>10.582000000000004</c:v>
                </c:pt>
                <c:pt idx="5281">
                  <c:v>13.304</c:v>
                </c:pt>
                <c:pt idx="5282">
                  <c:v>13.067</c:v>
                </c:pt>
                <c:pt idx="5283">
                  <c:v>16.632000000000001</c:v>
                </c:pt>
                <c:pt idx="5284">
                  <c:v>14.687000000000001</c:v>
                </c:pt>
                <c:pt idx="5285">
                  <c:v>13.965000000000074</c:v>
                </c:pt>
                <c:pt idx="5286">
                  <c:v>13.347</c:v>
                </c:pt>
                <c:pt idx="5287">
                  <c:v>13.62</c:v>
                </c:pt>
                <c:pt idx="5288">
                  <c:v>12.01</c:v>
                </c:pt>
                <c:pt idx="5289">
                  <c:v>12.301</c:v>
                </c:pt>
                <c:pt idx="5290">
                  <c:v>14.131</c:v>
                </c:pt>
                <c:pt idx="5291">
                  <c:v>10.638999999999999</c:v>
                </c:pt>
                <c:pt idx="5292">
                  <c:v>12.871</c:v>
                </c:pt>
                <c:pt idx="5293">
                  <c:v>13.221</c:v>
                </c:pt>
                <c:pt idx="5294">
                  <c:v>13.855000000000176</c:v>
                </c:pt>
                <c:pt idx="5295">
                  <c:v>16.353999999999999</c:v>
                </c:pt>
                <c:pt idx="5296">
                  <c:v>15.634</c:v>
                </c:pt>
                <c:pt idx="5297">
                  <c:v>15.627000000000001</c:v>
                </c:pt>
                <c:pt idx="5298">
                  <c:v>14.696</c:v>
                </c:pt>
                <c:pt idx="5299">
                  <c:v>14.421000000000001</c:v>
                </c:pt>
                <c:pt idx="5300">
                  <c:v>12.223000000000001</c:v>
                </c:pt>
                <c:pt idx="5301">
                  <c:v>12.744</c:v>
                </c:pt>
                <c:pt idx="5302">
                  <c:v>12.208</c:v>
                </c:pt>
                <c:pt idx="5303">
                  <c:v>13.158000000000001</c:v>
                </c:pt>
                <c:pt idx="5304">
                  <c:v>15.860000000000024</c:v>
                </c:pt>
                <c:pt idx="5305">
                  <c:v>17.376000000000001</c:v>
                </c:pt>
                <c:pt idx="5306">
                  <c:v>17.582999999999789</c:v>
                </c:pt>
                <c:pt idx="5307">
                  <c:v>16.815999999999999</c:v>
                </c:pt>
                <c:pt idx="5308">
                  <c:v>15.611000000000001</c:v>
                </c:pt>
                <c:pt idx="5309">
                  <c:v>17.135000000000005</c:v>
                </c:pt>
                <c:pt idx="5310">
                  <c:v>15.697000000000001</c:v>
                </c:pt>
                <c:pt idx="5311">
                  <c:v>12.456000000000024</c:v>
                </c:pt>
                <c:pt idx="5312">
                  <c:v>11.901</c:v>
                </c:pt>
                <c:pt idx="5313">
                  <c:v>13.054</c:v>
                </c:pt>
                <c:pt idx="5314">
                  <c:v>13.04</c:v>
                </c:pt>
                <c:pt idx="5315">
                  <c:v>13.681000000000001</c:v>
                </c:pt>
                <c:pt idx="5316">
                  <c:v>14.261000000000001</c:v>
                </c:pt>
                <c:pt idx="5317">
                  <c:v>15.724</c:v>
                </c:pt>
                <c:pt idx="5318">
                  <c:v>12.785</c:v>
                </c:pt>
                <c:pt idx="5319">
                  <c:v>13.109</c:v>
                </c:pt>
                <c:pt idx="5320">
                  <c:v>13.389000000000006</c:v>
                </c:pt>
                <c:pt idx="5321">
                  <c:v>16.222999999999889</c:v>
                </c:pt>
                <c:pt idx="5322">
                  <c:v>15.781000000000001</c:v>
                </c:pt>
                <c:pt idx="5323">
                  <c:v>14.336</c:v>
                </c:pt>
                <c:pt idx="5324">
                  <c:v>12.539</c:v>
                </c:pt>
                <c:pt idx="5325">
                  <c:v>15.257</c:v>
                </c:pt>
                <c:pt idx="5326">
                  <c:v>16.329999999999988</c:v>
                </c:pt>
                <c:pt idx="5327">
                  <c:v>14.5</c:v>
                </c:pt>
                <c:pt idx="5328">
                  <c:v>14.44</c:v>
                </c:pt>
                <c:pt idx="5329">
                  <c:v>16.841999999999999</c:v>
                </c:pt>
                <c:pt idx="5330">
                  <c:v>18.614000000000235</c:v>
                </c:pt>
                <c:pt idx="5331">
                  <c:v>18.401999999999987</c:v>
                </c:pt>
                <c:pt idx="5332">
                  <c:v>16.974</c:v>
                </c:pt>
                <c:pt idx="5333">
                  <c:v>14.633000000000001</c:v>
                </c:pt>
                <c:pt idx="5334">
                  <c:v>13.183</c:v>
                </c:pt>
                <c:pt idx="5335">
                  <c:v>12.823</c:v>
                </c:pt>
                <c:pt idx="5336">
                  <c:v>12.383000000000004</c:v>
                </c:pt>
                <c:pt idx="5337">
                  <c:v>13.71</c:v>
                </c:pt>
                <c:pt idx="5338">
                  <c:v>15.133000000000001</c:v>
                </c:pt>
                <c:pt idx="5339">
                  <c:v>15.156000000000002</c:v>
                </c:pt>
                <c:pt idx="5340">
                  <c:v>14.305000000000026</c:v>
                </c:pt>
                <c:pt idx="5341">
                  <c:v>13.536</c:v>
                </c:pt>
                <c:pt idx="5342">
                  <c:v>12.199</c:v>
                </c:pt>
                <c:pt idx="5343">
                  <c:v>13.961</c:v>
                </c:pt>
                <c:pt idx="5344">
                  <c:v>11.798</c:v>
                </c:pt>
                <c:pt idx="5345">
                  <c:v>11.796000000000001</c:v>
                </c:pt>
                <c:pt idx="5346">
                  <c:v>10.831</c:v>
                </c:pt>
                <c:pt idx="5347">
                  <c:v>12.559000000000006</c:v>
                </c:pt>
                <c:pt idx="5348">
                  <c:v>14.075000000000006</c:v>
                </c:pt>
                <c:pt idx="5349">
                  <c:v>15.023</c:v>
                </c:pt>
                <c:pt idx="5350">
                  <c:v>13.727</c:v>
                </c:pt>
                <c:pt idx="5351">
                  <c:v>15.017000000000001</c:v>
                </c:pt>
                <c:pt idx="5352">
                  <c:v>15.989000000000004</c:v>
                </c:pt>
                <c:pt idx="5353">
                  <c:v>15.387</c:v>
                </c:pt>
                <c:pt idx="5354">
                  <c:v>13.451000000000002</c:v>
                </c:pt>
                <c:pt idx="5355">
                  <c:v>12.151</c:v>
                </c:pt>
                <c:pt idx="5356">
                  <c:v>13.657</c:v>
                </c:pt>
                <c:pt idx="5357">
                  <c:v>17.108000000000001</c:v>
                </c:pt>
                <c:pt idx="5358">
                  <c:v>17.474</c:v>
                </c:pt>
                <c:pt idx="5359">
                  <c:v>14.966000000000006</c:v>
                </c:pt>
                <c:pt idx="5360">
                  <c:v>15.155000000000006</c:v>
                </c:pt>
                <c:pt idx="5361">
                  <c:v>15.036</c:v>
                </c:pt>
                <c:pt idx="5362">
                  <c:v>12.684000000000001</c:v>
                </c:pt>
                <c:pt idx="5363">
                  <c:v>14.051</c:v>
                </c:pt>
                <c:pt idx="5364">
                  <c:v>12.527000000000001</c:v>
                </c:pt>
                <c:pt idx="5365">
                  <c:v>13.575000000000006</c:v>
                </c:pt>
                <c:pt idx="5366">
                  <c:v>11.851000000000004</c:v>
                </c:pt>
                <c:pt idx="5367">
                  <c:v>11.098000000000001</c:v>
                </c:pt>
                <c:pt idx="5368">
                  <c:v>11.151</c:v>
                </c:pt>
                <c:pt idx="5369">
                  <c:v>13.459000000000024</c:v>
                </c:pt>
                <c:pt idx="5370">
                  <c:v>11.208</c:v>
                </c:pt>
                <c:pt idx="5371">
                  <c:v>13.029</c:v>
                </c:pt>
                <c:pt idx="5372">
                  <c:v>14.214</c:v>
                </c:pt>
                <c:pt idx="5373">
                  <c:v>13.823</c:v>
                </c:pt>
                <c:pt idx="5374">
                  <c:v>14.14</c:v>
                </c:pt>
                <c:pt idx="5375">
                  <c:v>11.624000000000001</c:v>
                </c:pt>
                <c:pt idx="5376">
                  <c:v>11.766</c:v>
                </c:pt>
                <c:pt idx="5377">
                  <c:v>8.5210000000000008</c:v>
                </c:pt>
                <c:pt idx="5378">
                  <c:v>7.2720000000000002</c:v>
                </c:pt>
                <c:pt idx="5379">
                  <c:v>6.76</c:v>
                </c:pt>
                <c:pt idx="5380">
                  <c:v>8.8860000000000028</c:v>
                </c:pt>
                <c:pt idx="5381">
                  <c:v>7.6519999999999975</c:v>
                </c:pt>
                <c:pt idx="5382">
                  <c:v>9.8590000000000266</c:v>
                </c:pt>
                <c:pt idx="5383">
                  <c:v>7.57</c:v>
                </c:pt>
                <c:pt idx="5384">
                  <c:v>8.0580000000000016</c:v>
                </c:pt>
                <c:pt idx="5385">
                  <c:v>5.0179999999999945</c:v>
                </c:pt>
                <c:pt idx="5386">
                  <c:v>5.9260000000000002</c:v>
                </c:pt>
                <c:pt idx="5387">
                  <c:v>9.4740000000000002</c:v>
                </c:pt>
                <c:pt idx="5388">
                  <c:v>8.282</c:v>
                </c:pt>
                <c:pt idx="5389">
                  <c:v>7.1479999999999855</c:v>
                </c:pt>
                <c:pt idx="5390">
                  <c:v>6.0069999999999997</c:v>
                </c:pt>
                <c:pt idx="5391">
                  <c:v>7.7960000000000003</c:v>
                </c:pt>
                <c:pt idx="5392">
                  <c:v>8.4720000000000066</c:v>
                </c:pt>
                <c:pt idx="5393">
                  <c:v>3.6890000000000001</c:v>
                </c:pt>
                <c:pt idx="5394">
                  <c:v>2.6909999999999998</c:v>
                </c:pt>
                <c:pt idx="5395">
                  <c:v>2.7719999999999998</c:v>
                </c:pt>
                <c:pt idx="5396">
                  <c:v>2.1080000000000001</c:v>
                </c:pt>
                <c:pt idx="5397">
                  <c:v>8.3220000000000027</c:v>
                </c:pt>
                <c:pt idx="5398">
                  <c:v>9.5120000000000005</c:v>
                </c:pt>
                <c:pt idx="5399">
                  <c:v>10.014000000000001</c:v>
                </c:pt>
                <c:pt idx="5400">
                  <c:v>9.68</c:v>
                </c:pt>
                <c:pt idx="5401">
                  <c:v>11.355000000000176</c:v>
                </c:pt>
                <c:pt idx="5402">
                  <c:v>11.023</c:v>
                </c:pt>
                <c:pt idx="5403">
                  <c:v>8.9750000000000068</c:v>
                </c:pt>
                <c:pt idx="5404">
                  <c:v>8.238999999999999</c:v>
                </c:pt>
                <c:pt idx="5405">
                  <c:v>8.8260000000000005</c:v>
                </c:pt>
                <c:pt idx="5406">
                  <c:v>6.94</c:v>
                </c:pt>
                <c:pt idx="5407">
                  <c:v>5.3569999999999975</c:v>
                </c:pt>
                <c:pt idx="5408">
                  <c:v>5.7359999999999998</c:v>
                </c:pt>
                <c:pt idx="5409">
                  <c:v>6.7779999999999996</c:v>
                </c:pt>
                <c:pt idx="5410">
                  <c:v>7.7629999999999955</c:v>
                </c:pt>
                <c:pt idx="5411">
                  <c:v>8.2140000000000004</c:v>
                </c:pt>
                <c:pt idx="5412">
                  <c:v>6.2530000000000001</c:v>
                </c:pt>
                <c:pt idx="5413">
                  <c:v>7.0810000000000004</c:v>
                </c:pt>
                <c:pt idx="5414">
                  <c:v>11.106</c:v>
                </c:pt>
                <c:pt idx="5415">
                  <c:v>11.487</c:v>
                </c:pt>
                <c:pt idx="5416">
                  <c:v>10.668000000000001</c:v>
                </c:pt>
                <c:pt idx="5417">
                  <c:v>9.1170000000000009</c:v>
                </c:pt>
                <c:pt idx="5418">
                  <c:v>8.4290000000000003</c:v>
                </c:pt>
                <c:pt idx="5419">
                  <c:v>8.5510000000000002</c:v>
                </c:pt>
                <c:pt idx="5420">
                  <c:v>6.8719999999999999</c:v>
                </c:pt>
                <c:pt idx="5421">
                  <c:v>3.27</c:v>
                </c:pt>
                <c:pt idx="5422">
                  <c:v>2.69</c:v>
                </c:pt>
                <c:pt idx="5423">
                  <c:v>2.448</c:v>
                </c:pt>
                <c:pt idx="5424">
                  <c:v>5.4459999999999997</c:v>
                </c:pt>
                <c:pt idx="5425">
                  <c:v>7.4420000000000002</c:v>
                </c:pt>
                <c:pt idx="5426">
                  <c:v>9.5730000000000004</c:v>
                </c:pt>
                <c:pt idx="5427">
                  <c:v>6.6169999999999956</c:v>
                </c:pt>
                <c:pt idx="5428">
                  <c:v>6.2060000000000004</c:v>
                </c:pt>
                <c:pt idx="5429">
                  <c:v>7.5019999999999998</c:v>
                </c:pt>
                <c:pt idx="5430">
                  <c:v>8.6230000000000011</c:v>
                </c:pt>
                <c:pt idx="5431">
                  <c:v>5.3179999999999845</c:v>
                </c:pt>
                <c:pt idx="5432">
                  <c:v>1.399</c:v>
                </c:pt>
                <c:pt idx="5433">
                  <c:v>-3.56</c:v>
                </c:pt>
                <c:pt idx="5434">
                  <c:v>-4.0510000000000002</c:v>
                </c:pt>
                <c:pt idx="5435">
                  <c:v>1.3540000000000001</c:v>
                </c:pt>
                <c:pt idx="5436">
                  <c:v>-0.34300000000001746</c:v>
                </c:pt>
                <c:pt idx="5437">
                  <c:v>3.7810000000000001</c:v>
                </c:pt>
                <c:pt idx="5438">
                  <c:v>9.1560000000000006</c:v>
                </c:pt>
                <c:pt idx="5439">
                  <c:v>9.1530000000000005</c:v>
                </c:pt>
                <c:pt idx="5440">
                  <c:v>7.23</c:v>
                </c:pt>
                <c:pt idx="5441">
                  <c:v>6.35</c:v>
                </c:pt>
                <c:pt idx="5442">
                  <c:v>4.0939999999999985</c:v>
                </c:pt>
                <c:pt idx="5443">
                  <c:v>3.028</c:v>
                </c:pt>
                <c:pt idx="5444">
                  <c:v>6.5279999999999845</c:v>
                </c:pt>
                <c:pt idx="5445">
                  <c:v>9.5290000000000017</c:v>
                </c:pt>
                <c:pt idx="5446">
                  <c:v>6.9290000000000003</c:v>
                </c:pt>
                <c:pt idx="5447">
                  <c:v>7.2649999999999855</c:v>
                </c:pt>
                <c:pt idx="5448">
                  <c:v>7.3689999999999856</c:v>
                </c:pt>
                <c:pt idx="5449">
                  <c:v>6.5190000000000001</c:v>
                </c:pt>
                <c:pt idx="5450">
                  <c:v>5.726</c:v>
                </c:pt>
                <c:pt idx="5451">
                  <c:v>4.8029999999999955</c:v>
                </c:pt>
                <c:pt idx="5452">
                  <c:v>2.286</c:v>
                </c:pt>
                <c:pt idx="5453">
                  <c:v>1.625</c:v>
                </c:pt>
                <c:pt idx="5454">
                  <c:v>5.2539999999999996</c:v>
                </c:pt>
                <c:pt idx="5455">
                  <c:v>5.8149999999999755</c:v>
                </c:pt>
                <c:pt idx="5456">
                  <c:v>5.1079999999999846</c:v>
                </c:pt>
                <c:pt idx="5457">
                  <c:v>3.8749999999999987</c:v>
                </c:pt>
                <c:pt idx="5458">
                  <c:v>4.3380000000000001</c:v>
                </c:pt>
                <c:pt idx="5459">
                  <c:v>3.2080000000000002</c:v>
                </c:pt>
                <c:pt idx="5460">
                  <c:v>2.681</c:v>
                </c:pt>
                <c:pt idx="5461">
                  <c:v>-3.1850000000000001</c:v>
                </c:pt>
                <c:pt idx="5462">
                  <c:v>-1.9049999999999176</c:v>
                </c:pt>
                <c:pt idx="5463">
                  <c:v>-0.81699999999999995</c:v>
                </c:pt>
                <c:pt idx="5464">
                  <c:v>2.2930000000000001</c:v>
                </c:pt>
                <c:pt idx="5465">
                  <c:v>4.5279999999999845</c:v>
                </c:pt>
                <c:pt idx="5466">
                  <c:v>1.24</c:v>
                </c:pt>
                <c:pt idx="5467">
                  <c:v>-1.9429999999999297</c:v>
                </c:pt>
                <c:pt idx="5468">
                  <c:v>-2.238</c:v>
                </c:pt>
                <c:pt idx="5469">
                  <c:v>-3.177</c:v>
                </c:pt>
                <c:pt idx="5470">
                  <c:v>-0.68100000000003558</c:v>
                </c:pt>
                <c:pt idx="5471">
                  <c:v>-0.16200000000000592</c:v>
                </c:pt>
                <c:pt idx="5472">
                  <c:v>-1.212</c:v>
                </c:pt>
                <c:pt idx="5473">
                  <c:v>-1.9560000000000421</c:v>
                </c:pt>
                <c:pt idx="5474">
                  <c:v>-0.14800000000000021</c:v>
                </c:pt>
                <c:pt idx="5475">
                  <c:v>3.762</c:v>
                </c:pt>
                <c:pt idx="5476">
                  <c:v>-1.2989999999999498</c:v>
                </c:pt>
                <c:pt idx="5477">
                  <c:v>-1.518</c:v>
                </c:pt>
                <c:pt idx="5478">
                  <c:v>-3.617</c:v>
                </c:pt>
                <c:pt idx="5479">
                  <c:v>-4.5229999999999855</c:v>
                </c:pt>
                <c:pt idx="5480">
                  <c:v>-5.101</c:v>
                </c:pt>
                <c:pt idx="5481">
                  <c:v>-0.93799999999999994</c:v>
                </c:pt>
                <c:pt idx="5482">
                  <c:v>-1.428999999999867</c:v>
                </c:pt>
                <c:pt idx="5483">
                  <c:v>0.34800000000001829</c:v>
                </c:pt>
                <c:pt idx="5484">
                  <c:v>0.38300000000001388</c:v>
                </c:pt>
                <c:pt idx="5485">
                  <c:v>-0.55800000000000005</c:v>
                </c:pt>
                <c:pt idx="5486">
                  <c:v>-2.0989999999999998</c:v>
                </c:pt>
                <c:pt idx="5487">
                  <c:v>1.008</c:v>
                </c:pt>
                <c:pt idx="5488">
                  <c:v>-0.22900000000000756</c:v>
                </c:pt>
                <c:pt idx="5489">
                  <c:v>-2.7640000000000002</c:v>
                </c:pt>
                <c:pt idx="5490">
                  <c:v>-1.9359999999998732</c:v>
                </c:pt>
                <c:pt idx="5491">
                  <c:v>3.8000000000000082E-2</c:v>
                </c:pt>
                <c:pt idx="5492">
                  <c:v>-0.45700000000000002</c:v>
                </c:pt>
                <c:pt idx="5493">
                  <c:v>-1.2169999999998782</c:v>
                </c:pt>
                <c:pt idx="5494">
                  <c:v>0.69600000000003925</c:v>
                </c:pt>
                <c:pt idx="5495">
                  <c:v>3.661</c:v>
                </c:pt>
                <c:pt idx="5496">
                  <c:v>1.012</c:v>
                </c:pt>
                <c:pt idx="5497">
                  <c:v>2.7610000000000001</c:v>
                </c:pt>
                <c:pt idx="5498">
                  <c:v>6.1159999999999846</c:v>
                </c:pt>
                <c:pt idx="5499">
                  <c:v>3.0989999999999998</c:v>
                </c:pt>
                <c:pt idx="5500">
                  <c:v>0.40200000000000002</c:v>
                </c:pt>
                <c:pt idx="5501">
                  <c:v>-1.6830000000000001</c:v>
                </c:pt>
                <c:pt idx="5502">
                  <c:v>-1.1800000000000141</c:v>
                </c:pt>
                <c:pt idx="5503">
                  <c:v>0.77200000000003288</c:v>
                </c:pt>
                <c:pt idx="5504">
                  <c:v>2.444</c:v>
                </c:pt>
                <c:pt idx="5505">
                  <c:v>3.1850000000000001</c:v>
                </c:pt>
                <c:pt idx="5506">
                  <c:v>-3.2669999999999999</c:v>
                </c:pt>
                <c:pt idx="5507">
                  <c:v>-2.0640000000000001</c:v>
                </c:pt>
                <c:pt idx="5508">
                  <c:v>-3.0959999999999988</c:v>
                </c:pt>
                <c:pt idx="5509">
                  <c:v>-1.3340000000000001</c:v>
                </c:pt>
                <c:pt idx="5510">
                  <c:v>-1.6519999999999258</c:v>
                </c:pt>
                <c:pt idx="5511">
                  <c:v>-2.9979999999999998</c:v>
                </c:pt>
                <c:pt idx="5512">
                  <c:v>-5.8959999999999955</c:v>
                </c:pt>
                <c:pt idx="5513">
                  <c:v>-7.4850000000000003</c:v>
                </c:pt>
                <c:pt idx="5514">
                  <c:v>-4.1529999999999845</c:v>
                </c:pt>
                <c:pt idx="5515">
                  <c:v>-2.0699999999999998</c:v>
                </c:pt>
                <c:pt idx="5516">
                  <c:v>-2.0989999999999998</c:v>
                </c:pt>
                <c:pt idx="5517">
                  <c:v>-4.5549999999999855</c:v>
                </c:pt>
                <c:pt idx="5518">
                  <c:v>-4.7770000000000001</c:v>
                </c:pt>
                <c:pt idx="5519">
                  <c:v>-0.84600000000000064</c:v>
                </c:pt>
                <c:pt idx="5520">
                  <c:v>6.734</c:v>
                </c:pt>
                <c:pt idx="5521">
                  <c:v>7.6689999999999845</c:v>
                </c:pt>
                <c:pt idx="5522">
                  <c:v>7.6119999999999965</c:v>
                </c:pt>
                <c:pt idx="5523">
                  <c:v>2.7730000000000001</c:v>
                </c:pt>
                <c:pt idx="5524">
                  <c:v>-1.159</c:v>
                </c:pt>
                <c:pt idx="5525">
                  <c:v>-0.95300000000000062</c:v>
                </c:pt>
                <c:pt idx="5526">
                  <c:v>-1.8029999999999538</c:v>
                </c:pt>
                <c:pt idx="5527">
                  <c:v>4.1859999999999955</c:v>
                </c:pt>
                <c:pt idx="5528">
                  <c:v>4.8360000000000003</c:v>
                </c:pt>
                <c:pt idx="5529">
                  <c:v>1.8080000000000001</c:v>
                </c:pt>
                <c:pt idx="5530">
                  <c:v>-0.62000000000000965</c:v>
                </c:pt>
                <c:pt idx="5531">
                  <c:v>2.3029999999999977</c:v>
                </c:pt>
                <c:pt idx="5532">
                  <c:v>6.6390000000000002</c:v>
                </c:pt>
                <c:pt idx="5533">
                  <c:v>7.8339999999999996</c:v>
                </c:pt>
                <c:pt idx="5534">
                  <c:v>4.0969999999999995</c:v>
                </c:pt>
                <c:pt idx="5535">
                  <c:v>3.7359999999999998</c:v>
                </c:pt>
                <c:pt idx="5536">
                  <c:v>3.1469999999999998</c:v>
                </c:pt>
                <c:pt idx="5537">
                  <c:v>4.9480000000000004</c:v>
                </c:pt>
                <c:pt idx="5538">
                  <c:v>6.8469999999999995</c:v>
                </c:pt>
                <c:pt idx="5539">
                  <c:v>8.4620000000000068</c:v>
                </c:pt>
                <c:pt idx="5540">
                  <c:v>5.2969999999999997</c:v>
                </c:pt>
                <c:pt idx="5541">
                  <c:v>2.8819999999999997</c:v>
                </c:pt>
                <c:pt idx="5542">
                  <c:v>4.2850000000000001</c:v>
                </c:pt>
                <c:pt idx="5543">
                  <c:v>8.5850000000000026</c:v>
                </c:pt>
                <c:pt idx="5544">
                  <c:v>9.0489999999999995</c:v>
                </c:pt>
                <c:pt idx="5545">
                  <c:v>4.2359999999999998</c:v>
                </c:pt>
                <c:pt idx="5546">
                  <c:v>2.6909999999999998</c:v>
                </c:pt>
                <c:pt idx="5547">
                  <c:v>6.06</c:v>
                </c:pt>
                <c:pt idx="5548">
                  <c:v>7.0789999999999997</c:v>
                </c:pt>
                <c:pt idx="5549">
                  <c:v>4.8360000000000003</c:v>
                </c:pt>
                <c:pt idx="5550">
                  <c:v>4.3069999999999995</c:v>
                </c:pt>
                <c:pt idx="5551">
                  <c:v>6.6310000000000002</c:v>
                </c:pt>
                <c:pt idx="5552">
                  <c:v>5.069</c:v>
                </c:pt>
                <c:pt idx="5553">
                  <c:v>1.0109999999999078</c:v>
                </c:pt>
                <c:pt idx="5554">
                  <c:v>0.73100000000000065</c:v>
                </c:pt>
                <c:pt idx="5555">
                  <c:v>-0.27200000000000002</c:v>
                </c:pt>
                <c:pt idx="5556">
                  <c:v>-0.93100000000000005</c:v>
                </c:pt>
                <c:pt idx="5557">
                  <c:v>-0.76400000000003065</c:v>
                </c:pt>
                <c:pt idx="5558">
                  <c:v>0.502</c:v>
                </c:pt>
                <c:pt idx="5559">
                  <c:v>3.5840000000000001</c:v>
                </c:pt>
                <c:pt idx="5560">
                  <c:v>4.3209999999999855</c:v>
                </c:pt>
                <c:pt idx="5561">
                  <c:v>2.6880000000000002</c:v>
                </c:pt>
                <c:pt idx="5562">
                  <c:v>1.2489999999998938</c:v>
                </c:pt>
                <c:pt idx="5563">
                  <c:v>0.57399999999999995</c:v>
                </c:pt>
                <c:pt idx="5564">
                  <c:v>-0.18300000000000041</c:v>
                </c:pt>
                <c:pt idx="5565">
                  <c:v>6.9749999999999996</c:v>
                </c:pt>
                <c:pt idx="5566">
                  <c:v>8.6530000000000005</c:v>
                </c:pt>
                <c:pt idx="5567">
                  <c:v>7.069</c:v>
                </c:pt>
                <c:pt idx="5568">
                  <c:v>5.88</c:v>
                </c:pt>
                <c:pt idx="5569">
                  <c:v>6.2969999999999997</c:v>
                </c:pt>
                <c:pt idx="5570">
                  <c:v>5.6360000000000001</c:v>
                </c:pt>
                <c:pt idx="5571">
                  <c:v>3.3459999999999988</c:v>
                </c:pt>
                <c:pt idx="5572">
                  <c:v>4.1949999999999745</c:v>
                </c:pt>
                <c:pt idx="5573">
                  <c:v>6.5569999999999995</c:v>
                </c:pt>
                <c:pt idx="5574">
                  <c:v>5.73</c:v>
                </c:pt>
                <c:pt idx="5575">
                  <c:v>5.2649999999999855</c:v>
                </c:pt>
                <c:pt idx="5576">
                  <c:v>7.7320000000000002</c:v>
                </c:pt>
                <c:pt idx="5577">
                  <c:v>8.7150000000000016</c:v>
                </c:pt>
                <c:pt idx="5578">
                  <c:v>10.31</c:v>
                </c:pt>
                <c:pt idx="5579">
                  <c:v>9.7249999999999996</c:v>
                </c:pt>
                <c:pt idx="5580">
                  <c:v>10.685</c:v>
                </c:pt>
                <c:pt idx="5581">
                  <c:v>10.738</c:v>
                </c:pt>
                <c:pt idx="5582">
                  <c:v>11.602</c:v>
                </c:pt>
                <c:pt idx="5583">
                  <c:v>11.58</c:v>
                </c:pt>
                <c:pt idx="5584">
                  <c:v>10.288</c:v>
                </c:pt>
                <c:pt idx="5585">
                  <c:v>9.8810000000000002</c:v>
                </c:pt>
                <c:pt idx="5586">
                  <c:v>6.6890000000000001</c:v>
                </c:pt>
                <c:pt idx="5587">
                  <c:v>5.5839999999999996</c:v>
                </c:pt>
                <c:pt idx="5588">
                  <c:v>9.76</c:v>
                </c:pt>
                <c:pt idx="5589">
                  <c:v>8.17</c:v>
                </c:pt>
                <c:pt idx="5590">
                  <c:v>12.249000000000001</c:v>
                </c:pt>
                <c:pt idx="5591">
                  <c:v>10.046000000000001</c:v>
                </c:pt>
                <c:pt idx="5592">
                  <c:v>13.992000000000004</c:v>
                </c:pt>
                <c:pt idx="5593">
                  <c:v>12.969000000000024</c:v>
                </c:pt>
                <c:pt idx="5594">
                  <c:v>13.878</c:v>
                </c:pt>
                <c:pt idx="5595">
                  <c:v>13.081</c:v>
                </c:pt>
                <c:pt idx="5596">
                  <c:v>10.488</c:v>
                </c:pt>
                <c:pt idx="5597">
                  <c:v>9.1430000000000007</c:v>
                </c:pt>
                <c:pt idx="5598">
                  <c:v>8.0290000000000017</c:v>
                </c:pt>
                <c:pt idx="5599">
                  <c:v>7.0380000000000003</c:v>
                </c:pt>
                <c:pt idx="5600">
                  <c:v>9.5500000000000007</c:v>
                </c:pt>
                <c:pt idx="5601">
                  <c:v>9.1150000000000002</c:v>
                </c:pt>
                <c:pt idx="5602">
                  <c:v>9.1870000000000012</c:v>
                </c:pt>
                <c:pt idx="5603">
                  <c:v>7.3310000000000004</c:v>
                </c:pt>
                <c:pt idx="5604">
                  <c:v>7.0549999999999855</c:v>
                </c:pt>
                <c:pt idx="5605">
                  <c:v>7.8330000000000002</c:v>
                </c:pt>
                <c:pt idx="5606">
                  <c:v>9.2030000000000012</c:v>
                </c:pt>
                <c:pt idx="5607">
                  <c:v>8.3580000000000005</c:v>
                </c:pt>
                <c:pt idx="5608">
                  <c:v>8.7330000000000005</c:v>
                </c:pt>
                <c:pt idx="5609">
                  <c:v>12.651</c:v>
                </c:pt>
                <c:pt idx="5610">
                  <c:v>11.523</c:v>
                </c:pt>
                <c:pt idx="5611">
                  <c:v>11.46</c:v>
                </c:pt>
                <c:pt idx="5612">
                  <c:v>10.945</c:v>
                </c:pt>
                <c:pt idx="5613">
                  <c:v>12.392000000000024</c:v>
                </c:pt>
                <c:pt idx="5614">
                  <c:v>11.728999999999999</c:v>
                </c:pt>
                <c:pt idx="5615">
                  <c:v>12.533000000000001</c:v>
                </c:pt>
                <c:pt idx="5616">
                  <c:v>12.329000000000002</c:v>
                </c:pt>
                <c:pt idx="5617">
                  <c:v>11.659000000000002</c:v>
                </c:pt>
                <c:pt idx="5618">
                  <c:v>13.001000000000001</c:v>
                </c:pt>
                <c:pt idx="5619">
                  <c:v>11.077</c:v>
                </c:pt>
                <c:pt idx="5620">
                  <c:v>11.661</c:v>
                </c:pt>
                <c:pt idx="5621">
                  <c:v>11.5</c:v>
                </c:pt>
                <c:pt idx="5622">
                  <c:v>12.223000000000001</c:v>
                </c:pt>
                <c:pt idx="5623">
                  <c:v>15.423</c:v>
                </c:pt>
                <c:pt idx="5624">
                  <c:v>14.094000000000001</c:v>
                </c:pt>
                <c:pt idx="5625">
                  <c:v>12.259</c:v>
                </c:pt>
                <c:pt idx="5626">
                  <c:v>11.404</c:v>
                </c:pt>
                <c:pt idx="5627">
                  <c:v>10.094000000000001</c:v>
                </c:pt>
                <c:pt idx="5628">
                  <c:v>9.9890000000000008</c:v>
                </c:pt>
                <c:pt idx="5629">
                  <c:v>13.628</c:v>
                </c:pt>
                <c:pt idx="5630">
                  <c:v>13.557</c:v>
                </c:pt>
                <c:pt idx="5631">
                  <c:v>13.063000000000002</c:v>
                </c:pt>
                <c:pt idx="5632">
                  <c:v>15.987</c:v>
                </c:pt>
                <c:pt idx="5633">
                  <c:v>14.614000000000001</c:v>
                </c:pt>
                <c:pt idx="5634">
                  <c:v>15.552000000000024</c:v>
                </c:pt>
                <c:pt idx="5635">
                  <c:v>16.123000000000001</c:v>
                </c:pt>
                <c:pt idx="5636">
                  <c:v>16.105</c:v>
                </c:pt>
                <c:pt idx="5637">
                  <c:v>15.009</c:v>
                </c:pt>
                <c:pt idx="5638">
                  <c:v>14.99</c:v>
                </c:pt>
                <c:pt idx="5639">
                  <c:v>14.96</c:v>
                </c:pt>
                <c:pt idx="5640">
                  <c:v>14.728999999999999</c:v>
                </c:pt>
                <c:pt idx="5641">
                  <c:v>15.203000000000001</c:v>
                </c:pt>
                <c:pt idx="5642">
                  <c:v>15.689</c:v>
                </c:pt>
                <c:pt idx="5643">
                  <c:v>18.247999999999987</c:v>
                </c:pt>
                <c:pt idx="5644">
                  <c:v>17.533000000000001</c:v>
                </c:pt>
                <c:pt idx="5645">
                  <c:v>16.759</c:v>
                </c:pt>
                <c:pt idx="5646">
                  <c:v>15.209</c:v>
                </c:pt>
                <c:pt idx="5647">
                  <c:v>15.438000000000001</c:v>
                </c:pt>
                <c:pt idx="5648">
                  <c:v>15.479000000000006</c:v>
                </c:pt>
                <c:pt idx="5649">
                  <c:v>17.077000000000005</c:v>
                </c:pt>
                <c:pt idx="5650">
                  <c:v>15.151</c:v>
                </c:pt>
                <c:pt idx="5651">
                  <c:v>15.841000000000001</c:v>
                </c:pt>
                <c:pt idx="5652">
                  <c:v>17.378</c:v>
                </c:pt>
                <c:pt idx="5653">
                  <c:v>17.899999999999999</c:v>
                </c:pt>
                <c:pt idx="5654">
                  <c:v>17.834000000000035</c:v>
                </c:pt>
                <c:pt idx="5655">
                  <c:v>15.904</c:v>
                </c:pt>
                <c:pt idx="5656">
                  <c:v>15.147</c:v>
                </c:pt>
                <c:pt idx="5657">
                  <c:v>15.041</c:v>
                </c:pt>
                <c:pt idx="5658">
                  <c:v>15.768000000000001</c:v>
                </c:pt>
                <c:pt idx="5659">
                  <c:v>15.363000000000024</c:v>
                </c:pt>
                <c:pt idx="5660">
                  <c:v>15.262</c:v>
                </c:pt>
                <c:pt idx="5661">
                  <c:v>17.035</c:v>
                </c:pt>
                <c:pt idx="5662">
                  <c:v>17.495999999999889</c:v>
                </c:pt>
                <c:pt idx="5663">
                  <c:v>17.001999999999999</c:v>
                </c:pt>
                <c:pt idx="5664">
                  <c:v>17.585999999999789</c:v>
                </c:pt>
                <c:pt idx="5665">
                  <c:v>16.757000000000001</c:v>
                </c:pt>
                <c:pt idx="5666">
                  <c:v>16.152000000000001</c:v>
                </c:pt>
                <c:pt idx="5667">
                  <c:v>15.59</c:v>
                </c:pt>
                <c:pt idx="5668">
                  <c:v>14.29</c:v>
                </c:pt>
                <c:pt idx="5669">
                  <c:v>17.140999999999988</c:v>
                </c:pt>
                <c:pt idx="5670">
                  <c:v>18.672000000000001</c:v>
                </c:pt>
                <c:pt idx="5671">
                  <c:v>18.398</c:v>
                </c:pt>
                <c:pt idx="5672">
                  <c:v>19.338000000000001</c:v>
                </c:pt>
                <c:pt idx="5673">
                  <c:v>19.138000000000005</c:v>
                </c:pt>
                <c:pt idx="5674">
                  <c:v>17.774999999999999</c:v>
                </c:pt>
                <c:pt idx="5675">
                  <c:v>17.661000000000001</c:v>
                </c:pt>
                <c:pt idx="5676">
                  <c:v>17.895</c:v>
                </c:pt>
                <c:pt idx="5677">
                  <c:v>17.346</c:v>
                </c:pt>
                <c:pt idx="5678">
                  <c:v>18.091000000000001</c:v>
                </c:pt>
                <c:pt idx="5679">
                  <c:v>17.434999999999999</c:v>
                </c:pt>
                <c:pt idx="5680">
                  <c:v>21.135000000000005</c:v>
                </c:pt>
                <c:pt idx="5681">
                  <c:v>19.962999999999589</c:v>
                </c:pt>
                <c:pt idx="5682">
                  <c:v>20.817000000000135</c:v>
                </c:pt>
                <c:pt idx="5683">
                  <c:v>18.029</c:v>
                </c:pt>
                <c:pt idx="5684">
                  <c:v>17.277000000000001</c:v>
                </c:pt>
                <c:pt idx="5685">
                  <c:v>18.36</c:v>
                </c:pt>
                <c:pt idx="5686">
                  <c:v>18.981000000000002</c:v>
                </c:pt>
                <c:pt idx="5687">
                  <c:v>17.216999999999999</c:v>
                </c:pt>
                <c:pt idx="5688">
                  <c:v>17.72</c:v>
                </c:pt>
                <c:pt idx="5689">
                  <c:v>18.033999999999999</c:v>
                </c:pt>
                <c:pt idx="5690">
                  <c:v>18.814000000000135</c:v>
                </c:pt>
                <c:pt idx="5691">
                  <c:v>17.72</c:v>
                </c:pt>
                <c:pt idx="5692">
                  <c:v>17.556999999999999</c:v>
                </c:pt>
                <c:pt idx="5693">
                  <c:v>17.884</c:v>
                </c:pt>
                <c:pt idx="5694">
                  <c:v>20.831000000000031</c:v>
                </c:pt>
                <c:pt idx="5695">
                  <c:v>21.4</c:v>
                </c:pt>
                <c:pt idx="5696">
                  <c:v>20.687999999999999</c:v>
                </c:pt>
                <c:pt idx="5697">
                  <c:v>20.309000000000001</c:v>
                </c:pt>
                <c:pt idx="5698">
                  <c:v>19.834000000000035</c:v>
                </c:pt>
                <c:pt idx="5699">
                  <c:v>20.007999999999999</c:v>
                </c:pt>
                <c:pt idx="5700">
                  <c:v>19.556999999999999</c:v>
                </c:pt>
                <c:pt idx="5701">
                  <c:v>18.605</c:v>
                </c:pt>
                <c:pt idx="5702">
                  <c:v>17.675000000000001</c:v>
                </c:pt>
                <c:pt idx="5703">
                  <c:v>18.809000000000001</c:v>
                </c:pt>
                <c:pt idx="5704">
                  <c:v>14.797000000000001</c:v>
                </c:pt>
                <c:pt idx="5705">
                  <c:v>14.731</c:v>
                </c:pt>
                <c:pt idx="5706">
                  <c:v>16.867999999999999</c:v>
                </c:pt>
                <c:pt idx="5707">
                  <c:v>17.231000000000005</c:v>
                </c:pt>
                <c:pt idx="5708">
                  <c:v>19.821000000000005</c:v>
                </c:pt>
                <c:pt idx="5709">
                  <c:v>18.579999999999988</c:v>
                </c:pt>
                <c:pt idx="5710">
                  <c:v>18.309999999999999</c:v>
                </c:pt>
                <c:pt idx="5711">
                  <c:v>18.38</c:v>
                </c:pt>
                <c:pt idx="5712">
                  <c:v>17.992999999999789</c:v>
                </c:pt>
                <c:pt idx="5713">
                  <c:v>18.241</c:v>
                </c:pt>
                <c:pt idx="5714">
                  <c:v>16.135000000000005</c:v>
                </c:pt>
                <c:pt idx="5715">
                  <c:v>14.29</c:v>
                </c:pt>
                <c:pt idx="5716">
                  <c:v>15.315000000000024</c:v>
                </c:pt>
                <c:pt idx="5717">
                  <c:v>14.826000000000002</c:v>
                </c:pt>
                <c:pt idx="5718">
                  <c:v>14.891</c:v>
                </c:pt>
                <c:pt idx="5719">
                  <c:v>15.22</c:v>
                </c:pt>
                <c:pt idx="5720">
                  <c:v>13.453000000000022</c:v>
                </c:pt>
                <c:pt idx="5721">
                  <c:v>11.999000000000002</c:v>
                </c:pt>
                <c:pt idx="5722">
                  <c:v>12.82</c:v>
                </c:pt>
                <c:pt idx="5723">
                  <c:v>14.099</c:v>
                </c:pt>
                <c:pt idx="5724">
                  <c:v>13.327</c:v>
                </c:pt>
                <c:pt idx="5725">
                  <c:v>12.464</c:v>
                </c:pt>
                <c:pt idx="5726">
                  <c:v>13.689</c:v>
                </c:pt>
                <c:pt idx="5727">
                  <c:v>12.73</c:v>
                </c:pt>
                <c:pt idx="5728">
                  <c:v>17.747</c:v>
                </c:pt>
                <c:pt idx="5729">
                  <c:v>16.756</c:v>
                </c:pt>
                <c:pt idx="5730">
                  <c:v>15.759</c:v>
                </c:pt>
                <c:pt idx="5731">
                  <c:v>14.694000000000001</c:v>
                </c:pt>
                <c:pt idx="5732">
                  <c:v>12.548999999999999</c:v>
                </c:pt>
                <c:pt idx="5733">
                  <c:v>9.588000000000001</c:v>
                </c:pt>
                <c:pt idx="5734">
                  <c:v>8.81</c:v>
                </c:pt>
                <c:pt idx="5735">
                  <c:v>12.12</c:v>
                </c:pt>
                <c:pt idx="5736">
                  <c:v>15.739000000000001</c:v>
                </c:pt>
                <c:pt idx="5737">
                  <c:v>15.428000000000001</c:v>
                </c:pt>
                <c:pt idx="5738">
                  <c:v>11.608000000000001</c:v>
                </c:pt>
                <c:pt idx="5739">
                  <c:v>10.794</c:v>
                </c:pt>
                <c:pt idx="5740">
                  <c:v>11.433</c:v>
                </c:pt>
                <c:pt idx="5741">
                  <c:v>11.757</c:v>
                </c:pt>
                <c:pt idx="5742">
                  <c:v>13.964</c:v>
                </c:pt>
                <c:pt idx="5743">
                  <c:v>14.746</c:v>
                </c:pt>
                <c:pt idx="5744">
                  <c:v>11.07</c:v>
                </c:pt>
                <c:pt idx="5745">
                  <c:v>8.8250000000000028</c:v>
                </c:pt>
                <c:pt idx="5746">
                  <c:v>6.8139999999999965</c:v>
                </c:pt>
                <c:pt idx="5747">
                  <c:v>8.7110000000000003</c:v>
                </c:pt>
                <c:pt idx="5748">
                  <c:v>10.733000000000001</c:v>
                </c:pt>
                <c:pt idx="5749">
                  <c:v>11.488</c:v>
                </c:pt>
                <c:pt idx="5750">
                  <c:v>12.499000000000002</c:v>
                </c:pt>
                <c:pt idx="5751">
                  <c:v>13.597</c:v>
                </c:pt>
                <c:pt idx="5752">
                  <c:v>14.228999999999999</c:v>
                </c:pt>
                <c:pt idx="5753">
                  <c:v>15.077</c:v>
                </c:pt>
                <c:pt idx="5754">
                  <c:v>14.839</c:v>
                </c:pt>
                <c:pt idx="5755">
                  <c:v>12.638999999999999</c:v>
                </c:pt>
                <c:pt idx="5756">
                  <c:v>10.656000000000002</c:v>
                </c:pt>
                <c:pt idx="5757">
                  <c:v>10.227</c:v>
                </c:pt>
                <c:pt idx="5758">
                  <c:v>7.2219999999999995</c:v>
                </c:pt>
                <c:pt idx="5759">
                  <c:v>7.6849999999999845</c:v>
                </c:pt>
                <c:pt idx="5760">
                  <c:v>8.3450000000000006</c:v>
                </c:pt>
                <c:pt idx="5761">
                  <c:v>11.143000000000001</c:v>
                </c:pt>
                <c:pt idx="5762">
                  <c:v>11.988</c:v>
                </c:pt>
                <c:pt idx="5763">
                  <c:v>12.412000000000004</c:v>
                </c:pt>
                <c:pt idx="5764">
                  <c:v>13.461</c:v>
                </c:pt>
                <c:pt idx="5765">
                  <c:v>14.452000000000076</c:v>
                </c:pt>
                <c:pt idx="5766">
                  <c:v>12.259</c:v>
                </c:pt>
                <c:pt idx="5767">
                  <c:v>7.7009999999999996</c:v>
                </c:pt>
                <c:pt idx="5768">
                  <c:v>4.452</c:v>
                </c:pt>
                <c:pt idx="5769">
                  <c:v>4.4450000000000003</c:v>
                </c:pt>
                <c:pt idx="5770">
                  <c:v>9.407</c:v>
                </c:pt>
                <c:pt idx="5771">
                  <c:v>9.5350000000000001</c:v>
                </c:pt>
                <c:pt idx="5772">
                  <c:v>8.8930000000000007</c:v>
                </c:pt>
                <c:pt idx="5773">
                  <c:v>10.249000000000001</c:v>
                </c:pt>
                <c:pt idx="5774">
                  <c:v>11.617000000000001</c:v>
                </c:pt>
                <c:pt idx="5775">
                  <c:v>11.753</c:v>
                </c:pt>
                <c:pt idx="5776">
                  <c:v>11.643000000000001</c:v>
                </c:pt>
                <c:pt idx="5777">
                  <c:v>11.481</c:v>
                </c:pt>
                <c:pt idx="5778">
                  <c:v>12.425000000000002</c:v>
                </c:pt>
                <c:pt idx="5779">
                  <c:v>13.23</c:v>
                </c:pt>
                <c:pt idx="5780">
                  <c:v>13.887</c:v>
                </c:pt>
                <c:pt idx="5781">
                  <c:v>13.561</c:v>
                </c:pt>
                <c:pt idx="5782">
                  <c:v>13.38</c:v>
                </c:pt>
                <c:pt idx="5783">
                  <c:v>13.751000000000001</c:v>
                </c:pt>
                <c:pt idx="5784">
                  <c:v>13.406000000000002</c:v>
                </c:pt>
                <c:pt idx="5785">
                  <c:v>13.046000000000001</c:v>
                </c:pt>
                <c:pt idx="5786">
                  <c:v>12.509</c:v>
                </c:pt>
                <c:pt idx="5787">
                  <c:v>12.273</c:v>
                </c:pt>
                <c:pt idx="5788">
                  <c:v>14.506</c:v>
                </c:pt>
                <c:pt idx="5789">
                  <c:v>15.218999999999999</c:v>
                </c:pt>
                <c:pt idx="5790">
                  <c:v>15.305000000000026</c:v>
                </c:pt>
                <c:pt idx="5791">
                  <c:v>11.871</c:v>
                </c:pt>
                <c:pt idx="5792">
                  <c:v>11.892000000000024</c:v>
                </c:pt>
                <c:pt idx="5793">
                  <c:v>13.002000000000002</c:v>
                </c:pt>
                <c:pt idx="5794">
                  <c:v>15.398</c:v>
                </c:pt>
                <c:pt idx="5795">
                  <c:v>11.08</c:v>
                </c:pt>
                <c:pt idx="5796">
                  <c:v>9.8280000000000012</c:v>
                </c:pt>
                <c:pt idx="5797">
                  <c:v>9.1419999999999995</c:v>
                </c:pt>
                <c:pt idx="5798">
                  <c:v>12.505000000000004</c:v>
                </c:pt>
                <c:pt idx="5799">
                  <c:v>7.0759999999999996</c:v>
                </c:pt>
                <c:pt idx="5800">
                  <c:v>2.7610000000000001</c:v>
                </c:pt>
                <c:pt idx="5801">
                  <c:v>0.72800000000000065</c:v>
                </c:pt>
                <c:pt idx="5802">
                  <c:v>4.4560000000000004</c:v>
                </c:pt>
                <c:pt idx="5803">
                  <c:v>6.133</c:v>
                </c:pt>
                <c:pt idx="5804">
                  <c:v>2.528</c:v>
                </c:pt>
                <c:pt idx="5805">
                  <c:v>3.3009999999999997</c:v>
                </c:pt>
                <c:pt idx="5806">
                  <c:v>0.49300000000000038</c:v>
                </c:pt>
                <c:pt idx="5807">
                  <c:v>1.278</c:v>
                </c:pt>
                <c:pt idx="5808">
                  <c:v>-1.639</c:v>
                </c:pt>
                <c:pt idx="5809">
                  <c:v>-3.0470000000000002</c:v>
                </c:pt>
                <c:pt idx="5810">
                  <c:v>-1.365</c:v>
                </c:pt>
                <c:pt idx="5811">
                  <c:v>0.53200000000000003</c:v>
                </c:pt>
                <c:pt idx="5812">
                  <c:v>0.79</c:v>
                </c:pt>
                <c:pt idx="5813">
                  <c:v>5.0880000000000001</c:v>
                </c:pt>
                <c:pt idx="5814">
                  <c:v>11.798</c:v>
                </c:pt>
                <c:pt idx="5815">
                  <c:v>2.254</c:v>
                </c:pt>
                <c:pt idx="5816">
                  <c:v>0.43100000000000038</c:v>
                </c:pt>
                <c:pt idx="5817">
                  <c:v>9.7550000000000008</c:v>
                </c:pt>
                <c:pt idx="5818">
                  <c:v>1.2749999999999218</c:v>
                </c:pt>
                <c:pt idx="5819">
                  <c:v>-1.649</c:v>
                </c:pt>
                <c:pt idx="5820">
                  <c:v>-5.2839999999999998</c:v>
                </c:pt>
                <c:pt idx="5821">
                  <c:v>-1.9840000000000597</c:v>
                </c:pt>
                <c:pt idx="5822">
                  <c:v>-3.5749999999999997</c:v>
                </c:pt>
                <c:pt idx="5823">
                  <c:v>-3.8849999999999998</c:v>
                </c:pt>
                <c:pt idx="5824">
                  <c:v>-2.67</c:v>
                </c:pt>
                <c:pt idx="5825">
                  <c:v>2.0000000000000052E-3</c:v>
                </c:pt>
                <c:pt idx="5826">
                  <c:v>0.29900000000000032</c:v>
                </c:pt>
                <c:pt idx="5827">
                  <c:v>-0.65200000000004465</c:v>
                </c:pt>
                <c:pt idx="5828">
                  <c:v>-1.6940000000000281</c:v>
                </c:pt>
                <c:pt idx="5829">
                  <c:v>-0.44700000000001378</c:v>
                </c:pt>
                <c:pt idx="5830">
                  <c:v>-1.252</c:v>
                </c:pt>
                <c:pt idx="5831">
                  <c:v>-1.48</c:v>
                </c:pt>
                <c:pt idx="5832">
                  <c:v>-1.681</c:v>
                </c:pt>
                <c:pt idx="5833">
                  <c:v>0.80100000000000005</c:v>
                </c:pt>
                <c:pt idx="5834">
                  <c:v>0.85800000000000065</c:v>
                </c:pt>
                <c:pt idx="5835">
                  <c:v>-0.11500000000000228</c:v>
                </c:pt>
                <c:pt idx="5836">
                  <c:v>-0.55900000000000005</c:v>
                </c:pt>
                <c:pt idx="5837">
                  <c:v>-4.2080000000000002</c:v>
                </c:pt>
                <c:pt idx="5838">
                  <c:v>-3.9579999999999997</c:v>
                </c:pt>
                <c:pt idx="5839">
                  <c:v>0.51900000000000002</c:v>
                </c:pt>
                <c:pt idx="5840">
                  <c:v>-0.56299999999999994</c:v>
                </c:pt>
                <c:pt idx="5841">
                  <c:v>0.47700000000000031</c:v>
                </c:pt>
                <c:pt idx="5842">
                  <c:v>-1.5760000000000001</c:v>
                </c:pt>
                <c:pt idx="5843">
                  <c:v>1.6850000000000001</c:v>
                </c:pt>
                <c:pt idx="5844">
                  <c:v>4.1819999999999995</c:v>
                </c:pt>
                <c:pt idx="5845">
                  <c:v>6.6509999999999945</c:v>
                </c:pt>
                <c:pt idx="5846">
                  <c:v>0.69000000000003769</c:v>
                </c:pt>
                <c:pt idx="5847">
                  <c:v>-2.5489999999999999</c:v>
                </c:pt>
                <c:pt idx="5848">
                  <c:v>-3.4129999999999967</c:v>
                </c:pt>
                <c:pt idx="5849">
                  <c:v>-0.59600000000000053</c:v>
                </c:pt>
                <c:pt idx="5850">
                  <c:v>-0.11899999999999998</c:v>
                </c:pt>
                <c:pt idx="5851">
                  <c:v>-1.9769999999999368</c:v>
                </c:pt>
                <c:pt idx="5852">
                  <c:v>0.43900000000000688</c:v>
                </c:pt>
                <c:pt idx="5853">
                  <c:v>-0.36400000000000032</c:v>
                </c:pt>
                <c:pt idx="5854">
                  <c:v>0.78700000000000003</c:v>
                </c:pt>
                <c:pt idx="5855">
                  <c:v>1.82</c:v>
                </c:pt>
                <c:pt idx="5856">
                  <c:v>2.0659999999999998</c:v>
                </c:pt>
                <c:pt idx="5857">
                  <c:v>4.444</c:v>
                </c:pt>
                <c:pt idx="5858">
                  <c:v>5.0139999999999985</c:v>
                </c:pt>
                <c:pt idx="5859">
                  <c:v>3.62</c:v>
                </c:pt>
                <c:pt idx="5860">
                  <c:v>6.5149999999999855</c:v>
                </c:pt>
                <c:pt idx="5861">
                  <c:v>7</c:v>
                </c:pt>
                <c:pt idx="5862">
                  <c:v>10.092000000000002</c:v>
                </c:pt>
                <c:pt idx="5863">
                  <c:v>10.209</c:v>
                </c:pt>
                <c:pt idx="5864">
                  <c:v>8.2249999999999996</c:v>
                </c:pt>
                <c:pt idx="5865">
                  <c:v>9.9740000000000002</c:v>
                </c:pt>
                <c:pt idx="5866">
                  <c:v>8.5230000000000015</c:v>
                </c:pt>
                <c:pt idx="5867">
                  <c:v>5.7210000000000001</c:v>
                </c:pt>
                <c:pt idx="5868">
                  <c:v>2.5470000000000002</c:v>
                </c:pt>
                <c:pt idx="5869">
                  <c:v>5.0350000000000001</c:v>
                </c:pt>
                <c:pt idx="5870">
                  <c:v>3.3449999999999998</c:v>
                </c:pt>
                <c:pt idx="5871">
                  <c:v>3.3339999999999987</c:v>
                </c:pt>
                <c:pt idx="5872">
                  <c:v>10.432</c:v>
                </c:pt>
                <c:pt idx="5873">
                  <c:v>10.815000000000024</c:v>
                </c:pt>
                <c:pt idx="5874">
                  <c:v>8.947000000000001</c:v>
                </c:pt>
                <c:pt idx="5875">
                  <c:v>7.1919999999999975</c:v>
                </c:pt>
                <c:pt idx="5876">
                  <c:v>2.02</c:v>
                </c:pt>
                <c:pt idx="5877">
                  <c:v>2.68</c:v>
                </c:pt>
                <c:pt idx="5878">
                  <c:v>5.4310000000000134</c:v>
                </c:pt>
                <c:pt idx="5879">
                  <c:v>4.9829999999999997</c:v>
                </c:pt>
                <c:pt idx="5880">
                  <c:v>5.2290000000000001</c:v>
                </c:pt>
                <c:pt idx="5881">
                  <c:v>8.1060000000000034</c:v>
                </c:pt>
                <c:pt idx="5882">
                  <c:v>3.2650000000000001</c:v>
                </c:pt>
                <c:pt idx="5883">
                  <c:v>4.351</c:v>
                </c:pt>
                <c:pt idx="5884">
                  <c:v>4.266</c:v>
                </c:pt>
                <c:pt idx="5885">
                  <c:v>0.23</c:v>
                </c:pt>
                <c:pt idx="5886">
                  <c:v>4.4859999999999998</c:v>
                </c:pt>
                <c:pt idx="5887">
                  <c:v>8.9850000000000048</c:v>
                </c:pt>
                <c:pt idx="5888">
                  <c:v>5.7759999999999998</c:v>
                </c:pt>
                <c:pt idx="5889">
                  <c:v>1.9219999999998678</c:v>
                </c:pt>
                <c:pt idx="5890">
                  <c:v>-0.93799999999999994</c:v>
                </c:pt>
                <c:pt idx="5891">
                  <c:v>-1.224</c:v>
                </c:pt>
                <c:pt idx="5892">
                  <c:v>2.2840000000000011</c:v>
                </c:pt>
                <c:pt idx="5893">
                  <c:v>0.43800000000000588</c:v>
                </c:pt>
                <c:pt idx="5894">
                  <c:v>1.1879999999999658</c:v>
                </c:pt>
                <c:pt idx="5895">
                  <c:v>0.32900000000002338</c:v>
                </c:pt>
                <c:pt idx="5896">
                  <c:v>-0.2260000000000072</c:v>
                </c:pt>
                <c:pt idx="5897">
                  <c:v>0.78800000000000003</c:v>
                </c:pt>
                <c:pt idx="5898">
                  <c:v>1.3220000000000001</c:v>
                </c:pt>
                <c:pt idx="5899">
                  <c:v>3.8179999999999987</c:v>
                </c:pt>
                <c:pt idx="5900">
                  <c:v>4.9400000000000004</c:v>
                </c:pt>
                <c:pt idx="5901">
                  <c:v>4.1909999999999945</c:v>
                </c:pt>
                <c:pt idx="5902">
                  <c:v>5.8369999999999997</c:v>
                </c:pt>
                <c:pt idx="5903">
                  <c:v>7.7939999999999996</c:v>
                </c:pt>
                <c:pt idx="5904">
                  <c:v>5.351</c:v>
                </c:pt>
                <c:pt idx="5905">
                  <c:v>4.0369999999999999</c:v>
                </c:pt>
                <c:pt idx="5906">
                  <c:v>5.3039999999999985</c:v>
                </c:pt>
                <c:pt idx="5907">
                  <c:v>4.3380000000000001</c:v>
                </c:pt>
                <c:pt idx="5908">
                  <c:v>5.4409999999999998</c:v>
                </c:pt>
                <c:pt idx="5909">
                  <c:v>4.6319999999999997</c:v>
                </c:pt>
                <c:pt idx="5910">
                  <c:v>2.64</c:v>
                </c:pt>
                <c:pt idx="5911">
                  <c:v>1.1980000000000341</c:v>
                </c:pt>
                <c:pt idx="5912">
                  <c:v>0.51900000000000002</c:v>
                </c:pt>
                <c:pt idx="5913">
                  <c:v>3.2989999999999999</c:v>
                </c:pt>
                <c:pt idx="5914">
                  <c:v>2.75</c:v>
                </c:pt>
                <c:pt idx="5915">
                  <c:v>1.8879999999999098</c:v>
                </c:pt>
                <c:pt idx="5916">
                  <c:v>3.194</c:v>
                </c:pt>
                <c:pt idx="5917">
                  <c:v>5.7460000000000004</c:v>
                </c:pt>
                <c:pt idx="5918">
                  <c:v>4.8339999999999996</c:v>
                </c:pt>
                <c:pt idx="5919">
                  <c:v>5.6879999999999855</c:v>
                </c:pt>
                <c:pt idx="5920">
                  <c:v>7.7110000000000003</c:v>
                </c:pt>
                <c:pt idx="5921">
                  <c:v>9.7230000000000008</c:v>
                </c:pt>
                <c:pt idx="5922">
                  <c:v>9.4780000000000015</c:v>
                </c:pt>
                <c:pt idx="5923">
                  <c:v>8.6930000000000014</c:v>
                </c:pt>
                <c:pt idx="5924">
                  <c:v>8.7279999999999998</c:v>
                </c:pt>
                <c:pt idx="5925">
                  <c:v>2.3499999999999988</c:v>
                </c:pt>
                <c:pt idx="5926">
                  <c:v>0.62700000000001765</c:v>
                </c:pt>
                <c:pt idx="5927">
                  <c:v>0.6750000000000641</c:v>
                </c:pt>
                <c:pt idx="5928">
                  <c:v>1.0669999999999698</c:v>
                </c:pt>
                <c:pt idx="5929">
                  <c:v>1.4159999999998147</c:v>
                </c:pt>
                <c:pt idx="5930">
                  <c:v>2.8239999999999998</c:v>
                </c:pt>
                <c:pt idx="5931">
                  <c:v>2.3259999999999987</c:v>
                </c:pt>
                <c:pt idx="5932">
                  <c:v>3.488</c:v>
                </c:pt>
                <c:pt idx="5933">
                  <c:v>7.49</c:v>
                </c:pt>
                <c:pt idx="5934">
                  <c:v>7.1390000000000002</c:v>
                </c:pt>
                <c:pt idx="5935">
                  <c:v>5.4779999999999998</c:v>
                </c:pt>
                <c:pt idx="5936">
                  <c:v>0.94399999999999995</c:v>
                </c:pt>
                <c:pt idx="5937">
                  <c:v>0.81</c:v>
                </c:pt>
                <c:pt idx="5938">
                  <c:v>1.218</c:v>
                </c:pt>
                <c:pt idx="5939">
                  <c:v>-1.1950000000000001</c:v>
                </c:pt>
                <c:pt idx="5940">
                  <c:v>3.4059999999999997</c:v>
                </c:pt>
                <c:pt idx="5941">
                  <c:v>6.7009999999999996</c:v>
                </c:pt>
                <c:pt idx="5942">
                  <c:v>7.1259999999999755</c:v>
                </c:pt>
                <c:pt idx="5943">
                  <c:v>6.7690000000000001</c:v>
                </c:pt>
                <c:pt idx="5944">
                  <c:v>6</c:v>
                </c:pt>
                <c:pt idx="5945">
                  <c:v>6.6829999999999945</c:v>
                </c:pt>
                <c:pt idx="5946">
                  <c:v>7.952</c:v>
                </c:pt>
                <c:pt idx="5947">
                  <c:v>7.468</c:v>
                </c:pt>
                <c:pt idx="5948">
                  <c:v>8.56</c:v>
                </c:pt>
                <c:pt idx="5949">
                  <c:v>7.4649999999999945</c:v>
                </c:pt>
                <c:pt idx="5950">
                  <c:v>8.6460000000000008</c:v>
                </c:pt>
                <c:pt idx="5951">
                  <c:v>9.734</c:v>
                </c:pt>
                <c:pt idx="5952">
                  <c:v>6.4470000000000001</c:v>
                </c:pt>
                <c:pt idx="5953">
                  <c:v>5.4379999999999997</c:v>
                </c:pt>
                <c:pt idx="5954">
                  <c:v>5.8339999999999996</c:v>
                </c:pt>
                <c:pt idx="5955">
                  <c:v>4.1890000000000001</c:v>
                </c:pt>
                <c:pt idx="5956">
                  <c:v>3.6629999999999998</c:v>
                </c:pt>
                <c:pt idx="5957">
                  <c:v>3.9529999999999967</c:v>
                </c:pt>
                <c:pt idx="5958">
                  <c:v>1.8580000000000001</c:v>
                </c:pt>
                <c:pt idx="5959">
                  <c:v>1.1080000000000001</c:v>
                </c:pt>
                <c:pt idx="5960">
                  <c:v>4.0350000000000001</c:v>
                </c:pt>
                <c:pt idx="5961">
                  <c:v>5.6259999999999755</c:v>
                </c:pt>
                <c:pt idx="5962">
                  <c:v>6.343</c:v>
                </c:pt>
                <c:pt idx="5963">
                  <c:v>5.2990000000000004</c:v>
                </c:pt>
                <c:pt idx="5964">
                  <c:v>4.984</c:v>
                </c:pt>
                <c:pt idx="5965">
                  <c:v>3.9819999999999998</c:v>
                </c:pt>
                <c:pt idx="5966">
                  <c:v>6.03</c:v>
                </c:pt>
                <c:pt idx="5967">
                  <c:v>6.0869999999999997</c:v>
                </c:pt>
                <c:pt idx="5968">
                  <c:v>6.2930000000000001</c:v>
                </c:pt>
                <c:pt idx="5969">
                  <c:v>9.9040000000000035</c:v>
                </c:pt>
                <c:pt idx="5970">
                  <c:v>7.734</c:v>
                </c:pt>
                <c:pt idx="5971">
                  <c:v>11.429</c:v>
                </c:pt>
                <c:pt idx="5972">
                  <c:v>9.61</c:v>
                </c:pt>
                <c:pt idx="5973">
                  <c:v>8.9050000000000047</c:v>
                </c:pt>
                <c:pt idx="5974">
                  <c:v>11</c:v>
                </c:pt>
                <c:pt idx="5975">
                  <c:v>11.69</c:v>
                </c:pt>
                <c:pt idx="5976">
                  <c:v>12.617000000000001</c:v>
                </c:pt>
                <c:pt idx="5977">
                  <c:v>11.6</c:v>
                </c:pt>
                <c:pt idx="5978">
                  <c:v>11.527000000000001</c:v>
                </c:pt>
                <c:pt idx="5979">
                  <c:v>13.25</c:v>
                </c:pt>
                <c:pt idx="5980">
                  <c:v>12.841000000000001</c:v>
                </c:pt>
                <c:pt idx="5981">
                  <c:v>10.837</c:v>
                </c:pt>
                <c:pt idx="5982">
                  <c:v>11.377000000000002</c:v>
                </c:pt>
                <c:pt idx="5983">
                  <c:v>13.512</c:v>
                </c:pt>
                <c:pt idx="5984">
                  <c:v>11.502000000000002</c:v>
                </c:pt>
                <c:pt idx="5985">
                  <c:v>9.2010000000000005</c:v>
                </c:pt>
                <c:pt idx="5986">
                  <c:v>10.372000000000074</c:v>
                </c:pt>
                <c:pt idx="5987">
                  <c:v>11.988</c:v>
                </c:pt>
                <c:pt idx="5988">
                  <c:v>11.066000000000004</c:v>
                </c:pt>
                <c:pt idx="5989">
                  <c:v>11.908000000000001</c:v>
                </c:pt>
                <c:pt idx="5990">
                  <c:v>11.947000000000001</c:v>
                </c:pt>
                <c:pt idx="5991">
                  <c:v>10.186</c:v>
                </c:pt>
                <c:pt idx="5992">
                  <c:v>8.4050000000000047</c:v>
                </c:pt>
                <c:pt idx="5993">
                  <c:v>6.8549999999999756</c:v>
                </c:pt>
                <c:pt idx="5994">
                  <c:v>6.9649999999999945</c:v>
                </c:pt>
                <c:pt idx="5995">
                  <c:v>10.152000000000006</c:v>
                </c:pt>
                <c:pt idx="5996">
                  <c:v>10.07</c:v>
                </c:pt>
                <c:pt idx="5997">
                  <c:v>9.2710000000000008</c:v>
                </c:pt>
                <c:pt idx="5998">
                  <c:v>9.9270000000000014</c:v>
                </c:pt>
                <c:pt idx="5999">
                  <c:v>9.2830000000000013</c:v>
                </c:pt>
                <c:pt idx="6000">
                  <c:v>8.42</c:v>
                </c:pt>
                <c:pt idx="6001">
                  <c:v>8.2219999999999995</c:v>
                </c:pt>
                <c:pt idx="6002">
                  <c:v>13.44</c:v>
                </c:pt>
                <c:pt idx="6003">
                  <c:v>13.207000000000001</c:v>
                </c:pt>
                <c:pt idx="6004">
                  <c:v>11.361000000000002</c:v>
                </c:pt>
                <c:pt idx="6005">
                  <c:v>11.403</c:v>
                </c:pt>
                <c:pt idx="6006">
                  <c:v>14.983000000000002</c:v>
                </c:pt>
                <c:pt idx="6007">
                  <c:v>13.835000000000004</c:v>
                </c:pt>
                <c:pt idx="6008">
                  <c:v>12.665000000000004</c:v>
                </c:pt>
                <c:pt idx="6009">
                  <c:v>10.459000000000024</c:v>
                </c:pt>
                <c:pt idx="6010">
                  <c:v>9.6960000000000015</c:v>
                </c:pt>
                <c:pt idx="6011">
                  <c:v>13.64</c:v>
                </c:pt>
                <c:pt idx="6012">
                  <c:v>12.933</c:v>
                </c:pt>
                <c:pt idx="6013">
                  <c:v>11.984</c:v>
                </c:pt>
                <c:pt idx="6014">
                  <c:v>11.813000000000002</c:v>
                </c:pt>
                <c:pt idx="6015">
                  <c:v>11.950000000000006</c:v>
                </c:pt>
                <c:pt idx="6016">
                  <c:v>15.126000000000001</c:v>
                </c:pt>
                <c:pt idx="6017">
                  <c:v>13.885000000000026</c:v>
                </c:pt>
                <c:pt idx="6018">
                  <c:v>13.728999999999999</c:v>
                </c:pt>
                <c:pt idx="6019">
                  <c:v>17.036999999999999</c:v>
                </c:pt>
                <c:pt idx="6020">
                  <c:v>15.792</c:v>
                </c:pt>
                <c:pt idx="6021">
                  <c:v>14.347</c:v>
                </c:pt>
                <c:pt idx="6022">
                  <c:v>14.336</c:v>
                </c:pt>
                <c:pt idx="6023">
                  <c:v>16.052</c:v>
                </c:pt>
                <c:pt idx="6024">
                  <c:v>16.181999999999999</c:v>
                </c:pt>
                <c:pt idx="6025">
                  <c:v>16.559000000000001</c:v>
                </c:pt>
                <c:pt idx="6026">
                  <c:v>15.699</c:v>
                </c:pt>
                <c:pt idx="6027">
                  <c:v>16.736999999999988</c:v>
                </c:pt>
                <c:pt idx="6028">
                  <c:v>16.352</c:v>
                </c:pt>
                <c:pt idx="6029">
                  <c:v>15.351000000000004</c:v>
                </c:pt>
                <c:pt idx="6030">
                  <c:v>14.617000000000001</c:v>
                </c:pt>
                <c:pt idx="6031">
                  <c:v>15.427</c:v>
                </c:pt>
                <c:pt idx="6032">
                  <c:v>14.544</c:v>
                </c:pt>
                <c:pt idx="6033">
                  <c:v>14.015000000000002</c:v>
                </c:pt>
                <c:pt idx="6034">
                  <c:v>12.704000000000001</c:v>
                </c:pt>
                <c:pt idx="6035">
                  <c:v>14.633000000000001</c:v>
                </c:pt>
                <c:pt idx="6036">
                  <c:v>16.216000000000001</c:v>
                </c:pt>
                <c:pt idx="6037">
                  <c:v>17.834000000000035</c:v>
                </c:pt>
                <c:pt idx="6038">
                  <c:v>17.164000000000001</c:v>
                </c:pt>
                <c:pt idx="6039">
                  <c:v>17.085999999999789</c:v>
                </c:pt>
                <c:pt idx="6040">
                  <c:v>15.244999999999999</c:v>
                </c:pt>
                <c:pt idx="6041">
                  <c:v>11.864000000000004</c:v>
                </c:pt>
                <c:pt idx="6042">
                  <c:v>11.77</c:v>
                </c:pt>
                <c:pt idx="6043">
                  <c:v>11.944000000000001</c:v>
                </c:pt>
                <c:pt idx="6044">
                  <c:v>10.51</c:v>
                </c:pt>
                <c:pt idx="6045">
                  <c:v>13.737</c:v>
                </c:pt>
                <c:pt idx="6046">
                  <c:v>13.826000000000002</c:v>
                </c:pt>
                <c:pt idx="6047">
                  <c:v>14.836</c:v>
                </c:pt>
                <c:pt idx="6048">
                  <c:v>14.418000000000001</c:v>
                </c:pt>
                <c:pt idx="6049">
                  <c:v>14.517000000000001</c:v>
                </c:pt>
                <c:pt idx="6050">
                  <c:v>15.304</c:v>
                </c:pt>
                <c:pt idx="6051">
                  <c:v>16.643000000000001</c:v>
                </c:pt>
                <c:pt idx="6052">
                  <c:v>15.441000000000001</c:v>
                </c:pt>
                <c:pt idx="6053">
                  <c:v>13.966000000000006</c:v>
                </c:pt>
                <c:pt idx="6054">
                  <c:v>14.078000000000001</c:v>
                </c:pt>
                <c:pt idx="6055">
                  <c:v>12.695</c:v>
                </c:pt>
                <c:pt idx="6056">
                  <c:v>12.181000000000001</c:v>
                </c:pt>
                <c:pt idx="6057">
                  <c:v>12.361000000000002</c:v>
                </c:pt>
                <c:pt idx="6058">
                  <c:v>11.01</c:v>
                </c:pt>
                <c:pt idx="6059">
                  <c:v>10.812000000000006</c:v>
                </c:pt>
                <c:pt idx="6060">
                  <c:v>11.823</c:v>
                </c:pt>
                <c:pt idx="6061">
                  <c:v>11.44</c:v>
                </c:pt>
                <c:pt idx="6062">
                  <c:v>11.177</c:v>
                </c:pt>
                <c:pt idx="6063">
                  <c:v>12.239000000000001</c:v>
                </c:pt>
                <c:pt idx="6064">
                  <c:v>13.081</c:v>
                </c:pt>
                <c:pt idx="6065">
                  <c:v>15.111000000000001</c:v>
                </c:pt>
                <c:pt idx="6066">
                  <c:v>12.841000000000001</c:v>
                </c:pt>
                <c:pt idx="6067">
                  <c:v>12.946</c:v>
                </c:pt>
                <c:pt idx="6068">
                  <c:v>12.796000000000001</c:v>
                </c:pt>
                <c:pt idx="6069">
                  <c:v>16.797999999999988</c:v>
                </c:pt>
                <c:pt idx="6070">
                  <c:v>15.429</c:v>
                </c:pt>
                <c:pt idx="6071">
                  <c:v>14.338000000000001</c:v>
                </c:pt>
                <c:pt idx="6072">
                  <c:v>13.901</c:v>
                </c:pt>
                <c:pt idx="6073">
                  <c:v>13.592000000000002</c:v>
                </c:pt>
                <c:pt idx="6074">
                  <c:v>11.988</c:v>
                </c:pt>
                <c:pt idx="6075">
                  <c:v>10.017000000000001</c:v>
                </c:pt>
                <c:pt idx="6076">
                  <c:v>14.138999999999999</c:v>
                </c:pt>
                <c:pt idx="6077">
                  <c:v>15.706</c:v>
                </c:pt>
                <c:pt idx="6078">
                  <c:v>14.573</c:v>
                </c:pt>
                <c:pt idx="6079">
                  <c:v>15.247</c:v>
                </c:pt>
                <c:pt idx="6080">
                  <c:v>14.786</c:v>
                </c:pt>
                <c:pt idx="6081">
                  <c:v>13.628</c:v>
                </c:pt>
                <c:pt idx="6082">
                  <c:v>11.493</c:v>
                </c:pt>
                <c:pt idx="6083">
                  <c:v>13.49</c:v>
                </c:pt>
                <c:pt idx="6084">
                  <c:v>14.221</c:v>
                </c:pt>
                <c:pt idx="6085">
                  <c:v>14.608000000000001</c:v>
                </c:pt>
                <c:pt idx="6086">
                  <c:v>13.08</c:v>
                </c:pt>
                <c:pt idx="6087">
                  <c:v>12.637</c:v>
                </c:pt>
                <c:pt idx="6088">
                  <c:v>12.413</c:v>
                </c:pt>
                <c:pt idx="6089">
                  <c:v>10.834</c:v>
                </c:pt>
                <c:pt idx="6090">
                  <c:v>10.366000000000026</c:v>
                </c:pt>
                <c:pt idx="6091">
                  <c:v>9.5060000000000002</c:v>
                </c:pt>
                <c:pt idx="6092">
                  <c:v>10.912000000000004</c:v>
                </c:pt>
                <c:pt idx="6093">
                  <c:v>12.449</c:v>
                </c:pt>
                <c:pt idx="6094">
                  <c:v>12.983000000000002</c:v>
                </c:pt>
                <c:pt idx="6095">
                  <c:v>11.384</c:v>
                </c:pt>
                <c:pt idx="6096">
                  <c:v>11.692</c:v>
                </c:pt>
                <c:pt idx="6097">
                  <c:v>11.418000000000001</c:v>
                </c:pt>
                <c:pt idx="6098">
                  <c:v>10.267000000000001</c:v>
                </c:pt>
                <c:pt idx="6099">
                  <c:v>9.5590000000000028</c:v>
                </c:pt>
                <c:pt idx="6100">
                  <c:v>9.0170000000000012</c:v>
                </c:pt>
                <c:pt idx="6101">
                  <c:v>5.9080000000000004</c:v>
                </c:pt>
                <c:pt idx="6102">
                  <c:v>5.7619999999999996</c:v>
                </c:pt>
                <c:pt idx="6103">
                  <c:v>5.7139999999999995</c:v>
                </c:pt>
                <c:pt idx="6104">
                  <c:v>8.532</c:v>
                </c:pt>
                <c:pt idx="6105">
                  <c:v>9.6020000000000003</c:v>
                </c:pt>
                <c:pt idx="6106">
                  <c:v>10.571</c:v>
                </c:pt>
                <c:pt idx="6107">
                  <c:v>9.9530000000000047</c:v>
                </c:pt>
                <c:pt idx="6108">
                  <c:v>5.8979999999999855</c:v>
                </c:pt>
                <c:pt idx="6109">
                  <c:v>4.5890000000000004</c:v>
                </c:pt>
                <c:pt idx="6110">
                  <c:v>5.0449999999999955</c:v>
                </c:pt>
                <c:pt idx="6111">
                  <c:v>10.184000000000001</c:v>
                </c:pt>
                <c:pt idx="6112">
                  <c:v>12.455000000000076</c:v>
                </c:pt>
                <c:pt idx="6113">
                  <c:v>10.595000000000002</c:v>
                </c:pt>
                <c:pt idx="6114">
                  <c:v>9.6230000000000011</c:v>
                </c:pt>
                <c:pt idx="6115">
                  <c:v>10.658000000000001</c:v>
                </c:pt>
                <c:pt idx="6116">
                  <c:v>8.625</c:v>
                </c:pt>
                <c:pt idx="6117">
                  <c:v>6.5110000000000001</c:v>
                </c:pt>
                <c:pt idx="6118">
                  <c:v>6.5249999999999755</c:v>
                </c:pt>
                <c:pt idx="6119">
                  <c:v>9.2720000000000002</c:v>
                </c:pt>
                <c:pt idx="6120">
                  <c:v>8.8250000000000028</c:v>
                </c:pt>
                <c:pt idx="6121">
                  <c:v>7.6869999999999985</c:v>
                </c:pt>
                <c:pt idx="6122">
                  <c:v>5.8279999999999745</c:v>
                </c:pt>
                <c:pt idx="6123">
                  <c:v>6.266</c:v>
                </c:pt>
                <c:pt idx="6124">
                  <c:v>6.4370000000000003</c:v>
                </c:pt>
                <c:pt idx="6125">
                  <c:v>5.1149999999999745</c:v>
                </c:pt>
                <c:pt idx="6126">
                  <c:v>7.1599999999999975</c:v>
                </c:pt>
                <c:pt idx="6127">
                  <c:v>8.17</c:v>
                </c:pt>
                <c:pt idx="6128">
                  <c:v>6.452</c:v>
                </c:pt>
                <c:pt idx="6129">
                  <c:v>5.0039999999999996</c:v>
                </c:pt>
                <c:pt idx="6130">
                  <c:v>4.5219999999999985</c:v>
                </c:pt>
                <c:pt idx="6131">
                  <c:v>5.1519999999999975</c:v>
                </c:pt>
                <c:pt idx="6132">
                  <c:v>6.8739999999999997</c:v>
                </c:pt>
                <c:pt idx="6133">
                  <c:v>8.7439999999999998</c:v>
                </c:pt>
                <c:pt idx="6134">
                  <c:v>6.8739999999999997</c:v>
                </c:pt>
                <c:pt idx="6135">
                  <c:v>6.4850000000000003</c:v>
                </c:pt>
                <c:pt idx="6136">
                  <c:v>6.274</c:v>
                </c:pt>
                <c:pt idx="6137">
                  <c:v>4.3519999999999985</c:v>
                </c:pt>
                <c:pt idx="6138">
                  <c:v>6.1279999999999655</c:v>
                </c:pt>
                <c:pt idx="6139">
                  <c:v>4.1259999999999755</c:v>
                </c:pt>
                <c:pt idx="6140">
                  <c:v>1.302</c:v>
                </c:pt>
                <c:pt idx="6141">
                  <c:v>3.5179999999999998</c:v>
                </c:pt>
                <c:pt idx="6142">
                  <c:v>3.5649999999999999</c:v>
                </c:pt>
                <c:pt idx="6143">
                  <c:v>1.2999999999999998E-2</c:v>
                </c:pt>
                <c:pt idx="6144">
                  <c:v>2.758</c:v>
                </c:pt>
                <c:pt idx="6145">
                  <c:v>7.7039999999999997</c:v>
                </c:pt>
                <c:pt idx="6146">
                  <c:v>3.4079999999999999</c:v>
                </c:pt>
                <c:pt idx="6147">
                  <c:v>0.76900000000003665</c:v>
                </c:pt>
                <c:pt idx="6148">
                  <c:v>1.7600000000000584</c:v>
                </c:pt>
                <c:pt idx="6149">
                  <c:v>3.786</c:v>
                </c:pt>
                <c:pt idx="6150">
                  <c:v>3.69</c:v>
                </c:pt>
                <c:pt idx="6151">
                  <c:v>2.5819999999999999</c:v>
                </c:pt>
                <c:pt idx="6152">
                  <c:v>4.45</c:v>
                </c:pt>
                <c:pt idx="6153">
                  <c:v>6.3079999999999945</c:v>
                </c:pt>
                <c:pt idx="6154">
                  <c:v>3.5009999999999999</c:v>
                </c:pt>
                <c:pt idx="6155">
                  <c:v>2.61</c:v>
                </c:pt>
                <c:pt idx="6156">
                  <c:v>1.1379999999999098</c:v>
                </c:pt>
                <c:pt idx="6157">
                  <c:v>7.4169999999999998</c:v>
                </c:pt>
                <c:pt idx="6158">
                  <c:v>9.5960000000000001</c:v>
                </c:pt>
                <c:pt idx="6159">
                  <c:v>2.84</c:v>
                </c:pt>
                <c:pt idx="6160">
                  <c:v>0.37800000000000838</c:v>
                </c:pt>
                <c:pt idx="6161">
                  <c:v>2.2000000000001452E-2</c:v>
                </c:pt>
                <c:pt idx="6162">
                  <c:v>-1.8109999999999618</c:v>
                </c:pt>
                <c:pt idx="6163">
                  <c:v>0.55300000000000005</c:v>
                </c:pt>
                <c:pt idx="6164">
                  <c:v>-0.93100000000000005</c:v>
                </c:pt>
                <c:pt idx="6165">
                  <c:v>-1.216</c:v>
                </c:pt>
                <c:pt idx="6166">
                  <c:v>0.15300000000000041</c:v>
                </c:pt>
                <c:pt idx="6167">
                  <c:v>8.4650000000000247</c:v>
                </c:pt>
                <c:pt idx="6168">
                  <c:v>8.1770000000000014</c:v>
                </c:pt>
                <c:pt idx="6169">
                  <c:v>9.2840000000000007</c:v>
                </c:pt>
                <c:pt idx="6170">
                  <c:v>7.4470000000000001</c:v>
                </c:pt>
                <c:pt idx="6171">
                  <c:v>4.585</c:v>
                </c:pt>
                <c:pt idx="6172">
                  <c:v>1.0609999999999618</c:v>
                </c:pt>
                <c:pt idx="6173">
                  <c:v>2.44</c:v>
                </c:pt>
                <c:pt idx="6174">
                  <c:v>6.2839999999999998</c:v>
                </c:pt>
                <c:pt idx="6175">
                  <c:v>3.3729999999999967</c:v>
                </c:pt>
                <c:pt idx="6176">
                  <c:v>3.8449999999999998</c:v>
                </c:pt>
                <c:pt idx="6177">
                  <c:v>6.3029999999999955</c:v>
                </c:pt>
                <c:pt idx="6178">
                  <c:v>2.0289999999999999</c:v>
                </c:pt>
                <c:pt idx="6179">
                  <c:v>4.734</c:v>
                </c:pt>
                <c:pt idx="6180">
                  <c:v>6.4409999999999998</c:v>
                </c:pt>
                <c:pt idx="6181">
                  <c:v>8.604000000000001</c:v>
                </c:pt>
                <c:pt idx="6182">
                  <c:v>5.49</c:v>
                </c:pt>
                <c:pt idx="6183">
                  <c:v>3.6379999999999999</c:v>
                </c:pt>
                <c:pt idx="6184">
                  <c:v>6.3460000000000001</c:v>
                </c:pt>
                <c:pt idx="6185">
                  <c:v>6.093</c:v>
                </c:pt>
                <c:pt idx="6186">
                  <c:v>5.1229999999999745</c:v>
                </c:pt>
                <c:pt idx="6187">
                  <c:v>5.2450000000000001</c:v>
                </c:pt>
                <c:pt idx="6188">
                  <c:v>4.9729999999999999</c:v>
                </c:pt>
                <c:pt idx="6189">
                  <c:v>4.0069999999999997</c:v>
                </c:pt>
                <c:pt idx="6190">
                  <c:v>2.3859999999999997</c:v>
                </c:pt>
                <c:pt idx="6191">
                  <c:v>2.0909999999999997</c:v>
                </c:pt>
                <c:pt idx="6192">
                  <c:v>1.625</c:v>
                </c:pt>
                <c:pt idx="6193">
                  <c:v>1.7440000000000544</c:v>
                </c:pt>
                <c:pt idx="6194">
                  <c:v>-1.857</c:v>
                </c:pt>
                <c:pt idx="6195">
                  <c:v>-3.823</c:v>
                </c:pt>
                <c:pt idx="6196">
                  <c:v>-2.5499999999999998</c:v>
                </c:pt>
                <c:pt idx="6197">
                  <c:v>1.111</c:v>
                </c:pt>
                <c:pt idx="6198">
                  <c:v>3.7359999999999998</c:v>
                </c:pt>
                <c:pt idx="6199">
                  <c:v>5.4480000000000004</c:v>
                </c:pt>
                <c:pt idx="6200">
                  <c:v>4.3539999999999965</c:v>
                </c:pt>
                <c:pt idx="6201">
                  <c:v>2.8099999999999987</c:v>
                </c:pt>
                <c:pt idx="6202">
                  <c:v>1.671</c:v>
                </c:pt>
                <c:pt idx="6203">
                  <c:v>5.093</c:v>
                </c:pt>
                <c:pt idx="6204">
                  <c:v>7.3939999999999975</c:v>
                </c:pt>
                <c:pt idx="6205">
                  <c:v>5.42</c:v>
                </c:pt>
                <c:pt idx="6206">
                  <c:v>4.2519999999999998</c:v>
                </c:pt>
                <c:pt idx="6207">
                  <c:v>5.0309999999999997</c:v>
                </c:pt>
                <c:pt idx="6208">
                  <c:v>-0.54100000000000004</c:v>
                </c:pt>
                <c:pt idx="6209">
                  <c:v>-2.6840000000000002</c:v>
                </c:pt>
                <c:pt idx="6210">
                  <c:v>-3.2890000000000001</c:v>
                </c:pt>
                <c:pt idx="6211">
                  <c:v>3.6640000000000001</c:v>
                </c:pt>
                <c:pt idx="6212">
                  <c:v>6.7930000000000001</c:v>
                </c:pt>
                <c:pt idx="6213">
                  <c:v>6</c:v>
                </c:pt>
                <c:pt idx="6214">
                  <c:v>4.3969999999999985</c:v>
                </c:pt>
                <c:pt idx="6215">
                  <c:v>4.3049999999999855</c:v>
                </c:pt>
                <c:pt idx="6216">
                  <c:v>6.9340000000000002</c:v>
                </c:pt>
                <c:pt idx="6217">
                  <c:v>4.5720000000000001</c:v>
                </c:pt>
                <c:pt idx="6218">
                  <c:v>2.8459999999999988</c:v>
                </c:pt>
                <c:pt idx="6219">
                  <c:v>-3.5379999999999998</c:v>
                </c:pt>
                <c:pt idx="6220">
                  <c:v>-10.805000000000026</c:v>
                </c:pt>
                <c:pt idx="6221">
                  <c:v>-13.297000000000001</c:v>
                </c:pt>
                <c:pt idx="6222">
                  <c:v>-13.572000000000006</c:v>
                </c:pt>
                <c:pt idx="6223">
                  <c:v>-11.837</c:v>
                </c:pt>
                <c:pt idx="6224">
                  <c:v>-4.83</c:v>
                </c:pt>
                <c:pt idx="6225">
                  <c:v>-3.27</c:v>
                </c:pt>
                <c:pt idx="6226">
                  <c:v>2.5139999999999998</c:v>
                </c:pt>
                <c:pt idx="6227">
                  <c:v>4.3390000000000004</c:v>
                </c:pt>
                <c:pt idx="6228">
                  <c:v>5.7430000000000003</c:v>
                </c:pt>
                <c:pt idx="6229">
                  <c:v>5.6569999999999965</c:v>
                </c:pt>
                <c:pt idx="6230">
                  <c:v>4.5139999999999985</c:v>
                </c:pt>
                <c:pt idx="6231">
                  <c:v>6.5839999999999996</c:v>
                </c:pt>
                <c:pt idx="6232">
                  <c:v>9.0590000000000028</c:v>
                </c:pt>
                <c:pt idx="6233">
                  <c:v>7.7519999999999998</c:v>
                </c:pt>
                <c:pt idx="6234">
                  <c:v>0.49000000000000032</c:v>
                </c:pt>
                <c:pt idx="6235">
                  <c:v>-0.41000000000000031</c:v>
                </c:pt>
                <c:pt idx="6236">
                  <c:v>3.1440000000000001</c:v>
                </c:pt>
                <c:pt idx="6237">
                  <c:v>2.8029999999999977</c:v>
                </c:pt>
                <c:pt idx="6238">
                  <c:v>8.02</c:v>
                </c:pt>
                <c:pt idx="6239">
                  <c:v>7.6159999999999846</c:v>
                </c:pt>
                <c:pt idx="6240">
                  <c:v>3.149</c:v>
                </c:pt>
                <c:pt idx="6241">
                  <c:v>3.1519999999999997</c:v>
                </c:pt>
                <c:pt idx="6242">
                  <c:v>0.77900000000003466</c:v>
                </c:pt>
                <c:pt idx="6243">
                  <c:v>7.0000000000006715E-3</c:v>
                </c:pt>
                <c:pt idx="6244">
                  <c:v>-1.6930000000000001</c:v>
                </c:pt>
                <c:pt idx="6245">
                  <c:v>-1.7569999999999364</c:v>
                </c:pt>
                <c:pt idx="6246">
                  <c:v>0.32700000000002138</c:v>
                </c:pt>
                <c:pt idx="6247">
                  <c:v>-1.02</c:v>
                </c:pt>
                <c:pt idx="6248">
                  <c:v>2.9789999999999988</c:v>
                </c:pt>
                <c:pt idx="6249">
                  <c:v>2.6890000000000001</c:v>
                </c:pt>
                <c:pt idx="6250">
                  <c:v>-2.0909999999999997</c:v>
                </c:pt>
                <c:pt idx="6251">
                  <c:v>0.85100000000000064</c:v>
                </c:pt>
                <c:pt idx="6252">
                  <c:v>0.52900000000000003</c:v>
                </c:pt>
                <c:pt idx="6253">
                  <c:v>-0.91</c:v>
                </c:pt>
                <c:pt idx="6254">
                  <c:v>-1.2229999999998797</c:v>
                </c:pt>
                <c:pt idx="6255">
                  <c:v>6.3000000000000014E-2</c:v>
                </c:pt>
                <c:pt idx="6256">
                  <c:v>2.9729999999999968</c:v>
                </c:pt>
                <c:pt idx="6257">
                  <c:v>5.2619999999999996</c:v>
                </c:pt>
                <c:pt idx="6258">
                  <c:v>3.9670000000000001</c:v>
                </c:pt>
                <c:pt idx="6259">
                  <c:v>4.1959999999999855</c:v>
                </c:pt>
                <c:pt idx="6260">
                  <c:v>6.0069999999999997</c:v>
                </c:pt>
                <c:pt idx="6261">
                  <c:v>6.1219999999999946</c:v>
                </c:pt>
                <c:pt idx="6262">
                  <c:v>6.4850000000000003</c:v>
                </c:pt>
                <c:pt idx="6263">
                  <c:v>5.6019999999999985</c:v>
                </c:pt>
                <c:pt idx="6264">
                  <c:v>6.9909999999999997</c:v>
                </c:pt>
                <c:pt idx="6265">
                  <c:v>5.7679999999999945</c:v>
                </c:pt>
                <c:pt idx="6266">
                  <c:v>4.3760000000000003</c:v>
                </c:pt>
                <c:pt idx="6267">
                  <c:v>5.9550000000000001</c:v>
                </c:pt>
                <c:pt idx="6268">
                  <c:v>9.5050000000000008</c:v>
                </c:pt>
                <c:pt idx="6269">
                  <c:v>5.9340000000000002</c:v>
                </c:pt>
                <c:pt idx="6270">
                  <c:v>1.6859999999999618</c:v>
                </c:pt>
                <c:pt idx="6271">
                  <c:v>-1.589</c:v>
                </c:pt>
                <c:pt idx="6272">
                  <c:v>4.0519999999999996</c:v>
                </c:pt>
                <c:pt idx="6273">
                  <c:v>5.6479999999999855</c:v>
                </c:pt>
                <c:pt idx="6274">
                  <c:v>3.8319999999999967</c:v>
                </c:pt>
                <c:pt idx="6275">
                  <c:v>2.4369999999999967</c:v>
                </c:pt>
                <c:pt idx="6276">
                  <c:v>-1.7909999999999417</c:v>
                </c:pt>
                <c:pt idx="6277">
                  <c:v>4.1059999999999945</c:v>
                </c:pt>
                <c:pt idx="6278">
                  <c:v>2.0989999999999998</c:v>
                </c:pt>
                <c:pt idx="6279">
                  <c:v>-0.13100000000000001</c:v>
                </c:pt>
                <c:pt idx="6280">
                  <c:v>-2.222</c:v>
                </c:pt>
                <c:pt idx="6281">
                  <c:v>5.6000000000000022E-2</c:v>
                </c:pt>
                <c:pt idx="6282">
                  <c:v>6.968</c:v>
                </c:pt>
                <c:pt idx="6283">
                  <c:v>8.9250000000000007</c:v>
                </c:pt>
                <c:pt idx="6284">
                  <c:v>10.220000000000001</c:v>
                </c:pt>
                <c:pt idx="6285">
                  <c:v>8.76</c:v>
                </c:pt>
                <c:pt idx="6286">
                  <c:v>6.21</c:v>
                </c:pt>
                <c:pt idx="6287">
                  <c:v>6.577</c:v>
                </c:pt>
                <c:pt idx="6288">
                  <c:v>7.5219999999999985</c:v>
                </c:pt>
                <c:pt idx="6289">
                  <c:v>9.4380000000000006</c:v>
                </c:pt>
                <c:pt idx="6290">
                  <c:v>8.3570000000000046</c:v>
                </c:pt>
                <c:pt idx="6291">
                  <c:v>7.7789999999999999</c:v>
                </c:pt>
                <c:pt idx="6292">
                  <c:v>8.2540000000000013</c:v>
                </c:pt>
                <c:pt idx="6293">
                  <c:v>7.3269999999999955</c:v>
                </c:pt>
                <c:pt idx="6294">
                  <c:v>7.2919999999999998</c:v>
                </c:pt>
                <c:pt idx="6295">
                  <c:v>7.3979999999999855</c:v>
                </c:pt>
                <c:pt idx="6296">
                  <c:v>9.4220000000000006</c:v>
                </c:pt>
                <c:pt idx="6297">
                  <c:v>10.347</c:v>
                </c:pt>
                <c:pt idx="6298">
                  <c:v>10.913</c:v>
                </c:pt>
                <c:pt idx="6299">
                  <c:v>9.4620000000000068</c:v>
                </c:pt>
                <c:pt idx="6300">
                  <c:v>7.7709999999999999</c:v>
                </c:pt>
                <c:pt idx="6301">
                  <c:v>9.484</c:v>
                </c:pt>
                <c:pt idx="6302">
                  <c:v>11.662000000000004</c:v>
                </c:pt>
                <c:pt idx="6303">
                  <c:v>12.127000000000001</c:v>
                </c:pt>
                <c:pt idx="6304">
                  <c:v>10.19</c:v>
                </c:pt>
                <c:pt idx="6305">
                  <c:v>9.3560000000000247</c:v>
                </c:pt>
                <c:pt idx="6306">
                  <c:v>8.8290000000000006</c:v>
                </c:pt>
                <c:pt idx="6307">
                  <c:v>8.3940000000000001</c:v>
                </c:pt>
                <c:pt idx="6308">
                  <c:v>9.0550000000000068</c:v>
                </c:pt>
                <c:pt idx="6309">
                  <c:v>12.758000000000001</c:v>
                </c:pt>
                <c:pt idx="6310">
                  <c:v>11.26</c:v>
                </c:pt>
                <c:pt idx="6311">
                  <c:v>11.039</c:v>
                </c:pt>
                <c:pt idx="6312">
                  <c:v>11.635</c:v>
                </c:pt>
                <c:pt idx="6313">
                  <c:v>11.7</c:v>
                </c:pt>
                <c:pt idx="6314">
                  <c:v>9.0190000000000001</c:v>
                </c:pt>
                <c:pt idx="6315">
                  <c:v>9.7040000000000006</c:v>
                </c:pt>
                <c:pt idx="6316">
                  <c:v>9.2379999999999995</c:v>
                </c:pt>
                <c:pt idx="6317">
                  <c:v>10.987</c:v>
                </c:pt>
                <c:pt idx="6318">
                  <c:v>11.154</c:v>
                </c:pt>
                <c:pt idx="6319">
                  <c:v>12.464</c:v>
                </c:pt>
                <c:pt idx="6320">
                  <c:v>11.366000000000026</c:v>
                </c:pt>
                <c:pt idx="6321">
                  <c:v>8.9580000000000002</c:v>
                </c:pt>
                <c:pt idx="6322">
                  <c:v>12.087</c:v>
                </c:pt>
                <c:pt idx="6323">
                  <c:v>9.9850000000000048</c:v>
                </c:pt>
                <c:pt idx="6324">
                  <c:v>10.038</c:v>
                </c:pt>
                <c:pt idx="6325">
                  <c:v>10.086</c:v>
                </c:pt>
                <c:pt idx="6326">
                  <c:v>11.573</c:v>
                </c:pt>
                <c:pt idx="6327">
                  <c:v>11.123000000000001</c:v>
                </c:pt>
                <c:pt idx="6328">
                  <c:v>10.287000000000001</c:v>
                </c:pt>
                <c:pt idx="6329">
                  <c:v>12.668000000000001</c:v>
                </c:pt>
                <c:pt idx="6330">
                  <c:v>12.718999999999999</c:v>
                </c:pt>
                <c:pt idx="6331">
                  <c:v>11.566000000000004</c:v>
                </c:pt>
                <c:pt idx="6332">
                  <c:v>11.697000000000001</c:v>
                </c:pt>
                <c:pt idx="6333">
                  <c:v>12.614000000000001</c:v>
                </c:pt>
                <c:pt idx="6334">
                  <c:v>13.273</c:v>
                </c:pt>
                <c:pt idx="6335">
                  <c:v>11.968</c:v>
                </c:pt>
                <c:pt idx="6336">
                  <c:v>10.677</c:v>
                </c:pt>
                <c:pt idx="6337">
                  <c:v>10.664</c:v>
                </c:pt>
                <c:pt idx="6338">
                  <c:v>10.487</c:v>
                </c:pt>
                <c:pt idx="6339">
                  <c:v>13.322000000000006</c:v>
                </c:pt>
                <c:pt idx="6340">
                  <c:v>13.112</c:v>
                </c:pt>
                <c:pt idx="6341">
                  <c:v>13.413</c:v>
                </c:pt>
                <c:pt idx="6342">
                  <c:v>9.484</c:v>
                </c:pt>
                <c:pt idx="6343">
                  <c:v>8.6930000000000014</c:v>
                </c:pt>
                <c:pt idx="6344">
                  <c:v>12.643000000000001</c:v>
                </c:pt>
                <c:pt idx="6345">
                  <c:v>8.4620000000000068</c:v>
                </c:pt>
                <c:pt idx="6346">
                  <c:v>6.2789999999999999</c:v>
                </c:pt>
                <c:pt idx="6347">
                  <c:v>7.1279999999999655</c:v>
                </c:pt>
                <c:pt idx="6348">
                  <c:v>10.463000000000006</c:v>
                </c:pt>
                <c:pt idx="6349">
                  <c:v>9.92</c:v>
                </c:pt>
                <c:pt idx="6350">
                  <c:v>9.1370000000000005</c:v>
                </c:pt>
                <c:pt idx="6351">
                  <c:v>9.2469999999999999</c:v>
                </c:pt>
                <c:pt idx="6352">
                  <c:v>7.5819999999999999</c:v>
                </c:pt>
                <c:pt idx="6353">
                  <c:v>7.7619999999999996</c:v>
                </c:pt>
                <c:pt idx="6354">
                  <c:v>12.041</c:v>
                </c:pt>
                <c:pt idx="6355">
                  <c:v>13.034000000000001</c:v>
                </c:pt>
                <c:pt idx="6356">
                  <c:v>13.68</c:v>
                </c:pt>
                <c:pt idx="6357">
                  <c:v>11.876000000000024</c:v>
                </c:pt>
                <c:pt idx="6358">
                  <c:v>10.52</c:v>
                </c:pt>
                <c:pt idx="6359">
                  <c:v>9.4330000000000016</c:v>
                </c:pt>
                <c:pt idx="6360">
                  <c:v>13.586</c:v>
                </c:pt>
                <c:pt idx="6361">
                  <c:v>13.666</c:v>
                </c:pt>
                <c:pt idx="6362">
                  <c:v>14.512</c:v>
                </c:pt>
                <c:pt idx="6363">
                  <c:v>15.469000000000024</c:v>
                </c:pt>
                <c:pt idx="6364">
                  <c:v>15.894</c:v>
                </c:pt>
                <c:pt idx="6365">
                  <c:v>14.716000000000001</c:v>
                </c:pt>
                <c:pt idx="6366">
                  <c:v>14.348000000000001</c:v>
                </c:pt>
                <c:pt idx="6367">
                  <c:v>12.59</c:v>
                </c:pt>
                <c:pt idx="6368">
                  <c:v>14.664</c:v>
                </c:pt>
                <c:pt idx="6369">
                  <c:v>15.109</c:v>
                </c:pt>
                <c:pt idx="6370">
                  <c:v>16.023</c:v>
                </c:pt>
                <c:pt idx="6371">
                  <c:v>15.327</c:v>
                </c:pt>
                <c:pt idx="6372">
                  <c:v>15.512</c:v>
                </c:pt>
                <c:pt idx="6373">
                  <c:v>14.63</c:v>
                </c:pt>
                <c:pt idx="6374">
                  <c:v>13.32</c:v>
                </c:pt>
                <c:pt idx="6375">
                  <c:v>15.935</c:v>
                </c:pt>
                <c:pt idx="6376">
                  <c:v>15.805000000000026</c:v>
                </c:pt>
                <c:pt idx="6377">
                  <c:v>14.489000000000004</c:v>
                </c:pt>
                <c:pt idx="6378">
                  <c:v>15.262</c:v>
                </c:pt>
                <c:pt idx="6379">
                  <c:v>15.5</c:v>
                </c:pt>
                <c:pt idx="6380">
                  <c:v>19.844000000000001</c:v>
                </c:pt>
                <c:pt idx="6381">
                  <c:v>16.602</c:v>
                </c:pt>
                <c:pt idx="6382">
                  <c:v>16.094000000000001</c:v>
                </c:pt>
                <c:pt idx="6383">
                  <c:v>15.062000000000006</c:v>
                </c:pt>
                <c:pt idx="6384">
                  <c:v>13.414</c:v>
                </c:pt>
                <c:pt idx="6385">
                  <c:v>11.55</c:v>
                </c:pt>
                <c:pt idx="6386">
                  <c:v>13.763</c:v>
                </c:pt>
                <c:pt idx="6387">
                  <c:v>16.385999999999989</c:v>
                </c:pt>
                <c:pt idx="6388">
                  <c:v>15.864000000000004</c:v>
                </c:pt>
                <c:pt idx="6389">
                  <c:v>16.713000000000001</c:v>
                </c:pt>
                <c:pt idx="6390">
                  <c:v>17.584999999999987</c:v>
                </c:pt>
                <c:pt idx="6391">
                  <c:v>17.781999999999989</c:v>
                </c:pt>
                <c:pt idx="6392">
                  <c:v>17.172999999999988</c:v>
                </c:pt>
                <c:pt idx="6393">
                  <c:v>16.048999999999989</c:v>
                </c:pt>
                <c:pt idx="6394">
                  <c:v>16.672000000000001</c:v>
                </c:pt>
                <c:pt idx="6395">
                  <c:v>12.997</c:v>
                </c:pt>
                <c:pt idx="6396">
                  <c:v>12.408000000000001</c:v>
                </c:pt>
                <c:pt idx="6397">
                  <c:v>11.734</c:v>
                </c:pt>
                <c:pt idx="6398">
                  <c:v>12.324</c:v>
                </c:pt>
                <c:pt idx="6399">
                  <c:v>18.05</c:v>
                </c:pt>
                <c:pt idx="6400">
                  <c:v>17.567999999999987</c:v>
                </c:pt>
                <c:pt idx="6401">
                  <c:v>18.867000000000001</c:v>
                </c:pt>
                <c:pt idx="6402">
                  <c:v>19.183</c:v>
                </c:pt>
                <c:pt idx="6403">
                  <c:v>17.381999999999987</c:v>
                </c:pt>
                <c:pt idx="6404">
                  <c:v>18.827999999999999</c:v>
                </c:pt>
                <c:pt idx="6405">
                  <c:v>18.739999999999988</c:v>
                </c:pt>
                <c:pt idx="6406">
                  <c:v>18.689</c:v>
                </c:pt>
                <c:pt idx="6407">
                  <c:v>18.567999999999987</c:v>
                </c:pt>
                <c:pt idx="6408">
                  <c:v>18.093</c:v>
                </c:pt>
                <c:pt idx="6409">
                  <c:v>17.794</c:v>
                </c:pt>
                <c:pt idx="6410">
                  <c:v>18.838000000000001</c:v>
                </c:pt>
                <c:pt idx="6411">
                  <c:v>16.809999999999999</c:v>
                </c:pt>
                <c:pt idx="6412">
                  <c:v>16.239000000000001</c:v>
                </c:pt>
                <c:pt idx="6413">
                  <c:v>15.766</c:v>
                </c:pt>
                <c:pt idx="6414">
                  <c:v>14.3</c:v>
                </c:pt>
                <c:pt idx="6415">
                  <c:v>14.57</c:v>
                </c:pt>
                <c:pt idx="6416">
                  <c:v>15.04</c:v>
                </c:pt>
                <c:pt idx="6417">
                  <c:v>17.100000000000001</c:v>
                </c:pt>
                <c:pt idx="6418">
                  <c:v>16.297999999999988</c:v>
                </c:pt>
                <c:pt idx="6419">
                  <c:v>16.901</c:v>
                </c:pt>
                <c:pt idx="6420">
                  <c:v>16.832999999999988</c:v>
                </c:pt>
                <c:pt idx="6421">
                  <c:v>15.176</c:v>
                </c:pt>
                <c:pt idx="6422">
                  <c:v>16.651000000000035</c:v>
                </c:pt>
                <c:pt idx="6423">
                  <c:v>14.4</c:v>
                </c:pt>
                <c:pt idx="6424">
                  <c:v>12.637</c:v>
                </c:pt>
                <c:pt idx="6425">
                  <c:v>12.937000000000001</c:v>
                </c:pt>
                <c:pt idx="6426">
                  <c:v>15.268000000000001</c:v>
                </c:pt>
                <c:pt idx="6427">
                  <c:v>15.551</c:v>
                </c:pt>
                <c:pt idx="6428">
                  <c:v>14.765000000000002</c:v>
                </c:pt>
                <c:pt idx="6429">
                  <c:v>17.033000000000001</c:v>
                </c:pt>
                <c:pt idx="6430">
                  <c:v>17.690999999999999</c:v>
                </c:pt>
                <c:pt idx="6431">
                  <c:v>15.327</c:v>
                </c:pt>
                <c:pt idx="6432">
                  <c:v>13.456000000000024</c:v>
                </c:pt>
                <c:pt idx="6433">
                  <c:v>12.091000000000001</c:v>
                </c:pt>
                <c:pt idx="6434">
                  <c:v>13.326000000000002</c:v>
                </c:pt>
                <c:pt idx="6435">
                  <c:v>15.119</c:v>
                </c:pt>
                <c:pt idx="6436">
                  <c:v>15.565000000000024</c:v>
                </c:pt>
                <c:pt idx="6437">
                  <c:v>13.273</c:v>
                </c:pt>
                <c:pt idx="6438">
                  <c:v>13.859000000000076</c:v>
                </c:pt>
                <c:pt idx="6439">
                  <c:v>13.859000000000076</c:v>
                </c:pt>
                <c:pt idx="6440">
                  <c:v>13.936</c:v>
                </c:pt>
                <c:pt idx="6441">
                  <c:v>14.854000000000006</c:v>
                </c:pt>
                <c:pt idx="6442">
                  <c:v>15.756</c:v>
                </c:pt>
                <c:pt idx="6443">
                  <c:v>17.07</c:v>
                </c:pt>
                <c:pt idx="6444">
                  <c:v>16.574999999999999</c:v>
                </c:pt>
                <c:pt idx="6445">
                  <c:v>16.817000000000135</c:v>
                </c:pt>
                <c:pt idx="6446">
                  <c:v>16.792999999999989</c:v>
                </c:pt>
                <c:pt idx="6447">
                  <c:v>18.585999999999789</c:v>
                </c:pt>
                <c:pt idx="6448">
                  <c:v>18.219000000000001</c:v>
                </c:pt>
                <c:pt idx="6449">
                  <c:v>16.866</c:v>
                </c:pt>
                <c:pt idx="6450">
                  <c:v>16.594000000000001</c:v>
                </c:pt>
                <c:pt idx="6451">
                  <c:v>16.992999999999789</c:v>
                </c:pt>
                <c:pt idx="6452">
                  <c:v>14.6</c:v>
                </c:pt>
                <c:pt idx="6453">
                  <c:v>12.854000000000006</c:v>
                </c:pt>
                <c:pt idx="6454">
                  <c:v>13.438000000000001</c:v>
                </c:pt>
                <c:pt idx="6455">
                  <c:v>14.244</c:v>
                </c:pt>
                <c:pt idx="6456">
                  <c:v>15.068</c:v>
                </c:pt>
                <c:pt idx="6457">
                  <c:v>14.696</c:v>
                </c:pt>
                <c:pt idx="6458">
                  <c:v>15.441000000000001</c:v>
                </c:pt>
                <c:pt idx="6459">
                  <c:v>15.758000000000001</c:v>
                </c:pt>
                <c:pt idx="6460">
                  <c:v>15.201000000000001</c:v>
                </c:pt>
                <c:pt idx="6461">
                  <c:v>13.7</c:v>
                </c:pt>
                <c:pt idx="6462">
                  <c:v>14.103</c:v>
                </c:pt>
                <c:pt idx="6463">
                  <c:v>14.217000000000001</c:v>
                </c:pt>
                <c:pt idx="6464">
                  <c:v>11.966000000000006</c:v>
                </c:pt>
                <c:pt idx="6465">
                  <c:v>11.1</c:v>
                </c:pt>
                <c:pt idx="6466">
                  <c:v>12.337</c:v>
                </c:pt>
                <c:pt idx="6467">
                  <c:v>11.241</c:v>
                </c:pt>
                <c:pt idx="6468">
                  <c:v>9.9740000000000002</c:v>
                </c:pt>
                <c:pt idx="6469">
                  <c:v>9.6670000000000016</c:v>
                </c:pt>
                <c:pt idx="6470">
                  <c:v>7.899</c:v>
                </c:pt>
                <c:pt idx="6471">
                  <c:v>6.4279999999999955</c:v>
                </c:pt>
                <c:pt idx="6472">
                  <c:v>7.5539999999999985</c:v>
                </c:pt>
                <c:pt idx="6473">
                  <c:v>9.0470000000000006</c:v>
                </c:pt>
                <c:pt idx="6474">
                  <c:v>11.722</c:v>
                </c:pt>
                <c:pt idx="6475">
                  <c:v>12.888</c:v>
                </c:pt>
                <c:pt idx="6476">
                  <c:v>14.323</c:v>
                </c:pt>
                <c:pt idx="6477">
                  <c:v>14.078000000000001</c:v>
                </c:pt>
                <c:pt idx="6478">
                  <c:v>11.117000000000001</c:v>
                </c:pt>
                <c:pt idx="6479">
                  <c:v>6.3939999999999975</c:v>
                </c:pt>
                <c:pt idx="6480">
                  <c:v>11.788</c:v>
                </c:pt>
                <c:pt idx="6481">
                  <c:v>11.582000000000004</c:v>
                </c:pt>
                <c:pt idx="6482">
                  <c:v>13.01</c:v>
                </c:pt>
                <c:pt idx="6483">
                  <c:v>10.789</c:v>
                </c:pt>
                <c:pt idx="6484">
                  <c:v>8.8450000000000006</c:v>
                </c:pt>
                <c:pt idx="6485">
                  <c:v>9.0170000000000012</c:v>
                </c:pt>
                <c:pt idx="6486">
                  <c:v>8.4120000000000008</c:v>
                </c:pt>
                <c:pt idx="6487">
                  <c:v>10.120000000000001</c:v>
                </c:pt>
                <c:pt idx="6488">
                  <c:v>9.6780000000000008</c:v>
                </c:pt>
                <c:pt idx="6489">
                  <c:v>14.856000000000074</c:v>
                </c:pt>
                <c:pt idx="6490">
                  <c:v>12.942</c:v>
                </c:pt>
                <c:pt idx="6491">
                  <c:v>12.045</c:v>
                </c:pt>
                <c:pt idx="6492">
                  <c:v>11.977</c:v>
                </c:pt>
                <c:pt idx="6493">
                  <c:v>15.561</c:v>
                </c:pt>
                <c:pt idx="6494">
                  <c:v>15.507</c:v>
                </c:pt>
                <c:pt idx="6495">
                  <c:v>14.108000000000001</c:v>
                </c:pt>
                <c:pt idx="6496">
                  <c:v>13.199</c:v>
                </c:pt>
                <c:pt idx="6497">
                  <c:v>9.0960000000000001</c:v>
                </c:pt>
                <c:pt idx="6498">
                  <c:v>11.087</c:v>
                </c:pt>
                <c:pt idx="6499">
                  <c:v>13.073</c:v>
                </c:pt>
                <c:pt idx="6500">
                  <c:v>14.027000000000001</c:v>
                </c:pt>
                <c:pt idx="6501">
                  <c:v>9.58</c:v>
                </c:pt>
                <c:pt idx="6502">
                  <c:v>8.8280000000000012</c:v>
                </c:pt>
                <c:pt idx="6503">
                  <c:v>6.7679999999999945</c:v>
                </c:pt>
                <c:pt idx="6504">
                  <c:v>7.3460000000000001</c:v>
                </c:pt>
                <c:pt idx="6505">
                  <c:v>10.599</c:v>
                </c:pt>
                <c:pt idx="6506">
                  <c:v>10.792</c:v>
                </c:pt>
                <c:pt idx="6507">
                  <c:v>8.5070000000000014</c:v>
                </c:pt>
                <c:pt idx="6508">
                  <c:v>7.9310000000000134</c:v>
                </c:pt>
                <c:pt idx="6509">
                  <c:v>7.5149999999999855</c:v>
                </c:pt>
                <c:pt idx="6510">
                  <c:v>8.8240000000000016</c:v>
                </c:pt>
                <c:pt idx="6511">
                  <c:v>11.285</c:v>
                </c:pt>
                <c:pt idx="6512">
                  <c:v>13.545</c:v>
                </c:pt>
                <c:pt idx="6513">
                  <c:v>11.619</c:v>
                </c:pt>
                <c:pt idx="6514">
                  <c:v>11.753</c:v>
                </c:pt>
                <c:pt idx="6515">
                  <c:v>11.241</c:v>
                </c:pt>
                <c:pt idx="6516">
                  <c:v>12.191000000000001</c:v>
                </c:pt>
                <c:pt idx="6517">
                  <c:v>7.4239999999999995</c:v>
                </c:pt>
                <c:pt idx="6518">
                  <c:v>4.9349999999999996</c:v>
                </c:pt>
                <c:pt idx="6519">
                  <c:v>3.9749999999999988</c:v>
                </c:pt>
                <c:pt idx="6520">
                  <c:v>4.2030000000000003</c:v>
                </c:pt>
                <c:pt idx="6521">
                  <c:v>1.4209999999998641</c:v>
                </c:pt>
                <c:pt idx="6522">
                  <c:v>0.48300000000000032</c:v>
                </c:pt>
                <c:pt idx="6523">
                  <c:v>5.8869999999999996</c:v>
                </c:pt>
                <c:pt idx="6524">
                  <c:v>4.0069999999999997</c:v>
                </c:pt>
                <c:pt idx="6525">
                  <c:v>4.5629999999999855</c:v>
                </c:pt>
                <c:pt idx="6526">
                  <c:v>1.244</c:v>
                </c:pt>
                <c:pt idx="6527">
                  <c:v>1.0409999999999398</c:v>
                </c:pt>
                <c:pt idx="6528">
                  <c:v>6.6639999999999855</c:v>
                </c:pt>
                <c:pt idx="6529">
                  <c:v>9.6349999999999998</c:v>
                </c:pt>
                <c:pt idx="6530">
                  <c:v>10.444000000000001</c:v>
                </c:pt>
                <c:pt idx="6531">
                  <c:v>6.415</c:v>
                </c:pt>
                <c:pt idx="6532">
                  <c:v>3.9719999999999978</c:v>
                </c:pt>
                <c:pt idx="6533">
                  <c:v>-0.51700000000000002</c:v>
                </c:pt>
                <c:pt idx="6534">
                  <c:v>-0.61800000000000765</c:v>
                </c:pt>
                <c:pt idx="6535">
                  <c:v>11.268000000000001</c:v>
                </c:pt>
                <c:pt idx="6536">
                  <c:v>12.967000000000002</c:v>
                </c:pt>
                <c:pt idx="6537">
                  <c:v>12.950000000000006</c:v>
                </c:pt>
                <c:pt idx="6538">
                  <c:v>11.851000000000004</c:v>
                </c:pt>
                <c:pt idx="6539">
                  <c:v>10.837</c:v>
                </c:pt>
                <c:pt idx="6540">
                  <c:v>10.325000000000006</c:v>
                </c:pt>
                <c:pt idx="6541">
                  <c:v>4.9249999999999945</c:v>
                </c:pt>
                <c:pt idx="6542">
                  <c:v>2.2610000000000001</c:v>
                </c:pt>
                <c:pt idx="6543">
                  <c:v>13.016</c:v>
                </c:pt>
                <c:pt idx="6544">
                  <c:v>3.4899999999999998</c:v>
                </c:pt>
                <c:pt idx="6545">
                  <c:v>-0.43200000000000038</c:v>
                </c:pt>
                <c:pt idx="6546">
                  <c:v>0.93200000000000005</c:v>
                </c:pt>
                <c:pt idx="6547">
                  <c:v>6.6219999999999946</c:v>
                </c:pt>
                <c:pt idx="6548">
                  <c:v>5.7</c:v>
                </c:pt>
                <c:pt idx="6549">
                  <c:v>4.774</c:v>
                </c:pt>
                <c:pt idx="6550">
                  <c:v>3.8</c:v>
                </c:pt>
                <c:pt idx="6551">
                  <c:v>2.9119999999999977</c:v>
                </c:pt>
                <c:pt idx="6552">
                  <c:v>4.9850000000000003</c:v>
                </c:pt>
                <c:pt idx="6553">
                  <c:v>4.8780000000000001</c:v>
                </c:pt>
                <c:pt idx="6554">
                  <c:v>4.835</c:v>
                </c:pt>
                <c:pt idx="6555">
                  <c:v>4.5579999999999945</c:v>
                </c:pt>
                <c:pt idx="6556">
                  <c:v>-1.393</c:v>
                </c:pt>
                <c:pt idx="6557">
                  <c:v>-1.879</c:v>
                </c:pt>
                <c:pt idx="6558">
                  <c:v>0.66800000000006232</c:v>
                </c:pt>
                <c:pt idx="6559">
                  <c:v>0.80400000000000005</c:v>
                </c:pt>
                <c:pt idx="6560">
                  <c:v>0.78400000000000003</c:v>
                </c:pt>
                <c:pt idx="6561">
                  <c:v>-4.2009999999999996</c:v>
                </c:pt>
                <c:pt idx="6562">
                  <c:v>-4.38</c:v>
                </c:pt>
                <c:pt idx="6563">
                  <c:v>2.6080000000000001</c:v>
                </c:pt>
                <c:pt idx="6564">
                  <c:v>5.5449999999999955</c:v>
                </c:pt>
                <c:pt idx="6565">
                  <c:v>5.5350000000000001</c:v>
                </c:pt>
                <c:pt idx="6566">
                  <c:v>7.1760000000000002</c:v>
                </c:pt>
                <c:pt idx="6567">
                  <c:v>7.4210000000000003</c:v>
                </c:pt>
                <c:pt idx="6568">
                  <c:v>3.9159999999999977</c:v>
                </c:pt>
                <c:pt idx="6569">
                  <c:v>1.9569999999999326</c:v>
                </c:pt>
                <c:pt idx="6570">
                  <c:v>6.8249999999999655</c:v>
                </c:pt>
                <c:pt idx="6571">
                  <c:v>4.6179999999999755</c:v>
                </c:pt>
                <c:pt idx="6572">
                  <c:v>5.1929999999999845</c:v>
                </c:pt>
                <c:pt idx="6573">
                  <c:v>5.851</c:v>
                </c:pt>
                <c:pt idx="6574">
                  <c:v>8.9730000000000008</c:v>
                </c:pt>
                <c:pt idx="6575">
                  <c:v>8.1430000000000007</c:v>
                </c:pt>
                <c:pt idx="6576">
                  <c:v>8.0300000000000011</c:v>
                </c:pt>
                <c:pt idx="6577">
                  <c:v>2.7570000000000001</c:v>
                </c:pt>
                <c:pt idx="6578">
                  <c:v>-1.091</c:v>
                </c:pt>
                <c:pt idx="6579">
                  <c:v>-3.423</c:v>
                </c:pt>
                <c:pt idx="6580">
                  <c:v>0.72700000000000065</c:v>
                </c:pt>
                <c:pt idx="6581">
                  <c:v>3.0419999999999998</c:v>
                </c:pt>
                <c:pt idx="6582">
                  <c:v>3.1319999999999997</c:v>
                </c:pt>
                <c:pt idx="6583">
                  <c:v>0.31200000000000438</c:v>
                </c:pt>
                <c:pt idx="6584">
                  <c:v>1.9940000000000611</c:v>
                </c:pt>
                <c:pt idx="6585">
                  <c:v>2.8739999999999997</c:v>
                </c:pt>
                <c:pt idx="6586">
                  <c:v>1.4389999999998706</c:v>
                </c:pt>
                <c:pt idx="6587">
                  <c:v>1.2609999999999078</c:v>
                </c:pt>
                <c:pt idx="6588">
                  <c:v>0.24700000000000041</c:v>
                </c:pt>
                <c:pt idx="6589">
                  <c:v>0.73100000000000065</c:v>
                </c:pt>
                <c:pt idx="6590">
                  <c:v>5.1609999999999845</c:v>
                </c:pt>
                <c:pt idx="6591">
                  <c:v>6.6319999999999997</c:v>
                </c:pt>
                <c:pt idx="6592">
                  <c:v>2.4539999999999997</c:v>
                </c:pt>
                <c:pt idx="6593">
                  <c:v>-1.4</c:v>
                </c:pt>
                <c:pt idx="6594">
                  <c:v>-1.661</c:v>
                </c:pt>
                <c:pt idx="6595">
                  <c:v>2.2280000000000002</c:v>
                </c:pt>
                <c:pt idx="6596">
                  <c:v>-1.373</c:v>
                </c:pt>
                <c:pt idx="6597">
                  <c:v>-4.0350000000000001</c:v>
                </c:pt>
                <c:pt idx="6598">
                  <c:v>-2.581</c:v>
                </c:pt>
                <c:pt idx="6599">
                  <c:v>2.2880000000000011</c:v>
                </c:pt>
                <c:pt idx="6600">
                  <c:v>6.7619999999999996</c:v>
                </c:pt>
                <c:pt idx="6601">
                  <c:v>7.1109999999999856</c:v>
                </c:pt>
                <c:pt idx="6602">
                  <c:v>4.3219999999999965</c:v>
                </c:pt>
                <c:pt idx="6603">
                  <c:v>2.3349999999999977</c:v>
                </c:pt>
                <c:pt idx="6604">
                  <c:v>2.2799999999999998</c:v>
                </c:pt>
                <c:pt idx="6605">
                  <c:v>-0.79700000000000004</c:v>
                </c:pt>
                <c:pt idx="6606">
                  <c:v>-2.19</c:v>
                </c:pt>
                <c:pt idx="6607">
                  <c:v>-3.222</c:v>
                </c:pt>
                <c:pt idx="6608">
                  <c:v>-0.71300000000000063</c:v>
                </c:pt>
                <c:pt idx="6609">
                  <c:v>4.1049999999999756</c:v>
                </c:pt>
                <c:pt idx="6610">
                  <c:v>4.72</c:v>
                </c:pt>
                <c:pt idx="6611">
                  <c:v>5.1310000000000002</c:v>
                </c:pt>
                <c:pt idx="6612">
                  <c:v>7.9329999999999998</c:v>
                </c:pt>
                <c:pt idx="6613">
                  <c:v>6.1119999999999965</c:v>
                </c:pt>
                <c:pt idx="6614">
                  <c:v>5.8239999999999945</c:v>
                </c:pt>
                <c:pt idx="6615">
                  <c:v>8.3800000000000008</c:v>
                </c:pt>
                <c:pt idx="6616">
                  <c:v>5.0730000000000004</c:v>
                </c:pt>
                <c:pt idx="6617">
                  <c:v>7.0539999999999985</c:v>
                </c:pt>
                <c:pt idx="6618">
                  <c:v>8.64</c:v>
                </c:pt>
                <c:pt idx="6619">
                  <c:v>4.1179999999999755</c:v>
                </c:pt>
                <c:pt idx="6620">
                  <c:v>3.23</c:v>
                </c:pt>
                <c:pt idx="6621">
                  <c:v>-7.2000000000000133E-2</c:v>
                </c:pt>
                <c:pt idx="6622">
                  <c:v>-0.56499999999999995</c:v>
                </c:pt>
                <c:pt idx="6623">
                  <c:v>-0.86600000000000465</c:v>
                </c:pt>
                <c:pt idx="6624">
                  <c:v>2.758</c:v>
                </c:pt>
                <c:pt idx="6625">
                  <c:v>3.633</c:v>
                </c:pt>
                <c:pt idx="6626">
                  <c:v>7.9930000000000003</c:v>
                </c:pt>
                <c:pt idx="6627">
                  <c:v>6.9279999999999955</c:v>
                </c:pt>
                <c:pt idx="6628">
                  <c:v>7.7130000000000001</c:v>
                </c:pt>
                <c:pt idx="6629">
                  <c:v>4.9239999999999995</c:v>
                </c:pt>
                <c:pt idx="6630">
                  <c:v>2.7080000000000002</c:v>
                </c:pt>
                <c:pt idx="6631">
                  <c:v>4.8390000000000004</c:v>
                </c:pt>
                <c:pt idx="6632">
                  <c:v>6.8639999999999946</c:v>
                </c:pt>
                <c:pt idx="6633">
                  <c:v>6.3249999999999655</c:v>
                </c:pt>
                <c:pt idx="6634">
                  <c:v>5.415</c:v>
                </c:pt>
                <c:pt idx="6635">
                  <c:v>5.8249999999999655</c:v>
                </c:pt>
                <c:pt idx="6636">
                  <c:v>5.0010000000000003</c:v>
                </c:pt>
                <c:pt idx="6637">
                  <c:v>4.6349999999999945</c:v>
                </c:pt>
                <c:pt idx="6638">
                  <c:v>5.0030000000000001</c:v>
                </c:pt>
                <c:pt idx="6639">
                  <c:v>7.6019999999999985</c:v>
                </c:pt>
                <c:pt idx="6640">
                  <c:v>7.5569999999999995</c:v>
                </c:pt>
                <c:pt idx="6641">
                  <c:v>7.22</c:v>
                </c:pt>
                <c:pt idx="6642">
                  <c:v>8.4040000000000035</c:v>
                </c:pt>
                <c:pt idx="6643">
                  <c:v>4.5339999999999998</c:v>
                </c:pt>
                <c:pt idx="6644">
                  <c:v>3.3149999999999977</c:v>
                </c:pt>
                <c:pt idx="6645">
                  <c:v>1.7329999999999304</c:v>
                </c:pt>
                <c:pt idx="6646">
                  <c:v>5.7210000000000001</c:v>
                </c:pt>
                <c:pt idx="6647">
                  <c:v>5.4300000000000024</c:v>
                </c:pt>
                <c:pt idx="6648">
                  <c:v>7.3330000000000002</c:v>
                </c:pt>
                <c:pt idx="6649">
                  <c:v>8.8920000000000048</c:v>
                </c:pt>
                <c:pt idx="6650">
                  <c:v>10.173</c:v>
                </c:pt>
                <c:pt idx="6651">
                  <c:v>2.8779999999999997</c:v>
                </c:pt>
                <c:pt idx="6652">
                  <c:v>1.4049999999998595</c:v>
                </c:pt>
                <c:pt idx="6653">
                  <c:v>5.8069999999999995</c:v>
                </c:pt>
                <c:pt idx="6654">
                  <c:v>5.9109999999999996</c:v>
                </c:pt>
                <c:pt idx="6655">
                  <c:v>7.84</c:v>
                </c:pt>
                <c:pt idx="6656">
                  <c:v>5.7690000000000001</c:v>
                </c:pt>
                <c:pt idx="6657">
                  <c:v>8.1770000000000014</c:v>
                </c:pt>
                <c:pt idx="6658">
                  <c:v>8.4790000000000028</c:v>
                </c:pt>
                <c:pt idx="6659">
                  <c:v>8.7720000000000002</c:v>
                </c:pt>
                <c:pt idx="6660">
                  <c:v>6.5510000000000002</c:v>
                </c:pt>
                <c:pt idx="6661">
                  <c:v>4.6059999999999945</c:v>
                </c:pt>
                <c:pt idx="6662">
                  <c:v>8.9730000000000008</c:v>
                </c:pt>
                <c:pt idx="6663">
                  <c:v>9.1330000000000009</c:v>
                </c:pt>
                <c:pt idx="6664">
                  <c:v>6.4710000000000134</c:v>
                </c:pt>
                <c:pt idx="6665">
                  <c:v>8.3020000000000067</c:v>
                </c:pt>
                <c:pt idx="6666">
                  <c:v>9.7319999999999993</c:v>
                </c:pt>
                <c:pt idx="6667">
                  <c:v>3.34</c:v>
                </c:pt>
                <c:pt idx="6668">
                  <c:v>0.60900000000000065</c:v>
                </c:pt>
                <c:pt idx="6669">
                  <c:v>3.6440000000000001</c:v>
                </c:pt>
                <c:pt idx="6670">
                  <c:v>4.7839999999999998</c:v>
                </c:pt>
                <c:pt idx="6671">
                  <c:v>6.2130000000000001</c:v>
                </c:pt>
                <c:pt idx="6672">
                  <c:v>7.53</c:v>
                </c:pt>
                <c:pt idx="6673">
                  <c:v>8.3740000000000006</c:v>
                </c:pt>
                <c:pt idx="6674">
                  <c:v>7.1939999999999955</c:v>
                </c:pt>
                <c:pt idx="6675">
                  <c:v>9.0560000000000027</c:v>
                </c:pt>
                <c:pt idx="6676">
                  <c:v>9.8800000000000008</c:v>
                </c:pt>
                <c:pt idx="6677">
                  <c:v>9.3740000000000006</c:v>
                </c:pt>
                <c:pt idx="6678">
                  <c:v>8.8140000000000001</c:v>
                </c:pt>
                <c:pt idx="6679">
                  <c:v>6.8619999999999965</c:v>
                </c:pt>
                <c:pt idx="6680">
                  <c:v>7.5309999999999997</c:v>
                </c:pt>
                <c:pt idx="6681">
                  <c:v>7.7009999999999996</c:v>
                </c:pt>
                <c:pt idx="6682">
                  <c:v>4.0869999999999997</c:v>
                </c:pt>
                <c:pt idx="6683">
                  <c:v>2.79</c:v>
                </c:pt>
                <c:pt idx="6684">
                  <c:v>4.0709999999999997</c:v>
                </c:pt>
                <c:pt idx="6685">
                  <c:v>2.9989999999999997</c:v>
                </c:pt>
                <c:pt idx="6686">
                  <c:v>8.3330000000000002</c:v>
                </c:pt>
                <c:pt idx="6687">
                  <c:v>8.1210000000000004</c:v>
                </c:pt>
                <c:pt idx="6688">
                  <c:v>7.8139999999999965</c:v>
                </c:pt>
                <c:pt idx="6689">
                  <c:v>8.2790000000000017</c:v>
                </c:pt>
                <c:pt idx="6690">
                  <c:v>7.1879999999999855</c:v>
                </c:pt>
                <c:pt idx="6691">
                  <c:v>7.0149999999999855</c:v>
                </c:pt>
                <c:pt idx="6692">
                  <c:v>7.181</c:v>
                </c:pt>
                <c:pt idx="6693">
                  <c:v>8.782</c:v>
                </c:pt>
                <c:pt idx="6694">
                  <c:v>4.6890000000000001</c:v>
                </c:pt>
                <c:pt idx="6695">
                  <c:v>3.7959999999999998</c:v>
                </c:pt>
                <c:pt idx="6696">
                  <c:v>8.3540000000000028</c:v>
                </c:pt>
                <c:pt idx="6697">
                  <c:v>7.4700000000000024</c:v>
                </c:pt>
                <c:pt idx="6698">
                  <c:v>5.5960000000000001</c:v>
                </c:pt>
                <c:pt idx="6699">
                  <c:v>2.613</c:v>
                </c:pt>
                <c:pt idx="6700">
                  <c:v>0.95500000000000063</c:v>
                </c:pt>
                <c:pt idx="6701">
                  <c:v>3.8509999999999978</c:v>
                </c:pt>
                <c:pt idx="6702">
                  <c:v>6.3659999999999846</c:v>
                </c:pt>
                <c:pt idx="6703">
                  <c:v>6.37</c:v>
                </c:pt>
                <c:pt idx="6704">
                  <c:v>9.9480000000000004</c:v>
                </c:pt>
                <c:pt idx="6705">
                  <c:v>9.1590000000000007</c:v>
                </c:pt>
                <c:pt idx="6706">
                  <c:v>6.8890000000000002</c:v>
                </c:pt>
                <c:pt idx="6707">
                  <c:v>8.4150000000000027</c:v>
                </c:pt>
                <c:pt idx="6708">
                  <c:v>8.9450000000000003</c:v>
                </c:pt>
                <c:pt idx="6709">
                  <c:v>9.3660000000000068</c:v>
                </c:pt>
                <c:pt idx="6710">
                  <c:v>10.209</c:v>
                </c:pt>
                <c:pt idx="6711">
                  <c:v>10.122</c:v>
                </c:pt>
                <c:pt idx="6712">
                  <c:v>11.261000000000001</c:v>
                </c:pt>
                <c:pt idx="6713">
                  <c:v>10.165000000000004</c:v>
                </c:pt>
                <c:pt idx="6714">
                  <c:v>10.043000000000001</c:v>
                </c:pt>
                <c:pt idx="6715">
                  <c:v>13.389000000000006</c:v>
                </c:pt>
                <c:pt idx="6716">
                  <c:v>13.284000000000001</c:v>
                </c:pt>
                <c:pt idx="6717">
                  <c:v>10.878</c:v>
                </c:pt>
                <c:pt idx="6718">
                  <c:v>9.6870000000000012</c:v>
                </c:pt>
                <c:pt idx="6719">
                  <c:v>10.218999999999999</c:v>
                </c:pt>
                <c:pt idx="6720">
                  <c:v>9.9130000000000003</c:v>
                </c:pt>
                <c:pt idx="6721">
                  <c:v>9.6870000000000012</c:v>
                </c:pt>
                <c:pt idx="6722">
                  <c:v>11.683</c:v>
                </c:pt>
                <c:pt idx="6723">
                  <c:v>11.396000000000004</c:v>
                </c:pt>
                <c:pt idx="6724">
                  <c:v>12.276</c:v>
                </c:pt>
                <c:pt idx="6725">
                  <c:v>12.81</c:v>
                </c:pt>
                <c:pt idx="6726">
                  <c:v>12.325000000000006</c:v>
                </c:pt>
                <c:pt idx="6727">
                  <c:v>11.487</c:v>
                </c:pt>
                <c:pt idx="6728">
                  <c:v>12.105</c:v>
                </c:pt>
                <c:pt idx="6729">
                  <c:v>12.193</c:v>
                </c:pt>
                <c:pt idx="6730">
                  <c:v>12.861000000000002</c:v>
                </c:pt>
                <c:pt idx="6731">
                  <c:v>12.662000000000004</c:v>
                </c:pt>
                <c:pt idx="6732">
                  <c:v>14.001000000000001</c:v>
                </c:pt>
                <c:pt idx="6733">
                  <c:v>15.569000000000004</c:v>
                </c:pt>
                <c:pt idx="6734">
                  <c:v>17.244</c:v>
                </c:pt>
                <c:pt idx="6735">
                  <c:v>17.942999999999689</c:v>
                </c:pt>
                <c:pt idx="6736">
                  <c:v>17.564</c:v>
                </c:pt>
                <c:pt idx="6737">
                  <c:v>17.161999999999999</c:v>
                </c:pt>
                <c:pt idx="6738">
                  <c:v>14.426</c:v>
                </c:pt>
                <c:pt idx="6739">
                  <c:v>13.213000000000001</c:v>
                </c:pt>
                <c:pt idx="6740">
                  <c:v>15.504</c:v>
                </c:pt>
                <c:pt idx="6741">
                  <c:v>15.091000000000001</c:v>
                </c:pt>
                <c:pt idx="6742">
                  <c:v>13.377000000000002</c:v>
                </c:pt>
                <c:pt idx="6743">
                  <c:v>15.012</c:v>
                </c:pt>
                <c:pt idx="6744">
                  <c:v>15.122</c:v>
                </c:pt>
                <c:pt idx="6745">
                  <c:v>14.41</c:v>
                </c:pt>
                <c:pt idx="6746">
                  <c:v>14.161</c:v>
                </c:pt>
                <c:pt idx="6747">
                  <c:v>13.493</c:v>
                </c:pt>
                <c:pt idx="6748">
                  <c:v>14.583</c:v>
                </c:pt>
                <c:pt idx="6749">
                  <c:v>17.207000000000001</c:v>
                </c:pt>
                <c:pt idx="6750">
                  <c:v>15.647</c:v>
                </c:pt>
                <c:pt idx="6751">
                  <c:v>15.218</c:v>
                </c:pt>
                <c:pt idx="6752">
                  <c:v>16.079000000000001</c:v>
                </c:pt>
                <c:pt idx="6753">
                  <c:v>14.426</c:v>
                </c:pt>
                <c:pt idx="6754">
                  <c:v>15.982000000000006</c:v>
                </c:pt>
                <c:pt idx="6755">
                  <c:v>12.416</c:v>
                </c:pt>
                <c:pt idx="6756">
                  <c:v>11.496</c:v>
                </c:pt>
                <c:pt idx="6757">
                  <c:v>10.210000000000001</c:v>
                </c:pt>
                <c:pt idx="6758">
                  <c:v>9.9030000000000005</c:v>
                </c:pt>
                <c:pt idx="6759">
                  <c:v>11.389000000000006</c:v>
                </c:pt>
                <c:pt idx="6760">
                  <c:v>13.018000000000001</c:v>
                </c:pt>
                <c:pt idx="6761">
                  <c:v>13.148</c:v>
                </c:pt>
                <c:pt idx="6762">
                  <c:v>14.246</c:v>
                </c:pt>
                <c:pt idx="6763">
                  <c:v>13.17</c:v>
                </c:pt>
                <c:pt idx="6764">
                  <c:v>11.288</c:v>
                </c:pt>
                <c:pt idx="6765">
                  <c:v>14.942</c:v>
                </c:pt>
                <c:pt idx="6766">
                  <c:v>16.263999999999989</c:v>
                </c:pt>
                <c:pt idx="6767">
                  <c:v>13.037000000000001</c:v>
                </c:pt>
                <c:pt idx="6768">
                  <c:v>11.613</c:v>
                </c:pt>
                <c:pt idx="6769">
                  <c:v>11.518000000000001</c:v>
                </c:pt>
                <c:pt idx="6770">
                  <c:v>12.304</c:v>
                </c:pt>
                <c:pt idx="6771">
                  <c:v>11.538</c:v>
                </c:pt>
                <c:pt idx="6772">
                  <c:v>13.895000000000024</c:v>
                </c:pt>
                <c:pt idx="6773">
                  <c:v>12.705</c:v>
                </c:pt>
                <c:pt idx="6774">
                  <c:v>12.081</c:v>
                </c:pt>
                <c:pt idx="6775">
                  <c:v>9.7409999999999997</c:v>
                </c:pt>
                <c:pt idx="6776">
                  <c:v>12.33</c:v>
                </c:pt>
                <c:pt idx="6777">
                  <c:v>15.575000000000006</c:v>
                </c:pt>
                <c:pt idx="6778">
                  <c:v>15.172000000000002</c:v>
                </c:pt>
                <c:pt idx="6779">
                  <c:v>12.950000000000006</c:v>
                </c:pt>
                <c:pt idx="6780">
                  <c:v>12.135</c:v>
                </c:pt>
                <c:pt idx="6781">
                  <c:v>13.424000000000001</c:v>
                </c:pt>
                <c:pt idx="6782">
                  <c:v>13.263</c:v>
                </c:pt>
                <c:pt idx="6783">
                  <c:v>13.322000000000006</c:v>
                </c:pt>
                <c:pt idx="6784">
                  <c:v>13.792</c:v>
                </c:pt>
                <c:pt idx="6785">
                  <c:v>13.9</c:v>
                </c:pt>
                <c:pt idx="6786">
                  <c:v>15.794</c:v>
                </c:pt>
                <c:pt idx="6787">
                  <c:v>13.182</c:v>
                </c:pt>
                <c:pt idx="6788">
                  <c:v>11.724</c:v>
                </c:pt>
                <c:pt idx="6789">
                  <c:v>13.393000000000002</c:v>
                </c:pt>
                <c:pt idx="6790">
                  <c:v>14.66</c:v>
                </c:pt>
                <c:pt idx="6791">
                  <c:v>13.545</c:v>
                </c:pt>
                <c:pt idx="6792">
                  <c:v>13.177</c:v>
                </c:pt>
                <c:pt idx="6793">
                  <c:v>16.036000000000001</c:v>
                </c:pt>
                <c:pt idx="6794">
                  <c:v>15.674000000000001</c:v>
                </c:pt>
                <c:pt idx="6795">
                  <c:v>14.08</c:v>
                </c:pt>
                <c:pt idx="6796">
                  <c:v>15.604000000000001</c:v>
                </c:pt>
                <c:pt idx="6797">
                  <c:v>15.017000000000001</c:v>
                </c:pt>
                <c:pt idx="6798">
                  <c:v>16.242999999999789</c:v>
                </c:pt>
                <c:pt idx="6799">
                  <c:v>15.548999999999999</c:v>
                </c:pt>
                <c:pt idx="6800">
                  <c:v>15.5</c:v>
                </c:pt>
                <c:pt idx="6801">
                  <c:v>18.648</c:v>
                </c:pt>
                <c:pt idx="6802">
                  <c:v>17.861000000000001</c:v>
                </c:pt>
                <c:pt idx="6803">
                  <c:v>17.114999999999998</c:v>
                </c:pt>
                <c:pt idx="6804">
                  <c:v>16.891999999999999</c:v>
                </c:pt>
                <c:pt idx="6805">
                  <c:v>14.844000000000001</c:v>
                </c:pt>
                <c:pt idx="6806">
                  <c:v>16.449000000000002</c:v>
                </c:pt>
                <c:pt idx="6807">
                  <c:v>12.189</c:v>
                </c:pt>
                <c:pt idx="6808">
                  <c:v>14.646000000000001</c:v>
                </c:pt>
                <c:pt idx="6809">
                  <c:v>14.162000000000004</c:v>
                </c:pt>
                <c:pt idx="6810">
                  <c:v>14.04</c:v>
                </c:pt>
                <c:pt idx="6811">
                  <c:v>15.043000000000001</c:v>
                </c:pt>
                <c:pt idx="6812">
                  <c:v>13.961</c:v>
                </c:pt>
                <c:pt idx="6813">
                  <c:v>13.663</c:v>
                </c:pt>
                <c:pt idx="6814">
                  <c:v>13.178000000000001</c:v>
                </c:pt>
                <c:pt idx="6815">
                  <c:v>12.335000000000004</c:v>
                </c:pt>
                <c:pt idx="6816">
                  <c:v>14.556000000000004</c:v>
                </c:pt>
                <c:pt idx="6817">
                  <c:v>14.911</c:v>
                </c:pt>
                <c:pt idx="6818">
                  <c:v>14.32</c:v>
                </c:pt>
                <c:pt idx="6819">
                  <c:v>11.482000000000006</c:v>
                </c:pt>
                <c:pt idx="6820">
                  <c:v>11.89</c:v>
                </c:pt>
                <c:pt idx="6821">
                  <c:v>14.244999999999999</c:v>
                </c:pt>
                <c:pt idx="6822">
                  <c:v>11.757</c:v>
                </c:pt>
                <c:pt idx="6823">
                  <c:v>9.8090000000000028</c:v>
                </c:pt>
                <c:pt idx="6824">
                  <c:v>9.1130000000000013</c:v>
                </c:pt>
                <c:pt idx="6825">
                  <c:v>13.502000000000002</c:v>
                </c:pt>
                <c:pt idx="6826">
                  <c:v>13.234</c:v>
                </c:pt>
                <c:pt idx="6827">
                  <c:v>11.028</c:v>
                </c:pt>
                <c:pt idx="6828">
                  <c:v>9.7040000000000006</c:v>
                </c:pt>
                <c:pt idx="6829">
                  <c:v>12.137</c:v>
                </c:pt>
                <c:pt idx="6830">
                  <c:v>12.417</c:v>
                </c:pt>
                <c:pt idx="6831">
                  <c:v>11.349</c:v>
                </c:pt>
                <c:pt idx="6832">
                  <c:v>5.758</c:v>
                </c:pt>
                <c:pt idx="6833">
                  <c:v>3.665</c:v>
                </c:pt>
                <c:pt idx="6834">
                  <c:v>3.258</c:v>
                </c:pt>
                <c:pt idx="6835">
                  <c:v>4.601</c:v>
                </c:pt>
                <c:pt idx="6836">
                  <c:v>10.882000000000026</c:v>
                </c:pt>
                <c:pt idx="6837">
                  <c:v>8.5140000000000011</c:v>
                </c:pt>
                <c:pt idx="6838">
                  <c:v>7.46</c:v>
                </c:pt>
                <c:pt idx="6839">
                  <c:v>7.3780000000000001</c:v>
                </c:pt>
                <c:pt idx="6840">
                  <c:v>5.5519999999999996</c:v>
                </c:pt>
                <c:pt idx="6841">
                  <c:v>8.3080000000000016</c:v>
                </c:pt>
                <c:pt idx="6842">
                  <c:v>5.9619999999999997</c:v>
                </c:pt>
                <c:pt idx="6843">
                  <c:v>8.1710000000000012</c:v>
                </c:pt>
                <c:pt idx="6844">
                  <c:v>10.32</c:v>
                </c:pt>
                <c:pt idx="6845">
                  <c:v>12.541</c:v>
                </c:pt>
                <c:pt idx="6846">
                  <c:v>12.903</c:v>
                </c:pt>
                <c:pt idx="6847">
                  <c:v>10.293000000000001</c:v>
                </c:pt>
                <c:pt idx="6848">
                  <c:v>10.284000000000001</c:v>
                </c:pt>
                <c:pt idx="6849">
                  <c:v>11.309000000000006</c:v>
                </c:pt>
                <c:pt idx="6850">
                  <c:v>10.777000000000001</c:v>
                </c:pt>
                <c:pt idx="6851">
                  <c:v>9.1030000000000015</c:v>
                </c:pt>
                <c:pt idx="6852">
                  <c:v>8.7620000000000005</c:v>
                </c:pt>
                <c:pt idx="6853">
                  <c:v>9.0710000000000015</c:v>
                </c:pt>
                <c:pt idx="6854">
                  <c:v>8.2630000000000035</c:v>
                </c:pt>
                <c:pt idx="6855">
                  <c:v>8.0210000000000008</c:v>
                </c:pt>
                <c:pt idx="6856">
                  <c:v>8.9650000000000247</c:v>
                </c:pt>
                <c:pt idx="6857">
                  <c:v>8.11</c:v>
                </c:pt>
                <c:pt idx="6858">
                  <c:v>7.0359999999999996</c:v>
                </c:pt>
                <c:pt idx="6859">
                  <c:v>6.1589999999999945</c:v>
                </c:pt>
                <c:pt idx="6860">
                  <c:v>6.2089999999999996</c:v>
                </c:pt>
                <c:pt idx="6861">
                  <c:v>6.2080000000000002</c:v>
                </c:pt>
                <c:pt idx="6862">
                  <c:v>7.2439999999999998</c:v>
                </c:pt>
                <c:pt idx="6863">
                  <c:v>6.952</c:v>
                </c:pt>
                <c:pt idx="6864">
                  <c:v>6.4329999999999998</c:v>
                </c:pt>
                <c:pt idx="6865">
                  <c:v>7.1139999999999946</c:v>
                </c:pt>
                <c:pt idx="6866">
                  <c:v>4.8669999999999956</c:v>
                </c:pt>
                <c:pt idx="6867">
                  <c:v>2.9909999999999997</c:v>
                </c:pt>
                <c:pt idx="6868">
                  <c:v>2.681</c:v>
                </c:pt>
                <c:pt idx="6869">
                  <c:v>3.4289999999999998</c:v>
                </c:pt>
                <c:pt idx="6870">
                  <c:v>2.8569999999999967</c:v>
                </c:pt>
                <c:pt idx="6871">
                  <c:v>12.322000000000006</c:v>
                </c:pt>
                <c:pt idx="6872">
                  <c:v>4.9690000000000003</c:v>
                </c:pt>
                <c:pt idx="6873">
                  <c:v>5.0090000000000003</c:v>
                </c:pt>
                <c:pt idx="6874">
                  <c:v>-0.41400000000000031</c:v>
                </c:pt>
                <c:pt idx="6875">
                  <c:v>-3.1309999999999998</c:v>
                </c:pt>
                <c:pt idx="6876">
                  <c:v>-3.3239999999999998</c:v>
                </c:pt>
                <c:pt idx="6877">
                  <c:v>1.4589999999998762</c:v>
                </c:pt>
                <c:pt idx="6878">
                  <c:v>4.3539999999999965</c:v>
                </c:pt>
                <c:pt idx="6879">
                  <c:v>8.8950000000000067</c:v>
                </c:pt>
                <c:pt idx="6880">
                  <c:v>0.69600000000003925</c:v>
                </c:pt>
                <c:pt idx="6881">
                  <c:v>-1.361</c:v>
                </c:pt>
                <c:pt idx="6882">
                  <c:v>4.7629999999999955</c:v>
                </c:pt>
                <c:pt idx="6883">
                  <c:v>3.9779999999999998</c:v>
                </c:pt>
                <c:pt idx="6884">
                  <c:v>0.75200000000001765</c:v>
                </c:pt>
                <c:pt idx="6885">
                  <c:v>-1.1399999999999118</c:v>
                </c:pt>
                <c:pt idx="6886">
                  <c:v>4.6349999999999945</c:v>
                </c:pt>
                <c:pt idx="6887">
                  <c:v>6.6779999999999955</c:v>
                </c:pt>
                <c:pt idx="6888">
                  <c:v>2.5129999999999977</c:v>
                </c:pt>
                <c:pt idx="6889">
                  <c:v>-0.18800000000000044</c:v>
                </c:pt>
                <c:pt idx="6890">
                  <c:v>3.38</c:v>
                </c:pt>
                <c:pt idx="6891">
                  <c:v>1.2009999999998742</c:v>
                </c:pt>
                <c:pt idx="6892">
                  <c:v>-0.58400000000000052</c:v>
                </c:pt>
                <c:pt idx="6893">
                  <c:v>6.2960000000000003</c:v>
                </c:pt>
                <c:pt idx="6894">
                  <c:v>0.15500000000000044</c:v>
                </c:pt>
                <c:pt idx="6895">
                  <c:v>-1.1870000000000001</c:v>
                </c:pt>
                <c:pt idx="6896">
                  <c:v>-1.5960000000000001</c:v>
                </c:pt>
                <c:pt idx="6897">
                  <c:v>-2.0309999999999997</c:v>
                </c:pt>
                <c:pt idx="6898">
                  <c:v>-1.0069999999999018</c:v>
                </c:pt>
                <c:pt idx="6899">
                  <c:v>-0.40200000000000002</c:v>
                </c:pt>
                <c:pt idx="6900">
                  <c:v>-1.637</c:v>
                </c:pt>
                <c:pt idx="6901">
                  <c:v>-2.4189999999999987</c:v>
                </c:pt>
                <c:pt idx="6902">
                  <c:v>-0.75900000000002465</c:v>
                </c:pt>
                <c:pt idx="6903">
                  <c:v>-1.5660000000000001</c:v>
                </c:pt>
                <c:pt idx="6904">
                  <c:v>-0.93300000000000005</c:v>
                </c:pt>
                <c:pt idx="6905">
                  <c:v>0.33700000000003111</c:v>
                </c:pt>
                <c:pt idx="6906">
                  <c:v>-1.026</c:v>
                </c:pt>
                <c:pt idx="6907">
                  <c:v>-0.77300000000003311</c:v>
                </c:pt>
                <c:pt idx="6908">
                  <c:v>-0.15400000000000041</c:v>
                </c:pt>
                <c:pt idx="6909">
                  <c:v>-0.45200000000000001</c:v>
                </c:pt>
                <c:pt idx="6910">
                  <c:v>5.8000000000000114E-2</c:v>
                </c:pt>
                <c:pt idx="6911">
                  <c:v>3.03</c:v>
                </c:pt>
                <c:pt idx="6912">
                  <c:v>4.4039999999999999</c:v>
                </c:pt>
                <c:pt idx="6913">
                  <c:v>7.4059999999999997</c:v>
                </c:pt>
                <c:pt idx="6914">
                  <c:v>11.009</c:v>
                </c:pt>
                <c:pt idx="6915">
                  <c:v>3.4749999999999988</c:v>
                </c:pt>
                <c:pt idx="6916">
                  <c:v>-0.56599999999999995</c:v>
                </c:pt>
                <c:pt idx="6917">
                  <c:v>1.4429999999998722</c:v>
                </c:pt>
                <c:pt idx="6918">
                  <c:v>5.7720000000000002</c:v>
                </c:pt>
                <c:pt idx="6919">
                  <c:v>4.6360000000000001</c:v>
                </c:pt>
                <c:pt idx="6920">
                  <c:v>5.7149999999999945</c:v>
                </c:pt>
                <c:pt idx="6921">
                  <c:v>8.3260000000000005</c:v>
                </c:pt>
                <c:pt idx="6922">
                  <c:v>4.944</c:v>
                </c:pt>
                <c:pt idx="6923">
                  <c:v>10.047000000000001</c:v>
                </c:pt>
                <c:pt idx="6924">
                  <c:v>7.72</c:v>
                </c:pt>
                <c:pt idx="6925">
                  <c:v>3.3739999999999997</c:v>
                </c:pt>
                <c:pt idx="6926">
                  <c:v>6.1000000000000026E-2</c:v>
                </c:pt>
                <c:pt idx="6927">
                  <c:v>1.845</c:v>
                </c:pt>
                <c:pt idx="6928">
                  <c:v>-1.6259999999998958</c:v>
                </c:pt>
                <c:pt idx="6929">
                  <c:v>1.8160000000000001</c:v>
                </c:pt>
                <c:pt idx="6930">
                  <c:v>3.464</c:v>
                </c:pt>
                <c:pt idx="6931">
                  <c:v>6.6509999999999945</c:v>
                </c:pt>
                <c:pt idx="6932">
                  <c:v>5.5289999999999955</c:v>
                </c:pt>
                <c:pt idx="6933">
                  <c:v>3.988</c:v>
                </c:pt>
                <c:pt idx="6934">
                  <c:v>6.3039999999999985</c:v>
                </c:pt>
                <c:pt idx="6935">
                  <c:v>5.6649999999999645</c:v>
                </c:pt>
                <c:pt idx="6936">
                  <c:v>5.24</c:v>
                </c:pt>
                <c:pt idx="6937">
                  <c:v>6.5919999999999996</c:v>
                </c:pt>
                <c:pt idx="6938">
                  <c:v>-1.1819999999999578</c:v>
                </c:pt>
                <c:pt idx="6939">
                  <c:v>-2.4129999999999967</c:v>
                </c:pt>
                <c:pt idx="6940">
                  <c:v>-2.7450000000000001</c:v>
                </c:pt>
                <c:pt idx="6941">
                  <c:v>-2.0699999999999998</c:v>
                </c:pt>
                <c:pt idx="6942">
                  <c:v>0.60200000000000065</c:v>
                </c:pt>
                <c:pt idx="6943">
                  <c:v>0.46200000000000002</c:v>
                </c:pt>
                <c:pt idx="6944">
                  <c:v>3.56</c:v>
                </c:pt>
                <c:pt idx="6945">
                  <c:v>1.653</c:v>
                </c:pt>
                <c:pt idx="6946">
                  <c:v>-1.0680000000000001</c:v>
                </c:pt>
                <c:pt idx="6947">
                  <c:v>-2.7410000000000001</c:v>
                </c:pt>
                <c:pt idx="6948">
                  <c:v>-2.323</c:v>
                </c:pt>
                <c:pt idx="6949">
                  <c:v>-0.67000000000006288</c:v>
                </c:pt>
                <c:pt idx="6950">
                  <c:v>-4.0590000000000002</c:v>
                </c:pt>
                <c:pt idx="6951">
                  <c:v>-1.0529999999999538</c:v>
                </c:pt>
                <c:pt idx="6952">
                  <c:v>1.534</c:v>
                </c:pt>
                <c:pt idx="6953">
                  <c:v>5.3860000000000001</c:v>
                </c:pt>
                <c:pt idx="6954">
                  <c:v>0.43300000000000038</c:v>
                </c:pt>
                <c:pt idx="6955">
                  <c:v>3.12</c:v>
                </c:pt>
                <c:pt idx="6956">
                  <c:v>4.2939999999999996</c:v>
                </c:pt>
                <c:pt idx="6957">
                  <c:v>7.2519999999999998</c:v>
                </c:pt>
                <c:pt idx="6958">
                  <c:v>9.0290000000000017</c:v>
                </c:pt>
                <c:pt idx="6959">
                  <c:v>8.4590000000000067</c:v>
                </c:pt>
                <c:pt idx="6960">
                  <c:v>4.3639999999999946</c:v>
                </c:pt>
                <c:pt idx="6961">
                  <c:v>4.2969999999999997</c:v>
                </c:pt>
                <c:pt idx="6962">
                  <c:v>5.05</c:v>
                </c:pt>
                <c:pt idx="6963">
                  <c:v>5.3819999999999997</c:v>
                </c:pt>
                <c:pt idx="6964">
                  <c:v>5.1529999999999845</c:v>
                </c:pt>
                <c:pt idx="6965">
                  <c:v>7.1319999999999997</c:v>
                </c:pt>
                <c:pt idx="6966">
                  <c:v>4.9800000000000004</c:v>
                </c:pt>
                <c:pt idx="6967">
                  <c:v>2.5939999999999999</c:v>
                </c:pt>
                <c:pt idx="6968">
                  <c:v>5.952</c:v>
                </c:pt>
                <c:pt idx="6969">
                  <c:v>6.6769999999999996</c:v>
                </c:pt>
                <c:pt idx="6970">
                  <c:v>2.4729999999999968</c:v>
                </c:pt>
                <c:pt idx="6971">
                  <c:v>0.58400000000000052</c:v>
                </c:pt>
                <c:pt idx="6972">
                  <c:v>3.6269999999999998</c:v>
                </c:pt>
                <c:pt idx="6973">
                  <c:v>4.4009999999999998</c:v>
                </c:pt>
                <c:pt idx="6974">
                  <c:v>6.077</c:v>
                </c:pt>
                <c:pt idx="6975">
                  <c:v>5.6979999999999755</c:v>
                </c:pt>
                <c:pt idx="6976">
                  <c:v>5.0439999999999996</c:v>
                </c:pt>
                <c:pt idx="6977">
                  <c:v>5.6360000000000001</c:v>
                </c:pt>
                <c:pt idx="6978">
                  <c:v>11.138999999999999</c:v>
                </c:pt>
                <c:pt idx="6979">
                  <c:v>6.641</c:v>
                </c:pt>
                <c:pt idx="6980">
                  <c:v>9.2170000000000005</c:v>
                </c:pt>
                <c:pt idx="6981">
                  <c:v>2.5259999999999998</c:v>
                </c:pt>
                <c:pt idx="6982">
                  <c:v>2.3249999999999997</c:v>
                </c:pt>
                <c:pt idx="6983">
                  <c:v>7.681</c:v>
                </c:pt>
                <c:pt idx="6984">
                  <c:v>4.7409999999999997</c:v>
                </c:pt>
                <c:pt idx="6985">
                  <c:v>2.4659999999999997</c:v>
                </c:pt>
                <c:pt idx="6986">
                  <c:v>2.2149999999999999</c:v>
                </c:pt>
                <c:pt idx="6987">
                  <c:v>1.323</c:v>
                </c:pt>
                <c:pt idx="6988">
                  <c:v>-0.2</c:v>
                </c:pt>
                <c:pt idx="6989">
                  <c:v>1.7580000000000577</c:v>
                </c:pt>
                <c:pt idx="6990">
                  <c:v>2.3859999999999997</c:v>
                </c:pt>
                <c:pt idx="6991">
                  <c:v>0.66700000000006165</c:v>
                </c:pt>
                <c:pt idx="6992">
                  <c:v>4.7039999999999997</c:v>
                </c:pt>
                <c:pt idx="6993">
                  <c:v>1.9119999999998629</c:v>
                </c:pt>
                <c:pt idx="6994">
                  <c:v>4.806</c:v>
                </c:pt>
                <c:pt idx="6995">
                  <c:v>3.5270000000000001</c:v>
                </c:pt>
                <c:pt idx="6996">
                  <c:v>0.80700000000000005</c:v>
                </c:pt>
                <c:pt idx="6997">
                  <c:v>0.37000000000000038</c:v>
                </c:pt>
                <c:pt idx="6998">
                  <c:v>-0.38100000000001188</c:v>
                </c:pt>
                <c:pt idx="6999">
                  <c:v>-1.117</c:v>
                </c:pt>
                <c:pt idx="7000">
                  <c:v>1.902999999999917</c:v>
                </c:pt>
                <c:pt idx="7001">
                  <c:v>2.637</c:v>
                </c:pt>
                <c:pt idx="7002">
                  <c:v>-0.14800000000000021</c:v>
                </c:pt>
                <c:pt idx="7003">
                  <c:v>-0.79200000000000004</c:v>
                </c:pt>
                <c:pt idx="7004">
                  <c:v>-0.14800000000000021</c:v>
                </c:pt>
                <c:pt idx="7005">
                  <c:v>2.8009999999999997</c:v>
                </c:pt>
                <c:pt idx="7006">
                  <c:v>4.0569999999999995</c:v>
                </c:pt>
                <c:pt idx="7007">
                  <c:v>4.8149999999999755</c:v>
                </c:pt>
                <c:pt idx="7008">
                  <c:v>5.6319999999999997</c:v>
                </c:pt>
                <c:pt idx="7009">
                  <c:v>5.5709999999999997</c:v>
                </c:pt>
                <c:pt idx="7010">
                  <c:v>5.0890000000000004</c:v>
                </c:pt>
                <c:pt idx="7011">
                  <c:v>4.2290000000000001</c:v>
                </c:pt>
                <c:pt idx="7012">
                  <c:v>8.5650000000000048</c:v>
                </c:pt>
                <c:pt idx="7013">
                  <c:v>8.7170000000000005</c:v>
                </c:pt>
                <c:pt idx="7014">
                  <c:v>6.5830000000000002</c:v>
                </c:pt>
                <c:pt idx="7015">
                  <c:v>4.1379999999999955</c:v>
                </c:pt>
                <c:pt idx="7016">
                  <c:v>2.4159999999999977</c:v>
                </c:pt>
                <c:pt idx="7017">
                  <c:v>2.286</c:v>
                </c:pt>
                <c:pt idx="7018">
                  <c:v>1.111</c:v>
                </c:pt>
                <c:pt idx="7019">
                  <c:v>0.17700000000000021</c:v>
                </c:pt>
                <c:pt idx="7020">
                  <c:v>1.5509999999999518</c:v>
                </c:pt>
                <c:pt idx="7021">
                  <c:v>3.4359999999999977</c:v>
                </c:pt>
                <c:pt idx="7022">
                  <c:v>3.177</c:v>
                </c:pt>
                <c:pt idx="7023">
                  <c:v>3.145</c:v>
                </c:pt>
                <c:pt idx="7024">
                  <c:v>4.6239999999999855</c:v>
                </c:pt>
                <c:pt idx="7025">
                  <c:v>4.6790000000000003</c:v>
                </c:pt>
                <c:pt idx="7026">
                  <c:v>5.5860000000000003</c:v>
                </c:pt>
                <c:pt idx="7027">
                  <c:v>8.8960000000000008</c:v>
                </c:pt>
                <c:pt idx="7028">
                  <c:v>6.5669999999999975</c:v>
                </c:pt>
                <c:pt idx="7029">
                  <c:v>8.51</c:v>
                </c:pt>
                <c:pt idx="7030">
                  <c:v>8.3040000000000003</c:v>
                </c:pt>
                <c:pt idx="7031">
                  <c:v>6.2859999999999996</c:v>
                </c:pt>
                <c:pt idx="7032">
                  <c:v>6.9729999999999999</c:v>
                </c:pt>
                <c:pt idx="7033">
                  <c:v>7.4569999999999999</c:v>
                </c:pt>
                <c:pt idx="7034">
                  <c:v>7.0069999999999997</c:v>
                </c:pt>
                <c:pt idx="7035">
                  <c:v>6.1559999999999855</c:v>
                </c:pt>
                <c:pt idx="7036">
                  <c:v>7.968</c:v>
                </c:pt>
                <c:pt idx="7037">
                  <c:v>7.4059999999999997</c:v>
                </c:pt>
                <c:pt idx="7038">
                  <c:v>7.008</c:v>
                </c:pt>
                <c:pt idx="7039">
                  <c:v>4.9160000000000004</c:v>
                </c:pt>
                <c:pt idx="7040">
                  <c:v>2.6059999999999999</c:v>
                </c:pt>
                <c:pt idx="7041">
                  <c:v>2.5529999999999977</c:v>
                </c:pt>
                <c:pt idx="7042">
                  <c:v>3.3249999999999997</c:v>
                </c:pt>
                <c:pt idx="7043">
                  <c:v>9.5340000000000007</c:v>
                </c:pt>
                <c:pt idx="7044">
                  <c:v>6.4310000000000134</c:v>
                </c:pt>
                <c:pt idx="7045">
                  <c:v>4.5529999999999955</c:v>
                </c:pt>
                <c:pt idx="7046">
                  <c:v>6.742</c:v>
                </c:pt>
                <c:pt idx="7047">
                  <c:v>6.1899999999999995</c:v>
                </c:pt>
                <c:pt idx="7048">
                  <c:v>6.6539999999999955</c:v>
                </c:pt>
                <c:pt idx="7049">
                  <c:v>9.7650000000000006</c:v>
                </c:pt>
                <c:pt idx="7050">
                  <c:v>10.478</c:v>
                </c:pt>
                <c:pt idx="7051">
                  <c:v>8.6180000000000003</c:v>
                </c:pt>
                <c:pt idx="7052">
                  <c:v>6.835</c:v>
                </c:pt>
                <c:pt idx="7053">
                  <c:v>6.6869999999999985</c:v>
                </c:pt>
                <c:pt idx="7054">
                  <c:v>5.7789999999999999</c:v>
                </c:pt>
                <c:pt idx="7055">
                  <c:v>6.1099999999999985</c:v>
                </c:pt>
                <c:pt idx="7056">
                  <c:v>6.6390000000000002</c:v>
                </c:pt>
                <c:pt idx="7057">
                  <c:v>5.0269999999999975</c:v>
                </c:pt>
                <c:pt idx="7058">
                  <c:v>6.96</c:v>
                </c:pt>
                <c:pt idx="7059">
                  <c:v>5.1679999999999655</c:v>
                </c:pt>
                <c:pt idx="7060">
                  <c:v>2.605</c:v>
                </c:pt>
                <c:pt idx="7061">
                  <c:v>3.649</c:v>
                </c:pt>
                <c:pt idx="7062">
                  <c:v>3.4099999999999997</c:v>
                </c:pt>
                <c:pt idx="7063">
                  <c:v>3.9659999999999997</c:v>
                </c:pt>
                <c:pt idx="7064">
                  <c:v>9.5090000000000003</c:v>
                </c:pt>
                <c:pt idx="7065">
                  <c:v>7.9969999999999999</c:v>
                </c:pt>
                <c:pt idx="7066">
                  <c:v>6.5</c:v>
                </c:pt>
                <c:pt idx="7067">
                  <c:v>6.2729999999999997</c:v>
                </c:pt>
                <c:pt idx="7068">
                  <c:v>4.9279999999999955</c:v>
                </c:pt>
                <c:pt idx="7069">
                  <c:v>6.4109999999999996</c:v>
                </c:pt>
                <c:pt idx="7070">
                  <c:v>8.8480000000000008</c:v>
                </c:pt>
                <c:pt idx="7071">
                  <c:v>9.0910000000000011</c:v>
                </c:pt>
                <c:pt idx="7072">
                  <c:v>10.952000000000076</c:v>
                </c:pt>
                <c:pt idx="7073">
                  <c:v>10.987</c:v>
                </c:pt>
                <c:pt idx="7074">
                  <c:v>10.168000000000001</c:v>
                </c:pt>
                <c:pt idx="7075">
                  <c:v>6.9509999999999996</c:v>
                </c:pt>
                <c:pt idx="7076">
                  <c:v>5.5139999999999985</c:v>
                </c:pt>
                <c:pt idx="7077">
                  <c:v>6.7830000000000004</c:v>
                </c:pt>
                <c:pt idx="7078">
                  <c:v>9.5180000000000007</c:v>
                </c:pt>
                <c:pt idx="7079">
                  <c:v>6.5289999999999955</c:v>
                </c:pt>
                <c:pt idx="7080">
                  <c:v>7.5389999999999997</c:v>
                </c:pt>
                <c:pt idx="7081">
                  <c:v>6.9850000000000003</c:v>
                </c:pt>
                <c:pt idx="7082">
                  <c:v>7.7430000000000003</c:v>
                </c:pt>
                <c:pt idx="7083">
                  <c:v>8.7170000000000005</c:v>
                </c:pt>
                <c:pt idx="7084">
                  <c:v>8.9720000000000066</c:v>
                </c:pt>
                <c:pt idx="7085">
                  <c:v>7.9950000000000001</c:v>
                </c:pt>
                <c:pt idx="7086">
                  <c:v>6.7269999999999985</c:v>
                </c:pt>
                <c:pt idx="7087">
                  <c:v>10.107000000000001</c:v>
                </c:pt>
                <c:pt idx="7088">
                  <c:v>12.315000000000024</c:v>
                </c:pt>
                <c:pt idx="7089">
                  <c:v>12.396000000000004</c:v>
                </c:pt>
                <c:pt idx="7090">
                  <c:v>13.402000000000006</c:v>
                </c:pt>
                <c:pt idx="7091">
                  <c:v>13.188000000000001</c:v>
                </c:pt>
                <c:pt idx="7092">
                  <c:v>13.457000000000004</c:v>
                </c:pt>
                <c:pt idx="7093">
                  <c:v>13.313000000000002</c:v>
                </c:pt>
                <c:pt idx="7094">
                  <c:v>14.576000000000002</c:v>
                </c:pt>
                <c:pt idx="7095">
                  <c:v>13.34</c:v>
                </c:pt>
                <c:pt idx="7096">
                  <c:v>12.953000000000022</c:v>
                </c:pt>
                <c:pt idx="7097">
                  <c:v>12.123000000000001</c:v>
                </c:pt>
                <c:pt idx="7098">
                  <c:v>11.405000000000006</c:v>
                </c:pt>
                <c:pt idx="7099">
                  <c:v>13.241</c:v>
                </c:pt>
                <c:pt idx="7100">
                  <c:v>13.534000000000001</c:v>
                </c:pt>
                <c:pt idx="7101">
                  <c:v>16.75</c:v>
                </c:pt>
                <c:pt idx="7102">
                  <c:v>16.359000000000005</c:v>
                </c:pt>
                <c:pt idx="7103">
                  <c:v>13.511000000000001</c:v>
                </c:pt>
                <c:pt idx="7104">
                  <c:v>12.828000000000001</c:v>
                </c:pt>
                <c:pt idx="7105">
                  <c:v>13.503</c:v>
                </c:pt>
                <c:pt idx="7106">
                  <c:v>13.268000000000001</c:v>
                </c:pt>
                <c:pt idx="7107">
                  <c:v>15.906000000000002</c:v>
                </c:pt>
                <c:pt idx="7108">
                  <c:v>14.81</c:v>
                </c:pt>
                <c:pt idx="7109">
                  <c:v>14.03</c:v>
                </c:pt>
                <c:pt idx="7110">
                  <c:v>16.206</c:v>
                </c:pt>
                <c:pt idx="7111">
                  <c:v>14.814</c:v>
                </c:pt>
                <c:pt idx="7112">
                  <c:v>13.099</c:v>
                </c:pt>
                <c:pt idx="7113">
                  <c:v>15.327</c:v>
                </c:pt>
                <c:pt idx="7114">
                  <c:v>13.948</c:v>
                </c:pt>
                <c:pt idx="7115">
                  <c:v>13.755000000000004</c:v>
                </c:pt>
                <c:pt idx="7116">
                  <c:v>13.331</c:v>
                </c:pt>
                <c:pt idx="7117">
                  <c:v>17.498999999999889</c:v>
                </c:pt>
                <c:pt idx="7118">
                  <c:v>16.045000000000002</c:v>
                </c:pt>
                <c:pt idx="7119">
                  <c:v>14.721</c:v>
                </c:pt>
                <c:pt idx="7120">
                  <c:v>14.944000000000001</c:v>
                </c:pt>
                <c:pt idx="7121">
                  <c:v>12.815000000000024</c:v>
                </c:pt>
                <c:pt idx="7122">
                  <c:v>15.273</c:v>
                </c:pt>
                <c:pt idx="7123">
                  <c:v>18.564</c:v>
                </c:pt>
                <c:pt idx="7124">
                  <c:v>14.239000000000001</c:v>
                </c:pt>
                <c:pt idx="7125">
                  <c:v>12.443</c:v>
                </c:pt>
                <c:pt idx="7126">
                  <c:v>15.249000000000001</c:v>
                </c:pt>
                <c:pt idx="7127">
                  <c:v>16.530999999999999</c:v>
                </c:pt>
                <c:pt idx="7128">
                  <c:v>18.128</c:v>
                </c:pt>
                <c:pt idx="7129">
                  <c:v>19.501000000000001</c:v>
                </c:pt>
                <c:pt idx="7130">
                  <c:v>18.257000000000001</c:v>
                </c:pt>
                <c:pt idx="7131">
                  <c:v>16.327999999999999</c:v>
                </c:pt>
                <c:pt idx="7132">
                  <c:v>16.209</c:v>
                </c:pt>
                <c:pt idx="7133">
                  <c:v>16.399999999999999</c:v>
                </c:pt>
                <c:pt idx="7134">
                  <c:v>15.098000000000001</c:v>
                </c:pt>
                <c:pt idx="7135">
                  <c:v>14.733000000000001</c:v>
                </c:pt>
                <c:pt idx="7136">
                  <c:v>15.126000000000001</c:v>
                </c:pt>
                <c:pt idx="7137">
                  <c:v>17.748999999999889</c:v>
                </c:pt>
                <c:pt idx="7138">
                  <c:v>15.453000000000022</c:v>
                </c:pt>
                <c:pt idx="7139">
                  <c:v>14.087</c:v>
                </c:pt>
                <c:pt idx="7140">
                  <c:v>15.172000000000002</c:v>
                </c:pt>
                <c:pt idx="7141">
                  <c:v>15.657</c:v>
                </c:pt>
                <c:pt idx="7142">
                  <c:v>16.744</c:v>
                </c:pt>
                <c:pt idx="7143">
                  <c:v>19.132000000000001</c:v>
                </c:pt>
                <c:pt idx="7144">
                  <c:v>18.164000000000001</c:v>
                </c:pt>
                <c:pt idx="7145">
                  <c:v>16.491</c:v>
                </c:pt>
                <c:pt idx="7146">
                  <c:v>15.278</c:v>
                </c:pt>
                <c:pt idx="7147">
                  <c:v>15.28</c:v>
                </c:pt>
                <c:pt idx="7148">
                  <c:v>19.161999999999999</c:v>
                </c:pt>
                <c:pt idx="7149">
                  <c:v>16.222999999999889</c:v>
                </c:pt>
                <c:pt idx="7150">
                  <c:v>16.384</c:v>
                </c:pt>
                <c:pt idx="7151">
                  <c:v>14.225</c:v>
                </c:pt>
                <c:pt idx="7152">
                  <c:v>18.68</c:v>
                </c:pt>
                <c:pt idx="7153">
                  <c:v>20.831000000000031</c:v>
                </c:pt>
                <c:pt idx="7154">
                  <c:v>19.010000000000005</c:v>
                </c:pt>
                <c:pt idx="7155">
                  <c:v>15.667</c:v>
                </c:pt>
                <c:pt idx="7156">
                  <c:v>17.734999999999999</c:v>
                </c:pt>
                <c:pt idx="7157">
                  <c:v>17.62</c:v>
                </c:pt>
                <c:pt idx="7158">
                  <c:v>18.305</c:v>
                </c:pt>
                <c:pt idx="7159">
                  <c:v>17.324000000000005</c:v>
                </c:pt>
                <c:pt idx="7160">
                  <c:v>16.905999999999889</c:v>
                </c:pt>
                <c:pt idx="7161">
                  <c:v>16.515999999999988</c:v>
                </c:pt>
                <c:pt idx="7162">
                  <c:v>16.381</c:v>
                </c:pt>
                <c:pt idx="7163">
                  <c:v>16.041</c:v>
                </c:pt>
                <c:pt idx="7164">
                  <c:v>15.716000000000001</c:v>
                </c:pt>
                <c:pt idx="7165">
                  <c:v>14.824</c:v>
                </c:pt>
                <c:pt idx="7166">
                  <c:v>16.402999999999889</c:v>
                </c:pt>
                <c:pt idx="7167">
                  <c:v>16.916</c:v>
                </c:pt>
                <c:pt idx="7168">
                  <c:v>15.992000000000004</c:v>
                </c:pt>
                <c:pt idx="7169">
                  <c:v>15.221</c:v>
                </c:pt>
                <c:pt idx="7170">
                  <c:v>15.673</c:v>
                </c:pt>
                <c:pt idx="7171">
                  <c:v>15.798999999999999</c:v>
                </c:pt>
                <c:pt idx="7172">
                  <c:v>15.812000000000006</c:v>
                </c:pt>
                <c:pt idx="7173">
                  <c:v>16.846</c:v>
                </c:pt>
                <c:pt idx="7174">
                  <c:v>15.986000000000002</c:v>
                </c:pt>
                <c:pt idx="7175">
                  <c:v>15.016</c:v>
                </c:pt>
                <c:pt idx="7176">
                  <c:v>15.06</c:v>
                </c:pt>
                <c:pt idx="7177">
                  <c:v>15.861000000000002</c:v>
                </c:pt>
                <c:pt idx="7178">
                  <c:v>17.994999999999987</c:v>
                </c:pt>
                <c:pt idx="7179">
                  <c:v>16.423999999999989</c:v>
                </c:pt>
                <c:pt idx="7180">
                  <c:v>14.58</c:v>
                </c:pt>
                <c:pt idx="7181">
                  <c:v>13.933</c:v>
                </c:pt>
                <c:pt idx="7182">
                  <c:v>15.185</c:v>
                </c:pt>
                <c:pt idx="7183">
                  <c:v>16.972999999999889</c:v>
                </c:pt>
                <c:pt idx="7184">
                  <c:v>14.437000000000001</c:v>
                </c:pt>
                <c:pt idx="7185">
                  <c:v>14.036</c:v>
                </c:pt>
                <c:pt idx="7186">
                  <c:v>14.684000000000001</c:v>
                </c:pt>
                <c:pt idx="7187">
                  <c:v>15.181000000000001</c:v>
                </c:pt>
                <c:pt idx="7188">
                  <c:v>13.55</c:v>
                </c:pt>
                <c:pt idx="7189">
                  <c:v>11.542</c:v>
                </c:pt>
                <c:pt idx="7190">
                  <c:v>10.371</c:v>
                </c:pt>
                <c:pt idx="7191">
                  <c:v>11.803000000000004</c:v>
                </c:pt>
                <c:pt idx="7192">
                  <c:v>12.374000000000002</c:v>
                </c:pt>
                <c:pt idx="7193">
                  <c:v>15.559000000000006</c:v>
                </c:pt>
                <c:pt idx="7194">
                  <c:v>17.164999999999999</c:v>
                </c:pt>
                <c:pt idx="7195">
                  <c:v>16.216999999999999</c:v>
                </c:pt>
                <c:pt idx="7196">
                  <c:v>15.324</c:v>
                </c:pt>
                <c:pt idx="7197">
                  <c:v>12.562000000000006</c:v>
                </c:pt>
                <c:pt idx="7198">
                  <c:v>11.385000000000026</c:v>
                </c:pt>
                <c:pt idx="7199">
                  <c:v>10.629</c:v>
                </c:pt>
                <c:pt idx="7200">
                  <c:v>11.641</c:v>
                </c:pt>
                <c:pt idx="7201">
                  <c:v>14.515000000000002</c:v>
                </c:pt>
                <c:pt idx="7202">
                  <c:v>11.967000000000002</c:v>
                </c:pt>
                <c:pt idx="7203">
                  <c:v>12.789</c:v>
                </c:pt>
                <c:pt idx="7204">
                  <c:v>12.828000000000001</c:v>
                </c:pt>
                <c:pt idx="7205">
                  <c:v>9.8560000000000247</c:v>
                </c:pt>
                <c:pt idx="7206">
                  <c:v>10.938000000000001</c:v>
                </c:pt>
                <c:pt idx="7207">
                  <c:v>12.89</c:v>
                </c:pt>
                <c:pt idx="7208">
                  <c:v>13.241</c:v>
                </c:pt>
                <c:pt idx="7209">
                  <c:v>12.75</c:v>
                </c:pt>
                <c:pt idx="7210">
                  <c:v>12.081</c:v>
                </c:pt>
                <c:pt idx="7211">
                  <c:v>11.588000000000001</c:v>
                </c:pt>
                <c:pt idx="7212">
                  <c:v>12.379000000000024</c:v>
                </c:pt>
                <c:pt idx="7213">
                  <c:v>13.01</c:v>
                </c:pt>
                <c:pt idx="7214">
                  <c:v>10.921000000000001</c:v>
                </c:pt>
                <c:pt idx="7215">
                  <c:v>8.6710000000000012</c:v>
                </c:pt>
                <c:pt idx="7216">
                  <c:v>7.359</c:v>
                </c:pt>
                <c:pt idx="7217">
                  <c:v>9.1170000000000009</c:v>
                </c:pt>
                <c:pt idx="7218">
                  <c:v>10.02</c:v>
                </c:pt>
                <c:pt idx="7219">
                  <c:v>9.8570000000000046</c:v>
                </c:pt>
                <c:pt idx="7220">
                  <c:v>7.0350000000000001</c:v>
                </c:pt>
                <c:pt idx="7221">
                  <c:v>8.6620000000000008</c:v>
                </c:pt>
                <c:pt idx="7222">
                  <c:v>11.196</c:v>
                </c:pt>
                <c:pt idx="7223">
                  <c:v>12.252000000000002</c:v>
                </c:pt>
                <c:pt idx="7224">
                  <c:v>9.6740000000000013</c:v>
                </c:pt>
                <c:pt idx="7225">
                  <c:v>12.511000000000001</c:v>
                </c:pt>
                <c:pt idx="7226">
                  <c:v>11.254</c:v>
                </c:pt>
                <c:pt idx="7227">
                  <c:v>8.1270000000000007</c:v>
                </c:pt>
                <c:pt idx="7228">
                  <c:v>7.14</c:v>
                </c:pt>
                <c:pt idx="7229">
                  <c:v>7.7530000000000001</c:v>
                </c:pt>
                <c:pt idx="7230">
                  <c:v>8.8830000000000027</c:v>
                </c:pt>
                <c:pt idx="7231">
                  <c:v>8.98</c:v>
                </c:pt>
                <c:pt idx="7232">
                  <c:v>11.281000000000001</c:v>
                </c:pt>
                <c:pt idx="7233">
                  <c:v>11.961</c:v>
                </c:pt>
                <c:pt idx="7234">
                  <c:v>10.877000000000002</c:v>
                </c:pt>
                <c:pt idx="7235">
                  <c:v>10.954000000000002</c:v>
                </c:pt>
                <c:pt idx="7236">
                  <c:v>5.2110000000000003</c:v>
                </c:pt>
                <c:pt idx="7237">
                  <c:v>2.3539999999999988</c:v>
                </c:pt>
                <c:pt idx="7238">
                  <c:v>2.4849999999999999</c:v>
                </c:pt>
                <c:pt idx="7239">
                  <c:v>3.5419999999999998</c:v>
                </c:pt>
                <c:pt idx="7240">
                  <c:v>0.56000000000000005</c:v>
                </c:pt>
                <c:pt idx="7241">
                  <c:v>2.15</c:v>
                </c:pt>
                <c:pt idx="7242">
                  <c:v>7.5209999999999955</c:v>
                </c:pt>
                <c:pt idx="7243">
                  <c:v>8.8280000000000012</c:v>
                </c:pt>
                <c:pt idx="7244">
                  <c:v>12.396000000000004</c:v>
                </c:pt>
                <c:pt idx="7245">
                  <c:v>6.968</c:v>
                </c:pt>
                <c:pt idx="7246">
                  <c:v>4.8559999999999945</c:v>
                </c:pt>
                <c:pt idx="7247">
                  <c:v>2.0319999999999987</c:v>
                </c:pt>
                <c:pt idx="7248">
                  <c:v>1.9109999999999197</c:v>
                </c:pt>
                <c:pt idx="7249">
                  <c:v>4.5010000000000003</c:v>
                </c:pt>
                <c:pt idx="7250">
                  <c:v>8.7309999999999999</c:v>
                </c:pt>
                <c:pt idx="7251">
                  <c:v>12.224</c:v>
                </c:pt>
                <c:pt idx="7252">
                  <c:v>9.1530000000000005</c:v>
                </c:pt>
                <c:pt idx="7253">
                  <c:v>7.7619999999999996</c:v>
                </c:pt>
                <c:pt idx="7254">
                  <c:v>8.6449999999999996</c:v>
                </c:pt>
                <c:pt idx="7255">
                  <c:v>11.348000000000001</c:v>
                </c:pt>
                <c:pt idx="7256">
                  <c:v>7.9429999999999996</c:v>
                </c:pt>
                <c:pt idx="7257">
                  <c:v>2.944</c:v>
                </c:pt>
                <c:pt idx="7258">
                  <c:v>3.8039999999999998</c:v>
                </c:pt>
                <c:pt idx="7259">
                  <c:v>7.306</c:v>
                </c:pt>
                <c:pt idx="7260">
                  <c:v>7.8959999999999955</c:v>
                </c:pt>
                <c:pt idx="7261">
                  <c:v>4.4980000000000002</c:v>
                </c:pt>
                <c:pt idx="7262">
                  <c:v>4.7809999999999997</c:v>
                </c:pt>
                <c:pt idx="7263">
                  <c:v>1.151</c:v>
                </c:pt>
                <c:pt idx="7264">
                  <c:v>-0.73500000000000065</c:v>
                </c:pt>
                <c:pt idx="7265">
                  <c:v>2.2690000000000001</c:v>
                </c:pt>
                <c:pt idx="7266">
                  <c:v>3.254</c:v>
                </c:pt>
                <c:pt idx="7267">
                  <c:v>-1.4059999999998096</c:v>
                </c:pt>
                <c:pt idx="7268">
                  <c:v>-1.2389999999998837</c:v>
                </c:pt>
                <c:pt idx="7269">
                  <c:v>7.8410000000000002</c:v>
                </c:pt>
                <c:pt idx="7270">
                  <c:v>10.34</c:v>
                </c:pt>
                <c:pt idx="7271">
                  <c:v>11.126000000000001</c:v>
                </c:pt>
                <c:pt idx="7272">
                  <c:v>6.1469999999999985</c:v>
                </c:pt>
                <c:pt idx="7273">
                  <c:v>1.9289999999999254</c:v>
                </c:pt>
                <c:pt idx="7274">
                  <c:v>6.0179999999999945</c:v>
                </c:pt>
                <c:pt idx="7275">
                  <c:v>6.3469999999999995</c:v>
                </c:pt>
                <c:pt idx="7276">
                  <c:v>1.262</c:v>
                </c:pt>
                <c:pt idx="7277">
                  <c:v>1.9720000000000582</c:v>
                </c:pt>
                <c:pt idx="7278">
                  <c:v>3.6259999999999999</c:v>
                </c:pt>
                <c:pt idx="7279">
                  <c:v>8.8930000000000007</c:v>
                </c:pt>
                <c:pt idx="7280">
                  <c:v>9.8800000000000008</c:v>
                </c:pt>
                <c:pt idx="7281">
                  <c:v>9.0560000000000027</c:v>
                </c:pt>
                <c:pt idx="7282">
                  <c:v>8.5730000000000004</c:v>
                </c:pt>
                <c:pt idx="7283">
                  <c:v>6.4760000000000124</c:v>
                </c:pt>
                <c:pt idx="7284">
                  <c:v>5.3689999999999856</c:v>
                </c:pt>
                <c:pt idx="7285">
                  <c:v>4.7859999999999996</c:v>
                </c:pt>
                <c:pt idx="7286">
                  <c:v>2.524</c:v>
                </c:pt>
                <c:pt idx="7287">
                  <c:v>2.1000000000000216E-2</c:v>
                </c:pt>
                <c:pt idx="7288">
                  <c:v>-1.296</c:v>
                </c:pt>
                <c:pt idx="7289">
                  <c:v>-2.7650000000000001</c:v>
                </c:pt>
                <c:pt idx="7290">
                  <c:v>-3.4659999999999997</c:v>
                </c:pt>
                <c:pt idx="7291">
                  <c:v>-3.9619999999999997</c:v>
                </c:pt>
                <c:pt idx="7292">
                  <c:v>4.0219999999999985</c:v>
                </c:pt>
                <c:pt idx="7293">
                  <c:v>5.2060000000000004</c:v>
                </c:pt>
                <c:pt idx="7294">
                  <c:v>5.048</c:v>
                </c:pt>
                <c:pt idx="7295">
                  <c:v>7.9359999999999999</c:v>
                </c:pt>
                <c:pt idx="7296">
                  <c:v>7.1279999999999655</c:v>
                </c:pt>
                <c:pt idx="7297">
                  <c:v>8.1070000000000011</c:v>
                </c:pt>
                <c:pt idx="7298">
                  <c:v>9.2439999999999998</c:v>
                </c:pt>
                <c:pt idx="7299">
                  <c:v>5.6339999999999995</c:v>
                </c:pt>
                <c:pt idx="7300">
                  <c:v>6.1059999999999945</c:v>
                </c:pt>
                <c:pt idx="7301">
                  <c:v>-0.77300000000003311</c:v>
                </c:pt>
                <c:pt idx="7302">
                  <c:v>-2.2709999999999999</c:v>
                </c:pt>
                <c:pt idx="7303">
                  <c:v>-1.139</c:v>
                </c:pt>
                <c:pt idx="7304">
                  <c:v>-5.0609999999999955</c:v>
                </c:pt>
                <c:pt idx="7305">
                  <c:v>-6.2669999999999995</c:v>
                </c:pt>
                <c:pt idx="7306">
                  <c:v>1.9009999999999159</c:v>
                </c:pt>
                <c:pt idx="7307">
                  <c:v>1.35</c:v>
                </c:pt>
                <c:pt idx="7308">
                  <c:v>0.94599999999999995</c:v>
                </c:pt>
                <c:pt idx="7309">
                  <c:v>4.0309999999999997</c:v>
                </c:pt>
                <c:pt idx="7310">
                  <c:v>6.992</c:v>
                </c:pt>
                <c:pt idx="7311">
                  <c:v>2.0259999999999998</c:v>
                </c:pt>
                <c:pt idx="7312">
                  <c:v>-2.823</c:v>
                </c:pt>
                <c:pt idx="7313">
                  <c:v>-5.29</c:v>
                </c:pt>
                <c:pt idx="7314">
                  <c:v>-4.8090000000000002</c:v>
                </c:pt>
                <c:pt idx="7315">
                  <c:v>-7.6339999999999995</c:v>
                </c:pt>
                <c:pt idx="7316">
                  <c:v>-0.33300000000002788</c:v>
                </c:pt>
                <c:pt idx="7317">
                  <c:v>7.9700000000000024</c:v>
                </c:pt>
                <c:pt idx="7318">
                  <c:v>6.8179999999999845</c:v>
                </c:pt>
                <c:pt idx="7319">
                  <c:v>2.774</c:v>
                </c:pt>
                <c:pt idx="7320">
                  <c:v>6.9639999999999995</c:v>
                </c:pt>
                <c:pt idx="7321">
                  <c:v>8.7860000000000014</c:v>
                </c:pt>
                <c:pt idx="7322">
                  <c:v>6.3310000000000004</c:v>
                </c:pt>
                <c:pt idx="7323">
                  <c:v>3.8039999999999998</c:v>
                </c:pt>
                <c:pt idx="7324">
                  <c:v>2.42</c:v>
                </c:pt>
                <c:pt idx="7325">
                  <c:v>0.91400000000000003</c:v>
                </c:pt>
                <c:pt idx="7326">
                  <c:v>1.5049999999998998</c:v>
                </c:pt>
                <c:pt idx="7327">
                  <c:v>-2.7000000000002612E-2</c:v>
                </c:pt>
                <c:pt idx="7328">
                  <c:v>9.3000000000001068E-2</c:v>
                </c:pt>
                <c:pt idx="7329">
                  <c:v>-1.8420000000000001</c:v>
                </c:pt>
                <c:pt idx="7330">
                  <c:v>-3.726</c:v>
                </c:pt>
                <c:pt idx="7331">
                  <c:v>-0.50900000000000001</c:v>
                </c:pt>
                <c:pt idx="7332">
                  <c:v>-1.8149999999999678</c:v>
                </c:pt>
                <c:pt idx="7333">
                  <c:v>2.5459999999999998</c:v>
                </c:pt>
                <c:pt idx="7334">
                  <c:v>4.915</c:v>
                </c:pt>
                <c:pt idx="7335">
                  <c:v>5.3179999999999845</c:v>
                </c:pt>
                <c:pt idx="7336">
                  <c:v>6.0639999999999965</c:v>
                </c:pt>
                <c:pt idx="7337">
                  <c:v>8.8540000000000028</c:v>
                </c:pt>
                <c:pt idx="7338">
                  <c:v>8.9130000000000003</c:v>
                </c:pt>
                <c:pt idx="7339">
                  <c:v>7.5860000000000003</c:v>
                </c:pt>
                <c:pt idx="7340">
                  <c:v>6.9770000000000003</c:v>
                </c:pt>
                <c:pt idx="7341">
                  <c:v>0.94899999999999995</c:v>
                </c:pt>
                <c:pt idx="7342">
                  <c:v>-0.85400000000000065</c:v>
                </c:pt>
                <c:pt idx="7343">
                  <c:v>1.946999999999931</c:v>
                </c:pt>
                <c:pt idx="7344">
                  <c:v>1.5069999999999018</c:v>
                </c:pt>
                <c:pt idx="7345">
                  <c:v>-1.617</c:v>
                </c:pt>
                <c:pt idx="7346">
                  <c:v>-2.6549999999999998</c:v>
                </c:pt>
                <c:pt idx="7347">
                  <c:v>-2.0159999999999987</c:v>
                </c:pt>
                <c:pt idx="7348">
                  <c:v>-1.0609999999999618</c:v>
                </c:pt>
                <c:pt idx="7349">
                  <c:v>3.7000000000003558E-2</c:v>
                </c:pt>
                <c:pt idx="7350">
                  <c:v>1.8740000000000001</c:v>
                </c:pt>
                <c:pt idx="7351">
                  <c:v>1.5449999999999458</c:v>
                </c:pt>
                <c:pt idx="7352">
                  <c:v>4.22</c:v>
                </c:pt>
                <c:pt idx="7353">
                  <c:v>4.0269999999999975</c:v>
                </c:pt>
                <c:pt idx="7354">
                  <c:v>3.3309999999999977</c:v>
                </c:pt>
                <c:pt idx="7355">
                  <c:v>3.6469999999999998</c:v>
                </c:pt>
                <c:pt idx="7356">
                  <c:v>3.121</c:v>
                </c:pt>
                <c:pt idx="7357">
                  <c:v>2.3359999999999967</c:v>
                </c:pt>
                <c:pt idx="7358">
                  <c:v>3.3259999999999987</c:v>
                </c:pt>
                <c:pt idx="7359">
                  <c:v>1.385</c:v>
                </c:pt>
                <c:pt idx="7360">
                  <c:v>-0.47900000000000031</c:v>
                </c:pt>
                <c:pt idx="7361">
                  <c:v>-1.5</c:v>
                </c:pt>
                <c:pt idx="7362">
                  <c:v>-1.1299999999998998</c:v>
                </c:pt>
                <c:pt idx="7363">
                  <c:v>0.45600000000000002</c:v>
                </c:pt>
                <c:pt idx="7364">
                  <c:v>1.5569999999999578</c:v>
                </c:pt>
                <c:pt idx="7365">
                  <c:v>0.67900000000006511</c:v>
                </c:pt>
                <c:pt idx="7366">
                  <c:v>5.1219999999999946</c:v>
                </c:pt>
                <c:pt idx="7367">
                  <c:v>7.3619999999999965</c:v>
                </c:pt>
                <c:pt idx="7368">
                  <c:v>3.722</c:v>
                </c:pt>
                <c:pt idx="7369">
                  <c:v>-0.78200000000000003</c:v>
                </c:pt>
                <c:pt idx="7370">
                  <c:v>-2.0169999999999977</c:v>
                </c:pt>
                <c:pt idx="7371">
                  <c:v>-3.3959999999999977</c:v>
                </c:pt>
                <c:pt idx="7372">
                  <c:v>2.141</c:v>
                </c:pt>
                <c:pt idx="7373">
                  <c:v>4.6649999999999645</c:v>
                </c:pt>
                <c:pt idx="7374">
                  <c:v>5.7439999999999998</c:v>
                </c:pt>
                <c:pt idx="7375">
                  <c:v>6.069</c:v>
                </c:pt>
                <c:pt idx="7376">
                  <c:v>7.3229999999999755</c:v>
                </c:pt>
                <c:pt idx="7377">
                  <c:v>6.6319999999999997</c:v>
                </c:pt>
                <c:pt idx="7378">
                  <c:v>8.5210000000000008</c:v>
                </c:pt>
                <c:pt idx="7379">
                  <c:v>7.633</c:v>
                </c:pt>
                <c:pt idx="7380">
                  <c:v>7.6589999999999945</c:v>
                </c:pt>
                <c:pt idx="7381">
                  <c:v>7.7370000000000001</c:v>
                </c:pt>
                <c:pt idx="7382">
                  <c:v>8.16</c:v>
                </c:pt>
                <c:pt idx="7383">
                  <c:v>6.6279999999999655</c:v>
                </c:pt>
                <c:pt idx="7384">
                  <c:v>5.1439999999999975</c:v>
                </c:pt>
                <c:pt idx="7385">
                  <c:v>2.6179999999999999</c:v>
                </c:pt>
                <c:pt idx="7386">
                  <c:v>4.38</c:v>
                </c:pt>
                <c:pt idx="7387">
                  <c:v>2.3189999999999977</c:v>
                </c:pt>
                <c:pt idx="7388">
                  <c:v>0.39100000000002288</c:v>
                </c:pt>
                <c:pt idx="7389">
                  <c:v>6.2380000000000004</c:v>
                </c:pt>
                <c:pt idx="7390">
                  <c:v>4.8109999999999955</c:v>
                </c:pt>
                <c:pt idx="7391">
                  <c:v>7.923</c:v>
                </c:pt>
                <c:pt idx="7392">
                  <c:v>6.26</c:v>
                </c:pt>
                <c:pt idx="7393">
                  <c:v>5.3959999999999955</c:v>
                </c:pt>
                <c:pt idx="7394">
                  <c:v>7.1519999999999975</c:v>
                </c:pt>
                <c:pt idx="7395">
                  <c:v>8.4860000000000007</c:v>
                </c:pt>
                <c:pt idx="7396">
                  <c:v>7.1739999999999995</c:v>
                </c:pt>
                <c:pt idx="7397">
                  <c:v>4.2229999999999945</c:v>
                </c:pt>
                <c:pt idx="7398">
                  <c:v>3.56</c:v>
                </c:pt>
                <c:pt idx="7399">
                  <c:v>5.4180000000000001</c:v>
                </c:pt>
                <c:pt idx="7400">
                  <c:v>7.2409999999999997</c:v>
                </c:pt>
                <c:pt idx="7401">
                  <c:v>7.8439999999999985</c:v>
                </c:pt>
                <c:pt idx="7402">
                  <c:v>7.8479999999999945</c:v>
                </c:pt>
                <c:pt idx="7403">
                  <c:v>7.0110000000000001</c:v>
                </c:pt>
                <c:pt idx="7404">
                  <c:v>6.5830000000000002</c:v>
                </c:pt>
                <c:pt idx="7405">
                  <c:v>6.375</c:v>
                </c:pt>
                <c:pt idx="7406">
                  <c:v>6.4450000000000003</c:v>
                </c:pt>
                <c:pt idx="7407">
                  <c:v>4.8129999999999855</c:v>
                </c:pt>
                <c:pt idx="7408">
                  <c:v>7.8679999999999755</c:v>
                </c:pt>
                <c:pt idx="7409">
                  <c:v>8.9500000000000028</c:v>
                </c:pt>
                <c:pt idx="7410">
                  <c:v>7.3819999999999997</c:v>
                </c:pt>
                <c:pt idx="7411">
                  <c:v>7.5430000000000001</c:v>
                </c:pt>
                <c:pt idx="7412">
                  <c:v>6.0949999999999855</c:v>
                </c:pt>
                <c:pt idx="7413">
                  <c:v>4.1390000000000002</c:v>
                </c:pt>
                <c:pt idx="7414">
                  <c:v>0.86900000000000865</c:v>
                </c:pt>
                <c:pt idx="7415">
                  <c:v>-0.42800000000000032</c:v>
                </c:pt>
                <c:pt idx="7416">
                  <c:v>2.964</c:v>
                </c:pt>
                <c:pt idx="7417">
                  <c:v>4.3979999999999855</c:v>
                </c:pt>
                <c:pt idx="7418">
                  <c:v>5.202</c:v>
                </c:pt>
                <c:pt idx="7419">
                  <c:v>5.3119999999999985</c:v>
                </c:pt>
                <c:pt idx="7420">
                  <c:v>3.4699999999999998</c:v>
                </c:pt>
                <c:pt idx="7421">
                  <c:v>4.2629999999999955</c:v>
                </c:pt>
                <c:pt idx="7422">
                  <c:v>8.4450000000000003</c:v>
                </c:pt>
                <c:pt idx="7423">
                  <c:v>10.828000000000001</c:v>
                </c:pt>
                <c:pt idx="7424">
                  <c:v>10.921000000000001</c:v>
                </c:pt>
                <c:pt idx="7425">
                  <c:v>11.133000000000001</c:v>
                </c:pt>
                <c:pt idx="7426">
                  <c:v>8.9330000000000016</c:v>
                </c:pt>
                <c:pt idx="7427">
                  <c:v>7.718</c:v>
                </c:pt>
                <c:pt idx="7428">
                  <c:v>5.7160000000000002</c:v>
                </c:pt>
                <c:pt idx="7429">
                  <c:v>5.18</c:v>
                </c:pt>
                <c:pt idx="7430">
                  <c:v>6.3949999999999845</c:v>
                </c:pt>
                <c:pt idx="7431">
                  <c:v>9.2110000000000003</c:v>
                </c:pt>
                <c:pt idx="7432">
                  <c:v>6.0960000000000001</c:v>
                </c:pt>
                <c:pt idx="7433">
                  <c:v>7.54</c:v>
                </c:pt>
                <c:pt idx="7434">
                  <c:v>7.35</c:v>
                </c:pt>
                <c:pt idx="7435">
                  <c:v>8.7270000000000003</c:v>
                </c:pt>
                <c:pt idx="7436">
                  <c:v>9.6030000000000015</c:v>
                </c:pt>
                <c:pt idx="7437">
                  <c:v>12.334</c:v>
                </c:pt>
                <c:pt idx="7438">
                  <c:v>12.144</c:v>
                </c:pt>
                <c:pt idx="7439">
                  <c:v>11.595000000000002</c:v>
                </c:pt>
                <c:pt idx="7440">
                  <c:v>11.158000000000001</c:v>
                </c:pt>
                <c:pt idx="7441">
                  <c:v>12.273</c:v>
                </c:pt>
                <c:pt idx="7442">
                  <c:v>12.378</c:v>
                </c:pt>
                <c:pt idx="7443">
                  <c:v>11.5</c:v>
                </c:pt>
                <c:pt idx="7444">
                  <c:v>11.741</c:v>
                </c:pt>
                <c:pt idx="7445">
                  <c:v>11.042</c:v>
                </c:pt>
                <c:pt idx="7446">
                  <c:v>8.3740000000000006</c:v>
                </c:pt>
                <c:pt idx="7447">
                  <c:v>7.3929999999999945</c:v>
                </c:pt>
                <c:pt idx="7448">
                  <c:v>10.341000000000001</c:v>
                </c:pt>
                <c:pt idx="7449">
                  <c:v>17.611000000000235</c:v>
                </c:pt>
                <c:pt idx="7450">
                  <c:v>16.015999999999988</c:v>
                </c:pt>
                <c:pt idx="7451">
                  <c:v>13.137</c:v>
                </c:pt>
                <c:pt idx="7452">
                  <c:v>10.002000000000002</c:v>
                </c:pt>
                <c:pt idx="7453">
                  <c:v>8.907</c:v>
                </c:pt>
                <c:pt idx="7454">
                  <c:v>10.291</c:v>
                </c:pt>
                <c:pt idx="7455">
                  <c:v>12.085000000000004</c:v>
                </c:pt>
                <c:pt idx="7456">
                  <c:v>13.1</c:v>
                </c:pt>
                <c:pt idx="7457">
                  <c:v>13.93</c:v>
                </c:pt>
                <c:pt idx="7458">
                  <c:v>11.908000000000001</c:v>
                </c:pt>
                <c:pt idx="7459">
                  <c:v>12.207000000000001</c:v>
                </c:pt>
                <c:pt idx="7460">
                  <c:v>13.522</c:v>
                </c:pt>
                <c:pt idx="7461">
                  <c:v>12.923</c:v>
                </c:pt>
                <c:pt idx="7462">
                  <c:v>11.514000000000001</c:v>
                </c:pt>
                <c:pt idx="7463">
                  <c:v>13.218999999999999</c:v>
                </c:pt>
                <c:pt idx="7464">
                  <c:v>13.003</c:v>
                </c:pt>
                <c:pt idx="7465">
                  <c:v>15.189</c:v>
                </c:pt>
                <c:pt idx="7466">
                  <c:v>14.034000000000001</c:v>
                </c:pt>
                <c:pt idx="7467">
                  <c:v>14.78</c:v>
                </c:pt>
                <c:pt idx="7468">
                  <c:v>12.79</c:v>
                </c:pt>
                <c:pt idx="7469">
                  <c:v>13.544</c:v>
                </c:pt>
                <c:pt idx="7470">
                  <c:v>13.644</c:v>
                </c:pt>
                <c:pt idx="7471">
                  <c:v>12.972000000000024</c:v>
                </c:pt>
                <c:pt idx="7472">
                  <c:v>12.613</c:v>
                </c:pt>
                <c:pt idx="7473">
                  <c:v>13.111000000000001</c:v>
                </c:pt>
                <c:pt idx="7474">
                  <c:v>15.084</c:v>
                </c:pt>
                <c:pt idx="7475">
                  <c:v>17.097000000000001</c:v>
                </c:pt>
                <c:pt idx="7476">
                  <c:v>17.638000000000005</c:v>
                </c:pt>
                <c:pt idx="7477">
                  <c:v>14.448</c:v>
                </c:pt>
                <c:pt idx="7478">
                  <c:v>13.769</c:v>
                </c:pt>
                <c:pt idx="7479">
                  <c:v>14.081</c:v>
                </c:pt>
                <c:pt idx="7480">
                  <c:v>14.129</c:v>
                </c:pt>
                <c:pt idx="7481">
                  <c:v>14.511000000000001</c:v>
                </c:pt>
                <c:pt idx="7482">
                  <c:v>13.699</c:v>
                </c:pt>
                <c:pt idx="7483">
                  <c:v>13.707000000000001</c:v>
                </c:pt>
                <c:pt idx="7484">
                  <c:v>16.581</c:v>
                </c:pt>
                <c:pt idx="7485">
                  <c:v>15.469000000000024</c:v>
                </c:pt>
                <c:pt idx="7486">
                  <c:v>13.925000000000002</c:v>
                </c:pt>
                <c:pt idx="7487">
                  <c:v>12.621</c:v>
                </c:pt>
                <c:pt idx="7488">
                  <c:v>12.163</c:v>
                </c:pt>
                <c:pt idx="7489">
                  <c:v>12.511000000000001</c:v>
                </c:pt>
                <c:pt idx="7490">
                  <c:v>13.405000000000006</c:v>
                </c:pt>
                <c:pt idx="7491">
                  <c:v>15.559000000000006</c:v>
                </c:pt>
                <c:pt idx="7492">
                  <c:v>12.635</c:v>
                </c:pt>
                <c:pt idx="7493">
                  <c:v>11.591000000000001</c:v>
                </c:pt>
                <c:pt idx="7494">
                  <c:v>13.289</c:v>
                </c:pt>
                <c:pt idx="7495">
                  <c:v>15.875000000000076</c:v>
                </c:pt>
                <c:pt idx="7496">
                  <c:v>15.568</c:v>
                </c:pt>
                <c:pt idx="7497">
                  <c:v>11.611000000000001</c:v>
                </c:pt>
                <c:pt idx="7498">
                  <c:v>10.388</c:v>
                </c:pt>
                <c:pt idx="7499">
                  <c:v>13.122</c:v>
                </c:pt>
                <c:pt idx="7500">
                  <c:v>15.294</c:v>
                </c:pt>
                <c:pt idx="7501">
                  <c:v>14.722</c:v>
                </c:pt>
                <c:pt idx="7502">
                  <c:v>14.795</c:v>
                </c:pt>
                <c:pt idx="7503">
                  <c:v>13.867000000000004</c:v>
                </c:pt>
                <c:pt idx="7504">
                  <c:v>15.404</c:v>
                </c:pt>
                <c:pt idx="7505">
                  <c:v>14.318</c:v>
                </c:pt>
                <c:pt idx="7506">
                  <c:v>13.084</c:v>
                </c:pt>
                <c:pt idx="7507">
                  <c:v>10.734999999999999</c:v>
                </c:pt>
                <c:pt idx="7508">
                  <c:v>14.535</c:v>
                </c:pt>
                <c:pt idx="7509">
                  <c:v>13.561</c:v>
                </c:pt>
                <c:pt idx="7510">
                  <c:v>13.936</c:v>
                </c:pt>
                <c:pt idx="7511">
                  <c:v>11.44</c:v>
                </c:pt>
                <c:pt idx="7512">
                  <c:v>13.656000000000002</c:v>
                </c:pt>
                <c:pt idx="7513">
                  <c:v>12.21</c:v>
                </c:pt>
                <c:pt idx="7514">
                  <c:v>12.523</c:v>
                </c:pt>
                <c:pt idx="7515">
                  <c:v>13.358000000000002</c:v>
                </c:pt>
                <c:pt idx="7516">
                  <c:v>14.277000000000001</c:v>
                </c:pt>
                <c:pt idx="7517">
                  <c:v>13.692</c:v>
                </c:pt>
                <c:pt idx="7518">
                  <c:v>14.595000000000002</c:v>
                </c:pt>
                <c:pt idx="7519">
                  <c:v>13.655000000000006</c:v>
                </c:pt>
                <c:pt idx="7520">
                  <c:v>11.518000000000001</c:v>
                </c:pt>
                <c:pt idx="7521">
                  <c:v>13.253</c:v>
                </c:pt>
                <c:pt idx="7522">
                  <c:v>15.294</c:v>
                </c:pt>
                <c:pt idx="7523">
                  <c:v>13.959000000000024</c:v>
                </c:pt>
                <c:pt idx="7524">
                  <c:v>15.234</c:v>
                </c:pt>
                <c:pt idx="7525">
                  <c:v>16.027000000000001</c:v>
                </c:pt>
                <c:pt idx="7526">
                  <c:v>11.928000000000001</c:v>
                </c:pt>
                <c:pt idx="7527">
                  <c:v>9.843</c:v>
                </c:pt>
                <c:pt idx="7528">
                  <c:v>10.188000000000001</c:v>
                </c:pt>
                <c:pt idx="7529">
                  <c:v>11.997</c:v>
                </c:pt>
                <c:pt idx="7530">
                  <c:v>13.483000000000002</c:v>
                </c:pt>
                <c:pt idx="7531">
                  <c:v>11.428000000000001</c:v>
                </c:pt>
                <c:pt idx="7532">
                  <c:v>11.687000000000001</c:v>
                </c:pt>
                <c:pt idx="7533">
                  <c:v>14.856000000000074</c:v>
                </c:pt>
                <c:pt idx="7534">
                  <c:v>9.9690000000000047</c:v>
                </c:pt>
                <c:pt idx="7535">
                  <c:v>11.827</c:v>
                </c:pt>
                <c:pt idx="7536">
                  <c:v>11.702</c:v>
                </c:pt>
                <c:pt idx="7537">
                  <c:v>15.227</c:v>
                </c:pt>
                <c:pt idx="7538">
                  <c:v>14.471</c:v>
                </c:pt>
                <c:pt idx="7539">
                  <c:v>12.237</c:v>
                </c:pt>
                <c:pt idx="7540">
                  <c:v>10.543000000000001</c:v>
                </c:pt>
                <c:pt idx="7541">
                  <c:v>7.3159999999999945</c:v>
                </c:pt>
                <c:pt idx="7542">
                  <c:v>6.5119999999999996</c:v>
                </c:pt>
                <c:pt idx="7543">
                  <c:v>8.3040000000000003</c:v>
                </c:pt>
                <c:pt idx="7544">
                  <c:v>7.9139999999999997</c:v>
                </c:pt>
                <c:pt idx="7545">
                  <c:v>7.0010000000000003</c:v>
                </c:pt>
                <c:pt idx="7546">
                  <c:v>6.7489999999999997</c:v>
                </c:pt>
                <c:pt idx="7547">
                  <c:v>6.4089999999999998</c:v>
                </c:pt>
                <c:pt idx="7548">
                  <c:v>10.715</c:v>
                </c:pt>
                <c:pt idx="7549">
                  <c:v>6.7779999999999996</c:v>
                </c:pt>
                <c:pt idx="7550">
                  <c:v>6.226</c:v>
                </c:pt>
                <c:pt idx="7551">
                  <c:v>6.6239999999999855</c:v>
                </c:pt>
                <c:pt idx="7552">
                  <c:v>7.9249999999999945</c:v>
                </c:pt>
                <c:pt idx="7553">
                  <c:v>11.186</c:v>
                </c:pt>
                <c:pt idx="7554">
                  <c:v>7.56</c:v>
                </c:pt>
                <c:pt idx="7555">
                  <c:v>6.5789999999999997</c:v>
                </c:pt>
                <c:pt idx="7556">
                  <c:v>11.048999999999999</c:v>
                </c:pt>
                <c:pt idx="7557">
                  <c:v>10.641999999999999</c:v>
                </c:pt>
                <c:pt idx="7558">
                  <c:v>9.09</c:v>
                </c:pt>
                <c:pt idx="7559">
                  <c:v>9.6930000000000014</c:v>
                </c:pt>
                <c:pt idx="7560">
                  <c:v>12.632</c:v>
                </c:pt>
                <c:pt idx="7561">
                  <c:v>12.992000000000004</c:v>
                </c:pt>
                <c:pt idx="7562">
                  <c:v>11.15</c:v>
                </c:pt>
                <c:pt idx="7563">
                  <c:v>11.838000000000001</c:v>
                </c:pt>
                <c:pt idx="7564">
                  <c:v>13.198</c:v>
                </c:pt>
                <c:pt idx="7565">
                  <c:v>12.724</c:v>
                </c:pt>
                <c:pt idx="7566">
                  <c:v>11.22</c:v>
                </c:pt>
                <c:pt idx="7567">
                  <c:v>10.627000000000001</c:v>
                </c:pt>
                <c:pt idx="7568">
                  <c:v>9.6210000000000004</c:v>
                </c:pt>
                <c:pt idx="7569">
                  <c:v>9.9950000000000028</c:v>
                </c:pt>
                <c:pt idx="7570">
                  <c:v>10.029</c:v>
                </c:pt>
                <c:pt idx="7571">
                  <c:v>11.498000000000001</c:v>
                </c:pt>
                <c:pt idx="7572">
                  <c:v>11.835000000000004</c:v>
                </c:pt>
                <c:pt idx="7573">
                  <c:v>10.4</c:v>
                </c:pt>
                <c:pt idx="7574">
                  <c:v>9.7479999999999993</c:v>
                </c:pt>
                <c:pt idx="7575">
                  <c:v>10.376000000000024</c:v>
                </c:pt>
                <c:pt idx="7576">
                  <c:v>12.288</c:v>
                </c:pt>
                <c:pt idx="7577">
                  <c:v>14.536</c:v>
                </c:pt>
                <c:pt idx="7578">
                  <c:v>16.003</c:v>
                </c:pt>
                <c:pt idx="7579">
                  <c:v>12.263</c:v>
                </c:pt>
                <c:pt idx="7580">
                  <c:v>11.078000000000001</c:v>
                </c:pt>
                <c:pt idx="7581">
                  <c:v>9.9420000000000002</c:v>
                </c:pt>
                <c:pt idx="7582">
                  <c:v>10.408000000000001</c:v>
                </c:pt>
                <c:pt idx="7583">
                  <c:v>5.99</c:v>
                </c:pt>
                <c:pt idx="7584">
                  <c:v>5.48</c:v>
                </c:pt>
                <c:pt idx="7585">
                  <c:v>5.1189999999999856</c:v>
                </c:pt>
                <c:pt idx="7586">
                  <c:v>9.4020000000000028</c:v>
                </c:pt>
                <c:pt idx="7587">
                  <c:v>6.2320000000000002</c:v>
                </c:pt>
                <c:pt idx="7588">
                  <c:v>4.0139999999999985</c:v>
                </c:pt>
                <c:pt idx="7589">
                  <c:v>2.887</c:v>
                </c:pt>
                <c:pt idx="7590">
                  <c:v>3.71</c:v>
                </c:pt>
                <c:pt idx="7591">
                  <c:v>7.5410000000000004</c:v>
                </c:pt>
                <c:pt idx="7592">
                  <c:v>6.5229999999999855</c:v>
                </c:pt>
                <c:pt idx="7593">
                  <c:v>6.4560000000000004</c:v>
                </c:pt>
                <c:pt idx="7594">
                  <c:v>6.2069999999999999</c:v>
                </c:pt>
                <c:pt idx="7595">
                  <c:v>7.0229999999999855</c:v>
                </c:pt>
                <c:pt idx="7596">
                  <c:v>7.0259999999999945</c:v>
                </c:pt>
                <c:pt idx="7597">
                  <c:v>10.004</c:v>
                </c:pt>
                <c:pt idx="7598">
                  <c:v>11.033000000000001</c:v>
                </c:pt>
                <c:pt idx="7599">
                  <c:v>11.48</c:v>
                </c:pt>
                <c:pt idx="7600">
                  <c:v>10.011000000000001</c:v>
                </c:pt>
                <c:pt idx="7601">
                  <c:v>8.5510000000000002</c:v>
                </c:pt>
                <c:pt idx="7602">
                  <c:v>6.6439999999999975</c:v>
                </c:pt>
                <c:pt idx="7603">
                  <c:v>6.0219999999999985</c:v>
                </c:pt>
                <c:pt idx="7604">
                  <c:v>7.875</c:v>
                </c:pt>
                <c:pt idx="7605">
                  <c:v>6.8869999999999996</c:v>
                </c:pt>
                <c:pt idx="7606">
                  <c:v>6.8010000000000002</c:v>
                </c:pt>
                <c:pt idx="7607">
                  <c:v>6.7069999999999999</c:v>
                </c:pt>
                <c:pt idx="7608">
                  <c:v>5.9489999999999998</c:v>
                </c:pt>
                <c:pt idx="7609">
                  <c:v>5.39</c:v>
                </c:pt>
                <c:pt idx="7610">
                  <c:v>4.0549999999999855</c:v>
                </c:pt>
                <c:pt idx="7611">
                  <c:v>6.3090000000000002</c:v>
                </c:pt>
                <c:pt idx="7612">
                  <c:v>2.153</c:v>
                </c:pt>
                <c:pt idx="7613">
                  <c:v>2.1989999999999998</c:v>
                </c:pt>
                <c:pt idx="7614">
                  <c:v>7.056</c:v>
                </c:pt>
                <c:pt idx="7615">
                  <c:v>6.7729999999999997</c:v>
                </c:pt>
                <c:pt idx="7616">
                  <c:v>6.9700000000000024</c:v>
                </c:pt>
                <c:pt idx="7617">
                  <c:v>6.4370000000000003</c:v>
                </c:pt>
                <c:pt idx="7618">
                  <c:v>4.7469999999999999</c:v>
                </c:pt>
                <c:pt idx="7619">
                  <c:v>3.2749999999999999</c:v>
                </c:pt>
                <c:pt idx="7620">
                  <c:v>4.0629999999999855</c:v>
                </c:pt>
                <c:pt idx="7621">
                  <c:v>2.9239999999999999</c:v>
                </c:pt>
                <c:pt idx="7622">
                  <c:v>3.9430000000000001</c:v>
                </c:pt>
                <c:pt idx="7623">
                  <c:v>6.2130000000000001</c:v>
                </c:pt>
                <c:pt idx="7624">
                  <c:v>11.597</c:v>
                </c:pt>
                <c:pt idx="7625">
                  <c:v>10.006</c:v>
                </c:pt>
                <c:pt idx="7626">
                  <c:v>6.7530000000000001</c:v>
                </c:pt>
                <c:pt idx="7627">
                  <c:v>5.0759999999999996</c:v>
                </c:pt>
                <c:pt idx="7628">
                  <c:v>5.6879999999999855</c:v>
                </c:pt>
                <c:pt idx="7629">
                  <c:v>5.0579999999999945</c:v>
                </c:pt>
                <c:pt idx="7630">
                  <c:v>5.6819999999999995</c:v>
                </c:pt>
                <c:pt idx="7631">
                  <c:v>4.6749999999999945</c:v>
                </c:pt>
                <c:pt idx="7632">
                  <c:v>4.5549999999999855</c:v>
                </c:pt>
                <c:pt idx="7633">
                  <c:v>-1.9480000000000341</c:v>
                </c:pt>
                <c:pt idx="7634">
                  <c:v>-2.234</c:v>
                </c:pt>
                <c:pt idx="7635">
                  <c:v>-2.8739999999999997</c:v>
                </c:pt>
                <c:pt idx="7636">
                  <c:v>-4.2549999999999955</c:v>
                </c:pt>
                <c:pt idx="7637">
                  <c:v>-1.544</c:v>
                </c:pt>
                <c:pt idx="7638">
                  <c:v>-1.9329999999999268</c:v>
                </c:pt>
                <c:pt idx="7639">
                  <c:v>-0.56899999999999995</c:v>
                </c:pt>
                <c:pt idx="7640">
                  <c:v>-0.76900000000003665</c:v>
                </c:pt>
                <c:pt idx="7641">
                  <c:v>-4.4729999999999999</c:v>
                </c:pt>
                <c:pt idx="7642">
                  <c:v>-5.5279999999999845</c:v>
                </c:pt>
                <c:pt idx="7643">
                  <c:v>-5.5149999999999855</c:v>
                </c:pt>
                <c:pt idx="7644">
                  <c:v>-8.3730000000000047</c:v>
                </c:pt>
                <c:pt idx="7645">
                  <c:v>-8.197000000000001</c:v>
                </c:pt>
                <c:pt idx="7646">
                  <c:v>-6.3569999999999975</c:v>
                </c:pt>
                <c:pt idx="7647">
                  <c:v>-4.1209999999999845</c:v>
                </c:pt>
                <c:pt idx="7648">
                  <c:v>-4.5149999999999855</c:v>
                </c:pt>
                <c:pt idx="7649">
                  <c:v>-0.82700000000000062</c:v>
                </c:pt>
                <c:pt idx="7650">
                  <c:v>6.2439999999999998</c:v>
                </c:pt>
                <c:pt idx="7651">
                  <c:v>0.78700000000000003</c:v>
                </c:pt>
                <c:pt idx="7652">
                  <c:v>-1.6160000000000001</c:v>
                </c:pt>
                <c:pt idx="7653">
                  <c:v>-1.4139999999998136</c:v>
                </c:pt>
                <c:pt idx="7654">
                  <c:v>1.044</c:v>
                </c:pt>
                <c:pt idx="7655">
                  <c:v>7.3269999999999955</c:v>
                </c:pt>
                <c:pt idx="7656">
                  <c:v>6.5039999999999996</c:v>
                </c:pt>
                <c:pt idx="7657">
                  <c:v>0.75800000000002365</c:v>
                </c:pt>
                <c:pt idx="7658">
                  <c:v>0.63500000000002665</c:v>
                </c:pt>
                <c:pt idx="7659">
                  <c:v>3.0259999999999998</c:v>
                </c:pt>
                <c:pt idx="7660">
                  <c:v>-0.17100000000000001</c:v>
                </c:pt>
                <c:pt idx="7661">
                  <c:v>-2.3319999999999967</c:v>
                </c:pt>
                <c:pt idx="7662">
                  <c:v>-2.2549999999999999</c:v>
                </c:pt>
                <c:pt idx="7663">
                  <c:v>1.504</c:v>
                </c:pt>
                <c:pt idx="7664">
                  <c:v>5.0460000000000003</c:v>
                </c:pt>
                <c:pt idx="7665">
                  <c:v>4.2789999999999999</c:v>
                </c:pt>
                <c:pt idx="7666">
                  <c:v>-1.361</c:v>
                </c:pt>
                <c:pt idx="7667">
                  <c:v>-0.93700000000000061</c:v>
                </c:pt>
                <c:pt idx="7668">
                  <c:v>6.3039999999999985</c:v>
                </c:pt>
                <c:pt idx="7669">
                  <c:v>7.085</c:v>
                </c:pt>
              </c:numCache>
            </c:numRef>
          </c:yVal>
          <c:smooth val="0"/>
          <c:extLst>
            <c:ext xmlns:c16="http://schemas.microsoft.com/office/drawing/2014/chart" uri="{C3380CC4-5D6E-409C-BE32-E72D297353CC}">
              <c16:uniqueId val="{00000000-F9C0-43C4-B93C-F32175584ADC}"/>
            </c:ext>
          </c:extLst>
        </c:ser>
        <c:ser>
          <c:idx val="0"/>
          <c:order val="1"/>
          <c:tx>
            <c:v>Min. Sıcaklık (Ölçülen)</c:v>
          </c:tx>
          <c:spPr>
            <a:ln w="12700"/>
          </c:spPr>
          <c:marker>
            <c:symbol val="none"/>
          </c:marker>
          <c:xVal>
            <c:numRef>
              <c:f>'Min sıcaklık'!$A$3289:$A$10958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'Min sıcaklık'!$H$3289:$H$10958</c:f>
              <c:numCache>
                <c:formatCode>0.00</c:formatCode>
                <c:ptCount val="7670"/>
                <c:pt idx="0">
                  <c:v>3.6</c:v>
                </c:pt>
                <c:pt idx="1">
                  <c:v>8.2000000000000011</c:v>
                </c:pt>
                <c:pt idx="2">
                  <c:v>2.7</c:v>
                </c:pt>
                <c:pt idx="3">
                  <c:v>2</c:v>
                </c:pt>
                <c:pt idx="4">
                  <c:v>5.4</c:v>
                </c:pt>
                <c:pt idx="5">
                  <c:v>8.8000000000000007</c:v>
                </c:pt>
                <c:pt idx="6">
                  <c:v>11</c:v>
                </c:pt>
                <c:pt idx="7">
                  <c:v>4.5999999999999996</c:v>
                </c:pt>
                <c:pt idx="8">
                  <c:v>2.2000000000000002</c:v>
                </c:pt>
                <c:pt idx="9">
                  <c:v>-0.8</c:v>
                </c:pt>
                <c:pt idx="10">
                  <c:v>-1.8</c:v>
                </c:pt>
                <c:pt idx="11">
                  <c:v>-0.60000000000000064</c:v>
                </c:pt>
                <c:pt idx="12">
                  <c:v>5.4</c:v>
                </c:pt>
                <c:pt idx="13">
                  <c:v>5.6</c:v>
                </c:pt>
                <c:pt idx="14">
                  <c:v>5.2</c:v>
                </c:pt>
                <c:pt idx="15">
                  <c:v>7.4</c:v>
                </c:pt>
                <c:pt idx="16">
                  <c:v>7.8</c:v>
                </c:pt>
                <c:pt idx="17">
                  <c:v>4.2</c:v>
                </c:pt>
                <c:pt idx="18">
                  <c:v>-1</c:v>
                </c:pt>
                <c:pt idx="19">
                  <c:v>-3</c:v>
                </c:pt>
                <c:pt idx="20">
                  <c:v>-3</c:v>
                </c:pt>
                <c:pt idx="21">
                  <c:v>-3</c:v>
                </c:pt>
                <c:pt idx="22">
                  <c:v>-4.2</c:v>
                </c:pt>
                <c:pt idx="23">
                  <c:v>-5.8</c:v>
                </c:pt>
                <c:pt idx="24">
                  <c:v>-2.4</c:v>
                </c:pt>
                <c:pt idx="25">
                  <c:v>-2</c:v>
                </c:pt>
                <c:pt idx="26">
                  <c:v>-4</c:v>
                </c:pt>
                <c:pt idx="27">
                  <c:v>2</c:v>
                </c:pt>
                <c:pt idx="28">
                  <c:v>0.4</c:v>
                </c:pt>
                <c:pt idx="29">
                  <c:v>-1.8</c:v>
                </c:pt>
                <c:pt idx="30">
                  <c:v>0</c:v>
                </c:pt>
                <c:pt idx="31">
                  <c:v>3.2</c:v>
                </c:pt>
                <c:pt idx="32">
                  <c:v>2</c:v>
                </c:pt>
                <c:pt idx="33">
                  <c:v>2</c:v>
                </c:pt>
                <c:pt idx="34">
                  <c:v>4.4000000000000004</c:v>
                </c:pt>
                <c:pt idx="35">
                  <c:v>4.2</c:v>
                </c:pt>
                <c:pt idx="36">
                  <c:v>8</c:v>
                </c:pt>
                <c:pt idx="37">
                  <c:v>9</c:v>
                </c:pt>
                <c:pt idx="38">
                  <c:v>5.6</c:v>
                </c:pt>
                <c:pt idx="39">
                  <c:v>3.8</c:v>
                </c:pt>
                <c:pt idx="40">
                  <c:v>5</c:v>
                </c:pt>
                <c:pt idx="41">
                  <c:v>6.4</c:v>
                </c:pt>
                <c:pt idx="42">
                  <c:v>2.7</c:v>
                </c:pt>
                <c:pt idx="43">
                  <c:v>-1.4</c:v>
                </c:pt>
                <c:pt idx="44">
                  <c:v>2.4</c:v>
                </c:pt>
                <c:pt idx="45">
                  <c:v>6.4</c:v>
                </c:pt>
                <c:pt idx="46">
                  <c:v>7</c:v>
                </c:pt>
                <c:pt idx="47">
                  <c:v>-2.8</c:v>
                </c:pt>
                <c:pt idx="48">
                  <c:v>-4.4000000000000004</c:v>
                </c:pt>
                <c:pt idx="49">
                  <c:v>-1.6</c:v>
                </c:pt>
                <c:pt idx="50">
                  <c:v>1</c:v>
                </c:pt>
                <c:pt idx="51">
                  <c:v>-1.2</c:v>
                </c:pt>
                <c:pt idx="52">
                  <c:v>-0.4</c:v>
                </c:pt>
                <c:pt idx="53">
                  <c:v>1.2</c:v>
                </c:pt>
                <c:pt idx="54">
                  <c:v>4.5999999999999996</c:v>
                </c:pt>
                <c:pt idx="55">
                  <c:v>1</c:v>
                </c:pt>
                <c:pt idx="56">
                  <c:v>0</c:v>
                </c:pt>
                <c:pt idx="57">
                  <c:v>2.6</c:v>
                </c:pt>
                <c:pt idx="58">
                  <c:v>-0.4</c:v>
                </c:pt>
                <c:pt idx="59">
                  <c:v>-0.60000000000000064</c:v>
                </c:pt>
                <c:pt idx="60">
                  <c:v>-0.4</c:v>
                </c:pt>
                <c:pt idx="61">
                  <c:v>1.6</c:v>
                </c:pt>
                <c:pt idx="62">
                  <c:v>2.5</c:v>
                </c:pt>
                <c:pt idx="63">
                  <c:v>8</c:v>
                </c:pt>
                <c:pt idx="64">
                  <c:v>5.6</c:v>
                </c:pt>
                <c:pt idx="65">
                  <c:v>5.4</c:v>
                </c:pt>
                <c:pt idx="66">
                  <c:v>5</c:v>
                </c:pt>
                <c:pt idx="67">
                  <c:v>4.2</c:v>
                </c:pt>
                <c:pt idx="68">
                  <c:v>2.4</c:v>
                </c:pt>
                <c:pt idx="69">
                  <c:v>-0.2</c:v>
                </c:pt>
                <c:pt idx="70">
                  <c:v>-2.4</c:v>
                </c:pt>
                <c:pt idx="71">
                  <c:v>2.4</c:v>
                </c:pt>
                <c:pt idx="72">
                  <c:v>3.6</c:v>
                </c:pt>
                <c:pt idx="73">
                  <c:v>6.6</c:v>
                </c:pt>
                <c:pt idx="74">
                  <c:v>5</c:v>
                </c:pt>
                <c:pt idx="75">
                  <c:v>0.4</c:v>
                </c:pt>
                <c:pt idx="76">
                  <c:v>-1.6</c:v>
                </c:pt>
                <c:pt idx="77">
                  <c:v>0.2</c:v>
                </c:pt>
                <c:pt idx="78">
                  <c:v>4.2</c:v>
                </c:pt>
                <c:pt idx="79">
                  <c:v>3.2</c:v>
                </c:pt>
                <c:pt idx="80">
                  <c:v>0</c:v>
                </c:pt>
                <c:pt idx="81">
                  <c:v>3.8</c:v>
                </c:pt>
                <c:pt idx="82">
                  <c:v>5.8</c:v>
                </c:pt>
                <c:pt idx="83">
                  <c:v>7.4</c:v>
                </c:pt>
                <c:pt idx="84">
                  <c:v>8</c:v>
                </c:pt>
                <c:pt idx="85">
                  <c:v>10.8</c:v>
                </c:pt>
                <c:pt idx="86">
                  <c:v>10.8</c:v>
                </c:pt>
                <c:pt idx="87">
                  <c:v>3.6</c:v>
                </c:pt>
                <c:pt idx="88">
                  <c:v>2.2000000000000002</c:v>
                </c:pt>
                <c:pt idx="89">
                  <c:v>0.60000000000000064</c:v>
                </c:pt>
                <c:pt idx="90">
                  <c:v>3.2</c:v>
                </c:pt>
                <c:pt idx="91">
                  <c:v>8</c:v>
                </c:pt>
                <c:pt idx="92">
                  <c:v>9.8000000000000007</c:v>
                </c:pt>
                <c:pt idx="93">
                  <c:v>4.4000000000000004</c:v>
                </c:pt>
                <c:pt idx="94">
                  <c:v>2.8</c:v>
                </c:pt>
                <c:pt idx="95">
                  <c:v>4.4000000000000004</c:v>
                </c:pt>
                <c:pt idx="96">
                  <c:v>4</c:v>
                </c:pt>
                <c:pt idx="97">
                  <c:v>5.2</c:v>
                </c:pt>
                <c:pt idx="98">
                  <c:v>10</c:v>
                </c:pt>
                <c:pt idx="99">
                  <c:v>12.6</c:v>
                </c:pt>
                <c:pt idx="100">
                  <c:v>12.8</c:v>
                </c:pt>
                <c:pt idx="101">
                  <c:v>13.4</c:v>
                </c:pt>
                <c:pt idx="102">
                  <c:v>10</c:v>
                </c:pt>
                <c:pt idx="103">
                  <c:v>6.8</c:v>
                </c:pt>
                <c:pt idx="104">
                  <c:v>7.8</c:v>
                </c:pt>
                <c:pt idx="105">
                  <c:v>4.2</c:v>
                </c:pt>
                <c:pt idx="106">
                  <c:v>4.8</c:v>
                </c:pt>
                <c:pt idx="107">
                  <c:v>5</c:v>
                </c:pt>
                <c:pt idx="108">
                  <c:v>7.6</c:v>
                </c:pt>
                <c:pt idx="109">
                  <c:v>4.8</c:v>
                </c:pt>
                <c:pt idx="110">
                  <c:v>8</c:v>
                </c:pt>
                <c:pt idx="111">
                  <c:v>10.6</c:v>
                </c:pt>
                <c:pt idx="112">
                  <c:v>13</c:v>
                </c:pt>
                <c:pt idx="113">
                  <c:v>10.4</c:v>
                </c:pt>
                <c:pt idx="114">
                  <c:v>10.200000000000001</c:v>
                </c:pt>
                <c:pt idx="115">
                  <c:v>10.6</c:v>
                </c:pt>
                <c:pt idx="116">
                  <c:v>12.6</c:v>
                </c:pt>
                <c:pt idx="117">
                  <c:v>13.8</c:v>
                </c:pt>
                <c:pt idx="118">
                  <c:v>15.8</c:v>
                </c:pt>
                <c:pt idx="119">
                  <c:v>16.2</c:v>
                </c:pt>
                <c:pt idx="120">
                  <c:v>9.6</c:v>
                </c:pt>
                <c:pt idx="121">
                  <c:v>6.6</c:v>
                </c:pt>
                <c:pt idx="122">
                  <c:v>7.8</c:v>
                </c:pt>
                <c:pt idx="123">
                  <c:v>8</c:v>
                </c:pt>
                <c:pt idx="124">
                  <c:v>5.2</c:v>
                </c:pt>
                <c:pt idx="125">
                  <c:v>8.2000000000000011</c:v>
                </c:pt>
                <c:pt idx="126">
                  <c:v>9.4</c:v>
                </c:pt>
                <c:pt idx="127">
                  <c:v>9.4</c:v>
                </c:pt>
                <c:pt idx="128">
                  <c:v>8.6</c:v>
                </c:pt>
                <c:pt idx="129">
                  <c:v>13.2</c:v>
                </c:pt>
                <c:pt idx="130">
                  <c:v>13.8</c:v>
                </c:pt>
                <c:pt idx="131">
                  <c:v>15.6</c:v>
                </c:pt>
                <c:pt idx="132">
                  <c:v>14</c:v>
                </c:pt>
                <c:pt idx="133">
                  <c:v>14</c:v>
                </c:pt>
                <c:pt idx="134">
                  <c:v>12</c:v>
                </c:pt>
                <c:pt idx="135">
                  <c:v>13.4</c:v>
                </c:pt>
                <c:pt idx="136">
                  <c:v>15</c:v>
                </c:pt>
                <c:pt idx="137">
                  <c:v>11</c:v>
                </c:pt>
                <c:pt idx="138">
                  <c:v>12.2</c:v>
                </c:pt>
                <c:pt idx="139">
                  <c:v>11</c:v>
                </c:pt>
                <c:pt idx="140">
                  <c:v>12.4</c:v>
                </c:pt>
                <c:pt idx="141">
                  <c:v>11</c:v>
                </c:pt>
                <c:pt idx="142">
                  <c:v>11.6</c:v>
                </c:pt>
                <c:pt idx="143">
                  <c:v>8.4</c:v>
                </c:pt>
                <c:pt idx="144">
                  <c:v>6.6</c:v>
                </c:pt>
                <c:pt idx="145">
                  <c:v>5.6</c:v>
                </c:pt>
                <c:pt idx="146">
                  <c:v>5</c:v>
                </c:pt>
                <c:pt idx="147">
                  <c:v>6.4</c:v>
                </c:pt>
                <c:pt idx="148">
                  <c:v>8.6</c:v>
                </c:pt>
                <c:pt idx="149">
                  <c:v>9.4</c:v>
                </c:pt>
                <c:pt idx="150">
                  <c:v>8.4</c:v>
                </c:pt>
                <c:pt idx="151">
                  <c:v>10.6</c:v>
                </c:pt>
                <c:pt idx="152">
                  <c:v>10.6</c:v>
                </c:pt>
                <c:pt idx="153">
                  <c:v>12</c:v>
                </c:pt>
                <c:pt idx="154">
                  <c:v>10.8</c:v>
                </c:pt>
                <c:pt idx="155">
                  <c:v>10</c:v>
                </c:pt>
                <c:pt idx="156">
                  <c:v>13</c:v>
                </c:pt>
                <c:pt idx="157">
                  <c:v>12.6</c:v>
                </c:pt>
                <c:pt idx="158">
                  <c:v>15</c:v>
                </c:pt>
                <c:pt idx="159">
                  <c:v>14.2</c:v>
                </c:pt>
                <c:pt idx="160">
                  <c:v>13.4</c:v>
                </c:pt>
                <c:pt idx="161">
                  <c:v>13.8</c:v>
                </c:pt>
                <c:pt idx="162">
                  <c:v>14.8</c:v>
                </c:pt>
                <c:pt idx="163">
                  <c:v>16</c:v>
                </c:pt>
                <c:pt idx="164">
                  <c:v>15.2</c:v>
                </c:pt>
                <c:pt idx="165">
                  <c:v>16.2</c:v>
                </c:pt>
                <c:pt idx="166">
                  <c:v>16</c:v>
                </c:pt>
                <c:pt idx="167">
                  <c:v>14.4</c:v>
                </c:pt>
                <c:pt idx="168">
                  <c:v>12.2</c:v>
                </c:pt>
                <c:pt idx="169">
                  <c:v>16.5</c:v>
                </c:pt>
                <c:pt idx="170">
                  <c:v>14.8</c:v>
                </c:pt>
                <c:pt idx="171">
                  <c:v>11.2</c:v>
                </c:pt>
                <c:pt idx="172">
                  <c:v>11.2</c:v>
                </c:pt>
                <c:pt idx="173">
                  <c:v>14.2</c:v>
                </c:pt>
                <c:pt idx="174">
                  <c:v>17.600000000000001</c:v>
                </c:pt>
                <c:pt idx="175">
                  <c:v>18.2</c:v>
                </c:pt>
                <c:pt idx="176">
                  <c:v>16</c:v>
                </c:pt>
                <c:pt idx="177">
                  <c:v>14.6</c:v>
                </c:pt>
                <c:pt idx="178">
                  <c:v>14.6</c:v>
                </c:pt>
                <c:pt idx="179">
                  <c:v>14</c:v>
                </c:pt>
                <c:pt idx="180">
                  <c:v>16</c:v>
                </c:pt>
                <c:pt idx="181">
                  <c:v>13.4</c:v>
                </c:pt>
                <c:pt idx="182">
                  <c:v>16.600000000000001</c:v>
                </c:pt>
                <c:pt idx="183">
                  <c:v>15.4</c:v>
                </c:pt>
                <c:pt idx="184">
                  <c:v>16.2</c:v>
                </c:pt>
                <c:pt idx="185">
                  <c:v>17</c:v>
                </c:pt>
                <c:pt idx="186">
                  <c:v>16.600000000000001</c:v>
                </c:pt>
                <c:pt idx="187">
                  <c:v>19.600000000000001</c:v>
                </c:pt>
                <c:pt idx="188">
                  <c:v>20.8</c:v>
                </c:pt>
                <c:pt idx="189">
                  <c:v>21</c:v>
                </c:pt>
                <c:pt idx="190">
                  <c:v>17</c:v>
                </c:pt>
                <c:pt idx="191">
                  <c:v>21.2</c:v>
                </c:pt>
                <c:pt idx="192">
                  <c:v>19</c:v>
                </c:pt>
                <c:pt idx="193">
                  <c:v>19.399999999999999</c:v>
                </c:pt>
                <c:pt idx="194">
                  <c:v>17</c:v>
                </c:pt>
                <c:pt idx="195">
                  <c:v>18</c:v>
                </c:pt>
                <c:pt idx="196">
                  <c:v>17</c:v>
                </c:pt>
                <c:pt idx="197">
                  <c:v>21</c:v>
                </c:pt>
                <c:pt idx="198">
                  <c:v>17</c:v>
                </c:pt>
                <c:pt idx="199">
                  <c:v>11.6</c:v>
                </c:pt>
                <c:pt idx="200">
                  <c:v>13</c:v>
                </c:pt>
                <c:pt idx="201">
                  <c:v>17.8</c:v>
                </c:pt>
                <c:pt idx="202">
                  <c:v>15</c:v>
                </c:pt>
                <c:pt idx="203">
                  <c:v>16</c:v>
                </c:pt>
                <c:pt idx="204">
                  <c:v>17</c:v>
                </c:pt>
                <c:pt idx="205">
                  <c:v>17</c:v>
                </c:pt>
                <c:pt idx="206">
                  <c:v>16.600000000000001</c:v>
                </c:pt>
                <c:pt idx="207">
                  <c:v>18.600000000000001</c:v>
                </c:pt>
                <c:pt idx="208">
                  <c:v>14.8</c:v>
                </c:pt>
                <c:pt idx="209">
                  <c:v>15.2</c:v>
                </c:pt>
                <c:pt idx="210">
                  <c:v>13.2</c:v>
                </c:pt>
                <c:pt idx="211">
                  <c:v>17.2</c:v>
                </c:pt>
                <c:pt idx="212">
                  <c:v>17.600000000000001</c:v>
                </c:pt>
                <c:pt idx="213">
                  <c:v>16.600000000000001</c:v>
                </c:pt>
                <c:pt idx="214">
                  <c:v>15.6</c:v>
                </c:pt>
                <c:pt idx="215">
                  <c:v>17.600000000000001</c:v>
                </c:pt>
                <c:pt idx="216">
                  <c:v>17.2</c:v>
                </c:pt>
                <c:pt idx="217">
                  <c:v>16.600000000000001</c:v>
                </c:pt>
                <c:pt idx="218">
                  <c:v>16.2</c:v>
                </c:pt>
                <c:pt idx="219">
                  <c:v>18.399999999999999</c:v>
                </c:pt>
                <c:pt idx="220">
                  <c:v>19.2</c:v>
                </c:pt>
                <c:pt idx="221">
                  <c:v>20.399999999999999</c:v>
                </c:pt>
                <c:pt idx="222">
                  <c:v>20.399999999999999</c:v>
                </c:pt>
                <c:pt idx="223">
                  <c:v>18.600000000000001</c:v>
                </c:pt>
                <c:pt idx="224">
                  <c:v>15.2</c:v>
                </c:pt>
                <c:pt idx="225">
                  <c:v>13</c:v>
                </c:pt>
                <c:pt idx="226">
                  <c:v>12.8</c:v>
                </c:pt>
                <c:pt idx="227">
                  <c:v>14.2</c:v>
                </c:pt>
                <c:pt idx="228">
                  <c:v>15</c:v>
                </c:pt>
                <c:pt idx="229">
                  <c:v>15.6</c:v>
                </c:pt>
                <c:pt idx="230">
                  <c:v>18</c:v>
                </c:pt>
                <c:pt idx="231">
                  <c:v>17.600000000000001</c:v>
                </c:pt>
                <c:pt idx="232">
                  <c:v>14.8</c:v>
                </c:pt>
                <c:pt idx="233">
                  <c:v>15.6</c:v>
                </c:pt>
                <c:pt idx="234">
                  <c:v>15.4</c:v>
                </c:pt>
                <c:pt idx="235">
                  <c:v>16.600000000000001</c:v>
                </c:pt>
                <c:pt idx="236">
                  <c:v>19</c:v>
                </c:pt>
                <c:pt idx="237">
                  <c:v>15</c:v>
                </c:pt>
                <c:pt idx="238">
                  <c:v>13.6</c:v>
                </c:pt>
                <c:pt idx="239">
                  <c:v>12</c:v>
                </c:pt>
                <c:pt idx="240">
                  <c:v>11.6</c:v>
                </c:pt>
                <c:pt idx="241">
                  <c:v>9.2000000000000011</c:v>
                </c:pt>
                <c:pt idx="242">
                  <c:v>11.4</c:v>
                </c:pt>
                <c:pt idx="243">
                  <c:v>15.2</c:v>
                </c:pt>
                <c:pt idx="244">
                  <c:v>16</c:v>
                </c:pt>
                <c:pt idx="245">
                  <c:v>12.2</c:v>
                </c:pt>
                <c:pt idx="246">
                  <c:v>12.2</c:v>
                </c:pt>
                <c:pt idx="247">
                  <c:v>13.6</c:v>
                </c:pt>
                <c:pt idx="248">
                  <c:v>12.4</c:v>
                </c:pt>
                <c:pt idx="249">
                  <c:v>15</c:v>
                </c:pt>
                <c:pt idx="250">
                  <c:v>11</c:v>
                </c:pt>
                <c:pt idx="251">
                  <c:v>11</c:v>
                </c:pt>
                <c:pt idx="252">
                  <c:v>12</c:v>
                </c:pt>
                <c:pt idx="253">
                  <c:v>14.4</c:v>
                </c:pt>
                <c:pt idx="254">
                  <c:v>14</c:v>
                </c:pt>
                <c:pt idx="255">
                  <c:v>12</c:v>
                </c:pt>
                <c:pt idx="256">
                  <c:v>13</c:v>
                </c:pt>
                <c:pt idx="257">
                  <c:v>15</c:v>
                </c:pt>
                <c:pt idx="258">
                  <c:v>15.6</c:v>
                </c:pt>
                <c:pt idx="259">
                  <c:v>16.600000000000001</c:v>
                </c:pt>
                <c:pt idx="260">
                  <c:v>15.2</c:v>
                </c:pt>
                <c:pt idx="261">
                  <c:v>12.2</c:v>
                </c:pt>
                <c:pt idx="262">
                  <c:v>12.2</c:v>
                </c:pt>
                <c:pt idx="263">
                  <c:v>11.4</c:v>
                </c:pt>
                <c:pt idx="264">
                  <c:v>13</c:v>
                </c:pt>
                <c:pt idx="265">
                  <c:v>10.8</c:v>
                </c:pt>
                <c:pt idx="266">
                  <c:v>10.4</c:v>
                </c:pt>
                <c:pt idx="267">
                  <c:v>11</c:v>
                </c:pt>
                <c:pt idx="268">
                  <c:v>11.6</c:v>
                </c:pt>
                <c:pt idx="269">
                  <c:v>8.8000000000000007</c:v>
                </c:pt>
                <c:pt idx="270">
                  <c:v>10</c:v>
                </c:pt>
                <c:pt idx="271">
                  <c:v>5</c:v>
                </c:pt>
                <c:pt idx="272">
                  <c:v>2.4</c:v>
                </c:pt>
                <c:pt idx="273">
                  <c:v>5.8</c:v>
                </c:pt>
                <c:pt idx="274">
                  <c:v>10.200000000000001</c:v>
                </c:pt>
                <c:pt idx="275">
                  <c:v>14.8</c:v>
                </c:pt>
                <c:pt idx="276">
                  <c:v>8.2000000000000011</c:v>
                </c:pt>
                <c:pt idx="277">
                  <c:v>6.6</c:v>
                </c:pt>
                <c:pt idx="278">
                  <c:v>7.4</c:v>
                </c:pt>
                <c:pt idx="279">
                  <c:v>11</c:v>
                </c:pt>
                <c:pt idx="280">
                  <c:v>12</c:v>
                </c:pt>
                <c:pt idx="281">
                  <c:v>10.4</c:v>
                </c:pt>
                <c:pt idx="282">
                  <c:v>9</c:v>
                </c:pt>
                <c:pt idx="283">
                  <c:v>9.2000000000000011</c:v>
                </c:pt>
                <c:pt idx="284">
                  <c:v>8.2000000000000011</c:v>
                </c:pt>
                <c:pt idx="285">
                  <c:v>8.2000000000000011</c:v>
                </c:pt>
                <c:pt idx="286">
                  <c:v>4.5</c:v>
                </c:pt>
                <c:pt idx="287">
                  <c:v>7.6</c:v>
                </c:pt>
                <c:pt idx="288">
                  <c:v>8.4</c:v>
                </c:pt>
                <c:pt idx="289">
                  <c:v>8.2000000000000011</c:v>
                </c:pt>
                <c:pt idx="290">
                  <c:v>10</c:v>
                </c:pt>
                <c:pt idx="291">
                  <c:v>10.8</c:v>
                </c:pt>
                <c:pt idx="292">
                  <c:v>10.200000000000001</c:v>
                </c:pt>
                <c:pt idx="293">
                  <c:v>10.8</c:v>
                </c:pt>
                <c:pt idx="294">
                  <c:v>12</c:v>
                </c:pt>
                <c:pt idx="295">
                  <c:v>11.8</c:v>
                </c:pt>
                <c:pt idx="296">
                  <c:v>7.2</c:v>
                </c:pt>
                <c:pt idx="297">
                  <c:v>4.8</c:v>
                </c:pt>
                <c:pt idx="298">
                  <c:v>5.6</c:v>
                </c:pt>
                <c:pt idx="299">
                  <c:v>3.6</c:v>
                </c:pt>
                <c:pt idx="300">
                  <c:v>4.8</c:v>
                </c:pt>
                <c:pt idx="301">
                  <c:v>5.4</c:v>
                </c:pt>
                <c:pt idx="302">
                  <c:v>6.3</c:v>
                </c:pt>
                <c:pt idx="303">
                  <c:v>1.6</c:v>
                </c:pt>
                <c:pt idx="304">
                  <c:v>8.4</c:v>
                </c:pt>
                <c:pt idx="305">
                  <c:v>5.6</c:v>
                </c:pt>
                <c:pt idx="306">
                  <c:v>7.6</c:v>
                </c:pt>
                <c:pt idx="307">
                  <c:v>8.6</c:v>
                </c:pt>
                <c:pt idx="308">
                  <c:v>7.4</c:v>
                </c:pt>
                <c:pt idx="309">
                  <c:v>7.6</c:v>
                </c:pt>
                <c:pt idx="310">
                  <c:v>5</c:v>
                </c:pt>
                <c:pt idx="311">
                  <c:v>5</c:v>
                </c:pt>
                <c:pt idx="312">
                  <c:v>7.6</c:v>
                </c:pt>
                <c:pt idx="313">
                  <c:v>9.2000000000000011</c:v>
                </c:pt>
                <c:pt idx="314">
                  <c:v>6</c:v>
                </c:pt>
                <c:pt idx="315">
                  <c:v>0.2</c:v>
                </c:pt>
                <c:pt idx="316">
                  <c:v>1.8</c:v>
                </c:pt>
                <c:pt idx="317">
                  <c:v>3</c:v>
                </c:pt>
                <c:pt idx="318">
                  <c:v>6.6</c:v>
                </c:pt>
                <c:pt idx="319">
                  <c:v>9.4</c:v>
                </c:pt>
                <c:pt idx="320">
                  <c:v>5.2</c:v>
                </c:pt>
                <c:pt idx="321">
                  <c:v>3.4</c:v>
                </c:pt>
                <c:pt idx="322">
                  <c:v>6.6</c:v>
                </c:pt>
                <c:pt idx="323">
                  <c:v>7.6</c:v>
                </c:pt>
                <c:pt idx="324">
                  <c:v>9</c:v>
                </c:pt>
                <c:pt idx="325">
                  <c:v>9</c:v>
                </c:pt>
                <c:pt idx="326">
                  <c:v>9</c:v>
                </c:pt>
                <c:pt idx="327">
                  <c:v>2</c:v>
                </c:pt>
                <c:pt idx="328">
                  <c:v>1.4</c:v>
                </c:pt>
                <c:pt idx="329">
                  <c:v>1.2</c:v>
                </c:pt>
                <c:pt idx="330">
                  <c:v>1</c:v>
                </c:pt>
                <c:pt idx="331">
                  <c:v>4.5999999999999996</c:v>
                </c:pt>
                <c:pt idx="332">
                  <c:v>4.5999999999999996</c:v>
                </c:pt>
                <c:pt idx="333">
                  <c:v>4.4000000000000004</c:v>
                </c:pt>
                <c:pt idx="334">
                  <c:v>7.6</c:v>
                </c:pt>
                <c:pt idx="335">
                  <c:v>10.200000000000001</c:v>
                </c:pt>
                <c:pt idx="336">
                  <c:v>5.6</c:v>
                </c:pt>
                <c:pt idx="337">
                  <c:v>2</c:v>
                </c:pt>
                <c:pt idx="338">
                  <c:v>0.60000000000000064</c:v>
                </c:pt>
                <c:pt idx="339">
                  <c:v>-1</c:v>
                </c:pt>
                <c:pt idx="340">
                  <c:v>0.30000000000000032</c:v>
                </c:pt>
                <c:pt idx="341">
                  <c:v>-2.6</c:v>
                </c:pt>
                <c:pt idx="342">
                  <c:v>-0.8</c:v>
                </c:pt>
                <c:pt idx="343">
                  <c:v>-1.4</c:v>
                </c:pt>
                <c:pt idx="344">
                  <c:v>-1.2</c:v>
                </c:pt>
                <c:pt idx="345">
                  <c:v>2</c:v>
                </c:pt>
                <c:pt idx="346">
                  <c:v>-0.4</c:v>
                </c:pt>
                <c:pt idx="347">
                  <c:v>-0.4</c:v>
                </c:pt>
                <c:pt idx="348">
                  <c:v>1.4</c:v>
                </c:pt>
                <c:pt idx="349">
                  <c:v>0.60000000000000064</c:v>
                </c:pt>
                <c:pt idx="350">
                  <c:v>0.4</c:v>
                </c:pt>
                <c:pt idx="351">
                  <c:v>-1</c:v>
                </c:pt>
                <c:pt idx="352">
                  <c:v>-1.4</c:v>
                </c:pt>
                <c:pt idx="353">
                  <c:v>-4.5999999999999996</c:v>
                </c:pt>
                <c:pt idx="354">
                  <c:v>-3.6</c:v>
                </c:pt>
                <c:pt idx="355">
                  <c:v>0.4</c:v>
                </c:pt>
                <c:pt idx="356">
                  <c:v>4.4000000000000004</c:v>
                </c:pt>
                <c:pt idx="357">
                  <c:v>5.7</c:v>
                </c:pt>
                <c:pt idx="358">
                  <c:v>3</c:v>
                </c:pt>
                <c:pt idx="359">
                  <c:v>5</c:v>
                </c:pt>
                <c:pt idx="360">
                  <c:v>5.2</c:v>
                </c:pt>
                <c:pt idx="361">
                  <c:v>4.2</c:v>
                </c:pt>
                <c:pt idx="362">
                  <c:v>6</c:v>
                </c:pt>
                <c:pt idx="363">
                  <c:v>7.7</c:v>
                </c:pt>
                <c:pt idx="364">
                  <c:v>11.8</c:v>
                </c:pt>
                <c:pt idx="365">
                  <c:v>10.200000000000001</c:v>
                </c:pt>
                <c:pt idx="366">
                  <c:v>9.4</c:v>
                </c:pt>
                <c:pt idx="367">
                  <c:v>10</c:v>
                </c:pt>
                <c:pt idx="368">
                  <c:v>7.6</c:v>
                </c:pt>
                <c:pt idx="369">
                  <c:v>6.5</c:v>
                </c:pt>
                <c:pt idx="370">
                  <c:v>6</c:v>
                </c:pt>
                <c:pt idx="371">
                  <c:v>2.6</c:v>
                </c:pt>
                <c:pt idx="372">
                  <c:v>1.4</c:v>
                </c:pt>
                <c:pt idx="373">
                  <c:v>-0.60000000000000064</c:v>
                </c:pt>
                <c:pt idx="374">
                  <c:v>-1.2</c:v>
                </c:pt>
                <c:pt idx="375">
                  <c:v>-0.4</c:v>
                </c:pt>
                <c:pt idx="376">
                  <c:v>-1.4</c:v>
                </c:pt>
                <c:pt idx="377">
                  <c:v>-0.60000000000000064</c:v>
                </c:pt>
                <c:pt idx="378">
                  <c:v>0.60000000000000064</c:v>
                </c:pt>
                <c:pt idx="379">
                  <c:v>0.4</c:v>
                </c:pt>
                <c:pt idx="380">
                  <c:v>-1.2</c:v>
                </c:pt>
                <c:pt idx="381">
                  <c:v>-3.4</c:v>
                </c:pt>
                <c:pt idx="382">
                  <c:v>1.4</c:v>
                </c:pt>
                <c:pt idx="383">
                  <c:v>2</c:v>
                </c:pt>
                <c:pt idx="384">
                  <c:v>3</c:v>
                </c:pt>
                <c:pt idx="385">
                  <c:v>2.2000000000000002</c:v>
                </c:pt>
                <c:pt idx="386">
                  <c:v>5</c:v>
                </c:pt>
                <c:pt idx="387">
                  <c:v>8</c:v>
                </c:pt>
                <c:pt idx="388">
                  <c:v>4.8</c:v>
                </c:pt>
                <c:pt idx="389">
                  <c:v>5.4</c:v>
                </c:pt>
                <c:pt idx="390">
                  <c:v>5.6</c:v>
                </c:pt>
                <c:pt idx="391">
                  <c:v>6.4</c:v>
                </c:pt>
                <c:pt idx="392">
                  <c:v>4.8</c:v>
                </c:pt>
                <c:pt idx="393">
                  <c:v>2.4</c:v>
                </c:pt>
                <c:pt idx="394">
                  <c:v>4.4000000000000004</c:v>
                </c:pt>
                <c:pt idx="395">
                  <c:v>4.5999999999999996</c:v>
                </c:pt>
                <c:pt idx="396">
                  <c:v>6.2</c:v>
                </c:pt>
                <c:pt idx="397">
                  <c:v>7</c:v>
                </c:pt>
                <c:pt idx="398">
                  <c:v>-1.6</c:v>
                </c:pt>
                <c:pt idx="399">
                  <c:v>-2.6</c:v>
                </c:pt>
                <c:pt idx="400">
                  <c:v>-0.60000000000000064</c:v>
                </c:pt>
                <c:pt idx="401">
                  <c:v>-0.60000000000000064</c:v>
                </c:pt>
                <c:pt idx="402">
                  <c:v>-4.4000000000000004</c:v>
                </c:pt>
                <c:pt idx="403">
                  <c:v>-0.60000000000000064</c:v>
                </c:pt>
                <c:pt idx="404">
                  <c:v>-2</c:v>
                </c:pt>
                <c:pt idx="405">
                  <c:v>-2.6</c:v>
                </c:pt>
                <c:pt idx="406">
                  <c:v>-2.4</c:v>
                </c:pt>
                <c:pt idx="407">
                  <c:v>-5.4</c:v>
                </c:pt>
                <c:pt idx="408">
                  <c:v>-3.2</c:v>
                </c:pt>
                <c:pt idx="409">
                  <c:v>-2.4</c:v>
                </c:pt>
                <c:pt idx="410">
                  <c:v>2.4</c:v>
                </c:pt>
                <c:pt idx="411">
                  <c:v>5.6</c:v>
                </c:pt>
                <c:pt idx="412">
                  <c:v>6.4</c:v>
                </c:pt>
                <c:pt idx="413">
                  <c:v>5.6</c:v>
                </c:pt>
                <c:pt idx="414">
                  <c:v>5</c:v>
                </c:pt>
                <c:pt idx="415">
                  <c:v>7</c:v>
                </c:pt>
                <c:pt idx="416">
                  <c:v>4</c:v>
                </c:pt>
                <c:pt idx="417">
                  <c:v>2.1</c:v>
                </c:pt>
                <c:pt idx="418">
                  <c:v>1.4</c:v>
                </c:pt>
                <c:pt idx="419">
                  <c:v>1</c:v>
                </c:pt>
                <c:pt idx="420">
                  <c:v>2.6</c:v>
                </c:pt>
                <c:pt idx="421">
                  <c:v>1.4</c:v>
                </c:pt>
                <c:pt idx="422">
                  <c:v>-1</c:v>
                </c:pt>
                <c:pt idx="423">
                  <c:v>-4.8</c:v>
                </c:pt>
                <c:pt idx="424">
                  <c:v>-3.4</c:v>
                </c:pt>
                <c:pt idx="425">
                  <c:v>-0.8</c:v>
                </c:pt>
                <c:pt idx="426">
                  <c:v>-4.8</c:v>
                </c:pt>
                <c:pt idx="427">
                  <c:v>-5.6</c:v>
                </c:pt>
                <c:pt idx="428">
                  <c:v>1</c:v>
                </c:pt>
                <c:pt idx="429">
                  <c:v>5</c:v>
                </c:pt>
                <c:pt idx="430">
                  <c:v>5</c:v>
                </c:pt>
                <c:pt idx="431">
                  <c:v>2.8</c:v>
                </c:pt>
                <c:pt idx="432">
                  <c:v>0.8</c:v>
                </c:pt>
                <c:pt idx="433">
                  <c:v>3</c:v>
                </c:pt>
                <c:pt idx="434">
                  <c:v>1.6</c:v>
                </c:pt>
                <c:pt idx="435">
                  <c:v>-3</c:v>
                </c:pt>
                <c:pt idx="436">
                  <c:v>-6.4</c:v>
                </c:pt>
                <c:pt idx="437">
                  <c:v>-4.5999999999999996</c:v>
                </c:pt>
                <c:pt idx="438">
                  <c:v>0</c:v>
                </c:pt>
                <c:pt idx="439">
                  <c:v>4</c:v>
                </c:pt>
                <c:pt idx="440">
                  <c:v>6.5</c:v>
                </c:pt>
                <c:pt idx="441">
                  <c:v>5.4</c:v>
                </c:pt>
                <c:pt idx="442">
                  <c:v>5.4</c:v>
                </c:pt>
                <c:pt idx="443">
                  <c:v>3</c:v>
                </c:pt>
                <c:pt idx="444">
                  <c:v>6.6</c:v>
                </c:pt>
                <c:pt idx="445">
                  <c:v>8.4</c:v>
                </c:pt>
                <c:pt idx="446">
                  <c:v>11.6</c:v>
                </c:pt>
                <c:pt idx="447">
                  <c:v>4.4000000000000004</c:v>
                </c:pt>
                <c:pt idx="448">
                  <c:v>3.2</c:v>
                </c:pt>
                <c:pt idx="449">
                  <c:v>-0.60000000000000064</c:v>
                </c:pt>
                <c:pt idx="450">
                  <c:v>1.6</c:v>
                </c:pt>
                <c:pt idx="451">
                  <c:v>4.5999999999999996</c:v>
                </c:pt>
                <c:pt idx="452">
                  <c:v>8</c:v>
                </c:pt>
                <c:pt idx="453">
                  <c:v>7.6</c:v>
                </c:pt>
                <c:pt idx="454">
                  <c:v>4.5999999999999996</c:v>
                </c:pt>
                <c:pt idx="455">
                  <c:v>3.2</c:v>
                </c:pt>
                <c:pt idx="456">
                  <c:v>4.4000000000000004</c:v>
                </c:pt>
                <c:pt idx="457">
                  <c:v>6.2</c:v>
                </c:pt>
                <c:pt idx="458">
                  <c:v>6.8</c:v>
                </c:pt>
                <c:pt idx="459">
                  <c:v>6.4</c:v>
                </c:pt>
                <c:pt idx="460">
                  <c:v>10.8</c:v>
                </c:pt>
                <c:pt idx="461">
                  <c:v>8.2000000000000011</c:v>
                </c:pt>
                <c:pt idx="462">
                  <c:v>5</c:v>
                </c:pt>
                <c:pt idx="463">
                  <c:v>6</c:v>
                </c:pt>
                <c:pt idx="464">
                  <c:v>3.8</c:v>
                </c:pt>
                <c:pt idx="465">
                  <c:v>5.2</c:v>
                </c:pt>
                <c:pt idx="466">
                  <c:v>5.8</c:v>
                </c:pt>
                <c:pt idx="467">
                  <c:v>5.6</c:v>
                </c:pt>
                <c:pt idx="468">
                  <c:v>5</c:v>
                </c:pt>
                <c:pt idx="469">
                  <c:v>1.4</c:v>
                </c:pt>
                <c:pt idx="470">
                  <c:v>0.4</c:v>
                </c:pt>
                <c:pt idx="471">
                  <c:v>0.60000000000000064</c:v>
                </c:pt>
                <c:pt idx="472">
                  <c:v>-1.4</c:v>
                </c:pt>
                <c:pt idx="473">
                  <c:v>2.6</c:v>
                </c:pt>
                <c:pt idx="474">
                  <c:v>4.5999999999999996</c:v>
                </c:pt>
                <c:pt idx="475">
                  <c:v>5</c:v>
                </c:pt>
                <c:pt idx="476">
                  <c:v>1.6</c:v>
                </c:pt>
                <c:pt idx="477">
                  <c:v>2</c:v>
                </c:pt>
                <c:pt idx="478">
                  <c:v>7.4</c:v>
                </c:pt>
                <c:pt idx="479">
                  <c:v>8.4</c:v>
                </c:pt>
                <c:pt idx="480">
                  <c:v>10</c:v>
                </c:pt>
                <c:pt idx="481">
                  <c:v>8.8000000000000007</c:v>
                </c:pt>
                <c:pt idx="482">
                  <c:v>10</c:v>
                </c:pt>
                <c:pt idx="483">
                  <c:v>9.1</c:v>
                </c:pt>
                <c:pt idx="484">
                  <c:v>7.8</c:v>
                </c:pt>
                <c:pt idx="485">
                  <c:v>12</c:v>
                </c:pt>
                <c:pt idx="486">
                  <c:v>15.6</c:v>
                </c:pt>
                <c:pt idx="487">
                  <c:v>16</c:v>
                </c:pt>
                <c:pt idx="488">
                  <c:v>13.6</c:v>
                </c:pt>
                <c:pt idx="489">
                  <c:v>15</c:v>
                </c:pt>
                <c:pt idx="490">
                  <c:v>13.2</c:v>
                </c:pt>
                <c:pt idx="491">
                  <c:v>11</c:v>
                </c:pt>
                <c:pt idx="492">
                  <c:v>9</c:v>
                </c:pt>
                <c:pt idx="493">
                  <c:v>9</c:v>
                </c:pt>
                <c:pt idx="494">
                  <c:v>9.6</c:v>
                </c:pt>
                <c:pt idx="495">
                  <c:v>7.2</c:v>
                </c:pt>
                <c:pt idx="496">
                  <c:v>7</c:v>
                </c:pt>
                <c:pt idx="497">
                  <c:v>6.8</c:v>
                </c:pt>
                <c:pt idx="498">
                  <c:v>7</c:v>
                </c:pt>
                <c:pt idx="499">
                  <c:v>7.4</c:v>
                </c:pt>
                <c:pt idx="500">
                  <c:v>8.6</c:v>
                </c:pt>
                <c:pt idx="501">
                  <c:v>10.6</c:v>
                </c:pt>
                <c:pt idx="502">
                  <c:v>8.8000000000000007</c:v>
                </c:pt>
                <c:pt idx="503">
                  <c:v>8.8000000000000007</c:v>
                </c:pt>
                <c:pt idx="504">
                  <c:v>7.8</c:v>
                </c:pt>
                <c:pt idx="505">
                  <c:v>13.4</c:v>
                </c:pt>
                <c:pt idx="506">
                  <c:v>13.6</c:v>
                </c:pt>
                <c:pt idx="507">
                  <c:v>16.8</c:v>
                </c:pt>
                <c:pt idx="508">
                  <c:v>16.600000000000001</c:v>
                </c:pt>
                <c:pt idx="509">
                  <c:v>12.2</c:v>
                </c:pt>
                <c:pt idx="510">
                  <c:v>12</c:v>
                </c:pt>
                <c:pt idx="511">
                  <c:v>11.4</c:v>
                </c:pt>
                <c:pt idx="512">
                  <c:v>14</c:v>
                </c:pt>
                <c:pt idx="513">
                  <c:v>13.8</c:v>
                </c:pt>
                <c:pt idx="514">
                  <c:v>13</c:v>
                </c:pt>
                <c:pt idx="515">
                  <c:v>13.6</c:v>
                </c:pt>
                <c:pt idx="516">
                  <c:v>13.6</c:v>
                </c:pt>
                <c:pt idx="517">
                  <c:v>12.8</c:v>
                </c:pt>
                <c:pt idx="518">
                  <c:v>14.2</c:v>
                </c:pt>
                <c:pt idx="519">
                  <c:v>11</c:v>
                </c:pt>
                <c:pt idx="520">
                  <c:v>12.6</c:v>
                </c:pt>
                <c:pt idx="521">
                  <c:v>13.4</c:v>
                </c:pt>
                <c:pt idx="522">
                  <c:v>16.600000000000001</c:v>
                </c:pt>
                <c:pt idx="523">
                  <c:v>16</c:v>
                </c:pt>
                <c:pt idx="524">
                  <c:v>16.2</c:v>
                </c:pt>
                <c:pt idx="525">
                  <c:v>13.8</c:v>
                </c:pt>
                <c:pt idx="526">
                  <c:v>16.399999999999999</c:v>
                </c:pt>
                <c:pt idx="527">
                  <c:v>19.2</c:v>
                </c:pt>
                <c:pt idx="528">
                  <c:v>13.8</c:v>
                </c:pt>
                <c:pt idx="529">
                  <c:v>14.2</c:v>
                </c:pt>
                <c:pt idx="530">
                  <c:v>15.6</c:v>
                </c:pt>
                <c:pt idx="531">
                  <c:v>19</c:v>
                </c:pt>
                <c:pt idx="532">
                  <c:v>18.399999999999999</c:v>
                </c:pt>
                <c:pt idx="533">
                  <c:v>15.8</c:v>
                </c:pt>
                <c:pt idx="534">
                  <c:v>15</c:v>
                </c:pt>
                <c:pt idx="535">
                  <c:v>11.6</c:v>
                </c:pt>
                <c:pt idx="536">
                  <c:v>11</c:v>
                </c:pt>
                <c:pt idx="537">
                  <c:v>14.6</c:v>
                </c:pt>
                <c:pt idx="538">
                  <c:v>16.8</c:v>
                </c:pt>
                <c:pt idx="539">
                  <c:v>17.399999999999999</c:v>
                </c:pt>
                <c:pt idx="540">
                  <c:v>12.6</c:v>
                </c:pt>
                <c:pt idx="541">
                  <c:v>11.2</c:v>
                </c:pt>
                <c:pt idx="542">
                  <c:v>12.4</c:v>
                </c:pt>
                <c:pt idx="543">
                  <c:v>14.8</c:v>
                </c:pt>
                <c:pt idx="544">
                  <c:v>15.2</c:v>
                </c:pt>
                <c:pt idx="545">
                  <c:v>13.4</c:v>
                </c:pt>
                <c:pt idx="546">
                  <c:v>15.2</c:v>
                </c:pt>
                <c:pt idx="547">
                  <c:v>13.4</c:v>
                </c:pt>
                <c:pt idx="548">
                  <c:v>12.4</c:v>
                </c:pt>
                <c:pt idx="549">
                  <c:v>14.6</c:v>
                </c:pt>
                <c:pt idx="550">
                  <c:v>14.4</c:v>
                </c:pt>
                <c:pt idx="551">
                  <c:v>16.600000000000001</c:v>
                </c:pt>
                <c:pt idx="552">
                  <c:v>14.6</c:v>
                </c:pt>
                <c:pt idx="553">
                  <c:v>11.6</c:v>
                </c:pt>
                <c:pt idx="554">
                  <c:v>13.6</c:v>
                </c:pt>
                <c:pt idx="555">
                  <c:v>15.2</c:v>
                </c:pt>
                <c:pt idx="556">
                  <c:v>11.4</c:v>
                </c:pt>
                <c:pt idx="557">
                  <c:v>14.2</c:v>
                </c:pt>
                <c:pt idx="558">
                  <c:v>15.6</c:v>
                </c:pt>
                <c:pt idx="559">
                  <c:v>15.6</c:v>
                </c:pt>
                <c:pt idx="560">
                  <c:v>15.2</c:v>
                </c:pt>
                <c:pt idx="561">
                  <c:v>16.2</c:v>
                </c:pt>
                <c:pt idx="562">
                  <c:v>15.6</c:v>
                </c:pt>
                <c:pt idx="563">
                  <c:v>15</c:v>
                </c:pt>
                <c:pt idx="564">
                  <c:v>16.399999999999999</c:v>
                </c:pt>
                <c:pt idx="565">
                  <c:v>18</c:v>
                </c:pt>
                <c:pt idx="566">
                  <c:v>16</c:v>
                </c:pt>
                <c:pt idx="567">
                  <c:v>14.6</c:v>
                </c:pt>
                <c:pt idx="568">
                  <c:v>11.6</c:v>
                </c:pt>
                <c:pt idx="569">
                  <c:v>12.4</c:v>
                </c:pt>
                <c:pt idx="570">
                  <c:v>14.8</c:v>
                </c:pt>
                <c:pt idx="571">
                  <c:v>17.399999999999999</c:v>
                </c:pt>
                <c:pt idx="572">
                  <c:v>15.8</c:v>
                </c:pt>
                <c:pt idx="573">
                  <c:v>17.2</c:v>
                </c:pt>
                <c:pt idx="574">
                  <c:v>18.399999999999999</c:v>
                </c:pt>
                <c:pt idx="575">
                  <c:v>19.600000000000001</c:v>
                </c:pt>
                <c:pt idx="576">
                  <c:v>19.600000000000001</c:v>
                </c:pt>
                <c:pt idx="577">
                  <c:v>20</c:v>
                </c:pt>
                <c:pt idx="578">
                  <c:v>17.399999999999999</c:v>
                </c:pt>
                <c:pt idx="579">
                  <c:v>14</c:v>
                </c:pt>
                <c:pt idx="580">
                  <c:v>16.8</c:v>
                </c:pt>
                <c:pt idx="581">
                  <c:v>15.8</c:v>
                </c:pt>
                <c:pt idx="582">
                  <c:v>17</c:v>
                </c:pt>
                <c:pt idx="583">
                  <c:v>18</c:v>
                </c:pt>
                <c:pt idx="584">
                  <c:v>18.600000000000001</c:v>
                </c:pt>
                <c:pt idx="585">
                  <c:v>17.600000000000001</c:v>
                </c:pt>
                <c:pt idx="586">
                  <c:v>19</c:v>
                </c:pt>
                <c:pt idx="587">
                  <c:v>19.399999999999999</c:v>
                </c:pt>
                <c:pt idx="588">
                  <c:v>19.2</c:v>
                </c:pt>
                <c:pt idx="589">
                  <c:v>17</c:v>
                </c:pt>
                <c:pt idx="590">
                  <c:v>19.600000000000001</c:v>
                </c:pt>
                <c:pt idx="591">
                  <c:v>17.600000000000001</c:v>
                </c:pt>
                <c:pt idx="592">
                  <c:v>17</c:v>
                </c:pt>
                <c:pt idx="593">
                  <c:v>15</c:v>
                </c:pt>
                <c:pt idx="594">
                  <c:v>19.600000000000001</c:v>
                </c:pt>
                <c:pt idx="595">
                  <c:v>16.2</c:v>
                </c:pt>
                <c:pt idx="596">
                  <c:v>15</c:v>
                </c:pt>
                <c:pt idx="597">
                  <c:v>14.2</c:v>
                </c:pt>
                <c:pt idx="598">
                  <c:v>14.4</c:v>
                </c:pt>
                <c:pt idx="599">
                  <c:v>13.4</c:v>
                </c:pt>
                <c:pt idx="600">
                  <c:v>15</c:v>
                </c:pt>
                <c:pt idx="601">
                  <c:v>18.399999999999999</c:v>
                </c:pt>
                <c:pt idx="602">
                  <c:v>13</c:v>
                </c:pt>
                <c:pt idx="603">
                  <c:v>15.2</c:v>
                </c:pt>
                <c:pt idx="604">
                  <c:v>17.399999999999999</c:v>
                </c:pt>
                <c:pt idx="605">
                  <c:v>17.399999999999999</c:v>
                </c:pt>
                <c:pt idx="606">
                  <c:v>14.6</c:v>
                </c:pt>
                <c:pt idx="607">
                  <c:v>13</c:v>
                </c:pt>
                <c:pt idx="608">
                  <c:v>15.2</c:v>
                </c:pt>
                <c:pt idx="609">
                  <c:v>16.600000000000001</c:v>
                </c:pt>
                <c:pt idx="610">
                  <c:v>17.2</c:v>
                </c:pt>
                <c:pt idx="611">
                  <c:v>17.600000000000001</c:v>
                </c:pt>
                <c:pt idx="612">
                  <c:v>17.2</c:v>
                </c:pt>
                <c:pt idx="613">
                  <c:v>13</c:v>
                </c:pt>
                <c:pt idx="614">
                  <c:v>11.2</c:v>
                </c:pt>
                <c:pt idx="615">
                  <c:v>7</c:v>
                </c:pt>
                <c:pt idx="616">
                  <c:v>7</c:v>
                </c:pt>
                <c:pt idx="617">
                  <c:v>14</c:v>
                </c:pt>
                <c:pt idx="618">
                  <c:v>14</c:v>
                </c:pt>
                <c:pt idx="619">
                  <c:v>15.2</c:v>
                </c:pt>
                <c:pt idx="620">
                  <c:v>17</c:v>
                </c:pt>
                <c:pt idx="621">
                  <c:v>14.4</c:v>
                </c:pt>
                <c:pt idx="622">
                  <c:v>12.6</c:v>
                </c:pt>
                <c:pt idx="623">
                  <c:v>15.8</c:v>
                </c:pt>
                <c:pt idx="624">
                  <c:v>15</c:v>
                </c:pt>
                <c:pt idx="625">
                  <c:v>13.4</c:v>
                </c:pt>
                <c:pt idx="626">
                  <c:v>9.6</c:v>
                </c:pt>
                <c:pt idx="627">
                  <c:v>6.6</c:v>
                </c:pt>
                <c:pt idx="628">
                  <c:v>9</c:v>
                </c:pt>
                <c:pt idx="629">
                  <c:v>9.8000000000000007</c:v>
                </c:pt>
                <c:pt idx="630">
                  <c:v>13.2</c:v>
                </c:pt>
                <c:pt idx="631">
                  <c:v>12.8</c:v>
                </c:pt>
                <c:pt idx="632">
                  <c:v>12.8</c:v>
                </c:pt>
                <c:pt idx="633">
                  <c:v>9.8000000000000007</c:v>
                </c:pt>
                <c:pt idx="634">
                  <c:v>8.6</c:v>
                </c:pt>
                <c:pt idx="635">
                  <c:v>10.4</c:v>
                </c:pt>
                <c:pt idx="636">
                  <c:v>10</c:v>
                </c:pt>
                <c:pt idx="637">
                  <c:v>10</c:v>
                </c:pt>
                <c:pt idx="638">
                  <c:v>11.6</c:v>
                </c:pt>
                <c:pt idx="639">
                  <c:v>10</c:v>
                </c:pt>
                <c:pt idx="640">
                  <c:v>8</c:v>
                </c:pt>
                <c:pt idx="641">
                  <c:v>6.4</c:v>
                </c:pt>
                <c:pt idx="642">
                  <c:v>7.2</c:v>
                </c:pt>
                <c:pt idx="643">
                  <c:v>3.4</c:v>
                </c:pt>
                <c:pt idx="644">
                  <c:v>-0.4</c:v>
                </c:pt>
                <c:pt idx="645">
                  <c:v>4.4000000000000004</c:v>
                </c:pt>
                <c:pt idx="646">
                  <c:v>7</c:v>
                </c:pt>
                <c:pt idx="647">
                  <c:v>9</c:v>
                </c:pt>
                <c:pt idx="648">
                  <c:v>8.2000000000000011</c:v>
                </c:pt>
                <c:pt idx="649">
                  <c:v>9.8000000000000007</c:v>
                </c:pt>
                <c:pt idx="650">
                  <c:v>5.6</c:v>
                </c:pt>
                <c:pt idx="651">
                  <c:v>11</c:v>
                </c:pt>
                <c:pt idx="652">
                  <c:v>12</c:v>
                </c:pt>
                <c:pt idx="653">
                  <c:v>13.4</c:v>
                </c:pt>
                <c:pt idx="654">
                  <c:v>11.6</c:v>
                </c:pt>
                <c:pt idx="655">
                  <c:v>7.8</c:v>
                </c:pt>
                <c:pt idx="656">
                  <c:v>6.8</c:v>
                </c:pt>
                <c:pt idx="657">
                  <c:v>6</c:v>
                </c:pt>
                <c:pt idx="658">
                  <c:v>4.4000000000000004</c:v>
                </c:pt>
                <c:pt idx="659">
                  <c:v>5</c:v>
                </c:pt>
                <c:pt idx="660">
                  <c:v>4.5999999999999996</c:v>
                </c:pt>
                <c:pt idx="661">
                  <c:v>7.6</c:v>
                </c:pt>
                <c:pt idx="662">
                  <c:v>2.8</c:v>
                </c:pt>
                <c:pt idx="663">
                  <c:v>7</c:v>
                </c:pt>
                <c:pt idx="664">
                  <c:v>6.7</c:v>
                </c:pt>
                <c:pt idx="665">
                  <c:v>3.4</c:v>
                </c:pt>
                <c:pt idx="666">
                  <c:v>0</c:v>
                </c:pt>
                <c:pt idx="667">
                  <c:v>4</c:v>
                </c:pt>
                <c:pt idx="668">
                  <c:v>3</c:v>
                </c:pt>
                <c:pt idx="669">
                  <c:v>0</c:v>
                </c:pt>
                <c:pt idx="670">
                  <c:v>4</c:v>
                </c:pt>
                <c:pt idx="671">
                  <c:v>3</c:v>
                </c:pt>
                <c:pt idx="672">
                  <c:v>0.2</c:v>
                </c:pt>
                <c:pt idx="673">
                  <c:v>2.6</c:v>
                </c:pt>
                <c:pt idx="674">
                  <c:v>5.4</c:v>
                </c:pt>
                <c:pt idx="675">
                  <c:v>6.6</c:v>
                </c:pt>
                <c:pt idx="676">
                  <c:v>9</c:v>
                </c:pt>
                <c:pt idx="677">
                  <c:v>8.2000000000000011</c:v>
                </c:pt>
                <c:pt idx="678">
                  <c:v>9.2000000000000011</c:v>
                </c:pt>
                <c:pt idx="679">
                  <c:v>10.200000000000001</c:v>
                </c:pt>
                <c:pt idx="680">
                  <c:v>10.4</c:v>
                </c:pt>
                <c:pt idx="681">
                  <c:v>9.6</c:v>
                </c:pt>
                <c:pt idx="682">
                  <c:v>9</c:v>
                </c:pt>
                <c:pt idx="683">
                  <c:v>6.6</c:v>
                </c:pt>
                <c:pt idx="684">
                  <c:v>5.2</c:v>
                </c:pt>
                <c:pt idx="685">
                  <c:v>4</c:v>
                </c:pt>
                <c:pt idx="686">
                  <c:v>3.4</c:v>
                </c:pt>
                <c:pt idx="687">
                  <c:v>5.4</c:v>
                </c:pt>
                <c:pt idx="688">
                  <c:v>11</c:v>
                </c:pt>
                <c:pt idx="689">
                  <c:v>0.8</c:v>
                </c:pt>
                <c:pt idx="690">
                  <c:v>0</c:v>
                </c:pt>
                <c:pt idx="691">
                  <c:v>3</c:v>
                </c:pt>
                <c:pt idx="692">
                  <c:v>9</c:v>
                </c:pt>
                <c:pt idx="693">
                  <c:v>6.6</c:v>
                </c:pt>
                <c:pt idx="694">
                  <c:v>7.6</c:v>
                </c:pt>
                <c:pt idx="695">
                  <c:v>2</c:v>
                </c:pt>
                <c:pt idx="696">
                  <c:v>0.2</c:v>
                </c:pt>
                <c:pt idx="697">
                  <c:v>5</c:v>
                </c:pt>
                <c:pt idx="698">
                  <c:v>6</c:v>
                </c:pt>
                <c:pt idx="699">
                  <c:v>6</c:v>
                </c:pt>
                <c:pt idx="700">
                  <c:v>7.4</c:v>
                </c:pt>
                <c:pt idx="701">
                  <c:v>7.4</c:v>
                </c:pt>
                <c:pt idx="702">
                  <c:v>4.2</c:v>
                </c:pt>
                <c:pt idx="703">
                  <c:v>3</c:v>
                </c:pt>
                <c:pt idx="704">
                  <c:v>2.6</c:v>
                </c:pt>
                <c:pt idx="705">
                  <c:v>2.6</c:v>
                </c:pt>
                <c:pt idx="706">
                  <c:v>-1.8</c:v>
                </c:pt>
                <c:pt idx="707">
                  <c:v>0</c:v>
                </c:pt>
                <c:pt idx="708">
                  <c:v>3.4</c:v>
                </c:pt>
                <c:pt idx="709">
                  <c:v>2</c:v>
                </c:pt>
                <c:pt idx="710">
                  <c:v>0.2</c:v>
                </c:pt>
                <c:pt idx="711">
                  <c:v>-0.4</c:v>
                </c:pt>
                <c:pt idx="712">
                  <c:v>-2.6</c:v>
                </c:pt>
                <c:pt idx="713">
                  <c:v>-0.8</c:v>
                </c:pt>
                <c:pt idx="714">
                  <c:v>0</c:v>
                </c:pt>
                <c:pt idx="715">
                  <c:v>0.60000000000000064</c:v>
                </c:pt>
                <c:pt idx="716">
                  <c:v>0.4</c:v>
                </c:pt>
                <c:pt idx="717">
                  <c:v>0.4</c:v>
                </c:pt>
                <c:pt idx="718">
                  <c:v>3.2</c:v>
                </c:pt>
                <c:pt idx="719">
                  <c:v>1.4</c:v>
                </c:pt>
                <c:pt idx="720">
                  <c:v>2</c:v>
                </c:pt>
                <c:pt idx="721">
                  <c:v>1.6</c:v>
                </c:pt>
                <c:pt idx="722">
                  <c:v>3.1</c:v>
                </c:pt>
                <c:pt idx="723">
                  <c:v>-2.4</c:v>
                </c:pt>
                <c:pt idx="724">
                  <c:v>-0.4</c:v>
                </c:pt>
                <c:pt idx="725">
                  <c:v>-0.60000000000000064</c:v>
                </c:pt>
                <c:pt idx="726">
                  <c:v>-1.6</c:v>
                </c:pt>
                <c:pt idx="727">
                  <c:v>-0.4</c:v>
                </c:pt>
                <c:pt idx="728">
                  <c:v>-1.4</c:v>
                </c:pt>
                <c:pt idx="729">
                  <c:v>1.4</c:v>
                </c:pt>
                <c:pt idx="730">
                  <c:v>3.4</c:v>
                </c:pt>
                <c:pt idx="731">
                  <c:v>0</c:v>
                </c:pt>
                <c:pt idx="732">
                  <c:v>2.6</c:v>
                </c:pt>
                <c:pt idx="733">
                  <c:v>1.6</c:v>
                </c:pt>
                <c:pt idx="734">
                  <c:v>0.4</c:v>
                </c:pt>
                <c:pt idx="735">
                  <c:v>0</c:v>
                </c:pt>
                <c:pt idx="736">
                  <c:v>1.6</c:v>
                </c:pt>
                <c:pt idx="737">
                  <c:v>2.4</c:v>
                </c:pt>
                <c:pt idx="738">
                  <c:v>1.2</c:v>
                </c:pt>
                <c:pt idx="739">
                  <c:v>5.6</c:v>
                </c:pt>
                <c:pt idx="740">
                  <c:v>5.6</c:v>
                </c:pt>
                <c:pt idx="741">
                  <c:v>-2.8</c:v>
                </c:pt>
                <c:pt idx="742">
                  <c:v>-10.6</c:v>
                </c:pt>
                <c:pt idx="743">
                  <c:v>-13.6</c:v>
                </c:pt>
                <c:pt idx="744">
                  <c:v>-9.6</c:v>
                </c:pt>
                <c:pt idx="745">
                  <c:v>-6.3</c:v>
                </c:pt>
                <c:pt idx="746">
                  <c:v>-7.6</c:v>
                </c:pt>
                <c:pt idx="747">
                  <c:v>-5</c:v>
                </c:pt>
                <c:pt idx="748">
                  <c:v>0.4</c:v>
                </c:pt>
                <c:pt idx="749">
                  <c:v>1</c:v>
                </c:pt>
                <c:pt idx="750">
                  <c:v>0.8</c:v>
                </c:pt>
                <c:pt idx="751">
                  <c:v>-1</c:v>
                </c:pt>
                <c:pt idx="752">
                  <c:v>0.60000000000000064</c:v>
                </c:pt>
                <c:pt idx="753">
                  <c:v>1</c:v>
                </c:pt>
                <c:pt idx="754">
                  <c:v>0.5</c:v>
                </c:pt>
                <c:pt idx="755">
                  <c:v>-1</c:v>
                </c:pt>
                <c:pt idx="756">
                  <c:v>0</c:v>
                </c:pt>
                <c:pt idx="757">
                  <c:v>-1.2</c:v>
                </c:pt>
                <c:pt idx="758">
                  <c:v>2.4</c:v>
                </c:pt>
                <c:pt idx="759">
                  <c:v>3.7</c:v>
                </c:pt>
                <c:pt idx="760">
                  <c:v>4.4000000000000004</c:v>
                </c:pt>
                <c:pt idx="761">
                  <c:v>-4.4000000000000004</c:v>
                </c:pt>
                <c:pt idx="762">
                  <c:v>-7.2</c:v>
                </c:pt>
                <c:pt idx="763">
                  <c:v>-8.2000000000000011</c:v>
                </c:pt>
                <c:pt idx="764">
                  <c:v>-9.6</c:v>
                </c:pt>
                <c:pt idx="765">
                  <c:v>-8.4</c:v>
                </c:pt>
                <c:pt idx="766">
                  <c:v>-4.5999999999999996</c:v>
                </c:pt>
                <c:pt idx="767">
                  <c:v>-5</c:v>
                </c:pt>
                <c:pt idx="768">
                  <c:v>-3</c:v>
                </c:pt>
                <c:pt idx="769">
                  <c:v>-5</c:v>
                </c:pt>
                <c:pt idx="770">
                  <c:v>-0.4</c:v>
                </c:pt>
                <c:pt idx="771">
                  <c:v>4</c:v>
                </c:pt>
                <c:pt idx="772">
                  <c:v>3.6</c:v>
                </c:pt>
                <c:pt idx="773">
                  <c:v>4</c:v>
                </c:pt>
                <c:pt idx="774">
                  <c:v>4</c:v>
                </c:pt>
                <c:pt idx="775">
                  <c:v>4.7</c:v>
                </c:pt>
                <c:pt idx="776">
                  <c:v>0.8</c:v>
                </c:pt>
                <c:pt idx="777">
                  <c:v>0.4</c:v>
                </c:pt>
                <c:pt idx="778">
                  <c:v>-0.9</c:v>
                </c:pt>
                <c:pt idx="779">
                  <c:v>-3.4</c:v>
                </c:pt>
                <c:pt idx="780">
                  <c:v>-2.6</c:v>
                </c:pt>
                <c:pt idx="781">
                  <c:v>1</c:v>
                </c:pt>
                <c:pt idx="782">
                  <c:v>2</c:v>
                </c:pt>
                <c:pt idx="783">
                  <c:v>1.8</c:v>
                </c:pt>
                <c:pt idx="784">
                  <c:v>0.4</c:v>
                </c:pt>
                <c:pt idx="785">
                  <c:v>2</c:v>
                </c:pt>
                <c:pt idx="786">
                  <c:v>3.4</c:v>
                </c:pt>
                <c:pt idx="787">
                  <c:v>5.6</c:v>
                </c:pt>
                <c:pt idx="788">
                  <c:v>2.2000000000000002</c:v>
                </c:pt>
                <c:pt idx="789">
                  <c:v>1.6</c:v>
                </c:pt>
                <c:pt idx="790">
                  <c:v>1.2</c:v>
                </c:pt>
                <c:pt idx="791">
                  <c:v>2.4</c:v>
                </c:pt>
                <c:pt idx="792">
                  <c:v>3.4</c:v>
                </c:pt>
                <c:pt idx="793">
                  <c:v>3.4</c:v>
                </c:pt>
                <c:pt idx="794">
                  <c:v>2</c:v>
                </c:pt>
                <c:pt idx="795">
                  <c:v>2.2000000000000002</c:v>
                </c:pt>
                <c:pt idx="796">
                  <c:v>4</c:v>
                </c:pt>
                <c:pt idx="797">
                  <c:v>3.6</c:v>
                </c:pt>
                <c:pt idx="798">
                  <c:v>0.4</c:v>
                </c:pt>
                <c:pt idx="799">
                  <c:v>0</c:v>
                </c:pt>
                <c:pt idx="800">
                  <c:v>4.5999999999999996</c:v>
                </c:pt>
                <c:pt idx="801">
                  <c:v>-1.8</c:v>
                </c:pt>
                <c:pt idx="802">
                  <c:v>-3</c:v>
                </c:pt>
                <c:pt idx="803">
                  <c:v>-2.4</c:v>
                </c:pt>
                <c:pt idx="804">
                  <c:v>1</c:v>
                </c:pt>
                <c:pt idx="805">
                  <c:v>1</c:v>
                </c:pt>
                <c:pt idx="806">
                  <c:v>1.4</c:v>
                </c:pt>
                <c:pt idx="807">
                  <c:v>3.4</c:v>
                </c:pt>
                <c:pt idx="808">
                  <c:v>2.6</c:v>
                </c:pt>
                <c:pt idx="809">
                  <c:v>2.4</c:v>
                </c:pt>
                <c:pt idx="810">
                  <c:v>0.4</c:v>
                </c:pt>
                <c:pt idx="811">
                  <c:v>-3.8</c:v>
                </c:pt>
                <c:pt idx="812">
                  <c:v>-1.2</c:v>
                </c:pt>
                <c:pt idx="813">
                  <c:v>2.6</c:v>
                </c:pt>
                <c:pt idx="814">
                  <c:v>0</c:v>
                </c:pt>
                <c:pt idx="815">
                  <c:v>1</c:v>
                </c:pt>
                <c:pt idx="816">
                  <c:v>2.6</c:v>
                </c:pt>
                <c:pt idx="817">
                  <c:v>5.4</c:v>
                </c:pt>
                <c:pt idx="818">
                  <c:v>6.6</c:v>
                </c:pt>
                <c:pt idx="819">
                  <c:v>7</c:v>
                </c:pt>
                <c:pt idx="820">
                  <c:v>7.6</c:v>
                </c:pt>
                <c:pt idx="821">
                  <c:v>9</c:v>
                </c:pt>
                <c:pt idx="822">
                  <c:v>4.2</c:v>
                </c:pt>
                <c:pt idx="823">
                  <c:v>0</c:v>
                </c:pt>
                <c:pt idx="824">
                  <c:v>3.6</c:v>
                </c:pt>
                <c:pt idx="825">
                  <c:v>6.4</c:v>
                </c:pt>
                <c:pt idx="826">
                  <c:v>9.2000000000000011</c:v>
                </c:pt>
                <c:pt idx="827">
                  <c:v>10</c:v>
                </c:pt>
                <c:pt idx="828">
                  <c:v>10</c:v>
                </c:pt>
                <c:pt idx="829">
                  <c:v>7.6</c:v>
                </c:pt>
                <c:pt idx="830">
                  <c:v>7.4</c:v>
                </c:pt>
                <c:pt idx="831">
                  <c:v>8.4</c:v>
                </c:pt>
                <c:pt idx="832">
                  <c:v>10.6</c:v>
                </c:pt>
                <c:pt idx="833">
                  <c:v>11.4</c:v>
                </c:pt>
                <c:pt idx="834">
                  <c:v>11.4</c:v>
                </c:pt>
                <c:pt idx="835">
                  <c:v>9</c:v>
                </c:pt>
                <c:pt idx="836">
                  <c:v>8.4</c:v>
                </c:pt>
                <c:pt idx="837">
                  <c:v>10.8</c:v>
                </c:pt>
                <c:pt idx="838">
                  <c:v>9.6</c:v>
                </c:pt>
                <c:pt idx="839">
                  <c:v>10.200000000000001</c:v>
                </c:pt>
                <c:pt idx="840">
                  <c:v>10.200000000000001</c:v>
                </c:pt>
                <c:pt idx="841">
                  <c:v>8.4</c:v>
                </c:pt>
                <c:pt idx="842">
                  <c:v>11</c:v>
                </c:pt>
                <c:pt idx="843">
                  <c:v>10.6</c:v>
                </c:pt>
                <c:pt idx="844">
                  <c:v>9.6</c:v>
                </c:pt>
                <c:pt idx="845">
                  <c:v>12.4</c:v>
                </c:pt>
                <c:pt idx="846">
                  <c:v>11</c:v>
                </c:pt>
                <c:pt idx="847">
                  <c:v>8.4</c:v>
                </c:pt>
                <c:pt idx="848">
                  <c:v>5</c:v>
                </c:pt>
                <c:pt idx="849">
                  <c:v>5.8</c:v>
                </c:pt>
                <c:pt idx="850">
                  <c:v>8.8000000000000007</c:v>
                </c:pt>
                <c:pt idx="851">
                  <c:v>9.2000000000000011</c:v>
                </c:pt>
                <c:pt idx="852">
                  <c:v>9.6</c:v>
                </c:pt>
                <c:pt idx="853">
                  <c:v>7.6</c:v>
                </c:pt>
                <c:pt idx="854">
                  <c:v>9.6</c:v>
                </c:pt>
                <c:pt idx="855">
                  <c:v>8.8000000000000007</c:v>
                </c:pt>
                <c:pt idx="856">
                  <c:v>7.8</c:v>
                </c:pt>
                <c:pt idx="857">
                  <c:v>8</c:v>
                </c:pt>
                <c:pt idx="858">
                  <c:v>9.4</c:v>
                </c:pt>
                <c:pt idx="859">
                  <c:v>7.2</c:v>
                </c:pt>
                <c:pt idx="860">
                  <c:v>10.200000000000001</c:v>
                </c:pt>
                <c:pt idx="861">
                  <c:v>9</c:v>
                </c:pt>
                <c:pt idx="862">
                  <c:v>10.200000000000001</c:v>
                </c:pt>
                <c:pt idx="863">
                  <c:v>8.2000000000000011</c:v>
                </c:pt>
                <c:pt idx="864">
                  <c:v>11.4</c:v>
                </c:pt>
                <c:pt idx="865">
                  <c:v>11.4</c:v>
                </c:pt>
                <c:pt idx="866">
                  <c:v>13</c:v>
                </c:pt>
                <c:pt idx="867">
                  <c:v>9.6</c:v>
                </c:pt>
                <c:pt idx="868">
                  <c:v>9</c:v>
                </c:pt>
                <c:pt idx="869">
                  <c:v>10.6</c:v>
                </c:pt>
                <c:pt idx="870">
                  <c:v>11</c:v>
                </c:pt>
                <c:pt idx="871">
                  <c:v>12.6</c:v>
                </c:pt>
                <c:pt idx="872">
                  <c:v>11</c:v>
                </c:pt>
                <c:pt idx="873">
                  <c:v>12.2</c:v>
                </c:pt>
                <c:pt idx="874">
                  <c:v>11.4</c:v>
                </c:pt>
                <c:pt idx="875">
                  <c:v>13</c:v>
                </c:pt>
                <c:pt idx="876">
                  <c:v>10.200000000000001</c:v>
                </c:pt>
                <c:pt idx="877">
                  <c:v>11.6</c:v>
                </c:pt>
                <c:pt idx="878">
                  <c:v>12.4</c:v>
                </c:pt>
                <c:pt idx="879">
                  <c:v>11.6</c:v>
                </c:pt>
                <c:pt idx="880">
                  <c:v>12.6</c:v>
                </c:pt>
                <c:pt idx="881">
                  <c:v>11.4</c:v>
                </c:pt>
                <c:pt idx="882">
                  <c:v>15</c:v>
                </c:pt>
                <c:pt idx="883">
                  <c:v>14.2</c:v>
                </c:pt>
                <c:pt idx="884">
                  <c:v>14.6</c:v>
                </c:pt>
                <c:pt idx="885">
                  <c:v>14.4</c:v>
                </c:pt>
                <c:pt idx="886">
                  <c:v>15.4</c:v>
                </c:pt>
                <c:pt idx="887">
                  <c:v>16.8</c:v>
                </c:pt>
                <c:pt idx="888">
                  <c:v>14</c:v>
                </c:pt>
                <c:pt idx="889">
                  <c:v>13</c:v>
                </c:pt>
                <c:pt idx="890">
                  <c:v>10</c:v>
                </c:pt>
                <c:pt idx="891">
                  <c:v>14.2</c:v>
                </c:pt>
                <c:pt idx="892">
                  <c:v>14.8</c:v>
                </c:pt>
                <c:pt idx="893">
                  <c:v>17</c:v>
                </c:pt>
                <c:pt idx="894">
                  <c:v>14</c:v>
                </c:pt>
                <c:pt idx="895">
                  <c:v>17</c:v>
                </c:pt>
                <c:pt idx="896">
                  <c:v>15.6</c:v>
                </c:pt>
                <c:pt idx="897">
                  <c:v>17.2</c:v>
                </c:pt>
                <c:pt idx="898">
                  <c:v>20</c:v>
                </c:pt>
                <c:pt idx="899">
                  <c:v>19.8</c:v>
                </c:pt>
                <c:pt idx="900">
                  <c:v>14.8</c:v>
                </c:pt>
                <c:pt idx="901">
                  <c:v>16</c:v>
                </c:pt>
                <c:pt idx="902">
                  <c:v>15.6</c:v>
                </c:pt>
                <c:pt idx="903">
                  <c:v>14.7</c:v>
                </c:pt>
                <c:pt idx="904">
                  <c:v>11.4</c:v>
                </c:pt>
                <c:pt idx="905">
                  <c:v>15.4</c:v>
                </c:pt>
                <c:pt idx="906">
                  <c:v>16</c:v>
                </c:pt>
                <c:pt idx="907">
                  <c:v>16.399999999999999</c:v>
                </c:pt>
                <c:pt idx="908">
                  <c:v>14.4</c:v>
                </c:pt>
                <c:pt idx="909">
                  <c:v>17.399999999999999</c:v>
                </c:pt>
                <c:pt idx="910">
                  <c:v>15.2</c:v>
                </c:pt>
                <c:pt idx="911">
                  <c:v>19</c:v>
                </c:pt>
                <c:pt idx="912">
                  <c:v>18.8</c:v>
                </c:pt>
                <c:pt idx="913">
                  <c:v>16.8</c:v>
                </c:pt>
                <c:pt idx="914">
                  <c:v>15</c:v>
                </c:pt>
                <c:pt idx="915">
                  <c:v>17</c:v>
                </c:pt>
                <c:pt idx="916">
                  <c:v>14</c:v>
                </c:pt>
                <c:pt idx="917">
                  <c:v>14</c:v>
                </c:pt>
                <c:pt idx="918">
                  <c:v>17</c:v>
                </c:pt>
                <c:pt idx="919">
                  <c:v>15.6</c:v>
                </c:pt>
                <c:pt idx="920">
                  <c:v>15</c:v>
                </c:pt>
                <c:pt idx="921">
                  <c:v>15</c:v>
                </c:pt>
                <c:pt idx="922">
                  <c:v>14</c:v>
                </c:pt>
                <c:pt idx="923">
                  <c:v>18.600000000000001</c:v>
                </c:pt>
                <c:pt idx="924">
                  <c:v>22</c:v>
                </c:pt>
                <c:pt idx="925">
                  <c:v>19.399999999999999</c:v>
                </c:pt>
                <c:pt idx="926">
                  <c:v>19.600000000000001</c:v>
                </c:pt>
                <c:pt idx="927">
                  <c:v>19.399999999999999</c:v>
                </c:pt>
                <c:pt idx="928">
                  <c:v>17.8</c:v>
                </c:pt>
                <c:pt idx="929">
                  <c:v>15.6</c:v>
                </c:pt>
                <c:pt idx="930">
                  <c:v>17.600000000000001</c:v>
                </c:pt>
                <c:pt idx="931">
                  <c:v>18</c:v>
                </c:pt>
                <c:pt idx="932">
                  <c:v>18</c:v>
                </c:pt>
                <c:pt idx="933">
                  <c:v>17.399999999999999</c:v>
                </c:pt>
                <c:pt idx="934">
                  <c:v>18</c:v>
                </c:pt>
                <c:pt idx="935">
                  <c:v>19.600000000000001</c:v>
                </c:pt>
                <c:pt idx="936">
                  <c:v>17.600000000000001</c:v>
                </c:pt>
                <c:pt idx="937">
                  <c:v>20.8</c:v>
                </c:pt>
                <c:pt idx="938">
                  <c:v>19</c:v>
                </c:pt>
                <c:pt idx="939">
                  <c:v>20</c:v>
                </c:pt>
                <c:pt idx="940">
                  <c:v>18.399999999999999</c:v>
                </c:pt>
                <c:pt idx="941">
                  <c:v>18.399999999999999</c:v>
                </c:pt>
                <c:pt idx="942">
                  <c:v>17.2</c:v>
                </c:pt>
                <c:pt idx="943">
                  <c:v>20.8</c:v>
                </c:pt>
                <c:pt idx="944">
                  <c:v>20</c:v>
                </c:pt>
                <c:pt idx="945">
                  <c:v>18.8</c:v>
                </c:pt>
                <c:pt idx="946">
                  <c:v>22.4</c:v>
                </c:pt>
                <c:pt idx="947">
                  <c:v>15.6</c:v>
                </c:pt>
                <c:pt idx="948">
                  <c:v>13</c:v>
                </c:pt>
                <c:pt idx="949">
                  <c:v>13.6</c:v>
                </c:pt>
                <c:pt idx="950">
                  <c:v>16.8</c:v>
                </c:pt>
                <c:pt idx="951">
                  <c:v>17</c:v>
                </c:pt>
                <c:pt idx="952">
                  <c:v>16.2</c:v>
                </c:pt>
                <c:pt idx="953">
                  <c:v>16.8</c:v>
                </c:pt>
                <c:pt idx="954">
                  <c:v>17.8</c:v>
                </c:pt>
                <c:pt idx="955">
                  <c:v>17.600000000000001</c:v>
                </c:pt>
                <c:pt idx="956">
                  <c:v>19.600000000000001</c:v>
                </c:pt>
                <c:pt idx="957">
                  <c:v>18.2</c:v>
                </c:pt>
                <c:pt idx="958">
                  <c:v>17.2</c:v>
                </c:pt>
                <c:pt idx="959">
                  <c:v>17</c:v>
                </c:pt>
                <c:pt idx="960">
                  <c:v>18.399999999999999</c:v>
                </c:pt>
                <c:pt idx="961">
                  <c:v>21.6</c:v>
                </c:pt>
                <c:pt idx="962">
                  <c:v>20.8</c:v>
                </c:pt>
                <c:pt idx="963">
                  <c:v>19.399999999999999</c:v>
                </c:pt>
                <c:pt idx="964">
                  <c:v>16</c:v>
                </c:pt>
                <c:pt idx="965">
                  <c:v>14.4</c:v>
                </c:pt>
                <c:pt idx="966">
                  <c:v>17.600000000000001</c:v>
                </c:pt>
                <c:pt idx="967">
                  <c:v>14.8</c:v>
                </c:pt>
                <c:pt idx="968">
                  <c:v>17</c:v>
                </c:pt>
                <c:pt idx="969">
                  <c:v>15</c:v>
                </c:pt>
                <c:pt idx="970">
                  <c:v>14</c:v>
                </c:pt>
                <c:pt idx="971">
                  <c:v>13.2</c:v>
                </c:pt>
                <c:pt idx="972">
                  <c:v>13.4</c:v>
                </c:pt>
                <c:pt idx="973">
                  <c:v>15.8</c:v>
                </c:pt>
                <c:pt idx="974">
                  <c:v>13.4</c:v>
                </c:pt>
                <c:pt idx="975">
                  <c:v>15</c:v>
                </c:pt>
                <c:pt idx="976">
                  <c:v>15.4</c:v>
                </c:pt>
                <c:pt idx="977">
                  <c:v>14.4</c:v>
                </c:pt>
                <c:pt idx="978">
                  <c:v>12.4</c:v>
                </c:pt>
                <c:pt idx="979">
                  <c:v>10.8</c:v>
                </c:pt>
                <c:pt idx="980">
                  <c:v>11.4</c:v>
                </c:pt>
                <c:pt idx="981">
                  <c:v>13</c:v>
                </c:pt>
                <c:pt idx="982">
                  <c:v>13.2</c:v>
                </c:pt>
                <c:pt idx="983">
                  <c:v>17.2</c:v>
                </c:pt>
                <c:pt idx="984">
                  <c:v>13.5</c:v>
                </c:pt>
                <c:pt idx="985">
                  <c:v>14</c:v>
                </c:pt>
                <c:pt idx="986">
                  <c:v>12</c:v>
                </c:pt>
                <c:pt idx="987">
                  <c:v>8.4</c:v>
                </c:pt>
                <c:pt idx="988">
                  <c:v>11</c:v>
                </c:pt>
                <c:pt idx="989">
                  <c:v>16</c:v>
                </c:pt>
                <c:pt idx="990">
                  <c:v>19</c:v>
                </c:pt>
                <c:pt idx="991">
                  <c:v>19.2</c:v>
                </c:pt>
                <c:pt idx="992">
                  <c:v>15.6</c:v>
                </c:pt>
                <c:pt idx="993">
                  <c:v>12.2</c:v>
                </c:pt>
                <c:pt idx="994">
                  <c:v>12.4</c:v>
                </c:pt>
                <c:pt idx="995">
                  <c:v>12.6</c:v>
                </c:pt>
                <c:pt idx="996">
                  <c:v>9.4</c:v>
                </c:pt>
                <c:pt idx="997">
                  <c:v>10.200000000000001</c:v>
                </c:pt>
                <c:pt idx="998">
                  <c:v>11.5</c:v>
                </c:pt>
                <c:pt idx="999">
                  <c:v>9.8000000000000007</c:v>
                </c:pt>
                <c:pt idx="1000">
                  <c:v>14.8</c:v>
                </c:pt>
                <c:pt idx="1001">
                  <c:v>10.8</c:v>
                </c:pt>
                <c:pt idx="1002">
                  <c:v>9.6</c:v>
                </c:pt>
                <c:pt idx="1003">
                  <c:v>7</c:v>
                </c:pt>
                <c:pt idx="1004">
                  <c:v>8</c:v>
                </c:pt>
                <c:pt idx="1005">
                  <c:v>7</c:v>
                </c:pt>
                <c:pt idx="1006">
                  <c:v>8.8000000000000007</c:v>
                </c:pt>
                <c:pt idx="1007">
                  <c:v>13.2</c:v>
                </c:pt>
                <c:pt idx="1008">
                  <c:v>13.4</c:v>
                </c:pt>
                <c:pt idx="1009">
                  <c:v>15.6</c:v>
                </c:pt>
                <c:pt idx="1010">
                  <c:v>15</c:v>
                </c:pt>
                <c:pt idx="1011">
                  <c:v>11.6</c:v>
                </c:pt>
                <c:pt idx="1012">
                  <c:v>15</c:v>
                </c:pt>
                <c:pt idx="1013">
                  <c:v>15.2</c:v>
                </c:pt>
                <c:pt idx="1014">
                  <c:v>13</c:v>
                </c:pt>
                <c:pt idx="1015">
                  <c:v>13</c:v>
                </c:pt>
                <c:pt idx="1016">
                  <c:v>12.6</c:v>
                </c:pt>
                <c:pt idx="1017">
                  <c:v>14.6</c:v>
                </c:pt>
                <c:pt idx="1018">
                  <c:v>11.8</c:v>
                </c:pt>
                <c:pt idx="1019">
                  <c:v>9</c:v>
                </c:pt>
                <c:pt idx="1020">
                  <c:v>8.6</c:v>
                </c:pt>
                <c:pt idx="1021">
                  <c:v>9</c:v>
                </c:pt>
                <c:pt idx="1022">
                  <c:v>4.8</c:v>
                </c:pt>
                <c:pt idx="1023">
                  <c:v>-0.4</c:v>
                </c:pt>
                <c:pt idx="1024">
                  <c:v>3</c:v>
                </c:pt>
                <c:pt idx="1025">
                  <c:v>6.6</c:v>
                </c:pt>
                <c:pt idx="1026">
                  <c:v>2</c:v>
                </c:pt>
                <c:pt idx="1027">
                  <c:v>3</c:v>
                </c:pt>
                <c:pt idx="1028">
                  <c:v>5</c:v>
                </c:pt>
                <c:pt idx="1029">
                  <c:v>9.2000000000000011</c:v>
                </c:pt>
                <c:pt idx="1030">
                  <c:v>3.6</c:v>
                </c:pt>
                <c:pt idx="1031">
                  <c:v>2.6</c:v>
                </c:pt>
                <c:pt idx="1032">
                  <c:v>4</c:v>
                </c:pt>
                <c:pt idx="1033">
                  <c:v>6.6</c:v>
                </c:pt>
                <c:pt idx="1034">
                  <c:v>9</c:v>
                </c:pt>
                <c:pt idx="1035">
                  <c:v>8.4</c:v>
                </c:pt>
                <c:pt idx="1036">
                  <c:v>6.4</c:v>
                </c:pt>
                <c:pt idx="1037">
                  <c:v>3</c:v>
                </c:pt>
                <c:pt idx="1038">
                  <c:v>3</c:v>
                </c:pt>
                <c:pt idx="1039">
                  <c:v>2.2000000000000002</c:v>
                </c:pt>
                <c:pt idx="1040">
                  <c:v>4.5999999999999996</c:v>
                </c:pt>
                <c:pt idx="1041">
                  <c:v>8.6</c:v>
                </c:pt>
                <c:pt idx="1042">
                  <c:v>4.5999999999999996</c:v>
                </c:pt>
                <c:pt idx="1043">
                  <c:v>4.5999999999999996</c:v>
                </c:pt>
                <c:pt idx="1044">
                  <c:v>5.6</c:v>
                </c:pt>
                <c:pt idx="1045">
                  <c:v>2.2000000000000002</c:v>
                </c:pt>
                <c:pt idx="1046">
                  <c:v>5</c:v>
                </c:pt>
                <c:pt idx="1047">
                  <c:v>4.5999999999999996</c:v>
                </c:pt>
                <c:pt idx="1048">
                  <c:v>4.4000000000000004</c:v>
                </c:pt>
                <c:pt idx="1049">
                  <c:v>6.6</c:v>
                </c:pt>
                <c:pt idx="1050">
                  <c:v>6.4</c:v>
                </c:pt>
                <c:pt idx="1051">
                  <c:v>4.5999999999999996</c:v>
                </c:pt>
                <c:pt idx="1052">
                  <c:v>8</c:v>
                </c:pt>
                <c:pt idx="1053">
                  <c:v>6.4</c:v>
                </c:pt>
                <c:pt idx="1054">
                  <c:v>5.4</c:v>
                </c:pt>
                <c:pt idx="1055">
                  <c:v>7</c:v>
                </c:pt>
                <c:pt idx="1056">
                  <c:v>12.2</c:v>
                </c:pt>
                <c:pt idx="1057">
                  <c:v>11.4</c:v>
                </c:pt>
                <c:pt idx="1058">
                  <c:v>12</c:v>
                </c:pt>
                <c:pt idx="1059">
                  <c:v>11.6</c:v>
                </c:pt>
                <c:pt idx="1060">
                  <c:v>0.4</c:v>
                </c:pt>
                <c:pt idx="1061">
                  <c:v>-2</c:v>
                </c:pt>
                <c:pt idx="1062">
                  <c:v>-2</c:v>
                </c:pt>
                <c:pt idx="1063">
                  <c:v>0.60000000000000064</c:v>
                </c:pt>
                <c:pt idx="1064">
                  <c:v>3.2</c:v>
                </c:pt>
                <c:pt idx="1065">
                  <c:v>4</c:v>
                </c:pt>
                <c:pt idx="1066">
                  <c:v>6</c:v>
                </c:pt>
                <c:pt idx="1067">
                  <c:v>4</c:v>
                </c:pt>
                <c:pt idx="1068">
                  <c:v>3.8</c:v>
                </c:pt>
                <c:pt idx="1069">
                  <c:v>0</c:v>
                </c:pt>
                <c:pt idx="1070">
                  <c:v>3.6</c:v>
                </c:pt>
                <c:pt idx="1071">
                  <c:v>3.2</c:v>
                </c:pt>
                <c:pt idx="1072">
                  <c:v>3.6</c:v>
                </c:pt>
                <c:pt idx="1073">
                  <c:v>4.4000000000000004</c:v>
                </c:pt>
                <c:pt idx="1074">
                  <c:v>3</c:v>
                </c:pt>
                <c:pt idx="1075">
                  <c:v>5</c:v>
                </c:pt>
                <c:pt idx="1076">
                  <c:v>2.6</c:v>
                </c:pt>
                <c:pt idx="1077">
                  <c:v>1</c:v>
                </c:pt>
                <c:pt idx="1078">
                  <c:v>3</c:v>
                </c:pt>
                <c:pt idx="1079">
                  <c:v>1</c:v>
                </c:pt>
                <c:pt idx="1080">
                  <c:v>1.6</c:v>
                </c:pt>
                <c:pt idx="1081">
                  <c:v>4</c:v>
                </c:pt>
                <c:pt idx="1082">
                  <c:v>2.2000000000000002</c:v>
                </c:pt>
                <c:pt idx="1083">
                  <c:v>0.8</c:v>
                </c:pt>
                <c:pt idx="1084">
                  <c:v>0</c:v>
                </c:pt>
                <c:pt idx="1085">
                  <c:v>0</c:v>
                </c:pt>
                <c:pt idx="1086">
                  <c:v>-3.8</c:v>
                </c:pt>
                <c:pt idx="1087">
                  <c:v>0</c:v>
                </c:pt>
                <c:pt idx="1088">
                  <c:v>0</c:v>
                </c:pt>
                <c:pt idx="1089">
                  <c:v>0.4</c:v>
                </c:pt>
                <c:pt idx="1090">
                  <c:v>2.8</c:v>
                </c:pt>
                <c:pt idx="1091">
                  <c:v>-0.60000000000000064</c:v>
                </c:pt>
                <c:pt idx="1092">
                  <c:v>-5.6</c:v>
                </c:pt>
                <c:pt idx="1093">
                  <c:v>-7.6</c:v>
                </c:pt>
                <c:pt idx="1094">
                  <c:v>-10</c:v>
                </c:pt>
                <c:pt idx="1095">
                  <c:v>-1.8</c:v>
                </c:pt>
                <c:pt idx="1096">
                  <c:v>-1.4</c:v>
                </c:pt>
                <c:pt idx="1097">
                  <c:v>-0.60000000000000064</c:v>
                </c:pt>
                <c:pt idx="1098">
                  <c:v>-4</c:v>
                </c:pt>
                <c:pt idx="1099">
                  <c:v>-2.6</c:v>
                </c:pt>
                <c:pt idx="1100">
                  <c:v>1</c:v>
                </c:pt>
                <c:pt idx="1101">
                  <c:v>0</c:v>
                </c:pt>
                <c:pt idx="1102">
                  <c:v>0.4</c:v>
                </c:pt>
                <c:pt idx="1103">
                  <c:v>0.2</c:v>
                </c:pt>
                <c:pt idx="1104">
                  <c:v>0</c:v>
                </c:pt>
                <c:pt idx="1105">
                  <c:v>-0.4</c:v>
                </c:pt>
                <c:pt idx="1106">
                  <c:v>-2</c:v>
                </c:pt>
                <c:pt idx="1107">
                  <c:v>-4</c:v>
                </c:pt>
                <c:pt idx="1108">
                  <c:v>-4.8</c:v>
                </c:pt>
                <c:pt idx="1109">
                  <c:v>-11</c:v>
                </c:pt>
                <c:pt idx="1110">
                  <c:v>-11</c:v>
                </c:pt>
                <c:pt idx="1111">
                  <c:v>-8</c:v>
                </c:pt>
                <c:pt idx="1112">
                  <c:v>-3.6</c:v>
                </c:pt>
                <c:pt idx="1113">
                  <c:v>0</c:v>
                </c:pt>
                <c:pt idx="1114">
                  <c:v>2.6</c:v>
                </c:pt>
                <c:pt idx="1115">
                  <c:v>6</c:v>
                </c:pt>
                <c:pt idx="1116">
                  <c:v>3.6</c:v>
                </c:pt>
                <c:pt idx="1117">
                  <c:v>0.60000000000000064</c:v>
                </c:pt>
                <c:pt idx="1118">
                  <c:v>0.60000000000000064</c:v>
                </c:pt>
                <c:pt idx="1119">
                  <c:v>2.4</c:v>
                </c:pt>
                <c:pt idx="1120">
                  <c:v>2</c:v>
                </c:pt>
                <c:pt idx="1121">
                  <c:v>-1.8</c:v>
                </c:pt>
                <c:pt idx="1122">
                  <c:v>-2.8</c:v>
                </c:pt>
                <c:pt idx="1123">
                  <c:v>-2.4</c:v>
                </c:pt>
                <c:pt idx="1124">
                  <c:v>5</c:v>
                </c:pt>
                <c:pt idx="1125">
                  <c:v>0.4</c:v>
                </c:pt>
                <c:pt idx="1126">
                  <c:v>-1</c:v>
                </c:pt>
                <c:pt idx="1127">
                  <c:v>1.4</c:v>
                </c:pt>
                <c:pt idx="1128">
                  <c:v>6</c:v>
                </c:pt>
                <c:pt idx="1129">
                  <c:v>4.2</c:v>
                </c:pt>
                <c:pt idx="1130">
                  <c:v>0</c:v>
                </c:pt>
                <c:pt idx="1131">
                  <c:v>-2</c:v>
                </c:pt>
                <c:pt idx="1132">
                  <c:v>-3</c:v>
                </c:pt>
                <c:pt idx="1133">
                  <c:v>-2.6</c:v>
                </c:pt>
                <c:pt idx="1134">
                  <c:v>0.60000000000000064</c:v>
                </c:pt>
                <c:pt idx="1135">
                  <c:v>3</c:v>
                </c:pt>
                <c:pt idx="1136">
                  <c:v>5</c:v>
                </c:pt>
                <c:pt idx="1137">
                  <c:v>6.2</c:v>
                </c:pt>
                <c:pt idx="1138">
                  <c:v>5.8</c:v>
                </c:pt>
                <c:pt idx="1139">
                  <c:v>3.4</c:v>
                </c:pt>
                <c:pt idx="1140">
                  <c:v>2.2000000000000002</c:v>
                </c:pt>
                <c:pt idx="1141">
                  <c:v>4.8</c:v>
                </c:pt>
                <c:pt idx="1142">
                  <c:v>8.2000000000000011</c:v>
                </c:pt>
                <c:pt idx="1143">
                  <c:v>6.6</c:v>
                </c:pt>
                <c:pt idx="1144">
                  <c:v>4.5999999999999996</c:v>
                </c:pt>
                <c:pt idx="1145">
                  <c:v>0.4</c:v>
                </c:pt>
                <c:pt idx="1146">
                  <c:v>4</c:v>
                </c:pt>
                <c:pt idx="1147">
                  <c:v>1</c:v>
                </c:pt>
                <c:pt idx="1148">
                  <c:v>1.4</c:v>
                </c:pt>
                <c:pt idx="1149">
                  <c:v>4.5999999999999996</c:v>
                </c:pt>
                <c:pt idx="1150">
                  <c:v>5</c:v>
                </c:pt>
                <c:pt idx="1151">
                  <c:v>2</c:v>
                </c:pt>
                <c:pt idx="1152">
                  <c:v>3.4</c:v>
                </c:pt>
                <c:pt idx="1153">
                  <c:v>-1.6</c:v>
                </c:pt>
                <c:pt idx="1154">
                  <c:v>-3</c:v>
                </c:pt>
                <c:pt idx="1155">
                  <c:v>-2.8</c:v>
                </c:pt>
                <c:pt idx="1156">
                  <c:v>-3.6</c:v>
                </c:pt>
                <c:pt idx="1157">
                  <c:v>-1</c:v>
                </c:pt>
                <c:pt idx="1158">
                  <c:v>0</c:v>
                </c:pt>
                <c:pt idx="1159">
                  <c:v>-2.4</c:v>
                </c:pt>
                <c:pt idx="1160">
                  <c:v>-2</c:v>
                </c:pt>
                <c:pt idx="1161">
                  <c:v>-2</c:v>
                </c:pt>
                <c:pt idx="1162">
                  <c:v>0</c:v>
                </c:pt>
                <c:pt idx="1163">
                  <c:v>2.4</c:v>
                </c:pt>
                <c:pt idx="1164">
                  <c:v>4.8</c:v>
                </c:pt>
                <c:pt idx="1165">
                  <c:v>3</c:v>
                </c:pt>
                <c:pt idx="1166">
                  <c:v>1</c:v>
                </c:pt>
                <c:pt idx="1167">
                  <c:v>-1.4</c:v>
                </c:pt>
                <c:pt idx="1168">
                  <c:v>3.4</c:v>
                </c:pt>
                <c:pt idx="1169">
                  <c:v>-0.4</c:v>
                </c:pt>
                <c:pt idx="1170">
                  <c:v>-0.4</c:v>
                </c:pt>
                <c:pt idx="1171">
                  <c:v>1.6</c:v>
                </c:pt>
                <c:pt idx="1172">
                  <c:v>1.6</c:v>
                </c:pt>
                <c:pt idx="1173">
                  <c:v>4.0999999999999996</c:v>
                </c:pt>
                <c:pt idx="1174">
                  <c:v>0.60000000000000064</c:v>
                </c:pt>
                <c:pt idx="1175">
                  <c:v>-2</c:v>
                </c:pt>
                <c:pt idx="1176">
                  <c:v>1.4</c:v>
                </c:pt>
                <c:pt idx="1177">
                  <c:v>-1.1000000000000001</c:v>
                </c:pt>
                <c:pt idx="1178">
                  <c:v>0</c:v>
                </c:pt>
                <c:pt idx="1179">
                  <c:v>2.2000000000000002</c:v>
                </c:pt>
                <c:pt idx="1180">
                  <c:v>4.9000000000000004</c:v>
                </c:pt>
                <c:pt idx="1181">
                  <c:v>3.2</c:v>
                </c:pt>
                <c:pt idx="1182">
                  <c:v>3.6</c:v>
                </c:pt>
                <c:pt idx="1183">
                  <c:v>5.4</c:v>
                </c:pt>
                <c:pt idx="1184">
                  <c:v>5</c:v>
                </c:pt>
                <c:pt idx="1185">
                  <c:v>4</c:v>
                </c:pt>
                <c:pt idx="1186">
                  <c:v>3.3</c:v>
                </c:pt>
                <c:pt idx="1187">
                  <c:v>1.8</c:v>
                </c:pt>
                <c:pt idx="1188">
                  <c:v>0</c:v>
                </c:pt>
                <c:pt idx="1189">
                  <c:v>3</c:v>
                </c:pt>
                <c:pt idx="1190">
                  <c:v>3.4</c:v>
                </c:pt>
                <c:pt idx="1191">
                  <c:v>4.8</c:v>
                </c:pt>
                <c:pt idx="1192">
                  <c:v>6</c:v>
                </c:pt>
                <c:pt idx="1193">
                  <c:v>5.4</c:v>
                </c:pt>
                <c:pt idx="1194">
                  <c:v>8.3000000000000007</c:v>
                </c:pt>
                <c:pt idx="1195">
                  <c:v>9</c:v>
                </c:pt>
                <c:pt idx="1196">
                  <c:v>9.8000000000000007</c:v>
                </c:pt>
                <c:pt idx="1197">
                  <c:v>7.6</c:v>
                </c:pt>
                <c:pt idx="1198">
                  <c:v>7.2</c:v>
                </c:pt>
                <c:pt idx="1199">
                  <c:v>6.6</c:v>
                </c:pt>
                <c:pt idx="1200">
                  <c:v>5.6</c:v>
                </c:pt>
                <c:pt idx="1201">
                  <c:v>6.6</c:v>
                </c:pt>
                <c:pt idx="1202">
                  <c:v>4.8</c:v>
                </c:pt>
                <c:pt idx="1203">
                  <c:v>4.9000000000000004</c:v>
                </c:pt>
                <c:pt idx="1204">
                  <c:v>7.2</c:v>
                </c:pt>
                <c:pt idx="1205">
                  <c:v>6.6</c:v>
                </c:pt>
                <c:pt idx="1206">
                  <c:v>8.3000000000000007</c:v>
                </c:pt>
                <c:pt idx="1207">
                  <c:v>8.4</c:v>
                </c:pt>
                <c:pt idx="1208">
                  <c:v>6</c:v>
                </c:pt>
                <c:pt idx="1209">
                  <c:v>10</c:v>
                </c:pt>
                <c:pt idx="1210">
                  <c:v>10.4</c:v>
                </c:pt>
                <c:pt idx="1211">
                  <c:v>8.8000000000000007</c:v>
                </c:pt>
                <c:pt idx="1212">
                  <c:v>7.6</c:v>
                </c:pt>
                <c:pt idx="1213">
                  <c:v>8.6</c:v>
                </c:pt>
                <c:pt idx="1214">
                  <c:v>6.6</c:v>
                </c:pt>
                <c:pt idx="1215">
                  <c:v>10.6</c:v>
                </c:pt>
                <c:pt idx="1216">
                  <c:v>7.4</c:v>
                </c:pt>
                <c:pt idx="1217">
                  <c:v>5.4</c:v>
                </c:pt>
                <c:pt idx="1218">
                  <c:v>5.3</c:v>
                </c:pt>
                <c:pt idx="1219">
                  <c:v>9.8000000000000007</c:v>
                </c:pt>
                <c:pt idx="1220">
                  <c:v>10</c:v>
                </c:pt>
                <c:pt idx="1221">
                  <c:v>10.200000000000001</c:v>
                </c:pt>
                <c:pt idx="1222">
                  <c:v>8.2000000000000011</c:v>
                </c:pt>
                <c:pt idx="1223">
                  <c:v>14.6</c:v>
                </c:pt>
                <c:pt idx="1224">
                  <c:v>16.399999999999999</c:v>
                </c:pt>
                <c:pt idx="1225">
                  <c:v>15.7</c:v>
                </c:pt>
                <c:pt idx="1226">
                  <c:v>8.8000000000000007</c:v>
                </c:pt>
                <c:pt idx="1227">
                  <c:v>11.2</c:v>
                </c:pt>
                <c:pt idx="1228">
                  <c:v>9.2000000000000011</c:v>
                </c:pt>
                <c:pt idx="1229">
                  <c:v>7.4</c:v>
                </c:pt>
                <c:pt idx="1230">
                  <c:v>7.2</c:v>
                </c:pt>
                <c:pt idx="1231">
                  <c:v>6.2</c:v>
                </c:pt>
                <c:pt idx="1232">
                  <c:v>9.1</c:v>
                </c:pt>
                <c:pt idx="1233">
                  <c:v>9</c:v>
                </c:pt>
                <c:pt idx="1234">
                  <c:v>8.4</c:v>
                </c:pt>
                <c:pt idx="1235">
                  <c:v>11.8</c:v>
                </c:pt>
                <c:pt idx="1236">
                  <c:v>13.2</c:v>
                </c:pt>
                <c:pt idx="1237">
                  <c:v>15.4</c:v>
                </c:pt>
                <c:pt idx="1238">
                  <c:v>16.2</c:v>
                </c:pt>
                <c:pt idx="1239">
                  <c:v>16.100000000000001</c:v>
                </c:pt>
                <c:pt idx="1240">
                  <c:v>15.2</c:v>
                </c:pt>
                <c:pt idx="1241">
                  <c:v>12.4</c:v>
                </c:pt>
                <c:pt idx="1242">
                  <c:v>10</c:v>
                </c:pt>
                <c:pt idx="1243">
                  <c:v>12.2</c:v>
                </c:pt>
                <c:pt idx="1244">
                  <c:v>10</c:v>
                </c:pt>
                <c:pt idx="1245">
                  <c:v>11.4</c:v>
                </c:pt>
                <c:pt idx="1246">
                  <c:v>11.4</c:v>
                </c:pt>
                <c:pt idx="1247">
                  <c:v>9.9</c:v>
                </c:pt>
                <c:pt idx="1248">
                  <c:v>11.2</c:v>
                </c:pt>
                <c:pt idx="1249">
                  <c:v>10.4</c:v>
                </c:pt>
                <c:pt idx="1250">
                  <c:v>11.2</c:v>
                </c:pt>
                <c:pt idx="1251">
                  <c:v>11.4</c:v>
                </c:pt>
                <c:pt idx="1252">
                  <c:v>12.8</c:v>
                </c:pt>
                <c:pt idx="1253">
                  <c:v>12.6</c:v>
                </c:pt>
                <c:pt idx="1254">
                  <c:v>14.3</c:v>
                </c:pt>
                <c:pt idx="1255">
                  <c:v>14</c:v>
                </c:pt>
                <c:pt idx="1256">
                  <c:v>14</c:v>
                </c:pt>
                <c:pt idx="1257">
                  <c:v>14</c:v>
                </c:pt>
                <c:pt idx="1258">
                  <c:v>14</c:v>
                </c:pt>
                <c:pt idx="1259">
                  <c:v>14</c:v>
                </c:pt>
                <c:pt idx="1260">
                  <c:v>10.4</c:v>
                </c:pt>
                <c:pt idx="1261">
                  <c:v>12.8</c:v>
                </c:pt>
                <c:pt idx="1262">
                  <c:v>12.6</c:v>
                </c:pt>
                <c:pt idx="1263">
                  <c:v>7.6</c:v>
                </c:pt>
                <c:pt idx="1264">
                  <c:v>12</c:v>
                </c:pt>
                <c:pt idx="1265">
                  <c:v>11.8</c:v>
                </c:pt>
                <c:pt idx="1266">
                  <c:v>12.6</c:v>
                </c:pt>
                <c:pt idx="1267">
                  <c:v>10.7</c:v>
                </c:pt>
                <c:pt idx="1268">
                  <c:v>15.1</c:v>
                </c:pt>
                <c:pt idx="1269">
                  <c:v>13.6</c:v>
                </c:pt>
                <c:pt idx="1270">
                  <c:v>19.399999999999999</c:v>
                </c:pt>
                <c:pt idx="1271">
                  <c:v>17.399999999999999</c:v>
                </c:pt>
                <c:pt idx="1272">
                  <c:v>15.2</c:v>
                </c:pt>
                <c:pt idx="1273">
                  <c:v>12.6</c:v>
                </c:pt>
                <c:pt idx="1274">
                  <c:v>13.2</c:v>
                </c:pt>
                <c:pt idx="1275">
                  <c:v>13.6</c:v>
                </c:pt>
                <c:pt idx="1276">
                  <c:v>12.9</c:v>
                </c:pt>
                <c:pt idx="1277">
                  <c:v>13.8</c:v>
                </c:pt>
                <c:pt idx="1278">
                  <c:v>14.9</c:v>
                </c:pt>
                <c:pt idx="1279">
                  <c:v>15.2</c:v>
                </c:pt>
                <c:pt idx="1280">
                  <c:v>16.7</c:v>
                </c:pt>
                <c:pt idx="1281">
                  <c:v>15.4</c:v>
                </c:pt>
                <c:pt idx="1282">
                  <c:v>15</c:v>
                </c:pt>
                <c:pt idx="1283">
                  <c:v>15.2</c:v>
                </c:pt>
                <c:pt idx="1284">
                  <c:v>16</c:v>
                </c:pt>
                <c:pt idx="1285">
                  <c:v>16</c:v>
                </c:pt>
                <c:pt idx="1286">
                  <c:v>17.2</c:v>
                </c:pt>
                <c:pt idx="1287">
                  <c:v>17.2</c:v>
                </c:pt>
                <c:pt idx="1288">
                  <c:v>16.8</c:v>
                </c:pt>
                <c:pt idx="1289">
                  <c:v>12.8</c:v>
                </c:pt>
                <c:pt idx="1290">
                  <c:v>14</c:v>
                </c:pt>
                <c:pt idx="1291">
                  <c:v>16</c:v>
                </c:pt>
                <c:pt idx="1292">
                  <c:v>19.899999999999999</c:v>
                </c:pt>
                <c:pt idx="1293">
                  <c:v>19.8</c:v>
                </c:pt>
                <c:pt idx="1294">
                  <c:v>19.600000000000001</c:v>
                </c:pt>
                <c:pt idx="1295">
                  <c:v>23.2</c:v>
                </c:pt>
                <c:pt idx="1296">
                  <c:v>20.399999999999999</c:v>
                </c:pt>
                <c:pt idx="1297">
                  <c:v>16.3</c:v>
                </c:pt>
                <c:pt idx="1298">
                  <c:v>15.1</c:v>
                </c:pt>
                <c:pt idx="1299">
                  <c:v>15.9</c:v>
                </c:pt>
                <c:pt idx="1300">
                  <c:v>21.2</c:v>
                </c:pt>
                <c:pt idx="1301">
                  <c:v>19.7</c:v>
                </c:pt>
                <c:pt idx="1302">
                  <c:v>18.600000000000001</c:v>
                </c:pt>
                <c:pt idx="1303">
                  <c:v>15.4</c:v>
                </c:pt>
                <c:pt idx="1304">
                  <c:v>13.6</c:v>
                </c:pt>
                <c:pt idx="1305">
                  <c:v>14.2</c:v>
                </c:pt>
                <c:pt idx="1306">
                  <c:v>15.4</c:v>
                </c:pt>
                <c:pt idx="1307">
                  <c:v>15.7</c:v>
                </c:pt>
                <c:pt idx="1308">
                  <c:v>16.899999999999999</c:v>
                </c:pt>
                <c:pt idx="1309">
                  <c:v>15.7</c:v>
                </c:pt>
                <c:pt idx="1310">
                  <c:v>14.2</c:v>
                </c:pt>
                <c:pt idx="1311">
                  <c:v>16.2</c:v>
                </c:pt>
                <c:pt idx="1312">
                  <c:v>15.4</c:v>
                </c:pt>
                <c:pt idx="1313">
                  <c:v>17.2</c:v>
                </c:pt>
                <c:pt idx="1314">
                  <c:v>17.7</c:v>
                </c:pt>
                <c:pt idx="1315">
                  <c:v>16</c:v>
                </c:pt>
                <c:pt idx="1316">
                  <c:v>16.7</c:v>
                </c:pt>
                <c:pt idx="1317">
                  <c:v>14.8</c:v>
                </c:pt>
                <c:pt idx="1318">
                  <c:v>11</c:v>
                </c:pt>
                <c:pt idx="1319">
                  <c:v>12</c:v>
                </c:pt>
                <c:pt idx="1320">
                  <c:v>15.8</c:v>
                </c:pt>
                <c:pt idx="1321">
                  <c:v>14.2</c:v>
                </c:pt>
                <c:pt idx="1322">
                  <c:v>15.7</c:v>
                </c:pt>
                <c:pt idx="1323">
                  <c:v>12.6</c:v>
                </c:pt>
                <c:pt idx="1324">
                  <c:v>13.3</c:v>
                </c:pt>
                <c:pt idx="1325">
                  <c:v>14.6</c:v>
                </c:pt>
                <c:pt idx="1326">
                  <c:v>14.4</c:v>
                </c:pt>
                <c:pt idx="1327">
                  <c:v>13.8</c:v>
                </c:pt>
                <c:pt idx="1328">
                  <c:v>16</c:v>
                </c:pt>
                <c:pt idx="1329">
                  <c:v>15.6</c:v>
                </c:pt>
                <c:pt idx="1330">
                  <c:v>16.600000000000001</c:v>
                </c:pt>
                <c:pt idx="1331">
                  <c:v>16</c:v>
                </c:pt>
                <c:pt idx="1332">
                  <c:v>13.4</c:v>
                </c:pt>
                <c:pt idx="1333">
                  <c:v>14.6</c:v>
                </c:pt>
                <c:pt idx="1334">
                  <c:v>16.3</c:v>
                </c:pt>
                <c:pt idx="1335">
                  <c:v>14.8</c:v>
                </c:pt>
                <c:pt idx="1336">
                  <c:v>14.6</c:v>
                </c:pt>
                <c:pt idx="1337">
                  <c:v>12.4</c:v>
                </c:pt>
                <c:pt idx="1338">
                  <c:v>15.2</c:v>
                </c:pt>
                <c:pt idx="1339">
                  <c:v>13.1</c:v>
                </c:pt>
                <c:pt idx="1340">
                  <c:v>13.3</c:v>
                </c:pt>
                <c:pt idx="1341">
                  <c:v>15.8</c:v>
                </c:pt>
                <c:pt idx="1342">
                  <c:v>14.2</c:v>
                </c:pt>
                <c:pt idx="1343">
                  <c:v>15.4</c:v>
                </c:pt>
                <c:pt idx="1344">
                  <c:v>13.7</c:v>
                </c:pt>
                <c:pt idx="1345">
                  <c:v>12.3</c:v>
                </c:pt>
                <c:pt idx="1346">
                  <c:v>10.6</c:v>
                </c:pt>
                <c:pt idx="1347">
                  <c:v>16.399999999999999</c:v>
                </c:pt>
                <c:pt idx="1348">
                  <c:v>14.2</c:v>
                </c:pt>
                <c:pt idx="1349">
                  <c:v>17</c:v>
                </c:pt>
                <c:pt idx="1350">
                  <c:v>14.1</c:v>
                </c:pt>
                <c:pt idx="1351">
                  <c:v>9.4</c:v>
                </c:pt>
                <c:pt idx="1352">
                  <c:v>12.1</c:v>
                </c:pt>
                <c:pt idx="1353">
                  <c:v>8</c:v>
                </c:pt>
                <c:pt idx="1354">
                  <c:v>8.2000000000000011</c:v>
                </c:pt>
                <c:pt idx="1355">
                  <c:v>8.6</c:v>
                </c:pt>
                <c:pt idx="1356">
                  <c:v>8.9</c:v>
                </c:pt>
                <c:pt idx="1357">
                  <c:v>14.1</c:v>
                </c:pt>
                <c:pt idx="1358">
                  <c:v>13</c:v>
                </c:pt>
                <c:pt idx="1359">
                  <c:v>15.2</c:v>
                </c:pt>
                <c:pt idx="1360">
                  <c:v>13.3</c:v>
                </c:pt>
                <c:pt idx="1361">
                  <c:v>15.4</c:v>
                </c:pt>
                <c:pt idx="1362">
                  <c:v>17.3</c:v>
                </c:pt>
                <c:pt idx="1363">
                  <c:v>15.6</c:v>
                </c:pt>
                <c:pt idx="1364">
                  <c:v>16</c:v>
                </c:pt>
                <c:pt idx="1365">
                  <c:v>14.4</c:v>
                </c:pt>
                <c:pt idx="1366">
                  <c:v>14.9</c:v>
                </c:pt>
                <c:pt idx="1367">
                  <c:v>16.2</c:v>
                </c:pt>
                <c:pt idx="1368">
                  <c:v>16.600000000000001</c:v>
                </c:pt>
                <c:pt idx="1369">
                  <c:v>12.6</c:v>
                </c:pt>
                <c:pt idx="1370">
                  <c:v>11.8</c:v>
                </c:pt>
                <c:pt idx="1371">
                  <c:v>10</c:v>
                </c:pt>
                <c:pt idx="1372">
                  <c:v>10.6</c:v>
                </c:pt>
                <c:pt idx="1373">
                  <c:v>9.4</c:v>
                </c:pt>
                <c:pt idx="1374">
                  <c:v>13</c:v>
                </c:pt>
                <c:pt idx="1375">
                  <c:v>12.6</c:v>
                </c:pt>
                <c:pt idx="1376">
                  <c:v>9.2000000000000011</c:v>
                </c:pt>
                <c:pt idx="1377">
                  <c:v>8.2000000000000011</c:v>
                </c:pt>
                <c:pt idx="1378">
                  <c:v>9.2000000000000011</c:v>
                </c:pt>
                <c:pt idx="1379">
                  <c:v>9.4</c:v>
                </c:pt>
                <c:pt idx="1380">
                  <c:v>8.4</c:v>
                </c:pt>
                <c:pt idx="1381">
                  <c:v>12.1</c:v>
                </c:pt>
                <c:pt idx="1382">
                  <c:v>15</c:v>
                </c:pt>
                <c:pt idx="1383">
                  <c:v>16.2</c:v>
                </c:pt>
                <c:pt idx="1384">
                  <c:v>16.600000000000001</c:v>
                </c:pt>
                <c:pt idx="1385">
                  <c:v>16.399999999999999</c:v>
                </c:pt>
                <c:pt idx="1386">
                  <c:v>16.2</c:v>
                </c:pt>
                <c:pt idx="1387">
                  <c:v>12.1</c:v>
                </c:pt>
                <c:pt idx="1388">
                  <c:v>8.8000000000000007</c:v>
                </c:pt>
                <c:pt idx="1389">
                  <c:v>12.9</c:v>
                </c:pt>
                <c:pt idx="1390">
                  <c:v>12.8</c:v>
                </c:pt>
                <c:pt idx="1391">
                  <c:v>7.6</c:v>
                </c:pt>
                <c:pt idx="1392">
                  <c:v>6.6</c:v>
                </c:pt>
                <c:pt idx="1393">
                  <c:v>7.4</c:v>
                </c:pt>
                <c:pt idx="1394">
                  <c:v>5.4</c:v>
                </c:pt>
                <c:pt idx="1395">
                  <c:v>5.6</c:v>
                </c:pt>
                <c:pt idx="1396">
                  <c:v>6.4</c:v>
                </c:pt>
                <c:pt idx="1397">
                  <c:v>5.6</c:v>
                </c:pt>
                <c:pt idx="1398">
                  <c:v>1.9000000000000001</c:v>
                </c:pt>
                <c:pt idx="1399">
                  <c:v>5.2</c:v>
                </c:pt>
                <c:pt idx="1400">
                  <c:v>-0.8</c:v>
                </c:pt>
                <c:pt idx="1401">
                  <c:v>-5</c:v>
                </c:pt>
                <c:pt idx="1402">
                  <c:v>-3.5</c:v>
                </c:pt>
                <c:pt idx="1403">
                  <c:v>-1.8</c:v>
                </c:pt>
                <c:pt idx="1404">
                  <c:v>-0.8</c:v>
                </c:pt>
                <c:pt idx="1405">
                  <c:v>0.8</c:v>
                </c:pt>
                <c:pt idx="1406">
                  <c:v>8.2000000000000011</c:v>
                </c:pt>
                <c:pt idx="1407">
                  <c:v>7.2</c:v>
                </c:pt>
                <c:pt idx="1408">
                  <c:v>7.8</c:v>
                </c:pt>
                <c:pt idx="1409">
                  <c:v>7.4</c:v>
                </c:pt>
                <c:pt idx="1410">
                  <c:v>8.1</c:v>
                </c:pt>
                <c:pt idx="1411">
                  <c:v>9.4</c:v>
                </c:pt>
                <c:pt idx="1412">
                  <c:v>8.3000000000000007</c:v>
                </c:pt>
                <c:pt idx="1413">
                  <c:v>8.6</c:v>
                </c:pt>
                <c:pt idx="1414">
                  <c:v>8.1</c:v>
                </c:pt>
                <c:pt idx="1415">
                  <c:v>6.6</c:v>
                </c:pt>
                <c:pt idx="1416">
                  <c:v>9.5</c:v>
                </c:pt>
                <c:pt idx="1417">
                  <c:v>3.6</c:v>
                </c:pt>
                <c:pt idx="1418">
                  <c:v>0</c:v>
                </c:pt>
                <c:pt idx="1419">
                  <c:v>0.70000000000000062</c:v>
                </c:pt>
                <c:pt idx="1420">
                  <c:v>1</c:v>
                </c:pt>
                <c:pt idx="1421">
                  <c:v>-2.7</c:v>
                </c:pt>
                <c:pt idx="1422">
                  <c:v>-4.2</c:v>
                </c:pt>
                <c:pt idx="1423">
                  <c:v>2</c:v>
                </c:pt>
                <c:pt idx="1424">
                  <c:v>5.6</c:v>
                </c:pt>
                <c:pt idx="1425">
                  <c:v>7.3</c:v>
                </c:pt>
                <c:pt idx="1426">
                  <c:v>1.6</c:v>
                </c:pt>
                <c:pt idx="1427">
                  <c:v>1.4</c:v>
                </c:pt>
                <c:pt idx="1428">
                  <c:v>-2.1</c:v>
                </c:pt>
                <c:pt idx="1429">
                  <c:v>-4.4000000000000004</c:v>
                </c:pt>
                <c:pt idx="1430">
                  <c:v>-4.5999999999999996</c:v>
                </c:pt>
                <c:pt idx="1431">
                  <c:v>-1.4</c:v>
                </c:pt>
                <c:pt idx="1432">
                  <c:v>-0.9</c:v>
                </c:pt>
                <c:pt idx="1433">
                  <c:v>0.8</c:v>
                </c:pt>
                <c:pt idx="1434">
                  <c:v>4</c:v>
                </c:pt>
                <c:pt idx="1435">
                  <c:v>0.9</c:v>
                </c:pt>
                <c:pt idx="1436">
                  <c:v>-3.1</c:v>
                </c:pt>
                <c:pt idx="1437">
                  <c:v>-0.2</c:v>
                </c:pt>
                <c:pt idx="1438">
                  <c:v>3.6</c:v>
                </c:pt>
                <c:pt idx="1439">
                  <c:v>0.60000000000000064</c:v>
                </c:pt>
                <c:pt idx="1440">
                  <c:v>-0.30000000000000032</c:v>
                </c:pt>
                <c:pt idx="1441">
                  <c:v>-1.6</c:v>
                </c:pt>
                <c:pt idx="1442">
                  <c:v>-2</c:v>
                </c:pt>
                <c:pt idx="1443">
                  <c:v>4.8</c:v>
                </c:pt>
                <c:pt idx="1444">
                  <c:v>9.8000000000000007</c:v>
                </c:pt>
                <c:pt idx="1445">
                  <c:v>-0.4</c:v>
                </c:pt>
                <c:pt idx="1446">
                  <c:v>-3</c:v>
                </c:pt>
                <c:pt idx="1447">
                  <c:v>2.2999999999999998</c:v>
                </c:pt>
                <c:pt idx="1448">
                  <c:v>5.8</c:v>
                </c:pt>
                <c:pt idx="1449">
                  <c:v>4.9000000000000004</c:v>
                </c:pt>
                <c:pt idx="1450">
                  <c:v>3.2</c:v>
                </c:pt>
                <c:pt idx="1451">
                  <c:v>4.9000000000000004</c:v>
                </c:pt>
                <c:pt idx="1452">
                  <c:v>7.2</c:v>
                </c:pt>
                <c:pt idx="1453">
                  <c:v>7.5</c:v>
                </c:pt>
                <c:pt idx="1454">
                  <c:v>7</c:v>
                </c:pt>
                <c:pt idx="1455">
                  <c:v>4.9000000000000004</c:v>
                </c:pt>
                <c:pt idx="1456">
                  <c:v>7</c:v>
                </c:pt>
                <c:pt idx="1457">
                  <c:v>4.0999999999999996</c:v>
                </c:pt>
                <c:pt idx="1458">
                  <c:v>3.2</c:v>
                </c:pt>
                <c:pt idx="1459">
                  <c:v>1.6</c:v>
                </c:pt>
                <c:pt idx="1460">
                  <c:v>2.2000000000000002</c:v>
                </c:pt>
                <c:pt idx="1461">
                  <c:v>-0.8</c:v>
                </c:pt>
                <c:pt idx="1462">
                  <c:v>2.5</c:v>
                </c:pt>
                <c:pt idx="1463">
                  <c:v>4.8</c:v>
                </c:pt>
                <c:pt idx="1464">
                  <c:v>4.4000000000000004</c:v>
                </c:pt>
                <c:pt idx="1465">
                  <c:v>2.7</c:v>
                </c:pt>
                <c:pt idx="1466">
                  <c:v>0.1</c:v>
                </c:pt>
                <c:pt idx="1467">
                  <c:v>-1</c:v>
                </c:pt>
                <c:pt idx="1468">
                  <c:v>-1.2</c:v>
                </c:pt>
                <c:pt idx="1469">
                  <c:v>-1.1000000000000001</c:v>
                </c:pt>
                <c:pt idx="1470">
                  <c:v>-1.2</c:v>
                </c:pt>
                <c:pt idx="1471">
                  <c:v>0</c:v>
                </c:pt>
                <c:pt idx="1472">
                  <c:v>-0.60000000000000064</c:v>
                </c:pt>
                <c:pt idx="1473">
                  <c:v>-4.5</c:v>
                </c:pt>
                <c:pt idx="1474">
                  <c:v>-4.5999999999999996</c:v>
                </c:pt>
                <c:pt idx="1475">
                  <c:v>-8.2000000000000011</c:v>
                </c:pt>
                <c:pt idx="1476">
                  <c:v>-9.1</c:v>
                </c:pt>
                <c:pt idx="1477">
                  <c:v>-10</c:v>
                </c:pt>
                <c:pt idx="1478">
                  <c:v>-2.5</c:v>
                </c:pt>
                <c:pt idx="1479">
                  <c:v>-0.70000000000000062</c:v>
                </c:pt>
                <c:pt idx="1480">
                  <c:v>-4.7</c:v>
                </c:pt>
                <c:pt idx="1481">
                  <c:v>-5</c:v>
                </c:pt>
                <c:pt idx="1482">
                  <c:v>-5.9</c:v>
                </c:pt>
                <c:pt idx="1483">
                  <c:v>-9</c:v>
                </c:pt>
                <c:pt idx="1484">
                  <c:v>-2</c:v>
                </c:pt>
                <c:pt idx="1485">
                  <c:v>-1.2</c:v>
                </c:pt>
                <c:pt idx="1486">
                  <c:v>-0.8</c:v>
                </c:pt>
                <c:pt idx="1487">
                  <c:v>-4.9000000000000004</c:v>
                </c:pt>
                <c:pt idx="1488">
                  <c:v>-4.7</c:v>
                </c:pt>
                <c:pt idx="1489">
                  <c:v>-4.9000000000000004</c:v>
                </c:pt>
                <c:pt idx="1490">
                  <c:v>-2.2000000000000002</c:v>
                </c:pt>
                <c:pt idx="1491">
                  <c:v>-1.2</c:v>
                </c:pt>
                <c:pt idx="1492">
                  <c:v>-4</c:v>
                </c:pt>
                <c:pt idx="1493">
                  <c:v>-1.6</c:v>
                </c:pt>
                <c:pt idx="1494">
                  <c:v>1.7000000000000359</c:v>
                </c:pt>
                <c:pt idx="1495">
                  <c:v>3.4</c:v>
                </c:pt>
                <c:pt idx="1496">
                  <c:v>6.5</c:v>
                </c:pt>
                <c:pt idx="1497">
                  <c:v>5.5</c:v>
                </c:pt>
                <c:pt idx="1498">
                  <c:v>5</c:v>
                </c:pt>
                <c:pt idx="1499">
                  <c:v>2.1</c:v>
                </c:pt>
                <c:pt idx="1500">
                  <c:v>0.5</c:v>
                </c:pt>
                <c:pt idx="1501">
                  <c:v>-0.8</c:v>
                </c:pt>
                <c:pt idx="1502">
                  <c:v>0</c:v>
                </c:pt>
                <c:pt idx="1503">
                  <c:v>-0.4</c:v>
                </c:pt>
                <c:pt idx="1504">
                  <c:v>-0.8</c:v>
                </c:pt>
                <c:pt idx="1505">
                  <c:v>3</c:v>
                </c:pt>
                <c:pt idx="1506">
                  <c:v>6.9</c:v>
                </c:pt>
                <c:pt idx="1507">
                  <c:v>4.5999999999999996</c:v>
                </c:pt>
                <c:pt idx="1508">
                  <c:v>3.9</c:v>
                </c:pt>
                <c:pt idx="1509">
                  <c:v>2</c:v>
                </c:pt>
                <c:pt idx="1510">
                  <c:v>0.60000000000000064</c:v>
                </c:pt>
                <c:pt idx="1511">
                  <c:v>3.4</c:v>
                </c:pt>
                <c:pt idx="1512">
                  <c:v>5</c:v>
                </c:pt>
                <c:pt idx="1513">
                  <c:v>2.2000000000000002</c:v>
                </c:pt>
                <c:pt idx="1514">
                  <c:v>1.8</c:v>
                </c:pt>
                <c:pt idx="1515">
                  <c:v>3.4</c:v>
                </c:pt>
                <c:pt idx="1516">
                  <c:v>-0.1</c:v>
                </c:pt>
                <c:pt idx="1517">
                  <c:v>-3.2</c:v>
                </c:pt>
                <c:pt idx="1518">
                  <c:v>-2.7</c:v>
                </c:pt>
                <c:pt idx="1519">
                  <c:v>-2.6</c:v>
                </c:pt>
                <c:pt idx="1520">
                  <c:v>-1</c:v>
                </c:pt>
                <c:pt idx="1521">
                  <c:v>-1.4</c:v>
                </c:pt>
                <c:pt idx="1522">
                  <c:v>1.4</c:v>
                </c:pt>
                <c:pt idx="1523">
                  <c:v>2.2000000000000002</c:v>
                </c:pt>
                <c:pt idx="1524">
                  <c:v>2.9</c:v>
                </c:pt>
                <c:pt idx="1525">
                  <c:v>2.8</c:v>
                </c:pt>
                <c:pt idx="1526">
                  <c:v>4.2</c:v>
                </c:pt>
                <c:pt idx="1527">
                  <c:v>1.4</c:v>
                </c:pt>
                <c:pt idx="1528">
                  <c:v>0.60000000000000064</c:v>
                </c:pt>
                <c:pt idx="1529">
                  <c:v>2.2000000000000002</c:v>
                </c:pt>
                <c:pt idx="1530">
                  <c:v>3</c:v>
                </c:pt>
                <c:pt idx="1531">
                  <c:v>1</c:v>
                </c:pt>
                <c:pt idx="1532">
                  <c:v>0.8</c:v>
                </c:pt>
                <c:pt idx="1533">
                  <c:v>1.6</c:v>
                </c:pt>
                <c:pt idx="1534">
                  <c:v>4</c:v>
                </c:pt>
                <c:pt idx="1535">
                  <c:v>2.9</c:v>
                </c:pt>
                <c:pt idx="1536">
                  <c:v>2.8</c:v>
                </c:pt>
                <c:pt idx="1537">
                  <c:v>1.8</c:v>
                </c:pt>
                <c:pt idx="1538">
                  <c:v>5.3</c:v>
                </c:pt>
                <c:pt idx="1539">
                  <c:v>6.9</c:v>
                </c:pt>
                <c:pt idx="1540">
                  <c:v>5.2</c:v>
                </c:pt>
                <c:pt idx="1541">
                  <c:v>4</c:v>
                </c:pt>
                <c:pt idx="1542">
                  <c:v>4.4000000000000004</c:v>
                </c:pt>
                <c:pt idx="1543">
                  <c:v>4.5999999999999996</c:v>
                </c:pt>
                <c:pt idx="1544">
                  <c:v>3.2</c:v>
                </c:pt>
                <c:pt idx="1545">
                  <c:v>2</c:v>
                </c:pt>
                <c:pt idx="1546">
                  <c:v>-0.30000000000000032</c:v>
                </c:pt>
                <c:pt idx="1547">
                  <c:v>2.2999999999999998</c:v>
                </c:pt>
                <c:pt idx="1548">
                  <c:v>0.60000000000000064</c:v>
                </c:pt>
                <c:pt idx="1549">
                  <c:v>0.2</c:v>
                </c:pt>
                <c:pt idx="1550">
                  <c:v>1</c:v>
                </c:pt>
                <c:pt idx="1551">
                  <c:v>4.0999999999999996</c:v>
                </c:pt>
                <c:pt idx="1552">
                  <c:v>4.2</c:v>
                </c:pt>
                <c:pt idx="1553">
                  <c:v>2</c:v>
                </c:pt>
                <c:pt idx="1554">
                  <c:v>-0.8</c:v>
                </c:pt>
                <c:pt idx="1555">
                  <c:v>-0.4</c:v>
                </c:pt>
                <c:pt idx="1556">
                  <c:v>-0.2</c:v>
                </c:pt>
                <c:pt idx="1557">
                  <c:v>4.4000000000000004</c:v>
                </c:pt>
                <c:pt idx="1558">
                  <c:v>0.4</c:v>
                </c:pt>
                <c:pt idx="1559">
                  <c:v>2.7</c:v>
                </c:pt>
                <c:pt idx="1560">
                  <c:v>2.8</c:v>
                </c:pt>
                <c:pt idx="1561">
                  <c:v>4</c:v>
                </c:pt>
                <c:pt idx="1562">
                  <c:v>6.4</c:v>
                </c:pt>
                <c:pt idx="1563">
                  <c:v>8.4</c:v>
                </c:pt>
                <c:pt idx="1564">
                  <c:v>6.7</c:v>
                </c:pt>
                <c:pt idx="1565">
                  <c:v>4.8</c:v>
                </c:pt>
                <c:pt idx="1566">
                  <c:v>3.6</c:v>
                </c:pt>
                <c:pt idx="1567">
                  <c:v>5.3</c:v>
                </c:pt>
                <c:pt idx="1568">
                  <c:v>9.1</c:v>
                </c:pt>
                <c:pt idx="1569">
                  <c:v>4.8</c:v>
                </c:pt>
                <c:pt idx="1570">
                  <c:v>4.5</c:v>
                </c:pt>
                <c:pt idx="1571">
                  <c:v>2.2999999999999998</c:v>
                </c:pt>
                <c:pt idx="1572">
                  <c:v>4.5999999999999996</c:v>
                </c:pt>
                <c:pt idx="1573">
                  <c:v>4.3</c:v>
                </c:pt>
                <c:pt idx="1574">
                  <c:v>6.6</c:v>
                </c:pt>
                <c:pt idx="1575">
                  <c:v>8.2000000000000011</c:v>
                </c:pt>
                <c:pt idx="1576">
                  <c:v>7.4</c:v>
                </c:pt>
                <c:pt idx="1577">
                  <c:v>8</c:v>
                </c:pt>
                <c:pt idx="1578">
                  <c:v>8.2000000000000011</c:v>
                </c:pt>
                <c:pt idx="1579">
                  <c:v>9.3000000000000007</c:v>
                </c:pt>
                <c:pt idx="1580">
                  <c:v>6</c:v>
                </c:pt>
                <c:pt idx="1581">
                  <c:v>11.6</c:v>
                </c:pt>
                <c:pt idx="1582">
                  <c:v>9</c:v>
                </c:pt>
                <c:pt idx="1583">
                  <c:v>10.3</c:v>
                </c:pt>
                <c:pt idx="1584">
                  <c:v>8.8000000000000007</c:v>
                </c:pt>
                <c:pt idx="1585">
                  <c:v>10.8</c:v>
                </c:pt>
                <c:pt idx="1586">
                  <c:v>15</c:v>
                </c:pt>
                <c:pt idx="1587">
                  <c:v>9.3000000000000007</c:v>
                </c:pt>
                <c:pt idx="1588">
                  <c:v>10.1</c:v>
                </c:pt>
                <c:pt idx="1589">
                  <c:v>11.6</c:v>
                </c:pt>
                <c:pt idx="1590">
                  <c:v>9.6</c:v>
                </c:pt>
                <c:pt idx="1591">
                  <c:v>9.3000000000000007</c:v>
                </c:pt>
                <c:pt idx="1592">
                  <c:v>9.8000000000000007</c:v>
                </c:pt>
                <c:pt idx="1593">
                  <c:v>9.1</c:v>
                </c:pt>
                <c:pt idx="1594">
                  <c:v>8.4</c:v>
                </c:pt>
                <c:pt idx="1595">
                  <c:v>9.7000000000000011</c:v>
                </c:pt>
                <c:pt idx="1596">
                  <c:v>9.3000000000000007</c:v>
                </c:pt>
                <c:pt idx="1597">
                  <c:v>11</c:v>
                </c:pt>
                <c:pt idx="1598">
                  <c:v>10.9</c:v>
                </c:pt>
                <c:pt idx="1599">
                  <c:v>11.2</c:v>
                </c:pt>
                <c:pt idx="1600">
                  <c:v>10</c:v>
                </c:pt>
                <c:pt idx="1601">
                  <c:v>7.3</c:v>
                </c:pt>
                <c:pt idx="1602">
                  <c:v>7.4</c:v>
                </c:pt>
                <c:pt idx="1603">
                  <c:v>11.6</c:v>
                </c:pt>
                <c:pt idx="1604">
                  <c:v>10.200000000000001</c:v>
                </c:pt>
                <c:pt idx="1605">
                  <c:v>12.2</c:v>
                </c:pt>
                <c:pt idx="1606">
                  <c:v>12.6</c:v>
                </c:pt>
                <c:pt idx="1607">
                  <c:v>8.1</c:v>
                </c:pt>
                <c:pt idx="1608">
                  <c:v>11.4</c:v>
                </c:pt>
                <c:pt idx="1609">
                  <c:v>8.4</c:v>
                </c:pt>
                <c:pt idx="1610">
                  <c:v>9.3000000000000007</c:v>
                </c:pt>
                <c:pt idx="1611">
                  <c:v>8.2000000000000011</c:v>
                </c:pt>
                <c:pt idx="1612">
                  <c:v>9.4</c:v>
                </c:pt>
                <c:pt idx="1613">
                  <c:v>11.5</c:v>
                </c:pt>
                <c:pt idx="1614">
                  <c:v>13.6</c:v>
                </c:pt>
                <c:pt idx="1615">
                  <c:v>13.8</c:v>
                </c:pt>
                <c:pt idx="1616">
                  <c:v>9.2000000000000011</c:v>
                </c:pt>
                <c:pt idx="1617">
                  <c:v>13.3</c:v>
                </c:pt>
                <c:pt idx="1618">
                  <c:v>12.8</c:v>
                </c:pt>
                <c:pt idx="1619">
                  <c:v>13.4</c:v>
                </c:pt>
                <c:pt idx="1620">
                  <c:v>10.200000000000001</c:v>
                </c:pt>
                <c:pt idx="1621">
                  <c:v>11.2</c:v>
                </c:pt>
                <c:pt idx="1622">
                  <c:v>17.2</c:v>
                </c:pt>
                <c:pt idx="1623">
                  <c:v>12.2</c:v>
                </c:pt>
                <c:pt idx="1624">
                  <c:v>10.4</c:v>
                </c:pt>
                <c:pt idx="1625">
                  <c:v>14.2</c:v>
                </c:pt>
                <c:pt idx="1626">
                  <c:v>12.8</c:v>
                </c:pt>
                <c:pt idx="1627">
                  <c:v>13.3</c:v>
                </c:pt>
                <c:pt idx="1628">
                  <c:v>15.2</c:v>
                </c:pt>
                <c:pt idx="1629">
                  <c:v>12.3</c:v>
                </c:pt>
                <c:pt idx="1630">
                  <c:v>12.9</c:v>
                </c:pt>
                <c:pt idx="1631">
                  <c:v>13.2</c:v>
                </c:pt>
                <c:pt idx="1632">
                  <c:v>14.2</c:v>
                </c:pt>
                <c:pt idx="1633">
                  <c:v>11.6</c:v>
                </c:pt>
                <c:pt idx="1634">
                  <c:v>13.3</c:v>
                </c:pt>
                <c:pt idx="1635">
                  <c:v>16.399999999999999</c:v>
                </c:pt>
                <c:pt idx="1636">
                  <c:v>16.5</c:v>
                </c:pt>
                <c:pt idx="1637">
                  <c:v>13.4</c:v>
                </c:pt>
                <c:pt idx="1638">
                  <c:v>17</c:v>
                </c:pt>
                <c:pt idx="1639">
                  <c:v>17.399999999999999</c:v>
                </c:pt>
                <c:pt idx="1640">
                  <c:v>17.8</c:v>
                </c:pt>
                <c:pt idx="1641">
                  <c:v>20.2</c:v>
                </c:pt>
                <c:pt idx="1642">
                  <c:v>15.6</c:v>
                </c:pt>
                <c:pt idx="1643">
                  <c:v>14.7</c:v>
                </c:pt>
                <c:pt idx="1644">
                  <c:v>15.7</c:v>
                </c:pt>
                <c:pt idx="1645">
                  <c:v>12</c:v>
                </c:pt>
                <c:pt idx="1646">
                  <c:v>15.9</c:v>
                </c:pt>
                <c:pt idx="1647">
                  <c:v>14.6</c:v>
                </c:pt>
                <c:pt idx="1648">
                  <c:v>12.2</c:v>
                </c:pt>
                <c:pt idx="1649">
                  <c:v>12.7</c:v>
                </c:pt>
                <c:pt idx="1650">
                  <c:v>10.1</c:v>
                </c:pt>
                <c:pt idx="1651">
                  <c:v>9.3000000000000007</c:v>
                </c:pt>
                <c:pt idx="1652">
                  <c:v>13</c:v>
                </c:pt>
                <c:pt idx="1653">
                  <c:v>12.5</c:v>
                </c:pt>
                <c:pt idx="1654">
                  <c:v>16.3</c:v>
                </c:pt>
                <c:pt idx="1655">
                  <c:v>15.3</c:v>
                </c:pt>
                <c:pt idx="1656">
                  <c:v>16.600000000000001</c:v>
                </c:pt>
                <c:pt idx="1657">
                  <c:v>16.399999999999999</c:v>
                </c:pt>
                <c:pt idx="1658">
                  <c:v>17.100000000000001</c:v>
                </c:pt>
                <c:pt idx="1659">
                  <c:v>17.600000000000001</c:v>
                </c:pt>
                <c:pt idx="1660">
                  <c:v>19.899999999999999</c:v>
                </c:pt>
                <c:pt idx="1661">
                  <c:v>22</c:v>
                </c:pt>
                <c:pt idx="1662">
                  <c:v>18.5</c:v>
                </c:pt>
                <c:pt idx="1663">
                  <c:v>13.9</c:v>
                </c:pt>
                <c:pt idx="1664">
                  <c:v>12.4</c:v>
                </c:pt>
                <c:pt idx="1665">
                  <c:v>13</c:v>
                </c:pt>
                <c:pt idx="1666">
                  <c:v>15.7</c:v>
                </c:pt>
                <c:pt idx="1667">
                  <c:v>13.5</c:v>
                </c:pt>
                <c:pt idx="1668">
                  <c:v>17.600000000000001</c:v>
                </c:pt>
                <c:pt idx="1669">
                  <c:v>15.3</c:v>
                </c:pt>
                <c:pt idx="1670">
                  <c:v>13.1</c:v>
                </c:pt>
                <c:pt idx="1671">
                  <c:v>13.5</c:v>
                </c:pt>
                <c:pt idx="1672">
                  <c:v>15</c:v>
                </c:pt>
                <c:pt idx="1673">
                  <c:v>15.6</c:v>
                </c:pt>
                <c:pt idx="1674">
                  <c:v>17.7</c:v>
                </c:pt>
                <c:pt idx="1675">
                  <c:v>16</c:v>
                </c:pt>
                <c:pt idx="1676">
                  <c:v>17.8</c:v>
                </c:pt>
                <c:pt idx="1677">
                  <c:v>18</c:v>
                </c:pt>
                <c:pt idx="1678">
                  <c:v>16.3</c:v>
                </c:pt>
                <c:pt idx="1679">
                  <c:v>18</c:v>
                </c:pt>
                <c:pt idx="1680">
                  <c:v>12.6</c:v>
                </c:pt>
                <c:pt idx="1681">
                  <c:v>11.8</c:v>
                </c:pt>
                <c:pt idx="1682">
                  <c:v>12.3</c:v>
                </c:pt>
                <c:pt idx="1683">
                  <c:v>14.9</c:v>
                </c:pt>
                <c:pt idx="1684">
                  <c:v>15</c:v>
                </c:pt>
                <c:pt idx="1685">
                  <c:v>13</c:v>
                </c:pt>
                <c:pt idx="1686">
                  <c:v>13</c:v>
                </c:pt>
                <c:pt idx="1687">
                  <c:v>15.1</c:v>
                </c:pt>
                <c:pt idx="1688">
                  <c:v>15.2</c:v>
                </c:pt>
                <c:pt idx="1689">
                  <c:v>15</c:v>
                </c:pt>
                <c:pt idx="1690">
                  <c:v>13.5</c:v>
                </c:pt>
                <c:pt idx="1691">
                  <c:v>16.100000000000001</c:v>
                </c:pt>
                <c:pt idx="1692">
                  <c:v>17.8</c:v>
                </c:pt>
                <c:pt idx="1693">
                  <c:v>17.100000000000001</c:v>
                </c:pt>
                <c:pt idx="1694">
                  <c:v>19.100000000000001</c:v>
                </c:pt>
                <c:pt idx="1695">
                  <c:v>15.4</c:v>
                </c:pt>
                <c:pt idx="1696">
                  <c:v>13.5</c:v>
                </c:pt>
                <c:pt idx="1697">
                  <c:v>12.1</c:v>
                </c:pt>
                <c:pt idx="1698">
                  <c:v>13.7</c:v>
                </c:pt>
                <c:pt idx="1699">
                  <c:v>14.3</c:v>
                </c:pt>
                <c:pt idx="1700">
                  <c:v>13.4</c:v>
                </c:pt>
                <c:pt idx="1701">
                  <c:v>16.399999999999999</c:v>
                </c:pt>
                <c:pt idx="1702">
                  <c:v>14.9</c:v>
                </c:pt>
                <c:pt idx="1703">
                  <c:v>14.6</c:v>
                </c:pt>
                <c:pt idx="1704">
                  <c:v>14.8</c:v>
                </c:pt>
                <c:pt idx="1705">
                  <c:v>13.5</c:v>
                </c:pt>
                <c:pt idx="1706">
                  <c:v>13</c:v>
                </c:pt>
                <c:pt idx="1707">
                  <c:v>15.4</c:v>
                </c:pt>
                <c:pt idx="1708">
                  <c:v>16</c:v>
                </c:pt>
                <c:pt idx="1709">
                  <c:v>15.3</c:v>
                </c:pt>
                <c:pt idx="1710">
                  <c:v>13.4</c:v>
                </c:pt>
                <c:pt idx="1711">
                  <c:v>14.1</c:v>
                </c:pt>
                <c:pt idx="1712">
                  <c:v>14.1</c:v>
                </c:pt>
                <c:pt idx="1713">
                  <c:v>15.6</c:v>
                </c:pt>
                <c:pt idx="1714">
                  <c:v>17.100000000000001</c:v>
                </c:pt>
                <c:pt idx="1715">
                  <c:v>17.399999999999999</c:v>
                </c:pt>
                <c:pt idx="1716">
                  <c:v>15.8</c:v>
                </c:pt>
                <c:pt idx="1717">
                  <c:v>12</c:v>
                </c:pt>
                <c:pt idx="1718">
                  <c:v>12.3</c:v>
                </c:pt>
                <c:pt idx="1719">
                  <c:v>12.8</c:v>
                </c:pt>
                <c:pt idx="1720">
                  <c:v>8.8000000000000007</c:v>
                </c:pt>
                <c:pt idx="1721">
                  <c:v>6.2</c:v>
                </c:pt>
                <c:pt idx="1722">
                  <c:v>9.3000000000000007</c:v>
                </c:pt>
                <c:pt idx="1723">
                  <c:v>8.3000000000000007</c:v>
                </c:pt>
                <c:pt idx="1724">
                  <c:v>10.200000000000001</c:v>
                </c:pt>
                <c:pt idx="1725">
                  <c:v>11.8</c:v>
                </c:pt>
                <c:pt idx="1726">
                  <c:v>14.7</c:v>
                </c:pt>
                <c:pt idx="1727">
                  <c:v>17.399999999999999</c:v>
                </c:pt>
                <c:pt idx="1728">
                  <c:v>15</c:v>
                </c:pt>
                <c:pt idx="1729">
                  <c:v>15.6</c:v>
                </c:pt>
                <c:pt idx="1730">
                  <c:v>11.7</c:v>
                </c:pt>
                <c:pt idx="1731">
                  <c:v>9.6</c:v>
                </c:pt>
                <c:pt idx="1732">
                  <c:v>11.2</c:v>
                </c:pt>
                <c:pt idx="1733">
                  <c:v>11.2</c:v>
                </c:pt>
                <c:pt idx="1734">
                  <c:v>12</c:v>
                </c:pt>
                <c:pt idx="1735">
                  <c:v>14.1</c:v>
                </c:pt>
                <c:pt idx="1736">
                  <c:v>15</c:v>
                </c:pt>
                <c:pt idx="1737">
                  <c:v>13.6</c:v>
                </c:pt>
                <c:pt idx="1738">
                  <c:v>12.5</c:v>
                </c:pt>
                <c:pt idx="1739">
                  <c:v>12.3</c:v>
                </c:pt>
                <c:pt idx="1740">
                  <c:v>12.8</c:v>
                </c:pt>
                <c:pt idx="1741">
                  <c:v>14</c:v>
                </c:pt>
                <c:pt idx="1742">
                  <c:v>15</c:v>
                </c:pt>
                <c:pt idx="1743">
                  <c:v>13.6</c:v>
                </c:pt>
                <c:pt idx="1744">
                  <c:v>14.6</c:v>
                </c:pt>
                <c:pt idx="1745">
                  <c:v>13.8</c:v>
                </c:pt>
                <c:pt idx="1746">
                  <c:v>13.1</c:v>
                </c:pt>
                <c:pt idx="1747">
                  <c:v>13.6</c:v>
                </c:pt>
                <c:pt idx="1748">
                  <c:v>16.399999999999999</c:v>
                </c:pt>
                <c:pt idx="1749">
                  <c:v>18.899999999999999</c:v>
                </c:pt>
                <c:pt idx="1750">
                  <c:v>16.3</c:v>
                </c:pt>
                <c:pt idx="1751">
                  <c:v>13</c:v>
                </c:pt>
                <c:pt idx="1752">
                  <c:v>12.8</c:v>
                </c:pt>
                <c:pt idx="1753">
                  <c:v>9</c:v>
                </c:pt>
                <c:pt idx="1754">
                  <c:v>14.6</c:v>
                </c:pt>
                <c:pt idx="1755">
                  <c:v>15.6</c:v>
                </c:pt>
                <c:pt idx="1756">
                  <c:v>15.4</c:v>
                </c:pt>
                <c:pt idx="1757">
                  <c:v>15</c:v>
                </c:pt>
                <c:pt idx="1758">
                  <c:v>7.9</c:v>
                </c:pt>
                <c:pt idx="1759">
                  <c:v>4.4000000000000004</c:v>
                </c:pt>
                <c:pt idx="1760">
                  <c:v>7.4</c:v>
                </c:pt>
                <c:pt idx="1761">
                  <c:v>2.4</c:v>
                </c:pt>
                <c:pt idx="1762">
                  <c:v>7.4</c:v>
                </c:pt>
                <c:pt idx="1763">
                  <c:v>12.6</c:v>
                </c:pt>
                <c:pt idx="1764">
                  <c:v>9.2000000000000011</c:v>
                </c:pt>
                <c:pt idx="1765">
                  <c:v>9</c:v>
                </c:pt>
                <c:pt idx="1766">
                  <c:v>4.5</c:v>
                </c:pt>
                <c:pt idx="1767">
                  <c:v>3</c:v>
                </c:pt>
                <c:pt idx="1768">
                  <c:v>3.1</c:v>
                </c:pt>
                <c:pt idx="1769">
                  <c:v>6.1</c:v>
                </c:pt>
                <c:pt idx="1770">
                  <c:v>8.2000000000000011</c:v>
                </c:pt>
                <c:pt idx="1771">
                  <c:v>6.4</c:v>
                </c:pt>
                <c:pt idx="1772">
                  <c:v>11.8</c:v>
                </c:pt>
                <c:pt idx="1773">
                  <c:v>9.7000000000000011</c:v>
                </c:pt>
                <c:pt idx="1774">
                  <c:v>4.8</c:v>
                </c:pt>
                <c:pt idx="1775">
                  <c:v>5.8</c:v>
                </c:pt>
                <c:pt idx="1776">
                  <c:v>8</c:v>
                </c:pt>
                <c:pt idx="1777">
                  <c:v>7</c:v>
                </c:pt>
                <c:pt idx="1778">
                  <c:v>3.2</c:v>
                </c:pt>
                <c:pt idx="1779">
                  <c:v>4.2</c:v>
                </c:pt>
                <c:pt idx="1780">
                  <c:v>2.6</c:v>
                </c:pt>
                <c:pt idx="1781">
                  <c:v>3.8</c:v>
                </c:pt>
                <c:pt idx="1782">
                  <c:v>5.5</c:v>
                </c:pt>
                <c:pt idx="1783">
                  <c:v>7</c:v>
                </c:pt>
                <c:pt idx="1784">
                  <c:v>6</c:v>
                </c:pt>
                <c:pt idx="1785">
                  <c:v>4</c:v>
                </c:pt>
                <c:pt idx="1786">
                  <c:v>8</c:v>
                </c:pt>
                <c:pt idx="1787">
                  <c:v>2.9</c:v>
                </c:pt>
                <c:pt idx="1788">
                  <c:v>3.7</c:v>
                </c:pt>
                <c:pt idx="1789">
                  <c:v>0</c:v>
                </c:pt>
                <c:pt idx="1790">
                  <c:v>2.2000000000000002</c:v>
                </c:pt>
                <c:pt idx="1791">
                  <c:v>8.3000000000000007</c:v>
                </c:pt>
                <c:pt idx="1792">
                  <c:v>9.8000000000000007</c:v>
                </c:pt>
                <c:pt idx="1793">
                  <c:v>6.8</c:v>
                </c:pt>
                <c:pt idx="1794">
                  <c:v>3.5</c:v>
                </c:pt>
                <c:pt idx="1795">
                  <c:v>1.5</c:v>
                </c:pt>
                <c:pt idx="1796">
                  <c:v>0</c:v>
                </c:pt>
                <c:pt idx="1797">
                  <c:v>1</c:v>
                </c:pt>
                <c:pt idx="1798">
                  <c:v>0.2</c:v>
                </c:pt>
                <c:pt idx="1799">
                  <c:v>2.6</c:v>
                </c:pt>
                <c:pt idx="1800">
                  <c:v>1.8</c:v>
                </c:pt>
                <c:pt idx="1801">
                  <c:v>-0.30000000000000032</c:v>
                </c:pt>
                <c:pt idx="1802">
                  <c:v>-0.4</c:v>
                </c:pt>
                <c:pt idx="1803">
                  <c:v>-0.4</c:v>
                </c:pt>
                <c:pt idx="1804">
                  <c:v>-3.6</c:v>
                </c:pt>
                <c:pt idx="1805">
                  <c:v>2</c:v>
                </c:pt>
                <c:pt idx="1806">
                  <c:v>1.4</c:v>
                </c:pt>
                <c:pt idx="1807">
                  <c:v>5.0999999999999996</c:v>
                </c:pt>
                <c:pt idx="1808">
                  <c:v>7.8</c:v>
                </c:pt>
                <c:pt idx="1809">
                  <c:v>8.7000000000000011</c:v>
                </c:pt>
                <c:pt idx="1810">
                  <c:v>5.5</c:v>
                </c:pt>
                <c:pt idx="1811">
                  <c:v>2.4</c:v>
                </c:pt>
                <c:pt idx="1812">
                  <c:v>3.3</c:v>
                </c:pt>
                <c:pt idx="1813">
                  <c:v>2.6</c:v>
                </c:pt>
                <c:pt idx="1814">
                  <c:v>-0.8</c:v>
                </c:pt>
                <c:pt idx="1815">
                  <c:v>-1.9000000000000001</c:v>
                </c:pt>
                <c:pt idx="1816">
                  <c:v>1</c:v>
                </c:pt>
                <c:pt idx="1817">
                  <c:v>2.5</c:v>
                </c:pt>
                <c:pt idx="1818">
                  <c:v>1.4</c:v>
                </c:pt>
                <c:pt idx="1819">
                  <c:v>-2.6</c:v>
                </c:pt>
                <c:pt idx="1820">
                  <c:v>-1.6</c:v>
                </c:pt>
                <c:pt idx="1821">
                  <c:v>0</c:v>
                </c:pt>
                <c:pt idx="1822">
                  <c:v>1.4</c:v>
                </c:pt>
                <c:pt idx="1823">
                  <c:v>1.2</c:v>
                </c:pt>
                <c:pt idx="1824">
                  <c:v>6.5</c:v>
                </c:pt>
                <c:pt idx="1825">
                  <c:v>5.4</c:v>
                </c:pt>
                <c:pt idx="1826">
                  <c:v>-0.2</c:v>
                </c:pt>
                <c:pt idx="1827">
                  <c:v>-1.5</c:v>
                </c:pt>
                <c:pt idx="1828">
                  <c:v>0</c:v>
                </c:pt>
                <c:pt idx="1829">
                  <c:v>-1</c:v>
                </c:pt>
                <c:pt idx="1830">
                  <c:v>-2.2000000000000002</c:v>
                </c:pt>
                <c:pt idx="1831">
                  <c:v>-2.4</c:v>
                </c:pt>
                <c:pt idx="1832">
                  <c:v>4.3</c:v>
                </c:pt>
                <c:pt idx="1833">
                  <c:v>5.6</c:v>
                </c:pt>
                <c:pt idx="1834">
                  <c:v>1.2</c:v>
                </c:pt>
                <c:pt idx="1835">
                  <c:v>-2.7</c:v>
                </c:pt>
                <c:pt idx="1836">
                  <c:v>-4.8</c:v>
                </c:pt>
                <c:pt idx="1837">
                  <c:v>-1.5</c:v>
                </c:pt>
                <c:pt idx="1838">
                  <c:v>1.5</c:v>
                </c:pt>
                <c:pt idx="1839">
                  <c:v>-3</c:v>
                </c:pt>
                <c:pt idx="1840">
                  <c:v>-1.6</c:v>
                </c:pt>
                <c:pt idx="1841">
                  <c:v>2.5</c:v>
                </c:pt>
                <c:pt idx="1842">
                  <c:v>0</c:v>
                </c:pt>
                <c:pt idx="1843">
                  <c:v>-4.9000000000000004</c:v>
                </c:pt>
                <c:pt idx="1844">
                  <c:v>-4</c:v>
                </c:pt>
                <c:pt idx="1845">
                  <c:v>-2.4</c:v>
                </c:pt>
                <c:pt idx="1846">
                  <c:v>0.30000000000000032</c:v>
                </c:pt>
                <c:pt idx="1847">
                  <c:v>-0.4</c:v>
                </c:pt>
                <c:pt idx="1848">
                  <c:v>1.3</c:v>
                </c:pt>
                <c:pt idx="1849">
                  <c:v>0.9</c:v>
                </c:pt>
                <c:pt idx="1850">
                  <c:v>1.5</c:v>
                </c:pt>
                <c:pt idx="1851">
                  <c:v>-0.5</c:v>
                </c:pt>
                <c:pt idx="1852">
                  <c:v>3.2</c:v>
                </c:pt>
                <c:pt idx="1853">
                  <c:v>-1.7000000000000359</c:v>
                </c:pt>
                <c:pt idx="1854">
                  <c:v>4.5999999999999996</c:v>
                </c:pt>
                <c:pt idx="1855">
                  <c:v>3</c:v>
                </c:pt>
                <c:pt idx="1856">
                  <c:v>2</c:v>
                </c:pt>
                <c:pt idx="1857">
                  <c:v>1.6</c:v>
                </c:pt>
                <c:pt idx="1858">
                  <c:v>0</c:v>
                </c:pt>
                <c:pt idx="1859">
                  <c:v>0.2</c:v>
                </c:pt>
                <c:pt idx="1860">
                  <c:v>-2.2999999999999998</c:v>
                </c:pt>
                <c:pt idx="1861">
                  <c:v>-4</c:v>
                </c:pt>
                <c:pt idx="1862">
                  <c:v>-4.3</c:v>
                </c:pt>
                <c:pt idx="1863">
                  <c:v>-3.5</c:v>
                </c:pt>
                <c:pt idx="1864">
                  <c:v>-2.8</c:v>
                </c:pt>
                <c:pt idx="1865">
                  <c:v>-5</c:v>
                </c:pt>
                <c:pt idx="1866">
                  <c:v>-6.8</c:v>
                </c:pt>
                <c:pt idx="1867">
                  <c:v>-2.7</c:v>
                </c:pt>
                <c:pt idx="1868">
                  <c:v>2.1</c:v>
                </c:pt>
                <c:pt idx="1869">
                  <c:v>2.6</c:v>
                </c:pt>
                <c:pt idx="1870">
                  <c:v>6.3</c:v>
                </c:pt>
                <c:pt idx="1871">
                  <c:v>4.7</c:v>
                </c:pt>
                <c:pt idx="1872">
                  <c:v>4.5</c:v>
                </c:pt>
                <c:pt idx="1873">
                  <c:v>1</c:v>
                </c:pt>
                <c:pt idx="1874">
                  <c:v>0.2</c:v>
                </c:pt>
                <c:pt idx="1875">
                  <c:v>1.3</c:v>
                </c:pt>
                <c:pt idx="1876">
                  <c:v>1.3</c:v>
                </c:pt>
                <c:pt idx="1877">
                  <c:v>2</c:v>
                </c:pt>
                <c:pt idx="1878">
                  <c:v>-0.4</c:v>
                </c:pt>
                <c:pt idx="1879">
                  <c:v>-0.70000000000000062</c:v>
                </c:pt>
                <c:pt idx="1880">
                  <c:v>1</c:v>
                </c:pt>
                <c:pt idx="1881">
                  <c:v>0.30000000000000032</c:v>
                </c:pt>
                <c:pt idx="1882">
                  <c:v>-1.5</c:v>
                </c:pt>
                <c:pt idx="1883">
                  <c:v>-3.8</c:v>
                </c:pt>
                <c:pt idx="1884">
                  <c:v>-7</c:v>
                </c:pt>
                <c:pt idx="1885">
                  <c:v>-2</c:v>
                </c:pt>
                <c:pt idx="1886">
                  <c:v>1</c:v>
                </c:pt>
                <c:pt idx="1887">
                  <c:v>3.2</c:v>
                </c:pt>
                <c:pt idx="1888">
                  <c:v>5</c:v>
                </c:pt>
                <c:pt idx="1889">
                  <c:v>5.5</c:v>
                </c:pt>
                <c:pt idx="1890">
                  <c:v>5.5</c:v>
                </c:pt>
                <c:pt idx="1891">
                  <c:v>7.5</c:v>
                </c:pt>
                <c:pt idx="1892">
                  <c:v>6.3</c:v>
                </c:pt>
                <c:pt idx="1893">
                  <c:v>8</c:v>
                </c:pt>
                <c:pt idx="1894">
                  <c:v>6</c:v>
                </c:pt>
                <c:pt idx="1895">
                  <c:v>7.7</c:v>
                </c:pt>
                <c:pt idx="1896">
                  <c:v>4</c:v>
                </c:pt>
                <c:pt idx="1897">
                  <c:v>9.3000000000000007</c:v>
                </c:pt>
                <c:pt idx="1898">
                  <c:v>7</c:v>
                </c:pt>
                <c:pt idx="1899">
                  <c:v>5.5</c:v>
                </c:pt>
                <c:pt idx="1900">
                  <c:v>4</c:v>
                </c:pt>
                <c:pt idx="1901">
                  <c:v>4</c:v>
                </c:pt>
                <c:pt idx="1902">
                  <c:v>4.4000000000000004</c:v>
                </c:pt>
                <c:pt idx="1903">
                  <c:v>4.3</c:v>
                </c:pt>
                <c:pt idx="1904">
                  <c:v>7</c:v>
                </c:pt>
                <c:pt idx="1905">
                  <c:v>6</c:v>
                </c:pt>
                <c:pt idx="1906">
                  <c:v>4.0999999999999996</c:v>
                </c:pt>
                <c:pt idx="1907">
                  <c:v>3.3</c:v>
                </c:pt>
                <c:pt idx="1908">
                  <c:v>2</c:v>
                </c:pt>
                <c:pt idx="1909">
                  <c:v>5</c:v>
                </c:pt>
                <c:pt idx="1910">
                  <c:v>2.1</c:v>
                </c:pt>
                <c:pt idx="1911">
                  <c:v>-0.2</c:v>
                </c:pt>
                <c:pt idx="1912">
                  <c:v>3.4</c:v>
                </c:pt>
                <c:pt idx="1913">
                  <c:v>7</c:v>
                </c:pt>
                <c:pt idx="1914">
                  <c:v>8.8000000000000007</c:v>
                </c:pt>
                <c:pt idx="1915">
                  <c:v>10.1</c:v>
                </c:pt>
                <c:pt idx="1916">
                  <c:v>12.8</c:v>
                </c:pt>
                <c:pt idx="1917">
                  <c:v>14.4</c:v>
                </c:pt>
                <c:pt idx="1918">
                  <c:v>12</c:v>
                </c:pt>
                <c:pt idx="1919">
                  <c:v>6</c:v>
                </c:pt>
                <c:pt idx="1920">
                  <c:v>5.8</c:v>
                </c:pt>
                <c:pt idx="1921">
                  <c:v>7.6</c:v>
                </c:pt>
                <c:pt idx="1922">
                  <c:v>7.8</c:v>
                </c:pt>
                <c:pt idx="1923">
                  <c:v>12.7</c:v>
                </c:pt>
                <c:pt idx="1924">
                  <c:v>9.6</c:v>
                </c:pt>
                <c:pt idx="1925">
                  <c:v>8.7000000000000011</c:v>
                </c:pt>
                <c:pt idx="1926">
                  <c:v>10.6</c:v>
                </c:pt>
                <c:pt idx="1927">
                  <c:v>4</c:v>
                </c:pt>
                <c:pt idx="1928">
                  <c:v>5.4</c:v>
                </c:pt>
                <c:pt idx="1929">
                  <c:v>5.3</c:v>
                </c:pt>
                <c:pt idx="1930">
                  <c:v>8.4</c:v>
                </c:pt>
                <c:pt idx="1931">
                  <c:v>8.4</c:v>
                </c:pt>
                <c:pt idx="1932">
                  <c:v>10.1</c:v>
                </c:pt>
                <c:pt idx="1933">
                  <c:v>8.7000000000000011</c:v>
                </c:pt>
                <c:pt idx="1934">
                  <c:v>7.2</c:v>
                </c:pt>
                <c:pt idx="1935">
                  <c:v>8.4</c:v>
                </c:pt>
                <c:pt idx="1936">
                  <c:v>6.4</c:v>
                </c:pt>
                <c:pt idx="1937">
                  <c:v>8.9</c:v>
                </c:pt>
                <c:pt idx="1938">
                  <c:v>8</c:v>
                </c:pt>
                <c:pt idx="1939">
                  <c:v>7.6</c:v>
                </c:pt>
                <c:pt idx="1940">
                  <c:v>6</c:v>
                </c:pt>
                <c:pt idx="1941">
                  <c:v>8.5</c:v>
                </c:pt>
                <c:pt idx="1942">
                  <c:v>7.2</c:v>
                </c:pt>
                <c:pt idx="1943">
                  <c:v>5</c:v>
                </c:pt>
                <c:pt idx="1944">
                  <c:v>5.3</c:v>
                </c:pt>
                <c:pt idx="1945">
                  <c:v>8</c:v>
                </c:pt>
                <c:pt idx="1946">
                  <c:v>9</c:v>
                </c:pt>
                <c:pt idx="1947">
                  <c:v>9</c:v>
                </c:pt>
                <c:pt idx="1948">
                  <c:v>9</c:v>
                </c:pt>
                <c:pt idx="1949">
                  <c:v>8.4</c:v>
                </c:pt>
                <c:pt idx="1950">
                  <c:v>8.4</c:v>
                </c:pt>
                <c:pt idx="1951">
                  <c:v>11</c:v>
                </c:pt>
                <c:pt idx="1952">
                  <c:v>11.1</c:v>
                </c:pt>
                <c:pt idx="1953">
                  <c:v>8.6</c:v>
                </c:pt>
                <c:pt idx="1954">
                  <c:v>7.2</c:v>
                </c:pt>
                <c:pt idx="1955">
                  <c:v>9.4</c:v>
                </c:pt>
                <c:pt idx="1956">
                  <c:v>9.2000000000000011</c:v>
                </c:pt>
                <c:pt idx="1957">
                  <c:v>9.7000000000000011</c:v>
                </c:pt>
                <c:pt idx="1958">
                  <c:v>7.5</c:v>
                </c:pt>
                <c:pt idx="1959">
                  <c:v>12.4</c:v>
                </c:pt>
                <c:pt idx="1960">
                  <c:v>11.4</c:v>
                </c:pt>
                <c:pt idx="1961">
                  <c:v>12.7</c:v>
                </c:pt>
                <c:pt idx="1962">
                  <c:v>10.8</c:v>
                </c:pt>
                <c:pt idx="1963">
                  <c:v>9</c:v>
                </c:pt>
                <c:pt idx="1964">
                  <c:v>12.4</c:v>
                </c:pt>
                <c:pt idx="1965">
                  <c:v>12.4</c:v>
                </c:pt>
                <c:pt idx="1966">
                  <c:v>11.6</c:v>
                </c:pt>
                <c:pt idx="1967">
                  <c:v>13.4</c:v>
                </c:pt>
                <c:pt idx="1968">
                  <c:v>15</c:v>
                </c:pt>
                <c:pt idx="1969">
                  <c:v>16.100000000000001</c:v>
                </c:pt>
                <c:pt idx="1970">
                  <c:v>17</c:v>
                </c:pt>
                <c:pt idx="1971">
                  <c:v>13</c:v>
                </c:pt>
                <c:pt idx="1972">
                  <c:v>16</c:v>
                </c:pt>
                <c:pt idx="1973">
                  <c:v>13</c:v>
                </c:pt>
                <c:pt idx="1974">
                  <c:v>14</c:v>
                </c:pt>
                <c:pt idx="1975">
                  <c:v>11.3</c:v>
                </c:pt>
                <c:pt idx="1976">
                  <c:v>17</c:v>
                </c:pt>
                <c:pt idx="1977">
                  <c:v>16.399999999999999</c:v>
                </c:pt>
                <c:pt idx="1978">
                  <c:v>18</c:v>
                </c:pt>
                <c:pt idx="1979">
                  <c:v>16.399999999999999</c:v>
                </c:pt>
                <c:pt idx="1980">
                  <c:v>16.399999999999999</c:v>
                </c:pt>
                <c:pt idx="1981">
                  <c:v>13.7</c:v>
                </c:pt>
                <c:pt idx="1982">
                  <c:v>12.9</c:v>
                </c:pt>
                <c:pt idx="1983">
                  <c:v>11.7</c:v>
                </c:pt>
                <c:pt idx="1984">
                  <c:v>11</c:v>
                </c:pt>
                <c:pt idx="1985">
                  <c:v>14</c:v>
                </c:pt>
                <c:pt idx="1986">
                  <c:v>14.4</c:v>
                </c:pt>
                <c:pt idx="1987">
                  <c:v>11.1</c:v>
                </c:pt>
                <c:pt idx="1988">
                  <c:v>12.2</c:v>
                </c:pt>
                <c:pt idx="1989">
                  <c:v>13.6</c:v>
                </c:pt>
                <c:pt idx="1990">
                  <c:v>15.6</c:v>
                </c:pt>
                <c:pt idx="1991">
                  <c:v>11.9</c:v>
                </c:pt>
                <c:pt idx="1992">
                  <c:v>12.2</c:v>
                </c:pt>
                <c:pt idx="1993">
                  <c:v>13.8</c:v>
                </c:pt>
                <c:pt idx="1994">
                  <c:v>15.7</c:v>
                </c:pt>
                <c:pt idx="1995">
                  <c:v>15</c:v>
                </c:pt>
                <c:pt idx="1996">
                  <c:v>17.399999999999999</c:v>
                </c:pt>
                <c:pt idx="1997">
                  <c:v>17.600000000000001</c:v>
                </c:pt>
                <c:pt idx="1998">
                  <c:v>15.3</c:v>
                </c:pt>
                <c:pt idx="1999">
                  <c:v>17</c:v>
                </c:pt>
                <c:pt idx="2000">
                  <c:v>14.4</c:v>
                </c:pt>
                <c:pt idx="2001">
                  <c:v>14.1</c:v>
                </c:pt>
                <c:pt idx="2002">
                  <c:v>15.8</c:v>
                </c:pt>
                <c:pt idx="2003">
                  <c:v>17.3</c:v>
                </c:pt>
                <c:pt idx="2004">
                  <c:v>15.5</c:v>
                </c:pt>
                <c:pt idx="2005">
                  <c:v>17.3</c:v>
                </c:pt>
                <c:pt idx="2006">
                  <c:v>16.2</c:v>
                </c:pt>
                <c:pt idx="2007">
                  <c:v>20</c:v>
                </c:pt>
                <c:pt idx="2008">
                  <c:v>17.399999999999999</c:v>
                </c:pt>
                <c:pt idx="2009">
                  <c:v>14.7</c:v>
                </c:pt>
                <c:pt idx="2010">
                  <c:v>14.6</c:v>
                </c:pt>
                <c:pt idx="2011">
                  <c:v>15.5</c:v>
                </c:pt>
                <c:pt idx="2012">
                  <c:v>16.7</c:v>
                </c:pt>
                <c:pt idx="2013">
                  <c:v>18.5</c:v>
                </c:pt>
                <c:pt idx="2014">
                  <c:v>17.2</c:v>
                </c:pt>
                <c:pt idx="2015">
                  <c:v>15.3</c:v>
                </c:pt>
                <c:pt idx="2016">
                  <c:v>14</c:v>
                </c:pt>
                <c:pt idx="2017">
                  <c:v>16.5</c:v>
                </c:pt>
                <c:pt idx="2018">
                  <c:v>15.7</c:v>
                </c:pt>
                <c:pt idx="2019">
                  <c:v>16.3</c:v>
                </c:pt>
                <c:pt idx="2020">
                  <c:v>14.7</c:v>
                </c:pt>
                <c:pt idx="2021">
                  <c:v>15</c:v>
                </c:pt>
                <c:pt idx="2022">
                  <c:v>17.100000000000001</c:v>
                </c:pt>
                <c:pt idx="2023">
                  <c:v>15.4</c:v>
                </c:pt>
                <c:pt idx="2024">
                  <c:v>15.4</c:v>
                </c:pt>
                <c:pt idx="2025">
                  <c:v>19.5</c:v>
                </c:pt>
                <c:pt idx="2026">
                  <c:v>19</c:v>
                </c:pt>
                <c:pt idx="2027">
                  <c:v>17.8</c:v>
                </c:pt>
                <c:pt idx="2028">
                  <c:v>17.7</c:v>
                </c:pt>
                <c:pt idx="2029">
                  <c:v>17.7</c:v>
                </c:pt>
                <c:pt idx="2030">
                  <c:v>17.8</c:v>
                </c:pt>
                <c:pt idx="2031">
                  <c:v>15.8</c:v>
                </c:pt>
                <c:pt idx="2032">
                  <c:v>16</c:v>
                </c:pt>
                <c:pt idx="2033">
                  <c:v>17.5</c:v>
                </c:pt>
                <c:pt idx="2034">
                  <c:v>17.5</c:v>
                </c:pt>
                <c:pt idx="2035">
                  <c:v>16.399999999999999</c:v>
                </c:pt>
                <c:pt idx="2036">
                  <c:v>15.6</c:v>
                </c:pt>
                <c:pt idx="2037">
                  <c:v>14.7</c:v>
                </c:pt>
                <c:pt idx="2038">
                  <c:v>14.6</c:v>
                </c:pt>
                <c:pt idx="2039">
                  <c:v>15.1</c:v>
                </c:pt>
                <c:pt idx="2040">
                  <c:v>15</c:v>
                </c:pt>
                <c:pt idx="2041">
                  <c:v>16.7</c:v>
                </c:pt>
                <c:pt idx="2042">
                  <c:v>15</c:v>
                </c:pt>
                <c:pt idx="2043">
                  <c:v>14</c:v>
                </c:pt>
                <c:pt idx="2044">
                  <c:v>17</c:v>
                </c:pt>
                <c:pt idx="2045">
                  <c:v>17.3</c:v>
                </c:pt>
                <c:pt idx="2046">
                  <c:v>17</c:v>
                </c:pt>
                <c:pt idx="2047">
                  <c:v>17.8</c:v>
                </c:pt>
                <c:pt idx="2048">
                  <c:v>15.5</c:v>
                </c:pt>
                <c:pt idx="2049">
                  <c:v>15.4</c:v>
                </c:pt>
                <c:pt idx="2050">
                  <c:v>18</c:v>
                </c:pt>
                <c:pt idx="2051">
                  <c:v>15</c:v>
                </c:pt>
                <c:pt idx="2052">
                  <c:v>10.200000000000001</c:v>
                </c:pt>
                <c:pt idx="2053">
                  <c:v>10.9</c:v>
                </c:pt>
                <c:pt idx="2054">
                  <c:v>11.6</c:v>
                </c:pt>
                <c:pt idx="2055">
                  <c:v>15.3</c:v>
                </c:pt>
                <c:pt idx="2056">
                  <c:v>15.8</c:v>
                </c:pt>
                <c:pt idx="2057">
                  <c:v>17.3</c:v>
                </c:pt>
                <c:pt idx="2058">
                  <c:v>17</c:v>
                </c:pt>
                <c:pt idx="2059">
                  <c:v>16.5</c:v>
                </c:pt>
                <c:pt idx="2060">
                  <c:v>14.8</c:v>
                </c:pt>
                <c:pt idx="2061">
                  <c:v>14.3</c:v>
                </c:pt>
                <c:pt idx="2062">
                  <c:v>16.8</c:v>
                </c:pt>
                <c:pt idx="2063">
                  <c:v>17.100000000000001</c:v>
                </c:pt>
                <c:pt idx="2064">
                  <c:v>18.2</c:v>
                </c:pt>
                <c:pt idx="2065">
                  <c:v>18.3</c:v>
                </c:pt>
                <c:pt idx="2066">
                  <c:v>18.399999999999999</c:v>
                </c:pt>
                <c:pt idx="2067">
                  <c:v>19</c:v>
                </c:pt>
                <c:pt idx="2068">
                  <c:v>14.8</c:v>
                </c:pt>
                <c:pt idx="2069">
                  <c:v>14.8</c:v>
                </c:pt>
                <c:pt idx="2070">
                  <c:v>17</c:v>
                </c:pt>
                <c:pt idx="2071">
                  <c:v>18</c:v>
                </c:pt>
                <c:pt idx="2072">
                  <c:v>16.8</c:v>
                </c:pt>
                <c:pt idx="2073">
                  <c:v>15.3</c:v>
                </c:pt>
                <c:pt idx="2074">
                  <c:v>12.8</c:v>
                </c:pt>
                <c:pt idx="2075">
                  <c:v>16.399999999999999</c:v>
                </c:pt>
                <c:pt idx="2076">
                  <c:v>17.5</c:v>
                </c:pt>
                <c:pt idx="2077">
                  <c:v>13.6</c:v>
                </c:pt>
                <c:pt idx="2078">
                  <c:v>9.4</c:v>
                </c:pt>
                <c:pt idx="2079">
                  <c:v>9.7000000000000011</c:v>
                </c:pt>
                <c:pt idx="2080">
                  <c:v>10</c:v>
                </c:pt>
                <c:pt idx="2081">
                  <c:v>11.3</c:v>
                </c:pt>
                <c:pt idx="2082">
                  <c:v>14</c:v>
                </c:pt>
                <c:pt idx="2083">
                  <c:v>12.7</c:v>
                </c:pt>
                <c:pt idx="2084">
                  <c:v>13.6</c:v>
                </c:pt>
                <c:pt idx="2085">
                  <c:v>12.5</c:v>
                </c:pt>
                <c:pt idx="2086">
                  <c:v>15.2</c:v>
                </c:pt>
                <c:pt idx="2087">
                  <c:v>18.3</c:v>
                </c:pt>
                <c:pt idx="2088">
                  <c:v>14</c:v>
                </c:pt>
                <c:pt idx="2089">
                  <c:v>13.8</c:v>
                </c:pt>
                <c:pt idx="2090">
                  <c:v>13.5</c:v>
                </c:pt>
                <c:pt idx="2091">
                  <c:v>15.7</c:v>
                </c:pt>
                <c:pt idx="2092">
                  <c:v>16.2</c:v>
                </c:pt>
                <c:pt idx="2093">
                  <c:v>12.8</c:v>
                </c:pt>
                <c:pt idx="2094">
                  <c:v>11.7</c:v>
                </c:pt>
                <c:pt idx="2095">
                  <c:v>11.3</c:v>
                </c:pt>
                <c:pt idx="2096">
                  <c:v>13</c:v>
                </c:pt>
                <c:pt idx="2097">
                  <c:v>12</c:v>
                </c:pt>
                <c:pt idx="2098">
                  <c:v>13</c:v>
                </c:pt>
                <c:pt idx="2099">
                  <c:v>14.1</c:v>
                </c:pt>
                <c:pt idx="2100">
                  <c:v>12.2</c:v>
                </c:pt>
                <c:pt idx="2101">
                  <c:v>9</c:v>
                </c:pt>
                <c:pt idx="2102">
                  <c:v>8.6</c:v>
                </c:pt>
                <c:pt idx="2103">
                  <c:v>13</c:v>
                </c:pt>
                <c:pt idx="2104">
                  <c:v>12</c:v>
                </c:pt>
                <c:pt idx="2105">
                  <c:v>9.2000000000000011</c:v>
                </c:pt>
                <c:pt idx="2106">
                  <c:v>9.4</c:v>
                </c:pt>
                <c:pt idx="2107">
                  <c:v>4.5</c:v>
                </c:pt>
                <c:pt idx="2108">
                  <c:v>8</c:v>
                </c:pt>
                <c:pt idx="2109">
                  <c:v>12</c:v>
                </c:pt>
                <c:pt idx="2110">
                  <c:v>11</c:v>
                </c:pt>
                <c:pt idx="2111">
                  <c:v>9.8000000000000007</c:v>
                </c:pt>
                <c:pt idx="2112">
                  <c:v>6.3</c:v>
                </c:pt>
                <c:pt idx="2113">
                  <c:v>8</c:v>
                </c:pt>
                <c:pt idx="2114">
                  <c:v>7.4</c:v>
                </c:pt>
                <c:pt idx="2115">
                  <c:v>11</c:v>
                </c:pt>
                <c:pt idx="2116">
                  <c:v>15.4</c:v>
                </c:pt>
                <c:pt idx="2117">
                  <c:v>15.5</c:v>
                </c:pt>
                <c:pt idx="2118">
                  <c:v>15</c:v>
                </c:pt>
                <c:pt idx="2119">
                  <c:v>11.8</c:v>
                </c:pt>
                <c:pt idx="2120">
                  <c:v>8.8000000000000007</c:v>
                </c:pt>
                <c:pt idx="2121">
                  <c:v>11.8</c:v>
                </c:pt>
                <c:pt idx="2122">
                  <c:v>7.6</c:v>
                </c:pt>
                <c:pt idx="2123">
                  <c:v>5.3</c:v>
                </c:pt>
                <c:pt idx="2124">
                  <c:v>5.0999999999999996</c:v>
                </c:pt>
                <c:pt idx="2125">
                  <c:v>3.7</c:v>
                </c:pt>
                <c:pt idx="2126">
                  <c:v>5.6</c:v>
                </c:pt>
                <c:pt idx="2127">
                  <c:v>4.0999999999999996</c:v>
                </c:pt>
                <c:pt idx="2128">
                  <c:v>6.7</c:v>
                </c:pt>
                <c:pt idx="2129">
                  <c:v>2.8</c:v>
                </c:pt>
                <c:pt idx="2130">
                  <c:v>3.5</c:v>
                </c:pt>
                <c:pt idx="2131">
                  <c:v>6.6</c:v>
                </c:pt>
                <c:pt idx="2132">
                  <c:v>4.2</c:v>
                </c:pt>
                <c:pt idx="2133">
                  <c:v>2.7</c:v>
                </c:pt>
                <c:pt idx="2134">
                  <c:v>5.6</c:v>
                </c:pt>
                <c:pt idx="2135">
                  <c:v>5.5</c:v>
                </c:pt>
                <c:pt idx="2136">
                  <c:v>5</c:v>
                </c:pt>
                <c:pt idx="2137">
                  <c:v>4.4000000000000004</c:v>
                </c:pt>
                <c:pt idx="2138">
                  <c:v>7.3</c:v>
                </c:pt>
                <c:pt idx="2139">
                  <c:v>4.5999999999999996</c:v>
                </c:pt>
                <c:pt idx="2140">
                  <c:v>2.6</c:v>
                </c:pt>
                <c:pt idx="2141">
                  <c:v>6.8</c:v>
                </c:pt>
                <c:pt idx="2142">
                  <c:v>4.4000000000000004</c:v>
                </c:pt>
                <c:pt idx="2143">
                  <c:v>3</c:v>
                </c:pt>
                <c:pt idx="2144">
                  <c:v>2.2999999999999998</c:v>
                </c:pt>
                <c:pt idx="2145">
                  <c:v>4</c:v>
                </c:pt>
                <c:pt idx="2146">
                  <c:v>4.7</c:v>
                </c:pt>
                <c:pt idx="2147">
                  <c:v>10.7</c:v>
                </c:pt>
                <c:pt idx="2148">
                  <c:v>10.7</c:v>
                </c:pt>
                <c:pt idx="2149">
                  <c:v>10.5</c:v>
                </c:pt>
                <c:pt idx="2150">
                  <c:v>7.5</c:v>
                </c:pt>
                <c:pt idx="2151">
                  <c:v>4.5</c:v>
                </c:pt>
                <c:pt idx="2152">
                  <c:v>2.5</c:v>
                </c:pt>
                <c:pt idx="2153">
                  <c:v>-1</c:v>
                </c:pt>
                <c:pt idx="2154">
                  <c:v>-2</c:v>
                </c:pt>
                <c:pt idx="2155">
                  <c:v>-3</c:v>
                </c:pt>
                <c:pt idx="2156">
                  <c:v>-2.6</c:v>
                </c:pt>
                <c:pt idx="2157">
                  <c:v>-0.60000000000000064</c:v>
                </c:pt>
                <c:pt idx="2158">
                  <c:v>1</c:v>
                </c:pt>
                <c:pt idx="2159">
                  <c:v>4.4000000000000004</c:v>
                </c:pt>
                <c:pt idx="2160">
                  <c:v>3.5</c:v>
                </c:pt>
                <c:pt idx="2161">
                  <c:v>2.5</c:v>
                </c:pt>
                <c:pt idx="2162">
                  <c:v>2.7</c:v>
                </c:pt>
                <c:pt idx="2163">
                  <c:v>-0.2</c:v>
                </c:pt>
                <c:pt idx="2164">
                  <c:v>0</c:v>
                </c:pt>
                <c:pt idx="2165">
                  <c:v>0.2</c:v>
                </c:pt>
                <c:pt idx="2166">
                  <c:v>2.7</c:v>
                </c:pt>
                <c:pt idx="2167">
                  <c:v>0.60000000000000064</c:v>
                </c:pt>
                <c:pt idx="2168">
                  <c:v>-1.5</c:v>
                </c:pt>
                <c:pt idx="2169">
                  <c:v>-2.4</c:v>
                </c:pt>
                <c:pt idx="2170">
                  <c:v>0.5</c:v>
                </c:pt>
                <c:pt idx="2171">
                  <c:v>0.60000000000000064</c:v>
                </c:pt>
                <c:pt idx="2172">
                  <c:v>0.2</c:v>
                </c:pt>
                <c:pt idx="2173">
                  <c:v>5.5</c:v>
                </c:pt>
                <c:pt idx="2174">
                  <c:v>1.9000000000000001</c:v>
                </c:pt>
                <c:pt idx="2175">
                  <c:v>0</c:v>
                </c:pt>
                <c:pt idx="2176">
                  <c:v>-0.4</c:v>
                </c:pt>
                <c:pt idx="2177">
                  <c:v>4.0999999999999996</c:v>
                </c:pt>
                <c:pt idx="2178">
                  <c:v>2.8</c:v>
                </c:pt>
                <c:pt idx="2179">
                  <c:v>-2</c:v>
                </c:pt>
                <c:pt idx="2180">
                  <c:v>-4.0999999999999996</c:v>
                </c:pt>
                <c:pt idx="2181">
                  <c:v>-7.2</c:v>
                </c:pt>
                <c:pt idx="2182">
                  <c:v>-4.2</c:v>
                </c:pt>
                <c:pt idx="2183">
                  <c:v>0.60000000000000064</c:v>
                </c:pt>
                <c:pt idx="2184">
                  <c:v>3</c:v>
                </c:pt>
                <c:pt idx="2185">
                  <c:v>1.1000000000000001</c:v>
                </c:pt>
                <c:pt idx="2186">
                  <c:v>-0.8</c:v>
                </c:pt>
                <c:pt idx="2187">
                  <c:v>-0.60000000000000064</c:v>
                </c:pt>
                <c:pt idx="2188">
                  <c:v>-1</c:v>
                </c:pt>
                <c:pt idx="2189">
                  <c:v>-1</c:v>
                </c:pt>
                <c:pt idx="2190">
                  <c:v>1</c:v>
                </c:pt>
                <c:pt idx="2191">
                  <c:v>-0.4</c:v>
                </c:pt>
                <c:pt idx="2192">
                  <c:v>0.5</c:v>
                </c:pt>
                <c:pt idx="2193">
                  <c:v>3.3</c:v>
                </c:pt>
                <c:pt idx="2194">
                  <c:v>1.3</c:v>
                </c:pt>
                <c:pt idx="2195">
                  <c:v>-3.3</c:v>
                </c:pt>
                <c:pt idx="2196">
                  <c:v>-4.5999999999999996</c:v>
                </c:pt>
                <c:pt idx="2197">
                  <c:v>1</c:v>
                </c:pt>
                <c:pt idx="2198">
                  <c:v>-1.8</c:v>
                </c:pt>
                <c:pt idx="2199">
                  <c:v>-4.7</c:v>
                </c:pt>
                <c:pt idx="2200">
                  <c:v>-2.2000000000000002</c:v>
                </c:pt>
                <c:pt idx="2201">
                  <c:v>-3.5</c:v>
                </c:pt>
                <c:pt idx="2202">
                  <c:v>3</c:v>
                </c:pt>
                <c:pt idx="2203">
                  <c:v>3.3</c:v>
                </c:pt>
                <c:pt idx="2204">
                  <c:v>1</c:v>
                </c:pt>
                <c:pt idx="2205">
                  <c:v>1.7000000000000359</c:v>
                </c:pt>
                <c:pt idx="2206">
                  <c:v>-2</c:v>
                </c:pt>
                <c:pt idx="2207">
                  <c:v>-5.5</c:v>
                </c:pt>
                <c:pt idx="2208">
                  <c:v>-6.1</c:v>
                </c:pt>
                <c:pt idx="2209">
                  <c:v>-7.5</c:v>
                </c:pt>
                <c:pt idx="2210">
                  <c:v>-8.8000000000000007</c:v>
                </c:pt>
                <c:pt idx="2211">
                  <c:v>-6.1</c:v>
                </c:pt>
                <c:pt idx="2212">
                  <c:v>0</c:v>
                </c:pt>
                <c:pt idx="2213">
                  <c:v>-2.9</c:v>
                </c:pt>
                <c:pt idx="2214">
                  <c:v>1.6</c:v>
                </c:pt>
                <c:pt idx="2215">
                  <c:v>6</c:v>
                </c:pt>
                <c:pt idx="2216">
                  <c:v>7.5</c:v>
                </c:pt>
                <c:pt idx="2217">
                  <c:v>7.5</c:v>
                </c:pt>
                <c:pt idx="2218">
                  <c:v>6.6</c:v>
                </c:pt>
                <c:pt idx="2219">
                  <c:v>0.8</c:v>
                </c:pt>
                <c:pt idx="2220">
                  <c:v>-2</c:v>
                </c:pt>
                <c:pt idx="2221">
                  <c:v>-2.7</c:v>
                </c:pt>
                <c:pt idx="2222">
                  <c:v>0.5</c:v>
                </c:pt>
                <c:pt idx="2223">
                  <c:v>2.2000000000000002</c:v>
                </c:pt>
                <c:pt idx="2224">
                  <c:v>4.5</c:v>
                </c:pt>
                <c:pt idx="2225">
                  <c:v>0.5</c:v>
                </c:pt>
                <c:pt idx="2226">
                  <c:v>-1</c:v>
                </c:pt>
                <c:pt idx="2227">
                  <c:v>0</c:v>
                </c:pt>
                <c:pt idx="2228">
                  <c:v>-6.5</c:v>
                </c:pt>
                <c:pt idx="2229">
                  <c:v>-12</c:v>
                </c:pt>
                <c:pt idx="2230">
                  <c:v>-12</c:v>
                </c:pt>
                <c:pt idx="2231">
                  <c:v>-10.4</c:v>
                </c:pt>
                <c:pt idx="2232">
                  <c:v>-6</c:v>
                </c:pt>
                <c:pt idx="2233">
                  <c:v>-5.6</c:v>
                </c:pt>
                <c:pt idx="2234">
                  <c:v>-2</c:v>
                </c:pt>
                <c:pt idx="2235">
                  <c:v>4.5</c:v>
                </c:pt>
                <c:pt idx="2236">
                  <c:v>2.6</c:v>
                </c:pt>
                <c:pt idx="2237">
                  <c:v>0.5</c:v>
                </c:pt>
                <c:pt idx="2238">
                  <c:v>-1</c:v>
                </c:pt>
                <c:pt idx="2239">
                  <c:v>0.70000000000000062</c:v>
                </c:pt>
                <c:pt idx="2240">
                  <c:v>1.3</c:v>
                </c:pt>
                <c:pt idx="2241">
                  <c:v>0.60000000000000064</c:v>
                </c:pt>
                <c:pt idx="2242">
                  <c:v>0.5</c:v>
                </c:pt>
                <c:pt idx="2243">
                  <c:v>-0.4</c:v>
                </c:pt>
                <c:pt idx="2244">
                  <c:v>-1.4</c:v>
                </c:pt>
                <c:pt idx="2245">
                  <c:v>-6.7</c:v>
                </c:pt>
                <c:pt idx="2246">
                  <c:v>-9.8000000000000007</c:v>
                </c:pt>
                <c:pt idx="2247">
                  <c:v>-5.5</c:v>
                </c:pt>
                <c:pt idx="2248">
                  <c:v>-2</c:v>
                </c:pt>
                <c:pt idx="2249">
                  <c:v>-1.5</c:v>
                </c:pt>
                <c:pt idx="2250">
                  <c:v>-3.2</c:v>
                </c:pt>
                <c:pt idx="2251">
                  <c:v>-2.7</c:v>
                </c:pt>
                <c:pt idx="2252">
                  <c:v>2.2999999999999998</c:v>
                </c:pt>
                <c:pt idx="2253">
                  <c:v>1.7000000000000359</c:v>
                </c:pt>
                <c:pt idx="2254">
                  <c:v>-1</c:v>
                </c:pt>
                <c:pt idx="2255">
                  <c:v>-4.2</c:v>
                </c:pt>
                <c:pt idx="2256">
                  <c:v>-3</c:v>
                </c:pt>
                <c:pt idx="2257">
                  <c:v>-3.7</c:v>
                </c:pt>
                <c:pt idx="2258">
                  <c:v>2</c:v>
                </c:pt>
                <c:pt idx="2259">
                  <c:v>2.2999999999999998</c:v>
                </c:pt>
                <c:pt idx="2260">
                  <c:v>1</c:v>
                </c:pt>
                <c:pt idx="2261">
                  <c:v>0.70000000000000062</c:v>
                </c:pt>
                <c:pt idx="2262">
                  <c:v>0.5</c:v>
                </c:pt>
                <c:pt idx="2263">
                  <c:v>0.2</c:v>
                </c:pt>
                <c:pt idx="2264">
                  <c:v>-2</c:v>
                </c:pt>
                <c:pt idx="2265">
                  <c:v>-0.30000000000000032</c:v>
                </c:pt>
                <c:pt idx="2266">
                  <c:v>3</c:v>
                </c:pt>
                <c:pt idx="2267">
                  <c:v>3</c:v>
                </c:pt>
                <c:pt idx="2268">
                  <c:v>1.5</c:v>
                </c:pt>
                <c:pt idx="2269">
                  <c:v>2.1</c:v>
                </c:pt>
                <c:pt idx="2270">
                  <c:v>-0.70000000000000062</c:v>
                </c:pt>
                <c:pt idx="2271">
                  <c:v>1.1000000000000001</c:v>
                </c:pt>
                <c:pt idx="2272">
                  <c:v>-0.5</c:v>
                </c:pt>
                <c:pt idx="2273">
                  <c:v>-0.60000000000000064</c:v>
                </c:pt>
                <c:pt idx="2274">
                  <c:v>0.70000000000000062</c:v>
                </c:pt>
                <c:pt idx="2275">
                  <c:v>3.3</c:v>
                </c:pt>
                <c:pt idx="2276">
                  <c:v>5.5</c:v>
                </c:pt>
                <c:pt idx="2277">
                  <c:v>3.1</c:v>
                </c:pt>
                <c:pt idx="2278">
                  <c:v>1.1000000000000001</c:v>
                </c:pt>
                <c:pt idx="2279">
                  <c:v>2.2000000000000002</c:v>
                </c:pt>
                <c:pt idx="2280">
                  <c:v>1.6</c:v>
                </c:pt>
                <c:pt idx="2281">
                  <c:v>-0.8</c:v>
                </c:pt>
                <c:pt idx="2282">
                  <c:v>0</c:v>
                </c:pt>
                <c:pt idx="2283">
                  <c:v>0.2</c:v>
                </c:pt>
                <c:pt idx="2284">
                  <c:v>4</c:v>
                </c:pt>
                <c:pt idx="2285">
                  <c:v>1</c:v>
                </c:pt>
                <c:pt idx="2286">
                  <c:v>2</c:v>
                </c:pt>
                <c:pt idx="2287">
                  <c:v>2.2999999999999998</c:v>
                </c:pt>
                <c:pt idx="2288">
                  <c:v>7.8</c:v>
                </c:pt>
                <c:pt idx="2289">
                  <c:v>10.7</c:v>
                </c:pt>
                <c:pt idx="2290">
                  <c:v>9</c:v>
                </c:pt>
                <c:pt idx="2291">
                  <c:v>6.4</c:v>
                </c:pt>
                <c:pt idx="2292">
                  <c:v>6.1</c:v>
                </c:pt>
                <c:pt idx="2293">
                  <c:v>5.7</c:v>
                </c:pt>
                <c:pt idx="2294">
                  <c:v>6.2</c:v>
                </c:pt>
                <c:pt idx="2295">
                  <c:v>7.4</c:v>
                </c:pt>
                <c:pt idx="2296">
                  <c:v>7.7</c:v>
                </c:pt>
                <c:pt idx="2297">
                  <c:v>7.2</c:v>
                </c:pt>
                <c:pt idx="2298">
                  <c:v>7</c:v>
                </c:pt>
                <c:pt idx="2299">
                  <c:v>6.2</c:v>
                </c:pt>
                <c:pt idx="2300">
                  <c:v>6</c:v>
                </c:pt>
                <c:pt idx="2301">
                  <c:v>5.6</c:v>
                </c:pt>
                <c:pt idx="2302">
                  <c:v>2</c:v>
                </c:pt>
                <c:pt idx="2303">
                  <c:v>2.5</c:v>
                </c:pt>
                <c:pt idx="2304">
                  <c:v>6</c:v>
                </c:pt>
                <c:pt idx="2305">
                  <c:v>8.7000000000000011</c:v>
                </c:pt>
                <c:pt idx="2306">
                  <c:v>11.6</c:v>
                </c:pt>
                <c:pt idx="2307">
                  <c:v>10.3</c:v>
                </c:pt>
                <c:pt idx="2308">
                  <c:v>9.4</c:v>
                </c:pt>
                <c:pt idx="2309">
                  <c:v>6.6</c:v>
                </c:pt>
                <c:pt idx="2310">
                  <c:v>7.3</c:v>
                </c:pt>
                <c:pt idx="2311">
                  <c:v>7.7</c:v>
                </c:pt>
                <c:pt idx="2312">
                  <c:v>6.2</c:v>
                </c:pt>
                <c:pt idx="2313">
                  <c:v>3.8</c:v>
                </c:pt>
                <c:pt idx="2314">
                  <c:v>6</c:v>
                </c:pt>
                <c:pt idx="2315">
                  <c:v>11.5</c:v>
                </c:pt>
                <c:pt idx="2316">
                  <c:v>10</c:v>
                </c:pt>
                <c:pt idx="2317">
                  <c:v>7.3</c:v>
                </c:pt>
                <c:pt idx="2318">
                  <c:v>10.5</c:v>
                </c:pt>
                <c:pt idx="2319">
                  <c:v>8.7000000000000011</c:v>
                </c:pt>
                <c:pt idx="2320">
                  <c:v>5.5</c:v>
                </c:pt>
                <c:pt idx="2321">
                  <c:v>8</c:v>
                </c:pt>
                <c:pt idx="2322">
                  <c:v>8.5</c:v>
                </c:pt>
                <c:pt idx="2323">
                  <c:v>5.2</c:v>
                </c:pt>
                <c:pt idx="2324">
                  <c:v>4</c:v>
                </c:pt>
                <c:pt idx="2325">
                  <c:v>6.5</c:v>
                </c:pt>
                <c:pt idx="2326">
                  <c:v>7.4</c:v>
                </c:pt>
                <c:pt idx="2327">
                  <c:v>7.6</c:v>
                </c:pt>
                <c:pt idx="2328">
                  <c:v>7.4</c:v>
                </c:pt>
                <c:pt idx="2329">
                  <c:v>6.7</c:v>
                </c:pt>
                <c:pt idx="2330">
                  <c:v>6.8</c:v>
                </c:pt>
                <c:pt idx="2331">
                  <c:v>6.3</c:v>
                </c:pt>
                <c:pt idx="2332">
                  <c:v>9</c:v>
                </c:pt>
                <c:pt idx="2333">
                  <c:v>13.7</c:v>
                </c:pt>
                <c:pt idx="2334">
                  <c:v>10.6</c:v>
                </c:pt>
                <c:pt idx="2335">
                  <c:v>12</c:v>
                </c:pt>
                <c:pt idx="2336">
                  <c:v>11.5</c:v>
                </c:pt>
                <c:pt idx="2337">
                  <c:v>10.200000000000001</c:v>
                </c:pt>
                <c:pt idx="2338">
                  <c:v>8.4</c:v>
                </c:pt>
                <c:pt idx="2339">
                  <c:v>10.3</c:v>
                </c:pt>
                <c:pt idx="2340">
                  <c:v>12</c:v>
                </c:pt>
                <c:pt idx="2341">
                  <c:v>11.3</c:v>
                </c:pt>
                <c:pt idx="2342">
                  <c:v>11</c:v>
                </c:pt>
                <c:pt idx="2343">
                  <c:v>12.7</c:v>
                </c:pt>
                <c:pt idx="2344">
                  <c:v>10.5</c:v>
                </c:pt>
                <c:pt idx="2345">
                  <c:v>14.3</c:v>
                </c:pt>
                <c:pt idx="2346">
                  <c:v>13.5</c:v>
                </c:pt>
                <c:pt idx="2347">
                  <c:v>11.8</c:v>
                </c:pt>
                <c:pt idx="2348">
                  <c:v>13.2</c:v>
                </c:pt>
                <c:pt idx="2349">
                  <c:v>13.3</c:v>
                </c:pt>
                <c:pt idx="2350">
                  <c:v>13.4</c:v>
                </c:pt>
                <c:pt idx="2351">
                  <c:v>12.4</c:v>
                </c:pt>
                <c:pt idx="2352">
                  <c:v>10.200000000000001</c:v>
                </c:pt>
                <c:pt idx="2353">
                  <c:v>6.7</c:v>
                </c:pt>
                <c:pt idx="2354">
                  <c:v>11</c:v>
                </c:pt>
                <c:pt idx="2355">
                  <c:v>11.7</c:v>
                </c:pt>
                <c:pt idx="2356">
                  <c:v>14.5</c:v>
                </c:pt>
                <c:pt idx="2357">
                  <c:v>13.7</c:v>
                </c:pt>
                <c:pt idx="2358">
                  <c:v>10.3</c:v>
                </c:pt>
                <c:pt idx="2359">
                  <c:v>16.600000000000001</c:v>
                </c:pt>
                <c:pt idx="2360">
                  <c:v>13.2</c:v>
                </c:pt>
                <c:pt idx="2361">
                  <c:v>9.7000000000000011</c:v>
                </c:pt>
                <c:pt idx="2362">
                  <c:v>11</c:v>
                </c:pt>
                <c:pt idx="2363">
                  <c:v>12.3</c:v>
                </c:pt>
                <c:pt idx="2364">
                  <c:v>11</c:v>
                </c:pt>
                <c:pt idx="2365">
                  <c:v>13.3</c:v>
                </c:pt>
                <c:pt idx="2366">
                  <c:v>14.2</c:v>
                </c:pt>
                <c:pt idx="2367">
                  <c:v>11.7</c:v>
                </c:pt>
                <c:pt idx="2368">
                  <c:v>13</c:v>
                </c:pt>
                <c:pt idx="2369">
                  <c:v>13.4</c:v>
                </c:pt>
                <c:pt idx="2370">
                  <c:v>14.4</c:v>
                </c:pt>
                <c:pt idx="2371">
                  <c:v>16</c:v>
                </c:pt>
                <c:pt idx="2372">
                  <c:v>16.2</c:v>
                </c:pt>
                <c:pt idx="2373">
                  <c:v>14.1</c:v>
                </c:pt>
                <c:pt idx="2374">
                  <c:v>13.4</c:v>
                </c:pt>
                <c:pt idx="2375">
                  <c:v>11.6</c:v>
                </c:pt>
                <c:pt idx="2376">
                  <c:v>11.6</c:v>
                </c:pt>
                <c:pt idx="2377">
                  <c:v>12.7</c:v>
                </c:pt>
                <c:pt idx="2378">
                  <c:v>17.2</c:v>
                </c:pt>
                <c:pt idx="2379">
                  <c:v>17.3</c:v>
                </c:pt>
                <c:pt idx="2380">
                  <c:v>16</c:v>
                </c:pt>
                <c:pt idx="2381">
                  <c:v>16</c:v>
                </c:pt>
                <c:pt idx="2382">
                  <c:v>15.9</c:v>
                </c:pt>
                <c:pt idx="2383">
                  <c:v>16.5</c:v>
                </c:pt>
                <c:pt idx="2384">
                  <c:v>14</c:v>
                </c:pt>
                <c:pt idx="2385">
                  <c:v>13.8</c:v>
                </c:pt>
                <c:pt idx="2386">
                  <c:v>14.9</c:v>
                </c:pt>
                <c:pt idx="2387">
                  <c:v>15.3</c:v>
                </c:pt>
                <c:pt idx="2388">
                  <c:v>15.7</c:v>
                </c:pt>
                <c:pt idx="2389">
                  <c:v>14.3</c:v>
                </c:pt>
                <c:pt idx="2390">
                  <c:v>15</c:v>
                </c:pt>
                <c:pt idx="2391">
                  <c:v>16</c:v>
                </c:pt>
                <c:pt idx="2392">
                  <c:v>11</c:v>
                </c:pt>
                <c:pt idx="2393">
                  <c:v>15.3</c:v>
                </c:pt>
                <c:pt idx="2394">
                  <c:v>15.4</c:v>
                </c:pt>
                <c:pt idx="2395">
                  <c:v>17.2</c:v>
                </c:pt>
                <c:pt idx="2396">
                  <c:v>17.600000000000001</c:v>
                </c:pt>
                <c:pt idx="2397">
                  <c:v>17.7</c:v>
                </c:pt>
                <c:pt idx="2398">
                  <c:v>17</c:v>
                </c:pt>
                <c:pt idx="2399">
                  <c:v>14.7</c:v>
                </c:pt>
                <c:pt idx="2400">
                  <c:v>18.2</c:v>
                </c:pt>
                <c:pt idx="2401">
                  <c:v>16.600000000000001</c:v>
                </c:pt>
                <c:pt idx="2402">
                  <c:v>15</c:v>
                </c:pt>
                <c:pt idx="2403">
                  <c:v>12.7</c:v>
                </c:pt>
                <c:pt idx="2404">
                  <c:v>13.3</c:v>
                </c:pt>
                <c:pt idx="2405">
                  <c:v>15</c:v>
                </c:pt>
                <c:pt idx="2406">
                  <c:v>16.399999999999999</c:v>
                </c:pt>
                <c:pt idx="2407">
                  <c:v>14.4</c:v>
                </c:pt>
                <c:pt idx="2408">
                  <c:v>13.2</c:v>
                </c:pt>
                <c:pt idx="2409">
                  <c:v>13.3</c:v>
                </c:pt>
                <c:pt idx="2410">
                  <c:v>12.5</c:v>
                </c:pt>
                <c:pt idx="2411">
                  <c:v>12.7</c:v>
                </c:pt>
                <c:pt idx="2412">
                  <c:v>13.6</c:v>
                </c:pt>
                <c:pt idx="2413">
                  <c:v>11.1</c:v>
                </c:pt>
                <c:pt idx="2414">
                  <c:v>12</c:v>
                </c:pt>
                <c:pt idx="2415">
                  <c:v>16</c:v>
                </c:pt>
                <c:pt idx="2416">
                  <c:v>15.2</c:v>
                </c:pt>
                <c:pt idx="2417">
                  <c:v>14</c:v>
                </c:pt>
                <c:pt idx="2418">
                  <c:v>14.2</c:v>
                </c:pt>
                <c:pt idx="2419">
                  <c:v>12.5</c:v>
                </c:pt>
                <c:pt idx="2420">
                  <c:v>13.5</c:v>
                </c:pt>
                <c:pt idx="2421">
                  <c:v>15.4</c:v>
                </c:pt>
                <c:pt idx="2422">
                  <c:v>15.2</c:v>
                </c:pt>
                <c:pt idx="2423">
                  <c:v>14.1</c:v>
                </c:pt>
                <c:pt idx="2424">
                  <c:v>14.6</c:v>
                </c:pt>
                <c:pt idx="2425">
                  <c:v>13.7</c:v>
                </c:pt>
                <c:pt idx="2426">
                  <c:v>11.6</c:v>
                </c:pt>
                <c:pt idx="2427">
                  <c:v>12</c:v>
                </c:pt>
                <c:pt idx="2428">
                  <c:v>12.3</c:v>
                </c:pt>
                <c:pt idx="2429">
                  <c:v>12.5</c:v>
                </c:pt>
                <c:pt idx="2430">
                  <c:v>14.2</c:v>
                </c:pt>
                <c:pt idx="2431">
                  <c:v>11.3</c:v>
                </c:pt>
                <c:pt idx="2432">
                  <c:v>13.5</c:v>
                </c:pt>
                <c:pt idx="2433">
                  <c:v>11.2</c:v>
                </c:pt>
                <c:pt idx="2434">
                  <c:v>11.1</c:v>
                </c:pt>
                <c:pt idx="2435">
                  <c:v>13.5</c:v>
                </c:pt>
                <c:pt idx="2436">
                  <c:v>16.600000000000001</c:v>
                </c:pt>
                <c:pt idx="2437">
                  <c:v>14.1</c:v>
                </c:pt>
                <c:pt idx="2438">
                  <c:v>15.7</c:v>
                </c:pt>
                <c:pt idx="2439">
                  <c:v>17.600000000000001</c:v>
                </c:pt>
                <c:pt idx="2440">
                  <c:v>14.3</c:v>
                </c:pt>
                <c:pt idx="2441">
                  <c:v>8.3000000000000007</c:v>
                </c:pt>
                <c:pt idx="2442">
                  <c:v>12.5</c:v>
                </c:pt>
                <c:pt idx="2443">
                  <c:v>8.8000000000000007</c:v>
                </c:pt>
                <c:pt idx="2444">
                  <c:v>11.4</c:v>
                </c:pt>
                <c:pt idx="2445">
                  <c:v>13.5</c:v>
                </c:pt>
                <c:pt idx="2446">
                  <c:v>13</c:v>
                </c:pt>
                <c:pt idx="2447">
                  <c:v>13.6</c:v>
                </c:pt>
                <c:pt idx="2448">
                  <c:v>12.3</c:v>
                </c:pt>
                <c:pt idx="2449">
                  <c:v>12.6</c:v>
                </c:pt>
                <c:pt idx="2450">
                  <c:v>12.4</c:v>
                </c:pt>
                <c:pt idx="2451">
                  <c:v>16</c:v>
                </c:pt>
                <c:pt idx="2452">
                  <c:v>10.7</c:v>
                </c:pt>
                <c:pt idx="2453">
                  <c:v>12.2</c:v>
                </c:pt>
                <c:pt idx="2454">
                  <c:v>7.8</c:v>
                </c:pt>
                <c:pt idx="2455">
                  <c:v>8.3000000000000007</c:v>
                </c:pt>
                <c:pt idx="2456">
                  <c:v>10.8</c:v>
                </c:pt>
                <c:pt idx="2457">
                  <c:v>12.3</c:v>
                </c:pt>
                <c:pt idx="2458">
                  <c:v>7.5</c:v>
                </c:pt>
                <c:pt idx="2459">
                  <c:v>7.5</c:v>
                </c:pt>
                <c:pt idx="2460">
                  <c:v>12</c:v>
                </c:pt>
                <c:pt idx="2461">
                  <c:v>13.8</c:v>
                </c:pt>
                <c:pt idx="2462">
                  <c:v>11.7</c:v>
                </c:pt>
                <c:pt idx="2463">
                  <c:v>12.7</c:v>
                </c:pt>
                <c:pt idx="2464">
                  <c:v>14.7</c:v>
                </c:pt>
                <c:pt idx="2465">
                  <c:v>13.6</c:v>
                </c:pt>
                <c:pt idx="2466">
                  <c:v>15</c:v>
                </c:pt>
                <c:pt idx="2467">
                  <c:v>14.3</c:v>
                </c:pt>
                <c:pt idx="2468">
                  <c:v>12</c:v>
                </c:pt>
                <c:pt idx="2469">
                  <c:v>9.6</c:v>
                </c:pt>
                <c:pt idx="2470">
                  <c:v>12.5</c:v>
                </c:pt>
                <c:pt idx="2471">
                  <c:v>12.8</c:v>
                </c:pt>
                <c:pt idx="2472">
                  <c:v>13</c:v>
                </c:pt>
                <c:pt idx="2473">
                  <c:v>10.200000000000001</c:v>
                </c:pt>
                <c:pt idx="2474">
                  <c:v>11.4</c:v>
                </c:pt>
                <c:pt idx="2475">
                  <c:v>12</c:v>
                </c:pt>
                <c:pt idx="2476">
                  <c:v>11.1</c:v>
                </c:pt>
                <c:pt idx="2477">
                  <c:v>13</c:v>
                </c:pt>
                <c:pt idx="2478">
                  <c:v>15.5</c:v>
                </c:pt>
                <c:pt idx="2479">
                  <c:v>15</c:v>
                </c:pt>
                <c:pt idx="2480">
                  <c:v>12.1</c:v>
                </c:pt>
                <c:pt idx="2481">
                  <c:v>12.7</c:v>
                </c:pt>
                <c:pt idx="2482">
                  <c:v>13</c:v>
                </c:pt>
                <c:pt idx="2483">
                  <c:v>10.8</c:v>
                </c:pt>
                <c:pt idx="2484">
                  <c:v>5.6</c:v>
                </c:pt>
                <c:pt idx="2485">
                  <c:v>3.2</c:v>
                </c:pt>
                <c:pt idx="2486">
                  <c:v>6.8</c:v>
                </c:pt>
                <c:pt idx="2487">
                  <c:v>5.8</c:v>
                </c:pt>
                <c:pt idx="2488">
                  <c:v>4.8</c:v>
                </c:pt>
                <c:pt idx="2489">
                  <c:v>3.8</c:v>
                </c:pt>
                <c:pt idx="2490">
                  <c:v>3.2</c:v>
                </c:pt>
                <c:pt idx="2491">
                  <c:v>7.7</c:v>
                </c:pt>
                <c:pt idx="2492">
                  <c:v>11</c:v>
                </c:pt>
                <c:pt idx="2493">
                  <c:v>8</c:v>
                </c:pt>
                <c:pt idx="2494">
                  <c:v>6.9</c:v>
                </c:pt>
                <c:pt idx="2495">
                  <c:v>9.8000000000000007</c:v>
                </c:pt>
                <c:pt idx="2496">
                  <c:v>14.4</c:v>
                </c:pt>
                <c:pt idx="2497">
                  <c:v>13.6</c:v>
                </c:pt>
                <c:pt idx="2498">
                  <c:v>13</c:v>
                </c:pt>
                <c:pt idx="2499">
                  <c:v>12.7</c:v>
                </c:pt>
                <c:pt idx="2500">
                  <c:v>12.6</c:v>
                </c:pt>
                <c:pt idx="2501">
                  <c:v>11.2</c:v>
                </c:pt>
                <c:pt idx="2502">
                  <c:v>9.9</c:v>
                </c:pt>
                <c:pt idx="2503">
                  <c:v>10.200000000000001</c:v>
                </c:pt>
                <c:pt idx="2504">
                  <c:v>9.5</c:v>
                </c:pt>
                <c:pt idx="2505">
                  <c:v>9.2000000000000011</c:v>
                </c:pt>
                <c:pt idx="2506">
                  <c:v>10</c:v>
                </c:pt>
                <c:pt idx="2507">
                  <c:v>9.9</c:v>
                </c:pt>
                <c:pt idx="2508">
                  <c:v>9.2000000000000011</c:v>
                </c:pt>
                <c:pt idx="2509">
                  <c:v>8.5</c:v>
                </c:pt>
                <c:pt idx="2510">
                  <c:v>13</c:v>
                </c:pt>
                <c:pt idx="2511">
                  <c:v>8.8000000000000007</c:v>
                </c:pt>
                <c:pt idx="2512">
                  <c:v>6.8</c:v>
                </c:pt>
                <c:pt idx="2513">
                  <c:v>6.8</c:v>
                </c:pt>
                <c:pt idx="2514">
                  <c:v>9.5</c:v>
                </c:pt>
                <c:pt idx="2515">
                  <c:v>9.8000000000000007</c:v>
                </c:pt>
                <c:pt idx="2516">
                  <c:v>11.1</c:v>
                </c:pt>
                <c:pt idx="2517">
                  <c:v>10</c:v>
                </c:pt>
                <c:pt idx="2518">
                  <c:v>4.7</c:v>
                </c:pt>
                <c:pt idx="2519">
                  <c:v>1.5</c:v>
                </c:pt>
                <c:pt idx="2520">
                  <c:v>0</c:v>
                </c:pt>
                <c:pt idx="2521">
                  <c:v>0.4</c:v>
                </c:pt>
                <c:pt idx="2522">
                  <c:v>0.8</c:v>
                </c:pt>
                <c:pt idx="2523">
                  <c:v>-1.2</c:v>
                </c:pt>
                <c:pt idx="2524">
                  <c:v>1.8</c:v>
                </c:pt>
                <c:pt idx="2525">
                  <c:v>-0.60000000000000064</c:v>
                </c:pt>
                <c:pt idx="2526">
                  <c:v>-1.3</c:v>
                </c:pt>
                <c:pt idx="2527">
                  <c:v>3.8</c:v>
                </c:pt>
                <c:pt idx="2528">
                  <c:v>10</c:v>
                </c:pt>
                <c:pt idx="2529">
                  <c:v>10.8</c:v>
                </c:pt>
                <c:pt idx="2530">
                  <c:v>13.9</c:v>
                </c:pt>
                <c:pt idx="2531">
                  <c:v>9.3000000000000007</c:v>
                </c:pt>
                <c:pt idx="2532">
                  <c:v>6</c:v>
                </c:pt>
                <c:pt idx="2533">
                  <c:v>6.8</c:v>
                </c:pt>
                <c:pt idx="2534">
                  <c:v>6.8</c:v>
                </c:pt>
                <c:pt idx="2535">
                  <c:v>6</c:v>
                </c:pt>
                <c:pt idx="2536">
                  <c:v>6.6</c:v>
                </c:pt>
                <c:pt idx="2537">
                  <c:v>0</c:v>
                </c:pt>
                <c:pt idx="2538">
                  <c:v>-2</c:v>
                </c:pt>
                <c:pt idx="2539">
                  <c:v>-9.3000000000000007</c:v>
                </c:pt>
                <c:pt idx="2540">
                  <c:v>-8</c:v>
                </c:pt>
                <c:pt idx="2541">
                  <c:v>-8.4</c:v>
                </c:pt>
                <c:pt idx="2542">
                  <c:v>-3.2</c:v>
                </c:pt>
                <c:pt idx="2543">
                  <c:v>-3.2</c:v>
                </c:pt>
                <c:pt idx="2544">
                  <c:v>-2.2999999999999998</c:v>
                </c:pt>
                <c:pt idx="2545">
                  <c:v>3.8</c:v>
                </c:pt>
                <c:pt idx="2546">
                  <c:v>4.9000000000000004</c:v>
                </c:pt>
                <c:pt idx="2547">
                  <c:v>3</c:v>
                </c:pt>
                <c:pt idx="2548">
                  <c:v>2.4</c:v>
                </c:pt>
                <c:pt idx="2549">
                  <c:v>1.7000000000000359</c:v>
                </c:pt>
                <c:pt idx="2550">
                  <c:v>-0.30000000000000032</c:v>
                </c:pt>
                <c:pt idx="2551">
                  <c:v>-0.4</c:v>
                </c:pt>
                <c:pt idx="2552">
                  <c:v>-1.1000000000000001</c:v>
                </c:pt>
                <c:pt idx="2553">
                  <c:v>-0.4</c:v>
                </c:pt>
                <c:pt idx="2554">
                  <c:v>0</c:v>
                </c:pt>
                <c:pt idx="2555">
                  <c:v>1</c:v>
                </c:pt>
                <c:pt idx="2556">
                  <c:v>1</c:v>
                </c:pt>
                <c:pt idx="2557">
                  <c:v>-1.5</c:v>
                </c:pt>
                <c:pt idx="2558">
                  <c:v>0</c:v>
                </c:pt>
                <c:pt idx="2559">
                  <c:v>2</c:v>
                </c:pt>
                <c:pt idx="2560">
                  <c:v>-0.5</c:v>
                </c:pt>
                <c:pt idx="2561">
                  <c:v>-1.5</c:v>
                </c:pt>
                <c:pt idx="2562">
                  <c:v>-2.1</c:v>
                </c:pt>
                <c:pt idx="2563">
                  <c:v>-4.3</c:v>
                </c:pt>
                <c:pt idx="2564">
                  <c:v>-1.4</c:v>
                </c:pt>
                <c:pt idx="2565">
                  <c:v>-6.8</c:v>
                </c:pt>
                <c:pt idx="2566">
                  <c:v>-6</c:v>
                </c:pt>
                <c:pt idx="2567">
                  <c:v>0.2</c:v>
                </c:pt>
                <c:pt idx="2568">
                  <c:v>4.5999999999999996</c:v>
                </c:pt>
                <c:pt idx="2569">
                  <c:v>6.8</c:v>
                </c:pt>
                <c:pt idx="2570">
                  <c:v>6</c:v>
                </c:pt>
                <c:pt idx="2571">
                  <c:v>3.6</c:v>
                </c:pt>
                <c:pt idx="2572">
                  <c:v>3.5</c:v>
                </c:pt>
                <c:pt idx="2573">
                  <c:v>3.8</c:v>
                </c:pt>
                <c:pt idx="2574">
                  <c:v>-1.3</c:v>
                </c:pt>
                <c:pt idx="2575">
                  <c:v>-2</c:v>
                </c:pt>
                <c:pt idx="2576">
                  <c:v>-1.4</c:v>
                </c:pt>
                <c:pt idx="2577">
                  <c:v>-2.2000000000000002</c:v>
                </c:pt>
                <c:pt idx="2578">
                  <c:v>1</c:v>
                </c:pt>
                <c:pt idx="2579">
                  <c:v>0.9</c:v>
                </c:pt>
                <c:pt idx="2580">
                  <c:v>5.5</c:v>
                </c:pt>
                <c:pt idx="2581">
                  <c:v>5</c:v>
                </c:pt>
                <c:pt idx="2582">
                  <c:v>4.9000000000000004</c:v>
                </c:pt>
                <c:pt idx="2583">
                  <c:v>3.9</c:v>
                </c:pt>
                <c:pt idx="2584">
                  <c:v>5.4</c:v>
                </c:pt>
                <c:pt idx="2585">
                  <c:v>2.7</c:v>
                </c:pt>
                <c:pt idx="2586">
                  <c:v>6.5</c:v>
                </c:pt>
                <c:pt idx="2587">
                  <c:v>8.8000000000000007</c:v>
                </c:pt>
                <c:pt idx="2588">
                  <c:v>7.6</c:v>
                </c:pt>
                <c:pt idx="2589">
                  <c:v>8</c:v>
                </c:pt>
                <c:pt idx="2590">
                  <c:v>4.3</c:v>
                </c:pt>
                <c:pt idx="2591">
                  <c:v>0.8</c:v>
                </c:pt>
                <c:pt idx="2592">
                  <c:v>0</c:v>
                </c:pt>
                <c:pt idx="2593">
                  <c:v>-1.9000000000000001</c:v>
                </c:pt>
                <c:pt idx="2594">
                  <c:v>0.60000000000000064</c:v>
                </c:pt>
                <c:pt idx="2595">
                  <c:v>0.5</c:v>
                </c:pt>
                <c:pt idx="2596">
                  <c:v>1.7000000000000359</c:v>
                </c:pt>
                <c:pt idx="2597">
                  <c:v>6</c:v>
                </c:pt>
                <c:pt idx="2598">
                  <c:v>4.9000000000000004</c:v>
                </c:pt>
                <c:pt idx="2599">
                  <c:v>10.8</c:v>
                </c:pt>
                <c:pt idx="2600">
                  <c:v>11</c:v>
                </c:pt>
                <c:pt idx="2601">
                  <c:v>10.9</c:v>
                </c:pt>
                <c:pt idx="2602">
                  <c:v>7.8</c:v>
                </c:pt>
                <c:pt idx="2603">
                  <c:v>7.4</c:v>
                </c:pt>
                <c:pt idx="2604">
                  <c:v>8</c:v>
                </c:pt>
                <c:pt idx="2605">
                  <c:v>4.8</c:v>
                </c:pt>
                <c:pt idx="2606">
                  <c:v>4</c:v>
                </c:pt>
                <c:pt idx="2607">
                  <c:v>5</c:v>
                </c:pt>
                <c:pt idx="2608">
                  <c:v>5.5</c:v>
                </c:pt>
                <c:pt idx="2609">
                  <c:v>5.6</c:v>
                </c:pt>
                <c:pt idx="2610">
                  <c:v>8.8000000000000007</c:v>
                </c:pt>
                <c:pt idx="2611">
                  <c:v>8</c:v>
                </c:pt>
                <c:pt idx="2612">
                  <c:v>7.9</c:v>
                </c:pt>
                <c:pt idx="2613">
                  <c:v>9.7000000000000011</c:v>
                </c:pt>
                <c:pt idx="2614">
                  <c:v>8</c:v>
                </c:pt>
                <c:pt idx="2615">
                  <c:v>5.7</c:v>
                </c:pt>
                <c:pt idx="2616">
                  <c:v>-2.2999999999999998</c:v>
                </c:pt>
                <c:pt idx="2617">
                  <c:v>-2.8</c:v>
                </c:pt>
                <c:pt idx="2618">
                  <c:v>-6.4</c:v>
                </c:pt>
                <c:pt idx="2619">
                  <c:v>1.8</c:v>
                </c:pt>
                <c:pt idx="2620">
                  <c:v>2.6</c:v>
                </c:pt>
                <c:pt idx="2621">
                  <c:v>2.6</c:v>
                </c:pt>
                <c:pt idx="2622">
                  <c:v>3.5</c:v>
                </c:pt>
                <c:pt idx="2623">
                  <c:v>-0.9</c:v>
                </c:pt>
                <c:pt idx="2624">
                  <c:v>-3.2</c:v>
                </c:pt>
                <c:pt idx="2625">
                  <c:v>1.8</c:v>
                </c:pt>
                <c:pt idx="2626">
                  <c:v>1.6</c:v>
                </c:pt>
                <c:pt idx="2627">
                  <c:v>-0.4</c:v>
                </c:pt>
                <c:pt idx="2628">
                  <c:v>3.4</c:v>
                </c:pt>
                <c:pt idx="2629">
                  <c:v>6.8</c:v>
                </c:pt>
                <c:pt idx="2630">
                  <c:v>5.4</c:v>
                </c:pt>
                <c:pt idx="2631">
                  <c:v>3.7</c:v>
                </c:pt>
                <c:pt idx="2632">
                  <c:v>2.6</c:v>
                </c:pt>
                <c:pt idx="2633">
                  <c:v>3.9</c:v>
                </c:pt>
                <c:pt idx="2634">
                  <c:v>4.5999999999999996</c:v>
                </c:pt>
                <c:pt idx="2635">
                  <c:v>3.9</c:v>
                </c:pt>
                <c:pt idx="2636">
                  <c:v>6.8</c:v>
                </c:pt>
                <c:pt idx="2637">
                  <c:v>8.6</c:v>
                </c:pt>
                <c:pt idx="2638">
                  <c:v>8.6</c:v>
                </c:pt>
                <c:pt idx="2639">
                  <c:v>10.5</c:v>
                </c:pt>
                <c:pt idx="2640">
                  <c:v>3.7</c:v>
                </c:pt>
                <c:pt idx="2641">
                  <c:v>3.5</c:v>
                </c:pt>
                <c:pt idx="2642">
                  <c:v>3.6</c:v>
                </c:pt>
                <c:pt idx="2643">
                  <c:v>3</c:v>
                </c:pt>
                <c:pt idx="2644">
                  <c:v>4.5999999999999996</c:v>
                </c:pt>
                <c:pt idx="2645">
                  <c:v>10.5</c:v>
                </c:pt>
                <c:pt idx="2646">
                  <c:v>8.7000000000000011</c:v>
                </c:pt>
                <c:pt idx="2647">
                  <c:v>11.6</c:v>
                </c:pt>
                <c:pt idx="2648">
                  <c:v>11.4</c:v>
                </c:pt>
                <c:pt idx="2649">
                  <c:v>11.8</c:v>
                </c:pt>
                <c:pt idx="2650">
                  <c:v>9.7000000000000011</c:v>
                </c:pt>
                <c:pt idx="2651">
                  <c:v>11.2</c:v>
                </c:pt>
                <c:pt idx="2652">
                  <c:v>8.8000000000000007</c:v>
                </c:pt>
                <c:pt idx="2653">
                  <c:v>4.8</c:v>
                </c:pt>
                <c:pt idx="2654">
                  <c:v>4.8</c:v>
                </c:pt>
                <c:pt idx="2655">
                  <c:v>9.6</c:v>
                </c:pt>
                <c:pt idx="2656">
                  <c:v>12.8</c:v>
                </c:pt>
                <c:pt idx="2657">
                  <c:v>7.6</c:v>
                </c:pt>
                <c:pt idx="2658">
                  <c:v>4.4000000000000004</c:v>
                </c:pt>
                <c:pt idx="2659">
                  <c:v>2.6</c:v>
                </c:pt>
                <c:pt idx="2660">
                  <c:v>0</c:v>
                </c:pt>
                <c:pt idx="2661">
                  <c:v>4.7</c:v>
                </c:pt>
                <c:pt idx="2662">
                  <c:v>6.7</c:v>
                </c:pt>
                <c:pt idx="2663">
                  <c:v>3.8</c:v>
                </c:pt>
                <c:pt idx="2664">
                  <c:v>4.8</c:v>
                </c:pt>
                <c:pt idx="2665">
                  <c:v>5</c:v>
                </c:pt>
                <c:pt idx="2666">
                  <c:v>6.6</c:v>
                </c:pt>
                <c:pt idx="2667">
                  <c:v>3.5</c:v>
                </c:pt>
                <c:pt idx="2668">
                  <c:v>1.7000000000000359</c:v>
                </c:pt>
                <c:pt idx="2669">
                  <c:v>0.4</c:v>
                </c:pt>
                <c:pt idx="2670">
                  <c:v>7.9</c:v>
                </c:pt>
                <c:pt idx="2671">
                  <c:v>6.5</c:v>
                </c:pt>
                <c:pt idx="2672">
                  <c:v>5.4</c:v>
                </c:pt>
                <c:pt idx="2673">
                  <c:v>5.4</c:v>
                </c:pt>
                <c:pt idx="2674">
                  <c:v>2.9</c:v>
                </c:pt>
                <c:pt idx="2675">
                  <c:v>7.4</c:v>
                </c:pt>
                <c:pt idx="2676">
                  <c:v>6.4</c:v>
                </c:pt>
                <c:pt idx="2677">
                  <c:v>9.1</c:v>
                </c:pt>
                <c:pt idx="2678">
                  <c:v>9</c:v>
                </c:pt>
                <c:pt idx="2679">
                  <c:v>7.8</c:v>
                </c:pt>
                <c:pt idx="2680">
                  <c:v>11</c:v>
                </c:pt>
                <c:pt idx="2681">
                  <c:v>9.1</c:v>
                </c:pt>
                <c:pt idx="2682">
                  <c:v>7.8</c:v>
                </c:pt>
                <c:pt idx="2683">
                  <c:v>6.6</c:v>
                </c:pt>
                <c:pt idx="2684">
                  <c:v>9</c:v>
                </c:pt>
                <c:pt idx="2685">
                  <c:v>9.6</c:v>
                </c:pt>
                <c:pt idx="2686">
                  <c:v>11.4</c:v>
                </c:pt>
                <c:pt idx="2687">
                  <c:v>11.1</c:v>
                </c:pt>
                <c:pt idx="2688">
                  <c:v>8.6</c:v>
                </c:pt>
                <c:pt idx="2689">
                  <c:v>9.2000000000000011</c:v>
                </c:pt>
                <c:pt idx="2690">
                  <c:v>12</c:v>
                </c:pt>
                <c:pt idx="2691">
                  <c:v>12.8</c:v>
                </c:pt>
                <c:pt idx="2692">
                  <c:v>14</c:v>
                </c:pt>
                <c:pt idx="2693">
                  <c:v>13.2</c:v>
                </c:pt>
                <c:pt idx="2694">
                  <c:v>13.8</c:v>
                </c:pt>
                <c:pt idx="2695">
                  <c:v>12.5</c:v>
                </c:pt>
                <c:pt idx="2696">
                  <c:v>11.7</c:v>
                </c:pt>
                <c:pt idx="2697">
                  <c:v>11</c:v>
                </c:pt>
                <c:pt idx="2698">
                  <c:v>14.7</c:v>
                </c:pt>
                <c:pt idx="2699">
                  <c:v>17.600000000000001</c:v>
                </c:pt>
                <c:pt idx="2700">
                  <c:v>14.8</c:v>
                </c:pt>
                <c:pt idx="2701">
                  <c:v>13.2</c:v>
                </c:pt>
                <c:pt idx="2702">
                  <c:v>10.7</c:v>
                </c:pt>
                <c:pt idx="2703">
                  <c:v>10.5</c:v>
                </c:pt>
                <c:pt idx="2704">
                  <c:v>13.6</c:v>
                </c:pt>
                <c:pt idx="2705">
                  <c:v>13.6</c:v>
                </c:pt>
                <c:pt idx="2706">
                  <c:v>10.7</c:v>
                </c:pt>
                <c:pt idx="2707">
                  <c:v>11.7</c:v>
                </c:pt>
                <c:pt idx="2708">
                  <c:v>10.7</c:v>
                </c:pt>
                <c:pt idx="2709">
                  <c:v>11.4</c:v>
                </c:pt>
                <c:pt idx="2710">
                  <c:v>12.6</c:v>
                </c:pt>
                <c:pt idx="2711">
                  <c:v>11.4</c:v>
                </c:pt>
                <c:pt idx="2712">
                  <c:v>10.1</c:v>
                </c:pt>
                <c:pt idx="2713">
                  <c:v>7.7</c:v>
                </c:pt>
                <c:pt idx="2714">
                  <c:v>11.9</c:v>
                </c:pt>
                <c:pt idx="2715">
                  <c:v>11.8</c:v>
                </c:pt>
                <c:pt idx="2716">
                  <c:v>11.3</c:v>
                </c:pt>
                <c:pt idx="2717">
                  <c:v>11.5</c:v>
                </c:pt>
                <c:pt idx="2718">
                  <c:v>15</c:v>
                </c:pt>
                <c:pt idx="2719">
                  <c:v>18</c:v>
                </c:pt>
                <c:pt idx="2720">
                  <c:v>15.9</c:v>
                </c:pt>
                <c:pt idx="2721">
                  <c:v>18.600000000000001</c:v>
                </c:pt>
                <c:pt idx="2722">
                  <c:v>19.7</c:v>
                </c:pt>
                <c:pt idx="2723">
                  <c:v>20.7</c:v>
                </c:pt>
                <c:pt idx="2724">
                  <c:v>17.7</c:v>
                </c:pt>
                <c:pt idx="2725">
                  <c:v>19.3</c:v>
                </c:pt>
                <c:pt idx="2726">
                  <c:v>17</c:v>
                </c:pt>
                <c:pt idx="2727">
                  <c:v>19.399999999999999</c:v>
                </c:pt>
                <c:pt idx="2728">
                  <c:v>16.7</c:v>
                </c:pt>
                <c:pt idx="2729">
                  <c:v>17.600000000000001</c:v>
                </c:pt>
                <c:pt idx="2730">
                  <c:v>17.2</c:v>
                </c:pt>
                <c:pt idx="2731">
                  <c:v>16.2</c:v>
                </c:pt>
                <c:pt idx="2732">
                  <c:v>14.7</c:v>
                </c:pt>
                <c:pt idx="2733">
                  <c:v>15.3</c:v>
                </c:pt>
                <c:pt idx="2734">
                  <c:v>15</c:v>
                </c:pt>
                <c:pt idx="2735">
                  <c:v>14.3</c:v>
                </c:pt>
                <c:pt idx="2736">
                  <c:v>14</c:v>
                </c:pt>
                <c:pt idx="2737">
                  <c:v>14.3</c:v>
                </c:pt>
                <c:pt idx="2738">
                  <c:v>16.8</c:v>
                </c:pt>
                <c:pt idx="2739">
                  <c:v>16.8</c:v>
                </c:pt>
                <c:pt idx="2740">
                  <c:v>14.6</c:v>
                </c:pt>
                <c:pt idx="2741">
                  <c:v>15.8</c:v>
                </c:pt>
                <c:pt idx="2742">
                  <c:v>18</c:v>
                </c:pt>
                <c:pt idx="2743">
                  <c:v>17.8</c:v>
                </c:pt>
                <c:pt idx="2744">
                  <c:v>18.7</c:v>
                </c:pt>
                <c:pt idx="2745">
                  <c:v>15.5</c:v>
                </c:pt>
                <c:pt idx="2746">
                  <c:v>19.3</c:v>
                </c:pt>
                <c:pt idx="2747">
                  <c:v>20.8</c:v>
                </c:pt>
                <c:pt idx="2748">
                  <c:v>20.3</c:v>
                </c:pt>
                <c:pt idx="2749">
                  <c:v>16.899999999999999</c:v>
                </c:pt>
                <c:pt idx="2750">
                  <c:v>15</c:v>
                </c:pt>
                <c:pt idx="2751">
                  <c:v>15.2</c:v>
                </c:pt>
                <c:pt idx="2752">
                  <c:v>17</c:v>
                </c:pt>
                <c:pt idx="2753">
                  <c:v>18.600000000000001</c:v>
                </c:pt>
                <c:pt idx="2754">
                  <c:v>14.4</c:v>
                </c:pt>
                <c:pt idx="2755">
                  <c:v>15.4</c:v>
                </c:pt>
                <c:pt idx="2756">
                  <c:v>14.7</c:v>
                </c:pt>
                <c:pt idx="2757">
                  <c:v>13.8</c:v>
                </c:pt>
                <c:pt idx="2758">
                  <c:v>14.7</c:v>
                </c:pt>
                <c:pt idx="2759">
                  <c:v>16.2</c:v>
                </c:pt>
                <c:pt idx="2760">
                  <c:v>17.7</c:v>
                </c:pt>
                <c:pt idx="2761">
                  <c:v>16.8</c:v>
                </c:pt>
                <c:pt idx="2762">
                  <c:v>18.8</c:v>
                </c:pt>
                <c:pt idx="2763">
                  <c:v>17.8</c:v>
                </c:pt>
                <c:pt idx="2764">
                  <c:v>21</c:v>
                </c:pt>
                <c:pt idx="2765">
                  <c:v>21</c:v>
                </c:pt>
                <c:pt idx="2766">
                  <c:v>18</c:v>
                </c:pt>
                <c:pt idx="2767">
                  <c:v>15.4</c:v>
                </c:pt>
                <c:pt idx="2768">
                  <c:v>17.7</c:v>
                </c:pt>
                <c:pt idx="2769">
                  <c:v>20.2</c:v>
                </c:pt>
                <c:pt idx="2770">
                  <c:v>21.2</c:v>
                </c:pt>
                <c:pt idx="2771">
                  <c:v>18.100000000000001</c:v>
                </c:pt>
                <c:pt idx="2772">
                  <c:v>16.8</c:v>
                </c:pt>
                <c:pt idx="2773">
                  <c:v>15.6</c:v>
                </c:pt>
                <c:pt idx="2774">
                  <c:v>17.7</c:v>
                </c:pt>
                <c:pt idx="2775">
                  <c:v>16.7</c:v>
                </c:pt>
                <c:pt idx="2776">
                  <c:v>16.8</c:v>
                </c:pt>
                <c:pt idx="2777">
                  <c:v>18.600000000000001</c:v>
                </c:pt>
                <c:pt idx="2778">
                  <c:v>19.5</c:v>
                </c:pt>
                <c:pt idx="2779">
                  <c:v>17.7</c:v>
                </c:pt>
                <c:pt idx="2780">
                  <c:v>17.8</c:v>
                </c:pt>
                <c:pt idx="2781">
                  <c:v>17.399999999999999</c:v>
                </c:pt>
                <c:pt idx="2782">
                  <c:v>18.7</c:v>
                </c:pt>
                <c:pt idx="2783">
                  <c:v>18.8</c:v>
                </c:pt>
                <c:pt idx="2784">
                  <c:v>16.8</c:v>
                </c:pt>
                <c:pt idx="2785">
                  <c:v>15.7</c:v>
                </c:pt>
                <c:pt idx="2786">
                  <c:v>14.3</c:v>
                </c:pt>
                <c:pt idx="2787">
                  <c:v>15.2</c:v>
                </c:pt>
                <c:pt idx="2788">
                  <c:v>19.8</c:v>
                </c:pt>
                <c:pt idx="2789">
                  <c:v>19.899999999999999</c:v>
                </c:pt>
                <c:pt idx="2790">
                  <c:v>20.7</c:v>
                </c:pt>
                <c:pt idx="2791">
                  <c:v>20.3</c:v>
                </c:pt>
                <c:pt idx="2792">
                  <c:v>19.3</c:v>
                </c:pt>
                <c:pt idx="2793">
                  <c:v>16.5</c:v>
                </c:pt>
                <c:pt idx="2794">
                  <c:v>16</c:v>
                </c:pt>
                <c:pt idx="2795">
                  <c:v>12.7</c:v>
                </c:pt>
                <c:pt idx="2796">
                  <c:v>13.8</c:v>
                </c:pt>
                <c:pt idx="2797">
                  <c:v>14.8</c:v>
                </c:pt>
                <c:pt idx="2798">
                  <c:v>16.5</c:v>
                </c:pt>
                <c:pt idx="2799">
                  <c:v>14.1</c:v>
                </c:pt>
                <c:pt idx="2800">
                  <c:v>15.8</c:v>
                </c:pt>
                <c:pt idx="2801">
                  <c:v>17</c:v>
                </c:pt>
                <c:pt idx="2802">
                  <c:v>15.7</c:v>
                </c:pt>
                <c:pt idx="2803">
                  <c:v>16.8</c:v>
                </c:pt>
                <c:pt idx="2804">
                  <c:v>15.2</c:v>
                </c:pt>
                <c:pt idx="2805">
                  <c:v>15.6</c:v>
                </c:pt>
                <c:pt idx="2806">
                  <c:v>15.6</c:v>
                </c:pt>
                <c:pt idx="2807">
                  <c:v>15.7</c:v>
                </c:pt>
                <c:pt idx="2808">
                  <c:v>17</c:v>
                </c:pt>
                <c:pt idx="2809">
                  <c:v>15</c:v>
                </c:pt>
                <c:pt idx="2810">
                  <c:v>15</c:v>
                </c:pt>
                <c:pt idx="2811">
                  <c:v>10.7</c:v>
                </c:pt>
                <c:pt idx="2812">
                  <c:v>10.4</c:v>
                </c:pt>
                <c:pt idx="2813">
                  <c:v>12.3</c:v>
                </c:pt>
                <c:pt idx="2814">
                  <c:v>12.4</c:v>
                </c:pt>
                <c:pt idx="2815">
                  <c:v>13.4</c:v>
                </c:pt>
                <c:pt idx="2816">
                  <c:v>15.5</c:v>
                </c:pt>
                <c:pt idx="2817">
                  <c:v>13.8</c:v>
                </c:pt>
                <c:pt idx="2818">
                  <c:v>17</c:v>
                </c:pt>
                <c:pt idx="2819">
                  <c:v>16.8</c:v>
                </c:pt>
                <c:pt idx="2820">
                  <c:v>18.399999999999999</c:v>
                </c:pt>
                <c:pt idx="2821">
                  <c:v>17.5</c:v>
                </c:pt>
                <c:pt idx="2822">
                  <c:v>15.4</c:v>
                </c:pt>
                <c:pt idx="2823">
                  <c:v>13.3</c:v>
                </c:pt>
                <c:pt idx="2824">
                  <c:v>8.8000000000000007</c:v>
                </c:pt>
                <c:pt idx="2825">
                  <c:v>6</c:v>
                </c:pt>
                <c:pt idx="2826">
                  <c:v>8.2000000000000011</c:v>
                </c:pt>
                <c:pt idx="2827">
                  <c:v>7.8</c:v>
                </c:pt>
                <c:pt idx="2828">
                  <c:v>7.8</c:v>
                </c:pt>
                <c:pt idx="2829">
                  <c:v>9.8000000000000007</c:v>
                </c:pt>
                <c:pt idx="2830">
                  <c:v>7.7</c:v>
                </c:pt>
                <c:pt idx="2831">
                  <c:v>8.9</c:v>
                </c:pt>
                <c:pt idx="2832">
                  <c:v>10.7</c:v>
                </c:pt>
                <c:pt idx="2833">
                  <c:v>8.3000000000000007</c:v>
                </c:pt>
                <c:pt idx="2834">
                  <c:v>7.5</c:v>
                </c:pt>
                <c:pt idx="2835">
                  <c:v>6</c:v>
                </c:pt>
                <c:pt idx="2836">
                  <c:v>7.6</c:v>
                </c:pt>
                <c:pt idx="2837">
                  <c:v>8.8000000000000007</c:v>
                </c:pt>
                <c:pt idx="2838">
                  <c:v>10.7</c:v>
                </c:pt>
                <c:pt idx="2839">
                  <c:v>14</c:v>
                </c:pt>
                <c:pt idx="2840">
                  <c:v>11.7</c:v>
                </c:pt>
                <c:pt idx="2841">
                  <c:v>9.1</c:v>
                </c:pt>
                <c:pt idx="2842">
                  <c:v>9.8000000000000007</c:v>
                </c:pt>
                <c:pt idx="2843">
                  <c:v>11.3</c:v>
                </c:pt>
                <c:pt idx="2844">
                  <c:v>11</c:v>
                </c:pt>
                <c:pt idx="2845">
                  <c:v>7.8</c:v>
                </c:pt>
                <c:pt idx="2846">
                  <c:v>2.8</c:v>
                </c:pt>
                <c:pt idx="2847">
                  <c:v>1.1000000000000001</c:v>
                </c:pt>
                <c:pt idx="2848">
                  <c:v>2</c:v>
                </c:pt>
                <c:pt idx="2849">
                  <c:v>6.4</c:v>
                </c:pt>
                <c:pt idx="2850">
                  <c:v>7</c:v>
                </c:pt>
                <c:pt idx="2851">
                  <c:v>5.8</c:v>
                </c:pt>
                <c:pt idx="2852">
                  <c:v>3.4</c:v>
                </c:pt>
                <c:pt idx="2853">
                  <c:v>1.8</c:v>
                </c:pt>
                <c:pt idx="2854">
                  <c:v>5.8</c:v>
                </c:pt>
                <c:pt idx="2855">
                  <c:v>3.1</c:v>
                </c:pt>
                <c:pt idx="2856">
                  <c:v>6.6</c:v>
                </c:pt>
                <c:pt idx="2857">
                  <c:v>8.7000000000000011</c:v>
                </c:pt>
                <c:pt idx="2858">
                  <c:v>4.5999999999999996</c:v>
                </c:pt>
                <c:pt idx="2859">
                  <c:v>5.3</c:v>
                </c:pt>
                <c:pt idx="2860">
                  <c:v>7</c:v>
                </c:pt>
                <c:pt idx="2861">
                  <c:v>7.8</c:v>
                </c:pt>
                <c:pt idx="2862">
                  <c:v>7</c:v>
                </c:pt>
                <c:pt idx="2863">
                  <c:v>9.9</c:v>
                </c:pt>
                <c:pt idx="2864">
                  <c:v>10.9</c:v>
                </c:pt>
                <c:pt idx="2865">
                  <c:v>10</c:v>
                </c:pt>
                <c:pt idx="2866">
                  <c:v>9.8000000000000007</c:v>
                </c:pt>
                <c:pt idx="2867">
                  <c:v>7.9</c:v>
                </c:pt>
                <c:pt idx="2868">
                  <c:v>11</c:v>
                </c:pt>
                <c:pt idx="2869">
                  <c:v>8</c:v>
                </c:pt>
                <c:pt idx="2870">
                  <c:v>3.9</c:v>
                </c:pt>
                <c:pt idx="2871">
                  <c:v>5.2</c:v>
                </c:pt>
                <c:pt idx="2872">
                  <c:v>1.2</c:v>
                </c:pt>
                <c:pt idx="2873">
                  <c:v>7</c:v>
                </c:pt>
                <c:pt idx="2874">
                  <c:v>8.9</c:v>
                </c:pt>
                <c:pt idx="2875">
                  <c:v>10.8</c:v>
                </c:pt>
                <c:pt idx="2876">
                  <c:v>11.1</c:v>
                </c:pt>
                <c:pt idx="2877">
                  <c:v>9.8000000000000007</c:v>
                </c:pt>
                <c:pt idx="2878">
                  <c:v>8.5</c:v>
                </c:pt>
                <c:pt idx="2879">
                  <c:v>8.6</c:v>
                </c:pt>
                <c:pt idx="2880">
                  <c:v>6.1</c:v>
                </c:pt>
                <c:pt idx="2881">
                  <c:v>5.4</c:v>
                </c:pt>
                <c:pt idx="2882">
                  <c:v>3.8</c:v>
                </c:pt>
                <c:pt idx="2883">
                  <c:v>9.9</c:v>
                </c:pt>
                <c:pt idx="2884">
                  <c:v>4.5999999999999996</c:v>
                </c:pt>
                <c:pt idx="2885">
                  <c:v>6</c:v>
                </c:pt>
                <c:pt idx="2886">
                  <c:v>10.4</c:v>
                </c:pt>
                <c:pt idx="2887">
                  <c:v>9</c:v>
                </c:pt>
                <c:pt idx="2888">
                  <c:v>4.8</c:v>
                </c:pt>
                <c:pt idx="2889">
                  <c:v>2.5</c:v>
                </c:pt>
                <c:pt idx="2890">
                  <c:v>5.8</c:v>
                </c:pt>
                <c:pt idx="2891">
                  <c:v>9.3000000000000007</c:v>
                </c:pt>
                <c:pt idx="2892">
                  <c:v>9.8000000000000007</c:v>
                </c:pt>
                <c:pt idx="2893">
                  <c:v>3.2</c:v>
                </c:pt>
                <c:pt idx="2894">
                  <c:v>-2.2000000000000002</c:v>
                </c:pt>
                <c:pt idx="2895">
                  <c:v>-3.9</c:v>
                </c:pt>
                <c:pt idx="2896">
                  <c:v>-5.9</c:v>
                </c:pt>
                <c:pt idx="2897">
                  <c:v>2.6</c:v>
                </c:pt>
                <c:pt idx="2898">
                  <c:v>3</c:v>
                </c:pt>
                <c:pt idx="2899">
                  <c:v>4</c:v>
                </c:pt>
                <c:pt idx="2900">
                  <c:v>4.7</c:v>
                </c:pt>
                <c:pt idx="2901">
                  <c:v>2.8</c:v>
                </c:pt>
                <c:pt idx="2902">
                  <c:v>1.9000000000000001</c:v>
                </c:pt>
                <c:pt idx="2903">
                  <c:v>-2.2000000000000002</c:v>
                </c:pt>
                <c:pt idx="2904">
                  <c:v>-2.4</c:v>
                </c:pt>
                <c:pt idx="2905">
                  <c:v>-5.7</c:v>
                </c:pt>
                <c:pt idx="2906">
                  <c:v>-1.5</c:v>
                </c:pt>
                <c:pt idx="2907">
                  <c:v>-1</c:v>
                </c:pt>
                <c:pt idx="2908">
                  <c:v>3</c:v>
                </c:pt>
                <c:pt idx="2909">
                  <c:v>1.9000000000000001</c:v>
                </c:pt>
                <c:pt idx="2910">
                  <c:v>3.5</c:v>
                </c:pt>
                <c:pt idx="2911">
                  <c:v>-0.2</c:v>
                </c:pt>
                <c:pt idx="2912">
                  <c:v>-0.2</c:v>
                </c:pt>
                <c:pt idx="2913">
                  <c:v>-3.7</c:v>
                </c:pt>
                <c:pt idx="2914">
                  <c:v>-2.5</c:v>
                </c:pt>
                <c:pt idx="2915">
                  <c:v>-0.60000000000000064</c:v>
                </c:pt>
                <c:pt idx="2916">
                  <c:v>3.5</c:v>
                </c:pt>
                <c:pt idx="2917">
                  <c:v>-1</c:v>
                </c:pt>
                <c:pt idx="2918">
                  <c:v>-3.2</c:v>
                </c:pt>
                <c:pt idx="2919">
                  <c:v>1.3</c:v>
                </c:pt>
                <c:pt idx="2920">
                  <c:v>8.5</c:v>
                </c:pt>
                <c:pt idx="2921">
                  <c:v>2.7</c:v>
                </c:pt>
                <c:pt idx="2922">
                  <c:v>0.60000000000000064</c:v>
                </c:pt>
                <c:pt idx="2923">
                  <c:v>-0.8</c:v>
                </c:pt>
                <c:pt idx="2924">
                  <c:v>-3.4</c:v>
                </c:pt>
                <c:pt idx="2925">
                  <c:v>-1.3</c:v>
                </c:pt>
                <c:pt idx="2926">
                  <c:v>0</c:v>
                </c:pt>
                <c:pt idx="2927">
                  <c:v>-2</c:v>
                </c:pt>
                <c:pt idx="2928">
                  <c:v>-1.3</c:v>
                </c:pt>
                <c:pt idx="2929">
                  <c:v>-3.2</c:v>
                </c:pt>
                <c:pt idx="2930">
                  <c:v>-5.3</c:v>
                </c:pt>
                <c:pt idx="2931">
                  <c:v>-3</c:v>
                </c:pt>
                <c:pt idx="2932">
                  <c:v>-1.1000000000000001</c:v>
                </c:pt>
                <c:pt idx="2933">
                  <c:v>0.4</c:v>
                </c:pt>
                <c:pt idx="2934">
                  <c:v>4</c:v>
                </c:pt>
                <c:pt idx="2935">
                  <c:v>3.5</c:v>
                </c:pt>
                <c:pt idx="2936">
                  <c:v>2</c:v>
                </c:pt>
                <c:pt idx="2937">
                  <c:v>-0.30000000000000032</c:v>
                </c:pt>
                <c:pt idx="2938">
                  <c:v>-0.4</c:v>
                </c:pt>
                <c:pt idx="2939">
                  <c:v>0.1</c:v>
                </c:pt>
                <c:pt idx="2940">
                  <c:v>0.4</c:v>
                </c:pt>
                <c:pt idx="2941">
                  <c:v>0.4</c:v>
                </c:pt>
                <c:pt idx="2942">
                  <c:v>0.2</c:v>
                </c:pt>
                <c:pt idx="2943">
                  <c:v>3</c:v>
                </c:pt>
                <c:pt idx="2944">
                  <c:v>2.2999999999999998</c:v>
                </c:pt>
                <c:pt idx="2945">
                  <c:v>3.8</c:v>
                </c:pt>
                <c:pt idx="2946">
                  <c:v>3.4</c:v>
                </c:pt>
                <c:pt idx="2947">
                  <c:v>3.9</c:v>
                </c:pt>
                <c:pt idx="2948">
                  <c:v>0.60000000000000064</c:v>
                </c:pt>
                <c:pt idx="2949">
                  <c:v>4.2</c:v>
                </c:pt>
                <c:pt idx="2950">
                  <c:v>4.2</c:v>
                </c:pt>
                <c:pt idx="2951">
                  <c:v>7.4</c:v>
                </c:pt>
                <c:pt idx="2952">
                  <c:v>6.6</c:v>
                </c:pt>
                <c:pt idx="2953">
                  <c:v>6.1</c:v>
                </c:pt>
                <c:pt idx="2954">
                  <c:v>6</c:v>
                </c:pt>
                <c:pt idx="2955">
                  <c:v>2.8</c:v>
                </c:pt>
                <c:pt idx="2956">
                  <c:v>0.8</c:v>
                </c:pt>
                <c:pt idx="2957">
                  <c:v>0</c:v>
                </c:pt>
                <c:pt idx="2958">
                  <c:v>1.6</c:v>
                </c:pt>
                <c:pt idx="2959">
                  <c:v>0.5</c:v>
                </c:pt>
                <c:pt idx="2960">
                  <c:v>0.9</c:v>
                </c:pt>
                <c:pt idx="2961">
                  <c:v>-0.2</c:v>
                </c:pt>
                <c:pt idx="2962">
                  <c:v>0.30000000000000032</c:v>
                </c:pt>
                <c:pt idx="2963">
                  <c:v>2.8</c:v>
                </c:pt>
                <c:pt idx="2964">
                  <c:v>7.6</c:v>
                </c:pt>
                <c:pt idx="2965">
                  <c:v>9.9</c:v>
                </c:pt>
                <c:pt idx="2966">
                  <c:v>11.2</c:v>
                </c:pt>
                <c:pt idx="2967">
                  <c:v>4.5999999999999996</c:v>
                </c:pt>
                <c:pt idx="2968">
                  <c:v>2</c:v>
                </c:pt>
                <c:pt idx="2969">
                  <c:v>3.2</c:v>
                </c:pt>
                <c:pt idx="2970">
                  <c:v>4.9000000000000004</c:v>
                </c:pt>
                <c:pt idx="2971">
                  <c:v>2</c:v>
                </c:pt>
                <c:pt idx="2972">
                  <c:v>3.7</c:v>
                </c:pt>
                <c:pt idx="2973">
                  <c:v>-3</c:v>
                </c:pt>
                <c:pt idx="2974">
                  <c:v>-4.4000000000000004</c:v>
                </c:pt>
                <c:pt idx="2975">
                  <c:v>-2.7</c:v>
                </c:pt>
                <c:pt idx="2976">
                  <c:v>0.8</c:v>
                </c:pt>
                <c:pt idx="2977">
                  <c:v>3</c:v>
                </c:pt>
                <c:pt idx="2978">
                  <c:v>5.5</c:v>
                </c:pt>
                <c:pt idx="2979">
                  <c:v>9</c:v>
                </c:pt>
                <c:pt idx="2980">
                  <c:v>8.8000000000000007</c:v>
                </c:pt>
                <c:pt idx="2981">
                  <c:v>9.8000000000000007</c:v>
                </c:pt>
                <c:pt idx="2982">
                  <c:v>7.8</c:v>
                </c:pt>
                <c:pt idx="2983">
                  <c:v>6.4</c:v>
                </c:pt>
                <c:pt idx="2984">
                  <c:v>5.9</c:v>
                </c:pt>
                <c:pt idx="2985">
                  <c:v>5.6</c:v>
                </c:pt>
                <c:pt idx="2986">
                  <c:v>4.0999999999999996</c:v>
                </c:pt>
                <c:pt idx="2987">
                  <c:v>4.8</c:v>
                </c:pt>
                <c:pt idx="2988">
                  <c:v>5.0999999999999996</c:v>
                </c:pt>
                <c:pt idx="2989">
                  <c:v>4.5</c:v>
                </c:pt>
                <c:pt idx="2990">
                  <c:v>2.2000000000000002</c:v>
                </c:pt>
                <c:pt idx="2991">
                  <c:v>2.6</c:v>
                </c:pt>
                <c:pt idx="2992">
                  <c:v>2.2999999999999998</c:v>
                </c:pt>
                <c:pt idx="2993">
                  <c:v>1.8</c:v>
                </c:pt>
                <c:pt idx="2994">
                  <c:v>-1</c:v>
                </c:pt>
                <c:pt idx="2995">
                  <c:v>3.4</c:v>
                </c:pt>
                <c:pt idx="2996">
                  <c:v>4.8</c:v>
                </c:pt>
                <c:pt idx="2997">
                  <c:v>4.8</c:v>
                </c:pt>
                <c:pt idx="2998">
                  <c:v>7.7</c:v>
                </c:pt>
                <c:pt idx="2999">
                  <c:v>9.8000000000000007</c:v>
                </c:pt>
                <c:pt idx="3000">
                  <c:v>6.3</c:v>
                </c:pt>
                <c:pt idx="3001">
                  <c:v>4.3</c:v>
                </c:pt>
                <c:pt idx="3002">
                  <c:v>7.7</c:v>
                </c:pt>
                <c:pt idx="3003">
                  <c:v>1.9000000000000001</c:v>
                </c:pt>
                <c:pt idx="3004">
                  <c:v>-1</c:v>
                </c:pt>
                <c:pt idx="3005">
                  <c:v>5</c:v>
                </c:pt>
                <c:pt idx="3006">
                  <c:v>3.7</c:v>
                </c:pt>
                <c:pt idx="3007">
                  <c:v>2.8</c:v>
                </c:pt>
                <c:pt idx="3008">
                  <c:v>5.7</c:v>
                </c:pt>
                <c:pt idx="3009">
                  <c:v>2.2999999999999998</c:v>
                </c:pt>
                <c:pt idx="3010">
                  <c:v>1.4</c:v>
                </c:pt>
                <c:pt idx="3011">
                  <c:v>1</c:v>
                </c:pt>
                <c:pt idx="3012">
                  <c:v>3.9</c:v>
                </c:pt>
                <c:pt idx="3013">
                  <c:v>7.6</c:v>
                </c:pt>
                <c:pt idx="3014">
                  <c:v>8.4</c:v>
                </c:pt>
                <c:pt idx="3015">
                  <c:v>9.8000000000000007</c:v>
                </c:pt>
                <c:pt idx="3016">
                  <c:v>7.7</c:v>
                </c:pt>
                <c:pt idx="3017">
                  <c:v>7</c:v>
                </c:pt>
                <c:pt idx="3018">
                  <c:v>5.2</c:v>
                </c:pt>
                <c:pt idx="3019">
                  <c:v>5.2</c:v>
                </c:pt>
                <c:pt idx="3020">
                  <c:v>5.8</c:v>
                </c:pt>
                <c:pt idx="3021">
                  <c:v>3.4</c:v>
                </c:pt>
                <c:pt idx="3022">
                  <c:v>0.8</c:v>
                </c:pt>
                <c:pt idx="3023">
                  <c:v>2.8</c:v>
                </c:pt>
                <c:pt idx="3024">
                  <c:v>8.5</c:v>
                </c:pt>
                <c:pt idx="3025">
                  <c:v>11.4</c:v>
                </c:pt>
                <c:pt idx="3026">
                  <c:v>10.8</c:v>
                </c:pt>
                <c:pt idx="3027">
                  <c:v>9.6</c:v>
                </c:pt>
                <c:pt idx="3028">
                  <c:v>9.8000000000000007</c:v>
                </c:pt>
                <c:pt idx="3029">
                  <c:v>7.4</c:v>
                </c:pt>
                <c:pt idx="3030">
                  <c:v>5.4</c:v>
                </c:pt>
                <c:pt idx="3031">
                  <c:v>5.0999999999999996</c:v>
                </c:pt>
                <c:pt idx="3032">
                  <c:v>6</c:v>
                </c:pt>
                <c:pt idx="3033">
                  <c:v>6.1</c:v>
                </c:pt>
                <c:pt idx="3034">
                  <c:v>6.8</c:v>
                </c:pt>
                <c:pt idx="3035">
                  <c:v>3.3</c:v>
                </c:pt>
                <c:pt idx="3036">
                  <c:v>6.8</c:v>
                </c:pt>
                <c:pt idx="3037">
                  <c:v>9.8000000000000007</c:v>
                </c:pt>
                <c:pt idx="3038">
                  <c:v>10.200000000000001</c:v>
                </c:pt>
                <c:pt idx="3039">
                  <c:v>11.4</c:v>
                </c:pt>
                <c:pt idx="3040">
                  <c:v>9.5</c:v>
                </c:pt>
                <c:pt idx="3041">
                  <c:v>8.5</c:v>
                </c:pt>
                <c:pt idx="3042">
                  <c:v>11.6</c:v>
                </c:pt>
                <c:pt idx="3043">
                  <c:v>14.1</c:v>
                </c:pt>
                <c:pt idx="3044">
                  <c:v>12.4</c:v>
                </c:pt>
                <c:pt idx="3045">
                  <c:v>9.8000000000000007</c:v>
                </c:pt>
                <c:pt idx="3046">
                  <c:v>10.4</c:v>
                </c:pt>
                <c:pt idx="3047">
                  <c:v>5.5</c:v>
                </c:pt>
                <c:pt idx="3048">
                  <c:v>7.6</c:v>
                </c:pt>
                <c:pt idx="3049">
                  <c:v>10.9</c:v>
                </c:pt>
                <c:pt idx="3050">
                  <c:v>11.9</c:v>
                </c:pt>
                <c:pt idx="3051">
                  <c:v>11</c:v>
                </c:pt>
                <c:pt idx="3052">
                  <c:v>10.6</c:v>
                </c:pt>
                <c:pt idx="3053">
                  <c:v>8.5</c:v>
                </c:pt>
                <c:pt idx="3054">
                  <c:v>6.8</c:v>
                </c:pt>
                <c:pt idx="3055">
                  <c:v>8.2000000000000011</c:v>
                </c:pt>
                <c:pt idx="3056">
                  <c:v>13.4</c:v>
                </c:pt>
                <c:pt idx="3057">
                  <c:v>11.8</c:v>
                </c:pt>
                <c:pt idx="3058">
                  <c:v>9</c:v>
                </c:pt>
                <c:pt idx="3059">
                  <c:v>10.8</c:v>
                </c:pt>
                <c:pt idx="3060">
                  <c:v>10.9</c:v>
                </c:pt>
                <c:pt idx="3061">
                  <c:v>11.8</c:v>
                </c:pt>
                <c:pt idx="3062">
                  <c:v>9.7000000000000011</c:v>
                </c:pt>
                <c:pt idx="3063">
                  <c:v>9.1</c:v>
                </c:pt>
                <c:pt idx="3064">
                  <c:v>14.1</c:v>
                </c:pt>
                <c:pt idx="3065">
                  <c:v>13.9</c:v>
                </c:pt>
                <c:pt idx="3066">
                  <c:v>13.8</c:v>
                </c:pt>
                <c:pt idx="3067">
                  <c:v>12.2</c:v>
                </c:pt>
                <c:pt idx="3068">
                  <c:v>11.8</c:v>
                </c:pt>
                <c:pt idx="3069">
                  <c:v>13.8</c:v>
                </c:pt>
                <c:pt idx="3070">
                  <c:v>13.3</c:v>
                </c:pt>
                <c:pt idx="3071">
                  <c:v>11</c:v>
                </c:pt>
                <c:pt idx="3072">
                  <c:v>11.7</c:v>
                </c:pt>
                <c:pt idx="3073">
                  <c:v>11.7</c:v>
                </c:pt>
                <c:pt idx="3074">
                  <c:v>10.6</c:v>
                </c:pt>
                <c:pt idx="3075">
                  <c:v>10</c:v>
                </c:pt>
                <c:pt idx="3076">
                  <c:v>9.5</c:v>
                </c:pt>
                <c:pt idx="3077">
                  <c:v>7</c:v>
                </c:pt>
                <c:pt idx="3078">
                  <c:v>8.6</c:v>
                </c:pt>
                <c:pt idx="3079">
                  <c:v>11.2</c:v>
                </c:pt>
                <c:pt idx="3080">
                  <c:v>11.6</c:v>
                </c:pt>
                <c:pt idx="3081">
                  <c:v>16</c:v>
                </c:pt>
                <c:pt idx="3082">
                  <c:v>17</c:v>
                </c:pt>
                <c:pt idx="3083">
                  <c:v>17.5</c:v>
                </c:pt>
                <c:pt idx="3084">
                  <c:v>18.600000000000001</c:v>
                </c:pt>
                <c:pt idx="3085">
                  <c:v>19.5</c:v>
                </c:pt>
                <c:pt idx="3086">
                  <c:v>18.8</c:v>
                </c:pt>
                <c:pt idx="3087">
                  <c:v>16</c:v>
                </c:pt>
                <c:pt idx="3088">
                  <c:v>17.8</c:v>
                </c:pt>
                <c:pt idx="3089">
                  <c:v>15.7</c:v>
                </c:pt>
                <c:pt idx="3090">
                  <c:v>15.9</c:v>
                </c:pt>
                <c:pt idx="3091">
                  <c:v>18</c:v>
                </c:pt>
                <c:pt idx="3092">
                  <c:v>16.8</c:v>
                </c:pt>
                <c:pt idx="3093">
                  <c:v>13.2</c:v>
                </c:pt>
                <c:pt idx="3094">
                  <c:v>13.6</c:v>
                </c:pt>
                <c:pt idx="3095">
                  <c:v>11.3</c:v>
                </c:pt>
                <c:pt idx="3096">
                  <c:v>14.8</c:v>
                </c:pt>
                <c:pt idx="3097">
                  <c:v>19.399999999999999</c:v>
                </c:pt>
                <c:pt idx="3098">
                  <c:v>18</c:v>
                </c:pt>
                <c:pt idx="3099">
                  <c:v>16.600000000000001</c:v>
                </c:pt>
                <c:pt idx="3100">
                  <c:v>16.8</c:v>
                </c:pt>
                <c:pt idx="3101">
                  <c:v>13.4</c:v>
                </c:pt>
                <c:pt idx="3102">
                  <c:v>12</c:v>
                </c:pt>
                <c:pt idx="3103">
                  <c:v>14.8</c:v>
                </c:pt>
                <c:pt idx="3104">
                  <c:v>15</c:v>
                </c:pt>
                <c:pt idx="3105">
                  <c:v>20</c:v>
                </c:pt>
                <c:pt idx="3106">
                  <c:v>19.5</c:v>
                </c:pt>
                <c:pt idx="3107">
                  <c:v>18.2</c:v>
                </c:pt>
                <c:pt idx="3108">
                  <c:v>19.8</c:v>
                </c:pt>
                <c:pt idx="3109">
                  <c:v>19.8</c:v>
                </c:pt>
                <c:pt idx="3110">
                  <c:v>18.7</c:v>
                </c:pt>
                <c:pt idx="3111">
                  <c:v>18.8</c:v>
                </c:pt>
                <c:pt idx="3112">
                  <c:v>14.8</c:v>
                </c:pt>
                <c:pt idx="3113">
                  <c:v>15.7</c:v>
                </c:pt>
                <c:pt idx="3114">
                  <c:v>16.8</c:v>
                </c:pt>
                <c:pt idx="3115">
                  <c:v>18.399999999999999</c:v>
                </c:pt>
                <c:pt idx="3116">
                  <c:v>17.2</c:v>
                </c:pt>
                <c:pt idx="3117">
                  <c:v>17.5</c:v>
                </c:pt>
                <c:pt idx="3118">
                  <c:v>15.8</c:v>
                </c:pt>
                <c:pt idx="3119">
                  <c:v>16</c:v>
                </c:pt>
                <c:pt idx="3120">
                  <c:v>15</c:v>
                </c:pt>
                <c:pt idx="3121">
                  <c:v>15.2</c:v>
                </c:pt>
                <c:pt idx="3122">
                  <c:v>17.5</c:v>
                </c:pt>
                <c:pt idx="3123">
                  <c:v>16.2</c:v>
                </c:pt>
                <c:pt idx="3124">
                  <c:v>14.8</c:v>
                </c:pt>
                <c:pt idx="3125">
                  <c:v>12.5</c:v>
                </c:pt>
                <c:pt idx="3126">
                  <c:v>12.7</c:v>
                </c:pt>
                <c:pt idx="3127">
                  <c:v>11.2</c:v>
                </c:pt>
                <c:pt idx="3128">
                  <c:v>11.7</c:v>
                </c:pt>
                <c:pt idx="3129">
                  <c:v>14.6</c:v>
                </c:pt>
                <c:pt idx="3130">
                  <c:v>15.3</c:v>
                </c:pt>
                <c:pt idx="3131">
                  <c:v>18.8</c:v>
                </c:pt>
                <c:pt idx="3132">
                  <c:v>18.600000000000001</c:v>
                </c:pt>
                <c:pt idx="3133">
                  <c:v>16</c:v>
                </c:pt>
                <c:pt idx="3134">
                  <c:v>14</c:v>
                </c:pt>
                <c:pt idx="3135">
                  <c:v>15.8</c:v>
                </c:pt>
                <c:pt idx="3136">
                  <c:v>12.8</c:v>
                </c:pt>
                <c:pt idx="3137">
                  <c:v>12</c:v>
                </c:pt>
                <c:pt idx="3138">
                  <c:v>13.8</c:v>
                </c:pt>
                <c:pt idx="3139">
                  <c:v>16.3</c:v>
                </c:pt>
                <c:pt idx="3140">
                  <c:v>15.4</c:v>
                </c:pt>
                <c:pt idx="3141">
                  <c:v>14.8</c:v>
                </c:pt>
                <c:pt idx="3142">
                  <c:v>19.3</c:v>
                </c:pt>
                <c:pt idx="3143">
                  <c:v>20.3</c:v>
                </c:pt>
                <c:pt idx="3144">
                  <c:v>15.6</c:v>
                </c:pt>
                <c:pt idx="3145">
                  <c:v>16.2</c:v>
                </c:pt>
                <c:pt idx="3146">
                  <c:v>15.5</c:v>
                </c:pt>
                <c:pt idx="3147">
                  <c:v>12.4</c:v>
                </c:pt>
                <c:pt idx="3148">
                  <c:v>13.5</c:v>
                </c:pt>
                <c:pt idx="3149">
                  <c:v>14.8</c:v>
                </c:pt>
                <c:pt idx="3150">
                  <c:v>14</c:v>
                </c:pt>
                <c:pt idx="3151">
                  <c:v>15.5</c:v>
                </c:pt>
                <c:pt idx="3152">
                  <c:v>13</c:v>
                </c:pt>
                <c:pt idx="3153">
                  <c:v>13.2</c:v>
                </c:pt>
                <c:pt idx="3154">
                  <c:v>13.7</c:v>
                </c:pt>
                <c:pt idx="3155">
                  <c:v>13.8</c:v>
                </c:pt>
                <c:pt idx="3156">
                  <c:v>13.7</c:v>
                </c:pt>
                <c:pt idx="3157">
                  <c:v>14.6</c:v>
                </c:pt>
                <c:pt idx="3158">
                  <c:v>14.9</c:v>
                </c:pt>
                <c:pt idx="3159">
                  <c:v>15.8</c:v>
                </c:pt>
                <c:pt idx="3160">
                  <c:v>13.7</c:v>
                </c:pt>
                <c:pt idx="3161">
                  <c:v>15.5</c:v>
                </c:pt>
                <c:pt idx="3162">
                  <c:v>16.2</c:v>
                </c:pt>
                <c:pt idx="3163">
                  <c:v>15</c:v>
                </c:pt>
                <c:pt idx="3164">
                  <c:v>13</c:v>
                </c:pt>
                <c:pt idx="3165">
                  <c:v>15.8</c:v>
                </c:pt>
                <c:pt idx="3166">
                  <c:v>10.1</c:v>
                </c:pt>
                <c:pt idx="3167">
                  <c:v>15.2</c:v>
                </c:pt>
                <c:pt idx="3168">
                  <c:v>13.3</c:v>
                </c:pt>
                <c:pt idx="3169">
                  <c:v>13</c:v>
                </c:pt>
                <c:pt idx="3170">
                  <c:v>13.9</c:v>
                </c:pt>
                <c:pt idx="3171">
                  <c:v>17.600000000000001</c:v>
                </c:pt>
                <c:pt idx="3172">
                  <c:v>15</c:v>
                </c:pt>
                <c:pt idx="3173">
                  <c:v>14.1</c:v>
                </c:pt>
                <c:pt idx="3174">
                  <c:v>13.3</c:v>
                </c:pt>
                <c:pt idx="3175">
                  <c:v>15.6</c:v>
                </c:pt>
                <c:pt idx="3176">
                  <c:v>15.8</c:v>
                </c:pt>
                <c:pt idx="3177">
                  <c:v>17.3</c:v>
                </c:pt>
                <c:pt idx="3178">
                  <c:v>16.8</c:v>
                </c:pt>
                <c:pt idx="3179">
                  <c:v>16.8</c:v>
                </c:pt>
                <c:pt idx="3180">
                  <c:v>14.9</c:v>
                </c:pt>
                <c:pt idx="3181">
                  <c:v>12.4</c:v>
                </c:pt>
                <c:pt idx="3182">
                  <c:v>8.8000000000000007</c:v>
                </c:pt>
                <c:pt idx="3183">
                  <c:v>10.5</c:v>
                </c:pt>
                <c:pt idx="3184">
                  <c:v>11.2</c:v>
                </c:pt>
                <c:pt idx="3185">
                  <c:v>10</c:v>
                </c:pt>
                <c:pt idx="3186">
                  <c:v>10.200000000000001</c:v>
                </c:pt>
                <c:pt idx="3187">
                  <c:v>8.3000000000000007</c:v>
                </c:pt>
                <c:pt idx="3188">
                  <c:v>12.5</c:v>
                </c:pt>
                <c:pt idx="3189">
                  <c:v>10.5</c:v>
                </c:pt>
                <c:pt idx="3190">
                  <c:v>11.5</c:v>
                </c:pt>
                <c:pt idx="3191">
                  <c:v>13.4</c:v>
                </c:pt>
                <c:pt idx="3192">
                  <c:v>14.4</c:v>
                </c:pt>
                <c:pt idx="3193">
                  <c:v>11.8</c:v>
                </c:pt>
                <c:pt idx="3194">
                  <c:v>7.8</c:v>
                </c:pt>
                <c:pt idx="3195">
                  <c:v>13.2</c:v>
                </c:pt>
                <c:pt idx="3196">
                  <c:v>12.9</c:v>
                </c:pt>
                <c:pt idx="3197">
                  <c:v>13.6</c:v>
                </c:pt>
                <c:pt idx="3198">
                  <c:v>14.9</c:v>
                </c:pt>
                <c:pt idx="3199">
                  <c:v>14</c:v>
                </c:pt>
                <c:pt idx="3200">
                  <c:v>12.8</c:v>
                </c:pt>
                <c:pt idx="3201">
                  <c:v>11</c:v>
                </c:pt>
                <c:pt idx="3202">
                  <c:v>11.9</c:v>
                </c:pt>
                <c:pt idx="3203">
                  <c:v>11.1</c:v>
                </c:pt>
                <c:pt idx="3204">
                  <c:v>12.4</c:v>
                </c:pt>
                <c:pt idx="3205">
                  <c:v>12</c:v>
                </c:pt>
                <c:pt idx="3206">
                  <c:v>9.6</c:v>
                </c:pt>
                <c:pt idx="3207">
                  <c:v>9.3000000000000007</c:v>
                </c:pt>
                <c:pt idx="3208">
                  <c:v>8.8000000000000007</c:v>
                </c:pt>
                <c:pt idx="3209">
                  <c:v>10.8</c:v>
                </c:pt>
                <c:pt idx="3210">
                  <c:v>11.7</c:v>
                </c:pt>
                <c:pt idx="3211">
                  <c:v>6.3</c:v>
                </c:pt>
                <c:pt idx="3212">
                  <c:v>12.7</c:v>
                </c:pt>
                <c:pt idx="3213">
                  <c:v>11.5</c:v>
                </c:pt>
                <c:pt idx="3214">
                  <c:v>12.9</c:v>
                </c:pt>
                <c:pt idx="3215">
                  <c:v>12.5</c:v>
                </c:pt>
                <c:pt idx="3216">
                  <c:v>5.6</c:v>
                </c:pt>
                <c:pt idx="3217">
                  <c:v>2.8</c:v>
                </c:pt>
                <c:pt idx="3218">
                  <c:v>4.5999999999999996</c:v>
                </c:pt>
                <c:pt idx="3219">
                  <c:v>8.2000000000000011</c:v>
                </c:pt>
                <c:pt idx="3220">
                  <c:v>7.9</c:v>
                </c:pt>
                <c:pt idx="3221">
                  <c:v>6.5</c:v>
                </c:pt>
                <c:pt idx="3222">
                  <c:v>7.6</c:v>
                </c:pt>
                <c:pt idx="3223">
                  <c:v>4.0999999999999996</c:v>
                </c:pt>
                <c:pt idx="3224">
                  <c:v>4</c:v>
                </c:pt>
                <c:pt idx="3225">
                  <c:v>7.5</c:v>
                </c:pt>
                <c:pt idx="3226">
                  <c:v>6.4</c:v>
                </c:pt>
                <c:pt idx="3227">
                  <c:v>5.8</c:v>
                </c:pt>
                <c:pt idx="3228">
                  <c:v>8</c:v>
                </c:pt>
                <c:pt idx="3229">
                  <c:v>7.7</c:v>
                </c:pt>
                <c:pt idx="3230">
                  <c:v>9</c:v>
                </c:pt>
                <c:pt idx="3231">
                  <c:v>7.2</c:v>
                </c:pt>
                <c:pt idx="3232">
                  <c:v>4.9000000000000004</c:v>
                </c:pt>
                <c:pt idx="3233">
                  <c:v>7.6</c:v>
                </c:pt>
                <c:pt idx="3234">
                  <c:v>3.8</c:v>
                </c:pt>
                <c:pt idx="3235">
                  <c:v>3</c:v>
                </c:pt>
                <c:pt idx="3236">
                  <c:v>2.4</c:v>
                </c:pt>
                <c:pt idx="3237">
                  <c:v>3.3</c:v>
                </c:pt>
                <c:pt idx="3238">
                  <c:v>3.8</c:v>
                </c:pt>
                <c:pt idx="3239">
                  <c:v>4.8</c:v>
                </c:pt>
                <c:pt idx="3240">
                  <c:v>2.7</c:v>
                </c:pt>
                <c:pt idx="3241">
                  <c:v>-0.8</c:v>
                </c:pt>
                <c:pt idx="3242">
                  <c:v>2.2999999999999998</c:v>
                </c:pt>
                <c:pt idx="3243">
                  <c:v>4.7</c:v>
                </c:pt>
                <c:pt idx="3244">
                  <c:v>2.9</c:v>
                </c:pt>
                <c:pt idx="3245">
                  <c:v>-0.8</c:v>
                </c:pt>
                <c:pt idx="3246">
                  <c:v>1.1000000000000001</c:v>
                </c:pt>
                <c:pt idx="3247">
                  <c:v>0.5</c:v>
                </c:pt>
                <c:pt idx="3248">
                  <c:v>4.0999999999999996</c:v>
                </c:pt>
                <c:pt idx="3249">
                  <c:v>-2.4</c:v>
                </c:pt>
                <c:pt idx="3250">
                  <c:v>-0.5</c:v>
                </c:pt>
                <c:pt idx="3251">
                  <c:v>4.8</c:v>
                </c:pt>
                <c:pt idx="3252">
                  <c:v>7</c:v>
                </c:pt>
                <c:pt idx="3253">
                  <c:v>8.8000000000000007</c:v>
                </c:pt>
                <c:pt idx="3254">
                  <c:v>9.7000000000000011</c:v>
                </c:pt>
                <c:pt idx="3255">
                  <c:v>4.5</c:v>
                </c:pt>
                <c:pt idx="3256">
                  <c:v>3.4</c:v>
                </c:pt>
                <c:pt idx="3257">
                  <c:v>0</c:v>
                </c:pt>
                <c:pt idx="3258">
                  <c:v>2.6</c:v>
                </c:pt>
                <c:pt idx="3259">
                  <c:v>1.3</c:v>
                </c:pt>
                <c:pt idx="3260">
                  <c:v>1</c:v>
                </c:pt>
                <c:pt idx="3261">
                  <c:v>-2.2000000000000002</c:v>
                </c:pt>
                <c:pt idx="3262">
                  <c:v>-2.8</c:v>
                </c:pt>
                <c:pt idx="3263">
                  <c:v>-0.8</c:v>
                </c:pt>
                <c:pt idx="3264">
                  <c:v>-0.4</c:v>
                </c:pt>
                <c:pt idx="3265">
                  <c:v>1</c:v>
                </c:pt>
                <c:pt idx="3266">
                  <c:v>-0.2</c:v>
                </c:pt>
                <c:pt idx="3267">
                  <c:v>1.2</c:v>
                </c:pt>
                <c:pt idx="3268">
                  <c:v>3.2</c:v>
                </c:pt>
                <c:pt idx="3269">
                  <c:v>7.7</c:v>
                </c:pt>
                <c:pt idx="3270">
                  <c:v>7</c:v>
                </c:pt>
                <c:pt idx="3271">
                  <c:v>5.2</c:v>
                </c:pt>
                <c:pt idx="3272">
                  <c:v>7.7</c:v>
                </c:pt>
                <c:pt idx="3273">
                  <c:v>9.3000000000000007</c:v>
                </c:pt>
                <c:pt idx="3274">
                  <c:v>5.7</c:v>
                </c:pt>
                <c:pt idx="3275">
                  <c:v>5.4</c:v>
                </c:pt>
                <c:pt idx="3276">
                  <c:v>6.9</c:v>
                </c:pt>
                <c:pt idx="3277">
                  <c:v>5.0999999999999996</c:v>
                </c:pt>
                <c:pt idx="3278">
                  <c:v>3.8</c:v>
                </c:pt>
                <c:pt idx="3279">
                  <c:v>3.8</c:v>
                </c:pt>
                <c:pt idx="3280">
                  <c:v>4.9000000000000004</c:v>
                </c:pt>
                <c:pt idx="3281">
                  <c:v>4</c:v>
                </c:pt>
                <c:pt idx="3282">
                  <c:v>4.2</c:v>
                </c:pt>
                <c:pt idx="3283">
                  <c:v>4.5999999999999996</c:v>
                </c:pt>
                <c:pt idx="3284">
                  <c:v>7.6</c:v>
                </c:pt>
                <c:pt idx="3285">
                  <c:v>9.1</c:v>
                </c:pt>
                <c:pt idx="3286">
                  <c:v>9.2000000000000011</c:v>
                </c:pt>
                <c:pt idx="3287">
                  <c:v>8</c:v>
                </c:pt>
                <c:pt idx="3288">
                  <c:v>-0.4</c:v>
                </c:pt>
                <c:pt idx="3289">
                  <c:v>-9.4</c:v>
                </c:pt>
                <c:pt idx="3290">
                  <c:v>-12.1</c:v>
                </c:pt>
                <c:pt idx="3291">
                  <c:v>-4.0999999999999996</c:v>
                </c:pt>
                <c:pt idx="3292">
                  <c:v>-1.8</c:v>
                </c:pt>
                <c:pt idx="3293">
                  <c:v>-3</c:v>
                </c:pt>
                <c:pt idx="3294">
                  <c:v>-5.3</c:v>
                </c:pt>
                <c:pt idx="3295">
                  <c:v>-6.5</c:v>
                </c:pt>
                <c:pt idx="3296">
                  <c:v>-0.1</c:v>
                </c:pt>
                <c:pt idx="3297">
                  <c:v>3.7</c:v>
                </c:pt>
                <c:pt idx="3298">
                  <c:v>7</c:v>
                </c:pt>
                <c:pt idx="3299">
                  <c:v>2.8</c:v>
                </c:pt>
                <c:pt idx="3300">
                  <c:v>-0.5</c:v>
                </c:pt>
                <c:pt idx="3301">
                  <c:v>-3.2</c:v>
                </c:pt>
                <c:pt idx="3302">
                  <c:v>-0.70000000000000062</c:v>
                </c:pt>
                <c:pt idx="3303">
                  <c:v>-0.2</c:v>
                </c:pt>
                <c:pt idx="3304">
                  <c:v>1.8</c:v>
                </c:pt>
                <c:pt idx="3305">
                  <c:v>-2.1</c:v>
                </c:pt>
                <c:pt idx="3306">
                  <c:v>-5</c:v>
                </c:pt>
                <c:pt idx="3307">
                  <c:v>-1.8</c:v>
                </c:pt>
                <c:pt idx="3308">
                  <c:v>-2.4</c:v>
                </c:pt>
                <c:pt idx="3309">
                  <c:v>-2.7</c:v>
                </c:pt>
                <c:pt idx="3310">
                  <c:v>3</c:v>
                </c:pt>
                <c:pt idx="3311">
                  <c:v>6</c:v>
                </c:pt>
                <c:pt idx="3312">
                  <c:v>8.9</c:v>
                </c:pt>
                <c:pt idx="3313">
                  <c:v>9.2000000000000011</c:v>
                </c:pt>
                <c:pt idx="3314">
                  <c:v>6.8</c:v>
                </c:pt>
                <c:pt idx="3315">
                  <c:v>8.2000000000000011</c:v>
                </c:pt>
                <c:pt idx="3316">
                  <c:v>10</c:v>
                </c:pt>
                <c:pt idx="3317">
                  <c:v>6.6</c:v>
                </c:pt>
                <c:pt idx="3318">
                  <c:v>2.6</c:v>
                </c:pt>
                <c:pt idx="3319">
                  <c:v>-0.70000000000000062</c:v>
                </c:pt>
                <c:pt idx="3320">
                  <c:v>5.8</c:v>
                </c:pt>
                <c:pt idx="3321">
                  <c:v>6.8</c:v>
                </c:pt>
                <c:pt idx="3322">
                  <c:v>10</c:v>
                </c:pt>
                <c:pt idx="3323">
                  <c:v>8.4</c:v>
                </c:pt>
                <c:pt idx="3324">
                  <c:v>1</c:v>
                </c:pt>
                <c:pt idx="3325">
                  <c:v>1.5</c:v>
                </c:pt>
                <c:pt idx="3326">
                  <c:v>1.8</c:v>
                </c:pt>
                <c:pt idx="3327">
                  <c:v>3.2</c:v>
                </c:pt>
                <c:pt idx="3328">
                  <c:v>5.3</c:v>
                </c:pt>
                <c:pt idx="3329">
                  <c:v>5.6</c:v>
                </c:pt>
                <c:pt idx="3330">
                  <c:v>10.4</c:v>
                </c:pt>
                <c:pt idx="3331">
                  <c:v>9.8000000000000007</c:v>
                </c:pt>
                <c:pt idx="3332">
                  <c:v>7.6</c:v>
                </c:pt>
                <c:pt idx="3333">
                  <c:v>4.8</c:v>
                </c:pt>
                <c:pt idx="3334">
                  <c:v>4</c:v>
                </c:pt>
                <c:pt idx="3335">
                  <c:v>4</c:v>
                </c:pt>
                <c:pt idx="3336">
                  <c:v>2.9</c:v>
                </c:pt>
                <c:pt idx="3337">
                  <c:v>-4.2</c:v>
                </c:pt>
                <c:pt idx="3338">
                  <c:v>-6</c:v>
                </c:pt>
                <c:pt idx="3339">
                  <c:v>-5.2</c:v>
                </c:pt>
                <c:pt idx="3340">
                  <c:v>-5.3</c:v>
                </c:pt>
                <c:pt idx="3341">
                  <c:v>-4.5999999999999996</c:v>
                </c:pt>
                <c:pt idx="3342">
                  <c:v>-5.3</c:v>
                </c:pt>
                <c:pt idx="3343">
                  <c:v>-3.2</c:v>
                </c:pt>
                <c:pt idx="3344">
                  <c:v>-1.2</c:v>
                </c:pt>
                <c:pt idx="3345">
                  <c:v>-1</c:v>
                </c:pt>
                <c:pt idx="3346">
                  <c:v>0.70000000000000062</c:v>
                </c:pt>
                <c:pt idx="3347">
                  <c:v>0.5</c:v>
                </c:pt>
                <c:pt idx="3348">
                  <c:v>1</c:v>
                </c:pt>
                <c:pt idx="3349">
                  <c:v>0.8</c:v>
                </c:pt>
                <c:pt idx="3350">
                  <c:v>0</c:v>
                </c:pt>
                <c:pt idx="3351">
                  <c:v>1.8</c:v>
                </c:pt>
                <c:pt idx="3352">
                  <c:v>0</c:v>
                </c:pt>
                <c:pt idx="3353">
                  <c:v>-1.2</c:v>
                </c:pt>
                <c:pt idx="3354">
                  <c:v>-2.1</c:v>
                </c:pt>
                <c:pt idx="3355">
                  <c:v>1.8</c:v>
                </c:pt>
                <c:pt idx="3356">
                  <c:v>4.2</c:v>
                </c:pt>
                <c:pt idx="3357">
                  <c:v>3.5</c:v>
                </c:pt>
                <c:pt idx="3358">
                  <c:v>6.2</c:v>
                </c:pt>
                <c:pt idx="3359">
                  <c:v>6.5</c:v>
                </c:pt>
                <c:pt idx="3360">
                  <c:v>9</c:v>
                </c:pt>
                <c:pt idx="3361">
                  <c:v>8.8000000000000007</c:v>
                </c:pt>
                <c:pt idx="3362">
                  <c:v>10</c:v>
                </c:pt>
                <c:pt idx="3363">
                  <c:v>5.8</c:v>
                </c:pt>
                <c:pt idx="3364">
                  <c:v>8.2000000000000011</c:v>
                </c:pt>
                <c:pt idx="3365">
                  <c:v>10.1</c:v>
                </c:pt>
                <c:pt idx="3366">
                  <c:v>9.9</c:v>
                </c:pt>
                <c:pt idx="3367">
                  <c:v>10.4</c:v>
                </c:pt>
                <c:pt idx="3368">
                  <c:v>8.4</c:v>
                </c:pt>
                <c:pt idx="3369">
                  <c:v>8.4</c:v>
                </c:pt>
                <c:pt idx="3370">
                  <c:v>6</c:v>
                </c:pt>
                <c:pt idx="3371">
                  <c:v>0.60000000000000064</c:v>
                </c:pt>
                <c:pt idx="3372">
                  <c:v>5.9</c:v>
                </c:pt>
                <c:pt idx="3373">
                  <c:v>9.8000000000000007</c:v>
                </c:pt>
                <c:pt idx="3374">
                  <c:v>10</c:v>
                </c:pt>
                <c:pt idx="3375">
                  <c:v>11</c:v>
                </c:pt>
                <c:pt idx="3376">
                  <c:v>10.4</c:v>
                </c:pt>
                <c:pt idx="3377">
                  <c:v>9.8000000000000007</c:v>
                </c:pt>
                <c:pt idx="3378">
                  <c:v>10</c:v>
                </c:pt>
                <c:pt idx="3379">
                  <c:v>9.8000000000000007</c:v>
                </c:pt>
                <c:pt idx="3380">
                  <c:v>7.6</c:v>
                </c:pt>
                <c:pt idx="3381">
                  <c:v>8.3000000000000007</c:v>
                </c:pt>
                <c:pt idx="3382">
                  <c:v>8.8000000000000007</c:v>
                </c:pt>
                <c:pt idx="3383">
                  <c:v>9.8000000000000007</c:v>
                </c:pt>
                <c:pt idx="3384">
                  <c:v>7.5</c:v>
                </c:pt>
                <c:pt idx="3385">
                  <c:v>5.3</c:v>
                </c:pt>
                <c:pt idx="3386">
                  <c:v>6.1</c:v>
                </c:pt>
                <c:pt idx="3387">
                  <c:v>5.4</c:v>
                </c:pt>
                <c:pt idx="3388">
                  <c:v>6</c:v>
                </c:pt>
                <c:pt idx="3389">
                  <c:v>3.5</c:v>
                </c:pt>
                <c:pt idx="3390">
                  <c:v>2</c:v>
                </c:pt>
                <c:pt idx="3391">
                  <c:v>1.4</c:v>
                </c:pt>
                <c:pt idx="3392">
                  <c:v>4.7</c:v>
                </c:pt>
                <c:pt idx="3393">
                  <c:v>7.6</c:v>
                </c:pt>
                <c:pt idx="3394">
                  <c:v>9.6</c:v>
                </c:pt>
                <c:pt idx="3395">
                  <c:v>3.2</c:v>
                </c:pt>
                <c:pt idx="3396">
                  <c:v>1.2</c:v>
                </c:pt>
                <c:pt idx="3397">
                  <c:v>0.1</c:v>
                </c:pt>
                <c:pt idx="3398">
                  <c:v>0.4</c:v>
                </c:pt>
                <c:pt idx="3399">
                  <c:v>1.2</c:v>
                </c:pt>
                <c:pt idx="3400">
                  <c:v>2.2000000000000002</c:v>
                </c:pt>
                <c:pt idx="3401">
                  <c:v>6.9</c:v>
                </c:pt>
                <c:pt idx="3402">
                  <c:v>8.6</c:v>
                </c:pt>
                <c:pt idx="3403">
                  <c:v>12.3</c:v>
                </c:pt>
                <c:pt idx="3404">
                  <c:v>12.1</c:v>
                </c:pt>
                <c:pt idx="3405">
                  <c:v>13.2</c:v>
                </c:pt>
                <c:pt idx="3406">
                  <c:v>12.5</c:v>
                </c:pt>
                <c:pt idx="3407">
                  <c:v>9.3000000000000007</c:v>
                </c:pt>
                <c:pt idx="3408">
                  <c:v>8.8000000000000007</c:v>
                </c:pt>
                <c:pt idx="3409">
                  <c:v>11</c:v>
                </c:pt>
                <c:pt idx="3410">
                  <c:v>10</c:v>
                </c:pt>
                <c:pt idx="3411">
                  <c:v>12.5</c:v>
                </c:pt>
                <c:pt idx="3412">
                  <c:v>10</c:v>
                </c:pt>
                <c:pt idx="3413">
                  <c:v>11.8</c:v>
                </c:pt>
                <c:pt idx="3414">
                  <c:v>11.8</c:v>
                </c:pt>
                <c:pt idx="3415">
                  <c:v>12.2</c:v>
                </c:pt>
                <c:pt idx="3416">
                  <c:v>10.5</c:v>
                </c:pt>
                <c:pt idx="3417">
                  <c:v>11.6</c:v>
                </c:pt>
                <c:pt idx="3418">
                  <c:v>10.8</c:v>
                </c:pt>
                <c:pt idx="3419">
                  <c:v>10.9</c:v>
                </c:pt>
                <c:pt idx="3420">
                  <c:v>10.5</c:v>
                </c:pt>
                <c:pt idx="3421">
                  <c:v>9.8000000000000007</c:v>
                </c:pt>
                <c:pt idx="3422">
                  <c:v>12</c:v>
                </c:pt>
                <c:pt idx="3423">
                  <c:v>9.8000000000000007</c:v>
                </c:pt>
                <c:pt idx="3424">
                  <c:v>11.1</c:v>
                </c:pt>
                <c:pt idx="3425">
                  <c:v>11.8</c:v>
                </c:pt>
                <c:pt idx="3426">
                  <c:v>11.1</c:v>
                </c:pt>
                <c:pt idx="3427">
                  <c:v>11.6</c:v>
                </c:pt>
                <c:pt idx="3428">
                  <c:v>14.9</c:v>
                </c:pt>
                <c:pt idx="3429">
                  <c:v>13</c:v>
                </c:pt>
                <c:pt idx="3430">
                  <c:v>14.9</c:v>
                </c:pt>
                <c:pt idx="3431">
                  <c:v>12.8</c:v>
                </c:pt>
                <c:pt idx="3432">
                  <c:v>14.8</c:v>
                </c:pt>
                <c:pt idx="3433">
                  <c:v>13.6</c:v>
                </c:pt>
                <c:pt idx="3434">
                  <c:v>13.8</c:v>
                </c:pt>
                <c:pt idx="3435">
                  <c:v>13.7</c:v>
                </c:pt>
                <c:pt idx="3436">
                  <c:v>16.399999999999999</c:v>
                </c:pt>
                <c:pt idx="3437">
                  <c:v>15.8</c:v>
                </c:pt>
                <c:pt idx="3438">
                  <c:v>15</c:v>
                </c:pt>
                <c:pt idx="3439">
                  <c:v>17.5</c:v>
                </c:pt>
                <c:pt idx="3440">
                  <c:v>17</c:v>
                </c:pt>
                <c:pt idx="3441">
                  <c:v>12.7</c:v>
                </c:pt>
                <c:pt idx="3442">
                  <c:v>11</c:v>
                </c:pt>
                <c:pt idx="3443">
                  <c:v>12.6</c:v>
                </c:pt>
                <c:pt idx="3444">
                  <c:v>7.8</c:v>
                </c:pt>
                <c:pt idx="3445">
                  <c:v>11.7</c:v>
                </c:pt>
                <c:pt idx="3446">
                  <c:v>14.9</c:v>
                </c:pt>
                <c:pt idx="3447">
                  <c:v>17.2</c:v>
                </c:pt>
                <c:pt idx="3448">
                  <c:v>17.100000000000001</c:v>
                </c:pt>
                <c:pt idx="3449">
                  <c:v>15.7</c:v>
                </c:pt>
                <c:pt idx="3450">
                  <c:v>13.2</c:v>
                </c:pt>
                <c:pt idx="3451">
                  <c:v>12.6</c:v>
                </c:pt>
                <c:pt idx="3452">
                  <c:v>14.6</c:v>
                </c:pt>
                <c:pt idx="3453">
                  <c:v>18.399999999999999</c:v>
                </c:pt>
                <c:pt idx="3454">
                  <c:v>20.8</c:v>
                </c:pt>
                <c:pt idx="3455">
                  <c:v>24.3</c:v>
                </c:pt>
                <c:pt idx="3456">
                  <c:v>23.8</c:v>
                </c:pt>
                <c:pt idx="3457">
                  <c:v>19.8</c:v>
                </c:pt>
                <c:pt idx="3458">
                  <c:v>18</c:v>
                </c:pt>
                <c:pt idx="3459">
                  <c:v>19.5</c:v>
                </c:pt>
                <c:pt idx="3460">
                  <c:v>16.2</c:v>
                </c:pt>
                <c:pt idx="3461">
                  <c:v>13.5</c:v>
                </c:pt>
                <c:pt idx="3462">
                  <c:v>15.7</c:v>
                </c:pt>
                <c:pt idx="3463">
                  <c:v>13.6</c:v>
                </c:pt>
                <c:pt idx="3464">
                  <c:v>17.899999999999999</c:v>
                </c:pt>
                <c:pt idx="3465">
                  <c:v>16.7</c:v>
                </c:pt>
                <c:pt idx="3466">
                  <c:v>16</c:v>
                </c:pt>
                <c:pt idx="3467">
                  <c:v>13.9</c:v>
                </c:pt>
                <c:pt idx="3468">
                  <c:v>19.899999999999999</c:v>
                </c:pt>
                <c:pt idx="3469">
                  <c:v>18.8</c:v>
                </c:pt>
                <c:pt idx="3470">
                  <c:v>18.899999999999999</c:v>
                </c:pt>
                <c:pt idx="3471">
                  <c:v>17.399999999999999</c:v>
                </c:pt>
                <c:pt idx="3472">
                  <c:v>17.399999999999999</c:v>
                </c:pt>
                <c:pt idx="3473">
                  <c:v>13.3</c:v>
                </c:pt>
                <c:pt idx="3474">
                  <c:v>12.7</c:v>
                </c:pt>
                <c:pt idx="3475">
                  <c:v>13.5</c:v>
                </c:pt>
                <c:pt idx="3476">
                  <c:v>17</c:v>
                </c:pt>
                <c:pt idx="3477">
                  <c:v>16.399999999999999</c:v>
                </c:pt>
                <c:pt idx="3478">
                  <c:v>14.8</c:v>
                </c:pt>
                <c:pt idx="3479">
                  <c:v>14</c:v>
                </c:pt>
                <c:pt idx="3480">
                  <c:v>15.3</c:v>
                </c:pt>
                <c:pt idx="3481">
                  <c:v>19.8</c:v>
                </c:pt>
                <c:pt idx="3482">
                  <c:v>17.8</c:v>
                </c:pt>
                <c:pt idx="3483">
                  <c:v>15.5</c:v>
                </c:pt>
                <c:pt idx="3484">
                  <c:v>14.3</c:v>
                </c:pt>
                <c:pt idx="3485">
                  <c:v>16</c:v>
                </c:pt>
                <c:pt idx="3486">
                  <c:v>14.8</c:v>
                </c:pt>
                <c:pt idx="3487">
                  <c:v>15.2</c:v>
                </c:pt>
                <c:pt idx="3488">
                  <c:v>16.600000000000001</c:v>
                </c:pt>
                <c:pt idx="3489">
                  <c:v>22.4</c:v>
                </c:pt>
                <c:pt idx="3490">
                  <c:v>19.8</c:v>
                </c:pt>
                <c:pt idx="3491">
                  <c:v>17.5</c:v>
                </c:pt>
                <c:pt idx="3492">
                  <c:v>14.7</c:v>
                </c:pt>
                <c:pt idx="3493">
                  <c:v>14.1</c:v>
                </c:pt>
                <c:pt idx="3494">
                  <c:v>12.8</c:v>
                </c:pt>
                <c:pt idx="3495">
                  <c:v>14.6</c:v>
                </c:pt>
                <c:pt idx="3496">
                  <c:v>14.8</c:v>
                </c:pt>
                <c:pt idx="3497">
                  <c:v>12.5</c:v>
                </c:pt>
                <c:pt idx="3498">
                  <c:v>14.6</c:v>
                </c:pt>
                <c:pt idx="3499">
                  <c:v>17.5</c:v>
                </c:pt>
                <c:pt idx="3500">
                  <c:v>16.399999999999999</c:v>
                </c:pt>
                <c:pt idx="3501">
                  <c:v>17.5</c:v>
                </c:pt>
                <c:pt idx="3502">
                  <c:v>17</c:v>
                </c:pt>
                <c:pt idx="3503">
                  <c:v>15.4</c:v>
                </c:pt>
                <c:pt idx="3504">
                  <c:v>19</c:v>
                </c:pt>
                <c:pt idx="3505">
                  <c:v>13.8</c:v>
                </c:pt>
                <c:pt idx="3506">
                  <c:v>13</c:v>
                </c:pt>
                <c:pt idx="3507">
                  <c:v>14</c:v>
                </c:pt>
                <c:pt idx="3508">
                  <c:v>15.1</c:v>
                </c:pt>
                <c:pt idx="3509">
                  <c:v>17</c:v>
                </c:pt>
                <c:pt idx="3510">
                  <c:v>17.899999999999999</c:v>
                </c:pt>
                <c:pt idx="3511">
                  <c:v>16.899999999999999</c:v>
                </c:pt>
                <c:pt idx="3512">
                  <c:v>13.3</c:v>
                </c:pt>
                <c:pt idx="3513">
                  <c:v>14.4</c:v>
                </c:pt>
                <c:pt idx="3514">
                  <c:v>15.2</c:v>
                </c:pt>
                <c:pt idx="3515">
                  <c:v>16.399999999999999</c:v>
                </c:pt>
                <c:pt idx="3516">
                  <c:v>16.8</c:v>
                </c:pt>
                <c:pt idx="3517">
                  <c:v>20.8</c:v>
                </c:pt>
                <c:pt idx="3518">
                  <c:v>19.899999999999999</c:v>
                </c:pt>
                <c:pt idx="3519">
                  <c:v>19</c:v>
                </c:pt>
                <c:pt idx="3520">
                  <c:v>19.899999999999999</c:v>
                </c:pt>
                <c:pt idx="3521">
                  <c:v>17</c:v>
                </c:pt>
                <c:pt idx="3522">
                  <c:v>17.7</c:v>
                </c:pt>
                <c:pt idx="3523">
                  <c:v>17.7</c:v>
                </c:pt>
                <c:pt idx="3524">
                  <c:v>18.5</c:v>
                </c:pt>
                <c:pt idx="3525">
                  <c:v>19.8</c:v>
                </c:pt>
                <c:pt idx="3526">
                  <c:v>18.8</c:v>
                </c:pt>
                <c:pt idx="3527">
                  <c:v>14</c:v>
                </c:pt>
                <c:pt idx="3528">
                  <c:v>14.9</c:v>
                </c:pt>
                <c:pt idx="3529">
                  <c:v>12.6</c:v>
                </c:pt>
                <c:pt idx="3530">
                  <c:v>11.7</c:v>
                </c:pt>
                <c:pt idx="3531">
                  <c:v>13.2</c:v>
                </c:pt>
                <c:pt idx="3532">
                  <c:v>13.3</c:v>
                </c:pt>
                <c:pt idx="3533">
                  <c:v>13.5</c:v>
                </c:pt>
                <c:pt idx="3534">
                  <c:v>12.4</c:v>
                </c:pt>
                <c:pt idx="3535">
                  <c:v>13.6</c:v>
                </c:pt>
                <c:pt idx="3536">
                  <c:v>14</c:v>
                </c:pt>
                <c:pt idx="3537">
                  <c:v>13.3</c:v>
                </c:pt>
                <c:pt idx="3538">
                  <c:v>14.9</c:v>
                </c:pt>
                <c:pt idx="3539">
                  <c:v>13</c:v>
                </c:pt>
                <c:pt idx="3540">
                  <c:v>12.1</c:v>
                </c:pt>
                <c:pt idx="3541">
                  <c:v>14.3</c:v>
                </c:pt>
                <c:pt idx="3542">
                  <c:v>11.8</c:v>
                </c:pt>
                <c:pt idx="3543">
                  <c:v>13.4</c:v>
                </c:pt>
                <c:pt idx="3544">
                  <c:v>13.8</c:v>
                </c:pt>
                <c:pt idx="3545">
                  <c:v>8.8000000000000007</c:v>
                </c:pt>
                <c:pt idx="3546">
                  <c:v>6</c:v>
                </c:pt>
                <c:pt idx="3547">
                  <c:v>4.7</c:v>
                </c:pt>
                <c:pt idx="3548">
                  <c:v>8</c:v>
                </c:pt>
                <c:pt idx="3549">
                  <c:v>12</c:v>
                </c:pt>
                <c:pt idx="3550">
                  <c:v>13.4</c:v>
                </c:pt>
                <c:pt idx="3551">
                  <c:v>12.8</c:v>
                </c:pt>
                <c:pt idx="3552">
                  <c:v>15.9</c:v>
                </c:pt>
                <c:pt idx="3553">
                  <c:v>16.3</c:v>
                </c:pt>
                <c:pt idx="3554">
                  <c:v>19.899999999999999</c:v>
                </c:pt>
                <c:pt idx="3555">
                  <c:v>20.3</c:v>
                </c:pt>
                <c:pt idx="3556">
                  <c:v>18.3</c:v>
                </c:pt>
                <c:pt idx="3557">
                  <c:v>17.8</c:v>
                </c:pt>
                <c:pt idx="3558">
                  <c:v>16.2</c:v>
                </c:pt>
                <c:pt idx="3559">
                  <c:v>15</c:v>
                </c:pt>
                <c:pt idx="3560">
                  <c:v>15.7</c:v>
                </c:pt>
                <c:pt idx="3561">
                  <c:v>12.3</c:v>
                </c:pt>
                <c:pt idx="3562">
                  <c:v>11.1</c:v>
                </c:pt>
                <c:pt idx="3563">
                  <c:v>8.5</c:v>
                </c:pt>
                <c:pt idx="3564">
                  <c:v>6.7</c:v>
                </c:pt>
                <c:pt idx="3565">
                  <c:v>9</c:v>
                </c:pt>
                <c:pt idx="3566">
                  <c:v>10.8</c:v>
                </c:pt>
                <c:pt idx="3567">
                  <c:v>11.7</c:v>
                </c:pt>
                <c:pt idx="3568">
                  <c:v>11</c:v>
                </c:pt>
                <c:pt idx="3569">
                  <c:v>9.8000000000000007</c:v>
                </c:pt>
                <c:pt idx="3570">
                  <c:v>8.8000000000000007</c:v>
                </c:pt>
                <c:pt idx="3571">
                  <c:v>7.3</c:v>
                </c:pt>
                <c:pt idx="3572">
                  <c:v>10.7</c:v>
                </c:pt>
                <c:pt idx="3573">
                  <c:v>13.4</c:v>
                </c:pt>
                <c:pt idx="3574">
                  <c:v>13.8</c:v>
                </c:pt>
                <c:pt idx="3575">
                  <c:v>14.8</c:v>
                </c:pt>
                <c:pt idx="3576">
                  <c:v>13.6</c:v>
                </c:pt>
                <c:pt idx="3577">
                  <c:v>14.5</c:v>
                </c:pt>
                <c:pt idx="3578">
                  <c:v>9.8000000000000007</c:v>
                </c:pt>
                <c:pt idx="3579">
                  <c:v>9.8000000000000007</c:v>
                </c:pt>
                <c:pt idx="3580">
                  <c:v>10.8</c:v>
                </c:pt>
                <c:pt idx="3581">
                  <c:v>10.7</c:v>
                </c:pt>
                <c:pt idx="3582">
                  <c:v>10.6</c:v>
                </c:pt>
                <c:pt idx="3583">
                  <c:v>7.2</c:v>
                </c:pt>
                <c:pt idx="3584">
                  <c:v>1.3</c:v>
                </c:pt>
                <c:pt idx="3585">
                  <c:v>-0.8</c:v>
                </c:pt>
                <c:pt idx="3586">
                  <c:v>4.4000000000000004</c:v>
                </c:pt>
                <c:pt idx="3587">
                  <c:v>4.2</c:v>
                </c:pt>
                <c:pt idx="3588">
                  <c:v>6.8</c:v>
                </c:pt>
                <c:pt idx="3589">
                  <c:v>11.1</c:v>
                </c:pt>
                <c:pt idx="3590">
                  <c:v>12.8</c:v>
                </c:pt>
                <c:pt idx="3591">
                  <c:v>4.2</c:v>
                </c:pt>
                <c:pt idx="3592">
                  <c:v>2.8</c:v>
                </c:pt>
                <c:pt idx="3593">
                  <c:v>4.4000000000000004</c:v>
                </c:pt>
                <c:pt idx="3594">
                  <c:v>4.7</c:v>
                </c:pt>
                <c:pt idx="3595">
                  <c:v>6.6</c:v>
                </c:pt>
                <c:pt idx="3596">
                  <c:v>7.6</c:v>
                </c:pt>
                <c:pt idx="3597">
                  <c:v>5.8</c:v>
                </c:pt>
                <c:pt idx="3598">
                  <c:v>5</c:v>
                </c:pt>
                <c:pt idx="3599">
                  <c:v>8.4</c:v>
                </c:pt>
                <c:pt idx="3600">
                  <c:v>8.7000000000000011</c:v>
                </c:pt>
                <c:pt idx="3601">
                  <c:v>7.6</c:v>
                </c:pt>
                <c:pt idx="3602">
                  <c:v>9.8000000000000007</c:v>
                </c:pt>
                <c:pt idx="3603">
                  <c:v>10.1</c:v>
                </c:pt>
                <c:pt idx="3604">
                  <c:v>8.3000000000000007</c:v>
                </c:pt>
                <c:pt idx="3605">
                  <c:v>7.8</c:v>
                </c:pt>
                <c:pt idx="3606">
                  <c:v>11.2</c:v>
                </c:pt>
                <c:pt idx="3607">
                  <c:v>12</c:v>
                </c:pt>
                <c:pt idx="3608">
                  <c:v>10.4</c:v>
                </c:pt>
                <c:pt idx="3609">
                  <c:v>10.3</c:v>
                </c:pt>
                <c:pt idx="3610">
                  <c:v>8.9</c:v>
                </c:pt>
                <c:pt idx="3611">
                  <c:v>10.4</c:v>
                </c:pt>
                <c:pt idx="3612">
                  <c:v>10.200000000000001</c:v>
                </c:pt>
                <c:pt idx="3613">
                  <c:v>8.1</c:v>
                </c:pt>
                <c:pt idx="3614">
                  <c:v>8</c:v>
                </c:pt>
                <c:pt idx="3615">
                  <c:v>9.7000000000000011</c:v>
                </c:pt>
                <c:pt idx="3616">
                  <c:v>5.8</c:v>
                </c:pt>
                <c:pt idx="3617">
                  <c:v>4.5999999999999996</c:v>
                </c:pt>
                <c:pt idx="3618">
                  <c:v>2.2999999999999998</c:v>
                </c:pt>
                <c:pt idx="3619">
                  <c:v>0.4</c:v>
                </c:pt>
                <c:pt idx="3620">
                  <c:v>-0.9</c:v>
                </c:pt>
                <c:pt idx="3621">
                  <c:v>6.7</c:v>
                </c:pt>
                <c:pt idx="3622">
                  <c:v>6.9</c:v>
                </c:pt>
                <c:pt idx="3623">
                  <c:v>6.4</c:v>
                </c:pt>
                <c:pt idx="3624">
                  <c:v>4.5</c:v>
                </c:pt>
                <c:pt idx="3625">
                  <c:v>2.6</c:v>
                </c:pt>
                <c:pt idx="3626">
                  <c:v>1</c:v>
                </c:pt>
                <c:pt idx="3627">
                  <c:v>5.8</c:v>
                </c:pt>
                <c:pt idx="3628">
                  <c:v>3.6</c:v>
                </c:pt>
                <c:pt idx="3629">
                  <c:v>7.6</c:v>
                </c:pt>
                <c:pt idx="3630">
                  <c:v>8</c:v>
                </c:pt>
                <c:pt idx="3631">
                  <c:v>8.9</c:v>
                </c:pt>
                <c:pt idx="3632">
                  <c:v>8.8000000000000007</c:v>
                </c:pt>
                <c:pt idx="3633">
                  <c:v>-0.5</c:v>
                </c:pt>
                <c:pt idx="3634">
                  <c:v>-3</c:v>
                </c:pt>
                <c:pt idx="3635">
                  <c:v>-0.2</c:v>
                </c:pt>
                <c:pt idx="3636">
                  <c:v>4.3</c:v>
                </c:pt>
                <c:pt idx="3637">
                  <c:v>6</c:v>
                </c:pt>
                <c:pt idx="3638">
                  <c:v>5.8</c:v>
                </c:pt>
                <c:pt idx="3639">
                  <c:v>7</c:v>
                </c:pt>
                <c:pt idx="3640">
                  <c:v>6.7</c:v>
                </c:pt>
                <c:pt idx="3641">
                  <c:v>5.2</c:v>
                </c:pt>
                <c:pt idx="3642">
                  <c:v>4.8</c:v>
                </c:pt>
                <c:pt idx="3643">
                  <c:v>4.3</c:v>
                </c:pt>
                <c:pt idx="3644">
                  <c:v>5.8</c:v>
                </c:pt>
                <c:pt idx="3645">
                  <c:v>-0.2</c:v>
                </c:pt>
                <c:pt idx="3646">
                  <c:v>-0.8</c:v>
                </c:pt>
                <c:pt idx="3647">
                  <c:v>-4.7</c:v>
                </c:pt>
                <c:pt idx="3648">
                  <c:v>-2</c:v>
                </c:pt>
                <c:pt idx="3649">
                  <c:v>-3.2</c:v>
                </c:pt>
                <c:pt idx="3650">
                  <c:v>2</c:v>
                </c:pt>
                <c:pt idx="3651">
                  <c:v>0.8</c:v>
                </c:pt>
                <c:pt idx="3652">
                  <c:v>1.4</c:v>
                </c:pt>
                <c:pt idx="3653">
                  <c:v>0.2</c:v>
                </c:pt>
                <c:pt idx="3654">
                  <c:v>4.7</c:v>
                </c:pt>
                <c:pt idx="3655">
                  <c:v>-1.2</c:v>
                </c:pt>
                <c:pt idx="3656">
                  <c:v>-3</c:v>
                </c:pt>
                <c:pt idx="3657">
                  <c:v>-4.2</c:v>
                </c:pt>
                <c:pt idx="3658">
                  <c:v>1.3</c:v>
                </c:pt>
                <c:pt idx="3659">
                  <c:v>1.9000000000000001</c:v>
                </c:pt>
                <c:pt idx="3660">
                  <c:v>-2.4</c:v>
                </c:pt>
                <c:pt idx="3661">
                  <c:v>-2</c:v>
                </c:pt>
                <c:pt idx="3662">
                  <c:v>-1.1000000000000001</c:v>
                </c:pt>
                <c:pt idx="3663">
                  <c:v>-3.1</c:v>
                </c:pt>
                <c:pt idx="3664">
                  <c:v>-6.4</c:v>
                </c:pt>
                <c:pt idx="3665">
                  <c:v>-6.7</c:v>
                </c:pt>
                <c:pt idx="3666">
                  <c:v>-7.2</c:v>
                </c:pt>
                <c:pt idx="3667">
                  <c:v>-1.2</c:v>
                </c:pt>
                <c:pt idx="3668">
                  <c:v>-1.5</c:v>
                </c:pt>
                <c:pt idx="3669">
                  <c:v>-2.2000000000000002</c:v>
                </c:pt>
                <c:pt idx="3670">
                  <c:v>-1.2</c:v>
                </c:pt>
                <c:pt idx="3671">
                  <c:v>-0.4</c:v>
                </c:pt>
                <c:pt idx="3672">
                  <c:v>2.5</c:v>
                </c:pt>
                <c:pt idx="3673">
                  <c:v>1.3</c:v>
                </c:pt>
                <c:pt idx="3674">
                  <c:v>0.8</c:v>
                </c:pt>
                <c:pt idx="3675">
                  <c:v>0.1</c:v>
                </c:pt>
                <c:pt idx="3676">
                  <c:v>5</c:v>
                </c:pt>
                <c:pt idx="3677">
                  <c:v>2.6</c:v>
                </c:pt>
                <c:pt idx="3678">
                  <c:v>-0.1</c:v>
                </c:pt>
                <c:pt idx="3679">
                  <c:v>-7.2</c:v>
                </c:pt>
                <c:pt idx="3680">
                  <c:v>-11</c:v>
                </c:pt>
                <c:pt idx="3681">
                  <c:v>-4</c:v>
                </c:pt>
                <c:pt idx="3682">
                  <c:v>0.5</c:v>
                </c:pt>
                <c:pt idx="3683">
                  <c:v>2.8</c:v>
                </c:pt>
                <c:pt idx="3684">
                  <c:v>4.9000000000000004</c:v>
                </c:pt>
                <c:pt idx="3685">
                  <c:v>3.3</c:v>
                </c:pt>
                <c:pt idx="3686">
                  <c:v>4.5</c:v>
                </c:pt>
                <c:pt idx="3687">
                  <c:v>3.9</c:v>
                </c:pt>
                <c:pt idx="3688">
                  <c:v>5</c:v>
                </c:pt>
                <c:pt idx="3689">
                  <c:v>2.5</c:v>
                </c:pt>
                <c:pt idx="3690">
                  <c:v>4</c:v>
                </c:pt>
                <c:pt idx="3691">
                  <c:v>2.2000000000000002</c:v>
                </c:pt>
                <c:pt idx="3692">
                  <c:v>0.8</c:v>
                </c:pt>
                <c:pt idx="3693">
                  <c:v>-0.2</c:v>
                </c:pt>
                <c:pt idx="3694">
                  <c:v>0.8</c:v>
                </c:pt>
                <c:pt idx="3695">
                  <c:v>0.60000000000000064</c:v>
                </c:pt>
                <c:pt idx="3696">
                  <c:v>-3</c:v>
                </c:pt>
                <c:pt idx="3697">
                  <c:v>-3.9</c:v>
                </c:pt>
                <c:pt idx="3698">
                  <c:v>-3.7</c:v>
                </c:pt>
                <c:pt idx="3699">
                  <c:v>-2</c:v>
                </c:pt>
                <c:pt idx="3700">
                  <c:v>-4.3</c:v>
                </c:pt>
                <c:pt idx="3701">
                  <c:v>0.60000000000000064</c:v>
                </c:pt>
                <c:pt idx="3702">
                  <c:v>1</c:v>
                </c:pt>
                <c:pt idx="3703">
                  <c:v>-0.9</c:v>
                </c:pt>
                <c:pt idx="3704">
                  <c:v>-2.7</c:v>
                </c:pt>
                <c:pt idx="3705">
                  <c:v>-0.9</c:v>
                </c:pt>
                <c:pt idx="3706">
                  <c:v>0.1</c:v>
                </c:pt>
                <c:pt idx="3707">
                  <c:v>-1</c:v>
                </c:pt>
                <c:pt idx="3708">
                  <c:v>-1.4</c:v>
                </c:pt>
                <c:pt idx="3709">
                  <c:v>-2</c:v>
                </c:pt>
                <c:pt idx="3710">
                  <c:v>-3.3</c:v>
                </c:pt>
                <c:pt idx="3711">
                  <c:v>-5.6</c:v>
                </c:pt>
                <c:pt idx="3712">
                  <c:v>-6.2</c:v>
                </c:pt>
                <c:pt idx="3713">
                  <c:v>-7.1</c:v>
                </c:pt>
                <c:pt idx="3714">
                  <c:v>-1</c:v>
                </c:pt>
                <c:pt idx="3715">
                  <c:v>-1.4</c:v>
                </c:pt>
                <c:pt idx="3716">
                  <c:v>-9.9</c:v>
                </c:pt>
                <c:pt idx="3717">
                  <c:v>-4.9000000000000004</c:v>
                </c:pt>
                <c:pt idx="3718">
                  <c:v>-0.4</c:v>
                </c:pt>
                <c:pt idx="3719">
                  <c:v>4</c:v>
                </c:pt>
                <c:pt idx="3720">
                  <c:v>5.7</c:v>
                </c:pt>
                <c:pt idx="3721">
                  <c:v>3.8</c:v>
                </c:pt>
                <c:pt idx="3722">
                  <c:v>2.9</c:v>
                </c:pt>
                <c:pt idx="3723">
                  <c:v>1.4</c:v>
                </c:pt>
                <c:pt idx="3724">
                  <c:v>0.60000000000000064</c:v>
                </c:pt>
                <c:pt idx="3725">
                  <c:v>-1.2</c:v>
                </c:pt>
                <c:pt idx="3726">
                  <c:v>-1.4</c:v>
                </c:pt>
                <c:pt idx="3727">
                  <c:v>1.3</c:v>
                </c:pt>
                <c:pt idx="3728">
                  <c:v>3.6</c:v>
                </c:pt>
                <c:pt idx="3729">
                  <c:v>0.9</c:v>
                </c:pt>
                <c:pt idx="3730">
                  <c:v>-1.1000000000000001</c:v>
                </c:pt>
                <c:pt idx="3731">
                  <c:v>-2.2000000000000002</c:v>
                </c:pt>
                <c:pt idx="3732">
                  <c:v>1</c:v>
                </c:pt>
                <c:pt idx="3733">
                  <c:v>9.1</c:v>
                </c:pt>
                <c:pt idx="3734">
                  <c:v>6.9</c:v>
                </c:pt>
                <c:pt idx="3735">
                  <c:v>10</c:v>
                </c:pt>
                <c:pt idx="3736">
                  <c:v>5.3</c:v>
                </c:pt>
                <c:pt idx="3737">
                  <c:v>3.7</c:v>
                </c:pt>
                <c:pt idx="3738">
                  <c:v>2.8</c:v>
                </c:pt>
                <c:pt idx="3739">
                  <c:v>2.5</c:v>
                </c:pt>
                <c:pt idx="3740">
                  <c:v>2.8</c:v>
                </c:pt>
                <c:pt idx="3741">
                  <c:v>6.1</c:v>
                </c:pt>
                <c:pt idx="3742">
                  <c:v>8.4</c:v>
                </c:pt>
                <c:pt idx="3743">
                  <c:v>6.6</c:v>
                </c:pt>
                <c:pt idx="3744">
                  <c:v>5.8</c:v>
                </c:pt>
                <c:pt idx="3745">
                  <c:v>4.0999999999999996</c:v>
                </c:pt>
                <c:pt idx="3746">
                  <c:v>5.2</c:v>
                </c:pt>
                <c:pt idx="3747">
                  <c:v>3.7</c:v>
                </c:pt>
                <c:pt idx="3748">
                  <c:v>4</c:v>
                </c:pt>
                <c:pt idx="3749">
                  <c:v>3.5</c:v>
                </c:pt>
                <c:pt idx="3750">
                  <c:v>2.9</c:v>
                </c:pt>
                <c:pt idx="3751">
                  <c:v>5.3</c:v>
                </c:pt>
                <c:pt idx="3752">
                  <c:v>4</c:v>
                </c:pt>
                <c:pt idx="3753">
                  <c:v>4.5999999999999996</c:v>
                </c:pt>
                <c:pt idx="3754">
                  <c:v>4</c:v>
                </c:pt>
                <c:pt idx="3755">
                  <c:v>2.8</c:v>
                </c:pt>
                <c:pt idx="3756">
                  <c:v>0.9</c:v>
                </c:pt>
                <c:pt idx="3757">
                  <c:v>2.7</c:v>
                </c:pt>
                <c:pt idx="3758">
                  <c:v>6.2</c:v>
                </c:pt>
                <c:pt idx="3759">
                  <c:v>7.3</c:v>
                </c:pt>
                <c:pt idx="3760">
                  <c:v>7.6</c:v>
                </c:pt>
                <c:pt idx="3761">
                  <c:v>7.8</c:v>
                </c:pt>
                <c:pt idx="3762">
                  <c:v>10.9</c:v>
                </c:pt>
                <c:pt idx="3763">
                  <c:v>10.6</c:v>
                </c:pt>
                <c:pt idx="3764">
                  <c:v>11</c:v>
                </c:pt>
                <c:pt idx="3765">
                  <c:v>9.8000000000000007</c:v>
                </c:pt>
                <c:pt idx="3766">
                  <c:v>5.5</c:v>
                </c:pt>
                <c:pt idx="3767">
                  <c:v>6.8</c:v>
                </c:pt>
                <c:pt idx="3768">
                  <c:v>7.3</c:v>
                </c:pt>
                <c:pt idx="3769">
                  <c:v>6.6</c:v>
                </c:pt>
                <c:pt idx="3770">
                  <c:v>4.9000000000000004</c:v>
                </c:pt>
                <c:pt idx="3771">
                  <c:v>4.8</c:v>
                </c:pt>
                <c:pt idx="3772">
                  <c:v>7</c:v>
                </c:pt>
                <c:pt idx="3773">
                  <c:v>8.6</c:v>
                </c:pt>
                <c:pt idx="3774">
                  <c:v>9.3000000000000007</c:v>
                </c:pt>
                <c:pt idx="3775">
                  <c:v>10.5</c:v>
                </c:pt>
                <c:pt idx="3776">
                  <c:v>9.8000000000000007</c:v>
                </c:pt>
                <c:pt idx="3777">
                  <c:v>12</c:v>
                </c:pt>
                <c:pt idx="3778">
                  <c:v>13</c:v>
                </c:pt>
                <c:pt idx="3779">
                  <c:v>12.8</c:v>
                </c:pt>
                <c:pt idx="3780">
                  <c:v>11.1</c:v>
                </c:pt>
                <c:pt idx="3781">
                  <c:v>11.2</c:v>
                </c:pt>
                <c:pt idx="3782">
                  <c:v>11.8</c:v>
                </c:pt>
                <c:pt idx="3783">
                  <c:v>12.8</c:v>
                </c:pt>
                <c:pt idx="3784">
                  <c:v>9.4</c:v>
                </c:pt>
                <c:pt idx="3785">
                  <c:v>4.9000000000000004</c:v>
                </c:pt>
                <c:pt idx="3786">
                  <c:v>3</c:v>
                </c:pt>
                <c:pt idx="3787">
                  <c:v>8.1</c:v>
                </c:pt>
                <c:pt idx="3788">
                  <c:v>8.9</c:v>
                </c:pt>
                <c:pt idx="3789">
                  <c:v>10.9</c:v>
                </c:pt>
                <c:pt idx="3790">
                  <c:v>10</c:v>
                </c:pt>
                <c:pt idx="3791">
                  <c:v>9.6</c:v>
                </c:pt>
                <c:pt idx="3792">
                  <c:v>12</c:v>
                </c:pt>
                <c:pt idx="3793">
                  <c:v>12.5</c:v>
                </c:pt>
                <c:pt idx="3794">
                  <c:v>11.4</c:v>
                </c:pt>
                <c:pt idx="3795">
                  <c:v>10.200000000000001</c:v>
                </c:pt>
                <c:pt idx="3796">
                  <c:v>10.5</c:v>
                </c:pt>
                <c:pt idx="3797">
                  <c:v>12.7</c:v>
                </c:pt>
                <c:pt idx="3798">
                  <c:v>11.3</c:v>
                </c:pt>
                <c:pt idx="3799">
                  <c:v>10.7</c:v>
                </c:pt>
                <c:pt idx="3800">
                  <c:v>11.4</c:v>
                </c:pt>
                <c:pt idx="3801">
                  <c:v>13.8</c:v>
                </c:pt>
                <c:pt idx="3802">
                  <c:v>15</c:v>
                </c:pt>
                <c:pt idx="3803">
                  <c:v>19.8</c:v>
                </c:pt>
                <c:pt idx="3804">
                  <c:v>14.7</c:v>
                </c:pt>
                <c:pt idx="3805">
                  <c:v>13.8</c:v>
                </c:pt>
                <c:pt idx="3806">
                  <c:v>12.7</c:v>
                </c:pt>
                <c:pt idx="3807">
                  <c:v>13</c:v>
                </c:pt>
                <c:pt idx="3808">
                  <c:v>11.9</c:v>
                </c:pt>
                <c:pt idx="3809">
                  <c:v>12.6</c:v>
                </c:pt>
                <c:pt idx="3810">
                  <c:v>13.2</c:v>
                </c:pt>
                <c:pt idx="3811">
                  <c:v>13.7</c:v>
                </c:pt>
                <c:pt idx="3812">
                  <c:v>12.7</c:v>
                </c:pt>
                <c:pt idx="3813">
                  <c:v>16.5</c:v>
                </c:pt>
                <c:pt idx="3814">
                  <c:v>18</c:v>
                </c:pt>
                <c:pt idx="3815">
                  <c:v>15.4</c:v>
                </c:pt>
                <c:pt idx="3816">
                  <c:v>15.8</c:v>
                </c:pt>
                <c:pt idx="3817">
                  <c:v>15.2</c:v>
                </c:pt>
                <c:pt idx="3818">
                  <c:v>13.6</c:v>
                </c:pt>
                <c:pt idx="3819">
                  <c:v>14.6</c:v>
                </c:pt>
                <c:pt idx="3820">
                  <c:v>14.6</c:v>
                </c:pt>
                <c:pt idx="3821">
                  <c:v>15.2</c:v>
                </c:pt>
                <c:pt idx="3822">
                  <c:v>12.2</c:v>
                </c:pt>
                <c:pt idx="3823">
                  <c:v>13.8</c:v>
                </c:pt>
                <c:pt idx="3824">
                  <c:v>14.4</c:v>
                </c:pt>
                <c:pt idx="3825">
                  <c:v>13</c:v>
                </c:pt>
                <c:pt idx="3826">
                  <c:v>12.7</c:v>
                </c:pt>
                <c:pt idx="3827">
                  <c:v>12.3</c:v>
                </c:pt>
                <c:pt idx="3828">
                  <c:v>15</c:v>
                </c:pt>
                <c:pt idx="3829">
                  <c:v>17.5</c:v>
                </c:pt>
                <c:pt idx="3830">
                  <c:v>17</c:v>
                </c:pt>
                <c:pt idx="3831">
                  <c:v>19.399999999999999</c:v>
                </c:pt>
                <c:pt idx="3832">
                  <c:v>13.1</c:v>
                </c:pt>
                <c:pt idx="3833">
                  <c:v>14.8</c:v>
                </c:pt>
                <c:pt idx="3834">
                  <c:v>15.8</c:v>
                </c:pt>
                <c:pt idx="3835">
                  <c:v>15</c:v>
                </c:pt>
                <c:pt idx="3836">
                  <c:v>18</c:v>
                </c:pt>
                <c:pt idx="3837">
                  <c:v>15</c:v>
                </c:pt>
                <c:pt idx="3838">
                  <c:v>14.8</c:v>
                </c:pt>
                <c:pt idx="3839">
                  <c:v>14.3</c:v>
                </c:pt>
                <c:pt idx="3840">
                  <c:v>15.7</c:v>
                </c:pt>
                <c:pt idx="3841">
                  <c:v>15.1</c:v>
                </c:pt>
                <c:pt idx="3842">
                  <c:v>17.5</c:v>
                </c:pt>
                <c:pt idx="3843">
                  <c:v>16.100000000000001</c:v>
                </c:pt>
                <c:pt idx="3844">
                  <c:v>18.5</c:v>
                </c:pt>
                <c:pt idx="3845">
                  <c:v>18</c:v>
                </c:pt>
                <c:pt idx="3846">
                  <c:v>17.7</c:v>
                </c:pt>
                <c:pt idx="3847">
                  <c:v>14</c:v>
                </c:pt>
                <c:pt idx="3848">
                  <c:v>14.9</c:v>
                </c:pt>
                <c:pt idx="3849">
                  <c:v>15.6</c:v>
                </c:pt>
                <c:pt idx="3850">
                  <c:v>15.7</c:v>
                </c:pt>
                <c:pt idx="3851">
                  <c:v>15.6</c:v>
                </c:pt>
                <c:pt idx="3852">
                  <c:v>14.3</c:v>
                </c:pt>
                <c:pt idx="3853">
                  <c:v>15.8</c:v>
                </c:pt>
                <c:pt idx="3854">
                  <c:v>16.8</c:v>
                </c:pt>
                <c:pt idx="3855">
                  <c:v>19.399999999999999</c:v>
                </c:pt>
                <c:pt idx="3856">
                  <c:v>16.600000000000001</c:v>
                </c:pt>
                <c:pt idx="3857">
                  <c:v>14.1</c:v>
                </c:pt>
                <c:pt idx="3858">
                  <c:v>15.2</c:v>
                </c:pt>
                <c:pt idx="3859">
                  <c:v>17.8</c:v>
                </c:pt>
                <c:pt idx="3860">
                  <c:v>20</c:v>
                </c:pt>
                <c:pt idx="3861">
                  <c:v>19.3</c:v>
                </c:pt>
                <c:pt idx="3862">
                  <c:v>17.7</c:v>
                </c:pt>
                <c:pt idx="3863">
                  <c:v>17.100000000000001</c:v>
                </c:pt>
                <c:pt idx="3864">
                  <c:v>17.100000000000001</c:v>
                </c:pt>
                <c:pt idx="3865">
                  <c:v>17.600000000000001</c:v>
                </c:pt>
                <c:pt idx="3866">
                  <c:v>18.7</c:v>
                </c:pt>
                <c:pt idx="3867">
                  <c:v>18.8</c:v>
                </c:pt>
                <c:pt idx="3868">
                  <c:v>17.8</c:v>
                </c:pt>
                <c:pt idx="3869">
                  <c:v>14.8</c:v>
                </c:pt>
                <c:pt idx="3870">
                  <c:v>15.7</c:v>
                </c:pt>
                <c:pt idx="3871">
                  <c:v>15.8</c:v>
                </c:pt>
                <c:pt idx="3872">
                  <c:v>18.600000000000001</c:v>
                </c:pt>
                <c:pt idx="3873">
                  <c:v>18.399999999999999</c:v>
                </c:pt>
                <c:pt idx="3874">
                  <c:v>20.9</c:v>
                </c:pt>
                <c:pt idx="3875">
                  <c:v>18.399999999999999</c:v>
                </c:pt>
                <c:pt idx="3876">
                  <c:v>18.8</c:v>
                </c:pt>
                <c:pt idx="3877">
                  <c:v>15.8</c:v>
                </c:pt>
                <c:pt idx="3878">
                  <c:v>17.600000000000001</c:v>
                </c:pt>
                <c:pt idx="3879">
                  <c:v>12.7</c:v>
                </c:pt>
                <c:pt idx="3880">
                  <c:v>15.1</c:v>
                </c:pt>
                <c:pt idx="3881">
                  <c:v>19.5</c:v>
                </c:pt>
                <c:pt idx="3882">
                  <c:v>17.899999999999999</c:v>
                </c:pt>
                <c:pt idx="3883">
                  <c:v>15.3</c:v>
                </c:pt>
                <c:pt idx="3884">
                  <c:v>12.8</c:v>
                </c:pt>
                <c:pt idx="3885">
                  <c:v>12.3</c:v>
                </c:pt>
                <c:pt idx="3886">
                  <c:v>11</c:v>
                </c:pt>
                <c:pt idx="3887">
                  <c:v>16.2</c:v>
                </c:pt>
                <c:pt idx="3888">
                  <c:v>16.8</c:v>
                </c:pt>
                <c:pt idx="3889">
                  <c:v>17.399999999999999</c:v>
                </c:pt>
                <c:pt idx="3890">
                  <c:v>11</c:v>
                </c:pt>
                <c:pt idx="3891">
                  <c:v>11</c:v>
                </c:pt>
                <c:pt idx="3892">
                  <c:v>10.7</c:v>
                </c:pt>
                <c:pt idx="3893">
                  <c:v>14.4</c:v>
                </c:pt>
                <c:pt idx="3894">
                  <c:v>13.5</c:v>
                </c:pt>
                <c:pt idx="3895">
                  <c:v>13.7</c:v>
                </c:pt>
                <c:pt idx="3896">
                  <c:v>17.399999999999999</c:v>
                </c:pt>
                <c:pt idx="3897">
                  <c:v>16.8</c:v>
                </c:pt>
                <c:pt idx="3898">
                  <c:v>14.7</c:v>
                </c:pt>
                <c:pt idx="3899">
                  <c:v>13.8</c:v>
                </c:pt>
                <c:pt idx="3900">
                  <c:v>13.6</c:v>
                </c:pt>
                <c:pt idx="3901">
                  <c:v>10.8</c:v>
                </c:pt>
                <c:pt idx="3902">
                  <c:v>10.8</c:v>
                </c:pt>
                <c:pt idx="3903">
                  <c:v>15.5</c:v>
                </c:pt>
                <c:pt idx="3904">
                  <c:v>13.6</c:v>
                </c:pt>
                <c:pt idx="3905">
                  <c:v>12.8</c:v>
                </c:pt>
                <c:pt idx="3906">
                  <c:v>13.4</c:v>
                </c:pt>
                <c:pt idx="3907">
                  <c:v>14.4</c:v>
                </c:pt>
                <c:pt idx="3908">
                  <c:v>11.9</c:v>
                </c:pt>
                <c:pt idx="3909">
                  <c:v>11.8</c:v>
                </c:pt>
                <c:pt idx="3910">
                  <c:v>12.3</c:v>
                </c:pt>
                <c:pt idx="3911">
                  <c:v>11.2</c:v>
                </c:pt>
                <c:pt idx="3912">
                  <c:v>8.8000000000000007</c:v>
                </c:pt>
                <c:pt idx="3913">
                  <c:v>9.4</c:v>
                </c:pt>
                <c:pt idx="3914">
                  <c:v>12</c:v>
                </c:pt>
                <c:pt idx="3915">
                  <c:v>12.8</c:v>
                </c:pt>
                <c:pt idx="3916">
                  <c:v>10</c:v>
                </c:pt>
                <c:pt idx="3917">
                  <c:v>10.9</c:v>
                </c:pt>
                <c:pt idx="3918">
                  <c:v>12.5</c:v>
                </c:pt>
                <c:pt idx="3919">
                  <c:v>13</c:v>
                </c:pt>
                <c:pt idx="3920">
                  <c:v>10.1</c:v>
                </c:pt>
                <c:pt idx="3921">
                  <c:v>9.8000000000000007</c:v>
                </c:pt>
                <c:pt idx="3922">
                  <c:v>11</c:v>
                </c:pt>
                <c:pt idx="3923">
                  <c:v>10</c:v>
                </c:pt>
                <c:pt idx="3924">
                  <c:v>11.2</c:v>
                </c:pt>
                <c:pt idx="3925">
                  <c:v>7.7</c:v>
                </c:pt>
                <c:pt idx="3926">
                  <c:v>6.8</c:v>
                </c:pt>
                <c:pt idx="3927">
                  <c:v>6.2</c:v>
                </c:pt>
                <c:pt idx="3928">
                  <c:v>7.8</c:v>
                </c:pt>
                <c:pt idx="3929">
                  <c:v>10.6</c:v>
                </c:pt>
                <c:pt idx="3930">
                  <c:v>6.8</c:v>
                </c:pt>
                <c:pt idx="3931">
                  <c:v>11.2</c:v>
                </c:pt>
                <c:pt idx="3932">
                  <c:v>12.6</c:v>
                </c:pt>
                <c:pt idx="3933">
                  <c:v>11.2</c:v>
                </c:pt>
                <c:pt idx="3934">
                  <c:v>15.2</c:v>
                </c:pt>
                <c:pt idx="3935">
                  <c:v>15.7</c:v>
                </c:pt>
                <c:pt idx="3936">
                  <c:v>15</c:v>
                </c:pt>
                <c:pt idx="3937">
                  <c:v>11.2</c:v>
                </c:pt>
                <c:pt idx="3938">
                  <c:v>12.2</c:v>
                </c:pt>
                <c:pt idx="3939">
                  <c:v>17.8</c:v>
                </c:pt>
                <c:pt idx="3940">
                  <c:v>14.9</c:v>
                </c:pt>
                <c:pt idx="3941">
                  <c:v>11.8</c:v>
                </c:pt>
                <c:pt idx="3942">
                  <c:v>12.2</c:v>
                </c:pt>
                <c:pt idx="3943">
                  <c:v>14.4</c:v>
                </c:pt>
                <c:pt idx="3944">
                  <c:v>17.2</c:v>
                </c:pt>
                <c:pt idx="3945">
                  <c:v>15.6</c:v>
                </c:pt>
                <c:pt idx="3946">
                  <c:v>15.5</c:v>
                </c:pt>
                <c:pt idx="3947">
                  <c:v>13.3</c:v>
                </c:pt>
                <c:pt idx="3948">
                  <c:v>12.8</c:v>
                </c:pt>
                <c:pt idx="3949">
                  <c:v>12</c:v>
                </c:pt>
                <c:pt idx="3950">
                  <c:v>12.4</c:v>
                </c:pt>
                <c:pt idx="3951">
                  <c:v>14.2</c:v>
                </c:pt>
                <c:pt idx="3952">
                  <c:v>12</c:v>
                </c:pt>
                <c:pt idx="3953">
                  <c:v>10.5</c:v>
                </c:pt>
                <c:pt idx="3954">
                  <c:v>5.9</c:v>
                </c:pt>
                <c:pt idx="3955">
                  <c:v>6.8</c:v>
                </c:pt>
                <c:pt idx="3956">
                  <c:v>8.6</c:v>
                </c:pt>
                <c:pt idx="3957">
                  <c:v>9.5</c:v>
                </c:pt>
                <c:pt idx="3958">
                  <c:v>9</c:v>
                </c:pt>
                <c:pt idx="3959">
                  <c:v>4.8</c:v>
                </c:pt>
                <c:pt idx="3960">
                  <c:v>10.200000000000001</c:v>
                </c:pt>
                <c:pt idx="3961">
                  <c:v>11.8</c:v>
                </c:pt>
                <c:pt idx="3962">
                  <c:v>11.2</c:v>
                </c:pt>
                <c:pt idx="3963">
                  <c:v>12.4</c:v>
                </c:pt>
                <c:pt idx="3964">
                  <c:v>8.5</c:v>
                </c:pt>
                <c:pt idx="3965">
                  <c:v>6.5</c:v>
                </c:pt>
                <c:pt idx="3966">
                  <c:v>11.4</c:v>
                </c:pt>
                <c:pt idx="3967">
                  <c:v>4.9000000000000004</c:v>
                </c:pt>
                <c:pt idx="3968">
                  <c:v>3.9</c:v>
                </c:pt>
                <c:pt idx="3969">
                  <c:v>5.9</c:v>
                </c:pt>
                <c:pt idx="3970">
                  <c:v>11.9</c:v>
                </c:pt>
                <c:pt idx="3971">
                  <c:v>10</c:v>
                </c:pt>
                <c:pt idx="3972">
                  <c:v>10.8</c:v>
                </c:pt>
                <c:pt idx="3973">
                  <c:v>8.7000000000000011</c:v>
                </c:pt>
                <c:pt idx="3974">
                  <c:v>7.8</c:v>
                </c:pt>
                <c:pt idx="3975">
                  <c:v>9</c:v>
                </c:pt>
                <c:pt idx="3976">
                  <c:v>3.7</c:v>
                </c:pt>
                <c:pt idx="3977">
                  <c:v>-0.2</c:v>
                </c:pt>
                <c:pt idx="3978">
                  <c:v>-2</c:v>
                </c:pt>
                <c:pt idx="3979">
                  <c:v>1.3</c:v>
                </c:pt>
                <c:pt idx="3980">
                  <c:v>4.8</c:v>
                </c:pt>
                <c:pt idx="3981">
                  <c:v>7.5</c:v>
                </c:pt>
                <c:pt idx="3982">
                  <c:v>9.7000000000000011</c:v>
                </c:pt>
                <c:pt idx="3983">
                  <c:v>10.8</c:v>
                </c:pt>
                <c:pt idx="3984">
                  <c:v>11.7</c:v>
                </c:pt>
                <c:pt idx="3985">
                  <c:v>10.200000000000001</c:v>
                </c:pt>
                <c:pt idx="3986">
                  <c:v>10.4</c:v>
                </c:pt>
                <c:pt idx="3987">
                  <c:v>11.7</c:v>
                </c:pt>
                <c:pt idx="3988">
                  <c:v>10</c:v>
                </c:pt>
                <c:pt idx="3989">
                  <c:v>8.6</c:v>
                </c:pt>
                <c:pt idx="3990">
                  <c:v>8.8000000000000007</c:v>
                </c:pt>
                <c:pt idx="3991">
                  <c:v>2.8</c:v>
                </c:pt>
                <c:pt idx="3992">
                  <c:v>-3.6</c:v>
                </c:pt>
                <c:pt idx="3993">
                  <c:v>4.5</c:v>
                </c:pt>
                <c:pt idx="3994">
                  <c:v>3.8</c:v>
                </c:pt>
                <c:pt idx="3995">
                  <c:v>-5.2</c:v>
                </c:pt>
                <c:pt idx="3996">
                  <c:v>-5.2</c:v>
                </c:pt>
                <c:pt idx="3997">
                  <c:v>-1.8</c:v>
                </c:pt>
                <c:pt idx="3998">
                  <c:v>1</c:v>
                </c:pt>
                <c:pt idx="3999">
                  <c:v>1.6</c:v>
                </c:pt>
                <c:pt idx="4000">
                  <c:v>2.4</c:v>
                </c:pt>
                <c:pt idx="4001">
                  <c:v>2.2999999999999998</c:v>
                </c:pt>
                <c:pt idx="4002">
                  <c:v>3.7</c:v>
                </c:pt>
                <c:pt idx="4003">
                  <c:v>4.8</c:v>
                </c:pt>
                <c:pt idx="4004">
                  <c:v>5</c:v>
                </c:pt>
                <c:pt idx="4005">
                  <c:v>2.9</c:v>
                </c:pt>
                <c:pt idx="4006">
                  <c:v>4.8</c:v>
                </c:pt>
                <c:pt idx="4007">
                  <c:v>8.3000000000000007</c:v>
                </c:pt>
                <c:pt idx="4008">
                  <c:v>7.8</c:v>
                </c:pt>
                <c:pt idx="4009">
                  <c:v>7.8</c:v>
                </c:pt>
                <c:pt idx="4010">
                  <c:v>5.6</c:v>
                </c:pt>
                <c:pt idx="4011">
                  <c:v>4.5</c:v>
                </c:pt>
                <c:pt idx="4012">
                  <c:v>4</c:v>
                </c:pt>
                <c:pt idx="4013">
                  <c:v>5.6</c:v>
                </c:pt>
                <c:pt idx="4014">
                  <c:v>3.7</c:v>
                </c:pt>
                <c:pt idx="4015">
                  <c:v>2.4</c:v>
                </c:pt>
                <c:pt idx="4016">
                  <c:v>0.8</c:v>
                </c:pt>
                <c:pt idx="4017">
                  <c:v>-0.60000000000000064</c:v>
                </c:pt>
                <c:pt idx="4018">
                  <c:v>-1.1000000000000001</c:v>
                </c:pt>
                <c:pt idx="4019">
                  <c:v>-0.2</c:v>
                </c:pt>
                <c:pt idx="4020">
                  <c:v>-2.7</c:v>
                </c:pt>
                <c:pt idx="4021">
                  <c:v>0</c:v>
                </c:pt>
                <c:pt idx="4022">
                  <c:v>4.2</c:v>
                </c:pt>
                <c:pt idx="4023">
                  <c:v>-0.5</c:v>
                </c:pt>
                <c:pt idx="4024">
                  <c:v>-2.4</c:v>
                </c:pt>
                <c:pt idx="4025">
                  <c:v>-3.2</c:v>
                </c:pt>
                <c:pt idx="4026">
                  <c:v>-5</c:v>
                </c:pt>
                <c:pt idx="4027">
                  <c:v>-4.3</c:v>
                </c:pt>
                <c:pt idx="4028">
                  <c:v>-4.4000000000000004</c:v>
                </c:pt>
                <c:pt idx="4029">
                  <c:v>-7.6</c:v>
                </c:pt>
                <c:pt idx="4030">
                  <c:v>-1.2</c:v>
                </c:pt>
                <c:pt idx="4031">
                  <c:v>3.4</c:v>
                </c:pt>
                <c:pt idx="4032">
                  <c:v>2.9</c:v>
                </c:pt>
                <c:pt idx="4033">
                  <c:v>4.8</c:v>
                </c:pt>
                <c:pt idx="4034">
                  <c:v>1</c:v>
                </c:pt>
                <c:pt idx="4035">
                  <c:v>0.70000000000000062</c:v>
                </c:pt>
                <c:pt idx="4036">
                  <c:v>3</c:v>
                </c:pt>
                <c:pt idx="4037">
                  <c:v>2.2000000000000002</c:v>
                </c:pt>
                <c:pt idx="4038">
                  <c:v>0.9</c:v>
                </c:pt>
                <c:pt idx="4039">
                  <c:v>3.6</c:v>
                </c:pt>
                <c:pt idx="4040">
                  <c:v>0.60000000000000064</c:v>
                </c:pt>
                <c:pt idx="4041">
                  <c:v>-0.70000000000000062</c:v>
                </c:pt>
                <c:pt idx="4042">
                  <c:v>-0.1</c:v>
                </c:pt>
                <c:pt idx="4043">
                  <c:v>0.30000000000000032</c:v>
                </c:pt>
                <c:pt idx="4044">
                  <c:v>-0.9</c:v>
                </c:pt>
                <c:pt idx="4045">
                  <c:v>-1.6</c:v>
                </c:pt>
                <c:pt idx="4046">
                  <c:v>-0.2</c:v>
                </c:pt>
                <c:pt idx="4047">
                  <c:v>-0.9</c:v>
                </c:pt>
                <c:pt idx="4048">
                  <c:v>-1.7000000000000359</c:v>
                </c:pt>
                <c:pt idx="4049">
                  <c:v>0.70000000000000062</c:v>
                </c:pt>
                <c:pt idx="4050">
                  <c:v>0.8</c:v>
                </c:pt>
                <c:pt idx="4051">
                  <c:v>0.8</c:v>
                </c:pt>
                <c:pt idx="4052">
                  <c:v>2.8</c:v>
                </c:pt>
                <c:pt idx="4053">
                  <c:v>3.8</c:v>
                </c:pt>
                <c:pt idx="4054">
                  <c:v>7.8</c:v>
                </c:pt>
                <c:pt idx="4055">
                  <c:v>2</c:v>
                </c:pt>
                <c:pt idx="4056">
                  <c:v>0.9</c:v>
                </c:pt>
                <c:pt idx="4057">
                  <c:v>2.8</c:v>
                </c:pt>
                <c:pt idx="4058">
                  <c:v>4</c:v>
                </c:pt>
                <c:pt idx="4059">
                  <c:v>5.8</c:v>
                </c:pt>
                <c:pt idx="4060">
                  <c:v>6.1</c:v>
                </c:pt>
                <c:pt idx="4061">
                  <c:v>2.8</c:v>
                </c:pt>
                <c:pt idx="4062">
                  <c:v>-1</c:v>
                </c:pt>
                <c:pt idx="4063">
                  <c:v>-4.5</c:v>
                </c:pt>
                <c:pt idx="4064">
                  <c:v>-6.2</c:v>
                </c:pt>
                <c:pt idx="4065">
                  <c:v>-4.8</c:v>
                </c:pt>
                <c:pt idx="4066">
                  <c:v>-6.5</c:v>
                </c:pt>
                <c:pt idx="4067">
                  <c:v>-1.2</c:v>
                </c:pt>
                <c:pt idx="4068">
                  <c:v>-3</c:v>
                </c:pt>
                <c:pt idx="4069">
                  <c:v>1.5</c:v>
                </c:pt>
                <c:pt idx="4070">
                  <c:v>0.9</c:v>
                </c:pt>
                <c:pt idx="4071">
                  <c:v>4.2</c:v>
                </c:pt>
                <c:pt idx="4072">
                  <c:v>0.70000000000000062</c:v>
                </c:pt>
                <c:pt idx="4073">
                  <c:v>-2</c:v>
                </c:pt>
                <c:pt idx="4074">
                  <c:v>-1.6</c:v>
                </c:pt>
                <c:pt idx="4075">
                  <c:v>-0.70000000000000062</c:v>
                </c:pt>
                <c:pt idx="4076">
                  <c:v>-2</c:v>
                </c:pt>
                <c:pt idx="4077">
                  <c:v>-2</c:v>
                </c:pt>
                <c:pt idx="4078">
                  <c:v>-3.9</c:v>
                </c:pt>
                <c:pt idx="4079">
                  <c:v>0.30000000000000032</c:v>
                </c:pt>
                <c:pt idx="4080">
                  <c:v>3.5</c:v>
                </c:pt>
                <c:pt idx="4081">
                  <c:v>4.8</c:v>
                </c:pt>
                <c:pt idx="4082">
                  <c:v>1.7000000000000359</c:v>
                </c:pt>
                <c:pt idx="4083">
                  <c:v>2.2999999999999998</c:v>
                </c:pt>
                <c:pt idx="4084">
                  <c:v>2.8</c:v>
                </c:pt>
                <c:pt idx="4085">
                  <c:v>1.9000000000000001</c:v>
                </c:pt>
                <c:pt idx="4086">
                  <c:v>3</c:v>
                </c:pt>
                <c:pt idx="4087">
                  <c:v>9.4</c:v>
                </c:pt>
                <c:pt idx="4088">
                  <c:v>10.9</c:v>
                </c:pt>
                <c:pt idx="4089">
                  <c:v>7.8</c:v>
                </c:pt>
                <c:pt idx="4090">
                  <c:v>6.3</c:v>
                </c:pt>
                <c:pt idx="4091">
                  <c:v>3.2</c:v>
                </c:pt>
                <c:pt idx="4092">
                  <c:v>6.8</c:v>
                </c:pt>
                <c:pt idx="4093">
                  <c:v>7.8</c:v>
                </c:pt>
                <c:pt idx="4094">
                  <c:v>9.4</c:v>
                </c:pt>
                <c:pt idx="4095">
                  <c:v>9.8000000000000007</c:v>
                </c:pt>
                <c:pt idx="4096">
                  <c:v>5.9</c:v>
                </c:pt>
                <c:pt idx="4097">
                  <c:v>6</c:v>
                </c:pt>
                <c:pt idx="4098">
                  <c:v>3.7</c:v>
                </c:pt>
                <c:pt idx="4099">
                  <c:v>4</c:v>
                </c:pt>
                <c:pt idx="4100">
                  <c:v>4.8</c:v>
                </c:pt>
                <c:pt idx="4101">
                  <c:v>-0.2</c:v>
                </c:pt>
                <c:pt idx="4102">
                  <c:v>3.3</c:v>
                </c:pt>
                <c:pt idx="4103">
                  <c:v>1.8</c:v>
                </c:pt>
                <c:pt idx="4104">
                  <c:v>8.9</c:v>
                </c:pt>
                <c:pt idx="4105">
                  <c:v>4.0999999999999996</c:v>
                </c:pt>
                <c:pt idx="4106">
                  <c:v>2</c:v>
                </c:pt>
                <c:pt idx="4107">
                  <c:v>1.8</c:v>
                </c:pt>
                <c:pt idx="4108">
                  <c:v>-1.3</c:v>
                </c:pt>
                <c:pt idx="4109">
                  <c:v>1.8</c:v>
                </c:pt>
                <c:pt idx="4110">
                  <c:v>2.8</c:v>
                </c:pt>
                <c:pt idx="4111">
                  <c:v>-0.4</c:v>
                </c:pt>
                <c:pt idx="4112">
                  <c:v>0.4</c:v>
                </c:pt>
                <c:pt idx="4113">
                  <c:v>1.5</c:v>
                </c:pt>
                <c:pt idx="4114">
                  <c:v>4.8</c:v>
                </c:pt>
                <c:pt idx="4115">
                  <c:v>7.9</c:v>
                </c:pt>
                <c:pt idx="4116">
                  <c:v>4.9000000000000004</c:v>
                </c:pt>
                <c:pt idx="4117">
                  <c:v>9.3000000000000007</c:v>
                </c:pt>
                <c:pt idx="4118">
                  <c:v>6.8</c:v>
                </c:pt>
                <c:pt idx="4119">
                  <c:v>3.7</c:v>
                </c:pt>
                <c:pt idx="4120">
                  <c:v>4.5999999999999996</c:v>
                </c:pt>
                <c:pt idx="4121">
                  <c:v>3.6</c:v>
                </c:pt>
                <c:pt idx="4122">
                  <c:v>8</c:v>
                </c:pt>
                <c:pt idx="4123">
                  <c:v>6.8</c:v>
                </c:pt>
                <c:pt idx="4124">
                  <c:v>7</c:v>
                </c:pt>
                <c:pt idx="4125">
                  <c:v>7.2</c:v>
                </c:pt>
                <c:pt idx="4126">
                  <c:v>9.2000000000000011</c:v>
                </c:pt>
                <c:pt idx="4127">
                  <c:v>6</c:v>
                </c:pt>
                <c:pt idx="4128">
                  <c:v>4</c:v>
                </c:pt>
                <c:pt idx="4129">
                  <c:v>1.8</c:v>
                </c:pt>
                <c:pt idx="4130">
                  <c:v>6.4</c:v>
                </c:pt>
                <c:pt idx="4131">
                  <c:v>8.6</c:v>
                </c:pt>
                <c:pt idx="4132">
                  <c:v>13.8</c:v>
                </c:pt>
                <c:pt idx="4133">
                  <c:v>8.4</c:v>
                </c:pt>
                <c:pt idx="4134">
                  <c:v>12.8</c:v>
                </c:pt>
                <c:pt idx="4135">
                  <c:v>11.6</c:v>
                </c:pt>
                <c:pt idx="4136">
                  <c:v>7.8</c:v>
                </c:pt>
                <c:pt idx="4137">
                  <c:v>5.8</c:v>
                </c:pt>
                <c:pt idx="4138">
                  <c:v>6.9</c:v>
                </c:pt>
                <c:pt idx="4139">
                  <c:v>9.9</c:v>
                </c:pt>
                <c:pt idx="4140">
                  <c:v>10.9</c:v>
                </c:pt>
                <c:pt idx="4141">
                  <c:v>11.6</c:v>
                </c:pt>
                <c:pt idx="4142">
                  <c:v>12</c:v>
                </c:pt>
                <c:pt idx="4143">
                  <c:v>9.8000000000000007</c:v>
                </c:pt>
                <c:pt idx="4144">
                  <c:v>8.5</c:v>
                </c:pt>
                <c:pt idx="4145">
                  <c:v>9.8000000000000007</c:v>
                </c:pt>
                <c:pt idx="4146">
                  <c:v>8.2000000000000011</c:v>
                </c:pt>
                <c:pt idx="4147">
                  <c:v>6.8</c:v>
                </c:pt>
                <c:pt idx="4148">
                  <c:v>7.3</c:v>
                </c:pt>
                <c:pt idx="4149">
                  <c:v>9.5</c:v>
                </c:pt>
                <c:pt idx="4150">
                  <c:v>10</c:v>
                </c:pt>
                <c:pt idx="4151">
                  <c:v>10.5</c:v>
                </c:pt>
                <c:pt idx="4152">
                  <c:v>7.8</c:v>
                </c:pt>
                <c:pt idx="4153">
                  <c:v>3.9</c:v>
                </c:pt>
                <c:pt idx="4154">
                  <c:v>7.6</c:v>
                </c:pt>
                <c:pt idx="4155">
                  <c:v>7.2</c:v>
                </c:pt>
                <c:pt idx="4156">
                  <c:v>8.4</c:v>
                </c:pt>
                <c:pt idx="4157">
                  <c:v>6.6</c:v>
                </c:pt>
                <c:pt idx="4158">
                  <c:v>7.2</c:v>
                </c:pt>
                <c:pt idx="4159">
                  <c:v>7.1</c:v>
                </c:pt>
                <c:pt idx="4160">
                  <c:v>5.3</c:v>
                </c:pt>
                <c:pt idx="4161">
                  <c:v>7.8</c:v>
                </c:pt>
                <c:pt idx="4162">
                  <c:v>8.4</c:v>
                </c:pt>
                <c:pt idx="4163">
                  <c:v>8.9</c:v>
                </c:pt>
                <c:pt idx="4164">
                  <c:v>9.1</c:v>
                </c:pt>
                <c:pt idx="4165">
                  <c:v>8.8000000000000007</c:v>
                </c:pt>
                <c:pt idx="4166">
                  <c:v>11.3</c:v>
                </c:pt>
                <c:pt idx="4167">
                  <c:v>11.7</c:v>
                </c:pt>
                <c:pt idx="4168">
                  <c:v>11</c:v>
                </c:pt>
                <c:pt idx="4169">
                  <c:v>12.8</c:v>
                </c:pt>
                <c:pt idx="4170">
                  <c:v>12.8</c:v>
                </c:pt>
                <c:pt idx="4171">
                  <c:v>12.4</c:v>
                </c:pt>
                <c:pt idx="4172">
                  <c:v>15</c:v>
                </c:pt>
                <c:pt idx="4173">
                  <c:v>14.8</c:v>
                </c:pt>
                <c:pt idx="4174">
                  <c:v>12.1</c:v>
                </c:pt>
                <c:pt idx="4175">
                  <c:v>14.8</c:v>
                </c:pt>
                <c:pt idx="4176">
                  <c:v>15.7</c:v>
                </c:pt>
                <c:pt idx="4177">
                  <c:v>15.9</c:v>
                </c:pt>
                <c:pt idx="4178">
                  <c:v>15.3</c:v>
                </c:pt>
                <c:pt idx="4179">
                  <c:v>15.7</c:v>
                </c:pt>
                <c:pt idx="4180">
                  <c:v>15</c:v>
                </c:pt>
                <c:pt idx="4181">
                  <c:v>18</c:v>
                </c:pt>
                <c:pt idx="4182">
                  <c:v>12</c:v>
                </c:pt>
                <c:pt idx="4183">
                  <c:v>8.7000000000000011</c:v>
                </c:pt>
                <c:pt idx="4184">
                  <c:v>10.7</c:v>
                </c:pt>
                <c:pt idx="4185">
                  <c:v>15.7</c:v>
                </c:pt>
                <c:pt idx="4186">
                  <c:v>19.600000000000001</c:v>
                </c:pt>
                <c:pt idx="4187">
                  <c:v>18.100000000000001</c:v>
                </c:pt>
                <c:pt idx="4188">
                  <c:v>19.600000000000001</c:v>
                </c:pt>
                <c:pt idx="4189">
                  <c:v>17.8</c:v>
                </c:pt>
                <c:pt idx="4190">
                  <c:v>15.9</c:v>
                </c:pt>
                <c:pt idx="4191">
                  <c:v>16.7</c:v>
                </c:pt>
                <c:pt idx="4192">
                  <c:v>17.600000000000001</c:v>
                </c:pt>
                <c:pt idx="4193">
                  <c:v>18.7</c:v>
                </c:pt>
                <c:pt idx="4194">
                  <c:v>19.7</c:v>
                </c:pt>
                <c:pt idx="4195">
                  <c:v>19.100000000000001</c:v>
                </c:pt>
                <c:pt idx="4196">
                  <c:v>19.899999999999999</c:v>
                </c:pt>
                <c:pt idx="4197">
                  <c:v>18.3</c:v>
                </c:pt>
                <c:pt idx="4198">
                  <c:v>19.8</c:v>
                </c:pt>
                <c:pt idx="4199">
                  <c:v>17.8</c:v>
                </c:pt>
                <c:pt idx="4200">
                  <c:v>16</c:v>
                </c:pt>
                <c:pt idx="4201">
                  <c:v>13.9</c:v>
                </c:pt>
                <c:pt idx="4202">
                  <c:v>14.8</c:v>
                </c:pt>
                <c:pt idx="4203">
                  <c:v>17</c:v>
                </c:pt>
                <c:pt idx="4204">
                  <c:v>16</c:v>
                </c:pt>
                <c:pt idx="4205">
                  <c:v>12.5</c:v>
                </c:pt>
                <c:pt idx="4206">
                  <c:v>14.4</c:v>
                </c:pt>
                <c:pt idx="4207">
                  <c:v>15.8</c:v>
                </c:pt>
                <c:pt idx="4208">
                  <c:v>16.7</c:v>
                </c:pt>
                <c:pt idx="4209">
                  <c:v>18</c:v>
                </c:pt>
                <c:pt idx="4210">
                  <c:v>16.8</c:v>
                </c:pt>
                <c:pt idx="4211">
                  <c:v>16</c:v>
                </c:pt>
                <c:pt idx="4212">
                  <c:v>17.399999999999999</c:v>
                </c:pt>
                <c:pt idx="4213">
                  <c:v>16.2</c:v>
                </c:pt>
                <c:pt idx="4214">
                  <c:v>16</c:v>
                </c:pt>
                <c:pt idx="4215">
                  <c:v>16.2</c:v>
                </c:pt>
                <c:pt idx="4216">
                  <c:v>18</c:v>
                </c:pt>
                <c:pt idx="4217">
                  <c:v>18.7</c:v>
                </c:pt>
                <c:pt idx="4218">
                  <c:v>18</c:v>
                </c:pt>
                <c:pt idx="4219">
                  <c:v>18.100000000000001</c:v>
                </c:pt>
                <c:pt idx="4220">
                  <c:v>13</c:v>
                </c:pt>
                <c:pt idx="4221">
                  <c:v>13.8</c:v>
                </c:pt>
                <c:pt idx="4222">
                  <c:v>17.8</c:v>
                </c:pt>
                <c:pt idx="4223">
                  <c:v>17.8</c:v>
                </c:pt>
                <c:pt idx="4224">
                  <c:v>18.5</c:v>
                </c:pt>
                <c:pt idx="4225">
                  <c:v>20.100000000000001</c:v>
                </c:pt>
                <c:pt idx="4226">
                  <c:v>20</c:v>
                </c:pt>
                <c:pt idx="4227">
                  <c:v>15.8</c:v>
                </c:pt>
                <c:pt idx="4228">
                  <c:v>15.2</c:v>
                </c:pt>
                <c:pt idx="4229">
                  <c:v>15.5</c:v>
                </c:pt>
                <c:pt idx="4230">
                  <c:v>14.5</c:v>
                </c:pt>
                <c:pt idx="4231">
                  <c:v>17</c:v>
                </c:pt>
                <c:pt idx="4232">
                  <c:v>17.100000000000001</c:v>
                </c:pt>
                <c:pt idx="4233">
                  <c:v>18.100000000000001</c:v>
                </c:pt>
                <c:pt idx="4234">
                  <c:v>19</c:v>
                </c:pt>
                <c:pt idx="4235">
                  <c:v>14.3</c:v>
                </c:pt>
                <c:pt idx="4236">
                  <c:v>17.3</c:v>
                </c:pt>
                <c:pt idx="4237">
                  <c:v>18.2</c:v>
                </c:pt>
                <c:pt idx="4238">
                  <c:v>18.399999999999999</c:v>
                </c:pt>
                <c:pt idx="4239">
                  <c:v>15.6</c:v>
                </c:pt>
                <c:pt idx="4240">
                  <c:v>16.2</c:v>
                </c:pt>
                <c:pt idx="4241">
                  <c:v>16.8</c:v>
                </c:pt>
                <c:pt idx="4242">
                  <c:v>16.8</c:v>
                </c:pt>
                <c:pt idx="4243">
                  <c:v>16.7</c:v>
                </c:pt>
                <c:pt idx="4244">
                  <c:v>17.899999999999999</c:v>
                </c:pt>
                <c:pt idx="4245">
                  <c:v>17</c:v>
                </c:pt>
                <c:pt idx="4246">
                  <c:v>16.8</c:v>
                </c:pt>
                <c:pt idx="4247">
                  <c:v>16.399999999999999</c:v>
                </c:pt>
                <c:pt idx="4248">
                  <c:v>17.899999999999999</c:v>
                </c:pt>
                <c:pt idx="4249">
                  <c:v>17.2</c:v>
                </c:pt>
                <c:pt idx="4250">
                  <c:v>15.7</c:v>
                </c:pt>
                <c:pt idx="4251">
                  <c:v>17.2</c:v>
                </c:pt>
                <c:pt idx="4252">
                  <c:v>17.600000000000001</c:v>
                </c:pt>
                <c:pt idx="4253">
                  <c:v>14.7</c:v>
                </c:pt>
                <c:pt idx="4254">
                  <c:v>14.3</c:v>
                </c:pt>
                <c:pt idx="4255">
                  <c:v>10.5</c:v>
                </c:pt>
                <c:pt idx="4256">
                  <c:v>11.4</c:v>
                </c:pt>
                <c:pt idx="4257">
                  <c:v>14.4</c:v>
                </c:pt>
                <c:pt idx="4258">
                  <c:v>12.5</c:v>
                </c:pt>
                <c:pt idx="4259">
                  <c:v>11.6</c:v>
                </c:pt>
                <c:pt idx="4260">
                  <c:v>16.899999999999999</c:v>
                </c:pt>
                <c:pt idx="4261">
                  <c:v>14.8</c:v>
                </c:pt>
                <c:pt idx="4262">
                  <c:v>13.6</c:v>
                </c:pt>
                <c:pt idx="4263">
                  <c:v>14.5</c:v>
                </c:pt>
                <c:pt idx="4264">
                  <c:v>14.8</c:v>
                </c:pt>
                <c:pt idx="4265">
                  <c:v>17.8</c:v>
                </c:pt>
                <c:pt idx="4266">
                  <c:v>17.7</c:v>
                </c:pt>
                <c:pt idx="4267">
                  <c:v>18</c:v>
                </c:pt>
                <c:pt idx="4268">
                  <c:v>16.8</c:v>
                </c:pt>
                <c:pt idx="4269">
                  <c:v>15.7</c:v>
                </c:pt>
                <c:pt idx="4270">
                  <c:v>14</c:v>
                </c:pt>
                <c:pt idx="4271">
                  <c:v>11.4</c:v>
                </c:pt>
                <c:pt idx="4272">
                  <c:v>17</c:v>
                </c:pt>
                <c:pt idx="4273">
                  <c:v>14.9</c:v>
                </c:pt>
                <c:pt idx="4274">
                  <c:v>10.8</c:v>
                </c:pt>
                <c:pt idx="4275">
                  <c:v>11.7</c:v>
                </c:pt>
                <c:pt idx="4276">
                  <c:v>9.9</c:v>
                </c:pt>
                <c:pt idx="4277">
                  <c:v>10.5</c:v>
                </c:pt>
                <c:pt idx="4278">
                  <c:v>13.3</c:v>
                </c:pt>
                <c:pt idx="4279">
                  <c:v>12.8</c:v>
                </c:pt>
                <c:pt idx="4280">
                  <c:v>15.5</c:v>
                </c:pt>
                <c:pt idx="4281">
                  <c:v>16.7</c:v>
                </c:pt>
                <c:pt idx="4282">
                  <c:v>15.5</c:v>
                </c:pt>
                <c:pt idx="4283">
                  <c:v>14.8</c:v>
                </c:pt>
                <c:pt idx="4284">
                  <c:v>11.8</c:v>
                </c:pt>
                <c:pt idx="4285">
                  <c:v>13.3</c:v>
                </c:pt>
                <c:pt idx="4286">
                  <c:v>15.8</c:v>
                </c:pt>
                <c:pt idx="4287">
                  <c:v>17.3</c:v>
                </c:pt>
                <c:pt idx="4288">
                  <c:v>16.8</c:v>
                </c:pt>
                <c:pt idx="4289">
                  <c:v>15.8</c:v>
                </c:pt>
                <c:pt idx="4290">
                  <c:v>15.3</c:v>
                </c:pt>
                <c:pt idx="4291">
                  <c:v>15.3</c:v>
                </c:pt>
                <c:pt idx="4292">
                  <c:v>14.1</c:v>
                </c:pt>
                <c:pt idx="4293">
                  <c:v>15</c:v>
                </c:pt>
                <c:pt idx="4294">
                  <c:v>16</c:v>
                </c:pt>
                <c:pt idx="4295">
                  <c:v>14.5</c:v>
                </c:pt>
                <c:pt idx="4296">
                  <c:v>12.5</c:v>
                </c:pt>
                <c:pt idx="4297">
                  <c:v>12.2</c:v>
                </c:pt>
                <c:pt idx="4298">
                  <c:v>13</c:v>
                </c:pt>
                <c:pt idx="4299">
                  <c:v>13.8</c:v>
                </c:pt>
                <c:pt idx="4300">
                  <c:v>9.3000000000000007</c:v>
                </c:pt>
                <c:pt idx="4301">
                  <c:v>10.5</c:v>
                </c:pt>
                <c:pt idx="4302">
                  <c:v>12.7</c:v>
                </c:pt>
                <c:pt idx="4303">
                  <c:v>12.7</c:v>
                </c:pt>
                <c:pt idx="4304">
                  <c:v>9.7000000000000011</c:v>
                </c:pt>
                <c:pt idx="4305">
                  <c:v>6.4</c:v>
                </c:pt>
                <c:pt idx="4306">
                  <c:v>11.8</c:v>
                </c:pt>
                <c:pt idx="4307">
                  <c:v>12.8</c:v>
                </c:pt>
                <c:pt idx="4308">
                  <c:v>9.9</c:v>
                </c:pt>
                <c:pt idx="4309">
                  <c:v>8.8000000000000007</c:v>
                </c:pt>
                <c:pt idx="4310">
                  <c:v>11</c:v>
                </c:pt>
                <c:pt idx="4311">
                  <c:v>11.4</c:v>
                </c:pt>
                <c:pt idx="4312">
                  <c:v>14.1</c:v>
                </c:pt>
                <c:pt idx="4313">
                  <c:v>15.4</c:v>
                </c:pt>
                <c:pt idx="4314">
                  <c:v>15.7</c:v>
                </c:pt>
                <c:pt idx="4315">
                  <c:v>9.7000000000000011</c:v>
                </c:pt>
                <c:pt idx="4316">
                  <c:v>9.3000000000000007</c:v>
                </c:pt>
                <c:pt idx="4317">
                  <c:v>10.7</c:v>
                </c:pt>
                <c:pt idx="4318">
                  <c:v>15.4</c:v>
                </c:pt>
                <c:pt idx="4319">
                  <c:v>11.2</c:v>
                </c:pt>
                <c:pt idx="4320">
                  <c:v>8.8000000000000007</c:v>
                </c:pt>
                <c:pt idx="4321">
                  <c:v>4.4000000000000004</c:v>
                </c:pt>
                <c:pt idx="4322">
                  <c:v>5.0999999999999996</c:v>
                </c:pt>
                <c:pt idx="4323">
                  <c:v>8</c:v>
                </c:pt>
                <c:pt idx="4324">
                  <c:v>11.7</c:v>
                </c:pt>
                <c:pt idx="4325">
                  <c:v>3.8</c:v>
                </c:pt>
                <c:pt idx="4326">
                  <c:v>0.8</c:v>
                </c:pt>
                <c:pt idx="4327">
                  <c:v>7.8</c:v>
                </c:pt>
                <c:pt idx="4328">
                  <c:v>4.5</c:v>
                </c:pt>
                <c:pt idx="4329">
                  <c:v>5.0999999999999996</c:v>
                </c:pt>
                <c:pt idx="4330">
                  <c:v>1.5</c:v>
                </c:pt>
                <c:pt idx="4331">
                  <c:v>0.8</c:v>
                </c:pt>
                <c:pt idx="4332">
                  <c:v>-1</c:v>
                </c:pt>
                <c:pt idx="4333">
                  <c:v>-2</c:v>
                </c:pt>
                <c:pt idx="4334">
                  <c:v>1.8</c:v>
                </c:pt>
                <c:pt idx="4335">
                  <c:v>2</c:v>
                </c:pt>
                <c:pt idx="4336">
                  <c:v>4.8</c:v>
                </c:pt>
                <c:pt idx="4337">
                  <c:v>6.7</c:v>
                </c:pt>
                <c:pt idx="4338">
                  <c:v>-0.1</c:v>
                </c:pt>
                <c:pt idx="4339">
                  <c:v>-0.2</c:v>
                </c:pt>
                <c:pt idx="4340">
                  <c:v>-0.2</c:v>
                </c:pt>
                <c:pt idx="4341">
                  <c:v>-0.70000000000000062</c:v>
                </c:pt>
                <c:pt idx="4342">
                  <c:v>0.5</c:v>
                </c:pt>
                <c:pt idx="4343">
                  <c:v>3</c:v>
                </c:pt>
                <c:pt idx="4344">
                  <c:v>4.9000000000000004</c:v>
                </c:pt>
                <c:pt idx="4345">
                  <c:v>7.8</c:v>
                </c:pt>
                <c:pt idx="4346">
                  <c:v>9.8000000000000007</c:v>
                </c:pt>
                <c:pt idx="4347">
                  <c:v>4.8</c:v>
                </c:pt>
                <c:pt idx="4348">
                  <c:v>3.9</c:v>
                </c:pt>
                <c:pt idx="4349">
                  <c:v>3.8</c:v>
                </c:pt>
                <c:pt idx="4350">
                  <c:v>5.7</c:v>
                </c:pt>
                <c:pt idx="4351">
                  <c:v>5.6</c:v>
                </c:pt>
                <c:pt idx="4352">
                  <c:v>4.8</c:v>
                </c:pt>
                <c:pt idx="4353">
                  <c:v>3.7</c:v>
                </c:pt>
                <c:pt idx="4354">
                  <c:v>4</c:v>
                </c:pt>
                <c:pt idx="4355">
                  <c:v>3.1</c:v>
                </c:pt>
                <c:pt idx="4356">
                  <c:v>4.9000000000000004</c:v>
                </c:pt>
                <c:pt idx="4357">
                  <c:v>1.9000000000000001</c:v>
                </c:pt>
                <c:pt idx="4358">
                  <c:v>0</c:v>
                </c:pt>
                <c:pt idx="4359">
                  <c:v>10</c:v>
                </c:pt>
                <c:pt idx="4360">
                  <c:v>10.8</c:v>
                </c:pt>
                <c:pt idx="4361">
                  <c:v>10</c:v>
                </c:pt>
                <c:pt idx="4362">
                  <c:v>9.7000000000000011</c:v>
                </c:pt>
                <c:pt idx="4363">
                  <c:v>11.1</c:v>
                </c:pt>
                <c:pt idx="4364">
                  <c:v>11.5</c:v>
                </c:pt>
                <c:pt idx="4365">
                  <c:v>2</c:v>
                </c:pt>
                <c:pt idx="4366">
                  <c:v>4.4000000000000004</c:v>
                </c:pt>
                <c:pt idx="4367">
                  <c:v>4.5999999999999996</c:v>
                </c:pt>
                <c:pt idx="4368">
                  <c:v>4.4000000000000004</c:v>
                </c:pt>
                <c:pt idx="4369">
                  <c:v>0.8</c:v>
                </c:pt>
                <c:pt idx="4370">
                  <c:v>4.8</c:v>
                </c:pt>
                <c:pt idx="4371">
                  <c:v>8.5</c:v>
                </c:pt>
                <c:pt idx="4372">
                  <c:v>0.4</c:v>
                </c:pt>
                <c:pt idx="4373">
                  <c:v>0.4</c:v>
                </c:pt>
                <c:pt idx="4374">
                  <c:v>7</c:v>
                </c:pt>
                <c:pt idx="4375">
                  <c:v>9.4</c:v>
                </c:pt>
                <c:pt idx="4376">
                  <c:v>8.9</c:v>
                </c:pt>
                <c:pt idx="4377">
                  <c:v>6.8</c:v>
                </c:pt>
                <c:pt idx="4378">
                  <c:v>3.9</c:v>
                </c:pt>
                <c:pt idx="4379">
                  <c:v>2.5</c:v>
                </c:pt>
                <c:pt idx="4380">
                  <c:v>2.7</c:v>
                </c:pt>
                <c:pt idx="4381">
                  <c:v>5.8</c:v>
                </c:pt>
                <c:pt idx="4382">
                  <c:v>5.4</c:v>
                </c:pt>
                <c:pt idx="4383">
                  <c:v>8</c:v>
                </c:pt>
                <c:pt idx="4384">
                  <c:v>9</c:v>
                </c:pt>
                <c:pt idx="4385">
                  <c:v>3</c:v>
                </c:pt>
                <c:pt idx="4386">
                  <c:v>1.8</c:v>
                </c:pt>
                <c:pt idx="4387">
                  <c:v>2.9</c:v>
                </c:pt>
                <c:pt idx="4388">
                  <c:v>2.9</c:v>
                </c:pt>
                <c:pt idx="4389">
                  <c:v>0</c:v>
                </c:pt>
                <c:pt idx="4390">
                  <c:v>-5.0999999999999996</c:v>
                </c:pt>
                <c:pt idx="4391">
                  <c:v>-8</c:v>
                </c:pt>
                <c:pt idx="4392">
                  <c:v>-2.4</c:v>
                </c:pt>
                <c:pt idx="4393">
                  <c:v>0.2</c:v>
                </c:pt>
                <c:pt idx="4394">
                  <c:v>0.9</c:v>
                </c:pt>
                <c:pt idx="4395">
                  <c:v>0.70000000000000062</c:v>
                </c:pt>
                <c:pt idx="4396">
                  <c:v>-3.1</c:v>
                </c:pt>
                <c:pt idx="4397">
                  <c:v>-3.4</c:v>
                </c:pt>
                <c:pt idx="4398">
                  <c:v>-3.4</c:v>
                </c:pt>
                <c:pt idx="4399">
                  <c:v>-0.2</c:v>
                </c:pt>
                <c:pt idx="4400">
                  <c:v>0</c:v>
                </c:pt>
                <c:pt idx="4401">
                  <c:v>2.5</c:v>
                </c:pt>
                <c:pt idx="4402">
                  <c:v>2.2000000000000002</c:v>
                </c:pt>
                <c:pt idx="4403">
                  <c:v>0.9</c:v>
                </c:pt>
                <c:pt idx="4404">
                  <c:v>-0.2</c:v>
                </c:pt>
                <c:pt idx="4405">
                  <c:v>-0.1</c:v>
                </c:pt>
                <c:pt idx="4406">
                  <c:v>0</c:v>
                </c:pt>
                <c:pt idx="4407">
                  <c:v>-1.1000000000000001</c:v>
                </c:pt>
                <c:pt idx="4408">
                  <c:v>-2.4</c:v>
                </c:pt>
                <c:pt idx="4409">
                  <c:v>0.4</c:v>
                </c:pt>
                <c:pt idx="4410">
                  <c:v>1</c:v>
                </c:pt>
                <c:pt idx="4411">
                  <c:v>1.8</c:v>
                </c:pt>
                <c:pt idx="4412">
                  <c:v>0</c:v>
                </c:pt>
                <c:pt idx="4413">
                  <c:v>-1.7000000000000359</c:v>
                </c:pt>
                <c:pt idx="4414">
                  <c:v>-0.2</c:v>
                </c:pt>
                <c:pt idx="4415">
                  <c:v>-2.9</c:v>
                </c:pt>
                <c:pt idx="4416">
                  <c:v>-3</c:v>
                </c:pt>
                <c:pt idx="4417">
                  <c:v>-6.2</c:v>
                </c:pt>
                <c:pt idx="4418">
                  <c:v>-5.5</c:v>
                </c:pt>
                <c:pt idx="4419">
                  <c:v>-5</c:v>
                </c:pt>
                <c:pt idx="4420">
                  <c:v>-3</c:v>
                </c:pt>
                <c:pt idx="4421">
                  <c:v>-1.3</c:v>
                </c:pt>
                <c:pt idx="4422">
                  <c:v>0.4</c:v>
                </c:pt>
                <c:pt idx="4423">
                  <c:v>1</c:v>
                </c:pt>
                <c:pt idx="4424">
                  <c:v>-2.2999999999999998</c:v>
                </c:pt>
                <c:pt idx="4425">
                  <c:v>-2.2999999999999998</c:v>
                </c:pt>
                <c:pt idx="4426">
                  <c:v>-0.60000000000000064</c:v>
                </c:pt>
                <c:pt idx="4427">
                  <c:v>-0.5</c:v>
                </c:pt>
                <c:pt idx="4428">
                  <c:v>-0.30000000000000032</c:v>
                </c:pt>
                <c:pt idx="4429">
                  <c:v>-1.3</c:v>
                </c:pt>
                <c:pt idx="4430">
                  <c:v>-1.4</c:v>
                </c:pt>
                <c:pt idx="4431">
                  <c:v>-0.70000000000000062</c:v>
                </c:pt>
                <c:pt idx="4432">
                  <c:v>-3</c:v>
                </c:pt>
                <c:pt idx="4433">
                  <c:v>-1.2</c:v>
                </c:pt>
                <c:pt idx="4434">
                  <c:v>0.8</c:v>
                </c:pt>
                <c:pt idx="4435">
                  <c:v>0.8</c:v>
                </c:pt>
                <c:pt idx="4436">
                  <c:v>1.3</c:v>
                </c:pt>
                <c:pt idx="4437">
                  <c:v>3.5</c:v>
                </c:pt>
                <c:pt idx="4438">
                  <c:v>5.3</c:v>
                </c:pt>
                <c:pt idx="4439">
                  <c:v>6.2</c:v>
                </c:pt>
                <c:pt idx="4440">
                  <c:v>3.9</c:v>
                </c:pt>
                <c:pt idx="4441">
                  <c:v>2.4</c:v>
                </c:pt>
                <c:pt idx="4442">
                  <c:v>1</c:v>
                </c:pt>
                <c:pt idx="4443">
                  <c:v>-1</c:v>
                </c:pt>
                <c:pt idx="4444">
                  <c:v>2</c:v>
                </c:pt>
                <c:pt idx="4445">
                  <c:v>1.8</c:v>
                </c:pt>
                <c:pt idx="4446">
                  <c:v>1.9000000000000001</c:v>
                </c:pt>
                <c:pt idx="4447">
                  <c:v>1</c:v>
                </c:pt>
                <c:pt idx="4448">
                  <c:v>4.2</c:v>
                </c:pt>
                <c:pt idx="4449">
                  <c:v>-2.1</c:v>
                </c:pt>
                <c:pt idx="4450">
                  <c:v>-4.0999999999999996</c:v>
                </c:pt>
                <c:pt idx="4451">
                  <c:v>-5.2</c:v>
                </c:pt>
                <c:pt idx="4452">
                  <c:v>0.30000000000000032</c:v>
                </c:pt>
                <c:pt idx="4453">
                  <c:v>3.7</c:v>
                </c:pt>
                <c:pt idx="4454">
                  <c:v>3.8</c:v>
                </c:pt>
                <c:pt idx="4455">
                  <c:v>1.8</c:v>
                </c:pt>
                <c:pt idx="4456">
                  <c:v>5.3</c:v>
                </c:pt>
                <c:pt idx="4457">
                  <c:v>1.8</c:v>
                </c:pt>
                <c:pt idx="4458">
                  <c:v>0.9</c:v>
                </c:pt>
                <c:pt idx="4459">
                  <c:v>2.2000000000000002</c:v>
                </c:pt>
                <c:pt idx="4460">
                  <c:v>1.8</c:v>
                </c:pt>
                <c:pt idx="4461">
                  <c:v>4.5</c:v>
                </c:pt>
                <c:pt idx="4462">
                  <c:v>2</c:v>
                </c:pt>
                <c:pt idx="4463">
                  <c:v>-0.2</c:v>
                </c:pt>
                <c:pt idx="4464">
                  <c:v>2</c:v>
                </c:pt>
                <c:pt idx="4465">
                  <c:v>-0.30000000000000032</c:v>
                </c:pt>
                <c:pt idx="4466">
                  <c:v>-1</c:v>
                </c:pt>
                <c:pt idx="4467">
                  <c:v>-3.2</c:v>
                </c:pt>
                <c:pt idx="4468">
                  <c:v>2.8</c:v>
                </c:pt>
                <c:pt idx="4469">
                  <c:v>3.9</c:v>
                </c:pt>
                <c:pt idx="4470">
                  <c:v>5.9</c:v>
                </c:pt>
                <c:pt idx="4471">
                  <c:v>9.1</c:v>
                </c:pt>
                <c:pt idx="4472">
                  <c:v>11.6</c:v>
                </c:pt>
                <c:pt idx="4473">
                  <c:v>5.8</c:v>
                </c:pt>
                <c:pt idx="4474">
                  <c:v>3.8</c:v>
                </c:pt>
                <c:pt idx="4475">
                  <c:v>5</c:v>
                </c:pt>
                <c:pt idx="4476">
                  <c:v>3.9</c:v>
                </c:pt>
                <c:pt idx="4477">
                  <c:v>6.8</c:v>
                </c:pt>
                <c:pt idx="4478">
                  <c:v>2.8</c:v>
                </c:pt>
                <c:pt idx="4479">
                  <c:v>1.8</c:v>
                </c:pt>
                <c:pt idx="4480">
                  <c:v>6</c:v>
                </c:pt>
                <c:pt idx="4481">
                  <c:v>7.8</c:v>
                </c:pt>
                <c:pt idx="4482">
                  <c:v>7.7</c:v>
                </c:pt>
                <c:pt idx="4483">
                  <c:v>6.9</c:v>
                </c:pt>
                <c:pt idx="4484">
                  <c:v>6.4</c:v>
                </c:pt>
                <c:pt idx="4485">
                  <c:v>8.8000000000000007</c:v>
                </c:pt>
                <c:pt idx="4486">
                  <c:v>9.9</c:v>
                </c:pt>
                <c:pt idx="4487">
                  <c:v>9.2000000000000011</c:v>
                </c:pt>
                <c:pt idx="4488">
                  <c:v>7.8</c:v>
                </c:pt>
                <c:pt idx="4489">
                  <c:v>6.7</c:v>
                </c:pt>
                <c:pt idx="4490">
                  <c:v>5.0999999999999996</c:v>
                </c:pt>
                <c:pt idx="4491">
                  <c:v>8.6</c:v>
                </c:pt>
                <c:pt idx="4492">
                  <c:v>7.3</c:v>
                </c:pt>
                <c:pt idx="4493">
                  <c:v>5.5</c:v>
                </c:pt>
                <c:pt idx="4494">
                  <c:v>4.7</c:v>
                </c:pt>
                <c:pt idx="4495">
                  <c:v>4.2</c:v>
                </c:pt>
                <c:pt idx="4496">
                  <c:v>1.4</c:v>
                </c:pt>
                <c:pt idx="4497">
                  <c:v>0.70000000000000062</c:v>
                </c:pt>
                <c:pt idx="4498">
                  <c:v>4.7</c:v>
                </c:pt>
                <c:pt idx="4499">
                  <c:v>5.2</c:v>
                </c:pt>
                <c:pt idx="4500">
                  <c:v>4.9000000000000004</c:v>
                </c:pt>
                <c:pt idx="4501">
                  <c:v>7.7</c:v>
                </c:pt>
                <c:pt idx="4502">
                  <c:v>6.9</c:v>
                </c:pt>
                <c:pt idx="4503">
                  <c:v>7.5</c:v>
                </c:pt>
                <c:pt idx="4504">
                  <c:v>8.3000000000000007</c:v>
                </c:pt>
                <c:pt idx="4505">
                  <c:v>7.8</c:v>
                </c:pt>
                <c:pt idx="4506">
                  <c:v>4.8</c:v>
                </c:pt>
                <c:pt idx="4507">
                  <c:v>3.4</c:v>
                </c:pt>
                <c:pt idx="4508">
                  <c:v>4.4000000000000004</c:v>
                </c:pt>
                <c:pt idx="4509">
                  <c:v>4.8</c:v>
                </c:pt>
                <c:pt idx="4510">
                  <c:v>7.8</c:v>
                </c:pt>
                <c:pt idx="4511">
                  <c:v>8.4</c:v>
                </c:pt>
                <c:pt idx="4512">
                  <c:v>8.4</c:v>
                </c:pt>
                <c:pt idx="4513">
                  <c:v>9.2000000000000011</c:v>
                </c:pt>
                <c:pt idx="4514">
                  <c:v>11.7</c:v>
                </c:pt>
                <c:pt idx="4515">
                  <c:v>10.8</c:v>
                </c:pt>
                <c:pt idx="4516">
                  <c:v>8.6</c:v>
                </c:pt>
                <c:pt idx="4517">
                  <c:v>10.8</c:v>
                </c:pt>
                <c:pt idx="4518">
                  <c:v>8.7000000000000011</c:v>
                </c:pt>
                <c:pt idx="4519">
                  <c:v>8.7000000000000011</c:v>
                </c:pt>
                <c:pt idx="4520">
                  <c:v>9.9</c:v>
                </c:pt>
                <c:pt idx="4521">
                  <c:v>9.8000000000000007</c:v>
                </c:pt>
                <c:pt idx="4522">
                  <c:v>11.1</c:v>
                </c:pt>
                <c:pt idx="4523">
                  <c:v>10.9</c:v>
                </c:pt>
                <c:pt idx="4524">
                  <c:v>13.3</c:v>
                </c:pt>
                <c:pt idx="4525">
                  <c:v>13.7</c:v>
                </c:pt>
                <c:pt idx="4526">
                  <c:v>15.6</c:v>
                </c:pt>
                <c:pt idx="4527">
                  <c:v>15.4</c:v>
                </c:pt>
                <c:pt idx="4528">
                  <c:v>13.7</c:v>
                </c:pt>
                <c:pt idx="4529">
                  <c:v>14.8</c:v>
                </c:pt>
                <c:pt idx="4530">
                  <c:v>14.3</c:v>
                </c:pt>
                <c:pt idx="4531">
                  <c:v>12.7</c:v>
                </c:pt>
                <c:pt idx="4532">
                  <c:v>12.2</c:v>
                </c:pt>
                <c:pt idx="4533">
                  <c:v>10.8</c:v>
                </c:pt>
                <c:pt idx="4534">
                  <c:v>9.9</c:v>
                </c:pt>
                <c:pt idx="4535">
                  <c:v>10.200000000000001</c:v>
                </c:pt>
                <c:pt idx="4536">
                  <c:v>11.4</c:v>
                </c:pt>
                <c:pt idx="4537">
                  <c:v>9.8000000000000007</c:v>
                </c:pt>
                <c:pt idx="4538">
                  <c:v>10</c:v>
                </c:pt>
                <c:pt idx="4539">
                  <c:v>12</c:v>
                </c:pt>
                <c:pt idx="4540">
                  <c:v>14.8</c:v>
                </c:pt>
                <c:pt idx="4541">
                  <c:v>16.7</c:v>
                </c:pt>
                <c:pt idx="4542">
                  <c:v>15</c:v>
                </c:pt>
                <c:pt idx="4543">
                  <c:v>11.1</c:v>
                </c:pt>
                <c:pt idx="4544">
                  <c:v>15.9</c:v>
                </c:pt>
                <c:pt idx="4545">
                  <c:v>19.7</c:v>
                </c:pt>
                <c:pt idx="4546">
                  <c:v>19.3</c:v>
                </c:pt>
                <c:pt idx="4547">
                  <c:v>16.399999999999999</c:v>
                </c:pt>
                <c:pt idx="4548">
                  <c:v>13</c:v>
                </c:pt>
                <c:pt idx="4549">
                  <c:v>12.5</c:v>
                </c:pt>
                <c:pt idx="4550">
                  <c:v>15.1</c:v>
                </c:pt>
                <c:pt idx="4551">
                  <c:v>15</c:v>
                </c:pt>
                <c:pt idx="4552">
                  <c:v>15.5</c:v>
                </c:pt>
                <c:pt idx="4553">
                  <c:v>18</c:v>
                </c:pt>
                <c:pt idx="4554">
                  <c:v>16.899999999999999</c:v>
                </c:pt>
                <c:pt idx="4555">
                  <c:v>16.3</c:v>
                </c:pt>
                <c:pt idx="4556">
                  <c:v>14.7</c:v>
                </c:pt>
                <c:pt idx="4557">
                  <c:v>18.8</c:v>
                </c:pt>
                <c:pt idx="4558">
                  <c:v>19.600000000000001</c:v>
                </c:pt>
                <c:pt idx="4559">
                  <c:v>17.7</c:v>
                </c:pt>
                <c:pt idx="4560">
                  <c:v>22.7</c:v>
                </c:pt>
                <c:pt idx="4561">
                  <c:v>23.1</c:v>
                </c:pt>
                <c:pt idx="4562">
                  <c:v>18.100000000000001</c:v>
                </c:pt>
                <c:pt idx="4563">
                  <c:v>15.8</c:v>
                </c:pt>
                <c:pt idx="4564">
                  <c:v>15.2</c:v>
                </c:pt>
                <c:pt idx="4565">
                  <c:v>14.5</c:v>
                </c:pt>
                <c:pt idx="4566">
                  <c:v>12.9</c:v>
                </c:pt>
                <c:pt idx="4567">
                  <c:v>12.8</c:v>
                </c:pt>
                <c:pt idx="4568">
                  <c:v>18.100000000000001</c:v>
                </c:pt>
                <c:pt idx="4569">
                  <c:v>15</c:v>
                </c:pt>
                <c:pt idx="4570">
                  <c:v>16.8</c:v>
                </c:pt>
                <c:pt idx="4571">
                  <c:v>15.4</c:v>
                </c:pt>
                <c:pt idx="4572">
                  <c:v>14</c:v>
                </c:pt>
                <c:pt idx="4573">
                  <c:v>14.8</c:v>
                </c:pt>
                <c:pt idx="4574">
                  <c:v>16.8</c:v>
                </c:pt>
                <c:pt idx="4575">
                  <c:v>17.8</c:v>
                </c:pt>
                <c:pt idx="4576">
                  <c:v>19.7</c:v>
                </c:pt>
                <c:pt idx="4577">
                  <c:v>17.3</c:v>
                </c:pt>
                <c:pt idx="4578">
                  <c:v>16.600000000000001</c:v>
                </c:pt>
                <c:pt idx="4579">
                  <c:v>14.8</c:v>
                </c:pt>
                <c:pt idx="4580">
                  <c:v>17.3</c:v>
                </c:pt>
                <c:pt idx="4581">
                  <c:v>16.7</c:v>
                </c:pt>
                <c:pt idx="4582">
                  <c:v>16.8</c:v>
                </c:pt>
                <c:pt idx="4583">
                  <c:v>16.8</c:v>
                </c:pt>
                <c:pt idx="4584">
                  <c:v>14.3</c:v>
                </c:pt>
                <c:pt idx="4585">
                  <c:v>14.2</c:v>
                </c:pt>
                <c:pt idx="4586">
                  <c:v>15.6</c:v>
                </c:pt>
                <c:pt idx="4587">
                  <c:v>16.399999999999999</c:v>
                </c:pt>
                <c:pt idx="4588">
                  <c:v>18.5</c:v>
                </c:pt>
                <c:pt idx="4589">
                  <c:v>18.2</c:v>
                </c:pt>
                <c:pt idx="4590">
                  <c:v>17.7</c:v>
                </c:pt>
                <c:pt idx="4591">
                  <c:v>17.600000000000001</c:v>
                </c:pt>
                <c:pt idx="4592">
                  <c:v>16.8</c:v>
                </c:pt>
                <c:pt idx="4593">
                  <c:v>17.3</c:v>
                </c:pt>
                <c:pt idx="4594">
                  <c:v>17.5</c:v>
                </c:pt>
                <c:pt idx="4595">
                  <c:v>18.8</c:v>
                </c:pt>
                <c:pt idx="4596">
                  <c:v>16</c:v>
                </c:pt>
                <c:pt idx="4597">
                  <c:v>13.8</c:v>
                </c:pt>
                <c:pt idx="4598">
                  <c:v>16.899999999999999</c:v>
                </c:pt>
                <c:pt idx="4599">
                  <c:v>19.8</c:v>
                </c:pt>
                <c:pt idx="4600">
                  <c:v>20</c:v>
                </c:pt>
                <c:pt idx="4601">
                  <c:v>17.8</c:v>
                </c:pt>
                <c:pt idx="4602">
                  <c:v>15.6</c:v>
                </c:pt>
                <c:pt idx="4603">
                  <c:v>16.8</c:v>
                </c:pt>
                <c:pt idx="4604">
                  <c:v>16.100000000000001</c:v>
                </c:pt>
                <c:pt idx="4605">
                  <c:v>16.3</c:v>
                </c:pt>
                <c:pt idx="4606">
                  <c:v>16.100000000000001</c:v>
                </c:pt>
                <c:pt idx="4607">
                  <c:v>15.7</c:v>
                </c:pt>
                <c:pt idx="4608">
                  <c:v>13.8</c:v>
                </c:pt>
                <c:pt idx="4609">
                  <c:v>14.7</c:v>
                </c:pt>
                <c:pt idx="4610">
                  <c:v>14.5</c:v>
                </c:pt>
                <c:pt idx="4611">
                  <c:v>14.5</c:v>
                </c:pt>
                <c:pt idx="4612">
                  <c:v>14</c:v>
                </c:pt>
                <c:pt idx="4613">
                  <c:v>17.3</c:v>
                </c:pt>
                <c:pt idx="4614">
                  <c:v>17.3</c:v>
                </c:pt>
                <c:pt idx="4615">
                  <c:v>16.8</c:v>
                </c:pt>
                <c:pt idx="4616">
                  <c:v>17.399999999999999</c:v>
                </c:pt>
                <c:pt idx="4617">
                  <c:v>18</c:v>
                </c:pt>
                <c:pt idx="4618">
                  <c:v>12.5</c:v>
                </c:pt>
                <c:pt idx="4619">
                  <c:v>14.8</c:v>
                </c:pt>
                <c:pt idx="4620">
                  <c:v>14.8</c:v>
                </c:pt>
                <c:pt idx="4621">
                  <c:v>15.8</c:v>
                </c:pt>
                <c:pt idx="4622">
                  <c:v>17.2</c:v>
                </c:pt>
                <c:pt idx="4623">
                  <c:v>16.899999999999999</c:v>
                </c:pt>
                <c:pt idx="4624">
                  <c:v>19.8</c:v>
                </c:pt>
                <c:pt idx="4625">
                  <c:v>18.3</c:v>
                </c:pt>
                <c:pt idx="4626">
                  <c:v>17.8</c:v>
                </c:pt>
                <c:pt idx="4627">
                  <c:v>16.399999999999999</c:v>
                </c:pt>
                <c:pt idx="4628">
                  <c:v>18</c:v>
                </c:pt>
                <c:pt idx="4629">
                  <c:v>16.7</c:v>
                </c:pt>
                <c:pt idx="4630">
                  <c:v>13.4</c:v>
                </c:pt>
                <c:pt idx="4631">
                  <c:v>14.8</c:v>
                </c:pt>
                <c:pt idx="4632">
                  <c:v>14.8</c:v>
                </c:pt>
                <c:pt idx="4633">
                  <c:v>13.5</c:v>
                </c:pt>
                <c:pt idx="4634">
                  <c:v>16.600000000000001</c:v>
                </c:pt>
                <c:pt idx="4635">
                  <c:v>16.5</c:v>
                </c:pt>
                <c:pt idx="4636">
                  <c:v>18.899999999999999</c:v>
                </c:pt>
                <c:pt idx="4637">
                  <c:v>19.5</c:v>
                </c:pt>
                <c:pt idx="4638">
                  <c:v>14</c:v>
                </c:pt>
                <c:pt idx="4639">
                  <c:v>12.8</c:v>
                </c:pt>
                <c:pt idx="4640">
                  <c:v>14.8</c:v>
                </c:pt>
                <c:pt idx="4641">
                  <c:v>15.7</c:v>
                </c:pt>
                <c:pt idx="4642">
                  <c:v>13.6</c:v>
                </c:pt>
                <c:pt idx="4643">
                  <c:v>14.1</c:v>
                </c:pt>
                <c:pt idx="4644">
                  <c:v>14.2</c:v>
                </c:pt>
                <c:pt idx="4645">
                  <c:v>13.8</c:v>
                </c:pt>
                <c:pt idx="4646">
                  <c:v>13.2</c:v>
                </c:pt>
                <c:pt idx="4647">
                  <c:v>12.4</c:v>
                </c:pt>
                <c:pt idx="4648">
                  <c:v>17.600000000000001</c:v>
                </c:pt>
                <c:pt idx="4649">
                  <c:v>17.3</c:v>
                </c:pt>
                <c:pt idx="4650">
                  <c:v>16.8</c:v>
                </c:pt>
                <c:pt idx="4651">
                  <c:v>16.8</c:v>
                </c:pt>
                <c:pt idx="4652">
                  <c:v>12.8</c:v>
                </c:pt>
                <c:pt idx="4653">
                  <c:v>10</c:v>
                </c:pt>
                <c:pt idx="4654">
                  <c:v>12.8</c:v>
                </c:pt>
                <c:pt idx="4655">
                  <c:v>14.8</c:v>
                </c:pt>
                <c:pt idx="4656">
                  <c:v>13.5</c:v>
                </c:pt>
                <c:pt idx="4657">
                  <c:v>12.4</c:v>
                </c:pt>
                <c:pt idx="4658">
                  <c:v>10.200000000000001</c:v>
                </c:pt>
                <c:pt idx="4659">
                  <c:v>14.9</c:v>
                </c:pt>
                <c:pt idx="4660">
                  <c:v>12.8</c:v>
                </c:pt>
                <c:pt idx="4661">
                  <c:v>13.3</c:v>
                </c:pt>
                <c:pt idx="4662">
                  <c:v>9.7000000000000011</c:v>
                </c:pt>
                <c:pt idx="4663">
                  <c:v>13.3</c:v>
                </c:pt>
                <c:pt idx="4664">
                  <c:v>14.9</c:v>
                </c:pt>
                <c:pt idx="4665">
                  <c:v>14.9</c:v>
                </c:pt>
                <c:pt idx="4666">
                  <c:v>13.9</c:v>
                </c:pt>
                <c:pt idx="4667">
                  <c:v>13.8</c:v>
                </c:pt>
                <c:pt idx="4668">
                  <c:v>14.6</c:v>
                </c:pt>
                <c:pt idx="4669">
                  <c:v>13.5</c:v>
                </c:pt>
                <c:pt idx="4670">
                  <c:v>13.8</c:v>
                </c:pt>
                <c:pt idx="4671">
                  <c:v>15.8</c:v>
                </c:pt>
                <c:pt idx="4672">
                  <c:v>10.8</c:v>
                </c:pt>
                <c:pt idx="4673">
                  <c:v>9.8000000000000007</c:v>
                </c:pt>
                <c:pt idx="4674">
                  <c:v>9.5</c:v>
                </c:pt>
                <c:pt idx="4675">
                  <c:v>11.2</c:v>
                </c:pt>
                <c:pt idx="4676">
                  <c:v>8</c:v>
                </c:pt>
                <c:pt idx="4677">
                  <c:v>4.3</c:v>
                </c:pt>
                <c:pt idx="4678">
                  <c:v>7.7</c:v>
                </c:pt>
                <c:pt idx="4679">
                  <c:v>7.9</c:v>
                </c:pt>
                <c:pt idx="4680">
                  <c:v>7.5</c:v>
                </c:pt>
                <c:pt idx="4681">
                  <c:v>8.6</c:v>
                </c:pt>
                <c:pt idx="4682">
                  <c:v>11.8</c:v>
                </c:pt>
                <c:pt idx="4683">
                  <c:v>9.5</c:v>
                </c:pt>
                <c:pt idx="4684">
                  <c:v>9.8000000000000007</c:v>
                </c:pt>
                <c:pt idx="4685">
                  <c:v>10.8</c:v>
                </c:pt>
                <c:pt idx="4686">
                  <c:v>7.8</c:v>
                </c:pt>
                <c:pt idx="4687">
                  <c:v>6.5</c:v>
                </c:pt>
                <c:pt idx="4688">
                  <c:v>2.8</c:v>
                </c:pt>
                <c:pt idx="4689">
                  <c:v>5</c:v>
                </c:pt>
                <c:pt idx="4690">
                  <c:v>5.0999999999999996</c:v>
                </c:pt>
                <c:pt idx="4691">
                  <c:v>9.4</c:v>
                </c:pt>
                <c:pt idx="4692">
                  <c:v>5.7</c:v>
                </c:pt>
                <c:pt idx="4693">
                  <c:v>0</c:v>
                </c:pt>
                <c:pt idx="4694">
                  <c:v>1.5</c:v>
                </c:pt>
                <c:pt idx="4695">
                  <c:v>-0.2</c:v>
                </c:pt>
                <c:pt idx="4696">
                  <c:v>3.1</c:v>
                </c:pt>
                <c:pt idx="4697">
                  <c:v>6.2</c:v>
                </c:pt>
                <c:pt idx="4698">
                  <c:v>6</c:v>
                </c:pt>
                <c:pt idx="4699">
                  <c:v>2.9</c:v>
                </c:pt>
                <c:pt idx="4700">
                  <c:v>4.4000000000000004</c:v>
                </c:pt>
                <c:pt idx="4701">
                  <c:v>7.8</c:v>
                </c:pt>
                <c:pt idx="4702">
                  <c:v>12.3</c:v>
                </c:pt>
                <c:pt idx="4703">
                  <c:v>12.7</c:v>
                </c:pt>
                <c:pt idx="4704">
                  <c:v>13.5</c:v>
                </c:pt>
                <c:pt idx="4705">
                  <c:v>10.8</c:v>
                </c:pt>
                <c:pt idx="4706">
                  <c:v>8.8000000000000007</c:v>
                </c:pt>
                <c:pt idx="4707">
                  <c:v>5.9</c:v>
                </c:pt>
                <c:pt idx="4708">
                  <c:v>2</c:v>
                </c:pt>
                <c:pt idx="4709">
                  <c:v>-0.5</c:v>
                </c:pt>
                <c:pt idx="4710">
                  <c:v>1.7000000000000359</c:v>
                </c:pt>
                <c:pt idx="4711">
                  <c:v>0</c:v>
                </c:pt>
                <c:pt idx="4712">
                  <c:v>-1.4</c:v>
                </c:pt>
                <c:pt idx="4713">
                  <c:v>-0.2</c:v>
                </c:pt>
                <c:pt idx="4714">
                  <c:v>3.1</c:v>
                </c:pt>
                <c:pt idx="4715">
                  <c:v>6.6</c:v>
                </c:pt>
                <c:pt idx="4716">
                  <c:v>7.2</c:v>
                </c:pt>
                <c:pt idx="4717">
                  <c:v>5.8</c:v>
                </c:pt>
                <c:pt idx="4718">
                  <c:v>4.5</c:v>
                </c:pt>
                <c:pt idx="4719">
                  <c:v>3.2</c:v>
                </c:pt>
                <c:pt idx="4720">
                  <c:v>-1.5</c:v>
                </c:pt>
                <c:pt idx="4721">
                  <c:v>-2</c:v>
                </c:pt>
                <c:pt idx="4722">
                  <c:v>-3</c:v>
                </c:pt>
                <c:pt idx="4723">
                  <c:v>-0.8</c:v>
                </c:pt>
                <c:pt idx="4724">
                  <c:v>2.6</c:v>
                </c:pt>
                <c:pt idx="4725">
                  <c:v>3.5</c:v>
                </c:pt>
                <c:pt idx="4726">
                  <c:v>6</c:v>
                </c:pt>
                <c:pt idx="4727">
                  <c:v>7.5</c:v>
                </c:pt>
                <c:pt idx="4728">
                  <c:v>9.5</c:v>
                </c:pt>
                <c:pt idx="4729">
                  <c:v>8.8000000000000007</c:v>
                </c:pt>
                <c:pt idx="4730">
                  <c:v>7.5</c:v>
                </c:pt>
                <c:pt idx="4731">
                  <c:v>8.3000000000000007</c:v>
                </c:pt>
                <c:pt idx="4732">
                  <c:v>7.9</c:v>
                </c:pt>
                <c:pt idx="4733">
                  <c:v>7.7</c:v>
                </c:pt>
                <c:pt idx="4734">
                  <c:v>8.2000000000000011</c:v>
                </c:pt>
                <c:pt idx="4735">
                  <c:v>10.5</c:v>
                </c:pt>
                <c:pt idx="4736">
                  <c:v>8.1</c:v>
                </c:pt>
                <c:pt idx="4737">
                  <c:v>4.9000000000000004</c:v>
                </c:pt>
                <c:pt idx="4738">
                  <c:v>6</c:v>
                </c:pt>
                <c:pt idx="4739">
                  <c:v>7.8</c:v>
                </c:pt>
                <c:pt idx="4740">
                  <c:v>8.9</c:v>
                </c:pt>
                <c:pt idx="4741">
                  <c:v>8.3000000000000007</c:v>
                </c:pt>
                <c:pt idx="4742">
                  <c:v>5.0999999999999996</c:v>
                </c:pt>
                <c:pt idx="4743">
                  <c:v>2.8</c:v>
                </c:pt>
                <c:pt idx="4744">
                  <c:v>1.7000000000000359</c:v>
                </c:pt>
                <c:pt idx="4745">
                  <c:v>0</c:v>
                </c:pt>
                <c:pt idx="4746">
                  <c:v>-0.30000000000000032</c:v>
                </c:pt>
                <c:pt idx="4747">
                  <c:v>-2.2000000000000002</c:v>
                </c:pt>
                <c:pt idx="4748">
                  <c:v>-4.0999999999999996</c:v>
                </c:pt>
                <c:pt idx="4749">
                  <c:v>-4.4000000000000004</c:v>
                </c:pt>
                <c:pt idx="4750">
                  <c:v>-0.2</c:v>
                </c:pt>
                <c:pt idx="4751">
                  <c:v>-1</c:v>
                </c:pt>
                <c:pt idx="4752">
                  <c:v>0.9</c:v>
                </c:pt>
                <c:pt idx="4753">
                  <c:v>1.3</c:v>
                </c:pt>
                <c:pt idx="4754">
                  <c:v>-0.2</c:v>
                </c:pt>
                <c:pt idx="4755">
                  <c:v>0</c:v>
                </c:pt>
                <c:pt idx="4756">
                  <c:v>0</c:v>
                </c:pt>
                <c:pt idx="4757">
                  <c:v>3</c:v>
                </c:pt>
                <c:pt idx="4758">
                  <c:v>-2.1</c:v>
                </c:pt>
                <c:pt idx="4759">
                  <c:v>-1.5</c:v>
                </c:pt>
                <c:pt idx="4760">
                  <c:v>1.7000000000000359</c:v>
                </c:pt>
                <c:pt idx="4761">
                  <c:v>-1</c:v>
                </c:pt>
                <c:pt idx="4762">
                  <c:v>3</c:v>
                </c:pt>
                <c:pt idx="4763">
                  <c:v>3.8</c:v>
                </c:pt>
                <c:pt idx="4764">
                  <c:v>1.8</c:v>
                </c:pt>
                <c:pt idx="4765">
                  <c:v>-0.2</c:v>
                </c:pt>
                <c:pt idx="4766">
                  <c:v>3.6</c:v>
                </c:pt>
                <c:pt idx="4767">
                  <c:v>1.5</c:v>
                </c:pt>
                <c:pt idx="4768">
                  <c:v>0</c:v>
                </c:pt>
                <c:pt idx="4769">
                  <c:v>-4.0999999999999996</c:v>
                </c:pt>
                <c:pt idx="4770">
                  <c:v>-1.9000000000000001</c:v>
                </c:pt>
                <c:pt idx="4771">
                  <c:v>0.5</c:v>
                </c:pt>
                <c:pt idx="4772">
                  <c:v>-2.2999999999999998</c:v>
                </c:pt>
                <c:pt idx="4773">
                  <c:v>-4.5</c:v>
                </c:pt>
                <c:pt idx="4774">
                  <c:v>-0.70000000000000062</c:v>
                </c:pt>
                <c:pt idx="4775">
                  <c:v>0.9</c:v>
                </c:pt>
                <c:pt idx="4776">
                  <c:v>5.9</c:v>
                </c:pt>
                <c:pt idx="4777">
                  <c:v>5.6</c:v>
                </c:pt>
                <c:pt idx="4778">
                  <c:v>6.7</c:v>
                </c:pt>
                <c:pt idx="4779">
                  <c:v>1.8</c:v>
                </c:pt>
                <c:pt idx="4780">
                  <c:v>3.7</c:v>
                </c:pt>
                <c:pt idx="4781">
                  <c:v>0.8</c:v>
                </c:pt>
                <c:pt idx="4782">
                  <c:v>-1.4</c:v>
                </c:pt>
                <c:pt idx="4783">
                  <c:v>-2.2999999999999998</c:v>
                </c:pt>
                <c:pt idx="4784">
                  <c:v>-3.1</c:v>
                </c:pt>
                <c:pt idx="4785">
                  <c:v>-0.4</c:v>
                </c:pt>
                <c:pt idx="4786">
                  <c:v>6.8</c:v>
                </c:pt>
                <c:pt idx="4787">
                  <c:v>6.9</c:v>
                </c:pt>
                <c:pt idx="4788">
                  <c:v>7.2</c:v>
                </c:pt>
                <c:pt idx="4789">
                  <c:v>10.3</c:v>
                </c:pt>
                <c:pt idx="4790">
                  <c:v>9</c:v>
                </c:pt>
                <c:pt idx="4791">
                  <c:v>4.5</c:v>
                </c:pt>
                <c:pt idx="4792">
                  <c:v>2.7</c:v>
                </c:pt>
                <c:pt idx="4793">
                  <c:v>4.5999999999999996</c:v>
                </c:pt>
                <c:pt idx="4794">
                  <c:v>1.7000000000000359</c:v>
                </c:pt>
                <c:pt idx="4795">
                  <c:v>-3.4</c:v>
                </c:pt>
                <c:pt idx="4796">
                  <c:v>-7.2</c:v>
                </c:pt>
                <c:pt idx="4797">
                  <c:v>-8.2000000000000011</c:v>
                </c:pt>
                <c:pt idx="4798">
                  <c:v>-8.4</c:v>
                </c:pt>
                <c:pt idx="4799">
                  <c:v>-4.2</c:v>
                </c:pt>
                <c:pt idx="4800">
                  <c:v>-2.4</c:v>
                </c:pt>
                <c:pt idx="4801">
                  <c:v>-6</c:v>
                </c:pt>
                <c:pt idx="4802">
                  <c:v>-8.8000000000000007</c:v>
                </c:pt>
                <c:pt idx="4803">
                  <c:v>-6.5</c:v>
                </c:pt>
                <c:pt idx="4804">
                  <c:v>-3.2</c:v>
                </c:pt>
                <c:pt idx="4805">
                  <c:v>-0.5</c:v>
                </c:pt>
                <c:pt idx="4806">
                  <c:v>2.6</c:v>
                </c:pt>
                <c:pt idx="4807">
                  <c:v>5.5</c:v>
                </c:pt>
                <c:pt idx="4808">
                  <c:v>2.8</c:v>
                </c:pt>
                <c:pt idx="4809">
                  <c:v>0.8</c:v>
                </c:pt>
                <c:pt idx="4810">
                  <c:v>-2.8</c:v>
                </c:pt>
                <c:pt idx="4811">
                  <c:v>-5</c:v>
                </c:pt>
                <c:pt idx="4812">
                  <c:v>-2.2999999999999998</c:v>
                </c:pt>
                <c:pt idx="4813">
                  <c:v>1.8</c:v>
                </c:pt>
                <c:pt idx="4814">
                  <c:v>5.0999999999999996</c:v>
                </c:pt>
                <c:pt idx="4815">
                  <c:v>4.9000000000000004</c:v>
                </c:pt>
                <c:pt idx="4816">
                  <c:v>5</c:v>
                </c:pt>
                <c:pt idx="4817">
                  <c:v>6.4</c:v>
                </c:pt>
                <c:pt idx="4818">
                  <c:v>1.5</c:v>
                </c:pt>
                <c:pt idx="4819">
                  <c:v>-2.2000000000000002</c:v>
                </c:pt>
                <c:pt idx="4820">
                  <c:v>-1.3</c:v>
                </c:pt>
                <c:pt idx="4821">
                  <c:v>1.3</c:v>
                </c:pt>
                <c:pt idx="4822">
                  <c:v>1.4</c:v>
                </c:pt>
                <c:pt idx="4823">
                  <c:v>-1.2</c:v>
                </c:pt>
                <c:pt idx="4824">
                  <c:v>-1</c:v>
                </c:pt>
                <c:pt idx="4825">
                  <c:v>1.5</c:v>
                </c:pt>
                <c:pt idx="4826">
                  <c:v>2.4</c:v>
                </c:pt>
                <c:pt idx="4827">
                  <c:v>1.9000000000000001</c:v>
                </c:pt>
                <c:pt idx="4828">
                  <c:v>3.4</c:v>
                </c:pt>
                <c:pt idx="4829">
                  <c:v>6.8</c:v>
                </c:pt>
                <c:pt idx="4830">
                  <c:v>7.5</c:v>
                </c:pt>
                <c:pt idx="4831">
                  <c:v>9.6</c:v>
                </c:pt>
                <c:pt idx="4832">
                  <c:v>11.8</c:v>
                </c:pt>
                <c:pt idx="4833">
                  <c:v>9.8000000000000007</c:v>
                </c:pt>
                <c:pt idx="4834">
                  <c:v>7.9</c:v>
                </c:pt>
                <c:pt idx="4835">
                  <c:v>5.8</c:v>
                </c:pt>
                <c:pt idx="4836">
                  <c:v>4.9000000000000004</c:v>
                </c:pt>
                <c:pt idx="4837">
                  <c:v>4.9000000000000004</c:v>
                </c:pt>
                <c:pt idx="4838">
                  <c:v>7.9</c:v>
                </c:pt>
                <c:pt idx="4839">
                  <c:v>11.6</c:v>
                </c:pt>
                <c:pt idx="4840">
                  <c:v>9.9</c:v>
                </c:pt>
                <c:pt idx="4841">
                  <c:v>10.6</c:v>
                </c:pt>
                <c:pt idx="4842">
                  <c:v>11.6</c:v>
                </c:pt>
                <c:pt idx="4843">
                  <c:v>8.8000000000000007</c:v>
                </c:pt>
                <c:pt idx="4844">
                  <c:v>4.7</c:v>
                </c:pt>
                <c:pt idx="4845">
                  <c:v>6.1</c:v>
                </c:pt>
                <c:pt idx="4846">
                  <c:v>5</c:v>
                </c:pt>
                <c:pt idx="4847">
                  <c:v>5.5</c:v>
                </c:pt>
                <c:pt idx="4848">
                  <c:v>12</c:v>
                </c:pt>
                <c:pt idx="4849">
                  <c:v>12</c:v>
                </c:pt>
                <c:pt idx="4850">
                  <c:v>12.3</c:v>
                </c:pt>
                <c:pt idx="4851">
                  <c:v>10.1</c:v>
                </c:pt>
                <c:pt idx="4852">
                  <c:v>3.9</c:v>
                </c:pt>
                <c:pt idx="4853">
                  <c:v>0.5</c:v>
                </c:pt>
                <c:pt idx="4854">
                  <c:v>3</c:v>
                </c:pt>
                <c:pt idx="4855">
                  <c:v>2.8</c:v>
                </c:pt>
                <c:pt idx="4856">
                  <c:v>5.7</c:v>
                </c:pt>
                <c:pt idx="4857">
                  <c:v>10.8</c:v>
                </c:pt>
                <c:pt idx="4858">
                  <c:v>7.9</c:v>
                </c:pt>
                <c:pt idx="4859">
                  <c:v>3.7</c:v>
                </c:pt>
                <c:pt idx="4860">
                  <c:v>6</c:v>
                </c:pt>
                <c:pt idx="4861">
                  <c:v>6.5</c:v>
                </c:pt>
                <c:pt idx="4862">
                  <c:v>6.3</c:v>
                </c:pt>
                <c:pt idx="4863">
                  <c:v>7.3</c:v>
                </c:pt>
                <c:pt idx="4864">
                  <c:v>4</c:v>
                </c:pt>
                <c:pt idx="4865">
                  <c:v>11.4</c:v>
                </c:pt>
                <c:pt idx="4866">
                  <c:v>13</c:v>
                </c:pt>
                <c:pt idx="4867">
                  <c:v>13.7</c:v>
                </c:pt>
                <c:pt idx="4868">
                  <c:v>13.4</c:v>
                </c:pt>
                <c:pt idx="4869">
                  <c:v>16.399999999999999</c:v>
                </c:pt>
                <c:pt idx="4870">
                  <c:v>14.3</c:v>
                </c:pt>
                <c:pt idx="4871">
                  <c:v>11.5</c:v>
                </c:pt>
                <c:pt idx="4872">
                  <c:v>12</c:v>
                </c:pt>
                <c:pt idx="4873">
                  <c:v>10.7</c:v>
                </c:pt>
                <c:pt idx="4874">
                  <c:v>7.4</c:v>
                </c:pt>
                <c:pt idx="4875">
                  <c:v>3.8</c:v>
                </c:pt>
                <c:pt idx="4876">
                  <c:v>11.5</c:v>
                </c:pt>
                <c:pt idx="4877">
                  <c:v>12</c:v>
                </c:pt>
                <c:pt idx="4878">
                  <c:v>12.8</c:v>
                </c:pt>
                <c:pt idx="4879">
                  <c:v>10.5</c:v>
                </c:pt>
                <c:pt idx="4880">
                  <c:v>9.4</c:v>
                </c:pt>
                <c:pt idx="4881">
                  <c:v>8.8000000000000007</c:v>
                </c:pt>
                <c:pt idx="4882">
                  <c:v>10.6</c:v>
                </c:pt>
                <c:pt idx="4883">
                  <c:v>11.6</c:v>
                </c:pt>
                <c:pt idx="4884">
                  <c:v>12.7</c:v>
                </c:pt>
                <c:pt idx="4885">
                  <c:v>13.8</c:v>
                </c:pt>
                <c:pt idx="4886">
                  <c:v>13.3</c:v>
                </c:pt>
                <c:pt idx="4887">
                  <c:v>12.8</c:v>
                </c:pt>
                <c:pt idx="4888">
                  <c:v>14.1</c:v>
                </c:pt>
                <c:pt idx="4889">
                  <c:v>14.8</c:v>
                </c:pt>
                <c:pt idx="4890">
                  <c:v>14.7</c:v>
                </c:pt>
                <c:pt idx="4891">
                  <c:v>15.6</c:v>
                </c:pt>
                <c:pt idx="4892">
                  <c:v>16.8</c:v>
                </c:pt>
                <c:pt idx="4893">
                  <c:v>14.3</c:v>
                </c:pt>
                <c:pt idx="4894">
                  <c:v>14.1</c:v>
                </c:pt>
                <c:pt idx="4895">
                  <c:v>13.9</c:v>
                </c:pt>
                <c:pt idx="4896">
                  <c:v>16</c:v>
                </c:pt>
                <c:pt idx="4897">
                  <c:v>15.8</c:v>
                </c:pt>
                <c:pt idx="4898">
                  <c:v>15</c:v>
                </c:pt>
                <c:pt idx="4899">
                  <c:v>13.8</c:v>
                </c:pt>
                <c:pt idx="4900">
                  <c:v>14.4</c:v>
                </c:pt>
                <c:pt idx="4901">
                  <c:v>14</c:v>
                </c:pt>
                <c:pt idx="4902">
                  <c:v>14.9</c:v>
                </c:pt>
                <c:pt idx="4903">
                  <c:v>16.100000000000001</c:v>
                </c:pt>
                <c:pt idx="4904">
                  <c:v>12</c:v>
                </c:pt>
                <c:pt idx="4905">
                  <c:v>13.2</c:v>
                </c:pt>
                <c:pt idx="4906">
                  <c:v>11.5</c:v>
                </c:pt>
                <c:pt idx="4907">
                  <c:v>7.5</c:v>
                </c:pt>
                <c:pt idx="4908">
                  <c:v>9</c:v>
                </c:pt>
                <c:pt idx="4909">
                  <c:v>8.9</c:v>
                </c:pt>
                <c:pt idx="4910">
                  <c:v>11.1</c:v>
                </c:pt>
                <c:pt idx="4911">
                  <c:v>14</c:v>
                </c:pt>
                <c:pt idx="4912">
                  <c:v>14.5</c:v>
                </c:pt>
                <c:pt idx="4913">
                  <c:v>16.7</c:v>
                </c:pt>
                <c:pt idx="4914">
                  <c:v>16.399999999999999</c:v>
                </c:pt>
                <c:pt idx="4915">
                  <c:v>14.7</c:v>
                </c:pt>
                <c:pt idx="4916">
                  <c:v>13.5</c:v>
                </c:pt>
                <c:pt idx="4917">
                  <c:v>14.3</c:v>
                </c:pt>
                <c:pt idx="4918">
                  <c:v>15.7</c:v>
                </c:pt>
                <c:pt idx="4919">
                  <c:v>15.5</c:v>
                </c:pt>
                <c:pt idx="4920">
                  <c:v>15.8</c:v>
                </c:pt>
                <c:pt idx="4921">
                  <c:v>13.8</c:v>
                </c:pt>
                <c:pt idx="4922">
                  <c:v>14.5</c:v>
                </c:pt>
                <c:pt idx="4923">
                  <c:v>10.7</c:v>
                </c:pt>
                <c:pt idx="4924">
                  <c:v>9.1</c:v>
                </c:pt>
                <c:pt idx="4925">
                  <c:v>9.9</c:v>
                </c:pt>
                <c:pt idx="4926">
                  <c:v>12.5</c:v>
                </c:pt>
                <c:pt idx="4927">
                  <c:v>16.5</c:v>
                </c:pt>
                <c:pt idx="4928">
                  <c:v>17</c:v>
                </c:pt>
                <c:pt idx="4929">
                  <c:v>17.100000000000001</c:v>
                </c:pt>
                <c:pt idx="4930">
                  <c:v>17</c:v>
                </c:pt>
                <c:pt idx="4931">
                  <c:v>17.399999999999999</c:v>
                </c:pt>
                <c:pt idx="4932">
                  <c:v>18.600000000000001</c:v>
                </c:pt>
                <c:pt idx="4933">
                  <c:v>17.7</c:v>
                </c:pt>
                <c:pt idx="4934">
                  <c:v>17.5</c:v>
                </c:pt>
                <c:pt idx="4935">
                  <c:v>15.3</c:v>
                </c:pt>
                <c:pt idx="4936">
                  <c:v>16.2</c:v>
                </c:pt>
                <c:pt idx="4937">
                  <c:v>17.600000000000001</c:v>
                </c:pt>
                <c:pt idx="4938">
                  <c:v>17.600000000000001</c:v>
                </c:pt>
                <c:pt idx="4939">
                  <c:v>17.2</c:v>
                </c:pt>
                <c:pt idx="4940">
                  <c:v>16.8</c:v>
                </c:pt>
                <c:pt idx="4941">
                  <c:v>18.8</c:v>
                </c:pt>
                <c:pt idx="4942">
                  <c:v>17.8</c:v>
                </c:pt>
                <c:pt idx="4943">
                  <c:v>18.5</c:v>
                </c:pt>
                <c:pt idx="4944">
                  <c:v>16.8</c:v>
                </c:pt>
                <c:pt idx="4945">
                  <c:v>18</c:v>
                </c:pt>
                <c:pt idx="4946">
                  <c:v>20.8</c:v>
                </c:pt>
                <c:pt idx="4947">
                  <c:v>19.8</c:v>
                </c:pt>
                <c:pt idx="4948">
                  <c:v>19.8</c:v>
                </c:pt>
                <c:pt idx="4949">
                  <c:v>18.2</c:v>
                </c:pt>
                <c:pt idx="4950">
                  <c:v>14.8</c:v>
                </c:pt>
                <c:pt idx="4951">
                  <c:v>12.7</c:v>
                </c:pt>
                <c:pt idx="4952">
                  <c:v>17.8</c:v>
                </c:pt>
                <c:pt idx="4953">
                  <c:v>21</c:v>
                </c:pt>
                <c:pt idx="4954">
                  <c:v>16.8</c:v>
                </c:pt>
                <c:pt idx="4955">
                  <c:v>17.8</c:v>
                </c:pt>
                <c:pt idx="4956">
                  <c:v>17.899999999999999</c:v>
                </c:pt>
                <c:pt idx="4957">
                  <c:v>20.6</c:v>
                </c:pt>
                <c:pt idx="4958">
                  <c:v>18.7</c:v>
                </c:pt>
                <c:pt idx="4959">
                  <c:v>16.100000000000001</c:v>
                </c:pt>
                <c:pt idx="4960">
                  <c:v>17.8</c:v>
                </c:pt>
                <c:pt idx="4961">
                  <c:v>15.8</c:v>
                </c:pt>
                <c:pt idx="4962">
                  <c:v>16.5</c:v>
                </c:pt>
                <c:pt idx="4963">
                  <c:v>19.600000000000001</c:v>
                </c:pt>
                <c:pt idx="4964">
                  <c:v>19</c:v>
                </c:pt>
                <c:pt idx="4965">
                  <c:v>16.8</c:v>
                </c:pt>
                <c:pt idx="4966">
                  <c:v>15.7</c:v>
                </c:pt>
                <c:pt idx="4967">
                  <c:v>15.7</c:v>
                </c:pt>
                <c:pt idx="4968">
                  <c:v>15.8</c:v>
                </c:pt>
                <c:pt idx="4969">
                  <c:v>15</c:v>
                </c:pt>
                <c:pt idx="4970">
                  <c:v>17.600000000000001</c:v>
                </c:pt>
                <c:pt idx="4971">
                  <c:v>19.8</c:v>
                </c:pt>
                <c:pt idx="4972">
                  <c:v>18.8</c:v>
                </c:pt>
                <c:pt idx="4973">
                  <c:v>16.3</c:v>
                </c:pt>
                <c:pt idx="4974">
                  <c:v>13.1</c:v>
                </c:pt>
                <c:pt idx="4975">
                  <c:v>11.8</c:v>
                </c:pt>
                <c:pt idx="4976">
                  <c:v>12.6</c:v>
                </c:pt>
                <c:pt idx="4977">
                  <c:v>13.3</c:v>
                </c:pt>
                <c:pt idx="4978">
                  <c:v>12.9</c:v>
                </c:pt>
                <c:pt idx="4979">
                  <c:v>15.2</c:v>
                </c:pt>
                <c:pt idx="4980">
                  <c:v>15.9</c:v>
                </c:pt>
                <c:pt idx="4981">
                  <c:v>17</c:v>
                </c:pt>
                <c:pt idx="4982">
                  <c:v>14.8</c:v>
                </c:pt>
                <c:pt idx="4983">
                  <c:v>13.9</c:v>
                </c:pt>
                <c:pt idx="4984">
                  <c:v>13.2</c:v>
                </c:pt>
                <c:pt idx="4985">
                  <c:v>14.8</c:v>
                </c:pt>
                <c:pt idx="4986">
                  <c:v>15.5</c:v>
                </c:pt>
                <c:pt idx="4987">
                  <c:v>15.7</c:v>
                </c:pt>
                <c:pt idx="4988">
                  <c:v>12.9</c:v>
                </c:pt>
                <c:pt idx="4989">
                  <c:v>11.8</c:v>
                </c:pt>
                <c:pt idx="4990">
                  <c:v>15.8</c:v>
                </c:pt>
                <c:pt idx="4991">
                  <c:v>16</c:v>
                </c:pt>
                <c:pt idx="4992">
                  <c:v>16</c:v>
                </c:pt>
                <c:pt idx="4993">
                  <c:v>13.9</c:v>
                </c:pt>
                <c:pt idx="4994">
                  <c:v>14.8</c:v>
                </c:pt>
                <c:pt idx="4995">
                  <c:v>16.8</c:v>
                </c:pt>
                <c:pt idx="4996">
                  <c:v>14.8</c:v>
                </c:pt>
                <c:pt idx="4997">
                  <c:v>12.5</c:v>
                </c:pt>
                <c:pt idx="4998">
                  <c:v>14.7</c:v>
                </c:pt>
                <c:pt idx="4999">
                  <c:v>13.8</c:v>
                </c:pt>
                <c:pt idx="5000">
                  <c:v>11.4</c:v>
                </c:pt>
                <c:pt idx="5001">
                  <c:v>10.8</c:v>
                </c:pt>
                <c:pt idx="5002">
                  <c:v>14.8</c:v>
                </c:pt>
                <c:pt idx="5003">
                  <c:v>15</c:v>
                </c:pt>
                <c:pt idx="5004">
                  <c:v>17.899999999999999</c:v>
                </c:pt>
                <c:pt idx="5005">
                  <c:v>16.3</c:v>
                </c:pt>
                <c:pt idx="5006">
                  <c:v>11.6</c:v>
                </c:pt>
                <c:pt idx="5007">
                  <c:v>12.1</c:v>
                </c:pt>
                <c:pt idx="5008">
                  <c:v>15.8</c:v>
                </c:pt>
                <c:pt idx="5009">
                  <c:v>15.8</c:v>
                </c:pt>
                <c:pt idx="5010">
                  <c:v>15.8</c:v>
                </c:pt>
                <c:pt idx="5011">
                  <c:v>14.7</c:v>
                </c:pt>
                <c:pt idx="5012">
                  <c:v>13.8</c:v>
                </c:pt>
                <c:pt idx="5013">
                  <c:v>13.3</c:v>
                </c:pt>
                <c:pt idx="5014">
                  <c:v>10.8</c:v>
                </c:pt>
                <c:pt idx="5015">
                  <c:v>8.4</c:v>
                </c:pt>
                <c:pt idx="5016">
                  <c:v>8.9</c:v>
                </c:pt>
                <c:pt idx="5017">
                  <c:v>11.5</c:v>
                </c:pt>
                <c:pt idx="5018">
                  <c:v>8.8000000000000007</c:v>
                </c:pt>
                <c:pt idx="5019">
                  <c:v>8.9</c:v>
                </c:pt>
                <c:pt idx="5020">
                  <c:v>10.5</c:v>
                </c:pt>
                <c:pt idx="5021">
                  <c:v>9.6</c:v>
                </c:pt>
                <c:pt idx="5022">
                  <c:v>5.5</c:v>
                </c:pt>
                <c:pt idx="5023">
                  <c:v>3.7</c:v>
                </c:pt>
                <c:pt idx="5024">
                  <c:v>6.3</c:v>
                </c:pt>
                <c:pt idx="5025">
                  <c:v>12.6</c:v>
                </c:pt>
                <c:pt idx="5026">
                  <c:v>9.8000000000000007</c:v>
                </c:pt>
                <c:pt idx="5027">
                  <c:v>11</c:v>
                </c:pt>
                <c:pt idx="5028">
                  <c:v>13.7</c:v>
                </c:pt>
                <c:pt idx="5029">
                  <c:v>9.3000000000000007</c:v>
                </c:pt>
                <c:pt idx="5030">
                  <c:v>11.5</c:v>
                </c:pt>
                <c:pt idx="5031">
                  <c:v>6.8</c:v>
                </c:pt>
                <c:pt idx="5032">
                  <c:v>7.7</c:v>
                </c:pt>
                <c:pt idx="5033">
                  <c:v>7.8</c:v>
                </c:pt>
                <c:pt idx="5034">
                  <c:v>4.9000000000000004</c:v>
                </c:pt>
                <c:pt idx="5035">
                  <c:v>3.8</c:v>
                </c:pt>
                <c:pt idx="5036">
                  <c:v>6.8</c:v>
                </c:pt>
                <c:pt idx="5037">
                  <c:v>6</c:v>
                </c:pt>
                <c:pt idx="5038">
                  <c:v>9.8000000000000007</c:v>
                </c:pt>
                <c:pt idx="5039">
                  <c:v>10.9</c:v>
                </c:pt>
                <c:pt idx="5040">
                  <c:v>8.9</c:v>
                </c:pt>
                <c:pt idx="5041">
                  <c:v>10.8</c:v>
                </c:pt>
                <c:pt idx="5042">
                  <c:v>6.9</c:v>
                </c:pt>
                <c:pt idx="5043">
                  <c:v>6.6</c:v>
                </c:pt>
                <c:pt idx="5044">
                  <c:v>6</c:v>
                </c:pt>
                <c:pt idx="5045">
                  <c:v>4.8</c:v>
                </c:pt>
                <c:pt idx="5046">
                  <c:v>7.9</c:v>
                </c:pt>
                <c:pt idx="5047">
                  <c:v>6.8</c:v>
                </c:pt>
                <c:pt idx="5048">
                  <c:v>6.8</c:v>
                </c:pt>
                <c:pt idx="5049">
                  <c:v>8.6</c:v>
                </c:pt>
                <c:pt idx="5050">
                  <c:v>8.9</c:v>
                </c:pt>
                <c:pt idx="5051">
                  <c:v>3.8</c:v>
                </c:pt>
                <c:pt idx="5052">
                  <c:v>10.200000000000001</c:v>
                </c:pt>
                <c:pt idx="5053">
                  <c:v>10.200000000000001</c:v>
                </c:pt>
                <c:pt idx="5054">
                  <c:v>9.7000000000000011</c:v>
                </c:pt>
                <c:pt idx="5055">
                  <c:v>11.6</c:v>
                </c:pt>
                <c:pt idx="5056">
                  <c:v>10</c:v>
                </c:pt>
                <c:pt idx="5057">
                  <c:v>8</c:v>
                </c:pt>
                <c:pt idx="5058">
                  <c:v>7</c:v>
                </c:pt>
                <c:pt idx="5059">
                  <c:v>7</c:v>
                </c:pt>
                <c:pt idx="5060">
                  <c:v>7.8</c:v>
                </c:pt>
                <c:pt idx="5061">
                  <c:v>4.8</c:v>
                </c:pt>
                <c:pt idx="5062">
                  <c:v>2.7</c:v>
                </c:pt>
                <c:pt idx="5063">
                  <c:v>-0.4</c:v>
                </c:pt>
                <c:pt idx="5064">
                  <c:v>-3</c:v>
                </c:pt>
                <c:pt idx="5065">
                  <c:v>-0.2</c:v>
                </c:pt>
                <c:pt idx="5066">
                  <c:v>1.6</c:v>
                </c:pt>
                <c:pt idx="5067">
                  <c:v>-2</c:v>
                </c:pt>
                <c:pt idx="5068">
                  <c:v>-1</c:v>
                </c:pt>
                <c:pt idx="5069">
                  <c:v>4.9000000000000004</c:v>
                </c:pt>
                <c:pt idx="5070">
                  <c:v>3.4</c:v>
                </c:pt>
                <c:pt idx="5071">
                  <c:v>1.8</c:v>
                </c:pt>
                <c:pt idx="5072">
                  <c:v>-0.30000000000000032</c:v>
                </c:pt>
                <c:pt idx="5073">
                  <c:v>2.4</c:v>
                </c:pt>
                <c:pt idx="5074">
                  <c:v>-1.8</c:v>
                </c:pt>
                <c:pt idx="5075">
                  <c:v>-1.2</c:v>
                </c:pt>
                <c:pt idx="5076">
                  <c:v>1.6</c:v>
                </c:pt>
                <c:pt idx="5077">
                  <c:v>-0.60000000000000064</c:v>
                </c:pt>
                <c:pt idx="5078">
                  <c:v>2.4</c:v>
                </c:pt>
                <c:pt idx="5079">
                  <c:v>7.8</c:v>
                </c:pt>
                <c:pt idx="5080">
                  <c:v>9.5</c:v>
                </c:pt>
                <c:pt idx="5081">
                  <c:v>5.2</c:v>
                </c:pt>
                <c:pt idx="5082">
                  <c:v>3</c:v>
                </c:pt>
                <c:pt idx="5083">
                  <c:v>4.5</c:v>
                </c:pt>
                <c:pt idx="5084">
                  <c:v>6.3</c:v>
                </c:pt>
                <c:pt idx="5085">
                  <c:v>5.8</c:v>
                </c:pt>
                <c:pt idx="5086">
                  <c:v>5</c:v>
                </c:pt>
                <c:pt idx="5087">
                  <c:v>5.6</c:v>
                </c:pt>
                <c:pt idx="5088">
                  <c:v>3</c:v>
                </c:pt>
                <c:pt idx="5089">
                  <c:v>3.2</c:v>
                </c:pt>
                <c:pt idx="5090">
                  <c:v>3.6</c:v>
                </c:pt>
                <c:pt idx="5091">
                  <c:v>3.6</c:v>
                </c:pt>
                <c:pt idx="5092">
                  <c:v>4.5999999999999996</c:v>
                </c:pt>
                <c:pt idx="5093">
                  <c:v>1.3</c:v>
                </c:pt>
                <c:pt idx="5094">
                  <c:v>-0.1</c:v>
                </c:pt>
                <c:pt idx="5095">
                  <c:v>-0.30000000000000032</c:v>
                </c:pt>
                <c:pt idx="5096">
                  <c:v>-0.1</c:v>
                </c:pt>
                <c:pt idx="5097">
                  <c:v>2.8</c:v>
                </c:pt>
                <c:pt idx="5098">
                  <c:v>-0.2</c:v>
                </c:pt>
                <c:pt idx="5099">
                  <c:v>0.9</c:v>
                </c:pt>
                <c:pt idx="5100">
                  <c:v>6.5</c:v>
                </c:pt>
                <c:pt idx="5101">
                  <c:v>6.8</c:v>
                </c:pt>
                <c:pt idx="5102">
                  <c:v>7.9</c:v>
                </c:pt>
                <c:pt idx="5103">
                  <c:v>6.2</c:v>
                </c:pt>
                <c:pt idx="5104">
                  <c:v>9</c:v>
                </c:pt>
                <c:pt idx="5105">
                  <c:v>7.8</c:v>
                </c:pt>
                <c:pt idx="5106">
                  <c:v>3.8</c:v>
                </c:pt>
                <c:pt idx="5107">
                  <c:v>4.5</c:v>
                </c:pt>
                <c:pt idx="5108">
                  <c:v>4.8</c:v>
                </c:pt>
                <c:pt idx="5109">
                  <c:v>3.8</c:v>
                </c:pt>
                <c:pt idx="5110">
                  <c:v>1.5</c:v>
                </c:pt>
                <c:pt idx="5111">
                  <c:v>1</c:v>
                </c:pt>
                <c:pt idx="5112">
                  <c:v>-1.4</c:v>
                </c:pt>
                <c:pt idx="5113">
                  <c:v>0.8</c:v>
                </c:pt>
                <c:pt idx="5114">
                  <c:v>2.2999999999999998</c:v>
                </c:pt>
                <c:pt idx="5115">
                  <c:v>3.3</c:v>
                </c:pt>
                <c:pt idx="5116">
                  <c:v>5.4</c:v>
                </c:pt>
                <c:pt idx="5117">
                  <c:v>7</c:v>
                </c:pt>
                <c:pt idx="5118">
                  <c:v>7.7</c:v>
                </c:pt>
                <c:pt idx="5119">
                  <c:v>5.4</c:v>
                </c:pt>
                <c:pt idx="5120">
                  <c:v>3.7</c:v>
                </c:pt>
                <c:pt idx="5121">
                  <c:v>6.3</c:v>
                </c:pt>
                <c:pt idx="5122">
                  <c:v>5</c:v>
                </c:pt>
                <c:pt idx="5123">
                  <c:v>1.8</c:v>
                </c:pt>
                <c:pt idx="5124">
                  <c:v>2.4</c:v>
                </c:pt>
                <c:pt idx="5125">
                  <c:v>2</c:v>
                </c:pt>
                <c:pt idx="5126">
                  <c:v>0.70000000000000062</c:v>
                </c:pt>
                <c:pt idx="5127">
                  <c:v>0.8</c:v>
                </c:pt>
                <c:pt idx="5128">
                  <c:v>0.5</c:v>
                </c:pt>
                <c:pt idx="5129">
                  <c:v>-0.1</c:v>
                </c:pt>
                <c:pt idx="5130">
                  <c:v>-1.6</c:v>
                </c:pt>
                <c:pt idx="5131">
                  <c:v>0.4</c:v>
                </c:pt>
                <c:pt idx="5132">
                  <c:v>0</c:v>
                </c:pt>
                <c:pt idx="5133">
                  <c:v>3.7</c:v>
                </c:pt>
                <c:pt idx="5134">
                  <c:v>3.6</c:v>
                </c:pt>
                <c:pt idx="5135">
                  <c:v>7.5</c:v>
                </c:pt>
                <c:pt idx="5136">
                  <c:v>7.7</c:v>
                </c:pt>
                <c:pt idx="5137">
                  <c:v>4.7</c:v>
                </c:pt>
                <c:pt idx="5138">
                  <c:v>0.60000000000000064</c:v>
                </c:pt>
                <c:pt idx="5139">
                  <c:v>0</c:v>
                </c:pt>
                <c:pt idx="5140">
                  <c:v>1.7000000000000359</c:v>
                </c:pt>
                <c:pt idx="5141">
                  <c:v>1.8</c:v>
                </c:pt>
                <c:pt idx="5142">
                  <c:v>1.7000000000000359</c:v>
                </c:pt>
                <c:pt idx="5143">
                  <c:v>-0.1</c:v>
                </c:pt>
                <c:pt idx="5144">
                  <c:v>3.8</c:v>
                </c:pt>
                <c:pt idx="5145">
                  <c:v>3.8</c:v>
                </c:pt>
                <c:pt idx="5146">
                  <c:v>5</c:v>
                </c:pt>
                <c:pt idx="5147">
                  <c:v>5.6</c:v>
                </c:pt>
                <c:pt idx="5148">
                  <c:v>4.8</c:v>
                </c:pt>
                <c:pt idx="5149">
                  <c:v>4.4000000000000004</c:v>
                </c:pt>
                <c:pt idx="5150">
                  <c:v>4</c:v>
                </c:pt>
                <c:pt idx="5151">
                  <c:v>2.8</c:v>
                </c:pt>
                <c:pt idx="5152">
                  <c:v>5</c:v>
                </c:pt>
                <c:pt idx="5153">
                  <c:v>7.8</c:v>
                </c:pt>
                <c:pt idx="5154">
                  <c:v>-0.9</c:v>
                </c:pt>
                <c:pt idx="5155">
                  <c:v>-2.4</c:v>
                </c:pt>
                <c:pt idx="5156">
                  <c:v>-5.6</c:v>
                </c:pt>
                <c:pt idx="5157">
                  <c:v>-6</c:v>
                </c:pt>
                <c:pt idx="5158">
                  <c:v>-2.9</c:v>
                </c:pt>
                <c:pt idx="5159">
                  <c:v>-1.8</c:v>
                </c:pt>
                <c:pt idx="5160">
                  <c:v>-2</c:v>
                </c:pt>
                <c:pt idx="5161">
                  <c:v>4.0999999999999996</c:v>
                </c:pt>
                <c:pt idx="5162">
                  <c:v>2.4</c:v>
                </c:pt>
                <c:pt idx="5163">
                  <c:v>0.8</c:v>
                </c:pt>
                <c:pt idx="5164">
                  <c:v>1</c:v>
                </c:pt>
                <c:pt idx="5165">
                  <c:v>2.5</c:v>
                </c:pt>
                <c:pt idx="5166">
                  <c:v>3.8</c:v>
                </c:pt>
                <c:pt idx="5167">
                  <c:v>3.2</c:v>
                </c:pt>
                <c:pt idx="5168">
                  <c:v>2.8</c:v>
                </c:pt>
                <c:pt idx="5169">
                  <c:v>2.6</c:v>
                </c:pt>
                <c:pt idx="5170">
                  <c:v>1.3</c:v>
                </c:pt>
                <c:pt idx="5171">
                  <c:v>2.8</c:v>
                </c:pt>
                <c:pt idx="5172">
                  <c:v>3.5</c:v>
                </c:pt>
                <c:pt idx="5173">
                  <c:v>2.8</c:v>
                </c:pt>
                <c:pt idx="5174">
                  <c:v>3</c:v>
                </c:pt>
                <c:pt idx="5175">
                  <c:v>6.8</c:v>
                </c:pt>
                <c:pt idx="5176">
                  <c:v>5.8</c:v>
                </c:pt>
                <c:pt idx="5177">
                  <c:v>7.4</c:v>
                </c:pt>
                <c:pt idx="5178">
                  <c:v>5.8</c:v>
                </c:pt>
                <c:pt idx="5179">
                  <c:v>0.5</c:v>
                </c:pt>
                <c:pt idx="5180">
                  <c:v>-0.1</c:v>
                </c:pt>
                <c:pt idx="5181">
                  <c:v>1.8</c:v>
                </c:pt>
                <c:pt idx="5182">
                  <c:v>0</c:v>
                </c:pt>
                <c:pt idx="5183">
                  <c:v>-0.30000000000000032</c:v>
                </c:pt>
                <c:pt idx="5184">
                  <c:v>0.60000000000000064</c:v>
                </c:pt>
                <c:pt idx="5185">
                  <c:v>0.8</c:v>
                </c:pt>
                <c:pt idx="5186">
                  <c:v>-0.2</c:v>
                </c:pt>
                <c:pt idx="5187">
                  <c:v>0.2</c:v>
                </c:pt>
                <c:pt idx="5188">
                  <c:v>-0.1</c:v>
                </c:pt>
                <c:pt idx="5189">
                  <c:v>-0.5</c:v>
                </c:pt>
                <c:pt idx="5190">
                  <c:v>0.9</c:v>
                </c:pt>
                <c:pt idx="5191">
                  <c:v>1</c:v>
                </c:pt>
                <c:pt idx="5192">
                  <c:v>-1.1000000000000001</c:v>
                </c:pt>
                <c:pt idx="5193">
                  <c:v>-2.2000000000000002</c:v>
                </c:pt>
                <c:pt idx="5194">
                  <c:v>1.3</c:v>
                </c:pt>
                <c:pt idx="5195">
                  <c:v>3.8</c:v>
                </c:pt>
                <c:pt idx="5196">
                  <c:v>2.1</c:v>
                </c:pt>
                <c:pt idx="5197">
                  <c:v>2.1</c:v>
                </c:pt>
                <c:pt idx="5198">
                  <c:v>1.9000000000000001</c:v>
                </c:pt>
                <c:pt idx="5199">
                  <c:v>4</c:v>
                </c:pt>
                <c:pt idx="5200">
                  <c:v>6</c:v>
                </c:pt>
                <c:pt idx="5201">
                  <c:v>8.7000000000000011</c:v>
                </c:pt>
                <c:pt idx="5202">
                  <c:v>8.7000000000000011</c:v>
                </c:pt>
                <c:pt idx="5203">
                  <c:v>9.6</c:v>
                </c:pt>
                <c:pt idx="5204">
                  <c:v>5.7</c:v>
                </c:pt>
                <c:pt idx="5205">
                  <c:v>5.8</c:v>
                </c:pt>
                <c:pt idx="5206">
                  <c:v>6</c:v>
                </c:pt>
                <c:pt idx="5207">
                  <c:v>7.8</c:v>
                </c:pt>
                <c:pt idx="5208">
                  <c:v>7.9</c:v>
                </c:pt>
                <c:pt idx="5209">
                  <c:v>5</c:v>
                </c:pt>
                <c:pt idx="5210">
                  <c:v>6.5</c:v>
                </c:pt>
                <c:pt idx="5211">
                  <c:v>6.3</c:v>
                </c:pt>
                <c:pt idx="5212">
                  <c:v>7.7</c:v>
                </c:pt>
                <c:pt idx="5213">
                  <c:v>4.7</c:v>
                </c:pt>
                <c:pt idx="5214">
                  <c:v>6.1</c:v>
                </c:pt>
                <c:pt idx="5215">
                  <c:v>4.7</c:v>
                </c:pt>
                <c:pt idx="5216">
                  <c:v>6.5</c:v>
                </c:pt>
                <c:pt idx="5217">
                  <c:v>7.8</c:v>
                </c:pt>
                <c:pt idx="5218">
                  <c:v>7.5</c:v>
                </c:pt>
                <c:pt idx="5219">
                  <c:v>4.8</c:v>
                </c:pt>
                <c:pt idx="5220">
                  <c:v>2.5</c:v>
                </c:pt>
                <c:pt idx="5221">
                  <c:v>7.8</c:v>
                </c:pt>
                <c:pt idx="5222">
                  <c:v>7.5</c:v>
                </c:pt>
                <c:pt idx="5223">
                  <c:v>3</c:v>
                </c:pt>
                <c:pt idx="5224">
                  <c:v>0.9</c:v>
                </c:pt>
                <c:pt idx="5225">
                  <c:v>0.8</c:v>
                </c:pt>
                <c:pt idx="5226">
                  <c:v>-0.5</c:v>
                </c:pt>
                <c:pt idx="5227">
                  <c:v>4.8</c:v>
                </c:pt>
                <c:pt idx="5228">
                  <c:v>5</c:v>
                </c:pt>
                <c:pt idx="5229">
                  <c:v>4.0999999999999996</c:v>
                </c:pt>
                <c:pt idx="5230">
                  <c:v>5.5</c:v>
                </c:pt>
                <c:pt idx="5231">
                  <c:v>2.6</c:v>
                </c:pt>
                <c:pt idx="5232">
                  <c:v>3.5</c:v>
                </c:pt>
                <c:pt idx="5233">
                  <c:v>4.9000000000000004</c:v>
                </c:pt>
                <c:pt idx="5234">
                  <c:v>8.7000000000000011</c:v>
                </c:pt>
                <c:pt idx="5235">
                  <c:v>10.5</c:v>
                </c:pt>
                <c:pt idx="5236">
                  <c:v>7.7</c:v>
                </c:pt>
                <c:pt idx="5237">
                  <c:v>4.8</c:v>
                </c:pt>
                <c:pt idx="5238">
                  <c:v>5.8</c:v>
                </c:pt>
                <c:pt idx="5239">
                  <c:v>7.2</c:v>
                </c:pt>
                <c:pt idx="5240">
                  <c:v>7.9</c:v>
                </c:pt>
                <c:pt idx="5241">
                  <c:v>6.1</c:v>
                </c:pt>
                <c:pt idx="5242">
                  <c:v>11.5</c:v>
                </c:pt>
                <c:pt idx="5243">
                  <c:v>14.8</c:v>
                </c:pt>
                <c:pt idx="5244">
                  <c:v>11.5</c:v>
                </c:pt>
                <c:pt idx="5245">
                  <c:v>14.8</c:v>
                </c:pt>
                <c:pt idx="5246">
                  <c:v>13.6</c:v>
                </c:pt>
                <c:pt idx="5247">
                  <c:v>11.8</c:v>
                </c:pt>
                <c:pt idx="5248">
                  <c:v>9.8000000000000007</c:v>
                </c:pt>
                <c:pt idx="5249">
                  <c:v>14.8</c:v>
                </c:pt>
                <c:pt idx="5250">
                  <c:v>15.7</c:v>
                </c:pt>
                <c:pt idx="5251">
                  <c:v>13.8</c:v>
                </c:pt>
                <c:pt idx="5252">
                  <c:v>15.6</c:v>
                </c:pt>
                <c:pt idx="5253">
                  <c:v>15</c:v>
                </c:pt>
                <c:pt idx="5254">
                  <c:v>16.8</c:v>
                </c:pt>
                <c:pt idx="5255">
                  <c:v>17.7</c:v>
                </c:pt>
                <c:pt idx="5256">
                  <c:v>14.7</c:v>
                </c:pt>
                <c:pt idx="5257">
                  <c:v>17.8</c:v>
                </c:pt>
                <c:pt idx="5258">
                  <c:v>11.8</c:v>
                </c:pt>
                <c:pt idx="5259">
                  <c:v>13.8</c:v>
                </c:pt>
                <c:pt idx="5260">
                  <c:v>10</c:v>
                </c:pt>
                <c:pt idx="5261">
                  <c:v>14.3</c:v>
                </c:pt>
                <c:pt idx="5262">
                  <c:v>15.7</c:v>
                </c:pt>
                <c:pt idx="5263">
                  <c:v>12.9</c:v>
                </c:pt>
                <c:pt idx="5264">
                  <c:v>15.1</c:v>
                </c:pt>
                <c:pt idx="5265">
                  <c:v>17.600000000000001</c:v>
                </c:pt>
                <c:pt idx="5266">
                  <c:v>13.8</c:v>
                </c:pt>
                <c:pt idx="5267">
                  <c:v>13.8</c:v>
                </c:pt>
                <c:pt idx="5268">
                  <c:v>14.8</c:v>
                </c:pt>
                <c:pt idx="5269">
                  <c:v>17.100000000000001</c:v>
                </c:pt>
                <c:pt idx="5270">
                  <c:v>15.7</c:v>
                </c:pt>
                <c:pt idx="5271">
                  <c:v>19.3</c:v>
                </c:pt>
                <c:pt idx="5272">
                  <c:v>18.8</c:v>
                </c:pt>
                <c:pt idx="5273">
                  <c:v>13.5</c:v>
                </c:pt>
                <c:pt idx="5274">
                  <c:v>12.6</c:v>
                </c:pt>
                <c:pt idx="5275">
                  <c:v>13.5</c:v>
                </c:pt>
                <c:pt idx="5276">
                  <c:v>14.5</c:v>
                </c:pt>
                <c:pt idx="5277">
                  <c:v>10.5</c:v>
                </c:pt>
                <c:pt idx="5278">
                  <c:v>7</c:v>
                </c:pt>
                <c:pt idx="5279">
                  <c:v>8.3000000000000007</c:v>
                </c:pt>
                <c:pt idx="5280">
                  <c:v>9.9</c:v>
                </c:pt>
                <c:pt idx="5281">
                  <c:v>12.6</c:v>
                </c:pt>
                <c:pt idx="5282">
                  <c:v>11.8</c:v>
                </c:pt>
                <c:pt idx="5283">
                  <c:v>13</c:v>
                </c:pt>
                <c:pt idx="5284">
                  <c:v>10.5</c:v>
                </c:pt>
                <c:pt idx="5285">
                  <c:v>12.9</c:v>
                </c:pt>
                <c:pt idx="5286">
                  <c:v>17.7</c:v>
                </c:pt>
                <c:pt idx="5287">
                  <c:v>19.3</c:v>
                </c:pt>
                <c:pt idx="5288">
                  <c:v>19.600000000000001</c:v>
                </c:pt>
                <c:pt idx="5289">
                  <c:v>16</c:v>
                </c:pt>
                <c:pt idx="5290">
                  <c:v>14.8</c:v>
                </c:pt>
                <c:pt idx="5291">
                  <c:v>9.8000000000000007</c:v>
                </c:pt>
                <c:pt idx="5292">
                  <c:v>13.3</c:v>
                </c:pt>
                <c:pt idx="5293">
                  <c:v>11.8</c:v>
                </c:pt>
                <c:pt idx="5294">
                  <c:v>13.6</c:v>
                </c:pt>
                <c:pt idx="5295">
                  <c:v>15.6</c:v>
                </c:pt>
                <c:pt idx="5296">
                  <c:v>16.2</c:v>
                </c:pt>
                <c:pt idx="5297">
                  <c:v>15.7</c:v>
                </c:pt>
                <c:pt idx="5298">
                  <c:v>18.399999999999999</c:v>
                </c:pt>
                <c:pt idx="5299">
                  <c:v>14.8</c:v>
                </c:pt>
                <c:pt idx="5300">
                  <c:v>11.8</c:v>
                </c:pt>
                <c:pt idx="5301">
                  <c:v>12.5</c:v>
                </c:pt>
                <c:pt idx="5302">
                  <c:v>10</c:v>
                </c:pt>
                <c:pt idx="5303">
                  <c:v>9.9</c:v>
                </c:pt>
                <c:pt idx="5304">
                  <c:v>11.8</c:v>
                </c:pt>
                <c:pt idx="5305">
                  <c:v>12.8</c:v>
                </c:pt>
                <c:pt idx="5306">
                  <c:v>14.3</c:v>
                </c:pt>
                <c:pt idx="5307">
                  <c:v>16.600000000000001</c:v>
                </c:pt>
                <c:pt idx="5308">
                  <c:v>15.3</c:v>
                </c:pt>
                <c:pt idx="5309">
                  <c:v>15.8</c:v>
                </c:pt>
                <c:pt idx="5310">
                  <c:v>20.100000000000001</c:v>
                </c:pt>
                <c:pt idx="5311">
                  <c:v>22</c:v>
                </c:pt>
                <c:pt idx="5312">
                  <c:v>18.8</c:v>
                </c:pt>
                <c:pt idx="5313">
                  <c:v>18.7</c:v>
                </c:pt>
                <c:pt idx="5314">
                  <c:v>15.5</c:v>
                </c:pt>
                <c:pt idx="5315">
                  <c:v>14.6</c:v>
                </c:pt>
                <c:pt idx="5316">
                  <c:v>16.399999999999999</c:v>
                </c:pt>
                <c:pt idx="5317">
                  <c:v>15.4</c:v>
                </c:pt>
                <c:pt idx="5318">
                  <c:v>15.2</c:v>
                </c:pt>
                <c:pt idx="5319">
                  <c:v>16.3</c:v>
                </c:pt>
                <c:pt idx="5320">
                  <c:v>15.3</c:v>
                </c:pt>
                <c:pt idx="5321">
                  <c:v>16.899999999999999</c:v>
                </c:pt>
                <c:pt idx="5322">
                  <c:v>14.7</c:v>
                </c:pt>
                <c:pt idx="5323">
                  <c:v>15.1</c:v>
                </c:pt>
                <c:pt idx="5324">
                  <c:v>12.8</c:v>
                </c:pt>
                <c:pt idx="5325">
                  <c:v>12</c:v>
                </c:pt>
                <c:pt idx="5326">
                  <c:v>14.8</c:v>
                </c:pt>
                <c:pt idx="5327">
                  <c:v>16.2</c:v>
                </c:pt>
                <c:pt idx="5328">
                  <c:v>14.6</c:v>
                </c:pt>
                <c:pt idx="5329">
                  <c:v>16.8</c:v>
                </c:pt>
                <c:pt idx="5330">
                  <c:v>15.7</c:v>
                </c:pt>
                <c:pt idx="5331">
                  <c:v>16</c:v>
                </c:pt>
                <c:pt idx="5332">
                  <c:v>14.9</c:v>
                </c:pt>
                <c:pt idx="5333">
                  <c:v>16.8</c:v>
                </c:pt>
                <c:pt idx="5334">
                  <c:v>17.600000000000001</c:v>
                </c:pt>
                <c:pt idx="5335">
                  <c:v>15.8</c:v>
                </c:pt>
                <c:pt idx="5336">
                  <c:v>14.9</c:v>
                </c:pt>
                <c:pt idx="5337">
                  <c:v>16.100000000000001</c:v>
                </c:pt>
                <c:pt idx="5338">
                  <c:v>18.2</c:v>
                </c:pt>
                <c:pt idx="5339">
                  <c:v>17.7</c:v>
                </c:pt>
                <c:pt idx="5340">
                  <c:v>13.6</c:v>
                </c:pt>
                <c:pt idx="5341">
                  <c:v>12</c:v>
                </c:pt>
                <c:pt idx="5342">
                  <c:v>15.5</c:v>
                </c:pt>
                <c:pt idx="5343">
                  <c:v>15.9</c:v>
                </c:pt>
                <c:pt idx="5344">
                  <c:v>13.8</c:v>
                </c:pt>
                <c:pt idx="5345">
                  <c:v>14.5</c:v>
                </c:pt>
                <c:pt idx="5346">
                  <c:v>15.7</c:v>
                </c:pt>
                <c:pt idx="5347">
                  <c:v>13.8</c:v>
                </c:pt>
                <c:pt idx="5348">
                  <c:v>11.5</c:v>
                </c:pt>
                <c:pt idx="5349">
                  <c:v>12.4</c:v>
                </c:pt>
                <c:pt idx="5350">
                  <c:v>17.5</c:v>
                </c:pt>
                <c:pt idx="5351">
                  <c:v>13.8</c:v>
                </c:pt>
                <c:pt idx="5352">
                  <c:v>16.3</c:v>
                </c:pt>
                <c:pt idx="5353">
                  <c:v>15.8</c:v>
                </c:pt>
                <c:pt idx="5354">
                  <c:v>10.5</c:v>
                </c:pt>
                <c:pt idx="5355">
                  <c:v>12.2</c:v>
                </c:pt>
                <c:pt idx="5356">
                  <c:v>11.9</c:v>
                </c:pt>
                <c:pt idx="5357">
                  <c:v>14</c:v>
                </c:pt>
                <c:pt idx="5358">
                  <c:v>12</c:v>
                </c:pt>
                <c:pt idx="5359">
                  <c:v>12.8</c:v>
                </c:pt>
                <c:pt idx="5360">
                  <c:v>14.7</c:v>
                </c:pt>
                <c:pt idx="5361">
                  <c:v>12.6</c:v>
                </c:pt>
                <c:pt idx="5362">
                  <c:v>12.3</c:v>
                </c:pt>
                <c:pt idx="5363">
                  <c:v>12.3</c:v>
                </c:pt>
                <c:pt idx="5364">
                  <c:v>14.8</c:v>
                </c:pt>
                <c:pt idx="5365">
                  <c:v>15.6</c:v>
                </c:pt>
                <c:pt idx="5366">
                  <c:v>14.5</c:v>
                </c:pt>
                <c:pt idx="5367">
                  <c:v>17.399999999999999</c:v>
                </c:pt>
                <c:pt idx="5368">
                  <c:v>16.600000000000001</c:v>
                </c:pt>
                <c:pt idx="5369">
                  <c:v>12.8</c:v>
                </c:pt>
                <c:pt idx="5370">
                  <c:v>13.4</c:v>
                </c:pt>
                <c:pt idx="5371">
                  <c:v>13.5</c:v>
                </c:pt>
                <c:pt idx="5372">
                  <c:v>15.6</c:v>
                </c:pt>
                <c:pt idx="5373">
                  <c:v>15.8</c:v>
                </c:pt>
                <c:pt idx="5374">
                  <c:v>16.899999999999999</c:v>
                </c:pt>
                <c:pt idx="5375">
                  <c:v>16.3</c:v>
                </c:pt>
                <c:pt idx="5376">
                  <c:v>16.8</c:v>
                </c:pt>
                <c:pt idx="5377">
                  <c:v>18</c:v>
                </c:pt>
                <c:pt idx="5378">
                  <c:v>19.5</c:v>
                </c:pt>
                <c:pt idx="5379">
                  <c:v>18.600000000000001</c:v>
                </c:pt>
                <c:pt idx="5380">
                  <c:v>18</c:v>
                </c:pt>
                <c:pt idx="5381">
                  <c:v>17.600000000000001</c:v>
                </c:pt>
                <c:pt idx="5382">
                  <c:v>18.399999999999999</c:v>
                </c:pt>
                <c:pt idx="5383">
                  <c:v>10.1</c:v>
                </c:pt>
                <c:pt idx="5384">
                  <c:v>12</c:v>
                </c:pt>
                <c:pt idx="5385">
                  <c:v>10.8</c:v>
                </c:pt>
                <c:pt idx="5386">
                  <c:v>10.9</c:v>
                </c:pt>
                <c:pt idx="5387">
                  <c:v>12.4</c:v>
                </c:pt>
                <c:pt idx="5388">
                  <c:v>12.7</c:v>
                </c:pt>
                <c:pt idx="5389">
                  <c:v>16.8</c:v>
                </c:pt>
                <c:pt idx="5390">
                  <c:v>16.7</c:v>
                </c:pt>
                <c:pt idx="5391">
                  <c:v>16.2</c:v>
                </c:pt>
                <c:pt idx="5392">
                  <c:v>18.2</c:v>
                </c:pt>
                <c:pt idx="5393">
                  <c:v>19.399999999999999</c:v>
                </c:pt>
                <c:pt idx="5394">
                  <c:v>14.7</c:v>
                </c:pt>
                <c:pt idx="5395">
                  <c:v>16.5</c:v>
                </c:pt>
                <c:pt idx="5396">
                  <c:v>11.8</c:v>
                </c:pt>
                <c:pt idx="5397">
                  <c:v>11.1</c:v>
                </c:pt>
                <c:pt idx="5398">
                  <c:v>10.6</c:v>
                </c:pt>
                <c:pt idx="5399">
                  <c:v>10.6</c:v>
                </c:pt>
                <c:pt idx="5400">
                  <c:v>12</c:v>
                </c:pt>
                <c:pt idx="5401">
                  <c:v>9.2000000000000011</c:v>
                </c:pt>
                <c:pt idx="5402">
                  <c:v>10</c:v>
                </c:pt>
                <c:pt idx="5403">
                  <c:v>6.8</c:v>
                </c:pt>
                <c:pt idx="5404">
                  <c:v>5.4</c:v>
                </c:pt>
                <c:pt idx="5405">
                  <c:v>6.4</c:v>
                </c:pt>
                <c:pt idx="5406">
                  <c:v>10</c:v>
                </c:pt>
                <c:pt idx="5407">
                  <c:v>11.8</c:v>
                </c:pt>
                <c:pt idx="5408">
                  <c:v>14.6</c:v>
                </c:pt>
                <c:pt idx="5409">
                  <c:v>12.3</c:v>
                </c:pt>
                <c:pt idx="5410">
                  <c:v>9.5</c:v>
                </c:pt>
                <c:pt idx="5411">
                  <c:v>9.8000000000000007</c:v>
                </c:pt>
                <c:pt idx="5412">
                  <c:v>10.6</c:v>
                </c:pt>
                <c:pt idx="5413">
                  <c:v>9.7000000000000011</c:v>
                </c:pt>
                <c:pt idx="5414">
                  <c:v>7</c:v>
                </c:pt>
                <c:pt idx="5415">
                  <c:v>10.7</c:v>
                </c:pt>
                <c:pt idx="5416">
                  <c:v>10.8</c:v>
                </c:pt>
                <c:pt idx="5417">
                  <c:v>8.1</c:v>
                </c:pt>
                <c:pt idx="5418">
                  <c:v>8</c:v>
                </c:pt>
                <c:pt idx="5419">
                  <c:v>10.5</c:v>
                </c:pt>
                <c:pt idx="5420">
                  <c:v>12.1</c:v>
                </c:pt>
                <c:pt idx="5421">
                  <c:v>12.4</c:v>
                </c:pt>
                <c:pt idx="5422">
                  <c:v>11.7</c:v>
                </c:pt>
                <c:pt idx="5423">
                  <c:v>11.2</c:v>
                </c:pt>
                <c:pt idx="5424">
                  <c:v>10.8</c:v>
                </c:pt>
                <c:pt idx="5425">
                  <c:v>9.8000000000000007</c:v>
                </c:pt>
                <c:pt idx="5426">
                  <c:v>9.8000000000000007</c:v>
                </c:pt>
                <c:pt idx="5427">
                  <c:v>4.0999999999999996</c:v>
                </c:pt>
                <c:pt idx="5428">
                  <c:v>6.5</c:v>
                </c:pt>
                <c:pt idx="5429">
                  <c:v>0.2</c:v>
                </c:pt>
                <c:pt idx="5430">
                  <c:v>-2.9</c:v>
                </c:pt>
                <c:pt idx="5431">
                  <c:v>-0.2</c:v>
                </c:pt>
                <c:pt idx="5432">
                  <c:v>0.9</c:v>
                </c:pt>
                <c:pt idx="5433">
                  <c:v>6.3</c:v>
                </c:pt>
                <c:pt idx="5434">
                  <c:v>8.8000000000000007</c:v>
                </c:pt>
                <c:pt idx="5435">
                  <c:v>7.8</c:v>
                </c:pt>
                <c:pt idx="5436">
                  <c:v>8</c:v>
                </c:pt>
                <c:pt idx="5437">
                  <c:v>12.5</c:v>
                </c:pt>
                <c:pt idx="5438">
                  <c:v>9.5</c:v>
                </c:pt>
                <c:pt idx="5439">
                  <c:v>6.5</c:v>
                </c:pt>
                <c:pt idx="5440">
                  <c:v>5.8</c:v>
                </c:pt>
                <c:pt idx="5441">
                  <c:v>8.4</c:v>
                </c:pt>
                <c:pt idx="5442">
                  <c:v>8.5</c:v>
                </c:pt>
                <c:pt idx="5443">
                  <c:v>9.6</c:v>
                </c:pt>
                <c:pt idx="5444">
                  <c:v>10</c:v>
                </c:pt>
                <c:pt idx="5445">
                  <c:v>3.4</c:v>
                </c:pt>
                <c:pt idx="5446">
                  <c:v>2.4</c:v>
                </c:pt>
                <c:pt idx="5447">
                  <c:v>4.8</c:v>
                </c:pt>
                <c:pt idx="5448">
                  <c:v>3.5</c:v>
                </c:pt>
                <c:pt idx="5449">
                  <c:v>7.6</c:v>
                </c:pt>
                <c:pt idx="5450">
                  <c:v>5.5</c:v>
                </c:pt>
                <c:pt idx="5451">
                  <c:v>2.8</c:v>
                </c:pt>
                <c:pt idx="5452">
                  <c:v>0</c:v>
                </c:pt>
                <c:pt idx="5453">
                  <c:v>-0.5</c:v>
                </c:pt>
                <c:pt idx="5454">
                  <c:v>-0.4</c:v>
                </c:pt>
                <c:pt idx="5455">
                  <c:v>-2.2999999999999998</c:v>
                </c:pt>
                <c:pt idx="5456">
                  <c:v>-2.5</c:v>
                </c:pt>
                <c:pt idx="5457">
                  <c:v>0.8</c:v>
                </c:pt>
                <c:pt idx="5458">
                  <c:v>0.4</c:v>
                </c:pt>
                <c:pt idx="5459">
                  <c:v>-0.4</c:v>
                </c:pt>
                <c:pt idx="5460">
                  <c:v>-3</c:v>
                </c:pt>
                <c:pt idx="5461">
                  <c:v>-1</c:v>
                </c:pt>
                <c:pt idx="5462">
                  <c:v>2.9</c:v>
                </c:pt>
                <c:pt idx="5463">
                  <c:v>2.5</c:v>
                </c:pt>
                <c:pt idx="5464">
                  <c:v>0.70000000000000062</c:v>
                </c:pt>
                <c:pt idx="5465">
                  <c:v>5.8</c:v>
                </c:pt>
                <c:pt idx="5466">
                  <c:v>7.6</c:v>
                </c:pt>
                <c:pt idx="5467">
                  <c:v>6.8</c:v>
                </c:pt>
                <c:pt idx="5468">
                  <c:v>4.3</c:v>
                </c:pt>
                <c:pt idx="5469">
                  <c:v>2.8</c:v>
                </c:pt>
                <c:pt idx="5470">
                  <c:v>3.2</c:v>
                </c:pt>
                <c:pt idx="5471">
                  <c:v>5.4</c:v>
                </c:pt>
                <c:pt idx="5472">
                  <c:v>5</c:v>
                </c:pt>
                <c:pt idx="5473">
                  <c:v>4</c:v>
                </c:pt>
                <c:pt idx="5474">
                  <c:v>5.3</c:v>
                </c:pt>
                <c:pt idx="5475">
                  <c:v>3.5</c:v>
                </c:pt>
                <c:pt idx="5476">
                  <c:v>2</c:v>
                </c:pt>
                <c:pt idx="5477">
                  <c:v>3</c:v>
                </c:pt>
                <c:pt idx="5478">
                  <c:v>4.3</c:v>
                </c:pt>
                <c:pt idx="5479">
                  <c:v>-0.2</c:v>
                </c:pt>
                <c:pt idx="5480">
                  <c:v>0</c:v>
                </c:pt>
                <c:pt idx="5481">
                  <c:v>3</c:v>
                </c:pt>
                <c:pt idx="5482">
                  <c:v>0.2</c:v>
                </c:pt>
                <c:pt idx="5483">
                  <c:v>1.7000000000000359</c:v>
                </c:pt>
                <c:pt idx="5484">
                  <c:v>9</c:v>
                </c:pt>
                <c:pt idx="5485">
                  <c:v>9.8000000000000007</c:v>
                </c:pt>
                <c:pt idx="5486">
                  <c:v>4.5</c:v>
                </c:pt>
                <c:pt idx="5487">
                  <c:v>0.8</c:v>
                </c:pt>
                <c:pt idx="5488">
                  <c:v>0</c:v>
                </c:pt>
                <c:pt idx="5489">
                  <c:v>-5.3</c:v>
                </c:pt>
                <c:pt idx="5490">
                  <c:v>-6</c:v>
                </c:pt>
                <c:pt idx="5491">
                  <c:v>-5.8</c:v>
                </c:pt>
                <c:pt idx="5492">
                  <c:v>0.60000000000000064</c:v>
                </c:pt>
                <c:pt idx="5493">
                  <c:v>0.5</c:v>
                </c:pt>
                <c:pt idx="5494">
                  <c:v>0</c:v>
                </c:pt>
                <c:pt idx="5495">
                  <c:v>-0.1</c:v>
                </c:pt>
                <c:pt idx="5496">
                  <c:v>-1</c:v>
                </c:pt>
                <c:pt idx="5497">
                  <c:v>0.70000000000000062</c:v>
                </c:pt>
                <c:pt idx="5498">
                  <c:v>3.7</c:v>
                </c:pt>
                <c:pt idx="5499">
                  <c:v>3</c:v>
                </c:pt>
                <c:pt idx="5500">
                  <c:v>1.6</c:v>
                </c:pt>
                <c:pt idx="5501">
                  <c:v>2.8</c:v>
                </c:pt>
                <c:pt idx="5502">
                  <c:v>7</c:v>
                </c:pt>
                <c:pt idx="5503">
                  <c:v>3.4</c:v>
                </c:pt>
                <c:pt idx="5504">
                  <c:v>2.6</c:v>
                </c:pt>
                <c:pt idx="5505">
                  <c:v>6.6</c:v>
                </c:pt>
                <c:pt idx="5506">
                  <c:v>7.7</c:v>
                </c:pt>
                <c:pt idx="5507">
                  <c:v>-2.1</c:v>
                </c:pt>
                <c:pt idx="5508">
                  <c:v>-4</c:v>
                </c:pt>
                <c:pt idx="5509">
                  <c:v>-2.6</c:v>
                </c:pt>
                <c:pt idx="5510">
                  <c:v>-1.5</c:v>
                </c:pt>
                <c:pt idx="5511">
                  <c:v>0.5</c:v>
                </c:pt>
                <c:pt idx="5512">
                  <c:v>5.7</c:v>
                </c:pt>
                <c:pt idx="5513">
                  <c:v>-5.2</c:v>
                </c:pt>
                <c:pt idx="5514">
                  <c:v>-6.5</c:v>
                </c:pt>
                <c:pt idx="5515">
                  <c:v>-2.2999999999999998</c:v>
                </c:pt>
                <c:pt idx="5516">
                  <c:v>4.8</c:v>
                </c:pt>
                <c:pt idx="5517">
                  <c:v>1.1000000000000001</c:v>
                </c:pt>
                <c:pt idx="5518">
                  <c:v>-1.1000000000000001</c:v>
                </c:pt>
                <c:pt idx="5519">
                  <c:v>3.8</c:v>
                </c:pt>
                <c:pt idx="5520">
                  <c:v>8.5</c:v>
                </c:pt>
                <c:pt idx="5521">
                  <c:v>10.1</c:v>
                </c:pt>
                <c:pt idx="5522">
                  <c:v>-9.3000000000000007</c:v>
                </c:pt>
                <c:pt idx="5523">
                  <c:v>-7.2</c:v>
                </c:pt>
                <c:pt idx="5524">
                  <c:v>-9.2000000000000011</c:v>
                </c:pt>
                <c:pt idx="5525">
                  <c:v>-4.8</c:v>
                </c:pt>
                <c:pt idx="5526">
                  <c:v>-13</c:v>
                </c:pt>
                <c:pt idx="5527">
                  <c:v>-5.2</c:v>
                </c:pt>
                <c:pt idx="5528">
                  <c:v>-14</c:v>
                </c:pt>
                <c:pt idx="5529">
                  <c:v>-16.3</c:v>
                </c:pt>
                <c:pt idx="5530">
                  <c:v>-17.5</c:v>
                </c:pt>
                <c:pt idx="5531">
                  <c:v>-13.8</c:v>
                </c:pt>
                <c:pt idx="5532">
                  <c:v>-16.399999999999999</c:v>
                </c:pt>
                <c:pt idx="5533">
                  <c:v>-15.6</c:v>
                </c:pt>
                <c:pt idx="5534">
                  <c:v>-8.7000000000000011</c:v>
                </c:pt>
                <c:pt idx="5535">
                  <c:v>-11.1</c:v>
                </c:pt>
                <c:pt idx="5536">
                  <c:v>-6.1</c:v>
                </c:pt>
                <c:pt idx="5537">
                  <c:v>-10</c:v>
                </c:pt>
                <c:pt idx="5538">
                  <c:v>-9.9</c:v>
                </c:pt>
                <c:pt idx="5539">
                  <c:v>-5.6</c:v>
                </c:pt>
                <c:pt idx="5540">
                  <c:v>-4.3</c:v>
                </c:pt>
                <c:pt idx="5541">
                  <c:v>-0.2</c:v>
                </c:pt>
                <c:pt idx="5542">
                  <c:v>-1.9000000000000001</c:v>
                </c:pt>
                <c:pt idx="5543">
                  <c:v>-0.5</c:v>
                </c:pt>
                <c:pt idx="5544">
                  <c:v>0.8</c:v>
                </c:pt>
                <c:pt idx="5545">
                  <c:v>0.1</c:v>
                </c:pt>
                <c:pt idx="5546">
                  <c:v>-0.9</c:v>
                </c:pt>
                <c:pt idx="5547">
                  <c:v>0.2</c:v>
                </c:pt>
                <c:pt idx="5548">
                  <c:v>0.8</c:v>
                </c:pt>
                <c:pt idx="5549">
                  <c:v>-0.4</c:v>
                </c:pt>
                <c:pt idx="5550">
                  <c:v>-0.30000000000000032</c:v>
                </c:pt>
                <c:pt idx="5551">
                  <c:v>0.8</c:v>
                </c:pt>
                <c:pt idx="5552">
                  <c:v>4.0999999999999996</c:v>
                </c:pt>
                <c:pt idx="5553">
                  <c:v>7.8</c:v>
                </c:pt>
                <c:pt idx="5554">
                  <c:v>7</c:v>
                </c:pt>
                <c:pt idx="5555">
                  <c:v>6.6</c:v>
                </c:pt>
                <c:pt idx="5556">
                  <c:v>6</c:v>
                </c:pt>
                <c:pt idx="5557">
                  <c:v>3.4</c:v>
                </c:pt>
                <c:pt idx="5558">
                  <c:v>2.6</c:v>
                </c:pt>
                <c:pt idx="5559">
                  <c:v>2.8</c:v>
                </c:pt>
                <c:pt idx="5560">
                  <c:v>2.2999999999999998</c:v>
                </c:pt>
                <c:pt idx="5561">
                  <c:v>0.70000000000000062</c:v>
                </c:pt>
                <c:pt idx="5562">
                  <c:v>2.5</c:v>
                </c:pt>
                <c:pt idx="5563">
                  <c:v>3.8</c:v>
                </c:pt>
                <c:pt idx="5564">
                  <c:v>3.4</c:v>
                </c:pt>
                <c:pt idx="5565">
                  <c:v>3.8</c:v>
                </c:pt>
                <c:pt idx="5566">
                  <c:v>4.8</c:v>
                </c:pt>
                <c:pt idx="5567">
                  <c:v>3.8</c:v>
                </c:pt>
                <c:pt idx="5568">
                  <c:v>3</c:v>
                </c:pt>
                <c:pt idx="5569">
                  <c:v>0</c:v>
                </c:pt>
                <c:pt idx="5570">
                  <c:v>0.2</c:v>
                </c:pt>
                <c:pt idx="5571">
                  <c:v>3.4</c:v>
                </c:pt>
                <c:pt idx="5572">
                  <c:v>4.9000000000000004</c:v>
                </c:pt>
                <c:pt idx="5573">
                  <c:v>7.5</c:v>
                </c:pt>
                <c:pt idx="5574">
                  <c:v>9.1</c:v>
                </c:pt>
                <c:pt idx="5575">
                  <c:v>10.200000000000001</c:v>
                </c:pt>
                <c:pt idx="5576">
                  <c:v>9.6</c:v>
                </c:pt>
                <c:pt idx="5577">
                  <c:v>8.8000000000000007</c:v>
                </c:pt>
                <c:pt idx="5578">
                  <c:v>12.2</c:v>
                </c:pt>
                <c:pt idx="5579">
                  <c:v>16.3</c:v>
                </c:pt>
                <c:pt idx="5580">
                  <c:v>8.8000000000000007</c:v>
                </c:pt>
                <c:pt idx="5581">
                  <c:v>8.1</c:v>
                </c:pt>
                <c:pt idx="5582">
                  <c:v>5.8</c:v>
                </c:pt>
                <c:pt idx="5583">
                  <c:v>8.5</c:v>
                </c:pt>
                <c:pt idx="5584">
                  <c:v>10</c:v>
                </c:pt>
                <c:pt idx="5585">
                  <c:v>6.8</c:v>
                </c:pt>
                <c:pt idx="5586">
                  <c:v>7.8</c:v>
                </c:pt>
                <c:pt idx="5587">
                  <c:v>6</c:v>
                </c:pt>
                <c:pt idx="5588">
                  <c:v>7.7</c:v>
                </c:pt>
                <c:pt idx="5589">
                  <c:v>5.6</c:v>
                </c:pt>
                <c:pt idx="5590">
                  <c:v>7.5</c:v>
                </c:pt>
                <c:pt idx="5591">
                  <c:v>7.8</c:v>
                </c:pt>
                <c:pt idx="5592">
                  <c:v>8</c:v>
                </c:pt>
                <c:pt idx="5593">
                  <c:v>10</c:v>
                </c:pt>
                <c:pt idx="5594">
                  <c:v>7.4</c:v>
                </c:pt>
                <c:pt idx="5595">
                  <c:v>11.2</c:v>
                </c:pt>
                <c:pt idx="5596">
                  <c:v>11</c:v>
                </c:pt>
                <c:pt idx="5597">
                  <c:v>13.6</c:v>
                </c:pt>
                <c:pt idx="5598">
                  <c:v>3</c:v>
                </c:pt>
                <c:pt idx="5599">
                  <c:v>5.6</c:v>
                </c:pt>
                <c:pt idx="5600">
                  <c:v>7.2</c:v>
                </c:pt>
                <c:pt idx="5601">
                  <c:v>11.6</c:v>
                </c:pt>
                <c:pt idx="5602">
                  <c:v>13.8</c:v>
                </c:pt>
                <c:pt idx="5603">
                  <c:v>9.8000000000000007</c:v>
                </c:pt>
                <c:pt idx="5604">
                  <c:v>7.5</c:v>
                </c:pt>
                <c:pt idx="5605">
                  <c:v>8.6</c:v>
                </c:pt>
                <c:pt idx="5606">
                  <c:v>13.3</c:v>
                </c:pt>
                <c:pt idx="5607">
                  <c:v>12</c:v>
                </c:pt>
                <c:pt idx="5608">
                  <c:v>11.8</c:v>
                </c:pt>
                <c:pt idx="5609">
                  <c:v>13.6</c:v>
                </c:pt>
                <c:pt idx="5610">
                  <c:v>13.4</c:v>
                </c:pt>
                <c:pt idx="5611">
                  <c:v>14.8</c:v>
                </c:pt>
                <c:pt idx="5612">
                  <c:v>11.9</c:v>
                </c:pt>
                <c:pt idx="5613">
                  <c:v>14.8</c:v>
                </c:pt>
                <c:pt idx="5614">
                  <c:v>16.5</c:v>
                </c:pt>
                <c:pt idx="5615">
                  <c:v>16.8</c:v>
                </c:pt>
                <c:pt idx="5616">
                  <c:v>15.2</c:v>
                </c:pt>
                <c:pt idx="5617">
                  <c:v>13.2</c:v>
                </c:pt>
                <c:pt idx="5618">
                  <c:v>14.7</c:v>
                </c:pt>
                <c:pt idx="5619">
                  <c:v>10.6</c:v>
                </c:pt>
                <c:pt idx="5620">
                  <c:v>12</c:v>
                </c:pt>
                <c:pt idx="5621">
                  <c:v>14.7</c:v>
                </c:pt>
                <c:pt idx="5622">
                  <c:v>17.2</c:v>
                </c:pt>
                <c:pt idx="5623">
                  <c:v>14.8</c:v>
                </c:pt>
                <c:pt idx="5624">
                  <c:v>10.4</c:v>
                </c:pt>
                <c:pt idx="5625">
                  <c:v>11</c:v>
                </c:pt>
                <c:pt idx="5626">
                  <c:v>13</c:v>
                </c:pt>
                <c:pt idx="5627">
                  <c:v>10.200000000000001</c:v>
                </c:pt>
                <c:pt idx="5628">
                  <c:v>14.1</c:v>
                </c:pt>
                <c:pt idx="5629">
                  <c:v>15.7</c:v>
                </c:pt>
                <c:pt idx="5630">
                  <c:v>15.8</c:v>
                </c:pt>
                <c:pt idx="5631">
                  <c:v>12.8</c:v>
                </c:pt>
                <c:pt idx="5632">
                  <c:v>14.9</c:v>
                </c:pt>
                <c:pt idx="5633">
                  <c:v>12.3</c:v>
                </c:pt>
                <c:pt idx="5634">
                  <c:v>13.6</c:v>
                </c:pt>
                <c:pt idx="5635">
                  <c:v>13.1</c:v>
                </c:pt>
                <c:pt idx="5636">
                  <c:v>9.9</c:v>
                </c:pt>
                <c:pt idx="5637">
                  <c:v>17.2</c:v>
                </c:pt>
                <c:pt idx="5638">
                  <c:v>19</c:v>
                </c:pt>
                <c:pt idx="5639">
                  <c:v>17</c:v>
                </c:pt>
                <c:pt idx="5640">
                  <c:v>14.5</c:v>
                </c:pt>
                <c:pt idx="5641">
                  <c:v>13.6</c:v>
                </c:pt>
                <c:pt idx="5642">
                  <c:v>10.6</c:v>
                </c:pt>
                <c:pt idx="5643">
                  <c:v>15.5</c:v>
                </c:pt>
                <c:pt idx="5644">
                  <c:v>18.5</c:v>
                </c:pt>
                <c:pt idx="5645">
                  <c:v>18.8</c:v>
                </c:pt>
                <c:pt idx="5646">
                  <c:v>13.9</c:v>
                </c:pt>
                <c:pt idx="5647">
                  <c:v>15.9</c:v>
                </c:pt>
                <c:pt idx="5648">
                  <c:v>11.7</c:v>
                </c:pt>
                <c:pt idx="5649">
                  <c:v>12.6</c:v>
                </c:pt>
                <c:pt idx="5650">
                  <c:v>15.9</c:v>
                </c:pt>
                <c:pt idx="5651">
                  <c:v>14.4</c:v>
                </c:pt>
                <c:pt idx="5652">
                  <c:v>15.3</c:v>
                </c:pt>
                <c:pt idx="5653">
                  <c:v>15.9</c:v>
                </c:pt>
                <c:pt idx="5654">
                  <c:v>15.2</c:v>
                </c:pt>
                <c:pt idx="5655">
                  <c:v>16.2</c:v>
                </c:pt>
                <c:pt idx="5656">
                  <c:v>13.6</c:v>
                </c:pt>
                <c:pt idx="5657">
                  <c:v>13</c:v>
                </c:pt>
                <c:pt idx="5658">
                  <c:v>12.8</c:v>
                </c:pt>
                <c:pt idx="5659">
                  <c:v>13.8</c:v>
                </c:pt>
                <c:pt idx="5660">
                  <c:v>11.7</c:v>
                </c:pt>
                <c:pt idx="5661">
                  <c:v>11.3</c:v>
                </c:pt>
                <c:pt idx="5662">
                  <c:v>14.1</c:v>
                </c:pt>
                <c:pt idx="5663">
                  <c:v>11.8</c:v>
                </c:pt>
                <c:pt idx="5664">
                  <c:v>10.8</c:v>
                </c:pt>
                <c:pt idx="5665">
                  <c:v>15.6</c:v>
                </c:pt>
                <c:pt idx="5666">
                  <c:v>14.4</c:v>
                </c:pt>
                <c:pt idx="5667">
                  <c:v>13.5</c:v>
                </c:pt>
                <c:pt idx="5668">
                  <c:v>11.7</c:v>
                </c:pt>
                <c:pt idx="5669">
                  <c:v>15.5</c:v>
                </c:pt>
                <c:pt idx="5670">
                  <c:v>13.8</c:v>
                </c:pt>
                <c:pt idx="5671">
                  <c:v>14.6</c:v>
                </c:pt>
                <c:pt idx="5672">
                  <c:v>12.1</c:v>
                </c:pt>
                <c:pt idx="5673">
                  <c:v>13.5</c:v>
                </c:pt>
                <c:pt idx="5674">
                  <c:v>15.3</c:v>
                </c:pt>
                <c:pt idx="5675">
                  <c:v>14.8</c:v>
                </c:pt>
                <c:pt idx="5676">
                  <c:v>13.8</c:v>
                </c:pt>
                <c:pt idx="5677">
                  <c:v>13.5</c:v>
                </c:pt>
                <c:pt idx="5678">
                  <c:v>14</c:v>
                </c:pt>
                <c:pt idx="5679">
                  <c:v>13.7</c:v>
                </c:pt>
                <c:pt idx="5680">
                  <c:v>15.8</c:v>
                </c:pt>
                <c:pt idx="5681">
                  <c:v>15.1</c:v>
                </c:pt>
                <c:pt idx="5682">
                  <c:v>15.9</c:v>
                </c:pt>
                <c:pt idx="5683">
                  <c:v>12</c:v>
                </c:pt>
                <c:pt idx="5684">
                  <c:v>15</c:v>
                </c:pt>
                <c:pt idx="5685">
                  <c:v>14.4</c:v>
                </c:pt>
                <c:pt idx="5686">
                  <c:v>16.600000000000001</c:v>
                </c:pt>
                <c:pt idx="5687">
                  <c:v>16.2</c:v>
                </c:pt>
                <c:pt idx="5688">
                  <c:v>16.899999999999999</c:v>
                </c:pt>
                <c:pt idx="5689">
                  <c:v>19.8</c:v>
                </c:pt>
                <c:pt idx="5690">
                  <c:v>21</c:v>
                </c:pt>
                <c:pt idx="5691">
                  <c:v>18.3</c:v>
                </c:pt>
                <c:pt idx="5692">
                  <c:v>20</c:v>
                </c:pt>
                <c:pt idx="5693">
                  <c:v>17.600000000000001</c:v>
                </c:pt>
                <c:pt idx="5694">
                  <c:v>14.9</c:v>
                </c:pt>
                <c:pt idx="5695">
                  <c:v>15.4</c:v>
                </c:pt>
                <c:pt idx="5696">
                  <c:v>15.9</c:v>
                </c:pt>
                <c:pt idx="5697">
                  <c:v>15.3</c:v>
                </c:pt>
                <c:pt idx="5698">
                  <c:v>17.600000000000001</c:v>
                </c:pt>
                <c:pt idx="5699">
                  <c:v>14.5</c:v>
                </c:pt>
                <c:pt idx="5700">
                  <c:v>15.4</c:v>
                </c:pt>
                <c:pt idx="5701">
                  <c:v>14.5</c:v>
                </c:pt>
                <c:pt idx="5702">
                  <c:v>15.4</c:v>
                </c:pt>
                <c:pt idx="5703">
                  <c:v>16.7</c:v>
                </c:pt>
                <c:pt idx="5704">
                  <c:v>18.8</c:v>
                </c:pt>
                <c:pt idx="5705">
                  <c:v>19.399999999999999</c:v>
                </c:pt>
                <c:pt idx="5706">
                  <c:v>18.8</c:v>
                </c:pt>
                <c:pt idx="5707">
                  <c:v>18</c:v>
                </c:pt>
                <c:pt idx="5708">
                  <c:v>20</c:v>
                </c:pt>
                <c:pt idx="5709">
                  <c:v>18.5</c:v>
                </c:pt>
                <c:pt idx="5710">
                  <c:v>18.8</c:v>
                </c:pt>
                <c:pt idx="5711">
                  <c:v>17.2</c:v>
                </c:pt>
                <c:pt idx="5712">
                  <c:v>16</c:v>
                </c:pt>
                <c:pt idx="5713">
                  <c:v>14.4</c:v>
                </c:pt>
                <c:pt idx="5714">
                  <c:v>14.8</c:v>
                </c:pt>
                <c:pt idx="5715">
                  <c:v>15.9</c:v>
                </c:pt>
                <c:pt idx="5716">
                  <c:v>16.8</c:v>
                </c:pt>
                <c:pt idx="5717">
                  <c:v>15.8</c:v>
                </c:pt>
                <c:pt idx="5718">
                  <c:v>16</c:v>
                </c:pt>
                <c:pt idx="5719">
                  <c:v>17.8</c:v>
                </c:pt>
                <c:pt idx="5720">
                  <c:v>17</c:v>
                </c:pt>
                <c:pt idx="5721">
                  <c:v>17.7</c:v>
                </c:pt>
                <c:pt idx="5722">
                  <c:v>15.8</c:v>
                </c:pt>
                <c:pt idx="5723">
                  <c:v>16.5</c:v>
                </c:pt>
                <c:pt idx="5724">
                  <c:v>15.7</c:v>
                </c:pt>
                <c:pt idx="5725">
                  <c:v>14.4</c:v>
                </c:pt>
                <c:pt idx="5726">
                  <c:v>16.8</c:v>
                </c:pt>
                <c:pt idx="5727">
                  <c:v>11.8</c:v>
                </c:pt>
                <c:pt idx="5728">
                  <c:v>16.2</c:v>
                </c:pt>
                <c:pt idx="5729">
                  <c:v>11.3</c:v>
                </c:pt>
                <c:pt idx="5730">
                  <c:v>12.1</c:v>
                </c:pt>
                <c:pt idx="5731">
                  <c:v>11.7</c:v>
                </c:pt>
                <c:pt idx="5732">
                  <c:v>10.1</c:v>
                </c:pt>
                <c:pt idx="5733">
                  <c:v>10</c:v>
                </c:pt>
                <c:pt idx="5734">
                  <c:v>11.6</c:v>
                </c:pt>
                <c:pt idx="5735">
                  <c:v>9.5</c:v>
                </c:pt>
                <c:pt idx="5736">
                  <c:v>8.5</c:v>
                </c:pt>
                <c:pt idx="5737">
                  <c:v>10.200000000000001</c:v>
                </c:pt>
                <c:pt idx="5738">
                  <c:v>11.9</c:v>
                </c:pt>
                <c:pt idx="5739">
                  <c:v>12.2</c:v>
                </c:pt>
                <c:pt idx="5740">
                  <c:v>14</c:v>
                </c:pt>
                <c:pt idx="5741">
                  <c:v>9.6</c:v>
                </c:pt>
                <c:pt idx="5742">
                  <c:v>10.5</c:v>
                </c:pt>
                <c:pt idx="5743">
                  <c:v>14.6</c:v>
                </c:pt>
                <c:pt idx="5744">
                  <c:v>10.6</c:v>
                </c:pt>
                <c:pt idx="5745">
                  <c:v>14.2</c:v>
                </c:pt>
                <c:pt idx="5746">
                  <c:v>12.2</c:v>
                </c:pt>
                <c:pt idx="5747">
                  <c:v>13.7</c:v>
                </c:pt>
                <c:pt idx="5748">
                  <c:v>14.6</c:v>
                </c:pt>
                <c:pt idx="5749">
                  <c:v>11.8</c:v>
                </c:pt>
                <c:pt idx="5750">
                  <c:v>8.8000000000000007</c:v>
                </c:pt>
                <c:pt idx="5751">
                  <c:v>11.6</c:v>
                </c:pt>
                <c:pt idx="5752">
                  <c:v>9</c:v>
                </c:pt>
                <c:pt idx="5753">
                  <c:v>5.5</c:v>
                </c:pt>
                <c:pt idx="5754">
                  <c:v>6.5</c:v>
                </c:pt>
                <c:pt idx="5755">
                  <c:v>8.7000000000000011</c:v>
                </c:pt>
                <c:pt idx="5756">
                  <c:v>10.7</c:v>
                </c:pt>
                <c:pt idx="5757">
                  <c:v>12</c:v>
                </c:pt>
                <c:pt idx="5758">
                  <c:v>11.3</c:v>
                </c:pt>
                <c:pt idx="5759">
                  <c:v>10.3</c:v>
                </c:pt>
                <c:pt idx="5760">
                  <c:v>11.1</c:v>
                </c:pt>
                <c:pt idx="5761">
                  <c:v>10.1</c:v>
                </c:pt>
                <c:pt idx="5762">
                  <c:v>12</c:v>
                </c:pt>
                <c:pt idx="5763">
                  <c:v>8.8000000000000007</c:v>
                </c:pt>
                <c:pt idx="5764">
                  <c:v>5.9</c:v>
                </c:pt>
                <c:pt idx="5765">
                  <c:v>9.8000000000000007</c:v>
                </c:pt>
                <c:pt idx="5766">
                  <c:v>7</c:v>
                </c:pt>
                <c:pt idx="5767">
                  <c:v>7</c:v>
                </c:pt>
                <c:pt idx="5768">
                  <c:v>5</c:v>
                </c:pt>
                <c:pt idx="5769">
                  <c:v>6</c:v>
                </c:pt>
                <c:pt idx="5770">
                  <c:v>7</c:v>
                </c:pt>
                <c:pt idx="5771">
                  <c:v>4.0999999999999996</c:v>
                </c:pt>
                <c:pt idx="5772">
                  <c:v>5.5</c:v>
                </c:pt>
                <c:pt idx="5773">
                  <c:v>7.5</c:v>
                </c:pt>
                <c:pt idx="5774">
                  <c:v>9.7000000000000011</c:v>
                </c:pt>
                <c:pt idx="5775">
                  <c:v>5.4</c:v>
                </c:pt>
                <c:pt idx="5776">
                  <c:v>2.7</c:v>
                </c:pt>
                <c:pt idx="5777">
                  <c:v>3.8</c:v>
                </c:pt>
                <c:pt idx="5778">
                  <c:v>2.2000000000000002</c:v>
                </c:pt>
                <c:pt idx="5779">
                  <c:v>3.7</c:v>
                </c:pt>
                <c:pt idx="5780">
                  <c:v>5.6</c:v>
                </c:pt>
                <c:pt idx="5781">
                  <c:v>6.7</c:v>
                </c:pt>
                <c:pt idx="5782">
                  <c:v>3.3</c:v>
                </c:pt>
                <c:pt idx="5783">
                  <c:v>8.8000000000000007</c:v>
                </c:pt>
                <c:pt idx="5784">
                  <c:v>11.3</c:v>
                </c:pt>
                <c:pt idx="5785">
                  <c:v>11.8</c:v>
                </c:pt>
                <c:pt idx="5786">
                  <c:v>10.9</c:v>
                </c:pt>
                <c:pt idx="5787">
                  <c:v>9.8000000000000007</c:v>
                </c:pt>
                <c:pt idx="5788">
                  <c:v>9.5</c:v>
                </c:pt>
                <c:pt idx="5789">
                  <c:v>7.4</c:v>
                </c:pt>
                <c:pt idx="5790">
                  <c:v>4.9000000000000004</c:v>
                </c:pt>
                <c:pt idx="5791">
                  <c:v>3.7</c:v>
                </c:pt>
                <c:pt idx="5792">
                  <c:v>4.9000000000000004</c:v>
                </c:pt>
                <c:pt idx="5793">
                  <c:v>5.8</c:v>
                </c:pt>
                <c:pt idx="5794">
                  <c:v>8.8000000000000007</c:v>
                </c:pt>
                <c:pt idx="5795">
                  <c:v>10.200000000000001</c:v>
                </c:pt>
                <c:pt idx="5796">
                  <c:v>11.8</c:v>
                </c:pt>
                <c:pt idx="5797">
                  <c:v>4.3</c:v>
                </c:pt>
                <c:pt idx="5798">
                  <c:v>2.7</c:v>
                </c:pt>
                <c:pt idx="5799">
                  <c:v>4.8</c:v>
                </c:pt>
                <c:pt idx="5800">
                  <c:v>6.5</c:v>
                </c:pt>
                <c:pt idx="5801">
                  <c:v>7.8</c:v>
                </c:pt>
                <c:pt idx="5802">
                  <c:v>8</c:v>
                </c:pt>
                <c:pt idx="5803">
                  <c:v>8.3000000000000007</c:v>
                </c:pt>
                <c:pt idx="5804">
                  <c:v>9</c:v>
                </c:pt>
                <c:pt idx="5805">
                  <c:v>9.7000000000000011</c:v>
                </c:pt>
                <c:pt idx="5806">
                  <c:v>9.5</c:v>
                </c:pt>
                <c:pt idx="5807">
                  <c:v>8.9</c:v>
                </c:pt>
                <c:pt idx="5808">
                  <c:v>6.6</c:v>
                </c:pt>
                <c:pt idx="5809">
                  <c:v>9.6</c:v>
                </c:pt>
                <c:pt idx="5810">
                  <c:v>6.6</c:v>
                </c:pt>
                <c:pt idx="5811">
                  <c:v>4.5</c:v>
                </c:pt>
                <c:pt idx="5812">
                  <c:v>-0.1</c:v>
                </c:pt>
                <c:pt idx="5813">
                  <c:v>1.8</c:v>
                </c:pt>
                <c:pt idx="5814">
                  <c:v>4</c:v>
                </c:pt>
                <c:pt idx="5815">
                  <c:v>4.7</c:v>
                </c:pt>
                <c:pt idx="5816">
                  <c:v>8.4</c:v>
                </c:pt>
                <c:pt idx="5817">
                  <c:v>8</c:v>
                </c:pt>
                <c:pt idx="5818">
                  <c:v>8.9</c:v>
                </c:pt>
                <c:pt idx="5819">
                  <c:v>9.7000000000000011</c:v>
                </c:pt>
                <c:pt idx="5820">
                  <c:v>6.6</c:v>
                </c:pt>
                <c:pt idx="5821">
                  <c:v>4.7</c:v>
                </c:pt>
                <c:pt idx="5822">
                  <c:v>7</c:v>
                </c:pt>
                <c:pt idx="5823">
                  <c:v>8</c:v>
                </c:pt>
                <c:pt idx="5824">
                  <c:v>6.2</c:v>
                </c:pt>
                <c:pt idx="5825">
                  <c:v>5.9</c:v>
                </c:pt>
                <c:pt idx="5826">
                  <c:v>5.3</c:v>
                </c:pt>
                <c:pt idx="5827">
                  <c:v>2.8</c:v>
                </c:pt>
                <c:pt idx="5828">
                  <c:v>2</c:v>
                </c:pt>
                <c:pt idx="5829">
                  <c:v>4.0999999999999996</c:v>
                </c:pt>
                <c:pt idx="5830">
                  <c:v>2.1</c:v>
                </c:pt>
                <c:pt idx="5831">
                  <c:v>-2.2000000000000002</c:v>
                </c:pt>
                <c:pt idx="5832">
                  <c:v>0.70000000000000062</c:v>
                </c:pt>
                <c:pt idx="5833">
                  <c:v>0.8</c:v>
                </c:pt>
                <c:pt idx="5834">
                  <c:v>1.5</c:v>
                </c:pt>
                <c:pt idx="5835">
                  <c:v>3.9</c:v>
                </c:pt>
                <c:pt idx="5836">
                  <c:v>3.8</c:v>
                </c:pt>
                <c:pt idx="5837">
                  <c:v>3.6</c:v>
                </c:pt>
                <c:pt idx="5838">
                  <c:v>1.9000000000000001</c:v>
                </c:pt>
                <c:pt idx="5839">
                  <c:v>5.4</c:v>
                </c:pt>
                <c:pt idx="5840">
                  <c:v>4.3</c:v>
                </c:pt>
                <c:pt idx="5841">
                  <c:v>4.8</c:v>
                </c:pt>
                <c:pt idx="5842">
                  <c:v>8.6</c:v>
                </c:pt>
                <c:pt idx="5843">
                  <c:v>10</c:v>
                </c:pt>
                <c:pt idx="5844">
                  <c:v>9</c:v>
                </c:pt>
                <c:pt idx="5845">
                  <c:v>6.1</c:v>
                </c:pt>
                <c:pt idx="5846">
                  <c:v>6.2</c:v>
                </c:pt>
                <c:pt idx="5847">
                  <c:v>7.1</c:v>
                </c:pt>
                <c:pt idx="5848">
                  <c:v>9.9</c:v>
                </c:pt>
                <c:pt idx="5849">
                  <c:v>4.8</c:v>
                </c:pt>
                <c:pt idx="5850">
                  <c:v>7.5</c:v>
                </c:pt>
                <c:pt idx="5851">
                  <c:v>2.9</c:v>
                </c:pt>
                <c:pt idx="5852">
                  <c:v>1.7000000000000359</c:v>
                </c:pt>
                <c:pt idx="5853">
                  <c:v>1.6</c:v>
                </c:pt>
                <c:pt idx="5854">
                  <c:v>-1.3</c:v>
                </c:pt>
                <c:pt idx="5855">
                  <c:v>-2.4</c:v>
                </c:pt>
                <c:pt idx="5856">
                  <c:v>-1.2</c:v>
                </c:pt>
                <c:pt idx="5857">
                  <c:v>-1.3</c:v>
                </c:pt>
                <c:pt idx="5858">
                  <c:v>1.9000000000000001</c:v>
                </c:pt>
                <c:pt idx="5859">
                  <c:v>2.5</c:v>
                </c:pt>
                <c:pt idx="5860">
                  <c:v>-0.4</c:v>
                </c:pt>
                <c:pt idx="5861">
                  <c:v>-4.5</c:v>
                </c:pt>
                <c:pt idx="5862">
                  <c:v>-4.5</c:v>
                </c:pt>
                <c:pt idx="5863">
                  <c:v>1.8</c:v>
                </c:pt>
                <c:pt idx="5864">
                  <c:v>1.9000000000000001</c:v>
                </c:pt>
                <c:pt idx="5865">
                  <c:v>1</c:v>
                </c:pt>
                <c:pt idx="5866">
                  <c:v>1.9000000000000001</c:v>
                </c:pt>
                <c:pt idx="5867">
                  <c:v>7.7</c:v>
                </c:pt>
                <c:pt idx="5868">
                  <c:v>8.6</c:v>
                </c:pt>
                <c:pt idx="5869">
                  <c:v>3.6</c:v>
                </c:pt>
                <c:pt idx="5870">
                  <c:v>3</c:v>
                </c:pt>
                <c:pt idx="5871">
                  <c:v>2.9</c:v>
                </c:pt>
                <c:pt idx="5872">
                  <c:v>4</c:v>
                </c:pt>
                <c:pt idx="5873">
                  <c:v>3.5</c:v>
                </c:pt>
                <c:pt idx="5874">
                  <c:v>3.5</c:v>
                </c:pt>
                <c:pt idx="5875">
                  <c:v>4.8</c:v>
                </c:pt>
                <c:pt idx="5876">
                  <c:v>4</c:v>
                </c:pt>
                <c:pt idx="5877">
                  <c:v>-2.2000000000000002</c:v>
                </c:pt>
                <c:pt idx="5878">
                  <c:v>-5.0999999999999996</c:v>
                </c:pt>
                <c:pt idx="5879">
                  <c:v>-3.2</c:v>
                </c:pt>
                <c:pt idx="5880">
                  <c:v>0.2</c:v>
                </c:pt>
                <c:pt idx="5881">
                  <c:v>1.8</c:v>
                </c:pt>
                <c:pt idx="5882">
                  <c:v>3.7</c:v>
                </c:pt>
                <c:pt idx="5883">
                  <c:v>3.5</c:v>
                </c:pt>
                <c:pt idx="5884">
                  <c:v>2.4</c:v>
                </c:pt>
                <c:pt idx="5885">
                  <c:v>0.60000000000000064</c:v>
                </c:pt>
                <c:pt idx="5886">
                  <c:v>1.2</c:v>
                </c:pt>
                <c:pt idx="5887">
                  <c:v>0.8</c:v>
                </c:pt>
                <c:pt idx="5888">
                  <c:v>-0.8</c:v>
                </c:pt>
                <c:pt idx="5889">
                  <c:v>-0.8</c:v>
                </c:pt>
                <c:pt idx="5890">
                  <c:v>-0.2</c:v>
                </c:pt>
                <c:pt idx="5891">
                  <c:v>4</c:v>
                </c:pt>
                <c:pt idx="5892">
                  <c:v>6.8</c:v>
                </c:pt>
                <c:pt idx="5893">
                  <c:v>8.3000000000000007</c:v>
                </c:pt>
                <c:pt idx="5894">
                  <c:v>9.6</c:v>
                </c:pt>
                <c:pt idx="5895">
                  <c:v>6.1</c:v>
                </c:pt>
                <c:pt idx="5896">
                  <c:v>5.5</c:v>
                </c:pt>
                <c:pt idx="5897">
                  <c:v>9.8000000000000007</c:v>
                </c:pt>
                <c:pt idx="5898">
                  <c:v>7.6</c:v>
                </c:pt>
                <c:pt idx="5899">
                  <c:v>-0.70000000000000062</c:v>
                </c:pt>
                <c:pt idx="5900">
                  <c:v>-4.5</c:v>
                </c:pt>
                <c:pt idx="5901">
                  <c:v>-5.0999999999999996</c:v>
                </c:pt>
                <c:pt idx="5902">
                  <c:v>-6.9</c:v>
                </c:pt>
                <c:pt idx="5903">
                  <c:v>-8.8000000000000007</c:v>
                </c:pt>
                <c:pt idx="5904">
                  <c:v>-1.7000000000000359</c:v>
                </c:pt>
                <c:pt idx="5905">
                  <c:v>2.8</c:v>
                </c:pt>
                <c:pt idx="5906">
                  <c:v>2.8</c:v>
                </c:pt>
                <c:pt idx="5907">
                  <c:v>2.5</c:v>
                </c:pt>
                <c:pt idx="5908">
                  <c:v>2.5</c:v>
                </c:pt>
                <c:pt idx="5909">
                  <c:v>3.7</c:v>
                </c:pt>
                <c:pt idx="5910">
                  <c:v>2.6</c:v>
                </c:pt>
                <c:pt idx="5911">
                  <c:v>1.8</c:v>
                </c:pt>
                <c:pt idx="5912">
                  <c:v>2.6</c:v>
                </c:pt>
                <c:pt idx="5913">
                  <c:v>0.8</c:v>
                </c:pt>
                <c:pt idx="5914">
                  <c:v>3.1</c:v>
                </c:pt>
                <c:pt idx="5915">
                  <c:v>2.9</c:v>
                </c:pt>
                <c:pt idx="5916">
                  <c:v>1.6</c:v>
                </c:pt>
                <c:pt idx="5917">
                  <c:v>1</c:v>
                </c:pt>
                <c:pt idx="5918">
                  <c:v>-1.2</c:v>
                </c:pt>
                <c:pt idx="5919">
                  <c:v>-1.6</c:v>
                </c:pt>
                <c:pt idx="5920">
                  <c:v>-1</c:v>
                </c:pt>
                <c:pt idx="5921">
                  <c:v>1.8</c:v>
                </c:pt>
                <c:pt idx="5922">
                  <c:v>0.1</c:v>
                </c:pt>
                <c:pt idx="5923">
                  <c:v>1.5</c:v>
                </c:pt>
                <c:pt idx="5924">
                  <c:v>-0.5</c:v>
                </c:pt>
                <c:pt idx="5925">
                  <c:v>-0.5</c:v>
                </c:pt>
                <c:pt idx="5926">
                  <c:v>0</c:v>
                </c:pt>
                <c:pt idx="5927">
                  <c:v>3.9</c:v>
                </c:pt>
                <c:pt idx="5928">
                  <c:v>7</c:v>
                </c:pt>
                <c:pt idx="5929">
                  <c:v>8.9</c:v>
                </c:pt>
                <c:pt idx="5930">
                  <c:v>8.8000000000000007</c:v>
                </c:pt>
                <c:pt idx="5931">
                  <c:v>5.2</c:v>
                </c:pt>
                <c:pt idx="5932">
                  <c:v>4.9000000000000004</c:v>
                </c:pt>
                <c:pt idx="5933">
                  <c:v>3.6</c:v>
                </c:pt>
                <c:pt idx="5934">
                  <c:v>7.4</c:v>
                </c:pt>
                <c:pt idx="5935">
                  <c:v>7.8</c:v>
                </c:pt>
                <c:pt idx="5936">
                  <c:v>5.0999999999999996</c:v>
                </c:pt>
                <c:pt idx="5937">
                  <c:v>4.5999999999999996</c:v>
                </c:pt>
                <c:pt idx="5938">
                  <c:v>8.8000000000000007</c:v>
                </c:pt>
                <c:pt idx="5939">
                  <c:v>5</c:v>
                </c:pt>
                <c:pt idx="5940">
                  <c:v>4.5999999999999996</c:v>
                </c:pt>
                <c:pt idx="5941">
                  <c:v>7.9</c:v>
                </c:pt>
                <c:pt idx="5942">
                  <c:v>5.6</c:v>
                </c:pt>
                <c:pt idx="5943">
                  <c:v>7.8</c:v>
                </c:pt>
                <c:pt idx="5944">
                  <c:v>8.9</c:v>
                </c:pt>
                <c:pt idx="5945">
                  <c:v>9.8000000000000007</c:v>
                </c:pt>
                <c:pt idx="5946">
                  <c:v>12.7</c:v>
                </c:pt>
                <c:pt idx="5947">
                  <c:v>8.8000000000000007</c:v>
                </c:pt>
                <c:pt idx="5948">
                  <c:v>4.8</c:v>
                </c:pt>
                <c:pt idx="5949">
                  <c:v>5.8</c:v>
                </c:pt>
                <c:pt idx="5950">
                  <c:v>4.5</c:v>
                </c:pt>
                <c:pt idx="5951">
                  <c:v>5.8</c:v>
                </c:pt>
                <c:pt idx="5952">
                  <c:v>10.7</c:v>
                </c:pt>
                <c:pt idx="5953">
                  <c:v>9.8000000000000007</c:v>
                </c:pt>
                <c:pt idx="5954">
                  <c:v>6.8</c:v>
                </c:pt>
                <c:pt idx="5955">
                  <c:v>4.8</c:v>
                </c:pt>
                <c:pt idx="5956">
                  <c:v>8.9</c:v>
                </c:pt>
                <c:pt idx="5957">
                  <c:v>3.5</c:v>
                </c:pt>
                <c:pt idx="5958">
                  <c:v>4.9000000000000004</c:v>
                </c:pt>
                <c:pt idx="5959">
                  <c:v>8.8000000000000007</c:v>
                </c:pt>
                <c:pt idx="5960">
                  <c:v>9.7000000000000011</c:v>
                </c:pt>
                <c:pt idx="5961">
                  <c:v>12.6</c:v>
                </c:pt>
                <c:pt idx="5962">
                  <c:v>12</c:v>
                </c:pt>
                <c:pt idx="5963">
                  <c:v>11</c:v>
                </c:pt>
                <c:pt idx="5964">
                  <c:v>10</c:v>
                </c:pt>
                <c:pt idx="5965">
                  <c:v>8.3000000000000007</c:v>
                </c:pt>
                <c:pt idx="5966">
                  <c:v>8</c:v>
                </c:pt>
                <c:pt idx="5967">
                  <c:v>9.2000000000000011</c:v>
                </c:pt>
                <c:pt idx="5968">
                  <c:v>9</c:v>
                </c:pt>
                <c:pt idx="5969">
                  <c:v>4.8</c:v>
                </c:pt>
                <c:pt idx="5970">
                  <c:v>3.9</c:v>
                </c:pt>
                <c:pt idx="5971">
                  <c:v>2.8</c:v>
                </c:pt>
                <c:pt idx="5972">
                  <c:v>3</c:v>
                </c:pt>
                <c:pt idx="5973">
                  <c:v>9.1</c:v>
                </c:pt>
                <c:pt idx="5974">
                  <c:v>5.6</c:v>
                </c:pt>
                <c:pt idx="5975">
                  <c:v>6.8</c:v>
                </c:pt>
                <c:pt idx="5976">
                  <c:v>7</c:v>
                </c:pt>
                <c:pt idx="5977">
                  <c:v>5.0999999999999996</c:v>
                </c:pt>
                <c:pt idx="5978">
                  <c:v>7.6</c:v>
                </c:pt>
                <c:pt idx="5979">
                  <c:v>7</c:v>
                </c:pt>
                <c:pt idx="5980">
                  <c:v>8.2000000000000011</c:v>
                </c:pt>
                <c:pt idx="5981">
                  <c:v>8.5</c:v>
                </c:pt>
                <c:pt idx="5982">
                  <c:v>9.8000000000000007</c:v>
                </c:pt>
                <c:pt idx="5983">
                  <c:v>8</c:v>
                </c:pt>
                <c:pt idx="5984">
                  <c:v>11.2</c:v>
                </c:pt>
                <c:pt idx="5985">
                  <c:v>9.2000000000000011</c:v>
                </c:pt>
                <c:pt idx="5986">
                  <c:v>12.4</c:v>
                </c:pt>
                <c:pt idx="5987">
                  <c:v>12</c:v>
                </c:pt>
                <c:pt idx="5988">
                  <c:v>11</c:v>
                </c:pt>
                <c:pt idx="5989">
                  <c:v>10.1</c:v>
                </c:pt>
                <c:pt idx="5990">
                  <c:v>9</c:v>
                </c:pt>
                <c:pt idx="5991">
                  <c:v>9</c:v>
                </c:pt>
                <c:pt idx="5992">
                  <c:v>10.6</c:v>
                </c:pt>
                <c:pt idx="5993">
                  <c:v>9.8000000000000007</c:v>
                </c:pt>
                <c:pt idx="5994">
                  <c:v>15</c:v>
                </c:pt>
                <c:pt idx="5995">
                  <c:v>17.5</c:v>
                </c:pt>
                <c:pt idx="5996">
                  <c:v>17.8</c:v>
                </c:pt>
                <c:pt idx="5997">
                  <c:v>16</c:v>
                </c:pt>
                <c:pt idx="5998">
                  <c:v>13.5</c:v>
                </c:pt>
                <c:pt idx="5999">
                  <c:v>13</c:v>
                </c:pt>
                <c:pt idx="6000">
                  <c:v>16</c:v>
                </c:pt>
                <c:pt idx="6001">
                  <c:v>19.7</c:v>
                </c:pt>
                <c:pt idx="6002">
                  <c:v>18.7</c:v>
                </c:pt>
                <c:pt idx="6003">
                  <c:v>16.100000000000001</c:v>
                </c:pt>
                <c:pt idx="6004">
                  <c:v>16</c:v>
                </c:pt>
                <c:pt idx="6005">
                  <c:v>14.4</c:v>
                </c:pt>
                <c:pt idx="6006">
                  <c:v>16</c:v>
                </c:pt>
                <c:pt idx="6007">
                  <c:v>16</c:v>
                </c:pt>
                <c:pt idx="6008">
                  <c:v>17</c:v>
                </c:pt>
                <c:pt idx="6009">
                  <c:v>15.9</c:v>
                </c:pt>
                <c:pt idx="6010">
                  <c:v>16.399999999999999</c:v>
                </c:pt>
                <c:pt idx="6011">
                  <c:v>16.8</c:v>
                </c:pt>
                <c:pt idx="6012">
                  <c:v>15</c:v>
                </c:pt>
                <c:pt idx="6013">
                  <c:v>16</c:v>
                </c:pt>
                <c:pt idx="6014">
                  <c:v>14.9</c:v>
                </c:pt>
                <c:pt idx="6015">
                  <c:v>12.8</c:v>
                </c:pt>
                <c:pt idx="6016">
                  <c:v>11.9</c:v>
                </c:pt>
                <c:pt idx="6017">
                  <c:v>17</c:v>
                </c:pt>
                <c:pt idx="6018">
                  <c:v>15.3</c:v>
                </c:pt>
                <c:pt idx="6019">
                  <c:v>16.8</c:v>
                </c:pt>
                <c:pt idx="6020">
                  <c:v>13.4</c:v>
                </c:pt>
                <c:pt idx="6021">
                  <c:v>11.9</c:v>
                </c:pt>
                <c:pt idx="6022">
                  <c:v>10.5</c:v>
                </c:pt>
                <c:pt idx="6023">
                  <c:v>11.8</c:v>
                </c:pt>
                <c:pt idx="6024">
                  <c:v>14.8</c:v>
                </c:pt>
                <c:pt idx="6025">
                  <c:v>18.399999999999999</c:v>
                </c:pt>
                <c:pt idx="6026">
                  <c:v>15</c:v>
                </c:pt>
                <c:pt idx="6027">
                  <c:v>16.8</c:v>
                </c:pt>
                <c:pt idx="6028">
                  <c:v>15.3</c:v>
                </c:pt>
                <c:pt idx="6029">
                  <c:v>18</c:v>
                </c:pt>
                <c:pt idx="6030">
                  <c:v>16.899999999999999</c:v>
                </c:pt>
                <c:pt idx="6031">
                  <c:v>17</c:v>
                </c:pt>
                <c:pt idx="6032">
                  <c:v>17.7</c:v>
                </c:pt>
                <c:pt idx="6033">
                  <c:v>16.8</c:v>
                </c:pt>
                <c:pt idx="6034">
                  <c:v>16</c:v>
                </c:pt>
                <c:pt idx="6035">
                  <c:v>12.7</c:v>
                </c:pt>
                <c:pt idx="6036">
                  <c:v>13.9</c:v>
                </c:pt>
                <c:pt idx="6037">
                  <c:v>15.5</c:v>
                </c:pt>
                <c:pt idx="6038">
                  <c:v>15.3</c:v>
                </c:pt>
                <c:pt idx="6039">
                  <c:v>15.8</c:v>
                </c:pt>
                <c:pt idx="6040">
                  <c:v>16.8</c:v>
                </c:pt>
                <c:pt idx="6041">
                  <c:v>17.3</c:v>
                </c:pt>
                <c:pt idx="6042">
                  <c:v>16.899999999999999</c:v>
                </c:pt>
                <c:pt idx="6043">
                  <c:v>16.7</c:v>
                </c:pt>
                <c:pt idx="6044">
                  <c:v>15.7</c:v>
                </c:pt>
                <c:pt idx="6045">
                  <c:v>17.8</c:v>
                </c:pt>
                <c:pt idx="6046">
                  <c:v>16.7</c:v>
                </c:pt>
                <c:pt idx="6047">
                  <c:v>17.3</c:v>
                </c:pt>
                <c:pt idx="6048">
                  <c:v>16.8</c:v>
                </c:pt>
                <c:pt idx="6049">
                  <c:v>19</c:v>
                </c:pt>
                <c:pt idx="6050">
                  <c:v>15.6</c:v>
                </c:pt>
                <c:pt idx="6051">
                  <c:v>13.1</c:v>
                </c:pt>
                <c:pt idx="6052">
                  <c:v>15.8</c:v>
                </c:pt>
                <c:pt idx="6053">
                  <c:v>15.2</c:v>
                </c:pt>
                <c:pt idx="6054">
                  <c:v>14.6</c:v>
                </c:pt>
                <c:pt idx="6055">
                  <c:v>14.7</c:v>
                </c:pt>
                <c:pt idx="6056">
                  <c:v>13.9</c:v>
                </c:pt>
                <c:pt idx="6057">
                  <c:v>14.8</c:v>
                </c:pt>
                <c:pt idx="6058">
                  <c:v>16.600000000000001</c:v>
                </c:pt>
                <c:pt idx="6059">
                  <c:v>17.8</c:v>
                </c:pt>
                <c:pt idx="6060">
                  <c:v>17</c:v>
                </c:pt>
                <c:pt idx="6061">
                  <c:v>18.3</c:v>
                </c:pt>
                <c:pt idx="6062">
                  <c:v>18.8</c:v>
                </c:pt>
                <c:pt idx="6063">
                  <c:v>17.8</c:v>
                </c:pt>
                <c:pt idx="6064">
                  <c:v>15.8</c:v>
                </c:pt>
                <c:pt idx="6065">
                  <c:v>17.3</c:v>
                </c:pt>
                <c:pt idx="6066">
                  <c:v>19.600000000000001</c:v>
                </c:pt>
                <c:pt idx="6067">
                  <c:v>19.2</c:v>
                </c:pt>
                <c:pt idx="6068">
                  <c:v>18.399999999999999</c:v>
                </c:pt>
                <c:pt idx="6069">
                  <c:v>13.8</c:v>
                </c:pt>
                <c:pt idx="6070">
                  <c:v>19.8</c:v>
                </c:pt>
                <c:pt idx="6071">
                  <c:v>17</c:v>
                </c:pt>
                <c:pt idx="6072">
                  <c:v>14.8</c:v>
                </c:pt>
                <c:pt idx="6073">
                  <c:v>13.9</c:v>
                </c:pt>
                <c:pt idx="6074">
                  <c:v>13.4</c:v>
                </c:pt>
                <c:pt idx="6075">
                  <c:v>19.8</c:v>
                </c:pt>
                <c:pt idx="6076">
                  <c:v>21</c:v>
                </c:pt>
                <c:pt idx="6077">
                  <c:v>18.5</c:v>
                </c:pt>
                <c:pt idx="6078">
                  <c:v>15.6</c:v>
                </c:pt>
                <c:pt idx="6079">
                  <c:v>15.2</c:v>
                </c:pt>
                <c:pt idx="6080">
                  <c:v>18.8</c:v>
                </c:pt>
                <c:pt idx="6081">
                  <c:v>17.2</c:v>
                </c:pt>
                <c:pt idx="6082">
                  <c:v>14.3</c:v>
                </c:pt>
                <c:pt idx="6083">
                  <c:v>15.7</c:v>
                </c:pt>
                <c:pt idx="6084">
                  <c:v>14.9</c:v>
                </c:pt>
                <c:pt idx="6085">
                  <c:v>16.7</c:v>
                </c:pt>
                <c:pt idx="6086">
                  <c:v>16.8</c:v>
                </c:pt>
                <c:pt idx="6087">
                  <c:v>12.8</c:v>
                </c:pt>
                <c:pt idx="6088">
                  <c:v>15.4</c:v>
                </c:pt>
                <c:pt idx="6089">
                  <c:v>14.8</c:v>
                </c:pt>
                <c:pt idx="6090">
                  <c:v>12.8</c:v>
                </c:pt>
                <c:pt idx="6091">
                  <c:v>12.1</c:v>
                </c:pt>
                <c:pt idx="6092">
                  <c:v>10.8</c:v>
                </c:pt>
                <c:pt idx="6093">
                  <c:v>10.1</c:v>
                </c:pt>
                <c:pt idx="6094">
                  <c:v>11.5</c:v>
                </c:pt>
                <c:pt idx="6095">
                  <c:v>13.8</c:v>
                </c:pt>
                <c:pt idx="6096">
                  <c:v>15.5</c:v>
                </c:pt>
                <c:pt idx="6097">
                  <c:v>14.8</c:v>
                </c:pt>
                <c:pt idx="6098">
                  <c:v>14.8</c:v>
                </c:pt>
                <c:pt idx="6099">
                  <c:v>12.1</c:v>
                </c:pt>
                <c:pt idx="6100">
                  <c:v>14.3</c:v>
                </c:pt>
                <c:pt idx="6101">
                  <c:v>16.8</c:v>
                </c:pt>
                <c:pt idx="6102">
                  <c:v>13.8</c:v>
                </c:pt>
                <c:pt idx="6103">
                  <c:v>13.5</c:v>
                </c:pt>
                <c:pt idx="6104">
                  <c:v>13.8</c:v>
                </c:pt>
                <c:pt idx="6105">
                  <c:v>15.8</c:v>
                </c:pt>
                <c:pt idx="6106">
                  <c:v>14.7</c:v>
                </c:pt>
                <c:pt idx="6107">
                  <c:v>12.8</c:v>
                </c:pt>
                <c:pt idx="6108">
                  <c:v>9.8000000000000007</c:v>
                </c:pt>
                <c:pt idx="6109">
                  <c:v>8.3000000000000007</c:v>
                </c:pt>
                <c:pt idx="6110">
                  <c:v>10.7</c:v>
                </c:pt>
                <c:pt idx="6111">
                  <c:v>11.5</c:v>
                </c:pt>
                <c:pt idx="6112">
                  <c:v>15.3</c:v>
                </c:pt>
                <c:pt idx="6113">
                  <c:v>13.6</c:v>
                </c:pt>
                <c:pt idx="6114">
                  <c:v>14.6</c:v>
                </c:pt>
                <c:pt idx="6115">
                  <c:v>10.8</c:v>
                </c:pt>
                <c:pt idx="6116">
                  <c:v>8.8000000000000007</c:v>
                </c:pt>
                <c:pt idx="6117">
                  <c:v>8.8000000000000007</c:v>
                </c:pt>
                <c:pt idx="6118">
                  <c:v>7.5</c:v>
                </c:pt>
                <c:pt idx="6119">
                  <c:v>7.4</c:v>
                </c:pt>
                <c:pt idx="6120">
                  <c:v>6.6</c:v>
                </c:pt>
                <c:pt idx="6121">
                  <c:v>12.6</c:v>
                </c:pt>
                <c:pt idx="6122">
                  <c:v>7.4</c:v>
                </c:pt>
                <c:pt idx="6123">
                  <c:v>5.7</c:v>
                </c:pt>
                <c:pt idx="6124">
                  <c:v>7.8</c:v>
                </c:pt>
                <c:pt idx="6125">
                  <c:v>10</c:v>
                </c:pt>
                <c:pt idx="6126">
                  <c:v>9.8000000000000007</c:v>
                </c:pt>
                <c:pt idx="6127">
                  <c:v>6.8</c:v>
                </c:pt>
                <c:pt idx="6128">
                  <c:v>9.8000000000000007</c:v>
                </c:pt>
                <c:pt idx="6129">
                  <c:v>9.6</c:v>
                </c:pt>
                <c:pt idx="6130">
                  <c:v>7.7</c:v>
                </c:pt>
                <c:pt idx="6131">
                  <c:v>7.5</c:v>
                </c:pt>
                <c:pt idx="6132">
                  <c:v>7.6</c:v>
                </c:pt>
                <c:pt idx="6133">
                  <c:v>8.2000000000000011</c:v>
                </c:pt>
                <c:pt idx="6134">
                  <c:v>6.2</c:v>
                </c:pt>
                <c:pt idx="6135">
                  <c:v>8.3000000000000007</c:v>
                </c:pt>
                <c:pt idx="6136">
                  <c:v>10.4</c:v>
                </c:pt>
                <c:pt idx="6137">
                  <c:v>11.1</c:v>
                </c:pt>
                <c:pt idx="6138">
                  <c:v>5.8</c:v>
                </c:pt>
                <c:pt idx="6139">
                  <c:v>8.4</c:v>
                </c:pt>
                <c:pt idx="6140">
                  <c:v>11.8</c:v>
                </c:pt>
                <c:pt idx="6141">
                  <c:v>8.8000000000000007</c:v>
                </c:pt>
                <c:pt idx="6142">
                  <c:v>5.9</c:v>
                </c:pt>
                <c:pt idx="6143">
                  <c:v>8.5</c:v>
                </c:pt>
                <c:pt idx="6144">
                  <c:v>10.8</c:v>
                </c:pt>
                <c:pt idx="6145">
                  <c:v>10.4</c:v>
                </c:pt>
                <c:pt idx="6146">
                  <c:v>9.8000000000000007</c:v>
                </c:pt>
                <c:pt idx="6147">
                  <c:v>7.9</c:v>
                </c:pt>
                <c:pt idx="6148">
                  <c:v>7.2</c:v>
                </c:pt>
                <c:pt idx="6149">
                  <c:v>5.8</c:v>
                </c:pt>
                <c:pt idx="6150">
                  <c:v>5.6</c:v>
                </c:pt>
                <c:pt idx="6151">
                  <c:v>8.6</c:v>
                </c:pt>
                <c:pt idx="6152">
                  <c:v>3.6</c:v>
                </c:pt>
                <c:pt idx="6153">
                  <c:v>2.2000000000000002</c:v>
                </c:pt>
                <c:pt idx="6154">
                  <c:v>2.8</c:v>
                </c:pt>
                <c:pt idx="6155">
                  <c:v>-0.60000000000000064</c:v>
                </c:pt>
                <c:pt idx="6156">
                  <c:v>-1.7000000000000359</c:v>
                </c:pt>
                <c:pt idx="6157">
                  <c:v>1</c:v>
                </c:pt>
                <c:pt idx="6158">
                  <c:v>-0.2</c:v>
                </c:pt>
                <c:pt idx="6159">
                  <c:v>0</c:v>
                </c:pt>
                <c:pt idx="6160">
                  <c:v>0.2</c:v>
                </c:pt>
                <c:pt idx="6161">
                  <c:v>0.70000000000000062</c:v>
                </c:pt>
                <c:pt idx="6162">
                  <c:v>2.7</c:v>
                </c:pt>
                <c:pt idx="6163">
                  <c:v>4.5</c:v>
                </c:pt>
                <c:pt idx="6164">
                  <c:v>3.1</c:v>
                </c:pt>
                <c:pt idx="6165">
                  <c:v>1.3</c:v>
                </c:pt>
                <c:pt idx="6166">
                  <c:v>4.4000000000000004</c:v>
                </c:pt>
                <c:pt idx="6167">
                  <c:v>0.8</c:v>
                </c:pt>
                <c:pt idx="6168">
                  <c:v>-0.2</c:v>
                </c:pt>
                <c:pt idx="6169">
                  <c:v>0.1</c:v>
                </c:pt>
                <c:pt idx="6170">
                  <c:v>1</c:v>
                </c:pt>
                <c:pt idx="6171">
                  <c:v>2.6</c:v>
                </c:pt>
                <c:pt idx="6172">
                  <c:v>9</c:v>
                </c:pt>
                <c:pt idx="6173">
                  <c:v>6.9</c:v>
                </c:pt>
                <c:pt idx="6174">
                  <c:v>5.7</c:v>
                </c:pt>
                <c:pt idx="6175">
                  <c:v>3.6</c:v>
                </c:pt>
                <c:pt idx="6176">
                  <c:v>0.8</c:v>
                </c:pt>
                <c:pt idx="6177">
                  <c:v>1</c:v>
                </c:pt>
                <c:pt idx="6178">
                  <c:v>-1.2</c:v>
                </c:pt>
                <c:pt idx="6179">
                  <c:v>-1.8</c:v>
                </c:pt>
                <c:pt idx="6180">
                  <c:v>-1.7000000000000359</c:v>
                </c:pt>
                <c:pt idx="6181">
                  <c:v>-3.3</c:v>
                </c:pt>
                <c:pt idx="6182">
                  <c:v>2.8</c:v>
                </c:pt>
                <c:pt idx="6183">
                  <c:v>2.8</c:v>
                </c:pt>
                <c:pt idx="6184">
                  <c:v>1.3</c:v>
                </c:pt>
                <c:pt idx="6185">
                  <c:v>4</c:v>
                </c:pt>
                <c:pt idx="6186">
                  <c:v>5</c:v>
                </c:pt>
                <c:pt idx="6187">
                  <c:v>4.7</c:v>
                </c:pt>
                <c:pt idx="6188">
                  <c:v>1.7000000000000359</c:v>
                </c:pt>
                <c:pt idx="6189">
                  <c:v>2.2999999999999998</c:v>
                </c:pt>
                <c:pt idx="6190">
                  <c:v>0.30000000000000032</c:v>
                </c:pt>
                <c:pt idx="6191">
                  <c:v>0.70000000000000062</c:v>
                </c:pt>
                <c:pt idx="6192">
                  <c:v>1.8</c:v>
                </c:pt>
                <c:pt idx="6193">
                  <c:v>5.2</c:v>
                </c:pt>
                <c:pt idx="6194">
                  <c:v>8.5</c:v>
                </c:pt>
                <c:pt idx="6195">
                  <c:v>0.70000000000000062</c:v>
                </c:pt>
                <c:pt idx="6196">
                  <c:v>-0.8</c:v>
                </c:pt>
                <c:pt idx="6197">
                  <c:v>3</c:v>
                </c:pt>
                <c:pt idx="6198">
                  <c:v>0.70000000000000062</c:v>
                </c:pt>
                <c:pt idx="6199">
                  <c:v>1.8</c:v>
                </c:pt>
                <c:pt idx="6200">
                  <c:v>2.6</c:v>
                </c:pt>
                <c:pt idx="6201">
                  <c:v>-1</c:v>
                </c:pt>
                <c:pt idx="6202">
                  <c:v>-1.8</c:v>
                </c:pt>
                <c:pt idx="6203">
                  <c:v>-5.6</c:v>
                </c:pt>
                <c:pt idx="6204">
                  <c:v>-6.4</c:v>
                </c:pt>
                <c:pt idx="6205">
                  <c:v>-8.1</c:v>
                </c:pt>
                <c:pt idx="6206">
                  <c:v>-8.3000000000000007</c:v>
                </c:pt>
                <c:pt idx="6207">
                  <c:v>1.8</c:v>
                </c:pt>
                <c:pt idx="6208">
                  <c:v>4.0999999999999996</c:v>
                </c:pt>
                <c:pt idx="6209">
                  <c:v>5.3</c:v>
                </c:pt>
                <c:pt idx="6210">
                  <c:v>1.8</c:v>
                </c:pt>
                <c:pt idx="6211">
                  <c:v>1.7000000000000359</c:v>
                </c:pt>
                <c:pt idx="6212">
                  <c:v>-3.4</c:v>
                </c:pt>
                <c:pt idx="6213">
                  <c:v>-5.7</c:v>
                </c:pt>
                <c:pt idx="6214">
                  <c:v>-8.3000000000000007</c:v>
                </c:pt>
                <c:pt idx="6215">
                  <c:v>0.70000000000000062</c:v>
                </c:pt>
                <c:pt idx="6216">
                  <c:v>-5.8</c:v>
                </c:pt>
                <c:pt idx="6217">
                  <c:v>-8.7000000000000011</c:v>
                </c:pt>
                <c:pt idx="6218">
                  <c:v>-12</c:v>
                </c:pt>
                <c:pt idx="6219">
                  <c:v>1.2</c:v>
                </c:pt>
                <c:pt idx="6220">
                  <c:v>8.3000000000000007</c:v>
                </c:pt>
                <c:pt idx="6221">
                  <c:v>7</c:v>
                </c:pt>
                <c:pt idx="6222">
                  <c:v>7.7</c:v>
                </c:pt>
                <c:pt idx="6223">
                  <c:v>6.3</c:v>
                </c:pt>
                <c:pt idx="6224">
                  <c:v>8.4</c:v>
                </c:pt>
                <c:pt idx="6225">
                  <c:v>2.7</c:v>
                </c:pt>
                <c:pt idx="6226">
                  <c:v>4</c:v>
                </c:pt>
                <c:pt idx="6227">
                  <c:v>1.2</c:v>
                </c:pt>
                <c:pt idx="6228">
                  <c:v>-1</c:v>
                </c:pt>
                <c:pt idx="6229">
                  <c:v>-5</c:v>
                </c:pt>
                <c:pt idx="6230">
                  <c:v>-5.5</c:v>
                </c:pt>
                <c:pt idx="6231">
                  <c:v>-7.8</c:v>
                </c:pt>
                <c:pt idx="6232">
                  <c:v>-4.4000000000000004</c:v>
                </c:pt>
                <c:pt idx="6233">
                  <c:v>-8.5</c:v>
                </c:pt>
                <c:pt idx="6234">
                  <c:v>-10.4</c:v>
                </c:pt>
                <c:pt idx="6235">
                  <c:v>1.4</c:v>
                </c:pt>
                <c:pt idx="6236">
                  <c:v>1</c:v>
                </c:pt>
                <c:pt idx="6237">
                  <c:v>3</c:v>
                </c:pt>
                <c:pt idx="6238">
                  <c:v>-2</c:v>
                </c:pt>
                <c:pt idx="6239">
                  <c:v>-4.2</c:v>
                </c:pt>
                <c:pt idx="6240">
                  <c:v>-0.70000000000000062</c:v>
                </c:pt>
                <c:pt idx="6241">
                  <c:v>-0.9</c:v>
                </c:pt>
                <c:pt idx="6242">
                  <c:v>-1</c:v>
                </c:pt>
                <c:pt idx="6243">
                  <c:v>-2.4</c:v>
                </c:pt>
                <c:pt idx="6244">
                  <c:v>-2.4</c:v>
                </c:pt>
                <c:pt idx="6245">
                  <c:v>0.70000000000000062</c:v>
                </c:pt>
                <c:pt idx="6246">
                  <c:v>1</c:v>
                </c:pt>
                <c:pt idx="6247">
                  <c:v>1.4</c:v>
                </c:pt>
                <c:pt idx="6248">
                  <c:v>-1.2</c:v>
                </c:pt>
                <c:pt idx="6249">
                  <c:v>0.60000000000000064</c:v>
                </c:pt>
                <c:pt idx="6250">
                  <c:v>3.8</c:v>
                </c:pt>
                <c:pt idx="6251">
                  <c:v>6</c:v>
                </c:pt>
                <c:pt idx="6252">
                  <c:v>8.6</c:v>
                </c:pt>
                <c:pt idx="6253">
                  <c:v>9.2000000000000011</c:v>
                </c:pt>
                <c:pt idx="6254">
                  <c:v>6.3</c:v>
                </c:pt>
                <c:pt idx="6255">
                  <c:v>9</c:v>
                </c:pt>
                <c:pt idx="6256">
                  <c:v>6.4</c:v>
                </c:pt>
                <c:pt idx="6257">
                  <c:v>3</c:v>
                </c:pt>
                <c:pt idx="6258">
                  <c:v>2.8</c:v>
                </c:pt>
                <c:pt idx="6259">
                  <c:v>3.9</c:v>
                </c:pt>
                <c:pt idx="6260">
                  <c:v>8.4</c:v>
                </c:pt>
                <c:pt idx="6261">
                  <c:v>10.1</c:v>
                </c:pt>
                <c:pt idx="6262">
                  <c:v>8.4</c:v>
                </c:pt>
                <c:pt idx="6263">
                  <c:v>-3</c:v>
                </c:pt>
                <c:pt idx="6264">
                  <c:v>-4.5</c:v>
                </c:pt>
                <c:pt idx="6265">
                  <c:v>-5</c:v>
                </c:pt>
                <c:pt idx="6266">
                  <c:v>-5.9</c:v>
                </c:pt>
                <c:pt idx="6267">
                  <c:v>-7.8</c:v>
                </c:pt>
                <c:pt idx="6268">
                  <c:v>-2</c:v>
                </c:pt>
                <c:pt idx="6269">
                  <c:v>1.7000000000000359</c:v>
                </c:pt>
                <c:pt idx="6270">
                  <c:v>-3.3</c:v>
                </c:pt>
                <c:pt idx="6271">
                  <c:v>-10.5</c:v>
                </c:pt>
                <c:pt idx="6272">
                  <c:v>-11.2</c:v>
                </c:pt>
                <c:pt idx="6273">
                  <c:v>-11.9</c:v>
                </c:pt>
                <c:pt idx="6274">
                  <c:v>-9.6</c:v>
                </c:pt>
                <c:pt idx="6275">
                  <c:v>-5.6</c:v>
                </c:pt>
                <c:pt idx="6276">
                  <c:v>-7.9</c:v>
                </c:pt>
                <c:pt idx="6277">
                  <c:v>-5</c:v>
                </c:pt>
                <c:pt idx="6278">
                  <c:v>-5.0999999999999996</c:v>
                </c:pt>
                <c:pt idx="6279">
                  <c:v>-7.9</c:v>
                </c:pt>
                <c:pt idx="6280">
                  <c:v>-9.2000000000000011</c:v>
                </c:pt>
                <c:pt idx="6281">
                  <c:v>-9</c:v>
                </c:pt>
                <c:pt idx="6282">
                  <c:v>-6.8</c:v>
                </c:pt>
                <c:pt idx="6283">
                  <c:v>-4.0999999999999996</c:v>
                </c:pt>
                <c:pt idx="6284">
                  <c:v>-3.3</c:v>
                </c:pt>
                <c:pt idx="6285">
                  <c:v>-2.2000000000000002</c:v>
                </c:pt>
                <c:pt idx="6286">
                  <c:v>-2.2999999999999998</c:v>
                </c:pt>
                <c:pt idx="6287">
                  <c:v>1.9000000000000001</c:v>
                </c:pt>
                <c:pt idx="6288">
                  <c:v>3.9</c:v>
                </c:pt>
                <c:pt idx="6289">
                  <c:v>4.8</c:v>
                </c:pt>
                <c:pt idx="6290">
                  <c:v>4.7</c:v>
                </c:pt>
                <c:pt idx="6291">
                  <c:v>0.1</c:v>
                </c:pt>
                <c:pt idx="6292">
                  <c:v>-0.9</c:v>
                </c:pt>
                <c:pt idx="6293">
                  <c:v>1.7000000000000359</c:v>
                </c:pt>
                <c:pt idx="6294">
                  <c:v>4.5</c:v>
                </c:pt>
                <c:pt idx="6295">
                  <c:v>8.2000000000000011</c:v>
                </c:pt>
                <c:pt idx="6296">
                  <c:v>7</c:v>
                </c:pt>
                <c:pt idx="6297">
                  <c:v>9.8000000000000007</c:v>
                </c:pt>
                <c:pt idx="6298">
                  <c:v>10.4</c:v>
                </c:pt>
                <c:pt idx="6299">
                  <c:v>4.9000000000000004</c:v>
                </c:pt>
                <c:pt idx="6300">
                  <c:v>6.6</c:v>
                </c:pt>
                <c:pt idx="6301">
                  <c:v>5.7</c:v>
                </c:pt>
                <c:pt idx="6302">
                  <c:v>4.5999999999999996</c:v>
                </c:pt>
                <c:pt idx="6303">
                  <c:v>1.9000000000000001</c:v>
                </c:pt>
                <c:pt idx="6304">
                  <c:v>8.3000000000000007</c:v>
                </c:pt>
                <c:pt idx="6305">
                  <c:v>8</c:v>
                </c:pt>
                <c:pt idx="6306">
                  <c:v>4.8</c:v>
                </c:pt>
                <c:pt idx="6307">
                  <c:v>8.3000000000000007</c:v>
                </c:pt>
                <c:pt idx="6308">
                  <c:v>10.5</c:v>
                </c:pt>
                <c:pt idx="6309">
                  <c:v>11.2</c:v>
                </c:pt>
                <c:pt idx="6310">
                  <c:v>3.9</c:v>
                </c:pt>
                <c:pt idx="6311">
                  <c:v>1.9000000000000001</c:v>
                </c:pt>
                <c:pt idx="6312">
                  <c:v>-0.4</c:v>
                </c:pt>
                <c:pt idx="6313">
                  <c:v>2.8</c:v>
                </c:pt>
                <c:pt idx="6314">
                  <c:v>2.8</c:v>
                </c:pt>
                <c:pt idx="6315">
                  <c:v>-0.1</c:v>
                </c:pt>
                <c:pt idx="6316">
                  <c:v>4.4000000000000004</c:v>
                </c:pt>
                <c:pt idx="6317">
                  <c:v>5.6</c:v>
                </c:pt>
                <c:pt idx="6318">
                  <c:v>4.9000000000000004</c:v>
                </c:pt>
                <c:pt idx="6319">
                  <c:v>8.2000000000000011</c:v>
                </c:pt>
                <c:pt idx="6320">
                  <c:v>10.9</c:v>
                </c:pt>
                <c:pt idx="6321">
                  <c:v>4.4000000000000004</c:v>
                </c:pt>
                <c:pt idx="6322">
                  <c:v>-0.1</c:v>
                </c:pt>
                <c:pt idx="6323">
                  <c:v>-1.6</c:v>
                </c:pt>
                <c:pt idx="6324">
                  <c:v>4.8</c:v>
                </c:pt>
                <c:pt idx="6325">
                  <c:v>5.9</c:v>
                </c:pt>
                <c:pt idx="6326">
                  <c:v>3.8</c:v>
                </c:pt>
                <c:pt idx="6327">
                  <c:v>4.4000000000000004</c:v>
                </c:pt>
                <c:pt idx="6328">
                  <c:v>4</c:v>
                </c:pt>
                <c:pt idx="6329">
                  <c:v>5.7</c:v>
                </c:pt>
                <c:pt idx="6330">
                  <c:v>6.8</c:v>
                </c:pt>
                <c:pt idx="6331">
                  <c:v>7</c:v>
                </c:pt>
                <c:pt idx="6332">
                  <c:v>10.8</c:v>
                </c:pt>
                <c:pt idx="6333">
                  <c:v>9.5</c:v>
                </c:pt>
                <c:pt idx="6334">
                  <c:v>14.1</c:v>
                </c:pt>
                <c:pt idx="6335">
                  <c:v>12.9</c:v>
                </c:pt>
                <c:pt idx="6336">
                  <c:v>9.4</c:v>
                </c:pt>
                <c:pt idx="6337">
                  <c:v>6.8</c:v>
                </c:pt>
                <c:pt idx="6338">
                  <c:v>5.2</c:v>
                </c:pt>
                <c:pt idx="6339">
                  <c:v>6.8</c:v>
                </c:pt>
                <c:pt idx="6340">
                  <c:v>9.9</c:v>
                </c:pt>
                <c:pt idx="6341">
                  <c:v>10.6</c:v>
                </c:pt>
                <c:pt idx="6342">
                  <c:v>10.6</c:v>
                </c:pt>
                <c:pt idx="6343">
                  <c:v>12.1</c:v>
                </c:pt>
                <c:pt idx="6344">
                  <c:v>12.6</c:v>
                </c:pt>
                <c:pt idx="6345">
                  <c:v>11.7</c:v>
                </c:pt>
                <c:pt idx="6346">
                  <c:v>11.8</c:v>
                </c:pt>
                <c:pt idx="6347">
                  <c:v>10.9</c:v>
                </c:pt>
                <c:pt idx="6348">
                  <c:v>10.200000000000001</c:v>
                </c:pt>
                <c:pt idx="6349">
                  <c:v>14.8</c:v>
                </c:pt>
                <c:pt idx="6350">
                  <c:v>10.3</c:v>
                </c:pt>
                <c:pt idx="6351">
                  <c:v>8.3000000000000007</c:v>
                </c:pt>
                <c:pt idx="6352">
                  <c:v>13.4</c:v>
                </c:pt>
                <c:pt idx="6353">
                  <c:v>12</c:v>
                </c:pt>
                <c:pt idx="6354">
                  <c:v>11.6</c:v>
                </c:pt>
                <c:pt idx="6355">
                  <c:v>9.9</c:v>
                </c:pt>
                <c:pt idx="6356">
                  <c:v>7.8</c:v>
                </c:pt>
                <c:pt idx="6357">
                  <c:v>7</c:v>
                </c:pt>
                <c:pt idx="6358">
                  <c:v>8.4</c:v>
                </c:pt>
                <c:pt idx="6359">
                  <c:v>11.5</c:v>
                </c:pt>
                <c:pt idx="6360">
                  <c:v>12.4</c:v>
                </c:pt>
                <c:pt idx="6361">
                  <c:v>11.1</c:v>
                </c:pt>
                <c:pt idx="6362">
                  <c:v>10.200000000000001</c:v>
                </c:pt>
                <c:pt idx="6363">
                  <c:v>12.8</c:v>
                </c:pt>
                <c:pt idx="6364">
                  <c:v>14.6</c:v>
                </c:pt>
                <c:pt idx="6365">
                  <c:v>16.399999999999999</c:v>
                </c:pt>
                <c:pt idx="6366">
                  <c:v>13.7</c:v>
                </c:pt>
                <c:pt idx="6367">
                  <c:v>14.6</c:v>
                </c:pt>
                <c:pt idx="6368">
                  <c:v>16.5</c:v>
                </c:pt>
                <c:pt idx="6369">
                  <c:v>14.6</c:v>
                </c:pt>
                <c:pt idx="6370">
                  <c:v>15</c:v>
                </c:pt>
                <c:pt idx="6371">
                  <c:v>16.399999999999999</c:v>
                </c:pt>
                <c:pt idx="6372">
                  <c:v>14.8</c:v>
                </c:pt>
                <c:pt idx="6373">
                  <c:v>14.6</c:v>
                </c:pt>
                <c:pt idx="6374">
                  <c:v>18.399999999999999</c:v>
                </c:pt>
                <c:pt idx="6375">
                  <c:v>20.7</c:v>
                </c:pt>
                <c:pt idx="6376">
                  <c:v>18.600000000000001</c:v>
                </c:pt>
                <c:pt idx="6377">
                  <c:v>16.2</c:v>
                </c:pt>
                <c:pt idx="6378">
                  <c:v>14</c:v>
                </c:pt>
                <c:pt idx="6379">
                  <c:v>11</c:v>
                </c:pt>
                <c:pt idx="6380">
                  <c:v>16.600000000000001</c:v>
                </c:pt>
                <c:pt idx="6381">
                  <c:v>13.6</c:v>
                </c:pt>
                <c:pt idx="6382">
                  <c:v>13.2</c:v>
                </c:pt>
                <c:pt idx="6383">
                  <c:v>15.2</c:v>
                </c:pt>
                <c:pt idx="6384">
                  <c:v>12.8</c:v>
                </c:pt>
                <c:pt idx="6385">
                  <c:v>14</c:v>
                </c:pt>
                <c:pt idx="6386">
                  <c:v>15</c:v>
                </c:pt>
                <c:pt idx="6387">
                  <c:v>16.8</c:v>
                </c:pt>
                <c:pt idx="6388">
                  <c:v>15.8</c:v>
                </c:pt>
                <c:pt idx="6389">
                  <c:v>17.399999999999999</c:v>
                </c:pt>
                <c:pt idx="6390">
                  <c:v>14</c:v>
                </c:pt>
                <c:pt idx="6391">
                  <c:v>16.399999999999999</c:v>
                </c:pt>
                <c:pt idx="6392">
                  <c:v>17.3</c:v>
                </c:pt>
                <c:pt idx="6393">
                  <c:v>17.600000000000001</c:v>
                </c:pt>
                <c:pt idx="6394">
                  <c:v>19.2</c:v>
                </c:pt>
                <c:pt idx="6395">
                  <c:v>16.399999999999999</c:v>
                </c:pt>
                <c:pt idx="6396">
                  <c:v>14.4</c:v>
                </c:pt>
                <c:pt idx="6397">
                  <c:v>11.5</c:v>
                </c:pt>
                <c:pt idx="6398">
                  <c:v>13.7</c:v>
                </c:pt>
                <c:pt idx="6399">
                  <c:v>13.6</c:v>
                </c:pt>
                <c:pt idx="6400">
                  <c:v>17.399999999999999</c:v>
                </c:pt>
                <c:pt idx="6401">
                  <c:v>16</c:v>
                </c:pt>
                <c:pt idx="6402">
                  <c:v>15.2</c:v>
                </c:pt>
                <c:pt idx="6403">
                  <c:v>14.3</c:v>
                </c:pt>
                <c:pt idx="6404">
                  <c:v>15.1</c:v>
                </c:pt>
                <c:pt idx="6405">
                  <c:v>16.600000000000001</c:v>
                </c:pt>
                <c:pt idx="6406">
                  <c:v>16.8</c:v>
                </c:pt>
                <c:pt idx="6407">
                  <c:v>15.7</c:v>
                </c:pt>
                <c:pt idx="6408">
                  <c:v>16</c:v>
                </c:pt>
                <c:pt idx="6409">
                  <c:v>19.899999999999999</c:v>
                </c:pt>
                <c:pt idx="6410">
                  <c:v>19.2</c:v>
                </c:pt>
                <c:pt idx="6411">
                  <c:v>20</c:v>
                </c:pt>
                <c:pt idx="6412">
                  <c:v>21.9</c:v>
                </c:pt>
                <c:pt idx="6413">
                  <c:v>19.899999999999999</c:v>
                </c:pt>
                <c:pt idx="6414">
                  <c:v>18.399999999999999</c:v>
                </c:pt>
                <c:pt idx="6415">
                  <c:v>23.2</c:v>
                </c:pt>
                <c:pt idx="6416">
                  <c:v>22.5</c:v>
                </c:pt>
                <c:pt idx="6417">
                  <c:v>18.899999999999999</c:v>
                </c:pt>
                <c:pt idx="6418">
                  <c:v>18.600000000000001</c:v>
                </c:pt>
                <c:pt idx="6419">
                  <c:v>13.8</c:v>
                </c:pt>
                <c:pt idx="6420">
                  <c:v>14.8</c:v>
                </c:pt>
                <c:pt idx="6421">
                  <c:v>17.7</c:v>
                </c:pt>
                <c:pt idx="6422">
                  <c:v>16.600000000000001</c:v>
                </c:pt>
                <c:pt idx="6423">
                  <c:v>16.8</c:v>
                </c:pt>
                <c:pt idx="6424">
                  <c:v>14.8</c:v>
                </c:pt>
                <c:pt idx="6425">
                  <c:v>13.3</c:v>
                </c:pt>
                <c:pt idx="6426">
                  <c:v>20.2</c:v>
                </c:pt>
                <c:pt idx="6427">
                  <c:v>17.8</c:v>
                </c:pt>
                <c:pt idx="6428">
                  <c:v>13.7</c:v>
                </c:pt>
                <c:pt idx="6429">
                  <c:v>17.399999999999999</c:v>
                </c:pt>
                <c:pt idx="6430">
                  <c:v>17.5</c:v>
                </c:pt>
                <c:pt idx="6431">
                  <c:v>16.3</c:v>
                </c:pt>
                <c:pt idx="6432">
                  <c:v>16.8</c:v>
                </c:pt>
                <c:pt idx="6433">
                  <c:v>13.8</c:v>
                </c:pt>
                <c:pt idx="6434">
                  <c:v>14.6</c:v>
                </c:pt>
                <c:pt idx="6435">
                  <c:v>9.8000000000000007</c:v>
                </c:pt>
                <c:pt idx="6436">
                  <c:v>15.7</c:v>
                </c:pt>
                <c:pt idx="6437">
                  <c:v>13</c:v>
                </c:pt>
                <c:pt idx="6438">
                  <c:v>10.7</c:v>
                </c:pt>
                <c:pt idx="6439">
                  <c:v>11.2</c:v>
                </c:pt>
                <c:pt idx="6440">
                  <c:v>11.8</c:v>
                </c:pt>
                <c:pt idx="6441">
                  <c:v>15.8</c:v>
                </c:pt>
                <c:pt idx="6442">
                  <c:v>10.200000000000001</c:v>
                </c:pt>
                <c:pt idx="6443">
                  <c:v>14.5</c:v>
                </c:pt>
                <c:pt idx="6444">
                  <c:v>13.8</c:v>
                </c:pt>
                <c:pt idx="6445">
                  <c:v>14.8</c:v>
                </c:pt>
                <c:pt idx="6446">
                  <c:v>13.7</c:v>
                </c:pt>
                <c:pt idx="6447">
                  <c:v>15.1</c:v>
                </c:pt>
                <c:pt idx="6448">
                  <c:v>14</c:v>
                </c:pt>
                <c:pt idx="6449">
                  <c:v>15.1</c:v>
                </c:pt>
                <c:pt idx="6450">
                  <c:v>15.8</c:v>
                </c:pt>
                <c:pt idx="6451">
                  <c:v>13.5</c:v>
                </c:pt>
                <c:pt idx="6452">
                  <c:v>11.8</c:v>
                </c:pt>
                <c:pt idx="6453">
                  <c:v>14.6</c:v>
                </c:pt>
                <c:pt idx="6454">
                  <c:v>9.8000000000000007</c:v>
                </c:pt>
                <c:pt idx="6455">
                  <c:v>13.9</c:v>
                </c:pt>
                <c:pt idx="6456">
                  <c:v>10</c:v>
                </c:pt>
                <c:pt idx="6457">
                  <c:v>12.8</c:v>
                </c:pt>
                <c:pt idx="6458">
                  <c:v>12.6</c:v>
                </c:pt>
                <c:pt idx="6459">
                  <c:v>13</c:v>
                </c:pt>
                <c:pt idx="6460">
                  <c:v>10.200000000000001</c:v>
                </c:pt>
                <c:pt idx="6461">
                  <c:v>9.8000000000000007</c:v>
                </c:pt>
                <c:pt idx="6462">
                  <c:v>13.5</c:v>
                </c:pt>
                <c:pt idx="6463">
                  <c:v>10.8</c:v>
                </c:pt>
                <c:pt idx="6464">
                  <c:v>14</c:v>
                </c:pt>
                <c:pt idx="6465">
                  <c:v>15.8</c:v>
                </c:pt>
                <c:pt idx="6466">
                  <c:v>16.7</c:v>
                </c:pt>
                <c:pt idx="6467">
                  <c:v>18.399999999999999</c:v>
                </c:pt>
                <c:pt idx="6468">
                  <c:v>13</c:v>
                </c:pt>
                <c:pt idx="6469">
                  <c:v>13.8</c:v>
                </c:pt>
                <c:pt idx="6470">
                  <c:v>12.2</c:v>
                </c:pt>
                <c:pt idx="6471">
                  <c:v>15</c:v>
                </c:pt>
                <c:pt idx="6472">
                  <c:v>18.399999999999999</c:v>
                </c:pt>
                <c:pt idx="6473">
                  <c:v>12.3</c:v>
                </c:pt>
                <c:pt idx="6474">
                  <c:v>6.6</c:v>
                </c:pt>
                <c:pt idx="6475">
                  <c:v>6.2</c:v>
                </c:pt>
                <c:pt idx="6476">
                  <c:v>10</c:v>
                </c:pt>
                <c:pt idx="6477">
                  <c:v>15.9</c:v>
                </c:pt>
                <c:pt idx="6478">
                  <c:v>17</c:v>
                </c:pt>
                <c:pt idx="6479">
                  <c:v>17.2</c:v>
                </c:pt>
                <c:pt idx="6480">
                  <c:v>15.8</c:v>
                </c:pt>
                <c:pt idx="6481">
                  <c:v>10.200000000000001</c:v>
                </c:pt>
                <c:pt idx="6482">
                  <c:v>10.7</c:v>
                </c:pt>
                <c:pt idx="6483">
                  <c:v>10.200000000000001</c:v>
                </c:pt>
                <c:pt idx="6484">
                  <c:v>9.4</c:v>
                </c:pt>
                <c:pt idx="6485">
                  <c:v>7.8</c:v>
                </c:pt>
                <c:pt idx="6486">
                  <c:v>8.1</c:v>
                </c:pt>
                <c:pt idx="6487">
                  <c:v>8.8000000000000007</c:v>
                </c:pt>
                <c:pt idx="6488">
                  <c:v>4.4000000000000004</c:v>
                </c:pt>
                <c:pt idx="6489">
                  <c:v>5.8</c:v>
                </c:pt>
                <c:pt idx="6490">
                  <c:v>13.7</c:v>
                </c:pt>
                <c:pt idx="6491">
                  <c:v>13</c:v>
                </c:pt>
                <c:pt idx="6492">
                  <c:v>10.200000000000001</c:v>
                </c:pt>
                <c:pt idx="6493">
                  <c:v>7.4</c:v>
                </c:pt>
                <c:pt idx="6494">
                  <c:v>10.8</c:v>
                </c:pt>
                <c:pt idx="6495">
                  <c:v>12.7</c:v>
                </c:pt>
                <c:pt idx="6496">
                  <c:v>9</c:v>
                </c:pt>
                <c:pt idx="6497">
                  <c:v>11.2</c:v>
                </c:pt>
                <c:pt idx="6498">
                  <c:v>11.3</c:v>
                </c:pt>
                <c:pt idx="6499">
                  <c:v>12.7</c:v>
                </c:pt>
                <c:pt idx="6500">
                  <c:v>11.8</c:v>
                </c:pt>
                <c:pt idx="6501">
                  <c:v>10</c:v>
                </c:pt>
                <c:pt idx="6502">
                  <c:v>7.7</c:v>
                </c:pt>
                <c:pt idx="6503">
                  <c:v>6</c:v>
                </c:pt>
                <c:pt idx="6504">
                  <c:v>6.4</c:v>
                </c:pt>
                <c:pt idx="6505">
                  <c:v>6.4</c:v>
                </c:pt>
                <c:pt idx="6506">
                  <c:v>6.8</c:v>
                </c:pt>
                <c:pt idx="6507">
                  <c:v>6.4</c:v>
                </c:pt>
                <c:pt idx="6508">
                  <c:v>3.8</c:v>
                </c:pt>
                <c:pt idx="6509">
                  <c:v>1.7000000000000359</c:v>
                </c:pt>
                <c:pt idx="6510">
                  <c:v>1.4</c:v>
                </c:pt>
                <c:pt idx="6511">
                  <c:v>-5.2</c:v>
                </c:pt>
                <c:pt idx="6512">
                  <c:v>-1.2</c:v>
                </c:pt>
                <c:pt idx="6513">
                  <c:v>3.5</c:v>
                </c:pt>
                <c:pt idx="6514">
                  <c:v>2.8</c:v>
                </c:pt>
                <c:pt idx="6515">
                  <c:v>3.4</c:v>
                </c:pt>
                <c:pt idx="6516">
                  <c:v>4.8</c:v>
                </c:pt>
                <c:pt idx="6517">
                  <c:v>1.1000000000000001</c:v>
                </c:pt>
                <c:pt idx="6518">
                  <c:v>-0.60000000000000064</c:v>
                </c:pt>
                <c:pt idx="6519">
                  <c:v>-0.4</c:v>
                </c:pt>
                <c:pt idx="6520">
                  <c:v>5</c:v>
                </c:pt>
                <c:pt idx="6521">
                  <c:v>5.8</c:v>
                </c:pt>
                <c:pt idx="6522">
                  <c:v>8</c:v>
                </c:pt>
                <c:pt idx="6523">
                  <c:v>10.9</c:v>
                </c:pt>
                <c:pt idx="6524">
                  <c:v>10.8</c:v>
                </c:pt>
                <c:pt idx="6525">
                  <c:v>11.8</c:v>
                </c:pt>
                <c:pt idx="6526">
                  <c:v>10.8</c:v>
                </c:pt>
                <c:pt idx="6527">
                  <c:v>10.200000000000001</c:v>
                </c:pt>
                <c:pt idx="6528">
                  <c:v>10.3</c:v>
                </c:pt>
                <c:pt idx="6529">
                  <c:v>5.4</c:v>
                </c:pt>
                <c:pt idx="6530">
                  <c:v>9.3000000000000007</c:v>
                </c:pt>
                <c:pt idx="6531">
                  <c:v>6.7</c:v>
                </c:pt>
                <c:pt idx="6532">
                  <c:v>4.8</c:v>
                </c:pt>
                <c:pt idx="6533">
                  <c:v>7.6</c:v>
                </c:pt>
                <c:pt idx="6534">
                  <c:v>9.8000000000000007</c:v>
                </c:pt>
                <c:pt idx="6535">
                  <c:v>6.8</c:v>
                </c:pt>
                <c:pt idx="6536">
                  <c:v>8.5</c:v>
                </c:pt>
                <c:pt idx="6537">
                  <c:v>8.9</c:v>
                </c:pt>
                <c:pt idx="6538">
                  <c:v>9.8000000000000007</c:v>
                </c:pt>
                <c:pt idx="6539">
                  <c:v>11</c:v>
                </c:pt>
                <c:pt idx="6540">
                  <c:v>10.7</c:v>
                </c:pt>
                <c:pt idx="6541">
                  <c:v>11.2</c:v>
                </c:pt>
                <c:pt idx="6542">
                  <c:v>11.2</c:v>
                </c:pt>
                <c:pt idx="6543">
                  <c:v>9</c:v>
                </c:pt>
                <c:pt idx="6544">
                  <c:v>6.8</c:v>
                </c:pt>
                <c:pt idx="6545">
                  <c:v>2.7</c:v>
                </c:pt>
                <c:pt idx="6546">
                  <c:v>0.8</c:v>
                </c:pt>
                <c:pt idx="6547">
                  <c:v>-1.2</c:v>
                </c:pt>
                <c:pt idx="6548">
                  <c:v>-2.6</c:v>
                </c:pt>
                <c:pt idx="6549">
                  <c:v>4.3</c:v>
                </c:pt>
                <c:pt idx="6550">
                  <c:v>3.9</c:v>
                </c:pt>
                <c:pt idx="6551">
                  <c:v>4.4000000000000004</c:v>
                </c:pt>
                <c:pt idx="6552">
                  <c:v>5.5</c:v>
                </c:pt>
                <c:pt idx="6553">
                  <c:v>1.8</c:v>
                </c:pt>
                <c:pt idx="6554">
                  <c:v>0</c:v>
                </c:pt>
                <c:pt idx="6555">
                  <c:v>-1.9000000000000001</c:v>
                </c:pt>
                <c:pt idx="6556">
                  <c:v>0</c:v>
                </c:pt>
                <c:pt idx="6557">
                  <c:v>5.3</c:v>
                </c:pt>
                <c:pt idx="6558">
                  <c:v>3.2</c:v>
                </c:pt>
                <c:pt idx="6559">
                  <c:v>1.4</c:v>
                </c:pt>
                <c:pt idx="6560">
                  <c:v>-0.2</c:v>
                </c:pt>
                <c:pt idx="6561">
                  <c:v>-1</c:v>
                </c:pt>
                <c:pt idx="6562">
                  <c:v>-1</c:v>
                </c:pt>
                <c:pt idx="6563">
                  <c:v>3</c:v>
                </c:pt>
                <c:pt idx="6564">
                  <c:v>1.9000000000000001</c:v>
                </c:pt>
                <c:pt idx="6565">
                  <c:v>1.8</c:v>
                </c:pt>
                <c:pt idx="6566">
                  <c:v>-5</c:v>
                </c:pt>
                <c:pt idx="6567">
                  <c:v>-7.3</c:v>
                </c:pt>
                <c:pt idx="6568">
                  <c:v>-1.3</c:v>
                </c:pt>
                <c:pt idx="6569">
                  <c:v>-4</c:v>
                </c:pt>
                <c:pt idx="6570">
                  <c:v>-0.1</c:v>
                </c:pt>
                <c:pt idx="6571">
                  <c:v>4.9000000000000004</c:v>
                </c:pt>
                <c:pt idx="6572">
                  <c:v>5.9</c:v>
                </c:pt>
                <c:pt idx="6573">
                  <c:v>5.5</c:v>
                </c:pt>
                <c:pt idx="6574">
                  <c:v>3.2</c:v>
                </c:pt>
                <c:pt idx="6575">
                  <c:v>3.4</c:v>
                </c:pt>
                <c:pt idx="6576">
                  <c:v>6.3</c:v>
                </c:pt>
                <c:pt idx="6577">
                  <c:v>9.4</c:v>
                </c:pt>
                <c:pt idx="6578">
                  <c:v>5.9</c:v>
                </c:pt>
                <c:pt idx="6579">
                  <c:v>4.5</c:v>
                </c:pt>
                <c:pt idx="6580">
                  <c:v>6.1</c:v>
                </c:pt>
                <c:pt idx="6581">
                  <c:v>5.8</c:v>
                </c:pt>
                <c:pt idx="6582">
                  <c:v>6.7</c:v>
                </c:pt>
                <c:pt idx="6583">
                  <c:v>5.5</c:v>
                </c:pt>
                <c:pt idx="6584">
                  <c:v>5</c:v>
                </c:pt>
                <c:pt idx="6585">
                  <c:v>0.8</c:v>
                </c:pt>
                <c:pt idx="6586">
                  <c:v>-0.9</c:v>
                </c:pt>
                <c:pt idx="6587">
                  <c:v>-0.4</c:v>
                </c:pt>
                <c:pt idx="6588">
                  <c:v>-0.8</c:v>
                </c:pt>
                <c:pt idx="6589">
                  <c:v>-0.8</c:v>
                </c:pt>
                <c:pt idx="6590">
                  <c:v>-2.8</c:v>
                </c:pt>
                <c:pt idx="6591">
                  <c:v>-1.5</c:v>
                </c:pt>
                <c:pt idx="6592">
                  <c:v>0.5</c:v>
                </c:pt>
                <c:pt idx="6593">
                  <c:v>0.5</c:v>
                </c:pt>
                <c:pt idx="6594">
                  <c:v>0</c:v>
                </c:pt>
                <c:pt idx="6595">
                  <c:v>-2.2000000000000002</c:v>
                </c:pt>
                <c:pt idx="6596">
                  <c:v>-0.2</c:v>
                </c:pt>
                <c:pt idx="6597">
                  <c:v>1.4</c:v>
                </c:pt>
                <c:pt idx="6598">
                  <c:v>-2.2000000000000002</c:v>
                </c:pt>
                <c:pt idx="6599">
                  <c:v>0</c:v>
                </c:pt>
                <c:pt idx="6600">
                  <c:v>5</c:v>
                </c:pt>
                <c:pt idx="6601">
                  <c:v>-1</c:v>
                </c:pt>
                <c:pt idx="6602">
                  <c:v>1.8</c:v>
                </c:pt>
                <c:pt idx="6603">
                  <c:v>5.8</c:v>
                </c:pt>
                <c:pt idx="6604">
                  <c:v>6</c:v>
                </c:pt>
                <c:pt idx="6605">
                  <c:v>-5.4</c:v>
                </c:pt>
                <c:pt idx="6606">
                  <c:v>-5.7</c:v>
                </c:pt>
                <c:pt idx="6607">
                  <c:v>-2</c:v>
                </c:pt>
                <c:pt idx="6608">
                  <c:v>-0.5</c:v>
                </c:pt>
                <c:pt idx="6609">
                  <c:v>2.1</c:v>
                </c:pt>
                <c:pt idx="6610">
                  <c:v>6.4</c:v>
                </c:pt>
                <c:pt idx="6611">
                  <c:v>4.4000000000000004</c:v>
                </c:pt>
                <c:pt idx="6612">
                  <c:v>4.5999999999999996</c:v>
                </c:pt>
                <c:pt idx="6613">
                  <c:v>5.7</c:v>
                </c:pt>
                <c:pt idx="6614">
                  <c:v>7.3</c:v>
                </c:pt>
                <c:pt idx="6615">
                  <c:v>5.5</c:v>
                </c:pt>
                <c:pt idx="6616">
                  <c:v>3</c:v>
                </c:pt>
                <c:pt idx="6617">
                  <c:v>2</c:v>
                </c:pt>
                <c:pt idx="6618">
                  <c:v>-0.2</c:v>
                </c:pt>
                <c:pt idx="6619">
                  <c:v>-1.5</c:v>
                </c:pt>
                <c:pt idx="6620">
                  <c:v>-2.1</c:v>
                </c:pt>
                <c:pt idx="6621">
                  <c:v>-0.8</c:v>
                </c:pt>
                <c:pt idx="6622">
                  <c:v>-3.2</c:v>
                </c:pt>
                <c:pt idx="6623">
                  <c:v>0.8</c:v>
                </c:pt>
                <c:pt idx="6624">
                  <c:v>2</c:v>
                </c:pt>
                <c:pt idx="6625">
                  <c:v>-2.2000000000000002</c:v>
                </c:pt>
                <c:pt idx="6626">
                  <c:v>-6</c:v>
                </c:pt>
                <c:pt idx="6627">
                  <c:v>-5.2</c:v>
                </c:pt>
                <c:pt idx="6628">
                  <c:v>-2.5</c:v>
                </c:pt>
                <c:pt idx="6629">
                  <c:v>0.8</c:v>
                </c:pt>
                <c:pt idx="6630">
                  <c:v>6.8</c:v>
                </c:pt>
                <c:pt idx="6631">
                  <c:v>5.8</c:v>
                </c:pt>
                <c:pt idx="6632">
                  <c:v>3.7</c:v>
                </c:pt>
                <c:pt idx="6633">
                  <c:v>2.5</c:v>
                </c:pt>
                <c:pt idx="6634">
                  <c:v>3.8</c:v>
                </c:pt>
                <c:pt idx="6635">
                  <c:v>2.2000000000000002</c:v>
                </c:pt>
                <c:pt idx="6636">
                  <c:v>-1.2</c:v>
                </c:pt>
                <c:pt idx="6637">
                  <c:v>-3.3</c:v>
                </c:pt>
                <c:pt idx="6638">
                  <c:v>0.9</c:v>
                </c:pt>
                <c:pt idx="6639">
                  <c:v>3.3</c:v>
                </c:pt>
                <c:pt idx="6640">
                  <c:v>5.8</c:v>
                </c:pt>
                <c:pt idx="6641">
                  <c:v>4.8</c:v>
                </c:pt>
                <c:pt idx="6642">
                  <c:v>4.0999999999999996</c:v>
                </c:pt>
                <c:pt idx="6643">
                  <c:v>0.30000000000000032</c:v>
                </c:pt>
                <c:pt idx="6644">
                  <c:v>-1.2</c:v>
                </c:pt>
                <c:pt idx="6645">
                  <c:v>0.8</c:v>
                </c:pt>
                <c:pt idx="6646">
                  <c:v>1.5</c:v>
                </c:pt>
                <c:pt idx="6647">
                  <c:v>4.5</c:v>
                </c:pt>
                <c:pt idx="6648">
                  <c:v>6.2</c:v>
                </c:pt>
                <c:pt idx="6649">
                  <c:v>6.3</c:v>
                </c:pt>
                <c:pt idx="6650">
                  <c:v>9</c:v>
                </c:pt>
                <c:pt idx="6651">
                  <c:v>5.5</c:v>
                </c:pt>
                <c:pt idx="6652">
                  <c:v>0.5</c:v>
                </c:pt>
                <c:pt idx="6653">
                  <c:v>-0.60000000000000064</c:v>
                </c:pt>
                <c:pt idx="6654">
                  <c:v>-1.2</c:v>
                </c:pt>
                <c:pt idx="6655">
                  <c:v>2</c:v>
                </c:pt>
                <c:pt idx="6656">
                  <c:v>6.4</c:v>
                </c:pt>
                <c:pt idx="6657">
                  <c:v>9.8000000000000007</c:v>
                </c:pt>
                <c:pt idx="6658">
                  <c:v>7.8</c:v>
                </c:pt>
                <c:pt idx="6659">
                  <c:v>7.5</c:v>
                </c:pt>
                <c:pt idx="6660">
                  <c:v>6.7</c:v>
                </c:pt>
                <c:pt idx="6661">
                  <c:v>7</c:v>
                </c:pt>
                <c:pt idx="6662">
                  <c:v>5.2</c:v>
                </c:pt>
                <c:pt idx="6663">
                  <c:v>3.9</c:v>
                </c:pt>
                <c:pt idx="6664">
                  <c:v>5.2</c:v>
                </c:pt>
                <c:pt idx="6665">
                  <c:v>8.8000000000000007</c:v>
                </c:pt>
                <c:pt idx="6666">
                  <c:v>9.4</c:v>
                </c:pt>
                <c:pt idx="6667">
                  <c:v>6.8</c:v>
                </c:pt>
                <c:pt idx="6668">
                  <c:v>8.2000000000000011</c:v>
                </c:pt>
                <c:pt idx="6669">
                  <c:v>8.8000000000000007</c:v>
                </c:pt>
                <c:pt idx="6670">
                  <c:v>5.2</c:v>
                </c:pt>
                <c:pt idx="6671">
                  <c:v>5.8</c:v>
                </c:pt>
                <c:pt idx="6672">
                  <c:v>6.5</c:v>
                </c:pt>
                <c:pt idx="6673">
                  <c:v>10.3</c:v>
                </c:pt>
                <c:pt idx="6674">
                  <c:v>9.6</c:v>
                </c:pt>
                <c:pt idx="6675">
                  <c:v>5.8</c:v>
                </c:pt>
                <c:pt idx="6676">
                  <c:v>2.2999999999999998</c:v>
                </c:pt>
                <c:pt idx="6677">
                  <c:v>1.3</c:v>
                </c:pt>
                <c:pt idx="6678">
                  <c:v>2.7</c:v>
                </c:pt>
                <c:pt idx="6679">
                  <c:v>0</c:v>
                </c:pt>
                <c:pt idx="6680">
                  <c:v>-1.3</c:v>
                </c:pt>
                <c:pt idx="6681">
                  <c:v>1.8</c:v>
                </c:pt>
                <c:pt idx="6682">
                  <c:v>0</c:v>
                </c:pt>
                <c:pt idx="6683">
                  <c:v>1.3</c:v>
                </c:pt>
                <c:pt idx="6684">
                  <c:v>3</c:v>
                </c:pt>
                <c:pt idx="6685">
                  <c:v>6.7</c:v>
                </c:pt>
                <c:pt idx="6686">
                  <c:v>9.1</c:v>
                </c:pt>
                <c:pt idx="6687">
                  <c:v>9.9</c:v>
                </c:pt>
                <c:pt idx="6688">
                  <c:v>9.4</c:v>
                </c:pt>
                <c:pt idx="6689">
                  <c:v>7.8</c:v>
                </c:pt>
                <c:pt idx="6690">
                  <c:v>6.5</c:v>
                </c:pt>
                <c:pt idx="6691">
                  <c:v>7.1</c:v>
                </c:pt>
                <c:pt idx="6692">
                  <c:v>5.5</c:v>
                </c:pt>
                <c:pt idx="6693">
                  <c:v>6.5</c:v>
                </c:pt>
                <c:pt idx="6694">
                  <c:v>6.6</c:v>
                </c:pt>
                <c:pt idx="6695">
                  <c:v>3.4</c:v>
                </c:pt>
                <c:pt idx="6696">
                  <c:v>3.2</c:v>
                </c:pt>
                <c:pt idx="6697">
                  <c:v>0.5</c:v>
                </c:pt>
                <c:pt idx="6698">
                  <c:v>7.7</c:v>
                </c:pt>
                <c:pt idx="6699">
                  <c:v>11.5</c:v>
                </c:pt>
                <c:pt idx="6700">
                  <c:v>13.8</c:v>
                </c:pt>
                <c:pt idx="6701">
                  <c:v>12.5</c:v>
                </c:pt>
                <c:pt idx="6702">
                  <c:v>8.8000000000000007</c:v>
                </c:pt>
                <c:pt idx="6703">
                  <c:v>8.7000000000000011</c:v>
                </c:pt>
                <c:pt idx="6704">
                  <c:v>9.8000000000000007</c:v>
                </c:pt>
                <c:pt idx="6705">
                  <c:v>8.5</c:v>
                </c:pt>
                <c:pt idx="6706">
                  <c:v>9.4</c:v>
                </c:pt>
                <c:pt idx="6707">
                  <c:v>8.8000000000000007</c:v>
                </c:pt>
                <c:pt idx="6708">
                  <c:v>9</c:v>
                </c:pt>
                <c:pt idx="6709">
                  <c:v>10</c:v>
                </c:pt>
                <c:pt idx="6710">
                  <c:v>9.3000000000000007</c:v>
                </c:pt>
                <c:pt idx="6711">
                  <c:v>10.6</c:v>
                </c:pt>
                <c:pt idx="6712">
                  <c:v>12.8</c:v>
                </c:pt>
                <c:pt idx="6713">
                  <c:v>13.2</c:v>
                </c:pt>
                <c:pt idx="6714">
                  <c:v>14.6</c:v>
                </c:pt>
                <c:pt idx="6715">
                  <c:v>11</c:v>
                </c:pt>
                <c:pt idx="6716">
                  <c:v>11.8</c:v>
                </c:pt>
                <c:pt idx="6717">
                  <c:v>12.7</c:v>
                </c:pt>
                <c:pt idx="6718">
                  <c:v>12</c:v>
                </c:pt>
                <c:pt idx="6719">
                  <c:v>10.8</c:v>
                </c:pt>
                <c:pt idx="6720">
                  <c:v>12</c:v>
                </c:pt>
                <c:pt idx="6721">
                  <c:v>12.8</c:v>
                </c:pt>
                <c:pt idx="6722">
                  <c:v>13.3</c:v>
                </c:pt>
                <c:pt idx="6723">
                  <c:v>14.8</c:v>
                </c:pt>
                <c:pt idx="6724">
                  <c:v>14.3</c:v>
                </c:pt>
                <c:pt idx="6725">
                  <c:v>13</c:v>
                </c:pt>
                <c:pt idx="6726">
                  <c:v>15.8</c:v>
                </c:pt>
                <c:pt idx="6727">
                  <c:v>15.3</c:v>
                </c:pt>
                <c:pt idx="6728">
                  <c:v>13.4</c:v>
                </c:pt>
                <c:pt idx="6729">
                  <c:v>12.8</c:v>
                </c:pt>
                <c:pt idx="6730">
                  <c:v>14.3</c:v>
                </c:pt>
                <c:pt idx="6731">
                  <c:v>17.600000000000001</c:v>
                </c:pt>
                <c:pt idx="6732">
                  <c:v>15.3</c:v>
                </c:pt>
                <c:pt idx="6733">
                  <c:v>15.8</c:v>
                </c:pt>
                <c:pt idx="6734">
                  <c:v>16.899999999999999</c:v>
                </c:pt>
                <c:pt idx="6735">
                  <c:v>14.7</c:v>
                </c:pt>
                <c:pt idx="6736">
                  <c:v>13.8</c:v>
                </c:pt>
                <c:pt idx="6737">
                  <c:v>17.3</c:v>
                </c:pt>
                <c:pt idx="6738">
                  <c:v>16.399999999999999</c:v>
                </c:pt>
                <c:pt idx="6739">
                  <c:v>16.100000000000001</c:v>
                </c:pt>
                <c:pt idx="6740">
                  <c:v>15</c:v>
                </c:pt>
                <c:pt idx="6741">
                  <c:v>15</c:v>
                </c:pt>
                <c:pt idx="6742">
                  <c:v>17</c:v>
                </c:pt>
                <c:pt idx="6743">
                  <c:v>15.6</c:v>
                </c:pt>
                <c:pt idx="6744">
                  <c:v>15.3</c:v>
                </c:pt>
                <c:pt idx="6745">
                  <c:v>14.9</c:v>
                </c:pt>
                <c:pt idx="6746">
                  <c:v>12</c:v>
                </c:pt>
                <c:pt idx="6747">
                  <c:v>12.5</c:v>
                </c:pt>
                <c:pt idx="6748">
                  <c:v>13</c:v>
                </c:pt>
                <c:pt idx="6749">
                  <c:v>14</c:v>
                </c:pt>
                <c:pt idx="6750">
                  <c:v>16.5</c:v>
                </c:pt>
                <c:pt idx="6751">
                  <c:v>17</c:v>
                </c:pt>
                <c:pt idx="6752">
                  <c:v>17.600000000000001</c:v>
                </c:pt>
                <c:pt idx="6753">
                  <c:v>17.600000000000001</c:v>
                </c:pt>
                <c:pt idx="6754">
                  <c:v>16</c:v>
                </c:pt>
                <c:pt idx="6755">
                  <c:v>15.4</c:v>
                </c:pt>
                <c:pt idx="6756">
                  <c:v>16.600000000000001</c:v>
                </c:pt>
                <c:pt idx="6757">
                  <c:v>18.2</c:v>
                </c:pt>
                <c:pt idx="6758">
                  <c:v>21.4</c:v>
                </c:pt>
                <c:pt idx="6759">
                  <c:v>19.2</c:v>
                </c:pt>
                <c:pt idx="6760">
                  <c:v>18.3</c:v>
                </c:pt>
                <c:pt idx="6761">
                  <c:v>16.8</c:v>
                </c:pt>
                <c:pt idx="6762">
                  <c:v>22</c:v>
                </c:pt>
                <c:pt idx="6763">
                  <c:v>20</c:v>
                </c:pt>
                <c:pt idx="6764">
                  <c:v>21.2</c:v>
                </c:pt>
                <c:pt idx="6765">
                  <c:v>20.2</c:v>
                </c:pt>
                <c:pt idx="6766">
                  <c:v>15.2</c:v>
                </c:pt>
                <c:pt idx="6767">
                  <c:v>11.4</c:v>
                </c:pt>
                <c:pt idx="6768">
                  <c:v>14.8</c:v>
                </c:pt>
                <c:pt idx="6769">
                  <c:v>17.2</c:v>
                </c:pt>
                <c:pt idx="6770">
                  <c:v>19.600000000000001</c:v>
                </c:pt>
                <c:pt idx="6771">
                  <c:v>15</c:v>
                </c:pt>
                <c:pt idx="6772">
                  <c:v>16.2</c:v>
                </c:pt>
                <c:pt idx="6773">
                  <c:v>18.100000000000001</c:v>
                </c:pt>
                <c:pt idx="6774">
                  <c:v>18.2</c:v>
                </c:pt>
                <c:pt idx="6775">
                  <c:v>15</c:v>
                </c:pt>
                <c:pt idx="6776">
                  <c:v>15.8</c:v>
                </c:pt>
                <c:pt idx="6777">
                  <c:v>15.5</c:v>
                </c:pt>
                <c:pt idx="6778">
                  <c:v>15.8</c:v>
                </c:pt>
                <c:pt idx="6779">
                  <c:v>16.5</c:v>
                </c:pt>
                <c:pt idx="6780">
                  <c:v>18.7</c:v>
                </c:pt>
                <c:pt idx="6781">
                  <c:v>20</c:v>
                </c:pt>
                <c:pt idx="6782">
                  <c:v>19.600000000000001</c:v>
                </c:pt>
                <c:pt idx="6783">
                  <c:v>17.8</c:v>
                </c:pt>
                <c:pt idx="6784">
                  <c:v>18.399999999999999</c:v>
                </c:pt>
                <c:pt idx="6785">
                  <c:v>18.600000000000001</c:v>
                </c:pt>
                <c:pt idx="6786">
                  <c:v>18.8</c:v>
                </c:pt>
                <c:pt idx="6787">
                  <c:v>19.600000000000001</c:v>
                </c:pt>
                <c:pt idx="6788">
                  <c:v>16.3</c:v>
                </c:pt>
                <c:pt idx="6789">
                  <c:v>18.7</c:v>
                </c:pt>
                <c:pt idx="6790">
                  <c:v>17.100000000000001</c:v>
                </c:pt>
                <c:pt idx="6791">
                  <c:v>18.8</c:v>
                </c:pt>
                <c:pt idx="6792">
                  <c:v>17.8</c:v>
                </c:pt>
                <c:pt idx="6793">
                  <c:v>19.7</c:v>
                </c:pt>
                <c:pt idx="6794">
                  <c:v>14.3</c:v>
                </c:pt>
                <c:pt idx="6795">
                  <c:v>14.8</c:v>
                </c:pt>
                <c:pt idx="6796">
                  <c:v>16.600000000000001</c:v>
                </c:pt>
                <c:pt idx="6797">
                  <c:v>14.7</c:v>
                </c:pt>
                <c:pt idx="6798">
                  <c:v>14.8</c:v>
                </c:pt>
                <c:pt idx="6799">
                  <c:v>17.8</c:v>
                </c:pt>
                <c:pt idx="6800">
                  <c:v>16.600000000000001</c:v>
                </c:pt>
                <c:pt idx="6801">
                  <c:v>17.8</c:v>
                </c:pt>
                <c:pt idx="6802">
                  <c:v>19</c:v>
                </c:pt>
                <c:pt idx="6803">
                  <c:v>17.8</c:v>
                </c:pt>
                <c:pt idx="6804">
                  <c:v>15.1</c:v>
                </c:pt>
                <c:pt idx="6805">
                  <c:v>16.2</c:v>
                </c:pt>
                <c:pt idx="6806">
                  <c:v>13.1</c:v>
                </c:pt>
                <c:pt idx="6807">
                  <c:v>14.6</c:v>
                </c:pt>
                <c:pt idx="6808">
                  <c:v>16.8</c:v>
                </c:pt>
                <c:pt idx="6809">
                  <c:v>14.8</c:v>
                </c:pt>
                <c:pt idx="6810">
                  <c:v>16</c:v>
                </c:pt>
                <c:pt idx="6811">
                  <c:v>17.2</c:v>
                </c:pt>
                <c:pt idx="6812">
                  <c:v>15.8</c:v>
                </c:pt>
                <c:pt idx="6813">
                  <c:v>16.8</c:v>
                </c:pt>
                <c:pt idx="6814">
                  <c:v>11.6</c:v>
                </c:pt>
                <c:pt idx="6815">
                  <c:v>12.1</c:v>
                </c:pt>
                <c:pt idx="6816">
                  <c:v>15</c:v>
                </c:pt>
                <c:pt idx="6817">
                  <c:v>18.3</c:v>
                </c:pt>
                <c:pt idx="6818">
                  <c:v>16.2</c:v>
                </c:pt>
                <c:pt idx="6819">
                  <c:v>16.8</c:v>
                </c:pt>
                <c:pt idx="6820">
                  <c:v>17.8</c:v>
                </c:pt>
                <c:pt idx="6821">
                  <c:v>13</c:v>
                </c:pt>
                <c:pt idx="6822">
                  <c:v>12.8</c:v>
                </c:pt>
                <c:pt idx="6823">
                  <c:v>14.6</c:v>
                </c:pt>
                <c:pt idx="6824">
                  <c:v>11.9</c:v>
                </c:pt>
                <c:pt idx="6825">
                  <c:v>10</c:v>
                </c:pt>
                <c:pt idx="6826">
                  <c:v>12.4</c:v>
                </c:pt>
                <c:pt idx="6827">
                  <c:v>12.8</c:v>
                </c:pt>
                <c:pt idx="6828">
                  <c:v>11.1</c:v>
                </c:pt>
                <c:pt idx="6829">
                  <c:v>9.7000000000000011</c:v>
                </c:pt>
                <c:pt idx="6830">
                  <c:v>8.2000000000000011</c:v>
                </c:pt>
                <c:pt idx="6831">
                  <c:v>15.1</c:v>
                </c:pt>
                <c:pt idx="6832">
                  <c:v>16.3</c:v>
                </c:pt>
                <c:pt idx="6833">
                  <c:v>19.7</c:v>
                </c:pt>
                <c:pt idx="6834">
                  <c:v>16.899999999999999</c:v>
                </c:pt>
                <c:pt idx="6835">
                  <c:v>16.399999999999999</c:v>
                </c:pt>
                <c:pt idx="6836">
                  <c:v>16</c:v>
                </c:pt>
                <c:pt idx="6837">
                  <c:v>11</c:v>
                </c:pt>
                <c:pt idx="6838">
                  <c:v>11.4</c:v>
                </c:pt>
                <c:pt idx="6839">
                  <c:v>10.8</c:v>
                </c:pt>
                <c:pt idx="6840">
                  <c:v>15.3</c:v>
                </c:pt>
                <c:pt idx="6841">
                  <c:v>13</c:v>
                </c:pt>
                <c:pt idx="6842">
                  <c:v>10.6</c:v>
                </c:pt>
                <c:pt idx="6843">
                  <c:v>10.8</c:v>
                </c:pt>
                <c:pt idx="6844">
                  <c:v>11.3</c:v>
                </c:pt>
                <c:pt idx="6845">
                  <c:v>11.7</c:v>
                </c:pt>
                <c:pt idx="6846">
                  <c:v>11.2</c:v>
                </c:pt>
                <c:pt idx="6847">
                  <c:v>10.4</c:v>
                </c:pt>
                <c:pt idx="6848">
                  <c:v>12.3</c:v>
                </c:pt>
                <c:pt idx="6849">
                  <c:v>12.8</c:v>
                </c:pt>
                <c:pt idx="6850">
                  <c:v>11.1</c:v>
                </c:pt>
                <c:pt idx="6851">
                  <c:v>7.8</c:v>
                </c:pt>
                <c:pt idx="6852">
                  <c:v>10.4</c:v>
                </c:pt>
                <c:pt idx="6853">
                  <c:v>12</c:v>
                </c:pt>
                <c:pt idx="6854">
                  <c:v>13.7</c:v>
                </c:pt>
                <c:pt idx="6855">
                  <c:v>15.8</c:v>
                </c:pt>
                <c:pt idx="6856">
                  <c:v>10</c:v>
                </c:pt>
                <c:pt idx="6857">
                  <c:v>6.1</c:v>
                </c:pt>
                <c:pt idx="6858">
                  <c:v>6.9</c:v>
                </c:pt>
                <c:pt idx="6859">
                  <c:v>7.8</c:v>
                </c:pt>
                <c:pt idx="6860">
                  <c:v>9.7000000000000011</c:v>
                </c:pt>
                <c:pt idx="6861">
                  <c:v>8.8000000000000007</c:v>
                </c:pt>
                <c:pt idx="6862">
                  <c:v>10.4</c:v>
                </c:pt>
                <c:pt idx="6863">
                  <c:v>8.2000000000000011</c:v>
                </c:pt>
                <c:pt idx="6864">
                  <c:v>9.6</c:v>
                </c:pt>
                <c:pt idx="6865">
                  <c:v>6.7</c:v>
                </c:pt>
                <c:pt idx="6866">
                  <c:v>3.6</c:v>
                </c:pt>
                <c:pt idx="6867">
                  <c:v>7.2</c:v>
                </c:pt>
                <c:pt idx="6868">
                  <c:v>8.5</c:v>
                </c:pt>
                <c:pt idx="6869">
                  <c:v>7.3</c:v>
                </c:pt>
                <c:pt idx="6870">
                  <c:v>7.2</c:v>
                </c:pt>
                <c:pt idx="6871">
                  <c:v>4.7</c:v>
                </c:pt>
                <c:pt idx="6872">
                  <c:v>10</c:v>
                </c:pt>
                <c:pt idx="6873">
                  <c:v>4.9000000000000004</c:v>
                </c:pt>
                <c:pt idx="6874">
                  <c:v>4.3</c:v>
                </c:pt>
                <c:pt idx="6875">
                  <c:v>2.8</c:v>
                </c:pt>
                <c:pt idx="6876">
                  <c:v>2</c:v>
                </c:pt>
                <c:pt idx="6877">
                  <c:v>2.8</c:v>
                </c:pt>
                <c:pt idx="6878">
                  <c:v>5.3</c:v>
                </c:pt>
                <c:pt idx="6879">
                  <c:v>1.5</c:v>
                </c:pt>
                <c:pt idx="6880">
                  <c:v>-1.2</c:v>
                </c:pt>
                <c:pt idx="6881">
                  <c:v>0.8</c:v>
                </c:pt>
                <c:pt idx="6882">
                  <c:v>4.8</c:v>
                </c:pt>
                <c:pt idx="6883">
                  <c:v>6</c:v>
                </c:pt>
                <c:pt idx="6884">
                  <c:v>3.3</c:v>
                </c:pt>
                <c:pt idx="6885">
                  <c:v>-0.1</c:v>
                </c:pt>
                <c:pt idx="6886">
                  <c:v>0</c:v>
                </c:pt>
                <c:pt idx="6887">
                  <c:v>-0.1</c:v>
                </c:pt>
                <c:pt idx="6888">
                  <c:v>-1.2</c:v>
                </c:pt>
                <c:pt idx="6889">
                  <c:v>-2.7</c:v>
                </c:pt>
                <c:pt idx="6890">
                  <c:v>-5</c:v>
                </c:pt>
                <c:pt idx="6891">
                  <c:v>-2.5</c:v>
                </c:pt>
                <c:pt idx="6892">
                  <c:v>3.8</c:v>
                </c:pt>
                <c:pt idx="6893">
                  <c:v>2.8</c:v>
                </c:pt>
                <c:pt idx="6894">
                  <c:v>0</c:v>
                </c:pt>
                <c:pt idx="6895">
                  <c:v>-0.60000000000000064</c:v>
                </c:pt>
                <c:pt idx="6896">
                  <c:v>-0.4</c:v>
                </c:pt>
                <c:pt idx="6897">
                  <c:v>0</c:v>
                </c:pt>
                <c:pt idx="6898">
                  <c:v>4.5</c:v>
                </c:pt>
                <c:pt idx="6899">
                  <c:v>5.8</c:v>
                </c:pt>
                <c:pt idx="6900">
                  <c:v>10.4</c:v>
                </c:pt>
                <c:pt idx="6901">
                  <c:v>0.8</c:v>
                </c:pt>
                <c:pt idx="6902">
                  <c:v>0.9</c:v>
                </c:pt>
                <c:pt idx="6903">
                  <c:v>1.8</c:v>
                </c:pt>
                <c:pt idx="6904">
                  <c:v>2.2000000000000002</c:v>
                </c:pt>
                <c:pt idx="6905">
                  <c:v>2.8</c:v>
                </c:pt>
                <c:pt idx="6906">
                  <c:v>3.1</c:v>
                </c:pt>
                <c:pt idx="6907">
                  <c:v>1.8</c:v>
                </c:pt>
                <c:pt idx="6908">
                  <c:v>5</c:v>
                </c:pt>
                <c:pt idx="6909">
                  <c:v>5.8</c:v>
                </c:pt>
                <c:pt idx="6910">
                  <c:v>8.8000000000000007</c:v>
                </c:pt>
                <c:pt idx="6911">
                  <c:v>10.7</c:v>
                </c:pt>
                <c:pt idx="6912">
                  <c:v>5.3</c:v>
                </c:pt>
                <c:pt idx="6913">
                  <c:v>7.8</c:v>
                </c:pt>
                <c:pt idx="6914">
                  <c:v>5</c:v>
                </c:pt>
                <c:pt idx="6915">
                  <c:v>3.2</c:v>
                </c:pt>
                <c:pt idx="6916">
                  <c:v>2.4</c:v>
                </c:pt>
                <c:pt idx="6917">
                  <c:v>2.7</c:v>
                </c:pt>
                <c:pt idx="6918">
                  <c:v>2</c:v>
                </c:pt>
                <c:pt idx="6919">
                  <c:v>1.1000000000000001</c:v>
                </c:pt>
                <c:pt idx="6920">
                  <c:v>0</c:v>
                </c:pt>
                <c:pt idx="6921">
                  <c:v>2.8</c:v>
                </c:pt>
                <c:pt idx="6922">
                  <c:v>3.3</c:v>
                </c:pt>
                <c:pt idx="6923">
                  <c:v>-0.1</c:v>
                </c:pt>
                <c:pt idx="6924">
                  <c:v>-0.2</c:v>
                </c:pt>
                <c:pt idx="6925">
                  <c:v>0.60000000000000064</c:v>
                </c:pt>
                <c:pt idx="6926">
                  <c:v>-5.6</c:v>
                </c:pt>
                <c:pt idx="6927">
                  <c:v>-8.2000000000000011</c:v>
                </c:pt>
                <c:pt idx="6928">
                  <c:v>-5</c:v>
                </c:pt>
                <c:pt idx="6929">
                  <c:v>0.9</c:v>
                </c:pt>
                <c:pt idx="6930">
                  <c:v>-0.70000000000000062</c:v>
                </c:pt>
                <c:pt idx="6931">
                  <c:v>-4.7</c:v>
                </c:pt>
                <c:pt idx="6932">
                  <c:v>-3.9</c:v>
                </c:pt>
                <c:pt idx="6933">
                  <c:v>-0.70000000000000062</c:v>
                </c:pt>
                <c:pt idx="6934">
                  <c:v>-0.4</c:v>
                </c:pt>
                <c:pt idx="6935">
                  <c:v>2.8</c:v>
                </c:pt>
                <c:pt idx="6936">
                  <c:v>3.3</c:v>
                </c:pt>
                <c:pt idx="6937">
                  <c:v>0.70000000000000062</c:v>
                </c:pt>
                <c:pt idx="6938">
                  <c:v>-1.2</c:v>
                </c:pt>
                <c:pt idx="6939">
                  <c:v>-0.2</c:v>
                </c:pt>
                <c:pt idx="6940">
                  <c:v>0</c:v>
                </c:pt>
                <c:pt idx="6941">
                  <c:v>-3.1</c:v>
                </c:pt>
                <c:pt idx="6942">
                  <c:v>-7.5</c:v>
                </c:pt>
                <c:pt idx="6943">
                  <c:v>-7.6</c:v>
                </c:pt>
                <c:pt idx="6944">
                  <c:v>-3</c:v>
                </c:pt>
                <c:pt idx="6945">
                  <c:v>1.3</c:v>
                </c:pt>
                <c:pt idx="6946">
                  <c:v>1.6</c:v>
                </c:pt>
                <c:pt idx="6947">
                  <c:v>-0.9</c:v>
                </c:pt>
                <c:pt idx="6948">
                  <c:v>-1.6</c:v>
                </c:pt>
                <c:pt idx="6949">
                  <c:v>-4.0999999999999996</c:v>
                </c:pt>
                <c:pt idx="6950">
                  <c:v>-0.60000000000000064</c:v>
                </c:pt>
                <c:pt idx="6951">
                  <c:v>-1.1000000000000001</c:v>
                </c:pt>
                <c:pt idx="6952">
                  <c:v>-2.6</c:v>
                </c:pt>
                <c:pt idx="6953">
                  <c:v>-3.6</c:v>
                </c:pt>
                <c:pt idx="6954">
                  <c:v>-3.2</c:v>
                </c:pt>
                <c:pt idx="6955">
                  <c:v>-0.2</c:v>
                </c:pt>
                <c:pt idx="6956">
                  <c:v>0.4</c:v>
                </c:pt>
                <c:pt idx="6957">
                  <c:v>1.8</c:v>
                </c:pt>
                <c:pt idx="6958">
                  <c:v>-1.3</c:v>
                </c:pt>
                <c:pt idx="6959">
                  <c:v>-1.6</c:v>
                </c:pt>
                <c:pt idx="6960">
                  <c:v>-2.7</c:v>
                </c:pt>
                <c:pt idx="6961">
                  <c:v>-2.2000000000000002</c:v>
                </c:pt>
                <c:pt idx="6962">
                  <c:v>-3.2</c:v>
                </c:pt>
                <c:pt idx="6963">
                  <c:v>1</c:v>
                </c:pt>
                <c:pt idx="6964">
                  <c:v>0.2</c:v>
                </c:pt>
                <c:pt idx="6965">
                  <c:v>1.5</c:v>
                </c:pt>
                <c:pt idx="6966">
                  <c:v>1.8</c:v>
                </c:pt>
                <c:pt idx="6967">
                  <c:v>2.1</c:v>
                </c:pt>
                <c:pt idx="6968">
                  <c:v>0.60000000000000064</c:v>
                </c:pt>
                <c:pt idx="6969">
                  <c:v>0</c:v>
                </c:pt>
                <c:pt idx="6970">
                  <c:v>-2.5</c:v>
                </c:pt>
                <c:pt idx="6971">
                  <c:v>0.70000000000000062</c:v>
                </c:pt>
                <c:pt idx="6972">
                  <c:v>-1.7000000000000359</c:v>
                </c:pt>
                <c:pt idx="6973">
                  <c:v>-0.1</c:v>
                </c:pt>
                <c:pt idx="6974">
                  <c:v>0.4</c:v>
                </c:pt>
                <c:pt idx="6975">
                  <c:v>0</c:v>
                </c:pt>
                <c:pt idx="6976">
                  <c:v>-3.3</c:v>
                </c:pt>
                <c:pt idx="6977">
                  <c:v>-1.2</c:v>
                </c:pt>
                <c:pt idx="6978">
                  <c:v>-0.4</c:v>
                </c:pt>
                <c:pt idx="6979">
                  <c:v>0.60000000000000064</c:v>
                </c:pt>
                <c:pt idx="6980">
                  <c:v>1.5</c:v>
                </c:pt>
                <c:pt idx="6981">
                  <c:v>-0.70000000000000062</c:v>
                </c:pt>
                <c:pt idx="6982">
                  <c:v>-4.5999999999999996</c:v>
                </c:pt>
                <c:pt idx="6983">
                  <c:v>-3.4</c:v>
                </c:pt>
                <c:pt idx="6984">
                  <c:v>-1.2</c:v>
                </c:pt>
                <c:pt idx="6985">
                  <c:v>0.5</c:v>
                </c:pt>
                <c:pt idx="6986">
                  <c:v>0</c:v>
                </c:pt>
                <c:pt idx="6987">
                  <c:v>1.5</c:v>
                </c:pt>
                <c:pt idx="6988">
                  <c:v>-0.60000000000000064</c:v>
                </c:pt>
                <c:pt idx="6989">
                  <c:v>-1.2</c:v>
                </c:pt>
                <c:pt idx="6990">
                  <c:v>-1.3</c:v>
                </c:pt>
                <c:pt idx="6991">
                  <c:v>2.8</c:v>
                </c:pt>
                <c:pt idx="6992">
                  <c:v>5.2</c:v>
                </c:pt>
                <c:pt idx="6993">
                  <c:v>1.8</c:v>
                </c:pt>
                <c:pt idx="6994">
                  <c:v>4</c:v>
                </c:pt>
                <c:pt idx="6995">
                  <c:v>6</c:v>
                </c:pt>
                <c:pt idx="6996">
                  <c:v>9.5</c:v>
                </c:pt>
                <c:pt idx="6997">
                  <c:v>10.200000000000001</c:v>
                </c:pt>
                <c:pt idx="6998">
                  <c:v>7.8</c:v>
                </c:pt>
                <c:pt idx="6999">
                  <c:v>4.8</c:v>
                </c:pt>
                <c:pt idx="7000">
                  <c:v>8.4</c:v>
                </c:pt>
                <c:pt idx="7001">
                  <c:v>4.9000000000000004</c:v>
                </c:pt>
                <c:pt idx="7002">
                  <c:v>4.7</c:v>
                </c:pt>
                <c:pt idx="7003">
                  <c:v>4.8</c:v>
                </c:pt>
                <c:pt idx="7004">
                  <c:v>3</c:v>
                </c:pt>
                <c:pt idx="7005">
                  <c:v>2.7</c:v>
                </c:pt>
                <c:pt idx="7006">
                  <c:v>1.2</c:v>
                </c:pt>
                <c:pt idx="7007">
                  <c:v>2.2999999999999998</c:v>
                </c:pt>
                <c:pt idx="7008">
                  <c:v>4.3</c:v>
                </c:pt>
                <c:pt idx="7009">
                  <c:v>4.7</c:v>
                </c:pt>
                <c:pt idx="7010">
                  <c:v>4.7</c:v>
                </c:pt>
                <c:pt idx="7011">
                  <c:v>2.8</c:v>
                </c:pt>
                <c:pt idx="7012">
                  <c:v>3.6</c:v>
                </c:pt>
                <c:pt idx="7013">
                  <c:v>1.3</c:v>
                </c:pt>
                <c:pt idx="7014">
                  <c:v>3.9</c:v>
                </c:pt>
                <c:pt idx="7015">
                  <c:v>6.8</c:v>
                </c:pt>
                <c:pt idx="7016">
                  <c:v>8.4</c:v>
                </c:pt>
                <c:pt idx="7017">
                  <c:v>7</c:v>
                </c:pt>
                <c:pt idx="7018">
                  <c:v>4</c:v>
                </c:pt>
                <c:pt idx="7019">
                  <c:v>5.2</c:v>
                </c:pt>
                <c:pt idx="7020">
                  <c:v>6</c:v>
                </c:pt>
                <c:pt idx="7021">
                  <c:v>8.5</c:v>
                </c:pt>
                <c:pt idx="7022">
                  <c:v>6.2</c:v>
                </c:pt>
                <c:pt idx="7023">
                  <c:v>6</c:v>
                </c:pt>
                <c:pt idx="7024">
                  <c:v>5</c:v>
                </c:pt>
                <c:pt idx="7025">
                  <c:v>3.6</c:v>
                </c:pt>
                <c:pt idx="7026">
                  <c:v>2.2999999999999998</c:v>
                </c:pt>
                <c:pt idx="7027">
                  <c:v>2.4</c:v>
                </c:pt>
                <c:pt idx="7028">
                  <c:v>6.9</c:v>
                </c:pt>
                <c:pt idx="7029">
                  <c:v>7</c:v>
                </c:pt>
                <c:pt idx="7030">
                  <c:v>9</c:v>
                </c:pt>
                <c:pt idx="7031">
                  <c:v>10.4</c:v>
                </c:pt>
                <c:pt idx="7032">
                  <c:v>7.8</c:v>
                </c:pt>
                <c:pt idx="7033">
                  <c:v>8.2000000000000011</c:v>
                </c:pt>
                <c:pt idx="7034">
                  <c:v>10.6</c:v>
                </c:pt>
                <c:pt idx="7035">
                  <c:v>12.3</c:v>
                </c:pt>
                <c:pt idx="7036">
                  <c:v>12.3</c:v>
                </c:pt>
                <c:pt idx="7037">
                  <c:v>6.9</c:v>
                </c:pt>
                <c:pt idx="7038">
                  <c:v>6</c:v>
                </c:pt>
                <c:pt idx="7039">
                  <c:v>3.4</c:v>
                </c:pt>
                <c:pt idx="7040">
                  <c:v>4</c:v>
                </c:pt>
                <c:pt idx="7041">
                  <c:v>4.4000000000000004</c:v>
                </c:pt>
                <c:pt idx="7042">
                  <c:v>6.8</c:v>
                </c:pt>
                <c:pt idx="7043">
                  <c:v>8</c:v>
                </c:pt>
                <c:pt idx="7044">
                  <c:v>9.7000000000000011</c:v>
                </c:pt>
                <c:pt idx="7045">
                  <c:v>8.5</c:v>
                </c:pt>
                <c:pt idx="7046">
                  <c:v>8.4</c:v>
                </c:pt>
                <c:pt idx="7047">
                  <c:v>10.3</c:v>
                </c:pt>
                <c:pt idx="7048">
                  <c:v>9.8000000000000007</c:v>
                </c:pt>
                <c:pt idx="7049">
                  <c:v>7.4</c:v>
                </c:pt>
                <c:pt idx="7050">
                  <c:v>8.2000000000000011</c:v>
                </c:pt>
                <c:pt idx="7051">
                  <c:v>8.9</c:v>
                </c:pt>
                <c:pt idx="7052">
                  <c:v>9</c:v>
                </c:pt>
                <c:pt idx="7053">
                  <c:v>10.9</c:v>
                </c:pt>
                <c:pt idx="7054">
                  <c:v>8</c:v>
                </c:pt>
                <c:pt idx="7055">
                  <c:v>6.2</c:v>
                </c:pt>
                <c:pt idx="7056">
                  <c:v>8.6</c:v>
                </c:pt>
                <c:pt idx="7057">
                  <c:v>14.9</c:v>
                </c:pt>
                <c:pt idx="7058">
                  <c:v>11</c:v>
                </c:pt>
                <c:pt idx="7059">
                  <c:v>11.8</c:v>
                </c:pt>
                <c:pt idx="7060">
                  <c:v>11.6</c:v>
                </c:pt>
                <c:pt idx="7061">
                  <c:v>10.5</c:v>
                </c:pt>
                <c:pt idx="7062">
                  <c:v>9</c:v>
                </c:pt>
                <c:pt idx="7063">
                  <c:v>9.9</c:v>
                </c:pt>
                <c:pt idx="7064">
                  <c:v>8.8000000000000007</c:v>
                </c:pt>
                <c:pt idx="7065">
                  <c:v>7.8</c:v>
                </c:pt>
                <c:pt idx="7066">
                  <c:v>3.6</c:v>
                </c:pt>
                <c:pt idx="7067">
                  <c:v>3.5</c:v>
                </c:pt>
                <c:pt idx="7068">
                  <c:v>6</c:v>
                </c:pt>
                <c:pt idx="7069">
                  <c:v>7.4</c:v>
                </c:pt>
                <c:pt idx="7070">
                  <c:v>10.5</c:v>
                </c:pt>
                <c:pt idx="7071">
                  <c:v>11.8</c:v>
                </c:pt>
                <c:pt idx="7072">
                  <c:v>13.6</c:v>
                </c:pt>
                <c:pt idx="7073">
                  <c:v>14</c:v>
                </c:pt>
                <c:pt idx="7074">
                  <c:v>17.399999999999999</c:v>
                </c:pt>
                <c:pt idx="7075">
                  <c:v>13.8</c:v>
                </c:pt>
                <c:pt idx="7076">
                  <c:v>10.3</c:v>
                </c:pt>
                <c:pt idx="7077">
                  <c:v>8.6</c:v>
                </c:pt>
                <c:pt idx="7078">
                  <c:v>8</c:v>
                </c:pt>
                <c:pt idx="7079">
                  <c:v>13.5</c:v>
                </c:pt>
                <c:pt idx="7080">
                  <c:v>15</c:v>
                </c:pt>
                <c:pt idx="7081">
                  <c:v>13.2</c:v>
                </c:pt>
                <c:pt idx="7082">
                  <c:v>9.8000000000000007</c:v>
                </c:pt>
                <c:pt idx="7083">
                  <c:v>6.8</c:v>
                </c:pt>
                <c:pt idx="7084">
                  <c:v>6.9</c:v>
                </c:pt>
                <c:pt idx="7085">
                  <c:v>5.9</c:v>
                </c:pt>
                <c:pt idx="7086">
                  <c:v>8.8000000000000007</c:v>
                </c:pt>
                <c:pt idx="7087">
                  <c:v>7.4</c:v>
                </c:pt>
                <c:pt idx="7088">
                  <c:v>6</c:v>
                </c:pt>
                <c:pt idx="7089">
                  <c:v>11.8</c:v>
                </c:pt>
                <c:pt idx="7090">
                  <c:v>10.8</c:v>
                </c:pt>
                <c:pt idx="7091">
                  <c:v>14.6</c:v>
                </c:pt>
                <c:pt idx="7092">
                  <c:v>14.7</c:v>
                </c:pt>
                <c:pt idx="7093">
                  <c:v>13.4</c:v>
                </c:pt>
                <c:pt idx="7094">
                  <c:v>14</c:v>
                </c:pt>
                <c:pt idx="7095">
                  <c:v>16.8</c:v>
                </c:pt>
                <c:pt idx="7096">
                  <c:v>16.3</c:v>
                </c:pt>
                <c:pt idx="7097">
                  <c:v>14.8</c:v>
                </c:pt>
                <c:pt idx="7098">
                  <c:v>13.3</c:v>
                </c:pt>
                <c:pt idx="7099">
                  <c:v>11.8</c:v>
                </c:pt>
                <c:pt idx="7100">
                  <c:v>12.3</c:v>
                </c:pt>
                <c:pt idx="7101">
                  <c:v>12.5</c:v>
                </c:pt>
                <c:pt idx="7102">
                  <c:v>11</c:v>
                </c:pt>
                <c:pt idx="7103">
                  <c:v>9.3000000000000007</c:v>
                </c:pt>
                <c:pt idx="7104">
                  <c:v>14.4</c:v>
                </c:pt>
                <c:pt idx="7105">
                  <c:v>13.2</c:v>
                </c:pt>
                <c:pt idx="7106">
                  <c:v>13.3</c:v>
                </c:pt>
                <c:pt idx="7107">
                  <c:v>11.3</c:v>
                </c:pt>
                <c:pt idx="7108">
                  <c:v>12.4</c:v>
                </c:pt>
                <c:pt idx="7109">
                  <c:v>11.3</c:v>
                </c:pt>
                <c:pt idx="7110">
                  <c:v>12.4</c:v>
                </c:pt>
                <c:pt idx="7111">
                  <c:v>14.8</c:v>
                </c:pt>
                <c:pt idx="7112">
                  <c:v>13.8</c:v>
                </c:pt>
                <c:pt idx="7113">
                  <c:v>15</c:v>
                </c:pt>
                <c:pt idx="7114">
                  <c:v>18</c:v>
                </c:pt>
                <c:pt idx="7115">
                  <c:v>15</c:v>
                </c:pt>
                <c:pt idx="7116">
                  <c:v>17.3</c:v>
                </c:pt>
                <c:pt idx="7117">
                  <c:v>15.8</c:v>
                </c:pt>
                <c:pt idx="7118">
                  <c:v>15.7</c:v>
                </c:pt>
                <c:pt idx="7119">
                  <c:v>17.8</c:v>
                </c:pt>
                <c:pt idx="7120">
                  <c:v>16.7</c:v>
                </c:pt>
                <c:pt idx="7121">
                  <c:v>17.5</c:v>
                </c:pt>
                <c:pt idx="7122">
                  <c:v>16.3</c:v>
                </c:pt>
                <c:pt idx="7123">
                  <c:v>16.600000000000001</c:v>
                </c:pt>
                <c:pt idx="7124">
                  <c:v>17.600000000000001</c:v>
                </c:pt>
                <c:pt idx="7125">
                  <c:v>17</c:v>
                </c:pt>
                <c:pt idx="7126">
                  <c:v>14.6</c:v>
                </c:pt>
                <c:pt idx="7127">
                  <c:v>16.600000000000001</c:v>
                </c:pt>
                <c:pt idx="7128">
                  <c:v>15.6</c:v>
                </c:pt>
                <c:pt idx="7129">
                  <c:v>14.3</c:v>
                </c:pt>
                <c:pt idx="7130">
                  <c:v>12.8</c:v>
                </c:pt>
                <c:pt idx="7131">
                  <c:v>13.5</c:v>
                </c:pt>
                <c:pt idx="7132">
                  <c:v>14.6</c:v>
                </c:pt>
                <c:pt idx="7133">
                  <c:v>15</c:v>
                </c:pt>
                <c:pt idx="7134">
                  <c:v>17</c:v>
                </c:pt>
                <c:pt idx="7135">
                  <c:v>19.3</c:v>
                </c:pt>
                <c:pt idx="7136">
                  <c:v>17.600000000000001</c:v>
                </c:pt>
                <c:pt idx="7137">
                  <c:v>13.4</c:v>
                </c:pt>
                <c:pt idx="7138">
                  <c:v>12.6</c:v>
                </c:pt>
                <c:pt idx="7139">
                  <c:v>13.5</c:v>
                </c:pt>
                <c:pt idx="7140">
                  <c:v>12.9</c:v>
                </c:pt>
                <c:pt idx="7141">
                  <c:v>12.5</c:v>
                </c:pt>
                <c:pt idx="7142">
                  <c:v>12.3</c:v>
                </c:pt>
                <c:pt idx="7143">
                  <c:v>13.8</c:v>
                </c:pt>
                <c:pt idx="7144">
                  <c:v>14.8</c:v>
                </c:pt>
                <c:pt idx="7145">
                  <c:v>13.4</c:v>
                </c:pt>
                <c:pt idx="7146">
                  <c:v>14.2</c:v>
                </c:pt>
                <c:pt idx="7147">
                  <c:v>15.8</c:v>
                </c:pt>
                <c:pt idx="7148">
                  <c:v>15</c:v>
                </c:pt>
                <c:pt idx="7149">
                  <c:v>16.7</c:v>
                </c:pt>
                <c:pt idx="7150">
                  <c:v>16.600000000000001</c:v>
                </c:pt>
                <c:pt idx="7151">
                  <c:v>14</c:v>
                </c:pt>
                <c:pt idx="7152">
                  <c:v>18.399999999999999</c:v>
                </c:pt>
                <c:pt idx="7153">
                  <c:v>18.899999999999999</c:v>
                </c:pt>
                <c:pt idx="7154">
                  <c:v>11.5</c:v>
                </c:pt>
                <c:pt idx="7155">
                  <c:v>10.3</c:v>
                </c:pt>
                <c:pt idx="7156">
                  <c:v>12.2</c:v>
                </c:pt>
                <c:pt idx="7157">
                  <c:v>11</c:v>
                </c:pt>
                <c:pt idx="7158">
                  <c:v>14.2</c:v>
                </c:pt>
                <c:pt idx="7159">
                  <c:v>13.8</c:v>
                </c:pt>
                <c:pt idx="7160">
                  <c:v>13.8</c:v>
                </c:pt>
                <c:pt idx="7161">
                  <c:v>18.5</c:v>
                </c:pt>
                <c:pt idx="7162">
                  <c:v>16.3</c:v>
                </c:pt>
                <c:pt idx="7163">
                  <c:v>17.2</c:v>
                </c:pt>
                <c:pt idx="7164">
                  <c:v>18.8</c:v>
                </c:pt>
                <c:pt idx="7165">
                  <c:v>17.100000000000001</c:v>
                </c:pt>
                <c:pt idx="7166">
                  <c:v>17.5</c:v>
                </c:pt>
                <c:pt idx="7167">
                  <c:v>16.8</c:v>
                </c:pt>
                <c:pt idx="7168">
                  <c:v>18.8</c:v>
                </c:pt>
                <c:pt idx="7169">
                  <c:v>19.399999999999999</c:v>
                </c:pt>
                <c:pt idx="7170">
                  <c:v>16.100000000000001</c:v>
                </c:pt>
                <c:pt idx="7171">
                  <c:v>17.399999999999999</c:v>
                </c:pt>
                <c:pt idx="7172">
                  <c:v>18.100000000000001</c:v>
                </c:pt>
                <c:pt idx="7173">
                  <c:v>20</c:v>
                </c:pt>
                <c:pt idx="7174">
                  <c:v>17.2</c:v>
                </c:pt>
                <c:pt idx="7175">
                  <c:v>13.3</c:v>
                </c:pt>
                <c:pt idx="7176">
                  <c:v>17.8</c:v>
                </c:pt>
                <c:pt idx="7177">
                  <c:v>15.7</c:v>
                </c:pt>
                <c:pt idx="7178">
                  <c:v>16.7</c:v>
                </c:pt>
                <c:pt idx="7179">
                  <c:v>15.8</c:v>
                </c:pt>
                <c:pt idx="7180">
                  <c:v>19.8</c:v>
                </c:pt>
                <c:pt idx="7181">
                  <c:v>18.399999999999999</c:v>
                </c:pt>
                <c:pt idx="7182">
                  <c:v>11.8</c:v>
                </c:pt>
                <c:pt idx="7183">
                  <c:v>12.8</c:v>
                </c:pt>
                <c:pt idx="7184">
                  <c:v>12.8</c:v>
                </c:pt>
                <c:pt idx="7185">
                  <c:v>15.8</c:v>
                </c:pt>
                <c:pt idx="7186">
                  <c:v>20</c:v>
                </c:pt>
                <c:pt idx="7187">
                  <c:v>14.8</c:v>
                </c:pt>
                <c:pt idx="7188">
                  <c:v>12.1</c:v>
                </c:pt>
                <c:pt idx="7189">
                  <c:v>11.8</c:v>
                </c:pt>
                <c:pt idx="7190">
                  <c:v>13.2</c:v>
                </c:pt>
                <c:pt idx="7191">
                  <c:v>12.7</c:v>
                </c:pt>
                <c:pt idx="7192">
                  <c:v>16.7</c:v>
                </c:pt>
                <c:pt idx="7193">
                  <c:v>17.5</c:v>
                </c:pt>
                <c:pt idx="7194">
                  <c:v>15.4</c:v>
                </c:pt>
                <c:pt idx="7195">
                  <c:v>13.7</c:v>
                </c:pt>
                <c:pt idx="7196">
                  <c:v>10.200000000000001</c:v>
                </c:pt>
                <c:pt idx="7197">
                  <c:v>10.5</c:v>
                </c:pt>
                <c:pt idx="7198">
                  <c:v>13.8</c:v>
                </c:pt>
                <c:pt idx="7199">
                  <c:v>14.5</c:v>
                </c:pt>
                <c:pt idx="7200">
                  <c:v>8.8000000000000007</c:v>
                </c:pt>
                <c:pt idx="7201">
                  <c:v>11.4</c:v>
                </c:pt>
                <c:pt idx="7202">
                  <c:v>10.8</c:v>
                </c:pt>
                <c:pt idx="7203">
                  <c:v>13.5</c:v>
                </c:pt>
                <c:pt idx="7204">
                  <c:v>12.8</c:v>
                </c:pt>
                <c:pt idx="7205">
                  <c:v>11.2</c:v>
                </c:pt>
                <c:pt idx="7206">
                  <c:v>12.7</c:v>
                </c:pt>
                <c:pt idx="7207">
                  <c:v>10.5</c:v>
                </c:pt>
                <c:pt idx="7208">
                  <c:v>11.1</c:v>
                </c:pt>
                <c:pt idx="7209">
                  <c:v>13.8</c:v>
                </c:pt>
                <c:pt idx="7210">
                  <c:v>16.5</c:v>
                </c:pt>
                <c:pt idx="7211">
                  <c:v>17</c:v>
                </c:pt>
                <c:pt idx="7212">
                  <c:v>16.3</c:v>
                </c:pt>
                <c:pt idx="7213">
                  <c:v>12.3</c:v>
                </c:pt>
                <c:pt idx="7214">
                  <c:v>7.8</c:v>
                </c:pt>
                <c:pt idx="7215">
                  <c:v>4.8</c:v>
                </c:pt>
                <c:pt idx="7216">
                  <c:v>8.8000000000000007</c:v>
                </c:pt>
                <c:pt idx="7217">
                  <c:v>9.8000000000000007</c:v>
                </c:pt>
                <c:pt idx="7218">
                  <c:v>9</c:v>
                </c:pt>
                <c:pt idx="7219">
                  <c:v>6</c:v>
                </c:pt>
                <c:pt idx="7220">
                  <c:v>9.8000000000000007</c:v>
                </c:pt>
                <c:pt idx="7221">
                  <c:v>17</c:v>
                </c:pt>
                <c:pt idx="7222">
                  <c:v>17</c:v>
                </c:pt>
                <c:pt idx="7223">
                  <c:v>13.4</c:v>
                </c:pt>
                <c:pt idx="7224">
                  <c:v>7.5</c:v>
                </c:pt>
                <c:pt idx="7225">
                  <c:v>6.8</c:v>
                </c:pt>
                <c:pt idx="7226">
                  <c:v>5.5</c:v>
                </c:pt>
                <c:pt idx="7227">
                  <c:v>5.3</c:v>
                </c:pt>
                <c:pt idx="7228">
                  <c:v>8.9</c:v>
                </c:pt>
                <c:pt idx="7229">
                  <c:v>6</c:v>
                </c:pt>
                <c:pt idx="7230">
                  <c:v>6.7</c:v>
                </c:pt>
                <c:pt idx="7231">
                  <c:v>7.8</c:v>
                </c:pt>
                <c:pt idx="7232">
                  <c:v>4.3</c:v>
                </c:pt>
                <c:pt idx="7233">
                  <c:v>4.5</c:v>
                </c:pt>
                <c:pt idx="7234">
                  <c:v>6.5</c:v>
                </c:pt>
                <c:pt idx="7235">
                  <c:v>6.4</c:v>
                </c:pt>
                <c:pt idx="7236">
                  <c:v>7.8</c:v>
                </c:pt>
                <c:pt idx="7237">
                  <c:v>5</c:v>
                </c:pt>
                <c:pt idx="7238">
                  <c:v>6.2</c:v>
                </c:pt>
                <c:pt idx="7239">
                  <c:v>7.7</c:v>
                </c:pt>
                <c:pt idx="7240">
                  <c:v>9.2000000000000011</c:v>
                </c:pt>
                <c:pt idx="7241">
                  <c:v>11.1</c:v>
                </c:pt>
                <c:pt idx="7242">
                  <c:v>7</c:v>
                </c:pt>
                <c:pt idx="7243">
                  <c:v>8.3000000000000007</c:v>
                </c:pt>
                <c:pt idx="7244">
                  <c:v>10.8</c:v>
                </c:pt>
                <c:pt idx="7245">
                  <c:v>12.2</c:v>
                </c:pt>
                <c:pt idx="7246">
                  <c:v>11.9</c:v>
                </c:pt>
                <c:pt idx="7247">
                  <c:v>10</c:v>
                </c:pt>
                <c:pt idx="7248">
                  <c:v>7.6</c:v>
                </c:pt>
                <c:pt idx="7249">
                  <c:v>10</c:v>
                </c:pt>
                <c:pt idx="7250">
                  <c:v>11.7</c:v>
                </c:pt>
                <c:pt idx="7251">
                  <c:v>12.3</c:v>
                </c:pt>
                <c:pt idx="7252">
                  <c:v>10.8</c:v>
                </c:pt>
                <c:pt idx="7253">
                  <c:v>7.3</c:v>
                </c:pt>
                <c:pt idx="7254">
                  <c:v>5.6</c:v>
                </c:pt>
                <c:pt idx="7255">
                  <c:v>3</c:v>
                </c:pt>
                <c:pt idx="7256">
                  <c:v>4.8</c:v>
                </c:pt>
                <c:pt idx="7257">
                  <c:v>4.5</c:v>
                </c:pt>
                <c:pt idx="7258">
                  <c:v>3.7</c:v>
                </c:pt>
                <c:pt idx="7259">
                  <c:v>4</c:v>
                </c:pt>
                <c:pt idx="7260">
                  <c:v>0.30000000000000032</c:v>
                </c:pt>
                <c:pt idx="7261">
                  <c:v>-2.6</c:v>
                </c:pt>
                <c:pt idx="7262">
                  <c:v>-1.1000000000000001</c:v>
                </c:pt>
                <c:pt idx="7263">
                  <c:v>-0.8</c:v>
                </c:pt>
                <c:pt idx="7264">
                  <c:v>-1.8</c:v>
                </c:pt>
                <c:pt idx="7265">
                  <c:v>4.7</c:v>
                </c:pt>
                <c:pt idx="7266">
                  <c:v>9</c:v>
                </c:pt>
                <c:pt idx="7267">
                  <c:v>0.4</c:v>
                </c:pt>
                <c:pt idx="7268">
                  <c:v>3.5</c:v>
                </c:pt>
                <c:pt idx="7269">
                  <c:v>-0.4</c:v>
                </c:pt>
                <c:pt idx="7270">
                  <c:v>-2.2000000000000002</c:v>
                </c:pt>
                <c:pt idx="7271">
                  <c:v>-1.5</c:v>
                </c:pt>
                <c:pt idx="7272">
                  <c:v>-3.2</c:v>
                </c:pt>
                <c:pt idx="7273">
                  <c:v>-6.2</c:v>
                </c:pt>
                <c:pt idx="7274">
                  <c:v>-5</c:v>
                </c:pt>
                <c:pt idx="7275">
                  <c:v>-1.6</c:v>
                </c:pt>
                <c:pt idx="7276">
                  <c:v>-2.5</c:v>
                </c:pt>
                <c:pt idx="7277">
                  <c:v>-4</c:v>
                </c:pt>
                <c:pt idx="7278">
                  <c:v>0.8</c:v>
                </c:pt>
                <c:pt idx="7279">
                  <c:v>-1.1000000000000001</c:v>
                </c:pt>
                <c:pt idx="7280">
                  <c:v>-0.30000000000000032</c:v>
                </c:pt>
                <c:pt idx="7281">
                  <c:v>1.2</c:v>
                </c:pt>
                <c:pt idx="7282">
                  <c:v>1</c:v>
                </c:pt>
                <c:pt idx="7283">
                  <c:v>-1.5</c:v>
                </c:pt>
                <c:pt idx="7284">
                  <c:v>-4.8</c:v>
                </c:pt>
                <c:pt idx="7285">
                  <c:v>-6.6</c:v>
                </c:pt>
                <c:pt idx="7286">
                  <c:v>-6.5</c:v>
                </c:pt>
                <c:pt idx="7287">
                  <c:v>0</c:v>
                </c:pt>
                <c:pt idx="7288">
                  <c:v>4.8</c:v>
                </c:pt>
                <c:pt idx="7289">
                  <c:v>8.5</c:v>
                </c:pt>
                <c:pt idx="7290">
                  <c:v>6.8</c:v>
                </c:pt>
                <c:pt idx="7291">
                  <c:v>9.9</c:v>
                </c:pt>
                <c:pt idx="7292">
                  <c:v>7.6</c:v>
                </c:pt>
                <c:pt idx="7293">
                  <c:v>8</c:v>
                </c:pt>
                <c:pt idx="7294">
                  <c:v>4.8</c:v>
                </c:pt>
                <c:pt idx="7295">
                  <c:v>2</c:v>
                </c:pt>
                <c:pt idx="7296">
                  <c:v>6.6</c:v>
                </c:pt>
                <c:pt idx="7297">
                  <c:v>4</c:v>
                </c:pt>
                <c:pt idx="7298">
                  <c:v>2.2000000000000002</c:v>
                </c:pt>
                <c:pt idx="7299">
                  <c:v>1</c:v>
                </c:pt>
                <c:pt idx="7300">
                  <c:v>1</c:v>
                </c:pt>
                <c:pt idx="7301">
                  <c:v>1.4</c:v>
                </c:pt>
                <c:pt idx="7302">
                  <c:v>2.9</c:v>
                </c:pt>
                <c:pt idx="7303">
                  <c:v>1.6</c:v>
                </c:pt>
                <c:pt idx="7304">
                  <c:v>-0.1</c:v>
                </c:pt>
                <c:pt idx="7305">
                  <c:v>-0.30000000000000032</c:v>
                </c:pt>
                <c:pt idx="7306">
                  <c:v>-0.1</c:v>
                </c:pt>
                <c:pt idx="7307">
                  <c:v>-2.6</c:v>
                </c:pt>
                <c:pt idx="7308">
                  <c:v>-4.3</c:v>
                </c:pt>
                <c:pt idx="7309">
                  <c:v>-6.6</c:v>
                </c:pt>
                <c:pt idx="7310">
                  <c:v>-3.1</c:v>
                </c:pt>
                <c:pt idx="7311">
                  <c:v>-1.5</c:v>
                </c:pt>
                <c:pt idx="7312">
                  <c:v>-3.6</c:v>
                </c:pt>
                <c:pt idx="7313">
                  <c:v>-4</c:v>
                </c:pt>
                <c:pt idx="7314">
                  <c:v>-4.5999999999999996</c:v>
                </c:pt>
                <c:pt idx="7315">
                  <c:v>-5</c:v>
                </c:pt>
                <c:pt idx="7316">
                  <c:v>-4.0999999999999996</c:v>
                </c:pt>
                <c:pt idx="7317">
                  <c:v>-2.8</c:v>
                </c:pt>
                <c:pt idx="7318">
                  <c:v>0.2</c:v>
                </c:pt>
                <c:pt idx="7319">
                  <c:v>-0.30000000000000032</c:v>
                </c:pt>
                <c:pt idx="7320">
                  <c:v>-3.2</c:v>
                </c:pt>
                <c:pt idx="7321">
                  <c:v>0</c:v>
                </c:pt>
                <c:pt idx="7322">
                  <c:v>2.8</c:v>
                </c:pt>
                <c:pt idx="7323">
                  <c:v>2.9</c:v>
                </c:pt>
                <c:pt idx="7324">
                  <c:v>-0.1</c:v>
                </c:pt>
                <c:pt idx="7325">
                  <c:v>-3</c:v>
                </c:pt>
                <c:pt idx="7326">
                  <c:v>-0.8</c:v>
                </c:pt>
                <c:pt idx="7327">
                  <c:v>-1.2</c:v>
                </c:pt>
                <c:pt idx="7328">
                  <c:v>-3.2</c:v>
                </c:pt>
                <c:pt idx="7329">
                  <c:v>-0.2</c:v>
                </c:pt>
                <c:pt idx="7330">
                  <c:v>2.8</c:v>
                </c:pt>
                <c:pt idx="7331">
                  <c:v>3.9</c:v>
                </c:pt>
                <c:pt idx="7332">
                  <c:v>4.9000000000000004</c:v>
                </c:pt>
                <c:pt idx="7333">
                  <c:v>4.7</c:v>
                </c:pt>
                <c:pt idx="7334">
                  <c:v>7</c:v>
                </c:pt>
                <c:pt idx="7335">
                  <c:v>5</c:v>
                </c:pt>
                <c:pt idx="7336">
                  <c:v>3.5</c:v>
                </c:pt>
                <c:pt idx="7337">
                  <c:v>2.7</c:v>
                </c:pt>
                <c:pt idx="7338">
                  <c:v>2.8</c:v>
                </c:pt>
                <c:pt idx="7339">
                  <c:v>2.8</c:v>
                </c:pt>
                <c:pt idx="7340">
                  <c:v>1.8</c:v>
                </c:pt>
                <c:pt idx="7341">
                  <c:v>0</c:v>
                </c:pt>
                <c:pt idx="7342">
                  <c:v>1</c:v>
                </c:pt>
                <c:pt idx="7343">
                  <c:v>0.4</c:v>
                </c:pt>
                <c:pt idx="7344">
                  <c:v>0.8</c:v>
                </c:pt>
                <c:pt idx="7345">
                  <c:v>-0.5</c:v>
                </c:pt>
                <c:pt idx="7346">
                  <c:v>3.3</c:v>
                </c:pt>
                <c:pt idx="7347">
                  <c:v>1.3</c:v>
                </c:pt>
                <c:pt idx="7348">
                  <c:v>2.8</c:v>
                </c:pt>
                <c:pt idx="7349">
                  <c:v>1.5</c:v>
                </c:pt>
                <c:pt idx="7350">
                  <c:v>4.8</c:v>
                </c:pt>
                <c:pt idx="7351">
                  <c:v>3.9</c:v>
                </c:pt>
                <c:pt idx="7352">
                  <c:v>-0.2</c:v>
                </c:pt>
                <c:pt idx="7353">
                  <c:v>-0.60000000000000064</c:v>
                </c:pt>
                <c:pt idx="7354">
                  <c:v>1.4</c:v>
                </c:pt>
                <c:pt idx="7355">
                  <c:v>1.8</c:v>
                </c:pt>
                <c:pt idx="7356">
                  <c:v>2.5</c:v>
                </c:pt>
                <c:pt idx="7357">
                  <c:v>-1</c:v>
                </c:pt>
                <c:pt idx="7358">
                  <c:v>-1.1000000000000001</c:v>
                </c:pt>
                <c:pt idx="7359">
                  <c:v>0</c:v>
                </c:pt>
                <c:pt idx="7360">
                  <c:v>1.8</c:v>
                </c:pt>
                <c:pt idx="7361">
                  <c:v>4.9000000000000004</c:v>
                </c:pt>
                <c:pt idx="7362">
                  <c:v>5.7</c:v>
                </c:pt>
                <c:pt idx="7363">
                  <c:v>1.8</c:v>
                </c:pt>
                <c:pt idx="7364">
                  <c:v>0</c:v>
                </c:pt>
                <c:pt idx="7365">
                  <c:v>2</c:v>
                </c:pt>
                <c:pt idx="7366">
                  <c:v>3.9</c:v>
                </c:pt>
                <c:pt idx="7367">
                  <c:v>0</c:v>
                </c:pt>
                <c:pt idx="7368">
                  <c:v>-3.2</c:v>
                </c:pt>
                <c:pt idx="7369">
                  <c:v>-2.7</c:v>
                </c:pt>
                <c:pt idx="7370">
                  <c:v>2</c:v>
                </c:pt>
                <c:pt idx="7371">
                  <c:v>2</c:v>
                </c:pt>
                <c:pt idx="7372">
                  <c:v>5</c:v>
                </c:pt>
                <c:pt idx="7373">
                  <c:v>8.2000000000000011</c:v>
                </c:pt>
                <c:pt idx="7374">
                  <c:v>3.5</c:v>
                </c:pt>
                <c:pt idx="7375">
                  <c:v>3</c:v>
                </c:pt>
                <c:pt idx="7376">
                  <c:v>4.9000000000000004</c:v>
                </c:pt>
                <c:pt idx="7377">
                  <c:v>5</c:v>
                </c:pt>
                <c:pt idx="7378">
                  <c:v>1.7000000000000359</c:v>
                </c:pt>
                <c:pt idx="7379">
                  <c:v>1.5</c:v>
                </c:pt>
                <c:pt idx="7380">
                  <c:v>1.8</c:v>
                </c:pt>
                <c:pt idx="7381">
                  <c:v>-2.8</c:v>
                </c:pt>
                <c:pt idx="7382">
                  <c:v>3.7</c:v>
                </c:pt>
                <c:pt idx="7383">
                  <c:v>3.1</c:v>
                </c:pt>
                <c:pt idx="7384">
                  <c:v>0.9</c:v>
                </c:pt>
                <c:pt idx="7385">
                  <c:v>1</c:v>
                </c:pt>
                <c:pt idx="7386">
                  <c:v>1.7000000000000359</c:v>
                </c:pt>
                <c:pt idx="7387">
                  <c:v>5.5</c:v>
                </c:pt>
                <c:pt idx="7388">
                  <c:v>5.8</c:v>
                </c:pt>
                <c:pt idx="7389">
                  <c:v>12</c:v>
                </c:pt>
                <c:pt idx="7390">
                  <c:v>11.2</c:v>
                </c:pt>
                <c:pt idx="7391">
                  <c:v>11.4</c:v>
                </c:pt>
                <c:pt idx="7392">
                  <c:v>9.7000000000000011</c:v>
                </c:pt>
                <c:pt idx="7393">
                  <c:v>6</c:v>
                </c:pt>
                <c:pt idx="7394">
                  <c:v>3</c:v>
                </c:pt>
                <c:pt idx="7395">
                  <c:v>4.5</c:v>
                </c:pt>
                <c:pt idx="7396">
                  <c:v>1.8</c:v>
                </c:pt>
                <c:pt idx="7397">
                  <c:v>1.6</c:v>
                </c:pt>
                <c:pt idx="7398">
                  <c:v>2.8</c:v>
                </c:pt>
                <c:pt idx="7399">
                  <c:v>9</c:v>
                </c:pt>
                <c:pt idx="7400">
                  <c:v>6.8</c:v>
                </c:pt>
                <c:pt idx="7401">
                  <c:v>8.2000000000000011</c:v>
                </c:pt>
                <c:pt idx="7402">
                  <c:v>10.8</c:v>
                </c:pt>
                <c:pt idx="7403">
                  <c:v>6.8</c:v>
                </c:pt>
                <c:pt idx="7404">
                  <c:v>5.8</c:v>
                </c:pt>
                <c:pt idx="7405">
                  <c:v>4.3</c:v>
                </c:pt>
                <c:pt idx="7406">
                  <c:v>4</c:v>
                </c:pt>
                <c:pt idx="7407">
                  <c:v>2.5</c:v>
                </c:pt>
                <c:pt idx="7408">
                  <c:v>3.9</c:v>
                </c:pt>
                <c:pt idx="7409">
                  <c:v>7.5</c:v>
                </c:pt>
                <c:pt idx="7410">
                  <c:v>8.6</c:v>
                </c:pt>
                <c:pt idx="7411">
                  <c:v>7.4</c:v>
                </c:pt>
                <c:pt idx="7412">
                  <c:v>6.8</c:v>
                </c:pt>
                <c:pt idx="7413">
                  <c:v>8.2000000000000011</c:v>
                </c:pt>
                <c:pt idx="7414">
                  <c:v>8.8000000000000007</c:v>
                </c:pt>
                <c:pt idx="7415">
                  <c:v>9.1</c:v>
                </c:pt>
                <c:pt idx="7416">
                  <c:v>9.9</c:v>
                </c:pt>
                <c:pt idx="7417">
                  <c:v>13.2</c:v>
                </c:pt>
                <c:pt idx="7418">
                  <c:v>12.8</c:v>
                </c:pt>
                <c:pt idx="7419">
                  <c:v>15.2</c:v>
                </c:pt>
                <c:pt idx="7420">
                  <c:v>12.1</c:v>
                </c:pt>
                <c:pt idx="7421">
                  <c:v>8.9</c:v>
                </c:pt>
                <c:pt idx="7422">
                  <c:v>7.6</c:v>
                </c:pt>
                <c:pt idx="7423">
                  <c:v>6.9</c:v>
                </c:pt>
                <c:pt idx="7424">
                  <c:v>5.5</c:v>
                </c:pt>
                <c:pt idx="7425">
                  <c:v>3.2</c:v>
                </c:pt>
                <c:pt idx="7426">
                  <c:v>6.7</c:v>
                </c:pt>
                <c:pt idx="7427">
                  <c:v>2.2000000000000002</c:v>
                </c:pt>
                <c:pt idx="7428">
                  <c:v>1.1000000000000001</c:v>
                </c:pt>
                <c:pt idx="7429">
                  <c:v>5.0999999999999996</c:v>
                </c:pt>
                <c:pt idx="7430">
                  <c:v>7.3</c:v>
                </c:pt>
                <c:pt idx="7431">
                  <c:v>9.6</c:v>
                </c:pt>
                <c:pt idx="7432">
                  <c:v>11.4</c:v>
                </c:pt>
                <c:pt idx="7433">
                  <c:v>6.8</c:v>
                </c:pt>
                <c:pt idx="7434">
                  <c:v>6.9</c:v>
                </c:pt>
                <c:pt idx="7435">
                  <c:v>7</c:v>
                </c:pt>
                <c:pt idx="7436">
                  <c:v>7.3</c:v>
                </c:pt>
                <c:pt idx="7437">
                  <c:v>10.3</c:v>
                </c:pt>
                <c:pt idx="7438">
                  <c:v>9.9</c:v>
                </c:pt>
                <c:pt idx="7439">
                  <c:v>10.3</c:v>
                </c:pt>
                <c:pt idx="7440">
                  <c:v>6.8</c:v>
                </c:pt>
                <c:pt idx="7441">
                  <c:v>12</c:v>
                </c:pt>
                <c:pt idx="7442">
                  <c:v>8.3000000000000007</c:v>
                </c:pt>
                <c:pt idx="7443">
                  <c:v>14</c:v>
                </c:pt>
                <c:pt idx="7444">
                  <c:v>10.9</c:v>
                </c:pt>
                <c:pt idx="7445">
                  <c:v>6</c:v>
                </c:pt>
                <c:pt idx="7446">
                  <c:v>5.6</c:v>
                </c:pt>
                <c:pt idx="7447">
                  <c:v>5.3</c:v>
                </c:pt>
                <c:pt idx="7448">
                  <c:v>8.5</c:v>
                </c:pt>
                <c:pt idx="7449">
                  <c:v>16</c:v>
                </c:pt>
                <c:pt idx="7450">
                  <c:v>17.3</c:v>
                </c:pt>
                <c:pt idx="7451">
                  <c:v>15</c:v>
                </c:pt>
                <c:pt idx="7452">
                  <c:v>11.8</c:v>
                </c:pt>
                <c:pt idx="7453">
                  <c:v>7.8</c:v>
                </c:pt>
                <c:pt idx="7454">
                  <c:v>12.6</c:v>
                </c:pt>
                <c:pt idx="7455">
                  <c:v>9.4</c:v>
                </c:pt>
                <c:pt idx="7456">
                  <c:v>8</c:v>
                </c:pt>
                <c:pt idx="7457">
                  <c:v>8.1</c:v>
                </c:pt>
                <c:pt idx="7458">
                  <c:v>6.4</c:v>
                </c:pt>
                <c:pt idx="7459">
                  <c:v>13</c:v>
                </c:pt>
                <c:pt idx="7460">
                  <c:v>12</c:v>
                </c:pt>
                <c:pt idx="7461">
                  <c:v>12.8</c:v>
                </c:pt>
                <c:pt idx="7462">
                  <c:v>16</c:v>
                </c:pt>
                <c:pt idx="7463">
                  <c:v>16.8</c:v>
                </c:pt>
                <c:pt idx="7464">
                  <c:v>17.600000000000001</c:v>
                </c:pt>
                <c:pt idx="7465">
                  <c:v>17.399999999999999</c:v>
                </c:pt>
                <c:pt idx="7466">
                  <c:v>17.8</c:v>
                </c:pt>
                <c:pt idx="7467">
                  <c:v>14</c:v>
                </c:pt>
                <c:pt idx="7468">
                  <c:v>18</c:v>
                </c:pt>
                <c:pt idx="7469">
                  <c:v>15.1</c:v>
                </c:pt>
                <c:pt idx="7470">
                  <c:v>13.2</c:v>
                </c:pt>
                <c:pt idx="7471">
                  <c:v>14.2</c:v>
                </c:pt>
                <c:pt idx="7472">
                  <c:v>14.8</c:v>
                </c:pt>
                <c:pt idx="7473">
                  <c:v>13.6</c:v>
                </c:pt>
                <c:pt idx="7474">
                  <c:v>8.6</c:v>
                </c:pt>
                <c:pt idx="7475">
                  <c:v>12</c:v>
                </c:pt>
                <c:pt idx="7476">
                  <c:v>13.3</c:v>
                </c:pt>
                <c:pt idx="7477">
                  <c:v>14.8</c:v>
                </c:pt>
                <c:pt idx="7478">
                  <c:v>16.7</c:v>
                </c:pt>
                <c:pt idx="7479">
                  <c:v>18.100000000000001</c:v>
                </c:pt>
                <c:pt idx="7480">
                  <c:v>17.399999999999999</c:v>
                </c:pt>
                <c:pt idx="7481">
                  <c:v>14.2</c:v>
                </c:pt>
                <c:pt idx="7482">
                  <c:v>15</c:v>
                </c:pt>
                <c:pt idx="7483">
                  <c:v>14.2</c:v>
                </c:pt>
                <c:pt idx="7484">
                  <c:v>15.4</c:v>
                </c:pt>
                <c:pt idx="7485">
                  <c:v>16</c:v>
                </c:pt>
                <c:pt idx="7486">
                  <c:v>15</c:v>
                </c:pt>
                <c:pt idx="7487">
                  <c:v>14.8</c:v>
                </c:pt>
                <c:pt idx="7488">
                  <c:v>14.4</c:v>
                </c:pt>
                <c:pt idx="7489">
                  <c:v>15.8</c:v>
                </c:pt>
                <c:pt idx="7490">
                  <c:v>16.2</c:v>
                </c:pt>
                <c:pt idx="7491">
                  <c:v>15.6</c:v>
                </c:pt>
                <c:pt idx="7492">
                  <c:v>15.8</c:v>
                </c:pt>
                <c:pt idx="7493">
                  <c:v>17.8</c:v>
                </c:pt>
                <c:pt idx="7494">
                  <c:v>14.3</c:v>
                </c:pt>
                <c:pt idx="7495">
                  <c:v>11.8</c:v>
                </c:pt>
                <c:pt idx="7496">
                  <c:v>15</c:v>
                </c:pt>
                <c:pt idx="7497">
                  <c:v>16.5</c:v>
                </c:pt>
                <c:pt idx="7498">
                  <c:v>18</c:v>
                </c:pt>
                <c:pt idx="7499">
                  <c:v>13.8</c:v>
                </c:pt>
                <c:pt idx="7500">
                  <c:v>13.3</c:v>
                </c:pt>
                <c:pt idx="7501">
                  <c:v>15</c:v>
                </c:pt>
                <c:pt idx="7502">
                  <c:v>13.2</c:v>
                </c:pt>
                <c:pt idx="7503">
                  <c:v>13.3</c:v>
                </c:pt>
                <c:pt idx="7504">
                  <c:v>12.8</c:v>
                </c:pt>
                <c:pt idx="7505">
                  <c:v>15.8</c:v>
                </c:pt>
                <c:pt idx="7506">
                  <c:v>18.7</c:v>
                </c:pt>
                <c:pt idx="7507">
                  <c:v>17.8</c:v>
                </c:pt>
                <c:pt idx="7508">
                  <c:v>17.2</c:v>
                </c:pt>
                <c:pt idx="7509">
                  <c:v>16.100000000000001</c:v>
                </c:pt>
                <c:pt idx="7510">
                  <c:v>15.2</c:v>
                </c:pt>
                <c:pt idx="7511">
                  <c:v>17.2</c:v>
                </c:pt>
                <c:pt idx="7512">
                  <c:v>17.399999999999999</c:v>
                </c:pt>
                <c:pt idx="7513">
                  <c:v>15.8</c:v>
                </c:pt>
                <c:pt idx="7514">
                  <c:v>13.6</c:v>
                </c:pt>
                <c:pt idx="7515">
                  <c:v>13.5</c:v>
                </c:pt>
                <c:pt idx="7516">
                  <c:v>14.3</c:v>
                </c:pt>
                <c:pt idx="7517">
                  <c:v>18.2</c:v>
                </c:pt>
                <c:pt idx="7518">
                  <c:v>16.2</c:v>
                </c:pt>
                <c:pt idx="7519">
                  <c:v>15.8</c:v>
                </c:pt>
                <c:pt idx="7520">
                  <c:v>14</c:v>
                </c:pt>
                <c:pt idx="7521">
                  <c:v>14.9</c:v>
                </c:pt>
                <c:pt idx="7522">
                  <c:v>13</c:v>
                </c:pt>
                <c:pt idx="7523">
                  <c:v>13.3</c:v>
                </c:pt>
                <c:pt idx="7524">
                  <c:v>15.6</c:v>
                </c:pt>
                <c:pt idx="7525">
                  <c:v>16</c:v>
                </c:pt>
                <c:pt idx="7526">
                  <c:v>15.8</c:v>
                </c:pt>
                <c:pt idx="7527">
                  <c:v>17</c:v>
                </c:pt>
                <c:pt idx="7528">
                  <c:v>14.8</c:v>
                </c:pt>
                <c:pt idx="7529">
                  <c:v>16</c:v>
                </c:pt>
                <c:pt idx="7530">
                  <c:v>15.8</c:v>
                </c:pt>
                <c:pt idx="7531">
                  <c:v>13.4</c:v>
                </c:pt>
                <c:pt idx="7532">
                  <c:v>14.8</c:v>
                </c:pt>
                <c:pt idx="7533">
                  <c:v>16.8</c:v>
                </c:pt>
                <c:pt idx="7534">
                  <c:v>16.7</c:v>
                </c:pt>
                <c:pt idx="7535">
                  <c:v>16.5</c:v>
                </c:pt>
                <c:pt idx="7536">
                  <c:v>17.8</c:v>
                </c:pt>
                <c:pt idx="7537">
                  <c:v>17.600000000000001</c:v>
                </c:pt>
                <c:pt idx="7538">
                  <c:v>19</c:v>
                </c:pt>
                <c:pt idx="7539">
                  <c:v>18.8</c:v>
                </c:pt>
                <c:pt idx="7540">
                  <c:v>16.899999999999999</c:v>
                </c:pt>
                <c:pt idx="7541">
                  <c:v>13.7</c:v>
                </c:pt>
                <c:pt idx="7542">
                  <c:v>12.8</c:v>
                </c:pt>
                <c:pt idx="7543">
                  <c:v>13.8</c:v>
                </c:pt>
                <c:pt idx="7544">
                  <c:v>15.4</c:v>
                </c:pt>
                <c:pt idx="7545">
                  <c:v>16.8</c:v>
                </c:pt>
                <c:pt idx="7546">
                  <c:v>13.7</c:v>
                </c:pt>
                <c:pt idx="7547">
                  <c:v>12</c:v>
                </c:pt>
                <c:pt idx="7548">
                  <c:v>11.4</c:v>
                </c:pt>
                <c:pt idx="7549">
                  <c:v>11.8</c:v>
                </c:pt>
                <c:pt idx="7550">
                  <c:v>16</c:v>
                </c:pt>
                <c:pt idx="7551">
                  <c:v>13.7</c:v>
                </c:pt>
                <c:pt idx="7552">
                  <c:v>14.9</c:v>
                </c:pt>
                <c:pt idx="7553">
                  <c:v>11.7</c:v>
                </c:pt>
                <c:pt idx="7554">
                  <c:v>14.2</c:v>
                </c:pt>
                <c:pt idx="7555">
                  <c:v>15.3</c:v>
                </c:pt>
                <c:pt idx="7556">
                  <c:v>15.1</c:v>
                </c:pt>
                <c:pt idx="7557">
                  <c:v>11.8</c:v>
                </c:pt>
                <c:pt idx="7558">
                  <c:v>12.2</c:v>
                </c:pt>
                <c:pt idx="7559">
                  <c:v>9.9</c:v>
                </c:pt>
                <c:pt idx="7560">
                  <c:v>8.9</c:v>
                </c:pt>
                <c:pt idx="7561">
                  <c:v>7.8</c:v>
                </c:pt>
                <c:pt idx="7562">
                  <c:v>5.0999999999999996</c:v>
                </c:pt>
                <c:pt idx="7563">
                  <c:v>7.5</c:v>
                </c:pt>
                <c:pt idx="7564">
                  <c:v>9.9</c:v>
                </c:pt>
                <c:pt idx="7565">
                  <c:v>9.4</c:v>
                </c:pt>
                <c:pt idx="7566">
                  <c:v>12.1</c:v>
                </c:pt>
                <c:pt idx="7567">
                  <c:v>7.8</c:v>
                </c:pt>
                <c:pt idx="7568">
                  <c:v>10.1</c:v>
                </c:pt>
                <c:pt idx="7569">
                  <c:v>15.7</c:v>
                </c:pt>
                <c:pt idx="7570">
                  <c:v>16</c:v>
                </c:pt>
                <c:pt idx="7571">
                  <c:v>15.4</c:v>
                </c:pt>
                <c:pt idx="7572">
                  <c:v>16.8</c:v>
                </c:pt>
                <c:pt idx="7573">
                  <c:v>14.4</c:v>
                </c:pt>
                <c:pt idx="7574">
                  <c:v>17</c:v>
                </c:pt>
                <c:pt idx="7575">
                  <c:v>9.9</c:v>
                </c:pt>
                <c:pt idx="7576">
                  <c:v>9.2000000000000011</c:v>
                </c:pt>
                <c:pt idx="7577">
                  <c:v>5.9</c:v>
                </c:pt>
                <c:pt idx="7578">
                  <c:v>8.9</c:v>
                </c:pt>
                <c:pt idx="7579">
                  <c:v>13.5</c:v>
                </c:pt>
                <c:pt idx="7580">
                  <c:v>15.2</c:v>
                </c:pt>
                <c:pt idx="7581">
                  <c:v>12.8</c:v>
                </c:pt>
                <c:pt idx="7582">
                  <c:v>10.5</c:v>
                </c:pt>
                <c:pt idx="7583">
                  <c:v>10.8</c:v>
                </c:pt>
                <c:pt idx="7584">
                  <c:v>13.3</c:v>
                </c:pt>
                <c:pt idx="7585">
                  <c:v>12.2</c:v>
                </c:pt>
                <c:pt idx="7586">
                  <c:v>14.8</c:v>
                </c:pt>
                <c:pt idx="7587">
                  <c:v>8.9</c:v>
                </c:pt>
                <c:pt idx="7588">
                  <c:v>6.2</c:v>
                </c:pt>
                <c:pt idx="7589">
                  <c:v>7.5</c:v>
                </c:pt>
                <c:pt idx="7590">
                  <c:v>8</c:v>
                </c:pt>
                <c:pt idx="7591">
                  <c:v>10.4</c:v>
                </c:pt>
                <c:pt idx="7592">
                  <c:v>10.200000000000001</c:v>
                </c:pt>
                <c:pt idx="7593">
                  <c:v>8.8000000000000007</c:v>
                </c:pt>
                <c:pt idx="7594">
                  <c:v>9.9</c:v>
                </c:pt>
                <c:pt idx="7595">
                  <c:v>10.8</c:v>
                </c:pt>
                <c:pt idx="7596">
                  <c:v>8.8000000000000007</c:v>
                </c:pt>
                <c:pt idx="7597">
                  <c:v>9.2000000000000011</c:v>
                </c:pt>
                <c:pt idx="7598">
                  <c:v>13.3</c:v>
                </c:pt>
                <c:pt idx="7599">
                  <c:v>4</c:v>
                </c:pt>
                <c:pt idx="7600">
                  <c:v>3.9</c:v>
                </c:pt>
                <c:pt idx="7601">
                  <c:v>2.8</c:v>
                </c:pt>
                <c:pt idx="7602">
                  <c:v>4</c:v>
                </c:pt>
                <c:pt idx="7603">
                  <c:v>4.8</c:v>
                </c:pt>
                <c:pt idx="7604">
                  <c:v>5.6</c:v>
                </c:pt>
                <c:pt idx="7605">
                  <c:v>5.5</c:v>
                </c:pt>
                <c:pt idx="7606">
                  <c:v>10.4</c:v>
                </c:pt>
                <c:pt idx="7607">
                  <c:v>11.8</c:v>
                </c:pt>
                <c:pt idx="7608">
                  <c:v>16.399999999999999</c:v>
                </c:pt>
                <c:pt idx="7609">
                  <c:v>13.8</c:v>
                </c:pt>
                <c:pt idx="7610">
                  <c:v>15</c:v>
                </c:pt>
                <c:pt idx="7611">
                  <c:v>15.3</c:v>
                </c:pt>
                <c:pt idx="7612">
                  <c:v>15.4</c:v>
                </c:pt>
                <c:pt idx="7613">
                  <c:v>13.1</c:v>
                </c:pt>
                <c:pt idx="7614">
                  <c:v>8.5</c:v>
                </c:pt>
                <c:pt idx="7615">
                  <c:v>6.2</c:v>
                </c:pt>
                <c:pt idx="7616">
                  <c:v>4.2</c:v>
                </c:pt>
                <c:pt idx="7617">
                  <c:v>1</c:v>
                </c:pt>
                <c:pt idx="7618">
                  <c:v>2.2000000000000002</c:v>
                </c:pt>
                <c:pt idx="7619">
                  <c:v>2.4</c:v>
                </c:pt>
                <c:pt idx="7620">
                  <c:v>0</c:v>
                </c:pt>
                <c:pt idx="7621">
                  <c:v>0.8</c:v>
                </c:pt>
                <c:pt idx="7622">
                  <c:v>4</c:v>
                </c:pt>
                <c:pt idx="7623">
                  <c:v>8.6</c:v>
                </c:pt>
                <c:pt idx="7624">
                  <c:v>6.4</c:v>
                </c:pt>
                <c:pt idx="7625">
                  <c:v>8.8000000000000007</c:v>
                </c:pt>
                <c:pt idx="7626">
                  <c:v>10.7</c:v>
                </c:pt>
                <c:pt idx="7627">
                  <c:v>11.9</c:v>
                </c:pt>
                <c:pt idx="7628">
                  <c:v>11.6</c:v>
                </c:pt>
                <c:pt idx="7629">
                  <c:v>10</c:v>
                </c:pt>
                <c:pt idx="7630">
                  <c:v>11.4</c:v>
                </c:pt>
                <c:pt idx="7631">
                  <c:v>11.2</c:v>
                </c:pt>
                <c:pt idx="7632">
                  <c:v>11.5</c:v>
                </c:pt>
                <c:pt idx="7633">
                  <c:v>12.8</c:v>
                </c:pt>
                <c:pt idx="7634">
                  <c:v>12.4</c:v>
                </c:pt>
                <c:pt idx="7635">
                  <c:v>10.200000000000001</c:v>
                </c:pt>
                <c:pt idx="7636">
                  <c:v>11.6</c:v>
                </c:pt>
                <c:pt idx="7637">
                  <c:v>11.6</c:v>
                </c:pt>
                <c:pt idx="7638">
                  <c:v>10.8</c:v>
                </c:pt>
                <c:pt idx="7639">
                  <c:v>8.2000000000000011</c:v>
                </c:pt>
                <c:pt idx="7640">
                  <c:v>8.3000000000000007</c:v>
                </c:pt>
                <c:pt idx="7641">
                  <c:v>9.3000000000000007</c:v>
                </c:pt>
                <c:pt idx="7642">
                  <c:v>3.5</c:v>
                </c:pt>
                <c:pt idx="7643">
                  <c:v>3.4</c:v>
                </c:pt>
                <c:pt idx="7644">
                  <c:v>6.8</c:v>
                </c:pt>
                <c:pt idx="7645">
                  <c:v>9.8000000000000007</c:v>
                </c:pt>
                <c:pt idx="7646">
                  <c:v>7.3</c:v>
                </c:pt>
                <c:pt idx="7647">
                  <c:v>2.1</c:v>
                </c:pt>
                <c:pt idx="7648">
                  <c:v>5.6</c:v>
                </c:pt>
                <c:pt idx="7649">
                  <c:v>7</c:v>
                </c:pt>
                <c:pt idx="7650">
                  <c:v>9.5</c:v>
                </c:pt>
                <c:pt idx="7651">
                  <c:v>9.4</c:v>
                </c:pt>
                <c:pt idx="7652">
                  <c:v>8</c:v>
                </c:pt>
                <c:pt idx="7653">
                  <c:v>7</c:v>
                </c:pt>
                <c:pt idx="7654">
                  <c:v>3.7</c:v>
                </c:pt>
                <c:pt idx="7655">
                  <c:v>3.9</c:v>
                </c:pt>
                <c:pt idx="7656">
                  <c:v>5.3</c:v>
                </c:pt>
                <c:pt idx="7657">
                  <c:v>6.2</c:v>
                </c:pt>
                <c:pt idx="7658">
                  <c:v>5</c:v>
                </c:pt>
                <c:pt idx="7659">
                  <c:v>3</c:v>
                </c:pt>
                <c:pt idx="7660">
                  <c:v>-3</c:v>
                </c:pt>
                <c:pt idx="7661">
                  <c:v>-1.8</c:v>
                </c:pt>
                <c:pt idx="7662">
                  <c:v>-3.5</c:v>
                </c:pt>
                <c:pt idx="7663">
                  <c:v>-0.30000000000000032</c:v>
                </c:pt>
                <c:pt idx="7664">
                  <c:v>2.5</c:v>
                </c:pt>
                <c:pt idx="7665">
                  <c:v>-1</c:v>
                </c:pt>
                <c:pt idx="7666">
                  <c:v>3.6</c:v>
                </c:pt>
                <c:pt idx="7667">
                  <c:v>3.4</c:v>
                </c:pt>
                <c:pt idx="7668">
                  <c:v>1.3</c:v>
                </c:pt>
                <c:pt idx="7669">
                  <c:v>0.2</c:v>
                </c:pt>
              </c:numCache>
            </c:numRef>
          </c:yVal>
          <c:smooth val="0"/>
          <c:extLst>
            <c:ext xmlns:c16="http://schemas.microsoft.com/office/drawing/2014/chart" uri="{C3380CC4-5D6E-409C-BE32-E72D297353CC}">
              <c16:uniqueId val="{00000001-F9C0-43C4-B93C-F32175584ADC}"/>
            </c:ext>
          </c:extLst>
        </c:ser>
        <c:dLbls>
          <c:showLegendKey val="0"/>
          <c:showVal val="0"/>
          <c:showCatName val="0"/>
          <c:showSerName val="0"/>
          <c:showPercent val="0"/>
          <c:showBubbleSize val="0"/>
        </c:dLbls>
        <c:axId val="373664384"/>
        <c:axId val="375625216"/>
      </c:scatterChart>
      <c:valAx>
        <c:axId val="373664384"/>
        <c:scaling>
          <c:orientation val="minMax"/>
          <c:max val="33238"/>
          <c:min val="25569"/>
        </c:scaling>
        <c:delete val="0"/>
        <c:axPos val="b"/>
        <c:majorGridlines/>
        <c:title>
          <c:tx>
            <c:rich>
              <a:bodyPr/>
              <a:lstStyle/>
              <a:p>
                <a:pPr>
                  <a:defRPr sz="800">
                    <a:latin typeface="Times New Roman" pitchFamily="18" charset="0"/>
                    <a:cs typeface="Times New Roman" pitchFamily="18" charset="0"/>
                  </a:defRPr>
                </a:pPr>
                <a:r>
                  <a:rPr lang="tr-TR" sz="800">
                    <a:latin typeface="Times New Roman" panose="02020603050405020304" pitchFamily="18" charset="0"/>
                    <a:cs typeface="Times New Roman" panose="02020603050405020304" pitchFamily="18" charset="0"/>
                  </a:rPr>
                  <a:t>Yıl</a:t>
                </a:r>
                <a:endParaRPr lang="en-US" sz="800">
                  <a:latin typeface="Times New Roman" panose="02020603050405020304" pitchFamily="18" charset="0"/>
                  <a:cs typeface="Times New Roman" panose="02020603050405020304" pitchFamily="18" charset="0"/>
                </a:endParaRPr>
              </a:p>
            </c:rich>
          </c:tx>
          <c:overlay val="0"/>
        </c:title>
        <c:numFmt formatCode="dd/mm/yyyy" sourceLinked="1"/>
        <c:majorTickMark val="none"/>
        <c:minorTickMark val="none"/>
        <c:tickLblPos val="low"/>
        <c:spPr>
          <a:ln>
            <a:noFill/>
          </a:ln>
        </c:spPr>
        <c:txPr>
          <a:bodyPr/>
          <a:lstStyle/>
          <a:p>
            <a:pPr>
              <a:defRPr sz="800">
                <a:latin typeface="Times New Roman" panose="02020603050405020304" pitchFamily="18" charset="0"/>
                <a:cs typeface="Times New Roman" panose="02020603050405020304" pitchFamily="18" charset="0"/>
              </a:defRPr>
            </a:pPr>
            <a:endParaRPr lang="tr-TR"/>
          </a:p>
        </c:txPr>
        <c:crossAx val="375625216"/>
        <c:crosses val="autoZero"/>
        <c:crossBetween val="midCat"/>
        <c:majorUnit val="1500"/>
        <c:minorUnit val="90"/>
      </c:valAx>
      <c:valAx>
        <c:axId val="375625216"/>
        <c:scaling>
          <c:orientation val="minMax"/>
          <c:max val="25"/>
        </c:scaling>
        <c:delete val="0"/>
        <c:axPos val="l"/>
        <c:majorGridlines/>
        <c:title>
          <c:tx>
            <c:rich>
              <a:bodyPr/>
              <a:lstStyle/>
              <a:p>
                <a:pPr>
                  <a:defRPr sz="800"/>
                </a:pPr>
                <a:r>
                  <a:rPr lang="tr-TR" sz="800">
                    <a:latin typeface="Times New Roman" panose="02020603050405020304" pitchFamily="18" charset="0"/>
                    <a:cs typeface="Times New Roman" panose="02020603050405020304" pitchFamily="18" charset="0"/>
                  </a:rPr>
                  <a:t>Min. Sıcaklık (</a:t>
                </a:r>
                <a:r>
                  <a:rPr lang="tr-TR" sz="800" b="1" i="0" u="none" strike="noStrike" baseline="0">
                    <a:latin typeface="Times New Roman" panose="02020603050405020304" pitchFamily="18" charset="0"/>
                    <a:cs typeface="Times New Roman" panose="02020603050405020304" pitchFamily="18" charset="0"/>
                  </a:rPr>
                  <a:t>°</a:t>
                </a:r>
                <a:r>
                  <a:rPr lang="tr-TR" sz="800">
                    <a:latin typeface="Times New Roman" panose="02020603050405020304" pitchFamily="18" charset="0"/>
                    <a:cs typeface="Times New Roman" panose="02020603050405020304" pitchFamily="18" charset="0"/>
                  </a:rPr>
                  <a:t>C)</a:t>
                </a:r>
              </a:p>
            </c:rich>
          </c:tx>
          <c:layout>
            <c:manualLayout>
              <c:xMode val="edge"/>
              <c:yMode val="edge"/>
              <c:x val="1.8930267715518748E-3"/>
              <c:y val="0.17058762606682695"/>
            </c:manualLayout>
          </c:layout>
          <c:overlay val="0"/>
        </c:title>
        <c:numFmt formatCode="0"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tr-TR"/>
          </a:p>
        </c:txPr>
        <c:crossAx val="373664384"/>
        <c:crosses val="autoZero"/>
        <c:crossBetween val="midCat"/>
      </c:valAx>
      <c:spPr>
        <a:noFill/>
        <a:ln>
          <a:solidFill>
            <a:sysClr val="windowText" lastClr="000000">
              <a:lumMod val="50000"/>
              <a:lumOff val="50000"/>
            </a:sysClr>
          </a:solidFill>
        </a:ln>
      </c:spPr>
    </c:plotArea>
    <c:legend>
      <c:legendPos val="r"/>
      <c:layout>
        <c:manualLayout>
          <c:xMode val="edge"/>
          <c:yMode val="edge"/>
          <c:x val="0.72507722267771879"/>
          <c:y val="7.2989700401394839E-2"/>
          <c:w val="0.27347023225129952"/>
          <c:h val="0.20296297971076754"/>
        </c:manualLayout>
      </c:layout>
      <c:overlay val="0"/>
      <c:txPr>
        <a:bodyPr/>
        <a:lstStyle/>
        <a:p>
          <a:pPr>
            <a:defRPr sz="8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tr-TR" sz="1000">
                <a:latin typeface="Times New Roman" panose="02020603050405020304" pitchFamily="18" charset="0"/>
                <a:cs typeface="Times New Roman" panose="02020603050405020304" pitchFamily="18" charset="0"/>
              </a:rPr>
              <a:t>1970-1990 yılları arası maksimum</a:t>
            </a:r>
            <a:r>
              <a:rPr lang="tr-TR" sz="1000" baseline="0">
                <a:latin typeface="Times New Roman" panose="02020603050405020304" pitchFamily="18" charset="0"/>
                <a:cs typeface="Times New Roman" panose="02020603050405020304" pitchFamily="18" charset="0"/>
              </a:rPr>
              <a:t> sıcaklık değerleri</a:t>
            </a:r>
            <a:endParaRPr lang="tr-TR" sz="1000">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7.1175876771059729E-2"/>
          <c:y val="0.18479397906586978"/>
          <c:w val="0.88055869385418395"/>
          <c:h val="0.57203198751303463"/>
        </c:manualLayout>
      </c:layout>
      <c:scatterChart>
        <c:scatterStyle val="lineMarker"/>
        <c:varyColors val="0"/>
        <c:ser>
          <c:idx val="3"/>
          <c:order val="0"/>
          <c:tx>
            <c:strRef>
              <c:f>'Max sıcaklık'!$B$2</c:f>
              <c:strCache>
                <c:ptCount val="1"/>
                <c:pt idx="0">
                  <c:v>276,38</c:v>
                </c:pt>
              </c:strCache>
            </c:strRef>
          </c:tx>
          <c:xVal>
            <c:numRef>
              <c:f>'Max sıcaklık'!$A$3:$A$3288</c:f>
            </c:numRef>
          </c:xVal>
          <c:yVal>
            <c:numRef>
              <c:f>'Max sıcaklık'!$B$3:$B$3288</c:f>
            </c:numRef>
          </c:yVal>
          <c:smooth val="0"/>
          <c:extLst>
            <c:ext xmlns:c16="http://schemas.microsoft.com/office/drawing/2014/chart" uri="{C3380CC4-5D6E-409C-BE32-E72D297353CC}">
              <c16:uniqueId val="{00000000-E382-4045-96E3-D539055EDF6A}"/>
            </c:ext>
          </c:extLst>
        </c:ser>
        <c:ser>
          <c:idx val="4"/>
          <c:order val="1"/>
          <c:tx>
            <c:strRef>
              <c:f>'Max sıcaklık'!$C$2</c:f>
              <c:strCache>
                <c:ptCount val="1"/>
                <c:pt idx="0">
                  <c:v>3,23</c:v>
                </c:pt>
              </c:strCache>
            </c:strRef>
          </c:tx>
          <c:xVal>
            <c:numRef>
              <c:f>'Max sıcaklık'!$A$3:$A$3288</c:f>
            </c:numRef>
          </c:xVal>
          <c:yVal>
            <c:numRef>
              <c:f>'Max sıcaklık'!$C$3:$C$3288</c:f>
            </c:numRef>
          </c:yVal>
          <c:smooth val="0"/>
          <c:extLst>
            <c:ext xmlns:c16="http://schemas.microsoft.com/office/drawing/2014/chart" uri="{C3380CC4-5D6E-409C-BE32-E72D297353CC}">
              <c16:uniqueId val="{00000001-E382-4045-96E3-D539055EDF6A}"/>
            </c:ext>
          </c:extLst>
        </c:ser>
        <c:ser>
          <c:idx val="5"/>
          <c:order val="2"/>
          <c:tx>
            <c:strRef>
              <c:f>'Max sıcaklık'!$D$2</c:f>
              <c:strCache>
                <c:ptCount val="1"/>
                <c:pt idx="0">
                  <c:v>3,04</c:v>
                </c:pt>
              </c:strCache>
            </c:strRef>
          </c:tx>
          <c:xVal>
            <c:numRef>
              <c:f>'Max sıcaklık'!$A$3:$A$3288</c:f>
            </c:numRef>
          </c:xVal>
          <c:yVal>
            <c:numRef>
              <c:f>'Max sıcaklık'!$D$3:$D$3288</c:f>
            </c:numRef>
          </c:yVal>
          <c:smooth val="0"/>
          <c:extLst>
            <c:ext xmlns:c16="http://schemas.microsoft.com/office/drawing/2014/chart" uri="{C3380CC4-5D6E-409C-BE32-E72D297353CC}">
              <c16:uniqueId val="{00000002-E382-4045-96E3-D539055EDF6A}"/>
            </c:ext>
          </c:extLst>
        </c:ser>
        <c:ser>
          <c:idx val="6"/>
          <c:order val="3"/>
          <c:tx>
            <c:strRef>
              <c:f>'Max sıcaklık'!$E$2</c:f>
              <c:strCache>
                <c:ptCount val="1"/>
              </c:strCache>
            </c:strRef>
          </c:tx>
          <c:xVal>
            <c:numRef>
              <c:f>'Max sıcaklık'!$A$3:$A$3288</c:f>
            </c:numRef>
          </c:xVal>
          <c:yVal>
            <c:numRef>
              <c:f>'Max sıcaklık'!$E$3:$E$3288</c:f>
            </c:numRef>
          </c:yVal>
          <c:smooth val="0"/>
          <c:extLst>
            <c:ext xmlns:c16="http://schemas.microsoft.com/office/drawing/2014/chart" uri="{C3380CC4-5D6E-409C-BE32-E72D297353CC}">
              <c16:uniqueId val="{00000003-E382-4045-96E3-D539055EDF6A}"/>
            </c:ext>
          </c:extLst>
        </c:ser>
        <c:ser>
          <c:idx val="7"/>
          <c:order val="4"/>
          <c:tx>
            <c:v>Max. Sıcaklık (Model)</c:v>
          </c:tx>
          <c:spPr>
            <a:ln w="12700">
              <a:solidFill>
                <a:schemeClr val="accent2"/>
              </a:solidFill>
            </a:ln>
          </c:spPr>
          <c:marker>
            <c:symbol val="none"/>
          </c:marker>
          <c:xVal>
            <c:numRef>
              <c:f>'Max sıcaklık'!$A$3289:$A$10958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'Max sıcaklık'!$D$3289:$D$10958</c:f>
              <c:numCache>
                <c:formatCode>0.00</c:formatCode>
                <c:ptCount val="7670"/>
                <c:pt idx="0">
                  <c:v>3.2770000000000001</c:v>
                </c:pt>
                <c:pt idx="1">
                  <c:v>5.2359999999999998</c:v>
                </c:pt>
                <c:pt idx="2">
                  <c:v>7.4169999999999998</c:v>
                </c:pt>
                <c:pt idx="3">
                  <c:v>6.008</c:v>
                </c:pt>
                <c:pt idx="4">
                  <c:v>8.0780000000000012</c:v>
                </c:pt>
                <c:pt idx="5">
                  <c:v>9.1860000000000035</c:v>
                </c:pt>
                <c:pt idx="6">
                  <c:v>11.65</c:v>
                </c:pt>
                <c:pt idx="7">
                  <c:v>9.968</c:v>
                </c:pt>
                <c:pt idx="8">
                  <c:v>8.6660000000000004</c:v>
                </c:pt>
                <c:pt idx="9">
                  <c:v>3.0749999999999997</c:v>
                </c:pt>
                <c:pt idx="10">
                  <c:v>3.6359999999999997</c:v>
                </c:pt>
                <c:pt idx="11">
                  <c:v>7.4370000000000003</c:v>
                </c:pt>
                <c:pt idx="12">
                  <c:v>7.9710000000000134</c:v>
                </c:pt>
                <c:pt idx="13">
                  <c:v>9.777000000000001</c:v>
                </c:pt>
                <c:pt idx="14">
                  <c:v>8.3760000000000048</c:v>
                </c:pt>
                <c:pt idx="15">
                  <c:v>8.136000000000001</c:v>
                </c:pt>
                <c:pt idx="16">
                  <c:v>9.5419999999999998</c:v>
                </c:pt>
                <c:pt idx="17">
                  <c:v>6.8339999999999996</c:v>
                </c:pt>
                <c:pt idx="18">
                  <c:v>11.784000000000001</c:v>
                </c:pt>
                <c:pt idx="19">
                  <c:v>12.101000000000001</c:v>
                </c:pt>
                <c:pt idx="20">
                  <c:v>12.473000000000004</c:v>
                </c:pt>
                <c:pt idx="21">
                  <c:v>10.368</c:v>
                </c:pt>
                <c:pt idx="22">
                  <c:v>10.382000000000026</c:v>
                </c:pt>
                <c:pt idx="23">
                  <c:v>6.2139999999999995</c:v>
                </c:pt>
                <c:pt idx="24">
                  <c:v>15.017000000000001</c:v>
                </c:pt>
                <c:pt idx="25">
                  <c:v>12.722</c:v>
                </c:pt>
                <c:pt idx="26">
                  <c:v>17.489999999999789</c:v>
                </c:pt>
                <c:pt idx="27">
                  <c:v>12.813000000000002</c:v>
                </c:pt>
                <c:pt idx="28">
                  <c:v>8.56</c:v>
                </c:pt>
                <c:pt idx="29">
                  <c:v>5.8579999999999846</c:v>
                </c:pt>
                <c:pt idx="30">
                  <c:v>7.6689999999999845</c:v>
                </c:pt>
                <c:pt idx="31">
                  <c:v>8.016</c:v>
                </c:pt>
                <c:pt idx="32">
                  <c:v>10.815000000000024</c:v>
                </c:pt>
                <c:pt idx="33">
                  <c:v>14.037000000000001</c:v>
                </c:pt>
                <c:pt idx="34">
                  <c:v>13.359000000000076</c:v>
                </c:pt>
                <c:pt idx="35">
                  <c:v>14.632</c:v>
                </c:pt>
                <c:pt idx="36">
                  <c:v>8.1520000000000028</c:v>
                </c:pt>
                <c:pt idx="37">
                  <c:v>11.196</c:v>
                </c:pt>
                <c:pt idx="38">
                  <c:v>10.539</c:v>
                </c:pt>
                <c:pt idx="39">
                  <c:v>13.417</c:v>
                </c:pt>
                <c:pt idx="40">
                  <c:v>9.69</c:v>
                </c:pt>
                <c:pt idx="41">
                  <c:v>9.7919999999999998</c:v>
                </c:pt>
                <c:pt idx="42">
                  <c:v>11.661</c:v>
                </c:pt>
                <c:pt idx="43">
                  <c:v>12.043000000000001</c:v>
                </c:pt>
                <c:pt idx="44">
                  <c:v>10.469000000000024</c:v>
                </c:pt>
                <c:pt idx="45">
                  <c:v>13.523</c:v>
                </c:pt>
                <c:pt idx="46">
                  <c:v>13.147</c:v>
                </c:pt>
                <c:pt idx="47">
                  <c:v>13.087</c:v>
                </c:pt>
                <c:pt idx="48">
                  <c:v>11.476000000000004</c:v>
                </c:pt>
                <c:pt idx="49">
                  <c:v>7.3</c:v>
                </c:pt>
                <c:pt idx="50">
                  <c:v>7.2850000000000001</c:v>
                </c:pt>
                <c:pt idx="51">
                  <c:v>9.82</c:v>
                </c:pt>
                <c:pt idx="52">
                  <c:v>10.154</c:v>
                </c:pt>
                <c:pt idx="53">
                  <c:v>9.7000000000000011</c:v>
                </c:pt>
                <c:pt idx="54">
                  <c:v>9.0070000000000014</c:v>
                </c:pt>
                <c:pt idx="55">
                  <c:v>8.8280000000000012</c:v>
                </c:pt>
                <c:pt idx="56">
                  <c:v>11.264000000000001</c:v>
                </c:pt>
                <c:pt idx="57">
                  <c:v>7.4340000000000002</c:v>
                </c:pt>
                <c:pt idx="58">
                  <c:v>6.58</c:v>
                </c:pt>
                <c:pt idx="59">
                  <c:v>8.7379999999999995</c:v>
                </c:pt>
                <c:pt idx="60">
                  <c:v>11.851000000000004</c:v>
                </c:pt>
                <c:pt idx="61">
                  <c:v>14.377000000000002</c:v>
                </c:pt>
                <c:pt idx="62">
                  <c:v>14.676</c:v>
                </c:pt>
                <c:pt idx="63">
                  <c:v>15.869000000000026</c:v>
                </c:pt>
                <c:pt idx="64">
                  <c:v>16.181999999999999</c:v>
                </c:pt>
                <c:pt idx="65">
                  <c:v>14.921000000000001</c:v>
                </c:pt>
                <c:pt idx="66">
                  <c:v>12.138999999999999</c:v>
                </c:pt>
                <c:pt idx="67">
                  <c:v>14.708</c:v>
                </c:pt>
                <c:pt idx="68">
                  <c:v>14.591000000000001</c:v>
                </c:pt>
                <c:pt idx="69">
                  <c:v>14.375000000000076</c:v>
                </c:pt>
                <c:pt idx="70">
                  <c:v>15.284000000000001</c:v>
                </c:pt>
                <c:pt idx="71">
                  <c:v>17.219000000000001</c:v>
                </c:pt>
                <c:pt idx="72">
                  <c:v>19.585999999999789</c:v>
                </c:pt>
                <c:pt idx="73">
                  <c:v>15.486000000000002</c:v>
                </c:pt>
                <c:pt idx="74">
                  <c:v>14.385000000000026</c:v>
                </c:pt>
                <c:pt idx="75">
                  <c:v>17.870999999999999</c:v>
                </c:pt>
                <c:pt idx="76">
                  <c:v>15.032</c:v>
                </c:pt>
                <c:pt idx="77">
                  <c:v>13.276</c:v>
                </c:pt>
                <c:pt idx="78">
                  <c:v>12.961</c:v>
                </c:pt>
                <c:pt idx="79">
                  <c:v>13.182</c:v>
                </c:pt>
                <c:pt idx="80">
                  <c:v>15.366000000000026</c:v>
                </c:pt>
                <c:pt idx="81">
                  <c:v>4.6219999999999946</c:v>
                </c:pt>
                <c:pt idx="82">
                  <c:v>6.1169999999999956</c:v>
                </c:pt>
                <c:pt idx="83">
                  <c:v>12.418000000000001</c:v>
                </c:pt>
                <c:pt idx="84">
                  <c:v>5.2709999999999999</c:v>
                </c:pt>
                <c:pt idx="85">
                  <c:v>5.4219999999999997</c:v>
                </c:pt>
                <c:pt idx="86">
                  <c:v>6.6890000000000001</c:v>
                </c:pt>
                <c:pt idx="87">
                  <c:v>14.425000000000002</c:v>
                </c:pt>
                <c:pt idx="88">
                  <c:v>11.517000000000001</c:v>
                </c:pt>
                <c:pt idx="89">
                  <c:v>11.515000000000002</c:v>
                </c:pt>
                <c:pt idx="90">
                  <c:v>8.89</c:v>
                </c:pt>
                <c:pt idx="91">
                  <c:v>9.7089999999999996</c:v>
                </c:pt>
                <c:pt idx="92">
                  <c:v>11.228999999999999</c:v>
                </c:pt>
                <c:pt idx="93">
                  <c:v>12.611000000000001</c:v>
                </c:pt>
                <c:pt idx="94">
                  <c:v>14.284000000000001</c:v>
                </c:pt>
                <c:pt idx="95">
                  <c:v>11.432</c:v>
                </c:pt>
                <c:pt idx="96">
                  <c:v>13.386000000000006</c:v>
                </c:pt>
                <c:pt idx="97">
                  <c:v>10.72</c:v>
                </c:pt>
                <c:pt idx="98">
                  <c:v>12.347</c:v>
                </c:pt>
                <c:pt idx="99">
                  <c:v>14.267000000000001</c:v>
                </c:pt>
                <c:pt idx="100">
                  <c:v>14.822000000000006</c:v>
                </c:pt>
                <c:pt idx="101">
                  <c:v>14.568</c:v>
                </c:pt>
                <c:pt idx="102">
                  <c:v>15.881</c:v>
                </c:pt>
                <c:pt idx="103">
                  <c:v>15.435</c:v>
                </c:pt>
                <c:pt idx="104">
                  <c:v>16.292000000000002</c:v>
                </c:pt>
                <c:pt idx="105">
                  <c:v>14.901</c:v>
                </c:pt>
                <c:pt idx="106">
                  <c:v>13.026</c:v>
                </c:pt>
                <c:pt idx="107">
                  <c:v>13.476000000000004</c:v>
                </c:pt>
                <c:pt idx="108">
                  <c:v>16.221999999999987</c:v>
                </c:pt>
                <c:pt idx="109">
                  <c:v>13.036</c:v>
                </c:pt>
                <c:pt idx="110">
                  <c:v>16.287999999999986</c:v>
                </c:pt>
                <c:pt idx="111">
                  <c:v>17.081</c:v>
                </c:pt>
                <c:pt idx="112">
                  <c:v>17.515000000000001</c:v>
                </c:pt>
                <c:pt idx="113">
                  <c:v>11.706</c:v>
                </c:pt>
                <c:pt idx="114">
                  <c:v>13.341000000000001</c:v>
                </c:pt>
                <c:pt idx="115">
                  <c:v>16.231000000000005</c:v>
                </c:pt>
                <c:pt idx="116">
                  <c:v>17.637000000000135</c:v>
                </c:pt>
                <c:pt idx="117">
                  <c:v>18.024999999999999</c:v>
                </c:pt>
                <c:pt idx="118">
                  <c:v>17.937999999999999</c:v>
                </c:pt>
                <c:pt idx="119">
                  <c:v>19.885000000000002</c:v>
                </c:pt>
                <c:pt idx="120">
                  <c:v>14.704000000000001</c:v>
                </c:pt>
                <c:pt idx="121">
                  <c:v>15.571</c:v>
                </c:pt>
                <c:pt idx="122">
                  <c:v>16.297000000000001</c:v>
                </c:pt>
                <c:pt idx="123">
                  <c:v>18.329000000000001</c:v>
                </c:pt>
                <c:pt idx="124">
                  <c:v>19.718</c:v>
                </c:pt>
                <c:pt idx="125">
                  <c:v>22.384</c:v>
                </c:pt>
                <c:pt idx="126">
                  <c:v>24.379000000000001</c:v>
                </c:pt>
                <c:pt idx="127">
                  <c:v>25.276</c:v>
                </c:pt>
                <c:pt idx="128">
                  <c:v>21.876000000000001</c:v>
                </c:pt>
                <c:pt idx="129">
                  <c:v>21.038</c:v>
                </c:pt>
                <c:pt idx="130">
                  <c:v>23.035</c:v>
                </c:pt>
                <c:pt idx="131">
                  <c:v>25.631000000000135</c:v>
                </c:pt>
                <c:pt idx="132">
                  <c:v>20.632999999999999</c:v>
                </c:pt>
                <c:pt idx="133">
                  <c:v>23.241999999999987</c:v>
                </c:pt>
                <c:pt idx="134">
                  <c:v>23.564999999999987</c:v>
                </c:pt>
                <c:pt idx="135">
                  <c:v>25.231999999999999</c:v>
                </c:pt>
                <c:pt idx="136">
                  <c:v>27.085999999999789</c:v>
                </c:pt>
                <c:pt idx="137">
                  <c:v>27.029</c:v>
                </c:pt>
                <c:pt idx="138">
                  <c:v>22.039000000000001</c:v>
                </c:pt>
                <c:pt idx="139">
                  <c:v>20.027000000000001</c:v>
                </c:pt>
                <c:pt idx="140">
                  <c:v>15.705</c:v>
                </c:pt>
                <c:pt idx="141">
                  <c:v>14.805000000000026</c:v>
                </c:pt>
                <c:pt idx="142">
                  <c:v>15.885000000000026</c:v>
                </c:pt>
                <c:pt idx="143">
                  <c:v>16.882999999999889</c:v>
                </c:pt>
                <c:pt idx="144">
                  <c:v>19.59</c:v>
                </c:pt>
                <c:pt idx="145">
                  <c:v>20.782999999999689</c:v>
                </c:pt>
                <c:pt idx="146">
                  <c:v>19.43</c:v>
                </c:pt>
                <c:pt idx="147">
                  <c:v>21.305</c:v>
                </c:pt>
                <c:pt idx="148">
                  <c:v>23.779999999999987</c:v>
                </c:pt>
                <c:pt idx="149">
                  <c:v>28.359000000000005</c:v>
                </c:pt>
                <c:pt idx="150">
                  <c:v>25.338000000000001</c:v>
                </c:pt>
                <c:pt idx="151">
                  <c:v>26.917999999999999</c:v>
                </c:pt>
                <c:pt idx="152">
                  <c:v>29.831000000000031</c:v>
                </c:pt>
                <c:pt idx="153">
                  <c:v>33.75</c:v>
                </c:pt>
                <c:pt idx="154">
                  <c:v>37.17</c:v>
                </c:pt>
                <c:pt idx="155">
                  <c:v>38.442</c:v>
                </c:pt>
                <c:pt idx="156">
                  <c:v>33.252000000000002</c:v>
                </c:pt>
                <c:pt idx="157">
                  <c:v>31.853999999999999</c:v>
                </c:pt>
                <c:pt idx="158">
                  <c:v>31.198</c:v>
                </c:pt>
                <c:pt idx="159">
                  <c:v>32.253</c:v>
                </c:pt>
                <c:pt idx="160">
                  <c:v>31.295000000000002</c:v>
                </c:pt>
                <c:pt idx="161">
                  <c:v>30.12</c:v>
                </c:pt>
                <c:pt idx="162">
                  <c:v>28.774999999999999</c:v>
                </c:pt>
                <c:pt idx="163">
                  <c:v>29.251000000000001</c:v>
                </c:pt>
                <c:pt idx="164">
                  <c:v>33.843000000000004</c:v>
                </c:pt>
                <c:pt idx="165">
                  <c:v>36.615000000000002</c:v>
                </c:pt>
                <c:pt idx="166">
                  <c:v>35.507000000000005</c:v>
                </c:pt>
                <c:pt idx="167">
                  <c:v>29.652000000000001</c:v>
                </c:pt>
                <c:pt idx="168">
                  <c:v>25.884</c:v>
                </c:pt>
                <c:pt idx="169">
                  <c:v>29.946000000000002</c:v>
                </c:pt>
                <c:pt idx="170">
                  <c:v>33.577000000000005</c:v>
                </c:pt>
                <c:pt idx="171">
                  <c:v>33.673000000000002</c:v>
                </c:pt>
                <c:pt idx="172">
                  <c:v>26.218</c:v>
                </c:pt>
                <c:pt idx="173">
                  <c:v>28.251000000000001</c:v>
                </c:pt>
                <c:pt idx="174">
                  <c:v>30.716000000000001</c:v>
                </c:pt>
                <c:pt idx="175">
                  <c:v>32.411000000000001</c:v>
                </c:pt>
                <c:pt idx="176">
                  <c:v>27.630000000000031</c:v>
                </c:pt>
                <c:pt idx="177">
                  <c:v>28.779999999999987</c:v>
                </c:pt>
                <c:pt idx="178">
                  <c:v>33.184000000000005</c:v>
                </c:pt>
                <c:pt idx="179">
                  <c:v>28.638000000000005</c:v>
                </c:pt>
                <c:pt idx="180">
                  <c:v>26.236999999999988</c:v>
                </c:pt>
                <c:pt idx="181">
                  <c:v>29.103999999999999</c:v>
                </c:pt>
                <c:pt idx="182">
                  <c:v>34.109000000000002</c:v>
                </c:pt>
                <c:pt idx="183">
                  <c:v>31.779999999999987</c:v>
                </c:pt>
                <c:pt idx="184">
                  <c:v>29.780999999999889</c:v>
                </c:pt>
                <c:pt idx="185">
                  <c:v>31.016999999999999</c:v>
                </c:pt>
                <c:pt idx="186">
                  <c:v>30.251000000000001</c:v>
                </c:pt>
                <c:pt idx="187">
                  <c:v>33.493000000000002</c:v>
                </c:pt>
                <c:pt idx="188">
                  <c:v>38.906000000000006</c:v>
                </c:pt>
                <c:pt idx="189">
                  <c:v>40.442</c:v>
                </c:pt>
                <c:pt idx="190">
                  <c:v>39.217000000000006</c:v>
                </c:pt>
                <c:pt idx="191">
                  <c:v>27.187000000000001</c:v>
                </c:pt>
                <c:pt idx="192">
                  <c:v>30.594999999999999</c:v>
                </c:pt>
                <c:pt idx="193">
                  <c:v>34.841000000000001</c:v>
                </c:pt>
                <c:pt idx="194">
                  <c:v>37.789000000000001</c:v>
                </c:pt>
                <c:pt idx="195">
                  <c:v>39.831000000000003</c:v>
                </c:pt>
                <c:pt idx="196">
                  <c:v>33.592000000000013</c:v>
                </c:pt>
                <c:pt idx="197">
                  <c:v>28.128</c:v>
                </c:pt>
                <c:pt idx="198">
                  <c:v>29.707999999999988</c:v>
                </c:pt>
                <c:pt idx="199">
                  <c:v>31.856999999999999</c:v>
                </c:pt>
                <c:pt idx="200">
                  <c:v>30.734000000000005</c:v>
                </c:pt>
                <c:pt idx="201">
                  <c:v>29.64</c:v>
                </c:pt>
                <c:pt idx="202">
                  <c:v>31.164999999999999</c:v>
                </c:pt>
                <c:pt idx="203">
                  <c:v>27.084999999999987</c:v>
                </c:pt>
                <c:pt idx="204">
                  <c:v>30</c:v>
                </c:pt>
                <c:pt idx="205">
                  <c:v>32.047000000000004</c:v>
                </c:pt>
                <c:pt idx="206">
                  <c:v>36.472000000000001</c:v>
                </c:pt>
                <c:pt idx="207">
                  <c:v>32.118000000000002</c:v>
                </c:pt>
                <c:pt idx="208">
                  <c:v>30.097999999999999</c:v>
                </c:pt>
                <c:pt idx="209">
                  <c:v>30.844999999999999</c:v>
                </c:pt>
                <c:pt idx="210">
                  <c:v>31.764999999999986</c:v>
                </c:pt>
                <c:pt idx="211">
                  <c:v>34.731000000000002</c:v>
                </c:pt>
                <c:pt idx="212">
                  <c:v>36.384999999999998</c:v>
                </c:pt>
                <c:pt idx="213">
                  <c:v>30.388999999999989</c:v>
                </c:pt>
                <c:pt idx="214">
                  <c:v>30.449000000000002</c:v>
                </c:pt>
                <c:pt idx="215">
                  <c:v>29.167999999999999</c:v>
                </c:pt>
                <c:pt idx="216">
                  <c:v>29.803000000000001</c:v>
                </c:pt>
                <c:pt idx="217">
                  <c:v>31.172000000000001</c:v>
                </c:pt>
                <c:pt idx="218">
                  <c:v>34.344000000000001</c:v>
                </c:pt>
                <c:pt idx="219">
                  <c:v>32.886999999999993</c:v>
                </c:pt>
                <c:pt idx="220">
                  <c:v>30.149000000000001</c:v>
                </c:pt>
                <c:pt idx="221">
                  <c:v>27.268999999999789</c:v>
                </c:pt>
                <c:pt idx="222">
                  <c:v>31.654000000000035</c:v>
                </c:pt>
                <c:pt idx="223">
                  <c:v>34.729000000000013</c:v>
                </c:pt>
                <c:pt idx="224">
                  <c:v>38.331000000000003</c:v>
                </c:pt>
                <c:pt idx="225">
                  <c:v>31.555</c:v>
                </c:pt>
                <c:pt idx="226">
                  <c:v>29.637000000000135</c:v>
                </c:pt>
                <c:pt idx="227">
                  <c:v>29.867000000000001</c:v>
                </c:pt>
                <c:pt idx="228">
                  <c:v>28.436</c:v>
                </c:pt>
                <c:pt idx="229">
                  <c:v>29.79</c:v>
                </c:pt>
                <c:pt idx="230">
                  <c:v>31.962999999999589</c:v>
                </c:pt>
                <c:pt idx="231">
                  <c:v>28.134000000000135</c:v>
                </c:pt>
                <c:pt idx="232">
                  <c:v>30.593</c:v>
                </c:pt>
                <c:pt idx="233">
                  <c:v>30.21</c:v>
                </c:pt>
                <c:pt idx="234">
                  <c:v>29.829000000000001</c:v>
                </c:pt>
                <c:pt idx="235">
                  <c:v>32.239000000000011</c:v>
                </c:pt>
                <c:pt idx="236">
                  <c:v>26.588999999999889</c:v>
                </c:pt>
                <c:pt idx="237">
                  <c:v>24.998999999999889</c:v>
                </c:pt>
                <c:pt idx="238">
                  <c:v>30.148</c:v>
                </c:pt>
                <c:pt idx="239">
                  <c:v>32.856999999999999</c:v>
                </c:pt>
                <c:pt idx="240">
                  <c:v>31.919999999999987</c:v>
                </c:pt>
                <c:pt idx="241">
                  <c:v>35.516000000000005</c:v>
                </c:pt>
                <c:pt idx="242">
                  <c:v>35.425000000000011</c:v>
                </c:pt>
                <c:pt idx="243">
                  <c:v>32.51</c:v>
                </c:pt>
                <c:pt idx="244">
                  <c:v>25.079000000000001</c:v>
                </c:pt>
                <c:pt idx="245">
                  <c:v>27.414000000000001</c:v>
                </c:pt>
                <c:pt idx="246">
                  <c:v>23.610000000000031</c:v>
                </c:pt>
                <c:pt idx="247">
                  <c:v>25.087</c:v>
                </c:pt>
                <c:pt idx="248">
                  <c:v>20.655000000000001</c:v>
                </c:pt>
                <c:pt idx="249">
                  <c:v>18.817000000000135</c:v>
                </c:pt>
                <c:pt idx="250">
                  <c:v>22.216999999999999</c:v>
                </c:pt>
                <c:pt idx="251">
                  <c:v>23.02</c:v>
                </c:pt>
                <c:pt idx="252">
                  <c:v>21.414999999999999</c:v>
                </c:pt>
                <c:pt idx="253">
                  <c:v>20.792000000000002</c:v>
                </c:pt>
                <c:pt idx="254">
                  <c:v>24.350999999999999</c:v>
                </c:pt>
                <c:pt idx="255">
                  <c:v>25.210999999999999</c:v>
                </c:pt>
                <c:pt idx="256">
                  <c:v>25.827999999999999</c:v>
                </c:pt>
                <c:pt idx="257">
                  <c:v>24.344000000000001</c:v>
                </c:pt>
                <c:pt idx="258">
                  <c:v>26.271000000000001</c:v>
                </c:pt>
                <c:pt idx="259">
                  <c:v>28.937999999999999</c:v>
                </c:pt>
                <c:pt idx="260">
                  <c:v>24.401</c:v>
                </c:pt>
                <c:pt idx="261">
                  <c:v>24.047000000000001</c:v>
                </c:pt>
                <c:pt idx="262">
                  <c:v>28.591999999999999</c:v>
                </c:pt>
                <c:pt idx="263">
                  <c:v>15.919</c:v>
                </c:pt>
                <c:pt idx="264">
                  <c:v>14.636000000000001</c:v>
                </c:pt>
                <c:pt idx="265">
                  <c:v>15.218</c:v>
                </c:pt>
                <c:pt idx="266">
                  <c:v>12.889000000000006</c:v>
                </c:pt>
                <c:pt idx="267">
                  <c:v>15.226000000000001</c:v>
                </c:pt>
                <c:pt idx="268">
                  <c:v>18.867000000000001</c:v>
                </c:pt>
                <c:pt idx="269">
                  <c:v>21.106999999999999</c:v>
                </c:pt>
                <c:pt idx="270">
                  <c:v>23.471999999999987</c:v>
                </c:pt>
                <c:pt idx="271">
                  <c:v>21.43</c:v>
                </c:pt>
                <c:pt idx="272">
                  <c:v>20.444999999999986</c:v>
                </c:pt>
                <c:pt idx="273">
                  <c:v>16.882999999999889</c:v>
                </c:pt>
                <c:pt idx="274">
                  <c:v>17.079999999999988</c:v>
                </c:pt>
                <c:pt idx="275">
                  <c:v>16.942999999999689</c:v>
                </c:pt>
                <c:pt idx="276">
                  <c:v>20.864000000000001</c:v>
                </c:pt>
                <c:pt idx="277">
                  <c:v>15.948</c:v>
                </c:pt>
                <c:pt idx="278">
                  <c:v>18.170000000000005</c:v>
                </c:pt>
                <c:pt idx="279">
                  <c:v>17.827000000000005</c:v>
                </c:pt>
                <c:pt idx="280">
                  <c:v>19.914999999999999</c:v>
                </c:pt>
                <c:pt idx="281">
                  <c:v>22.829000000000001</c:v>
                </c:pt>
                <c:pt idx="282">
                  <c:v>23.736000000000001</c:v>
                </c:pt>
                <c:pt idx="283">
                  <c:v>26.231999999999999</c:v>
                </c:pt>
                <c:pt idx="284">
                  <c:v>20.390999999999988</c:v>
                </c:pt>
                <c:pt idx="285">
                  <c:v>17.759</c:v>
                </c:pt>
                <c:pt idx="286">
                  <c:v>17.960999999999789</c:v>
                </c:pt>
                <c:pt idx="287">
                  <c:v>16.678999999999988</c:v>
                </c:pt>
                <c:pt idx="288">
                  <c:v>18.061999999999987</c:v>
                </c:pt>
                <c:pt idx="289">
                  <c:v>13.637</c:v>
                </c:pt>
                <c:pt idx="290">
                  <c:v>12.929</c:v>
                </c:pt>
                <c:pt idx="291">
                  <c:v>12.143000000000001</c:v>
                </c:pt>
                <c:pt idx="292">
                  <c:v>13.4</c:v>
                </c:pt>
                <c:pt idx="293">
                  <c:v>12.552000000000024</c:v>
                </c:pt>
                <c:pt idx="294">
                  <c:v>14.546000000000001</c:v>
                </c:pt>
                <c:pt idx="295">
                  <c:v>16.7</c:v>
                </c:pt>
                <c:pt idx="296">
                  <c:v>9.6890000000000001</c:v>
                </c:pt>
                <c:pt idx="297">
                  <c:v>9.0120000000000005</c:v>
                </c:pt>
                <c:pt idx="298">
                  <c:v>9.4910000000000014</c:v>
                </c:pt>
                <c:pt idx="299">
                  <c:v>10.762</c:v>
                </c:pt>
                <c:pt idx="300">
                  <c:v>12.482000000000006</c:v>
                </c:pt>
                <c:pt idx="301">
                  <c:v>12.339</c:v>
                </c:pt>
                <c:pt idx="302">
                  <c:v>11.619</c:v>
                </c:pt>
                <c:pt idx="303">
                  <c:v>13.527000000000001</c:v>
                </c:pt>
                <c:pt idx="304">
                  <c:v>17.192</c:v>
                </c:pt>
                <c:pt idx="305">
                  <c:v>15.624000000000001</c:v>
                </c:pt>
                <c:pt idx="306">
                  <c:v>10.898</c:v>
                </c:pt>
                <c:pt idx="307">
                  <c:v>11.886000000000006</c:v>
                </c:pt>
                <c:pt idx="308">
                  <c:v>14.096</c:v>
                </c:pt>
                <c:pt idx="309">
                  <c:v>15.466000000000006</c:v>
                </c:pt>
                <c:pt idx="310">
                  <c:v>13.224</c:v>
                </c:pt>
                <c:pt idx="311">
                  <c:v>13.753</c:v>
                </c:pt>
                <c:pt idx="312">
                  <c:v>15.236000000000001</c:v>
                </c:pt>
                <c:pt idx="313">
                  <c:v>12.231</c:v>
                </c:pt>
                <c:pt idx="314">
                  <c:v>13.321</c:v>
                </c:pt>
                <c:pt idx="315">
                  <c:v>10.921000000000001</c:v>
                </c:pt>
                <c:pt idx="316">
                  <c:v>7.1479999999999855</c:v>
                </c:pt>
                <c:pt idx="317">
                  <c:v>10.011000000000001</c:v>
                </c:pt>
                <c:pt idx="318">
                  <c:v>7.89</c:v>
                </c:pt>
                <c:pt idx="319">
                  <c:v>7.343</c:v>
                </c:pt>
                <c:pt idx="320">
                  <c:v>10.941000000000001</c:v>
                </c:pt>
                <c:pt idx="321">
                  <c:v>11.952000000000076</c:v>
                </c:pt>
                <c:pt idx="322">
                  <c:v>10.406000000000002</c:v>
                </c:pt>
                <c:pt idx="323">
                  <c:v>12.948</c:v>
                </c:pt>
                <c:pt idx="324">
                  <c:v>11.969000000000024</c:v>
                </c:pt>
                <c:pt idx="325">
                  <c:v>7.101</c:v>
                </c:pt>
                <c:pt idx="326">
                  <c:v>3.8079999999999998</c:v>
                </c:pt>
                <c:pt idx="327">
                  <c:v>6.1119999999999965</c:v>
                </c:pt>
                <c:pt idx="328">
                  <c:v>8.4380000000000006</c:v>
                </c:pt>
                <c:pt idx="329">
                  <c:v>11.593</c:v>
                </c:pt>
                <c:pt idx="330">
                  <c:v>10.842000000000002</c:v>
                </c:pt>
                <c:pt idx="331">
                  <c:v>7.6419999999999995</c:v>
                </c:pt>
                <c:pt idx="332">
                  <c:v>13.467000000000002</c:v>
                </c:pt>
                <c:pt idx="333">
                  <c:v>15.052000000000024</c:v>
                </c:pt>
                <c:pt idx="334">
                  <c:v>14.159000000000002</c:v>
                </c:pt>
                <c:pt idx="335">
                  <c:v>8.2680000000000007</c:v>
                </c:pt>
                <c:pt idx="336">
                  <c:v>7.8490000000000002</c:v>
                </c:pt>
                <c:pt idx="337">
                  <c:v>10.773</c:v>
                </c:pt>
                <c:pt idx="338">
                  <c:v>14.579000000000002</c:v>
                </c:pt>
                <c:pt idx="339">
                  <c:v>15.157</c:v>
                </c:pt>
                <c:pt idx="340">
                  <c:v>14.28</c:v>
                </c:pt>
                <c:pt idx="341">
                  <c:v>13.743</c:v>
                </c:pt>
                <c:pt idx="342">
                  <c:v>15.07</c:v>
                </c:pt>
                <c:pt idx="343">
                  <c:v>14.29</c:v>
                </c:pt>
                <c:pt idx="344">
                  <c:v>15.318</c:v>
                </c:pt>
                <c:pt idx="345">
                  <c:v>11.512</c:v>
                </c:pt>
                <c:pt idx="346">
                  <c:v>13.141</c:v>
                </c:pt>
                <c:pt idx="347">
                  <c:v>14.434000000000001</c:v>
                </c:pt>
                <c:pt idx="348">
                  <c:v>13.83</c:v>
                </c:pt>
                <c:pt idx="349">
                  <c:v>13.772</c:v>
                </c:pt>
                <c:pt idx="350">
                  <c:v>14.383000000000004</c:v>
                </c:pt>
                <c:pt idx="351">
                  <c:v>12.332000000000004</c:v>
                </c:pt>
                <c:pt idx="352">
                  <c:v>15.305000000000026</c:v>
                </c:pt>
                <c:pt idx="353">
                  <c:v>11.389000000000006</c:v>
                </c:pt>
                <c:pt idx="354">
                  <c:v>6.0309999999999997</c:v>
                </c:pt>
                <c:pt idx="355">
                  <c:v>6.9359999999999999</c:v>
                </c:pt>
                <c:pt idx="356">
                  <c:v>9.7830000000000013</c:v>
                </c:pt>
                <c:pt idx="357">
                  <c:v>9.2160000000000011</c:v>
                </c:pt>
                <c:pt idx="358">
                  <c:v>7.1919999999999975</c:v>
                </c:pt>
                <c:pt idx="359">
                  <c:v>4.29</c:v>
                </c:pt>
                <c:pt idx="360">
                  <c:v>4.4139999999999997</c:v>
                </c:pt>
                <c:pt idx="361">
                  <c:v>7.8229999999999755</c:v>
                </c:pt>
                <c:pt idx="362">
                  <c:v>11.645</c:v>
                </c:pt>
                <c:pt idx="363">
                  <c:v>9.5040000000000013</c:v>
                </c:pt>
                <c:pt idx="364">
                  <c:v>7.7380000000000004</c:v>
                </c:pt>
                <c:pt idx="365">
                  <c:v>3.681</c:v>
                </c:pt>
                <c:pt idx="366">
                  <c:v>5.3679999999999755</c:v>
                </c:pt>
                <c:pt idx="367">
                  <c:v>6.5259999999999945</c:v>
                </c:pt>
                <c:pt idx="368">
                  <c:v>6.2809999999999997</c:v>
                </c:pt>
                <c:pt idx="369">
                  <c:v>4.7290000000000001</c:v>
                </c:pt>
                <c:pt idx="370">
                  <c:v>6.9109999999999996</c:v>
                </c:pt>
                <c:pt idx="371">
                  <c:v>6.6269999999999945</c:v>
                </c:pt>
                <c:pt idx="372">
                  <c:v>3.9059999999999997</c:v>
                </c:pt>
                <c:pt idx="373">
                  <c:v>8.1950000000000003</c:v>
                </c:pt>
                <c:pt idx="374">
                  <c:v>3.2519999999999998</c:v>
                </c:pt>
                <c:pt idx="375">
                  <c:v>4.508</c:v>
                </c:pt>
                <c:pt idx="376">
                  <c:v>5.5359999999999996</c:v>
                </c:pt>
                <c:pt idx="377">
                  <c:v>2.6309999999999998</c:v>
                </c:pt>
                <c:pt idx="378">
                  <c:v>-9.7000000000000003E-2</c:v>
                </c:pt>
                <c:pt idx="379">
                  <c:v>-3.3699999999999997</c:v>
                </c:pt>
                <c:pt idx="380">
                  <c:v>1.8779999999998978</c:v>
                </c:pt>
                <c:pt idx="381">
                  <c:v>3.004</c:v>
                </c:pt>
                <c:pt idx="382">
                  <c:v>1.655</c:v>
                </c:pt>
                <c:pt idx="383">
                  <c:v>1.3859999999999078</c:v>
                </c:pt>
                <c:pt idx="384">
                  <c:v>5.077</c:v>
                </c:pt>
                <c:pt idx="385">
                  <c:v>5.1599999999999975</c:v>
                </c:pt>
                <c:pt idx="386">
                  <c:v>10.216000000000001</c:v>
                </c:pt>
                <c:pt idx="387">
                  <c:v>11.183</c:v>
                </c:pt>
                <c:pt idx="388">
                  <c:v>3.2600000000000002</c:v>
                </c:pt>
                <c:pt idx="389">
                  <c:v>4.4119999999999999</c:v>
                </c:pt>
                <c:pt idx="390">
                  <c:v>12.14</c:v>
                </c:pt>
                <c:pt idx="391">
                  <c:v>8.3490000000000002</c:v>
                </c:pt>
                <c:pt idx="392">
                  <c:v>3.262</c:v>
                </c:pt>
                <c:pt idx="393">
                  <c:v>4.4290000000000003</c:v>
                </c:pt>
                <c:pt idx="394">
                  <c:v>11.693</c:v>
                </c:pt>
                <c:pt idx="395">
                  <c:v>11.325000000000006</c:v>
                </c:pt>
                <c:pt idx="396">
                  <c:v>13.783000000000001</c:v>
                </c:pt>
                <c:pt idx="397">
                  <c:v>12.307</c:v>
                </c:pt>
                <c:pt idx="398">
                  <c:v>11.157</c:v>
                </c:pt>
                <c:pt idx="399">
                  <c:v>14.141</c:v>
                </c:pt>
                <c:pt idx="400">
                  <c:v>11.217000000000001</c:v>
                </c:pt>
                <c:pt idx="401">
                  <c:v>13.134</c:v>
                </c:pt>
                <c:pt idx="402">
                  <c:v>14.017000000000001</c:v>
                </c:pt>
                <c:pt idx="403">
                  <c:v>11.398</c:v>
                </c:pt>
                <c:pt idx="404">
                  <c:v>9.1720000000000006</c:v>
                </c:pt>
                <c:pt idx="405">
                  <c:v>5.4989999999999997</c:v>
                </c:pt>
                <c:pt idx="406">
                  <c:v>3.722</c:v>
                </c:pt>
                <c:pt idx="407">
                  <c:v>3.5059999999999998</c:v>
                </c:pt>
                <c:pt idx="408">
                  <c:v>9.234</c:v>
                </c:pt>
                <c:pt idx="409">
                  <c:v>8.1440000000000001</c:v>
                </c:pt>
                <c:pt idx="410">
                  <c:v>6.1790000000000003</c:v>
                </c:pt>
                <c:pt idx="411">
                  <c:v>11.939</c:v>
                </c:pt>
                <c:pt idx="412">
                  <c:v>13.932</c:v>
                </c:pt>
                <c:pt idx="413">
                  <c:v>9.8730000000000047</c:v>
                </c:pt>
                <c:pt idx="414">
                  <c:v>4.8069999999999995</c:v>
                </c:pt>
                <c:pt idx="415">
                  <c:v>2.7370000000000001</c:v>
                </c:pt>
                <c:pt idx="416">
                  <c:v>6.3310000000000004</c:v>
                </c:pt>
                <c:pt idx="417">
                  <c:v>9.3080000000000016</c:v>
                </c:pt>
                <c:pt idx="418">
                  <c:v>9.3700000000000028</c:v>
                </c:pt>
                <c:pt idx="419">
                  <c:v>10.737</c:v>
                </c:pt>
                <c:pt idx="420">
                  <c:v>11.844000000000001</c:v>
                </c:pt>
                <c:pt idx="421">
                  <c:v>10.033000000000001</c:v>
                </c:pt>
                <c:pt idx="422">
                  <c:v>13.914</c:v>
                </c:pt>
                <c:pt idx="423">
                  <c:v>14.428000000000001</c:v>
                </c:pt>
                <c:pt idx="424">
                  <c:v>11.864000000000004</c:v>
                </c:pt>
                <c:pt idx="425">
                  <c:v>14.16</c:v>
                </c:pt>
                <c:pt idx="426">
                  <c:v>13.247</c:v>
                </c:pt>
                <c:pt idx="427">
                  <c:v>14.062000000000006</c:v>
                </c:pt>
                <c:pt idx="428">
                  <c:v>13.479000000000006</c:v>
                </c:pt>
                <c:pt idx="429">
                  <c:v>14.723000000000001</c:v>
                </c:pt>
                <c:pt idx="430">
                  <c:v>14.212</c:v>
                </c:pt>
                <c:pt idx="431">
                  <c:v>13.763</c:v>
                </c:pt>
                <c:pt idx="432">
                  <c:v>12.581</c:v>
                </c:pt>
                <c:pt idx="433">
                  <c:v>15.144</c:v>
                </c:pt>
                <c:pt idx="434">
                  <c:v>16.268999999999789</c:v>
                </c:pt>
                <c:pt idx="435">
                  <c:v>15.113</c:v>
                </c:pt>
                <c:pt idx="436">
                  <c:v>7.3490000000000002</c:v>
                </c:pt>
                <c:pt idx="437">
                  <c:v>9.6170000000000009</c:v>
                </c:pt>
                <c:pt idx="438">
                  <c:v>10.272</c:v>
                </c:pt>
                <c:pt idx="439">
                  <c:v>15.966000000000006</c:v>
                </c:pt>
                <c:pt idx="440">
                  <c:v>16.23</c:v>
                </c:pt>
                <c:pt idx="441">
                  <c:v>18.224999999999987</c:v>
                </c:pt>
                <c:pt idx="442">
                  <c:v>14.804</c:v>
                </c:pt>
                <c:pt idx="443">
                  <c:v>13.69</c:v>
                </c:pt>
                <c:pt idx="444">
                  <c:v>7.6269999999999945</c:v>
                </c:pt>
                <c:pt idx="445">
                  <c:v>8.4090000000000007</c:v>
                </c:pt>
                <c:pt idx="446">
                  <c:v>7.6139999999999946</c:v>
                </c:pt>
                <c:pt idx="447">
                  <c:v>9.4160000000000004</c:v>
                </c:pt>
                <c:pt idx="448">
                  <c:v>9.3510000000000026</c:v>
                </c:pt>
                <c:pt idx="449">
                  <c:v>7.8339999999999996</c:v>
                </c:pt>
                <c:pt idx="450">
                  <c:v>9.0040000000000013</c:v>
                </c:pt>
                <c:pt idx="451">
                  <c:v>15.469000000000024</c:v>
                </c:pt>
                <c:pt idx="452">
                  <c:v>12.989000000000004</c:v>
                </c:pt>
                <c:pt idx="453">
                  <c:v>14.997</c:v>
                </c:pt>
                <c:pt idx="454">
                  <c:v>12.063000000000002</c:v>
                </c:pt>
                <c:pt idx="455">
                  <c:v>10.809000000000006</c:v>
                </c:pt>
                <c:pt idx="456">
                  <c:v>15.144</c:v>
                </c:pt>
                <c:pt idx="457">
                  <c:v>18.8</c:v>
                </c:pt>
                <c:pt idx="458">
                  <c:v>18.911000000000001</c:v>
                </c:pt>
                <c:pt idx="459">
                  <c:v>18.946000000000002</c:v>
                </c:pt>
                <c:pt idx="460">
                  <c:v>19.248999999999889</c:v>
                </c:pt>
                <c:pt idx="461">
                  <c:v>26.158999999999999</c:v>
                </c:pt>
                <c:pt idx="462">
                  <c:v>19.114000000000235</c:v>
                </c:pt>
                <c:pt idx="463">
                  <c:v>19.130000000000031</c:v>
                </c:pt>
                <c:pt idx="464">
                  <c:v>20.73</c:v>
                </c:pt>
                <c:pt idx="465">
                  <c:v>17.437000000000001</c:v>
                </c:pt>
                <c:pt idx="466">
                  <c:v>16.241999999999987</c:v>
                </c:pt>
                <c:pt idx="467">
                  <c:v>17.859000000000005</c:v>
                </c:pt>
                <c:pt idx="468">
                  <c:v>17.172000000000001</c:v>
                </c:pt>
                <c:pt idx="469">
                  <c:v>17.198</c:v>
                </c:pt>
                <c:pt idx="470">
                  <c:v>18.085999999999789</c:v>
                </c:pt>
                <c:pt idx="471">
                  <c:v>13.275</c:v>
                </c:pt>
                <c:pt idx="472">
                  <c:v>12.065000000000024</c:v>
                </c:pt>
                <c:pt idx="473">
                  <c:v>12.005000000000004</c:v>
                </c:pt>
                <c:pt idx="474">
                  <c:v>11.696</c:v>
                </c:pt>
                <c:pt idx="475">
                  <c:v>12.222</c:v>
                </c:pt>
                <c:pt idx="476">
                  <c:v>14.372000000000074</c:v>
                </c:pt>
                <c:pt idx="477">
                  <c:v>15.045</c:v>
                </c:pt>
                <c:pt idx="478">
                  <c:v>15.335000000000004</c:v>
                </c:pt>
                <c:pt idx="479">
                  <c:v>16.09</c:v>
                </c:pt>
                <c:pt idx="480">
                  <c:v>18.809999999999999</c:v>
                </c:pt>
                <c:pt idx="481">
                  <c:v>18.553999999999988</c:v>
                </c:pt>
                <c:pt idx="482">
                  <c:v>18.163</c:v>
                </c:pt>
                <c:pt idx="483">
                  <c:v>20.931000000000001</c:v>
                </c:pt>
                <c:pt idx="484">
                  <c:v>16.888000000000002</c:v>
                </c:pt>
                <c:pt idx="485">
                  <c:v>20.355</c:v>
                </c:pt>
                <c:pt idx="486">
                  <c:v>21.484000000000002</c:v>
                </c:pt>
                <c:pt idx="487">
                  <c:v>19.323</c:v>
                </c:pt>
                <c:pt idx="488">
                  <c:v>17.34</c:v>
                </c:pt>
                <c:pt idx="489">
                  <c:v>19.079999999999988</c:v>
                </c:pt>
                <c:pt idx="490">
                  <c:v>17.916</c:v>
                </c:pt>
                <c:pt idx="491">
                  <c:v>18.213000000000001</c:v>
                </c:pt>
                <c:pt idx="492">
                  <c:v>19.509</c:v>
                </c:pt>
                <c:pt idx="493">
                  <c:v>21.218</c:v>
                </c:pt>
                <c:pt idx="494">
                  <c:v>21.646999999999988</c:v>
                </c:pt>
                <c:pt idx="495">
                  <c:v>21.800999999999988</c:v>
                </c:pt>
                <c:pt idx="496">
                  <c:v>23.422999999999789</c:v>
                </c:pt>
                <c:pt idx="497">
                  <c:v>19.254000000000001</c:v>
                </c:pt>
                <c:pt idx="498">
                  <c:v>19.571000000000005</c:v>
                </c:pt>
                <c:pt idx="499">
                  <c:v>22.327999999999999</c:v>
                </c:pt>
                <c:pt idx="500">
                  <c:v>25.49</c:v>
                </c:pt>
                <c:pt idx="501">
                  <c:v>27.581</c:v>
                </c:pt>
                <c:pt idx="502">
                  <c:v>26.449000000000002</c:v>
                </c:pt>
                <c:pt idx="503">
                  <c:v>27.548999999999989</c:v>
                </c:pt>
                <c:pt idx="504">
                  <c:v>25.027999999999999</c:v>
                </c:pt>
                <c:pt idx="505">
                  <c:v>29.49</c:v>
                </c:pt>
                <c:pt idx="506">
                  <c:v>29.652999999999999</c:v>
                </c:pt>
                <c:pt idx="507">
                  <c:v>27.295000000000002</c:v>
                </c:pt>
                <c:pt idx="508">
                  <c:v>24.812000000000001</c:v>
                </c:pt>
                <c:pt idx="509">
                  <c:v>25.298999999999989</c:v>
                </c:pt>
                <c:pt idx="510">
                  <c:v>25.277999999999999</c:v>
                </c:pt>
                <c:pt idx="511">
                  <c:v>28.259</c:v>
                </c:pt>
                <c:pt idx="512">
                  <c:v>27.66</c:v>
                </c:pt>
                <c:pt idx="513">
                  <c:v>29.797000000000001</c:v>
                </c:pt>
                <c:pt idx="514">
                  <c:v>29.324000000000005</c:v>
                </c:pt>
                <c:pt idx="515">
                  <c:v>34.160000000000011</c:v>
                </c:pt>
                <c:pt idx="516">
                  <c:v>24.279999999999987</c:v>
                </c:pt>
                <c:pt idx="517">
                  <c:v>25.814000000000135</c:v>
                </c:pt>
                <c:pt idx="518">
                  <c:v>17.805</c:v>
                </c:pt>
                <c:pt idx="519">
                  <c:v>21.281999999999989</c:v>
                </c:pt>
                <c:pt idx="520">
                  <c:v>26.366</c:v>
                </c:pt>
                <c:pt idx="521">
                  <c:v>30.195</c:v>
                </c:pt>
                <c:pt idx="522">
                  <c:v>33.15</c:v>
                </c:pt>
                <c:pt idx="523">
                  <c:v>27.704999999999988</c:v>
                </c:pt>
                <c:pt idx="524">
                  <c:v>33.968000000000011</c:v>
                </c:pt>
                <c:pt idx="525">
                  <c:v>29.733000000000001</c:v>
                </c:pt>
                <c:pt idx="526">
                  <c:v>25.103000000000005</c:v>
                </c:pt>
                <c:pt idx="527">
                  <c:v>30.39</c:v>
                </c:pt>
                <c:pt idx="528">
                  <c:v>35.665000000000013</c:v>
                </c:pt>
                <c:pt idx="529">
                  <c:v>34.087000000000003</c:v>
                </c:pt>
                <c:pt idx="530">
                  <c:v>36.438000000000002</c:v>
                </c:pt>
                <c:pt idx="531">
                  <c:v>40.556000000000004</c:v>
                </c:pt>
                <c:pt idx="532">
                  <c:v>31.494999999999987</c:v>
                </c:pt>
                <c:pt idx="533">
                  <c:v>32.624000000000002</c:v>
                </c:pt>
                <c:pt idx="534">
                  <c:v>31.402999999999889</c:v>
                </c:pt>
                <c:pt idx="535">
                  <c:v>23.224</c:v>
                </c:pt>
                <c:pt idx="536">
                  <c:v>18.574000000000005</c:v>
                </c:pt>
                <c:pt idx="537">
                  <c:v>17.148</c:v>
                </c:pt>
                <c:pt idx="538">
                  <c:v>20.018000000000001</c:v>
                </c:pt>
                <c:pt idx="539">
                  <c:v>24.810000000000031</c:v>
                </c:pt>
                <c:pt idx="540">
                  <c:v>28.2</c:v>
                </c:pt>
                <c:pt idx="541">
                  <c:v>33.28</c:v>
                </c:pt>
                <c:pt idx="542">
                  <c:v>36.433</c:v>
                </c:pt>
                <c:pt idx="543">
                  <c:v>27.635999999999999</c:v>
                </c:pt>
                <c:pt idx="544">
                  <c:v>28.864999999999988</c:v>
                </c:pt>
                <c:pt idx="545">
                  <c:v>32.427</c:v>
                </c:pt>
                <c:pt idx="546">
                  <c:v>36.081000000000003</c:v>
                </c:pt>
                <c:pt idx="547">
                  <c:v>28.553999999999988</c:v>
                </c:pt>
                <c:pt idx="548">
                  <c:v>17.178999999999988</c:v>
                </c:pt>
                <c:pt idx="549">
                  <c:v>23.259</c:v>
                </c:pt>
                <c:pt idx="550">
                  <c:v>29.287999999999986</c:v>
                </c:pt>
                <c:pt idx="551">
                  <c:v>33.878</c:v>
                </c:pt>
                <c:pt idx="552">
                  <c:v>28.047999999999988</c:v>
                </c:pt>
                <c:pt idx="553">
                  <c:v>26.856999999999999</c:v>
                </c:pt>
                <c:pt idx="554">
                  <c:v>28.166</c:v>
                </c:pt>
                <c:pt idx="555">
                  <c:v>36.986000000000004</c:v>
                </c:pt>
                <c:pt idx="556">
                  <c:v>32.002000000000002</c:v>
                </c:pt>
                <c:pt idx="557">
                  <c:v>26.081999999999987</c:v>
                </c:pt>
                <c:pt idx="558">
                  <c:v>26.247999999999987</c:v>
                </c:pt>
                <c:pt idx="559">
                  <c:v>29.985999999999589</c:v>
                </c:pt>
                <c:pt idx="560">
                  <c:v>35.220000000000013</c:v>
                </c:pt>
                <c:pt idx="561">
                  <c:v>37.219000000000001</c:v>
                </c:pt>
                <c:pt idx="562">
                  <c:v>40.727000000000011</c:v>
                </c:pt>
                <c:pt idx="563">
                  <c:v>35.101000000000006</c:v>
                </c:pt>
                <c:pt idx="564">
                  <c:v>32.922000000000011</c:v>
                </c:pt>
                <c:pt idx="565">
                  <c:v>31.895</c:v>
                </c:pt>
                <c:pt idx="566">
                  <c:v>34.785000000000011</c:v>
                </c:pt>
                <c:pt idx="567">
                  <c:v>36.535000000000011</c:v>
                </c:pt>
                <c:pt idx="568">
                  <c:v>39.183</c:v>
                </c:pt>
                <c:pt idx="569">
                  <c:v>36.564</c:v>
                </c:pt>
                <c:pt idx="570">
                  <c:v>26.824999999999999</c:v>
                </c:pt>
                <c:pt idx="571">
                  <c:v>30.457999999999988</c:v>
                </c:pt>
                <c:pt idx="572">
                  <c:v>23.184000000000001</c:v>
                </c:pt>
                <c:pt idx="573">
                  <c:v>18.16</c:v>
                </c:pt>
                <c:pt idx="574">
                  <c:v>20.931000000000001</c:v>
                </c:pt>
                <c:pt idx="575">
                  <c:v>26.52</c:v>
                </c:pt>
                <c:pt idx="576">
                  <c:v>25.416</c:v>
                </c:pt>
                <c:pt idx="577">
                  <c:v>24.756</c:v>
                </c:pt>
                <c:pt idx="578">
                  <c:v>25.423999999999989</c:v>
                </c:pt>
                <c:pt idx="579">
                  <c:v>29.626999999999999</c:v>
                </c:pt>
                <c:pt idx="580">
                  <c:v>27.759999999999987</c:v>
                </c:pt>
                <c:pt idx="581">
                  <c:v>30.974999999999987</c:v>
                </c:pt>
                <c:pt idx="582">
                  <c:v>34.480000000000004</c:v>
                </c:pt>
                <c:pt idx="583">
                  <c:v>37.048000000000002</c:v>
                </c:pt>
                <c:pt idx="584">
                  <c:v>31.497999999999987</c:v>
                </c:pt>
                <c:pt idx="585">
                  <c:v>28.911000000000001</c:v>
                </c:pt>
                <c:pt idx="586">
                  <c:v>27.337000000000035</c:v>
                </c:pt>
                <c:pt idx="587">
                  <c:v>26.003</c:v>
                </c:pt>
                <c:pt idx="588">
                  <c:v>28.042000000000002</c:v>
                </c:pt>
                <c:pt idx="589">
                  <c:v>33.571000000000005</c:v>
                </c:pt>
                <c:pt idx="590">
                  <c:v>36.242000000000012</c:v>
                </c:pt>
                <c:pt idx="591">
                  <c:v>27.053000000000001</c:v>
                </c:pt>
                <c:pt idx="592">
                  <c:v>28.709</c:v>
                </c:pt>
                <c:pt idx="593">
                  <c:v>32.498000000000012</c:v>
                </c:pt>
                <c:pt idx="594">
                  <c:v>37.833000000000006</c:v>
                </c:pt>
                <c:pt idx="595">
                  <c:v>39.346000000000004</c:v>
                </c:pt>
                <c:pt idx="596">
                  <c:v>41.628000000000213</c:v>
                </c:pt>
                <c:pt idx="597">
                  <c:v>39.247</c:v>
                </c:pt>
                <c:pt idx="598">
                  <c:v>34.513000000000005</c:v>
                </c:pt>
                <c:pt idx="599">
                  <c:v>28.616000000000035</c:v>
                </c:pt>
                <c:pt idx="600">
                  <c:v>29.07</c:v>
                </c:pt>
                <c:pt idx="601">
                  <c:v>29.216000000000001</c:v>
                </c:pt>
                <c:pt idx="602">
                  <c:v>29.198</c:v>
                </c:pt>
                <c:pt idx="603">
                  <c:v>29.331000000000031</c:v>
                </c:pt>
                <c:pt idx="604">
                  <c:v>28.620999999999999</c:v>
                </c:pt>
                <c:pt idx="605">
                  <c:v>26.754000000000001</c:v>
                </c:pt>
                <c:pt idx="606">
                  <c:v>28.503</c:v>
                </c:pt>
                <c:pt idx="607">
                  <c:v>31.576000000000001</c:v>
                </c:pt>
                <c:pt idx="608">
                  <c:v>28.982999999999489</c:v>
                </c:pt>
                <c:pt idx="609">
                  <c:v>27.888999999999989</c:v>
                </c:pt>
                <c:pt idx="610">
                  <c:v>31.696000000000005</c:v>
                </c:pt>
                <c:pt idx="611">
                  <c:v>32.749000000000002</c:v>
                </c:pt>
                <c:pt idx="612">
                  <c:v>24.405999999999889</c:v>
                </c:pt>
                <c:pt idx="613">
                  <c:v>24.960999999999789</c:v>
                </c:pt>
                <c:pt idx="614">
                  <c:v>16.416</c:v>
                </c:pt>
                <c:pt idx="615">
                  <c:v>20.21</c:v>
                </c:pt>
                <c:pt idx="616">
                  <c:v>23.045999999999989</c:v>
                </c:pt>
                <c:pt idx="617">
                  <c:v>18.901999999999987</c:v>
                </c:pt>
                <c:pt idx="618">
                  <c:v>21.216000000000001</c:v>
                </c:pt>
                <c:pt idx="619">
                  <c:v>26.361000000000001</c:v>
                </c:pt>
                <c:pt idx="620">
                  <c:v>23.332999999999988</c:v>
                </c:pt>
                <c:pt idx="621">
                  <c:v>25.027000000000001</c:v>
                </c:pt>
                <c:pt idx="622">
                  <c:v>26.491999999999987</c:v>
                </c:pt>
                <c:pt idx="623">
                  <c:v>23.241</c:v>
                </c:pt>
                <c:pt idx="624">
                  <c:v>24.024999999999999</c:v>
                </c:pt>
                <c:pt idx="625">
                  <c:v>19.818999999999999</c:v>
                </c:pt>
                <c:pt idx="626">
                  <c:v>15.356000000000074</c:v>
                </c:pt>
                <c:pt idx="627">
                  <c:v>15.925000000000002</c:v>
                </c:pt>
                <c:pt idx="628">
                  <c:v>17.257000000000001</c:v>
                </c:pt>
                <c:pt idx="629">
                  <c:v>19.152000000000001</c:v>
                </c:pt>
                <c:pt idx="630">
                  <c:v>22.809000000000001</c:v>
                </c:pt>
                <c:pt idx="631">
                  <c:v>24.513999999999999</c:v>
                </c:pt>
                <c:pt idx="632">
                  <c:v>23.149000000000001</c:v>
                </c:pt>
                <c:pt idx="633">
                  <c:v>26.791</c:v>
                </c:pt>
                <c:pt idx="634">
                  <c:v>30.263000000000002</c:v>
                </c:pt>
                <c:pt idx="635">
                  <c:v>28.384</c:v>
                </c:pt>
                <c:pt idx="636">
                  <c:v>29.77</c:v>
                </c:pt>
                <c:pt idx="637">
                  <c:v>30.309000000000001</c:v>
                </c:pt>
                <c:pt idx="638">
                  <c:v>22.460999999999789</c:v>
                </c:pt>
                <c:pt idx="639">
                  <c:v>22.638999999999999</c:v>
                </c:pt>
                <c:pt idx="640">
                  <c:v>29.5</c:v>
                </c:pt>
                <c:pt idx="641">
                  <c:v>29.810000000000031</c:v>
                </c:pt>
                <c:pt idx="642">
                  <c:v>28.744999999999987</c:v>
                </c:pt>
                <c:pt idx="643">
                  <c:v>27.335000000000001</c:v>
                </c:pt>
                <c:pt idx="644">
                  <c:v>24.152000000000001</c:v>
                </c:pt>
                <c:pt idx="645">
                  <c:v>23.244</c:v>
                </c:pt>
                <c:pt idx="646">
                  <c:v>20.611999999999998</c:v>
                </c:pt>
                <c:pt idx="647">
                  <c:v>23.481000000000002</c:v>
                </c:pt>
                <c:pt idx="648">
                  <c:v>22.564999999999987</c:v>
                </c:pt>
                <c:pt idx="649">
                  <c:v>21.344999999999999</c:v>
                </c:pt>
                <c:pt idx="650">
                  <c:v>24.841000000000001</c:v>
                </c:pt>
                <c:pt idx="651">
                  <c:v>28.649000000000001</c:v>
                </c:pt>
                <c:pt idx="652">
                  <c:v>28.837000000000035</c:v>
                </c:pt>
                <c:pt idx="653">
                  <c:v>26.366</c:v>
                </c:pt>
                <c:pt idx="654">
                  <c:v>21.542999999999989</c:v>
                </c:pt>
                <c:pt idx="655">
                  <c:v>23.097000000000001</c:v>
                </c:pt>
                <c:pt idx="656">
                  <c:v>24.279</c:v>
                </c:pt>
                <c:pt idx="657">
                  <c:v>22.369</c:v>
                </c:pt>
                <c:pt idx="658">
                  <c:v>16.623000000000001</c:v>
                </c:pt>
                <c:pt idx="659">
                  <c:v>11.007</c:v>
                </c:pt>
                <c:pt idx="660">
                  <c:v>8.4489999999999998</c:v>
                </c:pt>
                <c:pt idx="661">
                  <c:v>12.2</c:v>
                </c:pt>
                <c:pt idx="662">
                  <c:v>9.2030000000000012</c:v>
                </c:pt>
                <c:pt idx="663">
                  <c:v>8.6479999999999997</c:v>
                </c:pt>
                <c:pt idx="664">
                  <c:v>8.3770000000000007</c:v>
                </c:pt>
                <c:pt idx="665">
                  <c:v>9.527000000000001</c:v>
                </c:pt>
                <c:pt idx="666">
                  <c:v>10.526</c:v>
                </c:pt>
                <c:pt idx="667">
                  <c:v>10.213000000000001</c:v>
                </c:pt>
                <c:pt idx="668">
                  <c:v>12.846</c:v>
                </c:pt>
                <c:pt idx="669">
                  <c:v>15.763</c:v>
                </c:pt>
                <c:pt idx="670">
                  <c:v>15.484</c:v>
                </c:pt>
                <c:pt idx="671">
                  <c:v>15.421000000000001</c:v>
                </c:pt>
                <c:pt idx="672">
                  <c:v>12.194000000000001</c:v>
                </c:pt>
                <c:pt idx="673">
                  <c:v>10.34</c:v>
                </c:pt>
                <c:pt idx="674">
                  <c:v>7.4260000000000002</c:v>
                </c:pt>
                <c:pt idx="675">
                  <c:v>8.907</c:v>
                </c:pt>
                <c:pt idx="676">
                  <c:v>8.7110000000000003</c:v>
                </c:pt>
                <c:pt idx="677">
                  <c:v>9.3470000000000013</c:v>
                </c:pt>
                <c:pt idx="678">
                  <c:v>9.4660000000000046</c:v>
                </c:pt>
                <c:pt idx="679">
                  <c:v>9.5920000000000005</c:v>
                </c:pt>
                <c:pt idx="680">
                  <c:v>11.793000000000001</c:v>
                </c:pt>
                <c:pt idx="681">
                  <c:v>9.7860000000000014</c:v>
                </c:pt>
                <c:pt idx="682">
                  <c:v>13.207000000000001</c:v>
                </c:pt>
                <c:pt idx="683">
                  <c:v>7.7869999999999999</c:v>
                </c:pt>
                <c:pt idx="684">
                  <c:v>7.0819999999999999</c:v>
                </c:pt>
                <c:pt idx="685">
                  <c:v>7.2930000000000001</c:v>
                </c:pt>
                <c:pt idx="686">
                  <c:v>8.6130000000000013</c:v>
                </c:pt>
                <c:pt idx="687">
                  <c:v>9.8760000000000048</c:v>
                </c:pt>
                <c:pt idx="688">
                  <c:v>10.774000000000001</c:v>
                </c:pt>
                <c:pt idx="689">
                  <c:v>10.238</c:v>
                </c:pt>
                <c:pt idx="690">
                  <c:v>7.2149999999999945</c:v>
                </c:pt>
                <c:pt idx="691">
                  <c:v>9.0240000000000009</c:v>
                </c:pt>
                <c:pt idx="692">
                  <c:v>9.3050000000000068</c:v>
                </c:pt>
                <c:pt idx="693">
                  <c:v>10.747</c:v>
                </c:pt>
                <c:pt idx="694">
                  <c:v>8.8700000000000028</c:v>
                </c:pt>
                <c:pt idx="695">
                  <c:v>6.8129999999999855</c:v>
                </c:pt>
                <c:pt idx="696">
                  <c:v>5.3419999999999996</c:v>
                </c:pt>
                <c:pt idx="697">
                  <c:v>9.0710000000000015</c:v>
                </c:pt>
                <c:pt idx="698">
                  <c:v>9.3180000000000014</c:v>
                </c:pt>
                <c:pt idx="699">
                  <c:v>8.8250000000000028</c:v>
                </c:pt>
                <c:pt idx="700">
                  <c:v>6.782</c:v>
                </c:pt>
                <c:pt idx="701">
                  <c:v>9.423</c:v>
                </c:pt>
                <c:pt idx="702">
                  <c:v>8.9590000000000067</c:v>
                </c:pt>
                <c:pt idx="703">
                  <c:v>6.5669999999999975</c:v>
                </c:pt>
                <c:pt idx="704">
                  <c:v>-0.76400000000003065</c:v>
                </c:pt>
                <c:pt idx="705">
                  <c:v>0.14600000000000021</c:v>
                </c:pt>
                <c:pt idx="706">
                  <c:v>0.86400000000000265</c:v>
                </c:pt>
                <c:pt idx="707">
                  <c:v>1.1960000000000321</c:v>
                </c:pt>
                <c:pt idx="708">
                  <c:v>0.90900000000000003</c:v>
                </c:pt>
                <c:pt idx="709">
                  <c:v>-0.63900000000003065</c:v>
                </c:pt>
                <c:pt idx="710">
                  <c:v>2.0509999999999997</c:v>
                </c:pt>
                <c:pt idx="711">
                  <c:v>8.6670000000000016</c:v>
                </c:pt>
                <c:pt idx="712">
                  <c:v>7.992</c:v>
                </c:pt>
                <c:pt idx="713">
                  <c:v>6.4470000000000001</c:v>
                </c:pt>
                <c:pt idx="714">
                  <c:v>0.55100000000000005</c:v>
                </c:pt>
                <c:pt idx="715">
                  <c:v>-2.2840000000000011</c:v>
                </c:pt>
                <c:pt idx="716">
                  <c:v>8.7800000000000011</c:v>
                </c:pt>
                <c:pt idx="717">
                  <c:v>10.979000000000006</c:v>
                </c:pt>
                <c:pt idx="718">
                  <c:v>10.263</c:v>
                </c:pt>
                <c:pt idx="719">
                  <c:v>10.413</c:v>
                </c:pt>
                <c:pt idx="720">
                  <c:v>11.286</c:v>
                </c:pt>
                <c:pt idx="721">
                  <c:v>11.07</c:v>
                </c:pt>
                <c:pt idx="722">
                  <c:v>11.453000000000022</c:v>
                </c:pt>
                <c:pt idx="723">
                  <c:v>11.051</c:v>
                </c:pt>
                <c:pt idx="724">
                  <c:v>11.399000000000004</c:v>
                </c:pt>
                <c:pt idx="725">
                  <c:v>6.7880000000000003</c:v>
                </c:pt>
                <c:pt idx="726">
                  <c:v>2.7559999999999998</c:v>
                </c:pt>
                <c:pt idx="727">
                  <c:v>4.4470000000000001</c:v>
                </c:pt>
                <c:pt idx="728">
                  <c:v>6.9390000000000134</c:v>
                </c:pt>
                <c:pt idx="729">
                  <c:v>7.8239999999999945</c:v>
                </c:pt>
                <c:pt idx="730">
                  <c:v>9.8290000000000006</c:v>
                </c:pt>
                <c:pt idx="731">
                  <c:v>10.788</c:v>
                </c:pt>
                <c:pt idx="732">
                  <c:v>10.637</c:v>
                </c:pt>
                <c:pt idx="733">
                  <c:v>8.1810000000000009</c:v>
                </c:pt>
                <c:pt idx="734">
                  <c:v>11.003</c:v>
                </c:pt>
                <c:pt idx="735">
                  <c:v>9.17</c:v>
                </c:pt>
                <c:pt idx="736">
                  <c:v>8.338000000000001</c:v>
                </c:pt>
                <c:pt idx="737">
                  <c:v>10.348000000000001</c:v>
                </c:pt>
                <c:pt idx="738">
                  <c:v>9.93</c:v>
                </c:pt>
                <c:pt idx="739">
                  <c:v>11.236000000000001</c:v>
                </c:pt>
                <c:pt idx="740">
                  <c:v>11.882000000000026</c:v>
                </c:pt>
                <c:pt idx="741">
                  <c:v>11.153</c:v>
                </c:pt>
                <c:pt idx="742">
                  <c:v>11.021000000000001</c:v>
                </c:pt>
                <c:pt idx="743">
                  <c:v>8.5530000000000008</c:v>
                </c:pt>
                <c:pt idx="744">
                  <c:v>3.069</c:v>
                </c:pt>
                <c:pt idx="745">
                  <c:v>1.861</c:v>
                </c:pt>
                <c:pt idx="746">
                  <c:v>5.9909999999999997</c:v>
                </c:pt>
                <c:pt idx="747">
                  <c:v>8.68</c:v>
                </c:pt>
                <c:pt idx="748">
                  <c:v>9.4060000000000006</c:v>
                </c:pt>
                <c:pt idx="749">
                  <c:v>9.2000000000000011</c:v>
                </c:pt>
                <c:pt idx="750">
                  <c:v>4.2590000000000003</c:v>
                </c:pt>
                <c:pt idx="751">
                  <c:v>9.2900000000000009</c:v>
                </c:pt>
                <c:pt idx="752">
                  <c:v>12.336</c:v>
                </c:pt>
                <c:pt idx="753">
                  <c:v>10.061</c:v>
                </c:pt>
                <c:pt idx="754">
                  <c:v>12.628</c:v>
                </c:pt>
                <c:pt idx="755">
                  <c:v>11.64</c:v>
                </c:pt>
                <c:pt idx="756">
                  <c:v>8.9110000000000014</c:v>
                </c:pt>
                <c:pt idx="757">
                  <c:v>6.68</c:v>
                </c:pt>
                <c:pt idx="758">
                  <c:v>6.22</c:v>
                </c:pt>
                <c:pt idx="759">
                  <c:v>5.3390000000000004</c:v>
                </c:pt>
                <c:pt idx="760">
                  <c:v>8.0870000000000015</c:v>
                </c:pt>
                <c:pt idx="761">
                  <c:v>8.3480000000000008</c:v>
                </c:pt>
                <c:pt idx="762">
                  <c:v>8.0360000000000014</c:v>
                </c:pt>
                <c:pt idx="763">
                  <c:v>7.4020000000000001</c:v>
                </c:pt>
                <c:pt idx="764">
                  <c:v>10.654</c:v>
                </c:pt>
                <c:pt idx="765">
                  <c:v>6.89</c:v>
                </c:pt>
                <c:pt idx="766">
                  <c:v>4.8099999999999996</c:v>
                </c:pt>
                <c:pt idx="767">
                  <c:v>6.008</c:v>
                </c:pt>
                <c:pt idx="768">
                  <c:v>7.4429999999999996</c:v>
                </c:pt>
                <c:pt idx="769">
                  <c:v>7.6049999999999756</c:v>
                </c:pt>
                <c:pt idx="770">
                  <c:v>6.992</c:v>
                </c:pt>
                <c:pt idx="771">
                  <c:v>8.27</c:v>
                </c:pt>
                <c:pt idx="772">
                  <c:v>10.847</c:v>
                </c:pt>
                <c:pt idx="773">
                  <c:v>10.726000000000001</c:v>
                </c:pt>
                <c:pt idx="774">
                  <c:v>10.53</c:v>
                </c:pt>
                <c:pt idx="775">
                  <c:v>10.757</c:v>
                </c:pt>
                <c:pt idx="776">
                  <c:v>11.96</c:v>
                </c:pt>
                <c:pt idx="777">
                  <c:v>14.069000000000004</c:v>
                </c:pt>
                <c:pt idx="778">
                  <c:v>9.99</c:v>
                </c:pt>
                <c:pt idx="779">
                  <c:v>9.3280000000000012</c:v>
                </c:pt>
                <c:pt idx="780">
                  <c:v>8.1710000000000012</c:v>
                </c:pt>
                <c:pt idx="781">
                  <c:v>6.6349999999999945</c:v>
                </c:pt>
                <c:pt idx="782">
                  <c:v>6.4210000000000003</c:v>
                </c:pt>
                <c:pt idx="783">
                  <c:v>7.2859999999999996</c:v>
                </c:pt>
                <c:pt idx="784">
                  <c:v>5.8390000000000004</c:v>
                </c:pt>
                <c:pt idx="785">
                  <c:v>6.5419999999999998</c:v>
                </c:pt>
                <c:pt idx="786">
                  <c:v>7.6710000000000003</c:v>
                </c:pt>
                <c:pt idx="787">
                  <c:v>3.589</c:v>
                </c:pt>
                <c:pt idx="788">
                  <c:v>2.9589999999999987</c:v>
                </c:pt>
                <c:pt idx="789">
                  <c:v>4.3289999999999855</c:v>
                </c:pt>
                <c:pt idx="790">
                  <c:v>8.0650000000000048</c:v>
                </c:pt>
                <c:pt idx="791">
                  <c:v>10.572000000000006</c:v>
                </c:pt>
                <c:pt idx="792">
                  <c:v>8.2240000000000002</c:v>
                </c:pt>
                <c:pt idx="793">
                  <c:v>10.877000000000002</c:v>
                </c:pt>
                <c:pt idx="794">
                  <c:v>14.611000000000001</c:v>
                </c:pt>
                <c:pt idx="795">
                  <c:v>15.534000000000001</c:v>
                </c:pt>
                <c:pt idx="796">
                  <c:v>11.492000000000004</c:v>
                </c:pt>
                <c:pt idx="797">
                  <c:v>14.523</c:v>
                </c:pt>
                <c:pt idx="798">
                  <c:v>13.736000000000001</c:v>
                </c:pt>
                <c:pt idx="799">
                  <c:v>3.7709999999999999</c:v>
                </c:pt>
                <c:pt idx="800">
                  <c:v>0.93300000000000005</c:v>
                </c:pt>
                <c:pt idx="801">
                  <c:v>2.3039999999999998</c:v>
                </c:pt>
                <c:pt idx="802">
                  <c:v>4.0219999999999985</c:v>
                </c:pt>
                <c:pt idx="803">
                  <c:v>4.1269999999999945</c:v>
                </c:pt>
                <c:pt idx="804">
                  <c:v>3.9359999999999977</c:v>
                </c:pt>
                <c:pt idx="805">
                  <c:v>4.3279999999999745</c:v>
                </c:pt>
                <c:pt idx="806">
                  <c:v>7.1469999999999985</c:v>
                </c:pt>
                <c:pt idx="807">
                  <c:v>10.871</c:v>
                </c:pt>
                <c:pt idx="808">
                  <c:v>11.76</c:v>
                </c:pt>
                <c:pt idx="809">
                  <c:v>13.011000000000001</c:v>
                </c:pt>
                <c:pt idx="810">
                  <c:v>9.093</c:v>
                </c:pt>
                <c:pt idx="811">
                  <c:v>11.681000000000001</c:v>
                </c:pt>
                <c:pt idx="812">
                  <c:v>13.566000000000004</c:v>
                </c:pt>
                <c:pt idx="813">
                  <c:v>7.5060000000000002</c:v>
                </c:pt>
                <c:pt idx="814">
                  <c:v>8.2640000000000011</c:v>
                </c:pt>
                <c:pt idx="815">
                  <c:v>8.7630000000000035</c:v>
                </c:pt>
                <c:pt idx="816">
                  <c:v>12.29</c:v>
                </c:pt>
                <c:pt idx="817">
                  <c:v>14.575000000000006</c:v>
                </c:pt>
                <c:pt idx="818">
                  <c:v>14.62</c:v>
                </c:pt>
                <c:pt idx="819">
                  <c:v>14.455000000000076</c:v>
                </c:pt>
                <c:pt idx="820">
                  <c:v>17.626000000000001</c:v>
                </c:pt>
                <c:pt idx="821">
                  <c:v>13.182</c:v>
                </c:pt>
                <c:pt idx="822">
                  <c:v>10.911</c:v>
                </c:pt>
                <c:pt idx="823">
                  <c:v>7.22</c:v>
                </c:pt>
                <c:pt idx="824">
                  <c:v>7.4760000000000124</c:v>
                </c:pt>
                <c:pt idx="825">
                  <c:v>10.043000000000001</c:v>
                </c:pt>
                <c:pt idx="826">
                  <c:v>10.696</c:v>
                </c:pt>
                <c:pt idx="827">
                  <c:v>13.594000000000001</c:v>
                </c:pt>
                <c:pt idx="828">
                  <c:v>12.667</c:v>
                </c:pt>
                <c:pt idx="829">
                  <c:v>9.76</c:v>
                </c:pt>
                <c:pt idx="830">
                  <c:v>15.749000000000001</c:v>
                </c:pt>
                <c:pt idx="831">
                  <c:v>19.982999999999489</c:v>
                </c:pt>
                <c:pt idx="832">
                  <c:v>19.853000000000005</c:v>
                </c:pt>
                <c:pt idx="833">
                  <c:v>19.785999999999689</c:v>
                </c:pt>
                <c:pt idx="834">
                  <c:v>23.207999999999988</c:v>
                </c:pt>
                <c:pt idx="835">
                  <c:v>23.788999999999689</c:v>
                </c:pt>
                <c:pt idx="836">
                  <c:v>22.757999999999999</c:v>
                </c:pt>
                <c:pt idx="837">
                  <c:v>18.987999999999989</c:v>
                </c:pt>
                <c:pt idx="838">
                  <c:v>15.357000000000006</c:v>
                </c:pt>
                <c:pt idx="839">
                  <c:v>23.201000000000001</c:v>
                </c:pt>
                <c:pt idx="840">
                  <c:v>24.148</c:v>
                </c:pt>
                <c:pt idx="841">
                  <c:v>23.971</c:v>
                </c:pt>
                <c:pt idx="842">
                  <c:v>21.655999999999999</c:v>
                </c:pt>
                <c:pt idx="843">
                  <c:v>25.181000000000001</c:v>
                </c:pt>
                <c:pt idx="844">
                  <c:v>28.585999999999789</c:v>
                </c:pt>
                <c:pt idx="845">
                  <c:v>29.67</c:v>
                </c:pt>
                <c:pt idx="846">
                  <c:v>24.344000000000001</c:v>
                </c:pt>
                <c:pt idx="847">
                  <c:v>24.952999999999989</c:v>
                </c:pt>
                <c:pt idx="848">
                  <c:v>22.082999999999789</c:v>
                </c:pt>
                <c:pt idx="849">
                  <c:v>21.318000000000001</c:v>
                </c:pt>
                <c:pt idx="850">
                  <c:v>21.727</c:v>
                </c:pt>
                <c:pt idx="851">
                  <c:v>24.152999999999999</c:v>
                </c:pt>
                <c:pt idx="852">
                  <c:v>23.814000000000135</c:v>
                </c:pt>
                <c:pt idx="853">
                  <c:v>19.417000000000005</c:v>
                </c:pt>
                <c:pt idx="854">
                  <c:v>21.056000000000001</c:v>
                </c:pt>
                <c:pt idx="855">
                  <c:v>22.026</c:v>
                </c:pt>
                <c:pt idx="856">
                  <c:v>20.577999999999999</c:v>
                </c:pt>
                <c:pt idx="857">
                  <c:v>15.363000000000024</c:v>
                </c:pt>
                <c:pt idx="858">
                  <c:v>16.669</c:v>
                </c:pt>
                <c:pt idx="859">
                  <c:v>14.55</c:v>
                </c:pt>
                <c:pt idx="860">
                  <c:v>14.847</c:v>
                </c:pt>
                <c:pt idx="861">
                  <c:v>16.626999999999999</c:v>
                </c:pt>
                <c:pt idx="862">
                  <c:v>16.306999999999999</c:v>
                </c:pt>
                <c:pt idx="863">
                  <c:v>19.279</c:v>
                </c:pt>
                <c:pt idx="864">
                  <c:v>19.029</c:v>
                </c:pt>
                <c:pt idx="865">
                  <c:v>17.210999999999999</c:v>
                </c:pt>
                <c:pt idx="866">
                  <c:v>15.302000000000024</c:v>
                </c:pt>
                <c:pt idx="867">
                  <c:v>18.587</c:v>
                </c:pt>
                <c:pt idx="868">
                  <c:v>20.231999999999999</c:v>
                </c:pt>
                <c:pt idx="869">
                  <c:v>21.177000000000035</c:v>
                </c:pt>
                <c:pt idx="870">
                  <c:v>22.196000000000005</c:v>
                </c:pt>
                <c:pt idx="871">
                  <c:v>23.23</c:v>
                </c:pt>
                <c:pt idx="872">
                  <c:v>22.873999999999999</c:v>
                </c:pt>
                <c:pt idx="873">
                  <c:v>21.097000000000001</c:v>
                </c:pt>
                <c:pt idx="874">
                  <c:v>20.353000000000005</c:v>
                </c:pt>
                <c:pt idx="875">
                  <c:v>20.564999999999987</c:v>
                </c:pt>
                <c:pt idx="876">
                  <c:v>22.396000000000001</c:v>
                </c:pt>
                <c:pt idx="877">
                  <c:v>22.62</c:v>
                </c:pt>
                <c:pt idx="878">
                  <c:v>24.881</c:v>
                </c:pt>
                <c:pt idx="879">
                  <c:v>28.498999999999889</c:v>
                </c:pt>
                <c:pt idx="880">
                  <c:v>27.135000000000005</c:v>
                </c:pt>
                <c:pt idx="881">
                  <c:v>29.251000000000001</c:v>
                </c:pt>
                <c:pt idx="882">
                  <c:v>27.094999999999999</c:v>
                </c:pt>
                <c:pt idx="883">
                  <c:v>28.132000000000001</c:v>
                </c:pt>
                <c:pt idx="884">
                  <c:v>30.957000000000001</c:v>
                </c:pt>
                <c:pt idx="885">
                  <c:v>34.049000000000007</c:v>
                </c:pt>
                <c:pt idx="886">
                  <c:v>27.547000000000001</c:v>
                </c:pt>
                <c:pt idx="887">
                  <c:v>28.545999999999989</c:v>
                </c:pt>
                <c:pt idx="888">
                  <c:v>28.716999999999999</c:v>
                </c:pt>
                <c:pt idx="889">
                  <c:v>23.477</c:v>
                </c:pt>
                <c:pt idx="890">
                  <c:v>30.187000000000001</c:v>
                </c:pt>
                <c:pt idx="891">
                  <c:v>29.603999999999999</c:v>
                </c:pt>
                <c:pt idx="892">
                  <c:v>25.797999999999988</c:v>
                </c:pt>
                <c:pt idx="893">
                  <c:v>23.434999999999999</c:v>
                </c:pt>
                <c:pt idx="894">
                  <c:v>28.696999999999999</c:v>
                </c:pt>
                <c:pt idx="895">
                  <c:v>29.228999999999989</c:v>
                </c:pt>
                <c:pt idx="896">
                  <c:v>27.007000000000001</c:v>
                </c:pt>
                <c:pt idx="897">
                  <c:v>30.238</c:v>
                </c:pt>
                <c:pt idx="898">
                  <c:v>33.899000000000001</c:v>
                </c:pt>
                <c:pt idx="899">
                  <c:v>31.277999999999999</c:v>
                </c:pt>
                <c:pt idx="900">
                  <c:v>30.785999999999689</c:v>
                </c:pt>
                <c:pt idx="901">
                  <c:v>26.641999999999999</c:v>
                </c:pt>
                <c:pt idx="902">
                  <c:v>28.221</c:v>
                </c:pt>
                <c:pt idx="903">
                  <c:v>32.581000000000003</c:v>
                </c:pt>
                <c:pt idx="904">
                  <c:v>38.381999999999998</c:v>
                </c:pt>
                <c:pt idx="905">
                  <c:v>39.325000000000003</c:v>
                </c:pt>
                <c:pt idx="906">
                  <c:v>33.653000000000006</c:v>
                </c:pt>
                <c:pt idx="907">
                  <c:v>32.122000000000163</c:v>
                </c:pt>
                <c:pt idx="908">
                  <c:v>34.911000000000001</c:v>
                </c:pt>
                <c:pt idx="909">
                  <c:v>35.001000000000005</c:v>
                </c:pt>
                <c:pt idx="910">
                  <c:v>32.699000000000012</c:v>
                </c:pt>
                <c:pt idx="911">
                  <c:v>41.712000000000003</c:v>
                </c:pt>
                <c:pt idx="912">
                  <c:v>33.225000000000463</c:v>
                </c:pt>
                <c:pt idx="913">
                  <c:v>33.009</c:v>
                </c:pt>
                <c:pt idx="914">
                  <c:v>38.862000000000002</c:v>
                </c:pt>
                <c:pt idx="915">
                  <c:v>36.24</c:v>
                </c:pt>
                <c:pt idx="916">
                  <c:v>39.869</c:v>
                </c:pt>
                <c:pt idx="917">
                  <c:v>41.822000000000003</c:v>
                </c:pt>
                <c:pt idx="918">
                  <c:v>31.321999999999999</c:v>
                </c:pt>
                <c:pt idx="919">
                  <c:v>30.780999999999889</c:v>
                </c:pt>
                <c:pt idx="920">
                  <c:v>35.21</c:v>
                </c:pt>
                <c:pt idx="921">
                  <c:v>37.816999999999993</c:v>
                </c:pt>
                <c:pt idx="922">
                  <c:v>32.925000000000011</c:v>
                </c:pt>
                <c:pt idx="923">
                  <c:v>34.123000000000012</c:v>
                </c:pt>
                <c:pt idx="924">
                  <c:v>39.783000000000001</c:v>
                </c:pt>
                <c:pt idx="925">
                  <c:v>31.919</c:v>
                </c:pt>
                <c:pt idx="926">
                  <c:v>31.87</c:v>
                </c:pt>
                <c:pt idx="927">
                  <c:v>23.434999999999999</c:v>
                </c:pt>
                <c:pt idx="928">
                  <c:v>23.366</c:v>
                </c:pt>
                <c:pt idx="929">
                  <c:v>29.228999999999989</c:v>
                </c:pt>
                <c:pt idx="930">
                  <c:v>34.75</c:v>
                </c:pt>
                <c:pt idx="931">
                  <c:v>33.872</c:v>
                </c:pt>
                <c:pt idx="932">
                  <c:v>23.151000000000035</c:v>
                </c:pt>
                <c:pt idx="933">
                  <c:v>29.114999999999998</c:v>
                </c:pt>
                <c:pt idx="934">
                  <c:v>28.652999999999999</c:v>
                </c:pt>
                <c:pt idx="935">
                  <c:v>30.876000000000001</c:v>
                </c:pt>
                <c:pt idx="936">
                  <c:v>32.947000000000003</c:v>
                </c:pt>
                <c:pt idx="937">
                  <c:v>37.868000000000002</c:v>
                </c:pt>
                <c:pt idx="938">
                  <c:v>40.797000000000011</c:v>
                </c:pt>
                <c:pt idx="939">
                  <c:v>35.599000000000011</c:v>
                </c:pt>
                <c:pt idx="940">
                  <c:v>40.813999999999993</c:v>
                </c:pt>
                <c:pt idx="941">
                  <c:v>37.926000000000002</c:v>
                </c:pt>
                <c:pt idx="942">
                  <c:v>36.018000000000001</c:v>
                </c:pt>
                <c:pt idx="943">
                  <c:v>34.099000000000011</c:v>
                </c:pt>
                <c:pt idx="944">
                  <c:v>34.11</c:v>
                </c:pt>
                <c:pt idx="945">
                  <c:v>39.428000000000011</c:v>
                </c:pt>
                <c:pt idx="946">
                  <c:v>42.022000000000013</c:v>
                </c:pt>
                <c:pt idx="947">
                  <c:v>42.735000000000063</c:v>
                </c:pt>
                <c:pt idx="948">
                  <c:v>36.563000000000002</c:v>
                </c:pt>
                <c:pt idx="949">
                  <c:v>32.911000000000001</c:v>
                </c:pt>
                <c:pt idx="950">
                  <c:v>31.423999999999989</c:v>
                </c:pt>
                <c:pt idx="951">
                  <c:v>30.417000000000005</c:v>
                </c:pt>
                <c:pt idx="952">
                  <c:v>33.266000000000012</c:v>
                </c:pt>
                <c:pt idx="953">
                  <c:v>35.391000000000005</c:v>
                </c:pt>
                <c:pt idx="954">
                  <c:v>35.744</c:v>
                </c:pt>
                <c:pt idx="955">
                  <c:v>34.573</c:v>
                </c:pt>
                <c:pt idx="956">
                  <c:v>31.675999999999988</c:v>
                </c:pt>
                <c:pt idx="957">
                  <c:v>32.934000000000005</c:v>
                </c:pt>
                <c:pt idx="958">
                  <c:v>32.292000000000463</c:v>
                </c:pt>
                <c:pt idx="959">
                  <c:v>33.056000000000004</c:v>
                </c:pt>
                <c:pt idx="960">
                  <c:v>37.141000000000005</c:v>
                </c:pt>
                <c:pt idx="961">
                  <c:v>27.297000000000001</c:v>
                </c:pt>
                <c:pt idx="962">
                  <c:v>25.986999999999789</c:v>
                </c:pt>
                <c:pt idx="963">
                  <c:v>28.361000000000001</c:v>
                </c:pt>
                <c:pt idx="964">
                  <c:v>34.042000000000002</c:v>
                </c:pt>
                <c:pt idx="965">
                  <c:v>33.331000000000003</c:v>
                </c:pt>
                <c:pt idx="966">
                  <c:v>27.150000000000031</c:v>
                </c:pt>
                <c:pt idx="967">
                  <c:v>21.588999999999889</c:v>
                </c:pt>
                <c:pt idx="968">
                  <c:v>27.026</c:v>
                </c:pt>
                <c:pt idx="969">
                  <c:v>30.763999999999989</c:v>
                </c:pt>
                <c:pt idx="970">
                  <c:v>32.534000000000006</c:v>
                </c:pt>
                <c:pt idx="971">
                  <c:v>33.823</c:v>
                </c:pt>
                <c:pt idx="972">
                  <c:v>36.474000000000004</c:v>
                </c:pt>
                <c:pt idx="973">
                  <c:v>28.451000000000001</c:v>
                </c:pt>
                <c:pt idx="974">
                  <c:v>27.315000000000001</c:v>
                </c:pt>
                <c:pt idx="975">
                  <c:v>33.009</c:v>
                </c:pt>
                <c:pt idx="976">
                  <c:v>32.963000000000001</c:v>
                </c:pt>
                <c:pt idx="977">
                  <c:v>20.300999999999988</c:v>
                </c:pt>
                <c:pt idx="978">
                  <c:v>24.225999999999889</c:v>
                </c:pt>
                <c:pt idx="979">
                  <c:v>25.331000000000031</c:v>
                </c:pt>
                <c:pt idx="980">
                  <c:v>27.251000000000001</c:v>
                </c:pt>
                <c:pt idx="981">
                  <c:v>30.701000000000001</c:v>
                </c:pt>
                <c:pt idx="982">
                  <c:v>29.936</c:v>
                </c:pt>
                <c:pt idx="983">
                  <c:v>28.452000000000002</c:v>
                </c:pt>
                <c:pt idx="984">
                  <c:v>26.103000000000005</c:v>
                </c:pt>
                <c:pt idx="985">
                  <c:v>26.358000000000001</c:v>
                </c:pt>
                <c:pt idx="986">
                  <c:v>25.467999999999989</c:v>
                </c:pt>
                <c:pt idx="987">
                  <c:v>30.895</c:v>
                </c:pt>
                <c:pt idx="988">
                  <c:v>34.071000000000005</c:v>
                </c:pt>
                <c:pt idx="989">
                  <c:v>24.521000000000001</c:v>
                </c:pt>
                <c:pt idx="990">
                  <c:v>28.404</c:v>
                </c:pt>
                <c:pt idx="991">
                  <c:v>35.131</c:v>
                </c:pt>
                <c:pt idx="992">
                  <c:v>36.265000000000263</c:v>
                </c:pt>
                <c:pt idx="993">
                  <c:v>37.114000000000004</c:v>
                </c:pt>
                <c:pt idx="994">
                  <c:v>37.219000000000001</c:v>
                </c:pt>
                <c:pt idx="995">
                  <c:v>34.908000000000001</c:v>
                </c:pt>
                <c:pt idx="996">
                  <c:v>28.117000000000235</c:v>
                </c:pt>
                <c:pt idx="997">
                  <c:v>27.707000000000001</c:v>
                </c:pt>
                <c:pt idx="998">
                  <c:v>32.905000000000001</c:v>
                </c:pt>
                <c:pt idx="999">
                  <c:v>26.518999999999988</c:v>
                </c:pt>
                <c:pt idx="1000">
                  <c:v>17.364999999999988</c:v>
                </c:pt>
                <c:pt idx="1001">
                  <c:v>18.201000000000001</c:v>
                </c:pt>
                <c:pt idx="1002">
                  <c:v>18.581999999999987</c:v>
                </c:pt>
                <c:pt idx="1003">
                  <c:v>16.146999999999988</c:v>
                </c:pt>
                <c:pt idx="1004">
                  <c:v>17.467999999999989</c:v>
                </c:pt>
                <c:pt idx="1005">
                  <c:v>21.898</c:v>
                </c:pt>
                <c:pt idx="1006">
                  <c:v>20.527999999999999</c:v>
                </c:pt>
                <c:pt idx="1007">
                  <c:v>22.228000000000002</c:v>
                </c:pt>
                <c:pt idx="1008">
                  <c:v>16.902999999999889</c:v>
                </c:pt>
                <c:pt idx="1009">
                  <c:v>18.106999999999999</c:v>
                </c:pt>
                <c:pt idx="1010">
                  <c:v>17.913</c:v>
                </c:pt>
                <c:pt idx="1011">
                  <c:v>18.334000000000035</c:v>
                </c:pt>
                <c:pt idx="1012">
                  <c:v>14.928000000000001</c:v>
                </c:pt>
                <c:pt idx="1013">
                  <c:v>18.035</c:v>
                </c:pt>
                <c:pt idx="1014">
                  <c:v>15.885000000000026</c:v>
                </c:pt>
                <c:pt idx="1015">
                  <c:v>16.561</c:v>
                </c:pt>
                <c:pt idx="1016">
                  <c:v>20.763999999999989</c:v>
                </c:pt>
                <c:pt idx="1017">
                  <c:v>21.25</c:v>
                </c:pt>
                <c:pt idx="1018">
                  <c:v>13.465000000000074</c:v>
                </c:pt>
                <c:pt idx="1019">
                  <c:v>15.528</c:v>
                </c:pt>
                <c:pt idx="1020">
                  <c:v>12.661</c:v>
                </c:pt>
                <c:pt idx="1021">
                  <c:v>12.796000000000001</c:v>
                </c:pt>
                <c:pt idx="1022">
                  <c:v>14.023</c:v>
                </c:pt>
                <c:pt idx="1023">
                  <c:v>15.963000000000006</c:v>
                </c:pt>
                <c:pt idx="1024">
                  <c:v>15.894</c:v>
                </c:pt>
                <c:pt idx="1025">
                  <c:v>20.401999999999987</c:v>
                </c:pt>
                <c:pt idx="1026">
                  <c:v>20.649000000000001</c:v>
                </c:pt>
                <c:pt idx="1027">
                  <c:v>23.327000000000005</c:v>
                </c:pt>
                <c:pt idx="1028">
                  <c:v>21.934999999999999</c:v>
                </c:pt>
                <c:pt idx="1029">
                  <c:v>21.542999999999989</c:v>
                </c:pt>
                <c:pt idx="1030">
                  <c:v>20.190999999999999</c:v>
                </c:pt>
                <c:pt idx="1031">
                  <c:v>19.231999999999999</c:v>
                </c:pt>
                <c:pt idx="1032">
                  <c:v>18.130000000000031</c:v>
                </c:pt>
                <c:pt idx="1033">
                  <c:v>18.454999999999988</c:v>
                </c:pt>
                <c:pt idx="1034">
                  <c:v>19.106000000000005</c:v>
                </c:pt>
                <c:pt idx="1035">
                  <c:v>17.128</c:v>
                </c:pt>
                <c:pt idx="1036">
                  <c:v>16.186</c:v>
                </c:pt>
                <c:pt idx="1037">
                  <c:v>13.505000000000004</c:v>
                </c:pt>
                <c:pt idx="1038">
                  <c:v>14.961</c:v>
                </c:pt>
                <c:pt idx="1039">
                  <c:v>14.075000000000006</c:v>
                </c:pt>
                <c:pt idx="1040">
                  <c:v>15.033000000000001</c:v>
                </c:pt>
                <c:pt idx="1041">
                  <c:v>15.043000000000001</c:v>
                </c:pt>
                <c:pt idx="1042">
                  <c:v>14.27</c:v>
                </c:pt>
                <c:pt idx="1043">
                  <c:v>13.993</c:v>
                </c:pt>
                <c:pt idx="1044">
                  <c:v>14.43</c:v>
                </c:pt>
                <c:pt idx="1045">
                  <c:v>15.512</c:v>
                </c:pt>
                <c:pt idx="1046">
                  <c:v>16.103999999999999</c:v>
                </c:pt>
                <c:pt idx="1047">
                  <c:v>15.921000000000001</c:v>
                </c:pt>
                <c:pt idx="1048">
                  <c:v>14.987</c:v>
                </c:pt>
                <c:pt idx="1049">
                  <c:v>15.9</c:v>
                </c:pt>
                <c:pt idx="1050">
                  <c:v>15.619</c:v>
                </c:pt>
                <c:pt idx="1051">
                  <c:v>15.587</c:v>
                </c:pt>
                <c:pt idx="1052">
                  <c:v>15.823</c:v>
                </c:pt>
                <c:pt idx="1053">
                  <c:v>12.126000000000001</c:v>
                </c:pt>
                <c:pt idx="1054">
                  <c:v>12.224</c:v>
                </c:pt>
                <c:pt idx="1055">
                  <c:v>8.6210000000000004</c:v>
                </c:pt>
                <c:pt idx="1056">
                  <c:v>12.513</c:v>
                </c:pt>
                <c:pt idx="1057">
                  <c:v>13.625</c:v>
                </c:pt>
                <c:pt idx="1058">
                  <c:v>13.372000000000074</c:v>
                </c:pt>
                <c:pt idx="1059">
                  <c:v>13.399000000000004</c:v>
                </c:pt>
                <c:pt idx="1060">
                  <c:v>14.847</c:v>
                </c:pt>
                <c:pt idx="1061">
                  <c:v>15.762</c:v>
                </c:pt>
                <c:pt idx="1062">
                  <c:v>14.365000000000126</c:v>
                </c:pt>
                <c:pt idx="1063">
                  <c:v>14.663</c:v>
                </c:pt>
                <c:pt idx="1064">
                  <c:v>4.9180000000000001</c:v>
                </c:pt>
                <c:pt idx="1065">
                  <c:v>5.5880000000000001</c:v>
                </c:pt>
                <c:pt idx="1066">
                  <c:v>8.1980000000000004</c:v>
                </c:pt>
                <c:pt idx="1067">
                  <c:v>9.6419999999999995</c:v>
                </c:pt>
                <c:pt idx="1068">
                  <c:v>12.098000000000001</c:v>
                </c:pt>
                <c:pt idx="1069">
                  <c:v>7.8819999999999997</c:v>
                </c:pt>
                <c:pt idx="1070">
                  <c:v>10.041</c:v>
                </c:pt>
                <c:pt idx="1071">
                  <c:v>8.5820000000000007</c:v>
                </c:pt>
                <c:pt idx="1072">
                  <c:v>9.8870000000000005</c:v>
                </c:pt>
                <c:pt idx="1073">
                  <c:v>11.841000000000001</c:v>
                </c:pt>
                <c:pt idx="1074">
                  <c:v>12.571</c:v>
                </c:pt>
                <c:pt idx="1075">
                  <c:v>13.019</c:v>
                </c:pt>
                <c:pt idx="1076">
                  <c:v>12.791</c:v>
                </c:pt>
                <c:pt idx="1077">
                  <c:v>10.974</c:v>
                </c:pt>
                <c:pt idx="1078">
                  <c:v>7.548</c:v>
                </c:pt>
                <c:pt idx="1079">
                  <c:v>7.4219999999999997</c:v>
                </c:pt>
                <c:pt idx="1080">
                  <c:v>9.59</c:v>
                </c:pt>
                <c:pt idx="1081">
                  <c:v>8.6289999999999996</c:v>
                </c:pt>
                <c:pt idx="1082">
                  <c:v>10.515000000000002</c:v>
                </c:pt>
                <c:pt idx="1083">
                  <c:v>10.981</c:v>
                </c:pt>
                <c:pt idx="1084">
                  <c:v>7.7759999999999998</c:v>
                </c:pt>
                <c:pt idx="1085">
                  <c:v>10.591000000000001</c:v>
                </c:pt>
                <c:pt idx="1086">
                  <c:v>9.0640000000000001</c:v>
                </c:pt>
                <c:pt idx="1087">
                  <c:v>5.8439999999999985</c:v>
                </c:pt>
                <c:pt idx="1088">
                  <c:v>-0.45300000000000001</c:v>
                </c:pt>
                <c:pt idx="1089">
                  <c:v>7.6849999999999845</c:v>
                </c:pt>
                <c:pt idx="1090">
                  <c:v>11.048999999999999</c:v>
                </c:pt>
                <c:pt idx="1091">
                  <c:v>9.8480000000000008</c:v>
                </c:pt>
                <c:pt idx="1092">
                  <c:v>10.459000000000024</c:v>
                </c:pt>
                <c:pt idx="1093">
                  <c:v>9.447000000000001</c:v>
                </c:pt>
                <c:pt idx="1094">
                  <c:v>10.079000000000002</c:v>
                </c:pt>
                <c:pt idx="1095">
                  <c:v>10.077</c:v>
                </c:pt>
                <c:pt idx="1096">
                  <c:v>10.406000000000002</c:v>
                </c:pt>
                <c:pt idx="1097">
                  <c:v>11.12</c:v>
                </c:pt>
                <c:pt idx="1098">
                  <c:v>10.774000000000001</c:v>
                </c:pt>
                <c:pt idx="1099">
                  <c:v>8.407</c:v>
                </c:pt>
                <c:pt idx="1100">
                  <c:v>8.7249999999999996</c:v>
                </c:pt>
                <c:pt idx="1101">
                  <c:v>6.4589999999999996</c:v>
                </c:pt>
                <c:pt idx="1102">
                  <c:v>1.839</c:v>
                </c:pt>
                <c:pt idx="1103">
                  <c:v>3.3209999999999997</c:v>
                </c:pt>
                <c:pt idx="1104">
                  <c:v>1.837</c:v>
                </c:pt>
                <c:pt idx="1105">
                  <c:v>4.87</c:v>
                </c:pt>
                <c:pt idx="1106">
                  <c:v>6.49</c:v>
                </c:pt>
                <c:pt idx="1107">
                  <c:v>8.4</c:v>
                </c:pt>
                <c:pt idx="1108">
                  <c:v>10.713000000000001</c:v>
                </c:pt>
                <c:pt idx="1109">
                  <c:v>9.6080000000000005</c:v>
                </c:pt>
                <c:pt idx="1110">
                  <c:v>7.8819999999999997</c:v>
                </c:pt>
                <c:pt idx="1111">
                  <c:v>7.7239999999999975</c:v>
                </c:pt>
                <c:pt idx="1112">
                  <c:v>7.1829999999999945</c:v>
                </c:pt>
                <c:pt idx="1113">
                  <c:v>12.102</c:v>
                </c:pt>
                <c:pt idx="1114">
                  <c:v>6.2389999999999999</c:v>
                </c:pt>
                <c:pt idx="1115">
                  <c:v>6.4180000000000001</c:v>
                </c:pt>
                <c:pt idx="1116">
                  <c:v>9.5050000000000008</c:v>
                </c:pt>
                <c:pt idx="1117">
                  <c:v>13.89</c:v>
                </c:pt>
                <c:pt idx="1118">
                  <c:v>14.547000000000001</c:v>
                </c:pt>
                <c:pt idx="1119">
                  <c:v>12.393000000000002</c:v>
                </c:pt>
                <c:pt idx="1120">
                  <c:v>12.352000000000126</c:v>
                </c:pt>
                <c:pt idx="1121">
                  <c:v>11.758000000000001</c:v>
                </c:pt>
                <c:pt idx="1122">
                  <c:v>9.8500000000000068</c:v>
                </c:pt>
                <c:pt idx="1123">
                  <c:v>15.039</c:v>
                </c:pt>
                <c:pt idx="1124">
                  <c:v>7.6169999999999956</c:v>
                </c:pt>
                <c:pt idx="1125">
                  <c:v>10.01</c:v>
                </c:pt>
                <c:pt idx="1126">
                  <c:v>8.3980000000000015</c:v>
                </c:pt>
                <c:pt idx="1127">
                  <c:v>14.217000000000001</c:v>
                </c:pt>
                <c:pt idx="1128">
                  <c:v>14.13</c:v>
                </c:pt>
                <c:pt idx="1129">
                  <c:v>14.96</c:v>
                </c:pt>
                <c:pt idx="1130">
                  <c:v>16.485999999999589</c:v>
                </c:pt>
                <c:pt idx="1131">
                  <c:v>16.821000000000005</c:v>
                </c:pt>
                <c:pt idx="1132">
                  <c:v>10.302000000000024</c:v>
                </c:pt>
                <c:pt idx="1133">
                  <c:v>7.3979999999999855</c:v>
                </c:pt>
                <c:pt idx="1134">
                  <c:v>3.2159999999999997</c:v>
                </c:pt>
                <c:pt idx="1135">
                  <c:v>6.274</c:v>
                </c:pt>
                <c:pt idx="1136">
                  <c:v>6.4829999999999997</c:v>
                </c:pt>
                <c:pt idx="1137">
                  <c:v>4.9039999999999999</c:v>
                </c:pt>
                <c:pt idx="1138">
                  <c:v>2.827</c:v>
                </c:pt>
                <c:pt idx="1139">
                  <c:v>5.9039999999999999</c:v>
                </c:pt>
                <c:pt idx="1140">
                  <c:v>7.4740000000000002</c:v>
                </c:pt>
                <c:pt idx="1141">
                  <c:v>10.882000000000026</c:v>
                </c:pt>
                <c:pt idx="1142">
                  <c:v>9.4950000000000028</c:v>
                </c:pt>
                <c:pt idx="1143">
                  <c:v>9.3390000000000004</c:v>
                </c:pt>
                <c:pt idx="1144">
                  <c:v>7.6879999999999855</c:v>
                </c:pt>
                <c:pt idx="1145">
                  <c:v>9.6240000000000006</c:v>
                </c:pt>
                <c:pt idx="1146">
                  <c:v>12.882000000000026</c:v>
                </c:pt>
                <c:pt idx="1147">
                  <c:v>15.97</c:v>
                </c:pt>
                <c:pt idx="1148">
                  <c:v>15.782</c:v>
                </c:pt>
                <c:pt idx="1149">
                  <c:v>17.097000000000001</c:v>
                </c:pt>
                <c:pt idx="1150">
                  <c:v>17.209</c:v>
                </c:pt>
                <c:pt idx="1151">
                  <c:v>13.882000000000026</c:v>
                </c:pt>
                <c:pt idx="1152">
                  <c:v>13.016</c:v>
                </c:pt>
                <c:pt idx="1153">
                  <c:v>16.631000000000135</c:v>
                </c:pt>
                <c:pt idx="1154">
                  <c:v>18.805</c:v>
                </c:pt>
                <c:pt idx="1155">
                  <c:v>14.67</c:v>
                </c:pt>
                <c:pt idx="1156">
                  <c:v>13.418000000000001</c:v>
                </c:pt>
                <c:pt idx="1157">
                  <c:v>15.873000000000006</c:v>
                </c:pt>
                <c:pt idx="1158">
                  <c:v>12.62</c:v>
                </c:pt>
                <c:pt idx="1159">
                  <c:v>10.723000000000001</c:v>
                </c:pt>
                <c:pt idx="1160">
                  <c:v>12.854000000000006</c:v>
                </c:pt>
                <c:pt idx="1161">
                  <c:v>16.009</c:v>
                </c:pt>
                <c:pt idx="1162">
                  <c:v>14.861000000000002</c:v>
                </c:pt>
                <c:pt idx="1163">
                  <c:v>14.194000000000001</c:v>
                </c:pt>
                <c:pt idx="1164">
                  <c:v>11.378</c:v>
                </c:pt>
                <c:pt idx="1165">
                  <c:v>15.707000000000001</c:v>
                </c:pt>
                <c:pt idx="1166">
                  <c:v>11.877000000000002</c:v>
                </c:pt>
                <c:pt idx="1167">
                  <c:v>9.2720000000000002</c:v>
                </c:pt>
                <c:pt idx="1168">
                  <c:v>7.18</c:v>
                </c:pt>
                <c:pt idx="1169">
                  <c:v>4.0179999999999945</c:v>
                </c:pt>
                <c:pt idx="1170">
                  <c:v>5.9059999999999997</c:v>
                </c:pt>
                <c:pt idx="1171">
                  <c:v>10.075000000000006</c:v>
                </c:pt>
                <c:pt idx="1172">
                  <c:v>10.688000000000001</c:v>
                </c:pt>
                <c:pt idx="1173">
                  <c:v>10.973000000000004</c:v>
                </c:pt>
                <c:pt idx="1174">
                  <c:v>12.265000000000002</c:v>
                </c:pt>
                <c:pt idx="1175">
                  <c:v>10.545</c:v>
                </c:pt>
                <c:pt idx="1176">
                  <c:v>8.043000000000001</c:v>
                </c:pt>
                <c:pt idx="1177">
                  <c:v>11.917</c:v>
                </c:pt>
                <c:pt idx="1178">
                  <c:v>9.2349999999999994</c:v>
                </c:pt>
                <c:pt idx="1179">
                  <c:v>9.0070000000000014</c:v>
                </c:pt>
                <c:pt idx="1180">
                  <c:v>12.293000000000001</c:v>
                </c:pt>
                <c:pt idx="1181">
                  <c:v>17.407999999999987</c:v>
                </c:pt>
                <c:pt idx="1182">
                  <c:v>15.31</c:v>
                </c:pt>
                <c:pt idx="1183">
                  <c:v>15.2</c:v>
                </c:pt>
                <c:pt idx="1184">
                  <c:v>12.733000000000001</c:v>
                </c:pt>
                <c:pt idx="1185">
                  <c:v>9.6860000000000035</c:v>
                </c:pt>
                <c:pt idx="1186">
                  <c:v>10.616</c:v>
                </c:pt>
                <c:pt idx="1187">
                  <c:v>10.7</c:v>
                </c:pt>
                <c:pt idx="1188">
                  <c:v>12.433</c:v>
                </c:pt>
                <c:pt idx="1189">
                  <c:v>8.1560000000000006</c:v>
                </c:pt>
                <c:pt idx="1190">
                  <c:v>5.1979999999999755</c:v>
                </c:pt>
                <c:pt idx="1191">
                  <c:v>6.5469999999999997</c:v>
                </c:pt>
                <c:pt idx="1192">
                  <c:v>12.151</c:v>
                </c:pt>
                <c:pt idx="1193">
                  <c:v>13.01</c:v>
                </c:pt>
                <c:pt idx="1194">
                  <c:v>13.494</c:v>
                </c:pt>
                <c:pt idx="1195">
                  <c:v>15.051</c:v>
                </c:pt>
                <c:pt idx="1196">
                  <c:v>14.455000000000076</c:v>
                </c:pt>
                <c:pt idx="1197">
                  <c:v>13.859000000000076</c:v>
                </c:pt>
                <c:pt idx="1198">
                  <c:v>15.746</c:v>
                </c:pt>
                <c:pt idx="1199">
                  <c:v>16.658000000000001</c:v>
                </c:pt>
                <c:pt idx="1200">
                  <c:v>17.838999999999999</c:v>
                </c:pt>
                <c:pt idx="1201">
                  <c:v>16.882999999999889</c:v>
                </c:pt>
                <c:pt idx="1202">
                  <c:v>16.227</c:v>
                </c:pt>
                <c:pt idx="1203">
                  <c:v>14.586</c:v>
                </c:pt>
                <c:pt idx="1204">
                  <c:v>15.455000000000076</c:v>
                </c:pt>
                <c:pt idx="1205">
                  <c:v>14.032</c:v>
                </c:pt>
                <c:pt idx="1206">
                  <c:v>14.618</c:v>
                </c:pt>
                <c:pt idx="1207">
                  <c:v>15.954000000000002</c:v>
                </c:pt>
                <c:pt idx="1208">
                  <c:v>18.056999999999999</c:v>
                </c:pt>
                <c:pt idx="1209">
                  <c:v>20.545999999999989</c:v>
                </c:pt>
                <c:pt idx="1210">
                  <c:v>21.573</c:v>
                </c:pt>
                <c:pt idx="1211">
                  <c:v>16.533999999999999</c:v>
                </c:pt>
                <c:pt idx="1212">
                  <c:v>18.359000000000005</c:v>
                </c:pt>
                <c:pt idx="1213">
                  <c:v>22.242999999999789</c:v>
                </c:pt>
                <c:pt idx="1214">
                  <c:v>22.071999999999999</c:v>
                </c:pt>
                <c:pt idx="1215">
                  <c:v>16.472999999999889</c:v>
                </c:pt>
                <c:pt idx="1216">
                  <c:v>19.861000000000001</c:v>
                </c:pt>
                <c:pt idx="1217">
                  <c:v>18.672000000000001</c:v>
                </c:pt>
                <c:pt idx="1218">
                  <c:v>17.867000000000001</c:v>
                </c:pt>
                <c:pt idx="1219">
                  <c:v>19.513000000000005</c:v>
                </c:pt>
                <c:pt idx="1220">
                  <c:v>21.024000000000001</c:v>
                </c:pt>
                <c:pt idx="1221">
                  <c:v>15.709</c:v>
                </c:pt>
                <c:pt idx="1222">
                  <c:v>16.947999999999986</c:v>
                </c:pt>
                <c:pt idx="1223">
                  <c:v>21.503</c:v>
                </c:pt>
                <c:pt idx="1224">
                  <c:v>24.03</c:v>
                </c:pt>
                <c:pt idx="1225">
                  <c:v>24.367000000000001</c:v>
                </c:pt>
                <c:pt idx="1226">
                  <c:v>23.111999999999998</c:v>
                </c:pt>
                <c:pt idx="1227">
                  <c:v>14.908000000000001</c:v>
                </c:pt>
                <c:pt idx="1228">
                  <c:v>20.827000000000005</c:v>
                </c:pt>
                <c:pt idx="1229">
                  <c:v>22.946000000000002</c:v>
                </c:pt>
                <c:pt idx="1230">
                  <c:v>16.706</c:v>
                </c:pt>
                <c:pt idx="1231">
                  <c:v>18.917000000000005</c:v>
                </c:pt>
                <c:pt idx="1232">
                  <c:v>22.795999999999989</c:v>
                </c:pt>
                <c:pt idx="1233">
                  <c:v>25.844999999999999</c:v>
                </c:pt>
                <c:pt idx="1234">
                  <c:v>25.853000000000005</c:v>
                </c:pt>
                <c:pt idx="1235">
                  <c:v>26.04</c:v>
                </c:pt>
                <c:pt idx="1236">
                  <c:v>27.41</c:v>
                </c:pt>
                <c:pt idx="1237">
                  <c:v>26.805</c:v>
                </c:pt>
                <c:pt idx="1238">
                  <c:v>27.968999999999689</c:v>
                </c:pt>
                <c:pt idx="1239">
                  <c:v>25.786999999999889</c:v>
                </c:pt>
                <c:pt idx="1240">
                  <c:v>21.281999999999989</c:v>
                </c:pt>
                <c:pt idx="1241">
                  <c:v>25.027000000000001</c:v>
                </c:pt>
                <c:pt idx="1242">
                  <c:v>29.187000000000001</c:v>
                </c:pt>
                <c:pt idx="1243">
                  <c:v>27.744999999999987</c:v>
                </c:pt>
                <c:pt idx="1244">
                  <c:v>28.597999999999999</c:v>
                </c:pt>
                <c:pt idx="1245">
                  <c:v>27.172999999999988</c:v>
                </c:pt>
                <c:pt idx="1246">
                  <c:v>21.454999999999988</c:v>
                </c:pt>
                <c:pt idx="1247">
                  <c:v>22.042000000000002</c:v>
                </c:pt>
                <c:pt idx="1248">
                  <c:v>25.437000000000001</c:v>
                </c:pt>
                <c:pt idx="1249">
                  <c:v>28.439999999999987</c:v>
                </c:pt>
                <c:pt idx="1250">
                  <c:v>30.795999999999989</c:v>
                </c:pt>
                <c:pt idx="1251">
                  <c:v>35.5</c:v>
                </c:pt>
                <c:pt idx="1252">
                  <c:v>39.082000000000001</c:v>
                </c:pt>
                <c:pt idx="1253">
                  <c:v>31.664000000000001</c:v>
                </c:pt>
                <c:pt idx="1254">
                  <c:v>27.244999999999987</c:v>
                </c:pt>
                <c:pt idx="1255">
                  <c:v>21.332999999999988</c:v>
                </c:pt>
                <c:pt idx="1256">
                  <c:v>24.538</c:v>
                </c:pt>
                <c:pt idx="1257">
                  <c:v>29.931999999999999</c:v>
                </c:pt>
                <c:pt idx="1258">
                  <c:v>34.265000000000263</c:v>
                </c:pt>
                <c:pt idx="1259">
                  <c:v>34.638000000000012</c:v>
                </c:pt>
                <c:pt idx="1260">
                  <c:v>29.135000000000005</c:v>
                </c:pt>
                <c:pt idx="1261">
                  <c:v>27.503</c:v>
                </c:pt>
                <c:pt idx="1262">
                  <c:v>21.927</c:v>
                </c:pt>
                <c:pt idx="1263">
                  <c:v>24.810000000000031</c:v>
                </c:pt>
                <c:pt idx="1264">
                  <c:v>25.228000000000002</c:v>
                </c:pt>
                <c:pt idx="1265">
                  <c:v>29.869</c:v>
                </c:pt>
                <c:pt idx="1266">
                  <c:v>33.302</c:v>
                </c:pt>
                <c:pt idx="1267">
                  <c:v>32.225000000000463</c:v>
                </c:pt>
                <c:pt idx="1268">
                  <c:v>30.658999999999999</c:v>
                </c:pt>
                <c:pt idx="1269">
                  <c:v>34.696000000000012</c:v>
                </c:pt>
                <c:pt idx="1270">
                  <c:v>33.234000000000002</c:v>
                </c:pt>
                <c:pt idx="1271">
                  <c:v>29.962999999999589</c:v>
                </c:pt>
                <c:pt idx="1272">
                  <c:v>31.215</c:v>
                </c:pt>
                <c:pt idx="1273">
                  <c:v>32.519000000000005</c:v>
                </c:pt>
                <c:pt idx="1274">
                  <c:v>34.601000000000006</c:v>
                </c:pt>
                <c:pt idx="1275">
                  <c:v>35.033000000000001</c:v>
                </c:pt>
                <c:pt idx="1276">
                  <c:v>35.626000000000012</c:v>
                </c:pt>
                <c:pt idx="1277">
                  <c:v>36.153000000000006</c:v>
                </c:pt>
                <c:pt idx="1278">
                  <c:v>37.034000000000006</c:v>
                </c:pt>
                <c:pt idx="1279">
                  <c:v>39.502000000000002</c:v>
                </c:pt>
                <c:pt idx="1280">
                  <c:v>33.51</c:v>
                </c:pt>
                <c:pt idx="1281">
                  <c:v>31.283999999999889</c:v>
                </c:pt>
                <c:pt idx="1282">
                  <c:v>30.467999999999989</c:v>
                </c:pt>
                <c:pt idx="1283">
                  <c:v>33.185000000000002</c:v>
                </c:pt>
                <c:pt idx="1284">
                  <c:v>34.005000000000003</c:v>
                </c:pt>
                <c:pt idx="1285">
                  <c:v>30.981000000000002</c:v>
                </c:pt>
                <c:pt idx="1286">
                  <c:v>31.751999999999999</c:v>
                </c:pt>
                <c:pt idx="1287">
                  <c:v>33.224000000000011</c:v>
                </c:pt>
                <c:pt idx="1288">
                  <c:v>40.747</c:v>
                </c:pt>
                <c:pt idx="1289">
                  <c:v>39.181000000000004</c:v>
                </c:pt>
                <c:pt idx="1290">
                  <c:v>31.504999999999999</c:v>
                </c:pt>
                <c:pt idx="1291">
                  <c:v>34.255000000000003</c:v>
                </c:pt>
                <c:pt idx="1292">
                  <c:v>34.098000000000013</c:v>
                </c:pt>
                <c:pt idx="1293">
                  <c:v>33.222000000000413</c:v>
                </c:pt>
                <c:pt idx="1294">
                  <c:v>35.394000000000005</c:v>
                </c:pt>
                <c:pt idx="1295">
                  <c:v>34.93</c:v>
                </c:pt>
                <c:pt idx="1296">
                  <c:v>34.386000000000003</c:v>
                </c:pt>
                <c:pt idx="1297">
                  <c:v>25.247999999999987</c:v>
                </c:pt>
                <c:pt idx="1298">
                  <c:v>28.69</c:v>
                </c:pt>
                <c:pt idx="1299">
                  <c:v>30.466999999999889</c:v>
                </c:pt>
                <c:pt idx="1300">
                  <c:v>30.166</c:v>
                </c:pt>
                <c:pt idx="1301">
                  <c:v>32.664000000000001</c:v>
                </c:pt>
                <c:pt idx="1302">
                  <c:v>28.43</c:v>
                </c:pt>
                <c:pt idx="1303">
                  <c:v>27.308</c:v>
                </c:pt>
                <c:pt idx="1304">
                  <c:v>29.798999999999989</c:v>
                </c:pt>
                <c:pt idx="1305">
                  <c:v>32.793000000000013</c:v>
                </c:pt>
                <c:pt idx="1306">
                  <c:v>31.650000000000031</c:v>
                </c:pt>
                <c:pt idx="1307">
                  <c:v>31.713000000000001</c:v>
                </c:pt>
                <c:pt idx="1308">
                  <c:v>40.14</c:v>
                </c:pt>
                <c:pt idx="1309">
                  <c:v>36.127000000000002</c:v>
                </c:pt>
                <c:pt idx="1310">
                  <c:v>37.987000000000002</c:v>
                </c:pt>
                <c:pt idx="1311">
                  <c:v>31.353000000000005</c:v>
                </c:pt>
                <c:pt idx="1312">
                  <c:v>28.756</c:v>
                </c:pt>
                <c:pt idx="1313">
                  <c:v>28.521999999999988</c:v>
                </c:pt>
                <c:pt idx="1314">
                  <c:v>28.536999999999999</c:v>
                </c:pt>
                <c:pt idx="1315">
                  <c:v>27.43</c:v>
                </c:pt>
                <c:pt idx="1316">
                  <c:v>29.571000000000005</c:v>
                </c:pt>
                <c:pt idx="1317">
                  <c:v>33.026000000000003</c:v>
                </c:pt>
                <c:pt idx="1318">
                  <c:v>33.535000000000011</c:v>
                </c:pt>
                <c:pt idx="1319">
                  <c:v>32.893000000000001</c:v>
                </c:pt>
                <c:pt idx="1320">
                  <c:v>30.79</c:v>
                </c:pt>
                <c:pt idx="1321">
                  <c:v>33.417999999999999</c:v>
                </c:pt>
                <c:pt idx="1322">
                  <c:v>30.37</c:v>
                </c:pt>
                <c:pt idx="1323">
                  <c:v>30.89</c:v>
                </c:pt>
                <c:pt idx="1324">
                  <c:v>35.062000000000012</c:v>
                </c:pt>
                <c:pt idx="1325">
                  <c:v>39</c:v>
                </c:pt>
                <c:pt idx="1326">
                  <c:v>39.328000000000003</c:v>
                </c:pt>
                <c:pt idx="1327">
                  <c:v>34.109000000000002</c:v>
                </c:pt>
                <c:pt idx="1328">
                  <c:v>33.472000000000001</c:v>
                </c:pt>
                <c:pt idx="1329">
                  <c:v>35.618000000000002</c:v>
                </c:pt>
                <c:pt idx="1330">
                  <c:v>38.75</c:v>
                </c:pt>
                <c:pt idx="1331">
                  <c:v>30.132999999999999</c:v>
                </c:pt>
                <c:pt idx="1332">
                  <c:v>26.123000000000001</c:v>
                </c:pt>
                <c:pt idx="1333">
                  <c:v>24.341999999999999</c:v>
                </c:pt>
                <c:pt idx="1334">
                  <c:v>27.968999999999689</c:v>
                </c:pt>
                <c:pt idx="1335">
                  <c:v>27.274999999999999</c:v>
                </c:pt>
                <c:pt idx="1336">
                  <c:v>27.658000000000001</c:v>
                </c:pt>
                <c:pt idx="1337">
                  <c:v>30.43</c:v>
                </c:pt>
                <c:pt idx="1338">
                  <c:v>24.736000000000001</c:v>
                </c:pt>
                <c:pt idx="1339">
                  <c:v>26.381</c:v>
                </c:pt>
                <c:pt idx="1340">
                  <c:v>29.146999999999988</c:v>
                </c:pt>
                <c:pt idx="1341">
                  <c:v>30.884</c:v>
                </c:pt>
                <c:pt idx="1342">
                  <c:v>25.393999999999988</c:v>
                </c:pt>
                <c:pt idx="1343">
                  <c:v>22.224</c:v>
                </c:pt>
                <c:pt idx="1344">
                  <c:v>25.781999999999989</c:v>
                </c:pt>
                <c:pt idx="1345">
                  <c:v>26.166</c:v>
                </c:pt>
                <c:pt idx="1346">
                  <c:v>27.079000000000001</c:v>
                </c:pt>
                <c:pt idx="1347">
                  <c:v>24.141999999999999</c:v>
                </c:pt>
                <c:pt idx="1348">
                  <c:v>22.315000000000001</c:v>
                </c:pt>
                <c:pt idx="1349">
                  <c:v>17.692</c:v>
                </c:pt>
                <c:pt idx="1350">
                  <c:v>22.138000000000005</c:v>
                </c:pt>
                <c:pt idx="1351">
                  <c:v>21.355</c:v>
                </c:pt>
                <c:pt idx="1352">
                  <c:v>22.663</c:v>
                </c:pt>
                <c:pt idx="1353">
                  <c:v>25.152000000000001</c:v>
                </c:pt>
                <c:pt idx="1354">
                  <c:v>28.927999999999987</c:v>
                </c:pt>
                <c:pt idx="1355">
                  <c:v>32.099000000000011</c:v>
                </c:pt>
                <c:pt idx="1356">
                  <c:v>19.268999999999789</c:v>
                </c:pt>
                <c:pt idx="1357">
                  <c:v>20.268999999999789</c:v>
                </c:pt>
                <c:pt idx="1358">
                  <c:v>22.024000000000001</c:v>
                </c:pt>
                <c:pt idx="1359">
                  <c:v>24.702000000000002</c:v>
                </c:pt>
                <c:pt idx="1360">
                  <c:v>23.471999999999987</c:v>
                </c:pt>
                <c:pt idx="1361">
                  <c:v>20.276</c:v>
                </c:pt>
                <c:pt idx="1362">
                  <c:v>17.896000000000001</c:v>
                </c:pt>
                <c:pt idx="1363">
                  <c:v>17.710999999999999</c:v>
                </c:pt>
                <c:pt idx="1364">
                  <c:v>19.946999999999989</c:v>
                </c:pt>
                <c:pt idx="1365">
                  <c:v>23.699000000000005</c:v>
                </c:pt>
                <c:pt idx="1366">
                  <c:v>23.917999999999999</c:v>
                </c:pt>
                <c:pt idx="1367">
                  <c:v>27.687999999999999</c:v>
                </c:pt>
                <c:pt idx="1368">
                  <c:v>28.047000000000001</c:v>
                </c:pt>
                <c:pt idx="1369">
                  <c:v>17.713999999999999</c:v>
                </c:pt>
                <c:pt idx="1370">
                  <c:v>21.393000000000001</c:v>
                </c:pt>
                <c:pt idx="1371">
                  <c:v>23.835000000000001</c:v>
                </c:pt>
                <c:pt idx="1372">
                  <c:v>18.638000000000005</c:v>
                </c:pt>
                <c:pt idx="1373">
                  <c:v>19.292999999999989</c:v>
                </c:pt>
                <c:pt idx="1374">
                  <c:v>20.035</c:v>
                </c:pt>
                <c:pt idx="1375">
                  <c:v>18.308</c:v>
                </c:pt>
                <c:pt idx="1376">
                  <c:v>18.512</c:v>
                </c:pt>
                <c:pt idx="1377">
                  <c:v>19.173999999999999</c:v>
                </c:pt>
                <c:pt idx="1378">
                  <c:v>18</c:v>
                </c:pt>
                <c:pt idx="1379">
                  <c:v>19.221999999999987</c:v>
                </c:pt>
                <c:pt idx="1380">
                  <c:v>12.383000000000004</c:v>
                </c:pt>
                <c:pt idx="1381">
                  <c:v>12.522</c:v>
                </c:pt>
                <c:pt idx="1382">
                  <c:v>9.9110000000000014</c:v>
                </c:pt>
                <c:pt idx="1383">
                  <c:v>14.416</c:v>
                </c:pt>
                <c:pt idx="1384">
                  <c:v>16.898</c:v>
                </c:pt>
                <c:pt idx="1385">
                  <c:v>18.905999999999889</c:v>
                </c:pt>
                <c:pt idx="1386">
                  <c:v>19.530999999999999</c:v>
                </c:pt>
                <c:pt idx="1387">
                  <c:v>17.655000000000001</c:v>
                </c:pt>
                <c:pt idx="1388">
                  <c:v>22.692</c:v>
                </c:pt>
                <c:pt idx="1389">
                  <c:v>14.984</c:v>
                </c:pt>
                <c:pt idx="1390">
                  <c:v>19.318000000000001</c:v>
                </c:pt>
                <c:pt idx="1391">
                  <c:v>19.341000000000001</c:v>
                </c:pt>
                <c:pt idx="1392">
                  <c:v>18.361000000000001</c:v>
                </c:pt>
                <c:pt idx="1393">
                  <c:v>10.798999999999999</c:v>
                </c:pt>
                <c:pt idx="1394">
                  <c:v>10.936</c:v>
                </c:pt>
                <c:pt idx="1395">
                  <c:v>13.461</c:v>
                </c:pt>
                <c:pt idx="1396">
                  <c:v>13.711</c:v>
                </c:pt>
                <c:pt idx="1397">
                  <c:v>11.406000000000002</c:v>
                </c:pt>
                <c:pt idx="1398">
                  <c:v>16.815000000000001</c:v>
                </c:pt>
                <c:pt idx="1399">
                  <c:v>14.763</c:v>
                </c:pt>
                <c:pt idx="1400">
                  <c:v>13.875000000000076</c:v>
                </c:pt>
                <c:pt idx="1401">
                  <c:v>14.178000000000001</c:v>
                </c:pt>
                <c:pt idx="1402">
                  <c:v>15.52</c:v>
                </c:pt>
                <c:pt idx="1403">
                  <c:v>19.009</c:v>
                </c:pt>
                <c:pt idx="1404">
                  <c:v>18.484000000000002</c:v>
                </c:pt>
                <c:pt idx="1405">
                  <c:v>13.896000000000004</c:v>
                </c:pt>
                <c:pt idx="1406">
                  <c:v>14.509</c:v>
                </c:pt>
                <c:pt idx="1407">
                  <c:v>13.161</c:v>
                </c:pt>
                <c:pt idx="1408">
                  <c:v>15.674000000000001</c:v>
                </c:pt>
                <c:pt idx="1409">
                  <c:v>15.173</c:v>
                </c:pt>
                <c:pt idx="1410">
                  <c:v>15.021000000000001</c:v>
                </c:pt>
                <c:pt idx="1411">
                  <c:v>10.678000000000001</c:v>
                </c:pt>
                <c:pt idx="1412">
                  <c:v>9.1270000000000007</c:v>
                </c:pt>
                <c:pt idx="1413">
                  <c:v>6.7889999999999997</c:v>
                </c:pt>
                <c:pt idx="1414">
                  <c:v>5.8819999999999997</c:v>
                </c:pt>
                <c:pt idx="1415">
                  <c:v>6.0919999999999996</c:v>
                </c:pt>
                <c:pt idx="1416">
                  <c:v>7.532</c:v>
                </c:pt>
                <c:pt idx="1417">
                  <c:v>7.415</c:v>
                </c:pt>
                <c:pt idx="1418">
                  <c:v>-1.577</c:v>
                </c:pt>
                <c:pt idx="1419">
                  <c:v>5.218</c:v>
                </c:pt>
                <c:pt idx="1420">
                  <c:v>8.9020000000000028</c:v>
                </c:pt>
                <c:pt idx="1421">
                  <c:v>12.207000000000001</c:v>
                </c:pt>
                <c:pt idx="1422">
                  <c:v>12.146000000000001</c:v>
                </c:pt>
                <c:pt idx="1423">
                  <c:v>12.688000000000001</c:v>
                </c:pt>
                <c:pt idx="1424">
                  <c:v>12.341000000000001</c:v>
                </c:pt>
                <c:pt idx="1425">
                  <c:v>12.285</c:v>
                </c:pt>
                <c:pt idx="1426">
                  <c:v>11.978</c:v>
                </c:pt>
                <c:pt idx="1427">
                  <c:v>13.359000000000076</c:v>
                </c:pt>
                <c:pt idx="1428">
                  <c:v>13.268000000000001</c:v>
                </c:pt>
                <c:pt idx="1429">
                  <c:v>5.0439999999999996</c:v>
                </c:pt>
                <c:pt idx="1430">
                  <c:v>7.6</c:v>
                </c:pt>
                <c:pt idx="1431">
                  <c:v>12</c:v>
                </c:pt>
                <c:pt idx="1432">
                  <c:v>9.5840000000000014</c:v>
                </c:pt>
                <c:pt idx="1433">
                  <c:v>9.4710000000000001</c:v>
                </c:pt>
                <c:pt idx="1434">
                  <c:v>11.964</c:v>
                </c:pt>
                <c:pt idx="1435">
                  <c:v>10.25</c:v>
                </c:pt>
                <c:pt idx="1436">
                  <c:v>11.821</c:v>
                </c:pt>
                <c:pt idx="1437">
                  <c:v>12.963000000000006</c:v>
                </c:pt>
                <c:pt idx="1438">
                  <c:v>8.2270000000000003</c:v>
                </c:pt>
                <c:pt idx="1439">
                  <c:v>8.532</c:v>
                </c:pt>
                <c:pt idx="1440">
                  <c:v>12.512</c:v>
                </c:pt>
                <c:pt idx="1441">
                  <c:v>13.644</c:v>
                </c:pt>
                <c:pt idx="1442">
                  <c:v>11.833</c:v>
                </c:pt>
                <c:pt idx="1443">
                  <c:v>12.494</c:v>
                </c:pt>
                <c:pt idx="1444">
                  <c:v>9.3500000000000068</c:v>
                </c:pt>
                <c:pt idx="1445">
                  <c:v>8.5740000000000016</c:v>
                </c:pt>
                <c:pt idx="1446">
                  <c:v>6.0449999999999955</c:v>
                </c:pt>
                <c:pt idx="1447">
                  <c:v>3.7749999999999999</c:v>
                </c:pt>
                <c:pt idx="1448">
                  <c:v>-0.23400000000000001</c:v>
                </c:pt>
                <c:pt idx="1449">
                  <c:v>4.2110000000000003</c:v>
                </c:pt>
                <c:pt idx="1450">
                  <c:v>6.3139999999999965</c:v>
                </c:pt>
                <c:pt idx="1451">
                  <c:v>10.298</c:v>
                </c:pt>
                <c:pt idx="1452">
                  <c:v>11.278</c:v>
                </c:pt>
                <c:pt idx="1453">
                  <c:v>10.173</c:v>
                </c:pt>
                <c:pt idx="1454">
                  <c:v>11.116</c:v>
                </c:pt>
                <c:pt idx="1455">
                  <c:v>11.652000000000006</c:v>
                </c:pt>
                <c:pt idx="1456">
                  <c:v>9.7060000000000013</c:v>
                </c:pt>
                <c:pt idx="1457">
                  <c:v>9.5050000000000008</c:v>
                </c:pt>
                <c:pt idx="1458">
                  <c:v>11.118</c:v>
                </c:pt>
                <c:pt idx="1459">
                  <c:v>8.2880000000000003</c:v>
                </c:pt>
                <c:pt idx="1460">
                  <c:v>10.313000000000002</c:v>
                </c:pt>
                <c:pt idx="1461">
                  <c:v>10.216000000000001</c:v>
                </c:pt>
                <c:pt idx="1462">
                  <c:v>10.891</c:v>
                </c:pt>
                <c:pt idx="1463">
                  <c:v>4.6899999999999995</c:v>
                </c:pt>
                <c:pt idx="1464">
                  <c:v>6.5229999999999855</c:v>
                </c:pt>
                <c:pt idx="1465">
                  <c:v>5.2450000000000001</c:v>
                </c:pt>
                <c:pt idx="1466">
                  <c:v>6.4760000000000124</c:v>
                </c:pt>
                <c:pt idx="1467">
                  <c:v>6.0780000000000003</c:v>
                </c:pt>
                <c:pt idx="1468">
                  <c:v>9.51</c:v>
                </c:pt>
                <c:pt idx="1469">
                  <c:v>5.9960000000000004</c:v>
                </c:pt>
                <c:pt idx="1470">
                  <c:v>9.2590000000000003</c:v>
                </c:pt>
                <c:pt idx="1471">
                  <c:v>6.6360000000000001</c:v>
                </c:pt>
                <c:pt idx="1472">
                  <c:v>1.87</c:v>
                </c:pt>
                <c:pt idx="1473">
                  <c:v>7.1679999999999655</c:v>
                </c:pt>
                <c:pt idx="1474">
                  <c:v>10.317</c:v>
                </c:pt>
                <c:pt idx="1475">
                  <c:v>8.6620000000000008</c:v>
                </c:pt>
                <c:pt idx="1476">
                  <c:v>11.11</c:v>
                </c:pt>
                <c:pt idx="1477">
                  <c:v>10.747999999999999</c:v>
                </c:pt>
                <c:pt idx="1478">
                  <c:v>14.753</c:v>
                </c:pt>
                <c:pt idx="1479">
                  <c:v>12.194000000000001</c:v>
                </c:pt>
                <c:pt idx="1480">
                  <c:v>10.858000000000002</c:v>
                </c:pt>
                <c:pt idx="1481">
                  <c:v>12.575000000000006</c:v>
                </c:pt>
                <c:pt idx="1482">
                  <c:v>11.814</c:v>
                </c:pt>
                <c:pt idx="1483">
                  <c:v>12.984</c:v>
                </c:pt>
                <c:pt idx="1484">
                  <c:v>8.7379999999999995</c:v>
                </c:pt>
                <c:pt idx="1485">
                  <c:v>5.99</c:v>
                </c:pt>
                <c:pt idx="1486">
                  <c:v>9.6230000000000011</c:v>
                </c:pt>
                <c:pt idx="1487">
                  <c:v>7.7700000000000014</c:v>
                </c:pt>
                <c:pt idx="1488">
                  <c:v>8.8690000000000246</c:v>
                </c:pt>
                <c:pt idx="1489">
                  <c:v>10.101000000000001</c:v>
                </c:pt>
                <c:pt idx="1490">
                  <c:v>9.9370000000000012</c:v>
                </c:pt>
                <c:pt idx="1491">
                  <c:v>10.42</c:v>
                </c:pt>
                <c:pt idx="1492">
                  <c:v>3.9309999999999987</c:v>
                </c:pt>
                <c:pt idx="1493">
                  <c:v>5.0359999999999996</c:v>
                </c:pt>
                <c:pt idx="1494">
                  <c:v>3.903</c:v>
                </c:pt>
                <c:pt idx="1495">
                  <c:v>7.4889999999999999</c:v>
                </c:pt>
                <c:pt idx="1496">
                  <c:v>8.8210000000000015</c:v>
                </c:pt>
                <c:pt idx="1497">
                  <c:v>10.324</c:v>
                </c:pt>
                <c:pt idx="1498">
                  <c:v>11.7</c:v>
                </c:pt>
                <c:pt idx="1499">
                  <c:v>11.987</c:v>
                </c:pt>
                <c:pt idx="1500">
                  <c:v>8.3000000000000007</c:v>
                </c:pt>
                <c:pt idx="1501">
                  <c:v>7.6169999999999956</c:v>
                </c:pt>
                <c:pt idx="1502">
                  <c:v>9.4460000000000015</c:v>
                </c:pt>
                <c:pt idx="1503">
                  <c:v>7.484</c:v>
                </c:pt>
                <c:pt idx="1504">
                  <c:v>8.0630000000000006</c:v>
                </c:pt>
                <c:pt idx="1505">
                  <c:v>8.2420000000000009</c:v>
                </c:pt>
                <c:pt idx="1506">
                  <c:v>9</c:v>
                </c:pt>
                <c:pt idx="1507">
                  <c:v>10.865000000000126</c:v>
                </c:pt>
                <c:pt idx="1508">
                  <c:v>13.747</c:v>
                </c:pt>
                <c:pt idx="1509">
                  <c:v>10.665000000000004</c:v>
                </c:pt>
                <c:pt idx="1510">
                  <c:v>13.281000000000001</c:v>
                </c:pt>
                <c:pt idx="1511">
                  <c:v>11.734999999999999</c:v>
                </c:pt>
                <c:pt idx="1512">
                  <c:v>10.251000000000001</c:v>
                </c:pt>
                <c:pt idx="1513">
                  <c:v>9.77</c:v>
                </c:pt>
                <c:pt idx="1514">
                  <c:v>8.1310000000000002</c:v>
                </c:pt>
                <c:pt idx="1515">
                  <c:v>7.3010000000000002</c:v>
                </c:pt>
                <c:pt idx="1516">
                  <c:v>8.4020000000000028</c:v>
                </c:pt>
                <c:pt idx="1517">
                  <c:v>10.396000000000004</c:v>
                </c:pt>
                <c:pt idx="1518">
                  <c:v>12.154</c:v>
                </c:pt>
                <c:pt idx="1519">
                  <c:v>11.28</c:v>
                </c:pt>
                <c:pt idx="1520">
                  <c:v>13.106</c:v>
                </c:pt>
                <c:pt idx="1521">
                  <c:v>10.153</c:v>
                </c:pt>
                <c:pt idx="1522">
                  <c:v>9.1560000000000006</c:v>
                </c:pt>
                <c:pt idx="1523">
                  <c:v>11.863000000000024</c:v>
                </c:pt>
                <c:pt idx="1524">
                  <c:v>7.1549999999999745</c:v>
                </c:pt>
                <c:pt idx="1525">
                  <c:v>6.3539999999999965</c:v>
                </c:pt>
                <c:pt idx="1526">
                  <c:v>11.307</c:v>
                </c:pt>
                <c:pt idx="1527">
                  <c:v>11.41</c:v>
                </c:pt>
                <c:pt idx="1528">
                  <c:v>10.045</c:v>
                </c:pt>
                <c:pt idx="1529">
                  <c:v>8.3980000000000015</c:v>
                </c:pt>
                <c:pt idx="1530">
                  <c:v>10.78</c:v>
                </c:pt>
                <c:pt idx="1531">
                  <c:v>15.582000000000004</c:v>
                </c:pt>
                <c:pt idx="1532">
                  <c:v>16.007999999999999</c:v>
                </c:pt>
                <c:pt idx="1533">
                  <c:v>16.815000000000001</c:v>
                </c:pt>
                <c:pt idx="1534">
                  <c:v>16.812000000000001</c:v>
                </c:pt>
                <c:pt idx="1535">
                  <c:v>18.701000000000001</c:v>
                </c:pt>
                <c:pt idx="1536">
                  <c:v>20.102</c:v>
                </c:pt>
                <c:pt idx="1537">
                  <c:v>20.650000000000031</c:v>
                </c:pt>
                <c:pt idx="1538">
                  <c:v>18.721999999999987</c:v>
                </c:pt>
                <c:pt idx="1539">
                  <c:v>11.874000000000002</c:v>
                </c:pt>
                <c:pt idx="1540">
                  <c:v>11.793000000000001</c:v>
                </c:pt>
                <c:pt idx="1541">
                  <c:v>1.4</c:v>
                </c:pt>
                <c:pt idx="1542">
                  <c:v>7.0249999999999755</c:v>
                </c:pt>
                <c:pt idx="1543">
                  <c:v>7.6</c:v>
                </c:pt>
                <c:pt idx="1544">
                  <c:v>15.055000000000026</c:v>
                </c:pt>
                <c:pt idx="1545">
                  <c:v>12.489000000000004</c:v>
                </c:pt>
                <c:pt idx="1546">
                  <c:v>12.411</c:v>
                </c:pt>
                <c:pt idx="1547">
                  <c:v>13.96</c:v>
                </c:pt>
                <c:pt idx="1548">
                  <c:v>10.42</c:v>
                </c:pt>
                <c:pt idx="1549">
                  <c:v>6.1289999999999845</c:v>
                </c:pt>
                <c:pt idx="1550">
                  <c:v>8.5790000000000006</c:v>
                </c:pt>
                <c:pt idx="1551">
                  <c:v>11.409000000000002</c:v>
                </c:pt>
                <c:pt idx="1552">
                  <c:v>12.492000000000004</c:v>
                </c:pt>
                <c:pt idx="1553">
                  <c:v>7.101</c:v>
                </c:pt>
                <c:pt idx="1554">
                  <c:v>8.0630000000000006</c:v>
                </c:pt>
                <c:pt idx="1555">
                  <c:v>11.67</c:v>
                </c:pt>
                <c:pt idx="1556">
                  <c:v>10.991</c:v>
                </c:pt>
                <c:pt idx="1557">
                  <c:v>11.579000000000002</c:v>
                </c:pt>
                <c:pt idx="1558">
                  <c:v>15.664</c:v>
                </c:pt>
                <c:pt idx="1559">
                  <c:v>13.181000000000001</c:v>
                </c:pt>
                <c:pt idx="1560">
                  <c:v>14.951000000000002</c:v>
                </c:pt>
                <c:pt idx="1561">
                  <c:v>19.001999999999999</c:v>
                </c:pt>
                <c:pt idx="1562">
                  <c:v>20.12</c:v>
                </c:pt>
                <c:pt idx="1563">
                  <c:v>17.548999999999989</c:v>
                </c:pt>
                <c:pt idx="1564">
                  <c:v>19.452999999999989</c:v>
                </c:pt>
                <c:pt idx="1565">
                  <c:v>18.192</c:v>
                </c:pt>
                <c:pt idx="1566">
                  <c:v>22.503</c:v>
                </c:pt>
                <c:pt idx="1567">
                  <c:v>25.006</c:v>
                </c:pt>
                <c:pt idx="1568">
                  <c:v>26.181000000000001</c:v>
                </c:pt>
                <c:pt idx="1569">
                  <c:v>24.849</c:v>
                </c:pt>
                <c:pt idx="1570">
                  <c:v>26.221999999999987</c:v>
                </c:pt>
                <c:pt idx="1571">
                  <c:v>21.145</c:v>
                </c:pt>
                <c:pt idx="1572">
                  <c:v>20.835000000000001</c:v>
                </c:pt>
                <c:pt idx="1573">
                  <c:v>24.437000000000001</c:v>
                </c:pt>
                <c:pt idx="1574">
                  <c:v>21.533000000000001</c:v>
                </c:pt>
                <c:pt idx="1575">
                  <c:v>24.375</c:v>
                </c:pt>
                <c:pt idx="1576">
                  <c:v>29.618000000000031</c:v>
                </c:pt>
                <c:pt idx="1577">
                  <c:v>31.224</c:v>
                </c:pt>
                <c:pt idx="1578">
                  <c:v>31.574999999999999</c:v>
                </c:pt>
                <c:pt idx="1579">
                  <c:v>29.021999999999988</c:v>
                </c:pt>
                <c:pt idx="1580">
                  <c:v>28.364000000000001</c:v>
                </c:pt>
                <c:pt idx="1581">
                  <c:v>30.669</c:v>
                </c:pt>
                <c:pt idx="1582">
                  <c:v>30.616000000000035</c:v>
                </c:pt>
                <c:pt idx="1583">
                  <c:v>34.034000000000006</c:v>
                </c:pt>
                <c:pt idx="1584">
                  <c:v>34.497</c:v>
                </c:pt>
                <c:pt idx="1585">
                  <c:v>29.763000000000002</c:v>
                </c:pt>
                <c:pt idx="1586">
                  <c:v>29.077000000000005</c:v>
                </c:pt>
                <c:pt idx="1587">
                  <c:v>30.177000000000035</c:v>
                </c:pt>
                <c:pt idx="1588">
                  <c:v>31.053999999999988</c:v>
                </c:pt>
                <c:pt idx="1589">
                  <c:v>28.908999999999889</c:v>
                </c:pt>
                <c:pt idx="1590">
                  <c:v>25.457999999999988</c:v>
                </c:pt>
                <c:pt idx="1591">
                  <c:v>25.991</c:v>
                </c:pt>
                <c:pt idx="1592">
                  <c:v>33.661000000000001</c:v>
                </c:pt>
                <c:pt idx="1593">
                  <c:v>37.661000000000001</c:v>
                </c:pt>
                <c:pt idx="1594">
                  <c:v>28.974</c:v>
                </c:pt>
                <c:pt idx="1595">
                  <c:v>35.744</c:v>
                </c:pt>
                <c:pt idx="1596">
                  <c:v>35.117000000000004</c:v>
                </c:pt>
                <c:pt idx="1597">
                  <c:v>34.476000000000006</c:v>
                </c:pt>
                <c:pt idx="1598">
                  <c:v>24.658000000000001</c:v>
                </c:pt>
                <c:pt idx="1599">
                  <c:v>24.465999999999589</c:v>
                </c:pt>
                <c:pt idx="1600">
                  <c:v>20.867000000000001</c:v>
                </c:pt>
                <c:pt idx="1601">
                  <c:v>24.454000000000001</c:v>
                </c:pt>
                <c:pt idx="1602">
                  <c:v>28.878</c:v>
                </c:pt>
                <c:pt idx="1603">
                  <c:v>33.469000000000001</c:v>
                </c:pt>
                <c:pt idx="1604">
                  <c:v>33.504000000000005</c:v>
                </c:pt>
                <c:pt idx="1605">
                  <c:v>29.577999999999999</c:v>
                </c:pt>
                <c:pt idx="1606">
                  <c:v>28.716000000000001</c:v>
                </c:pt>
                <c:pt idx="1607">
                  <c:v>33.706000000000003</c:v>
                </c:pt>
                <c:pt idx="1608">
                  <c:v>39.288000000000011</c:v>
                </c:pt>
                <c:pt idx="1609">
                  <c:v>37.047000000000004</c:v>
                </c:pt>
                <c:pt idx="1610">
                  <c:v>37.686</c:v>
                </c:pt>
                <c:pt idx="1611">
                  <c:v>38.746000000000002</c:v>
                </c:pt>
                <c:pt idx="1612">
                  <c:v>42.117000000000004</c:v>
                </c:pt>
                <c:pt idx="1613">
                  <c:v>38.502000000000002</c:v>
                </c:pt>
                <c:pt idx="1614">
                  <c:v>31.707000000000001</c:v>
                </c:pt>
                <c:pt idx="1615">
                  <c:v>25.084</c:v>
                </c:pt>
                <c:pt idx="1616">
                  <c:v>25.479999999999986</c:v>
                </c:pt>
                <c:pt idx="1617">
                  <c:v>26.832999999999988</c:v>
                </c:pt>
                <c:pt idx="1618">
                  <c:v>31.696000000000005</c:v>
                </c:pt>
                <c:pt idx="1619">
                  <c:v>29.806000000000001</c:v>
                </c:pt>
                <c:pt idx="1620">
                  <c:v>33.817999999999998</c:v>
                </c:pt>
                <c:pt idx="1621">
                  <c:v>38.145000000000003</c:v>
                </c:pt>
                <c:pt idx="1622">
                  <c:v>32.303000000000004</c:v>
                </c:pt>
                <c:pt idx="1623">
                  <c:v>39.652000000000001</c:v>
                </c:pt>
                <c:pt idx="1624">
                  <c:v>40.551000000000002</c:v>
                </c:pt>
                <c:pt idx="1625">
                  <c:v>34.114000000000004</c:v>
                </c:pt>
                <c:pt idx="1626">
                  <c:v>37.837000000000003</c:v>
                </c:pt>
                <c:pt idx="1627">
                  <c:v>39.108000000000011</c:v>
                </c:pt>
                <c:pt idx="1628">
                  <c:v>37.928000000000011</c:v>
                </c:pt>
                <c:pt idx="1629">
                  <c:v>42.234000000000002</c:v>
                </c:pt>
                <c:pt idx="1630">
                  <c:v>40.219000000000001</c:v>
                </c:pt>
                <c:pt idx="1631">
                  <c:v>40.264000000000003</c:v>
                </c:pt>
                <c:pt idx="1632">
                  <c:v>42.444000000000003</c:v>
                </c:pt>
                <c:pt idx="1633">
                  <c:v>40.936</c:v>
                </c:pt>
                <c:pt idx="1634">
                  <c:v>36.44</c:v>
                </c:pt>
                <c:pt idx="1635">
                  <c:v>39.354999999999997</c:v>
                </c:pt>
                <c:pt idx="1636">
                  <c:v>30.094999999999999</c:v>
                </c:pt>
                <c:pt idx="1637">
                  <c:v>28.657000000000131</c:v>
                </c:pt>
                <c:pt idx="1638">
                  <c:v>35.343000000000004</c:v>
                </c:pt>
                <c:pt idx="1639">
                  <c:v>36.255000000000003</c:v>
                </c:pt>
                <c:pt idx="1640">
                  <c:v>33.142000000000003</c:v>
                </c:pt>
                <c:pt idx="1641">
                  <c:v>32.528000000000013</c:v>
                </c:pt>
                <c:pt idx="1642">
                  <c:v>32.944000000000003</c:v>
                </c:pt>
                <c:pt idx="1643">
                  <c:v>30.947999999999986</c:v>
                </c:pt>
                <c:pt idx="1644">
                  <c:v>25.843</c:v>
                </c:pt>
                <c:pt idx="1645">
                  <c:v>34.026000000000003</c:v>
                </c:pt>
                <c:pt idx="1646">
                  <c:v>35.64</c:v>
                </c:pt>
                <c:pt idx="1647">
                  <c:v>33.792000000000463</c:v>
                </c:pt>
                <c:pt idx="1648">
                  <c:v>31.21</c:v>
                </c:pt>
                <c:pt idx="1649">
                  <c:v>31.787999999999986</c:v>
                </c:pt>
                <c:pt idx="1650">
                  <c:v>35.169000000000011</c:v>
                </c:pt>
                <c:pt idx="1651">
                  <c:v>40.152000000000001</c:v>
                </c:pt>
                <c:pt idx="1652">
                  <c:v>41.71</c:v>
                </c:pt>
                <c:pt idx="1653">
                  <c:v>41.208000000000013</c:v>
                </c:pt>
                <c:pt idx="1654">
                  <c:v>43.489000000000004</c:v>
                </c:pt>
                <c:pt idx="1655">
                  <c:v>37.6</c:v>
                </c:pt>
                <c:pt idx="1656">
                  <c:v>31.335999999999999</c:v>
                </c:pt>
                <c:pt idx="1657">
                  <c:v>33.162000000000013</c:v>
                </c:pt>
                <c:pt idx="1658">
                  <c:v>26.016999999999999</c:v>
                </c:pt>
                <c:pt idx="1659">
                  <c:v>28.981999999999989</c:v>
                </c:pt>
                <c:pt idx="1660">
                  <c:v>33.587000000000003</c:v>
                </c:pt>
                <c:pt idx="1661">
                  <c:v>37.064</c:v>
                </c:pt>
                <c:pt idx="1662">
                  <c:v>32.757000000000005</c:v>
                </c:pt>
                <c:pt idx="1663">
                  <c:v>34.253</c:v>
                </c:pt>
                <c:pt idx="1664">
                  <c:v>34.763000000000012</c:v>
                </c:pt>
                <c:pt idx="1665">
                  <c:v>34.881999999999998</c:v>
                </c:pt>
                <c:pt idx="1666">
                  <c:v>33.411999999999999</c:v>
                </c:pt>
                <c:pt idx="1667">
                  <c:v>38.729000000000013</c:v>
                </c:pt>
                <c:pt idx="1668">
                  <c:v>43.11</c:v>
                </c:pt>
                <c:pt idx="1669">
                  <c:v>37.800000000000004</c:v>
                </c:pt>
                <c:pt idx="1670">
                  <c:v>37.453000000000003</c:v>
                </c:pt>
                <c:pt idx="1671">
                  <c:v>35.742000000000012</c:v>
                </c:pt>
                <c:pt idx="1672">
                  <c:v>30.684999999999999</c:v>
                </c:pt>
                <c:pt idx="1673">
                  <c:v>30.556000000000001</c:v>
                </c:pt>
                <c:pt idx="1674">
                  <c:v>31.045000000000002</c:v>
                </c:pt>
                <c:pt idx="1675">
                  <c:v>28.850999999999999</c:v>
                </c:pt>
                <c:pt idx="1676">
                  <c:v>20.526</c:v>
                </c:pt>
                <c:pt idx="1677">
                  <c:v>20.381999999999987</c:v>
                </c:pt>
                <c:pt idx="1678">
                  <c:v>23.623000000000001</c:v>
                </c:pt>
                <c:pt idx="1679">
                  <c:v>26.477</c:v>
                </c:pt>
                <c:pt idx="1680">
                  <c:v>24.876999999999999</c:v>
                </c:pt>
                <c:pt idx="1681">
                  <c:v>25.285999999999689</c:v>
                </c:pt>
                <c:pt idx="1682">
                  <c:v>26.809000000000001</c:v>
                </c:pt>
                <c:pt idx="1683">
                  <c:v>32.498000000000012</c:v>
                </c:pt>
                <c:pt idx="1684">
                  <c:v>26.353000000000005</c:v>
                </c:pt>
                <c:pt idx="1685">
                  <c:v>23.849</c:v>
                </c:pt>
                <c:pt idx="1686">
                  <c:v>28.059000000000001</c:v>
                </c:pt>
                <c:pt idx="1687">
                  <c:v>30.655000000000001</c:v>
                </c:pt>
                <c:pt idx="1688">
                  <c:v>34.06</c:v>
                </c:pt>
                <c:pt idx="1689">
                  <c:v>36.71</c:v>
                </c:pt>
                <c:pt idx="1690">
                  <c:v>35.529000000000003</c:v>
                </c:pt>
                <c:pt idx="1691">
                  <c:v>39.073</c:v>
                </c:pt>
                <c:pt idx="1692">
                  <c:v>32.216000000000001</c:v>
                </c:pt>
                <c:pt idx="1693">
                  <c:v>35.262000000000263</c:v>
                </c:pt>
                <c:pt idx="1694">
                  <c:v>34.434000000000005</c:v>
                </c:pt>
                <c:pt idx="1695">
                  <c:v>30.359000000000005</c:v>
                </c:pt>
                <c:pt idx="1696">
                  <c:v>36.631</c:v>
                </c:pt>
                <c:pt idx="1697">
                  <c:v>33.045000000000002</c:v>
                </c:pt>
                <c:pt idx="1698">
                  <c:v>33.512</c:v>
                </c:pt>
                <c:pt idx="1699">
                  <c:v>37.1</c:v>
                </c:pt>
                <c:pt idx="1700">
                  <c:v>39.093000000000011</c:v>
                </c:pt>
                <c:pt idx="1701">
                  <c:v>32.288000000000011</c:v>
                </c:pt>
                <c:pt idx="1702">
                  <c:v>29.327999999999999</c:v>
                </c:pt>
                <c:pt idx="1703">
                  <c:v>33.743000000000002</c:v>
                </c:pt>
                <c:pt idx="1704">
                  <c:v>32.230000000000011</c:v>
                </c:pt>
                <c:pt idx="1705">
                  <c:v>26.806999999999999</c:v>
                </c:pt>
                <c:pt idx="1706">
                  <c:v>25.792999999999989</c:v>
                </c:pt>
                <c:pt idx="1707">
                  <c:v>32.717000000000006</c:v>
                </c:pt>
                <c:pt idx="1708">
                  <c:v>26.856000000000005</c:v>
                </c:pt>
                <c:pt idx="1709">
                  <c:v>26.033999999999999</c:v>
                </c:pt>
                <c:pt idx="1710">
                  <c:v>29.039000000000001</c:v>
                </c:pt>
                <c:pt idx="1711">
                  <c:v>28.001000000000001</c:v>
                </c:pt>
                <c:pt idx="1712">
                  <c:v>24.29</c:v>
                </c:pt>
                <c:pt idx="1713">
                  <c:v>25.001999999999999</c:v>
                </c:pt>
                <c:pt idx="1714">
                  <c:v>21.901</c:v>
                </c:pt>
                <c:pt idx="1715">
                  <c:v>15.798</c:v>
                </c:pt>
                <c:pt idx="1716">
                  <c:v>19.292000000000002</c:v>
                </c:pt>
                <c:pt idx="1717">
                  <c:v>22.867000000000001</c:v>
                </c:pt>
                <c:pt idx="1718">
                  <c:v>25.370999999999999</c:v>
                </c:pt>
                <c:pt idx="1719">
                  <c:v>29.396999999999988</c:v>
                </c:pt>
                <c:pt idx="1720">
                  <c:v>28.027999999999999</c:v>
                </c:pt>
                <c:pt idx="1721">
                  <c:v>30.157000000000131</c:v>
                </c:pt>
                <c:pt idx="1722">
                  <c:v>26.982999999999489</c:v>
                </c:pt>
                <c:pt idx="1723">
                  <c:v>27.335999999999999</c:v>
                </c:pt>
                <c:pt idx="1724">
                  <c:v>27.581999999999987</c:v>
                </c:pt>
                <c:pt idx="1725">
                  <c:v>24.893999999999988</c:v>
                </c:pt>
                <c:pt idx="1726">
                  <c:v>26.184000000000001</c:v>
                </c:pt>
                <c:pt idx="1727">
                  <c:v>29.081</c:v>
                </c:pt>
                <c:pt idx="1728">
                  <c:v>28.408999999999889</c:v>
                </c:pt>
                <c:pt idx="1729">
                  <c:v>27.585999999999789</c:v>
                </c:pt>
                <c:pt idx="1730">
                  <c:v>23.128</c:v>
                </c:pt>
                <c:pt idx="1731">
                  <c:v>25.632999999999999</c:v>
                </c:pt>
                <c:pt idx="1732">
                  <c:v>28.329000000000001</c:v>
                </c:pt>
                <c:pt idx="1733">
                  <c:v>28.698</c:v>
                </c:pt>
                <c:pt idx="1734">
                  <c:v>23.234999999999999</c:v>
                </c:pt>
                <c:pt idx="1735">
                  <c:v>14.687000000000001</c:v>
                </c:pt>
                <c:pt idx="1736">
                  <c:v>19</c:v>
                </c:pt>
                <c:pt idx="1737">
                  <c:v>22.446000000000002</c:v>
                </c:pt>
                <c:pt idx="1738">
                  <c:v>19.151000000000035</c:v>
                </c:pt>
                <c:pt idx="1739">
                  <c:v>21.52</c:v>
                </c:pt>
                <c:pt idx="1740">
                  <c:v>16.734000000000005</c:v>
                </c:pt>
                <c:pt idx="1741">
                  <c:v>15.103</c:v>
                </c:pt>
                <c:pt idx="1742">
                  <c:v>16.184000000000001</c:v>
                </c:pt>
                <c:pt idx="1743">
                  <c:v>14.942</c:v>
                </c:pt>
                <c:pt idx="1744">
                  <c:v>14.026</c:v>
                </c:pt>
                <c:pt idx="1745">
                  <c:v>11.623000000000001</c:v>
                </c:pt>
                <c:pt idx="1746">
                  <c:v>10.914</c:v>
                </c:pt>
                <c:pt idx="1747">
                  <c:v>14.263</c:v>
                </c:pt>
                <c:pt idx="1748">
                  <c:v>14.602</c:v>
                </c:pt>
                <c:pt idx="1749">
                  <c:v>13.834</c:v>
                </c:pt>
                <c:pt idx="1750">
                  <c:v>16.198</c:v>
                </c:pt>
                <c:pt idx="1751">
                  <c:v>15.497</c:v>
                </c:pt>
                <c:pt idx="1752">
                  <c:v>17.792999999999989</c:v>
                </c:pt>
                <c:pt idx="1753">
                  <c:v>14.915000000000004</c:v>
                </c:pt>
                <c:pt idx="1754">
                  <c:v>14.112</c:v>
                </c:pt>
                <c:pt idx="1755">
                  <c:v>15.01</c:v>
                </c:pt>
                <c:pt idx="1756">
                  <c:v>13.079000000000002</c:v>
                </c:pt>
                <c:pt idx="1757">
                  <c:v>13.853000000000026</c:v>
                </c:pt>
                <c:pt idx="1758">
                  <c:v>10.237</c:v>
                </c:pt>
                <c:pt idx="1759">
                  <c:v>9.8410000000000011</c:v>
                </c:pt>
                <c:pt idx="1760">
                  <c:v>10.158000000000001</c:v>
                </c:pt>
                <c:pt idx="1761">
                  <c:v>7.9930000000000003</c:v>
                </c:pt>
                <c:pt idx="1762">
                  <c:v>10.912000000000004</c:v>
                </c:pt>
                <c:pt idx="1763">
                  <c:v>11.04</c:v>
                </c:pt>
                <c:pt idx="1764">
                  <c:v>11.394</c:v>
                </c:pt>
                <c:pt idx="1765">
                  <c:v>11.892000000000024</c:v>
                </c:pt>
                <c:pt idx="1766">
                  <c:v>12.846</c:v>
                </c:pt>
                <c:pt idx="1767">
                  <c:v>12.062000000000006</c:v>
                </c:pt>
                <c:pt idx="1768">
                  <c:v>12.838000000000001</c:v>
                </c:pt>
                <c:pt idx="1769">
                  <c:v>10.843</c:v>
                </c:pt>
                <c:pt idx="1770">
                  <c:v>12.699</c:v>
                </c:pt>
                <c:pt idx="1771">
                  <c:v>12.838000000000001</c:v>
                </c:pt>
                <c:pt idx="1772">
                  <c:v>14.581</c:v>
                </c:pt>
                <c:pt idx="1773">
                  <c:v>13.314</c:v>
                </c:pt>
                <c:pt idx="1774">
                  <c:v>12.652000000000006</c:v>
                </c:pt>
                <c:pt idx="1775">
                  <c:v>12.079000000000002</c:v>
                </c:pt>
                <c:pt idx="1776">
                  <c:v>12.816000000000004</c:v>
                </c:pt>
                <c:pt idx="1777">
                  <c:v>6.3539999999999965</c:v>
                </c:pt>
                <c:pt idx="1778">
                  <c:v>8.0690000000000008</c:v>
                </c:pt>
                <c:pt idx="1779">
                  <c:v>10.611000000000001</c:v>
                </c:pt>
                <c:pt idx="1780">
                  <c:v>11.032</c:v>
                </c:pt>
                <c:pt idx="1781">
                  <c:v>11.178000000000001</c:v>
                </c:pt>
                <c:pt idx="1782">
                  <c:v>12.793000000000001</c:v>
                </c:pt>
                <c:pt idx="1783">
                  <c:v>9.5640000000000001</c:v>
                </c:pt>
                <c:pt idx="1784">
                  <c:v>9.6280000000000001</c:v>
                </c:pt>
                <c:pt idx="1785">
                  <c:v>11.424000000000001</c:v>
                </c:pt>
                <c:pt idx="1786">
                  <c:v>11.367000000000004</c:v>
                </c:pt>
                <c:pt idx="1787">
                  <c:v>11.249000000000001</c:v>
                </c:pt>
                <c:pt idx="1788">
                  <c:v>12.965000000000074</c:v>
                </c:pt>
                <c:pt idx="1789">
                  <c:v>11.465000000000074</c:v>
                </c:pt>
                <c:pt idx="1790">
                  <c:v>12.897</c:v>
                </c:pt>
                <c:pt idx="1791">
                  <c:v>13.795</c:v>
                </c:pt>
                <c:pt idx="1792">
                  <c:v>12.234</c:v>
                </c:pt>
                <c:pt idx="1793">
                  <c:v>12.503</c:v>
                </c:pt>
                <c:pt idx="1794">
                  <c:v>14.749000000000001</c:v>
                </c:pt>
                <c:pt idx="1795">
                  <c:v>15.194000000000001</c:v>
                </c:pt>
                <c:pt idx="1796">
                  <c:v>12.988</c:v>
                </c:pt>
                <c:pt idx="1797">
                  <c:v>10.217000000000001</c:v>
                </c:pt>
                <c:pt idx="1798">
                  <c:v>11.977</c:v>
                </c:pt>
                <c:pt idx="1799">
                  <c:v>13.342000000000002</c:v>
                </c:pt>
                <c:pt idx="1800">
                  <c:v>9.4489999999999998</c:v>
                </c:pt>
                <c:pt idx="1801">
                  <c:v>10.703000000000001</c:v>
                </c:pt>
                <c:pt idx="1802">
                  <c:v>13.65</c:v>
                </c:pt>
                <c:pt idx="1803">
                  <c:v>13.448</c:v>
                </c:pt>
                <c:pt idx="1804">
                  <c:v>12.466000000000006</c:v>
                </c:pt>
                <c:pt idx="1805">
                  <c:v>10.441000000000001</c:v>
                </c:pt>
                <c:pt idx="1806">
                  <c:v>9.5520000000000067</c:v>
                </c:pt>
                <c:pt idx="1807">
                  <c:v>7.8279999999999745</c:v>
                </c:pt>
                <c:pt idx="1808">
                  <c:v>6.0839999999999996</c:v>
                </c:pt>
                <c:pt idx="1809">
                  <c:v>7.8330000000000002</c:v>
                </c:pt>
                <c:pt idx="1810">
                  <c:v>6.1639999999999855</c:v>
                </c:pt>
                <c:pt idx="1811">
                  <c:v>1.51</c:v>
                </c:pt>
                <c:pt idx="1812">
                  <c:v>5.8819999999999997</c:v>
                </c:pt>
                <c:pt idx="1813">
                  <c:v>6.0990000000000002</c:v>
                </c:pt>
                <c:pt idx="1814">
                  <c:v>9.26</c:v>
                </c:pt>
                <c:pt idx="1815">
                  <c:v>12.404</c:v>
                </c:pt>
                <c:pt idx="1816">
                  <c:v>11.678000000000001</c:v>
                </c:pt>
                <c:pt idx="1817">
                  <c:v>1.875</c:v>
                </c:pt>
                <c:pt idx="1818">
                  <c:v>3.5449999999999999</c:v>
                </c:pt>
                <c:pt idx="1819">
                  <c:v>5.7350000000000003</c:v>
                </c:pt>
                <c:pt idx="1820">
                  <c:v>-1.4989999999998938</c:v>
                </c:pt>
                <c:pt idx="1821">
                  <c:v>2.5830000000000002</c:v>
                </c:pt>
                <c:pt idx="1822">
                  <c:v>10.055000000000026</c:v>
                </c:pt>
                <c:pt idx="1823">
                  <c:v>5.9210000000000003</c:v>
                </c:pt>
                <c:pt idx="1824">
                  <c:v>2.4769999999999968</c:v>
                </c:pt>
                <c:pt idx="1825">
                  <c:v>4.1839999999999975</c:v>
                </c:pt>
                <c:pt idx="1826">
                  <c:v>5.5389999999999997</c:v>
                </c:pt>
                <c:pt idx="1827">
                  <c:v>2.8859999999999997</c:v>
                </c:pt>
                <c:pt idx="1828">
                  <c:v>1.925</c:v>
                </c:pt>
                <c:pt idx="1829">
                  <c:v>2.964</c:v>
                </c:pt>
                <c:pt idx="1830">
                  <c:v>1.742</c:v>
                </c:pt>
                <c:pt idx="1831">
                  <c:v>3.488</c:v>
                </c:pt>
                <c:pt idx="1832">
                  <c:v>-0.42800000000000032</c:v>
                </c:pt>
                <c:pt idx="1833">
                  <c:v>2.3969999999999967</c:v>
                </c:pt>
                <c:pt idx="1834">
                  <c:v>5.4</c:v>
                </c:pt>
                <c:pt idx="1835">
                  <c:v>7.0810000000000004</c:v>
                </c:pt>
                <c:pt idx="1836">
                  <c:v>9.7160000000000011</c:v>
                </c:pt>
                <c:pt idx="1837">
                  <c:v>11.422000000000002</c:v>
                </c:pt>
                <c:pt idx="1838">
                  <c:v>9.8990000000000027</c:v>
                </c:pt>
                <c:pt idx="1839">
                  <c:v>8.3080000000000016</c:v>
                </c:pt>
                <c:pt idx="1840">
                  <c:v>7.673</c:v>
                </c:pt>
                <c:pt idx="1841">
                  <c:v>-3.927</c:v>
                </c:pt>
                <c:pt idx="1842">
                  <c:v>4.1279999999999655</c:v>
                </c:pt>
                <c:pt idx="1843">
                  <c:v>9.3470000000000013</c:v>
                </c:pt>
                <c:pt idx="1844">
                  <c:v>9.4380000000000006</c:v>
                </c:pt>
                <c:pt idx="1845">
                  <c:v>8.8370000000000015</c:v>
                </c:pt>
                <c:pt idx="1846">
                  <c:v>12.450000000000006</c:v>
                </c:pt>
                <c:pt idx="1847">
                  <c:v>12.114000000000001</c:v>
                </c:pt>
                <c:pt idx="1848">
                  <c:v>11.755000000000004</c:v>
                </c:pt>
                <c:pt idx="1849">
                  <c:v>13.088000000000001</c:v>
                </c:pt>
                <c:pt idx="1850">
                  <c:v>11.362000000000076</c:v>
                </c:pt>
                <c:pt idx="1851">
                  <c:v>12.445</c:v>
                </c:pt>
                <c:pt idx="1852">
                  <c:v>10.917</c:v>
                </c:pt>
                <c:pt idx="1853">
                  <c:v>10.984</c:v>
                </c:pt>
                <c:pt idx="1854">
                  <c:v>11.114000000000001</c:v>
                </c:pt>
                <c:pt idx="1855">
                  <c:v>13.186</c:v>
                </c:pt>
                <c:pt idx="1856">
                  <c:v>14.616</c:v>
                </c:pt>
                <c:pt idx="1857">
                  <c:v>17.693999999999999</c:v>
                </c:pt>
                <c:pt idx="1858">
                  <c:v>16.04</c:v>
                </c:pt>
                <c:pt idx="1859">
                  <c:v>13.44</c:v>
                </c:pt>
                <c:pt idx="1860">
                  <c:v>9.604000000000001</c:v>
                </c:pt>
                <c:pt idx="1861">
                  <c:v>2.8109999999999977</c:v>
                </c:pt>
                <c:pt idx="1862">
                  <c:v>4.1390000000000002</c:v>
                </c:pt>
                <c:pt idx="1863">
                  <c:v>8.423</c:v>
                </c:pt>
                <c:pt idx="1864">
                  <c:v>8.391</c:v>
                </c:pt>
                <c:pt idx="1865">
                  <c:v>9.9590000000000067</c:v>
                </c:pt>
                <c:pt idx="1866">
                  <c:v>17.065999999999889</c:v>
                </c:pt>
                <c:pt idx="1867">
                  <c:v>6.8629999999999765</c:v>
                </c:pt>
                <c:pt idx="1868">
                  <c:v>3.7730000000000001</c:v>
                </c:pt>
                <c:pt idx="1869">
                  <c:v>7.6189999999999856</c:v>
                </c:pt>
                <c:pt idx="1870">
                  <c:v>15.486000000000002</c:v>
                </c:pt>
                <c:pt idx="1871">
                  <c:v>14.922000000000002</c:v>
                </c:pt>
                <c:pt idx="1872">
                  <c:v>15.791</c:v>
                </c:pt>
                <c:pt idx="1873">
                  <c:v>12.954000000000002</c:v>
                </c:pt>
                <c:pt idx="1874">
                  <c:v>11.125</c:v>
                </c:pt>
                <c:pt idx="1875">
                  <c:v>11.805000000000026</c:v>
                </c:pt>
                <c:pt idx="1876">
                  <c:v>11.789</c:v>
                </c:pt>
                <c:pt idx="1877">
                  <c:v>14.497</c:v>
                </c:pt>
                <c:pt idx="1878">
                  <c:v>10.879000000000024</c:v>
                </c:pt>
                <c:pt idx="1879">
                  <c:v>5.9269999999999996</c:v>
                </c:pt>
                <c:pt idx="1880">
                  <c:v>5.6569999999999965</c:v>
                </c:pt>
                <c:pt idx="1881">
                  <c:v>8.3010000000000002</c:v>
                </c:pt>
                <c:pt idx="1882">
                  <c:v>14.596</c:v>
                </c:pt>
                <c:pt idx="1883">
                  <c:v>17.779999999999987</c:v>
                </c:pt>
                <c:pt idx="1884">
                  <c:v>16.318999999999999</c:v>
                </c:pt>
                <c:pt idx="1885">
                  <c:v>16.75</c:v>
                </c:pt>
                <c:pt idx="1886">
                  <c:v>17.161999999999999</c:v>
                </c:pt>
                <c:pt idx="1887">
                  <c:v>12.59</c:v>
                </c:pt>
                <c:pt idx="1888">
                  <c:v>9.2880000000000003</c:v>
                </c:pt>
                <c:pt idx="1889">
                  <c:v>8.5940000000000012</c:v>
                </c:pt>
                <c:pt idx="1890">
                  <c:v>8.0660000000000007</c:v>
                </c:pt>
                <c:pt idx="1891">
                  <c:v>10.555000000000026</c:v>
                </c:pt>
                <c:pt idx="1892">
                  <c:v>8.3730000000000047</c:v>
                </c:pt>
                <c:pt idx="1893">
                  <c:v>7.58</c:v>
                </c:pt>
                <c:pt idx="1894">
                  <c:v>6.2060000000000004</c:v>
                </c:pt>
                <c:pt idx="1895">
                  <c:v>2.585</c:v>
                </c:pt>
                <c:pt idx="1896">
                  <c:v>6.3289999999999855</c:v>
                </c:pt>
                <c:pt idx="1897">
                  <c:v>9.577</c:v>
                </c:pt>
                <c:pt idx="1898">
                  <c:v>8.016</c:v>
                </c:pt>
                <c:pt idx="1899">
                  <c:v>7.452</c:v>
                </c:pt>
                <c:pt idx="1900">
                  <c:v>7.5090000000000003</c:v>
                </c:pt>
                <c:pt idx="1901">
                  <c:v>9.0440000000000005</c:v>
                </c:pt>
                <c:pt idx="1902">
                  <c:v>15.339</c:v>
                </c:pt>
                <c:pt idx="1903">
                  <c:v>16.741999999999987</c:v>
                </c:pt>
                <c:pt idx="1904">
                  <c:v>16.461999999999989</c:v>
                </c:pt>
                <c:pt idx="1905">
                  <c:v>18.381</c:v>
                </c:pt>
                <c:pt idx="1906">
                  <c:v>20.667000000000005</c:v>
                </c:pt>
                <c:pt idx="1907">
                  <c:v>21.501000000000001</c:v>
                </c:pt>
                <c:pt idx="1908">
                  <c:v>21.178000000000001</c:v>
                </c:pt>
                <c:pt idx="1909">
                  <c:v>22.087</c:v>
                </c:pt>
                <c:pt idx="1910">
                  <c:v>18.366</c:v>
                </c:pt>
                <c:pt idx="1911">
                  <c:v>18.285999999999689</c:v>
                </c:pt>
                <c:pt idx="1912">
                  <c:v>20.048999999999989</c:v>
                </c:pt>
                <c:pt idx="1913">
                  <c:v>19.213000000000001</c:v>
                </c:pt>
                <c:pt idx="1914">
                  <c:v>23.169</c:v>
                </c:pt>
                <c:pt idx="1915">
                  <c:v>14.92</c:v>
                </c:pt>
                <c:pt idx="1916">
                  <c:v>15.731</c:v>
                </c:pt>
                <c:pt idx="1917">
                  <c:v>13.016</c:v>
                </c:pt>
                <c:pt idx="1918">
                  <c:v>8.8390000000000004</c:v>
                </c:pt>
                <c:pt idx="1919">
                  <c:v>11.177</c:v>
                </c:pt>
                <c:pt idx="1920">
                  <c:v>13.956000000000024</c:v>
                </c:pt>
                <c:pt idx="1921">
                  <c:v>13.775</c:v>
                </c:pt>
                <c:pt idx="1922">
                  <c:v>15.842000000000002</c:v>
                </c:pt>
                <c:pt idx="1923">
                  <c:v>16.114000000000235</c:v>
                </c:pt>
                <c:pt idx="1924">
                  <c:v>14.588000000000001</c:v>
                </c:pt>
                <c:pt idx="1925">
                  <c:v>7.7869999999999999</c:v>
                </c:pt>
                <c:pt idx="1926">
                  <c:v>11.231</c:v>
                </c:pt>
                <c:pt idx="1927">
                  <c:v>15.884</c:v>
                </c:pt>
                <c:pt idx="1928">
                  <c:v>17.693999999999999</c:v>
                </c:pt>
                <c:pt idx="1929">
                  <c:v>12.285</c:v>
                </c:pt>
                <c:pt idx="1930">
                  <c:v>23.491</c:v>
                </c:pt>
                <c:pt idx="1931">
                  <c:v>20.146999999999988</c:v>
                </c:pt>
                <c:pt idx="1932">
                  <c:v>15.628</c:v>
                </c:pt>
                <c:pt idx="1933">
                  <c:v>12.508000000000001</c:v>
                </c:pt>
                <c:pt idx="1934">
                  <c:v>7.8449999999999855</c:v>
                </c:pt>
                <c:pt idx="1935">
                  <c:v>10.412000000000004</c:v>
                </c:pt>
                <c:pt idx="1936">
                  <c:v>16.306000000000001</c:v>
                </c:pt>
                <c:pt idx="1937">
                  <c:v>17.29</c:v>
                </c:pt>
                <c:pt idx="1938">
                  <c:v>16.484000000000002</c:v>
                </c:pt>
                <c:pt idx="1939">
                  <c:v>15.9</c:v>
                </c:pt>
                <c:pt idx="1940">
                  <c:v>16.904999999999987</c:v>
                </c:pt>
                <c:pt idx="1941">
                  <c:v>16.518999999999988</c:v>
                </c:pt>
                <c:pt idx="1942">
                  <c:v>13.04</c:v>
                </c:pt>
                <c:pt idx="1943">
                  <c:v>22.372</c:v>
                </c:pt>
                <c:pt idx="1944">
                  <c:v>20.696999999999999</c:v>
                </c:pt>
                <c:pt idx="1945">
                  <c:v>18.204000000000001</c:v>
                </c:pt>
                <c:pt idx="1946">
                  <c:v>16.236999999999988</c:v>
                </c:pt>
                <c:pt idx="1947">
                  <c:v>19.091999999999999</c:v>
                </c:pt>
                <c:pt idx="1948">
                  <c:v>18.591000000000001</c:v>
                </c:pt>
                <c:pt idx="1949">
                  <c:v>19.573</c:v>
                </c:pt>
                <c:pt idx="1950">
                  <c:v>19.251000000000001</c:v>
                </c:pt>
                <c:pt idx="1951">
                  <c:v>18.95</c:v>
                </c:pt>
                <c:pt idx="1952">
                  <c:v>18.145</c:v>
                </c:pt>
                <c:pt idx="1953">
                  <c:v>18.844000000000001</c:v>
                </c:pt>
                <c:pt idx="1954">
                  <c:v>18.111999999999998</c:v>
                </c:pt>
                <c:pt idx="1955">
                  <c:v>19.904999999999987</c:v>
                </c:pt>
                <c:pt idx="1956">
                  <c:v>21.509</c:v>
                </c:pt>
                <c:pt idx="1957">
                  <c:v>16.780999999999889</c:v>
                </c:pt>
                <c:pt idx="1958">
                  <c:v>19.547000000000001</c:v>
                </c:pt>
                <c:pt idx="1959">
                  <c:v>18.967999999999989</c:v>
                </c:pt>
                <c:pt idx="1960">
                  <c:v>18.806999999999999</c:v>
                </c:pt>
                <c:pt idx="1961">
                  <c:v>16.785999999999689</c:v>
                </c:pt>
                <c:pt idx="1962">
                  <c:v>16.461999999999989</c:v>
                </c:pt>
                <c:pt idx="1963">
                  <c:v>18.707999999999988</c:v>
                </c:pt>
                <c:pt idx="1964">
                  <c:v>19.827000000000005</c:v>
                </c:pt>
                <c:pt idx="1965">
                  <c:v>20.295999999999989</c:v>
                </c:pt>
                <c:pt idx="1966">
                  <c:v>21.459</c:v>
                </c:pt>
                <c:pt idx="1967">
                  <c:v>27.234000000000005</c:v>
                </c:pt>
                <c:pt idx="1968">
                  <c:v>27.907999999999987</c:v>
                </c:pt>
                <c:pt idx="1969">
                  <c:v>28.58</c:v>
                </c:pt>
                <c:pt idx="1970">
                  <c:v>28.518000000000001</c:v>
                </c:pt>
                <c:pt idx="1971">
                  <c:v>25.106999999999999</c:v>
                </c:pt>
                <c:pt idx="1972">
                  <c:v>22.2</c:v>
                </c:pt>
                <c:pt idx="1973">
                  <c:v>24.53</c:v>
                </c:pt>
                <c:pt idx="1974">
                  <c:v>25.285999999999689</c:v>
                </c:pt>
                <c:pt idx="1975">
                  <c:v>22.879000000000001</c:v>
                </c:pt>
                <c:pt idx="1976">
                  <c:v>23.977</c:v>
                </c:pt>
                <c:pt idx="1977">
                  <c:v>24.457999999999988</c:v>
                </c:pt>
                <c:pt idx="1978">
                  <c:v>27.239000000000001</c:v>
                </c:pt>
                <c:pt idx="1979">
                  <c:v>26.523</c:v>
                </c:pt>
                <c:pt idx="1980">
                  <c:v>27.032</c:v>
                </c:pt>
                <c:pt idx="1981">
                  <c:v>29.53</c:v>
                </c:pt>
                <c:pt idx="1982">
                  <c:v>33.507000000000005</c:v>
                </c:pt>
                <c:pt idx="1983">
                  <c:v>26.716000000000001</c:v>
                </c:pt>
                <c:pt idx="1984">
                  <c:v>26.724999999999987</c:v>
                </c:pt>
                <c:pt idx="1985">
                  <c:v>28.933</c:v>
                </c:pt>
                <c:pt idx="1986">
                  <c:v>33.697000000000003</c:v>
                </c:pt>
                <c:pt idx="1987">
                  <c:v>36.284000000000006</c:v>
                </c:pt>
                <c:pt idx="1988">
                  <c:v>35.28</c:v>
                </c:pt>
                <c:pt idx="1989">
                  <c:v>31.702999999999989</c:v>
                </c:pt>
                <c:pt idx="1990">
                  <c:v>28.18</c:v>
                </c:pt>
                <c:pt idx="1991">
                  <c:v>22.727</c:v>
                </c:pt>
                <c:pt idx="1992">
                  <c:v>23.959</c:v>
                </c:pt>
                <c:pt idx="1993">
                  <c:v>27.526</c:v>
                </c:pt>
                <c:pt idx="1994">
                  <c:v>30.498999999999889</c:v>
                </c:pt>
                <c:pt idx="1995">
                  <c:v>30.704000000000001</c:v>
                </c:pt>
                <c:pt idx="1996">
                  <c:v>30.303999999999988</c:v>
                </c:pt>
                <c:pt idx="1997">
                  <c:v>35.03</c:v>
                </c:pt>
                <c:pt idx="1998">
                  <c:v>35.618000000000002</c:v>
                </c:pt>
                <c:pt idx="1999">
                  <c:v>25.122</c:v>
                </c:pt>
                <c:pt idx="2000">
                  <c:v>24.635000000000005</c:v>
                </c:pt>
                <c:pt idx="2001">
                  <c:v>24.294</c:v>
                </c:pt>
                <c:pt idx="2002">
                  <c:v>26.01</c:v>
                </c:pt>
                <c:pt idx="2003">
                  <c:v>26.245999999999889</c:v>
                </c:pt>
                <c:pt idx="2004">
                  <c:v>29.110000000000031</c:v>
                </c:pt>
                <c:pt idx="2005">
                  <c:v>34.956000000000003</c:v>
                </c:pt>
                <c:pt idx="2006">
                  <c:v>24.454000000000001</c:v>
                </c:pt>
                <c:pt idx="2007">
                  <c:v>21.335999999999999</c:v>
                </c:pt>
                <c:pt idx="2008">
                  <c:v>24.821000000000005</c:v>
                </c:pt>
                <c:pt idx="2009">
                  <c:v>24.961999999999989</c:v>
                </c:pt>
                <c:pt idx="2010">
                  <c:v>24.324000000000005</c:v>
                </c:pt>
                <c:pt idx="2011">
                  <c:v>23.722999999999889</c:v>
                </c:pt>
                <c:pt idx="2012">
                  <c:v>23.702999999999989</c:v>
                </c:pt>
                <c:pt idx="2013">
                  <c:v>23.794</c:v>
                </c:pt>
                <c:pt idx="2014">
                  <c:v>25.256</c:v>
                </c:pt>
                <c:pt idx="2015">
                  <c:v>25.343</c:v>
                </c:pt>
                <c:pt idx="2016">
                  <c:v>25.887</c:v>
                </c:pt>
                <c:pt idx="2017">
                  <c:v>27.991999999999987</c:v>
                </c:pt>
                <c:pt idx="2018">
                  <c:v>28.890999999999988</c:v>
                </c:pt>
                <c:pt idx="2019">
                  <c:v>28.507999999999999</c:v>
                </c:pt>
                <c:pt idx="2020">
                  <c:v>29.715</c:v>
                </c:pt>
                <c:pt idx="2021">
                  <c:v>28.707999999999988</c:v>
                </c:pt>
                <c:pt idx="2022">
                  <c:v>30.812999999999999</c:v>
                </c:pt>
                <c:pt idx="2023">
                  <c:v>35.305</c:v>
                </c:pt>
                <c:pt idx="2024">
                  <c:v>30.774000000000001</c:v>
                </c:pt>
                <c:pt idx="2025">
                  <c:v>33.688000000000002</c:v>
                </c:pt>
                <c:pt idx="2026">
                  <c:v>38.087000000000003</c:v>
                </c:pt>
                <c:pt idx="2027">
                  <c:v>39.419000000000004</c:v>
                </c:pt>
                <c:pt idx="2028">
                  <c:v>39.230000000000011</c:v>
                </c:pt>
                <c:pt idx="2029">
                  <c:v>30.917999999999999</c:v>
                </c:pt>
                <c:pt idx="2030">
                  <c:v>19.904999999999987</c:v>
                </c:pt>
                <c:pt idx="2031">
                  <c:v>25.388000000000002</c:v>
                </c:pt>
                <c:pt idx="2032">
                  <c:v>23.100999999999999</c:v>
                </c:pt>
                <c:pt idx="2033">
                  <c:v>27.550999999999988</c:v>
                </c:pt>
                <c:pt idx="2034">
                  <c:v>27.809000000000001</c:v>
                </c:pt>
                <c:pt idx="2035">
                  <c:v>28.695</c:v>
                </c:pt>
                <c:pt idx="2036">
                  <c:v>29.178999999999988</c:v>
                </c:pt>
                <c:pt idx="2037">
                  <c:v>24.556999999999999</c:v>
                </c:pt>
                <c:pt idx="2038">
                  <c:v>30.224</c:v>
                </c:pt>
                <c:pt idx="2039">
                  <c:v>32.252000000000002</c:v>
                </c:pt>
                <c:pt idx="2040">
                  <c:v>31.417999999999999</c:v>
                </c:pt>
                <c:pt idx="2041">
                  <c:v>33.109000000000002</c:v>
                </c:pt>
                <c:pt idx="2042">
                  <c:v>31.677000000000035</c:v>
                </c:pt>
                <c:pt idx="2043">
                  <c:v>26.231000000000005</c:v>
                </c:pt>
                <c:pt idx="2044">
                  <c:v>28.815000000000001</c:v>
                </c:pt>
                <c:pt idx="2045">
                  <c:v>28.332999999999988</c:v>
                </c:pt>
                <c:pt idx="2046">
                  <c:v>30.274999999999999</c:v>
                </c:pt>
                <c:pt idx="2047">
                  <c:v>30.385000000000002</c:v>
                </c:pt>
                <c:pt idx="2048">
                  <c:v>33.197000000000003</c:v>
                </c:pt>
                <c:pt idx="2049">
                  <c:v>35.577000000000005</c:v>
                </c:pt>
                <c:pt idx="2050">
                  <c:v>31.782999999999689</c:v>
                </c:pt>
                <c:pt idx="2051">
                  <c:v>26.803000000000001</c:v>
                </c:pt>
                <c:pt idx="2052">
                  <c:v>29.597000000000001</c:v>
                </c:pt>
                <c:pt idx="2053">
                  <c:v>27.023</c:v>
                </c:pt>
                <c:pt idx="2054">
                  <c:v>28.901999999999987</c:v>
                </c:pt>
                <c:pt idx="2055">
                  <c:v>30.074000000000005</c:v>
                </c:pt>
                <c:pt idx="2056">
                  <c:v>25.742999999999789</c:v>
                </c:pt>
                <c:pt idx="2057">
                  <c:v>23.315999999999999</c:v>
                </c:pt>
                <c:pt idx="2058">
                  <c:v>23.614000000000235</c:v>
                </c:pt>
                <c:pt idx="2059">
                  <c:v>25.414999999999999</c:v>
                </c:pt>
                <c:pt idx="2060">
                  <c:v>29.184999999999999</c:v>
                </c:pt>
                <c:pt idx="2061">
                  <c:v>31.515999999999988</c:v>
                </c:pt>
                <c:pt idx="2062">
                  <c:v>30.513999999999999</c:v>
                </c:pt>
                <c:pt idx="2063">
                  <c:v>32.733000000000011</c:v>
                </c:pt>
                <c:pt idx="2064">
                  <c:v>32.429000000000002</c:v>
                </c:pt>
                <c:pt idx="2065">
                  <c:v>27.896000000000001</c:v>
                </c:pt>
                <c:pt idx="2066">
                  <c:v>23.986999999999789</c:v>
                </c:pt>
                <c:pt idx="2067">
                  <c:v>20.946000000000002</c:v>
                </c:pt>
                <c:pt idx="2068">
                  <c:v>21.765999999999789</c:v>
                </c:pt>
                <c:pt idx="2069">
                  <c:v>22.846</c:v>
                </c:pt>
                <c:pt idx="2070">
                  <c:v>21.947999999999986</c:v>
                </c:pt>
                <c:pt idx="2071">
                  <c:v>25.367000000000001</c:v>
                </c:pt>
                <c:pt idx="2072">
                  <c:v>22.329000000000001</c:v>
                </c:pt>
                <c:pt idx="2073">
                  <c:v>24.509</c:v>
                </c:pt>
                <c:pt idx="2074">
                  <c:v>22.727</c:v>
                </c:pt>
                <c:pt idx="2075">
                  <c:v>23.812999999999999</c:v>
                </c:pt>
                <c:pt idx="2076">
                  <c:v>22.059000000000001</c:v>
                </c:pt>
                <c:pt idx="2077">
                  <c:v>21.672000000000001</c:v>
                </c:pt>
                <c:pt idx="2078">
                  <c:v>23.338999999999999</c:v>
                </c:pt>
                <c:pt idx="2079">
                  <c:v>21.664999999999999</c:v>
                </c:pt>
                <c:pt idx="2080">
                  <c:v>21.59</c:v>
                </c:pt>
                <c:pt idx="2081">
                  <c:v>22.736000000000001</c:v>
                </c:pt>
                <c:pt idx="2082">
                  <c:v>24.605</c:v>
                </c:pt>
                <c:pt idx="2083">
                  <c:v>26.606999999999999</c:v>
                </c:pt>
                <c:pt idx="2084">
                  <c:v>29.285999999999689</c:v>
                </c:pt>
                <c:pt idx="2085">
                  <c:v>28.995999999999889</c:v>
                </c:pt>
                <c:pt idx="2086">
                  <c:v>27.391999999999999</c:v>
                </c:pt>
                <c:pt idx="2087">
                  <c:v>27.444999999999986</c:v>
                </c:pt>
                <c:pt idx="2088">
                  <c:v>29.672000000000001</c:v>
                </c:pt>
                <c:pt idx="2089">
                  <c:v>24.321999999999999</c:v>
                </c:pt>
                <c:pt idx="2090">
                  <c:v>23.259</c:v>
                </c:pt>
                <c:pt idx="2091">
                  <c:v>23.081</c:v>
                </c:pt>
                <c:pt idx="2092">
                  <c:v>27.957000000000001</c:v>
                </c:pt>
                <c:pt idx="2093">
                  <c:v>29.856999999999999</c:v>
                </c:pt>
                <c:pt idx="2094">
                  <c:v>25.213000000000001</c:v>
                </c:pt>
                <c:pt idx="2095">
                  <c:v>24.513000000000005</c:v>
                </c:pt>
                <c:pt idx="2096">
                  <c:v>17.504999999999999</c:v>
                </c:pt>
                <c:pt idx="2097">
                  <c:v>18.850000000000001</c:v>
                </c:pt>
                <c:pt idx="2098">
                  <c:v>20.884</c:v>
                </c:pt>
                <c:pt idx="2099">
                  <c:v>17.684999999999999</c:v>
                </c:pt>
                <c:pt idx="2100">
                  <c:v>17.55</c:v>
                </c:pt>
                <c:pt idx="2101">
                  <c:v>17.347999999999999</c:v>
                </c:pt>
                <c:pt idx="2102">
                  <c:v>12.869000000000026</c:v>
                </c:pt>
                <c:pt idx="2103">
                  <c:v>12.574</c:v>
                </c:pt>
                <c:pt idx="2104">
                  <c:v>11.597</c:v>
                </c:pt>
                <c:pt idx="2105">
                  <c:v>14.236000000000001</c:v>
                </c:pt>
                <c:pt idx="2106">
                  <c:v>15.769</c:v>
                </c:pt>
                <c:pt idx="2107">
                  <c:v>15.373000000000006</c:v>
                </c:pt>
                <c:pt idx="2108">
                  <c:v>14.618</c:v>
                </c:pt>
                <c:pt idx="2109">
                  <c:v>17.760000000000002</c:v>
                </c:pt>
                <c:pt idx="2110">
                  <c:v>17.373999999999999</c:v>
                </c:pt>
                <c:pt idx="2111">
                  <c:v>12.94</c:v>
                </c:pt>
                <c:pt idx="2112">
                  <c:v>13.159000000000002</c:v>
                </c:pt>
                <c:pt idx="2113">
                  <c:v>15.143000000000001</c:v>
                </c:pt>
                <c:pt idx="2114">
                  <c:v>16.123999999999999</c:v>
                </c:pt>
                <c:pt idx="2115">
                  <c:v>17.390999999999988</c:v>
                </c:pt>
                <c:pt idx="2116">
                  <c:v>15.738</c:v>
                </c:pt>
                <c:pt idx="2117">
                  <c:v>15.832000000000004</c:v>
                </c:pt>
                <c:pt idx="2118">
                  <c:v>16.812000000000001</c:v>
                </c:pt>
                <c:pt idx="2119">
                  <c:v>18.067999999999987</c:v>
                </c:pt>
                <c:pt idx="2120">
                  <c:v>17.221</c:v>
                </c:pt>
                <c:pt idx="2121">
                  <c:v>17.861999999999988</c:v>
                </c:pt>
                <c:pt idx="2122">
                  <c:v>16.350000000000001</c:v>
                </c:pt>
                <c:pt idx="2123">
                  <c:v>15.25</c:v>
                </c:pt>
                <c:pt idx="2124">
                  <c:v>16.701000000000001</c:v>
                </c:pt>
                <c:pt idx="2125">
                  <c:v>16.850000000000001</c:v>
                </c:pt>
                <c:pt idx="2126">
                  <c:v>16.312000000000001</c:v>
                </c:pt>
                <c:pt idx="2127">
                  <c:v>14.099</c:v>
                </c:pt>
                <c:pt idx="2128">
                  <c:v>12.857000000000006</c:v>
                </c:pt>
                <c:pt idx="2129">
                  <c:v>12.477</c:v>
                </c:pt>
                <c:pt idx="2130">
                  <c:v>11.472000000000024</c:v>
                </c:pt>
                <c:pt idx="2131">
                  <c:v>7.181</c:v>
                </c:pt>
                <c:pt idx="2132">
                  <c:v>8.657</c:v>
                </c:pt>
                <c:pt idx="2133">
                  <c:v>5.8529999999999855</c:v>
                </c:pt>
                <c:pt idx="2134">
                  <c:v>6.7229999999999945</c:v>
                </c:pt>
                <c:pt idx="2135">
                  <c:v>10.199</c:v>
                </c:pt>
                <c:pt idx="2136">
                  <c:v>11.611000000000001</c:v>
                </c:pt>
                <c:pt idx="2137">
                  <c:v>5.5709999999999997</c:v>
                </c:pt>
                <c:pt idx="2138">
                  <c:v>10.489000000000004</c:v>
                </c:pt>
                <c:pt idx="2139">
                  <c:v>11.829000000000002</c:v>
                </c:pt>
                <c:pt idx="2140">
                  <c:v>12.355000000000176</c:v>
                </c:pt>
                <c:pt idx="2141">
                  <c:v>14.903</c:v>
                </c:pt>
                <c:pt idx="2142">
                  <c:v>16.670999999999999</c:v>
                </c:pt>
                <c:pt idx="2143">
                  <c:v>20.527000000000001</c:v>
                </c:pt>
                <c:pt idx="2144">
                  <c:v>16.887</c:v>
                </c:pt>
                <c:pt idx="2145">
                  <c:v>15.741</c:v>
                </c:pt>
                <c:pt idx="2146">
                  <c:v>15.336</c:v>
                </c:pt>
                <c:pt idx="2147">
                  <c:v>18.724999999999987</c:v>
                </c:pt>
                <c:pt idx="2148">
                  <c:v>16.373000000000001</c:v>
                </c:pt>
                <c:pt idx="2149">
                  <c:v>12.293000000000001</c:v>
                </c:pt>
                <c:pt idx="2150">
                  <c:v>11.987</c:v>
                </c:pt>
                <c:pt idx="2151">
                  <c:v>14.54</c:v>
                </c:pt>
                <c:pt idx="2152">
                  <c:v>15.231</c:v>
                </c:pt>
                <c:pt idx="2153">
                  <c:v>8.2650000000000006</c:v>
                </c:pt>
                <c:pt idx="2154">
                  <c:v>8.6560000000000006</c:v>
                </c:pt>
                <c:pt idx="2155">
                  <c:v>11.414</c:v>
                </c:pt>
                <c:pt idx="2156">
                  <c:v>11.764000000000001</c:v>
                </c:pt>
                <c:pt idx="2157">
                  <c:v>13.222</c:v>
                </c:pt>
                <c:pt idx="2158">
                  <c:v>15.196</c:v>
                </c:pt>
                <c:pt idx="2159">
                  <c:v>16.324999999999999</c:v>
                </c:pt>
                <c:pt idx="2160">
                  <c:v>14.682</c:v>
                </c:pt>
                <c:pt idx="2161">
                  <c:v>13.842000000000002</c:v>
                </c:pt>
                <c:pt idx="2162">
                  <c:v>13.048</c:v>
                </c:pt>
                <c:pt idx="2163">
                  <c:v>10.032</c:v>
                </c:pt>
                <c:pt idx="2164">
                  <c:v>6.7919999999999998</c:v>
                </c:pt>
                <c:pt idx="2165">
                  <c:v>3.4129999999999967</c:v>
                </c:pt>
                <c:pt idx="2166">
                  <c:v>6.6469999999999985</c:v>
                </c:pt>
                <c:pt idx="2167">
                  <c:v>10.393000000000002</c:v>
                </c:pt>
                <c:pt idx="2168">
                  <c:v>10.115</c:v>
                </c:pt>
                <c:pt idx="2169">
                  <c:v>10.897</c:v>
                </c:pt>
                <c:pt idx="2170">
                  <c:v>10.548</c:v>
                </c:pt>
                <c:pt idx="2171">
                  <c:v>8.9570000000000007</c:v>
                </c:pt>
                <c:pt idx="2172">
                  <c:v>13.992000000000004</c:v>
                </c:pt>
                <c:pt idx="2173">
                  <c:v>11.69</c:v>
                </c:pt>
                <c:pt idx="2174">
                  <c:v>10.246</c:v>
                </c:pt>
                <c:pt idx="2175">
                  <c:v>5.8029999999999955</c:v>
                </c:pt>
                <c:pt idx="2176">
                  <c:v>4.2300000000000004</c:v>
                </c:pt>
                <c:pt idx="2177">
                  <c:v>8.83</c:v>
                </c:pt>
                <c:pt idx="2178">
                  <c:v>12.879000000000024</c:v>
                </c:pt>
                <c:pt idx="2179">
                  <c:v>10.268000000000001</c:v>
                </c:pt>
                <c:pt idx="2180">
                  <c:v>3.8019999999999987</c:v>
                </c:pt>
                <c:pt idx="2181">
                  <c:v>10.085000000000004</c:v>
                </c:pt>
                <c:pt idx="2182">
                  <c:v>9.4660000000000046</c:v>
                </c:pt>
                <c:pt idx="2183">
                  <c:v>-1.494</c:v>
                </c:pt>
                <c:pt idx="2184">
                  <c:v>2.581</c:v>
                </c:pt>
                <c:pt idx="2185">
                  <c:v>9.293000000000001</c:v>
                </c:pt>
                <c:pt idx="2186">
                  <c:v>11.96</c:v>
                </c:pt>
                <c:pt idx="2187">
                  <c:v>9.3060000000000027</c:v>
                </c:pt>
                <c:pt idx="2188">
                  <c:v>8.6840000000000011</c:v>
                </c:pt>
                <c:pt idx="2189">
                  <c:v>11.612</c:v>
                </c:pt>
                <c:pt idx="2190">
                  <c:v>11.02</c:v>
                </c:pt>
                <c:pt idx="2191">
                  <c:v>12.157</c:v>
                </c:pt>
                <c:pt idx="2192">
                  <c:v>10.914</c:v>
                </c:pt>
                <c:pt idx="2193">
                  <c:v>10.557</c:v>
                </c:pt>
                <c:pt idx="2194">
                  <c:v>11.666</c:v>
                </c:pt>
                <c:pt idx="2195">
                  <c:v>9.5590000000000028</c:v>
                </c:pt>
                <c:pt idx="2196">
                  <c:v>8.5310000000000006</c:v>
                </c:pt>
                <c:pt idx="2197">
                  <c:v>9.048</c:v>
                </c:pt>
                <c:pt idx="2198">
                  <c:v>10.357000000000006</c:v>
                </c:pt>
                <c:pt idx="2199">
                  <c:v>12.991</c:v>
                </c:pt>
                <c:pt idx="2200">
                  <c:v>12.227</c:v>
                </c:pt>
                <c:pt idx="2201">
                  <c:v>12.231</c:v>
                </c:pt>
                <c:pt idx="2202">
                  <c:v>12.638</c:v>
                </c:pt>
                <c:pt idx="2203">
                  <c:v>9.9120000000000008</c:v>
                </c:pt>
                <c:pt idx="2204">
                  <c:v>11.308</c:v>
                </c:pt>
                <c:pt idx="2205">
                  <c:v>6.9669999999999996</c:v>
                </c:pt>
                <c:pt idx="2206">
                  <c:v>9.1890000000000001</c:v>
                </c:pt>
                <c:pt idx="2207">
                  <c:v>4.0209999999999955</c:v>
                </c:pt>
                <c:pt idx="2208">
                  <c:v>5.141</c:v>
                </c:pt>
                <c:pt idx="2209">
                  <c:v>2.3339999999999987</c:v>
                </c:pt>
                <c:pt idx="2210">
                  <c:v>6.2649999999999855</c:v>
                </c:pt>
                <c:pt idx="2211">
                  <c:v>4.915</c:v>
                </c:pt>
                <c:pt idx="2212">
                  <c:v>2.137</c:v>
                </c:pt>
                <c:pt idx="2213">
                  <c:v>6.2119999999999997</c:v>
                </c:pt>
                <c:pt idx="2214">
                  <c:v>6.2930000000000001</c:v>
                </c:pt>
                <c:pt idx="2215">
                  <c:v>-0.15900000000000244</c:v>
                </c:pt>
                <c:pt idx="2216">
                  <c:v>1.1040000000000001</c:v>
                </c:pt>
                <c:pt idx="2217">
                  <c:v>2.4089999999999998</c:v>
                </c:pt>
                <c:pt idx="2218">
                  <c:v>6.4539999999999997</c:v>
                </c:pt>
                <c:pt idx="2219">
                  <c:v>9.5380000000000003</c:v>
                </c:pt>
                <c:pt idx="2220">
                  <c:v>9.93</c:v>
                </c:pt>
                <c:pt idx="2221">
                  <c:v>8.5760000000000005</c:v>
                </c:pt>
                <c:pt idx="2222">
                  <c:v>7.2080000000000002</c:v>
                </c:pt>
                <c:pt idx="2223">
                  <c:v>10.573</c:v>
                </c:pt>
                <c:pt idx="2224">
                  <c:v>9.8560000000000247</c:v>
                </c:pt>
                <c:pt idx="2225">
                  <c:v>10.892000000000024</c:v>
                </c:pt>
                <c:pt idx="2226">
                  <c:v>11.251000000000001</c:v>
                </c:pt>
                <c:pt idx="2227">
                  <c:v>11.27</c:v>
                </c:pt>
                <c:pt idx="2228">
                  <c:v>7.9850000000000003</c:v>
                </c:pt>
                <c:pt idx="2229">
                  <c:v>7.02</c:v>
                </c:pt>
                <c:pt idx="2230">
                  <c:v>7.29</c:v>
                </c:pt>
                <c:pt idx="2231">
                  <c:v>8.1960000000000015</c:v>
                </c:pt>
                <c:pt idx="2232">
                  <c:v>13.165000000000004</c:v>
                </c:pt>
                <c:pt idx="2233">
                  <c:v>9.69</c:v>
                </c:pt>
                <c:pt idx="2234">
                  <c:v>11.262</c:v>
                </c:pt>
                <c:pt idx="2235">
                  <c:v>15.418000000000001</c:v>
                </c:pt>
                <c:pt idx="2236">
                  <c:v>15.885000000000026</c:v>
                </c:pt>
                <c:pt idx="2237">
                  <c:v>12.561</c:v>
                </c:pt>
                <c:pt idx="2238">
                  <c:v>14.567</c:v>
                </c:pt>
                <c:pt idx="2239">
                  <c:v>14.309000000000006</c:v>
                </c:pt>
                <c:pt idx="2240">
                  <c:v>15.513</c:v>
                </c:pt>
                <c:pt idx="2241">
                  <c:v>13.831</c:v>
                </c:pt>
                <c:pt idx="2242">
                  <c:v>10.107000000000001</c:v>
                </c:pt>
                <c:pt idx="2243">
                  <c:v>14.492000000000004</c:v>
                </c:pt>
                <c:pt idx="2244">
                  <c:v>14.993</c:v>
                </c:pt>
                <c:pt idx="2245">
                  <c:v>16.192</c:v>
                </c:pt>
                <c:pt idx="2246">
                  <c:v>10.486000000000002</c:v>
                </c:pt>
                <c:pt idx="2247">
                  <c:v>5.0780000000000003</c:v>
                </c:pt>
                <c:pt idx="2248">
                  <c:v>7.8319999999999999</c:v>
                </c:pt>
                <c:pt idx="2249">
                  <c:v>7.8869999999999996</c:v>
                </c:pt>
                <c:pt idx="2250">
                  <c:v>7.3569999999999975</c:v>
                </c:pt>
                <c:pt idx="2251">
                  <c:v>6.4669999999999996</c:v>
                </c:pt>
                <c:pt idx="2252">
                  <c:v>8.1880000000000006</c:v>
                </c:pt>
                <c:pt idx="2253">
                  <c:v>14.201000000000001</c:v>
                </c:pt>
                <c:pt idx="2254">
                  <c:v>13.002000000000002</c:v>
                </c:pt>
                <c:pt idx="2255">
                  <c:v>12.538</c:v>
                </c:pt>
                <c:pt idx="2256">
                  <c:v>9.7210000000000001</c:v>
                </c:pt>
                <c:pt idx="2257">
                  <c:v>10.596</c:v>
                </c:pt>
                <c:pt idx="2258">
                  <c:v>12.977</c:v>
                </c:pt>
                <c:pt idx="2259">
                  <c:v>14.005000000000004</c:v>
                </c:pt>
                <c:pt idx="2260">
                  <c:v>8.3810000000000002</c:v>
                </c:pt>
                <c:pt idx="2261">
                  <c:v>9.7540000000000013</c:v>
                </c:pt>
                <c:pt idx="2262">
                  <c:v>11.969000000000024</c:v>
                </c:pt>
                <c:pt idx="2263">
                  <c:v>12.365000000000126</c:v>
                </c:pt>
                <c:pt idx="2264">
                  <c:v>9.7349999999999994</c:v>
                </c:pt>
                <c:pt idx="2265">
                  <c:v>8.0520000000000067</c:v>
                </c:pt>
                <c:pt idx="2266">
                  <c:v>6.6819999999999995</c:v>
                </c:pt>
                <c:pt idx="2267">
                  <c:v>7.4610000000000003</c:v>
                </c:pt>
                <c:pt idx="2268">
                  <c:v>9.1870000000000012</c:v>
                </c:pt>
                <c:pt idx="2269">
                  <c:v>11.298999999999999</c:v>
                </c:pt>
                <c:pt idx="2270">
                  <c:v>14.391</c:v>
                </c:pt>
                <c:pt idx="2271">
                  <c:v>15.615</c:v>
                </c:pt>
                <c:pt idx="2272">
                  <c:v>14.291</c:v>
                </c:pt>
                <c:pt idx="2273">
                  <c:v>15.685</c:v>
                </c:pt>
                <c:pt idx="2274">
                  <c:v>15.617000000000001</c:v>
                </c:pt>
                <c:pt idx="2275">
                  <c:v>15.563000000000002</c:v>
                </c:pt>
                <c:pt idx="2276">
                  <c:v>17.038</c:v>
                </c:pt>
                <c:pt idx="2277">
                  <c:v>15.972000000000024</c:v>
                </c:pt>
                <c:pt idx="2278">
                  <c:v>13.689</c:v>
                </c:pt>
                <c:pt idx="2279">
                  <c:v>13.485000000000024</c:v>
                </c:pt>
                <c:pt idx="2280">
                  <c:v>12.104000000000001</c:v>
                </c:pt>
                <c:pt idx="2281">
                  <c:v>10.807</c:v>
                </c:pt>
                <c:pt idx="2282">
                  <c:v>15.249000000000001</c:v>
                </c:pt>
                <c:pt idx="2283">
                  <c:v>17.318000000000001</c:v>
                </c:pt>
                <c:pt idx="2284">
                  <c:v>18.808</c:v>
                </c:pt>
                <c:pt idx="2285">
                  <c:v>19.492999999999789</c:v>
                </c:pt>
                <c:pt idx="2286">
                  <c:v>18.247999999999987</c:v>
                </c:pt>
                <c:pt idx="2287">
                  <c:v>15.194000000000001</c:v>
                </c:pt>
                <c:pt idx="2288">
                  <c:v>14.696</c:v>
                </c:pt>
                <c:pt idx="2289">
                  <c:v>13.197000000000001</c:v>
                </c:pt>
                <c:pt idx="2290">
                  <c:v>11.781000000000001</c:v>
                </c:pt>
                <c:pt idx="2291">
                  <c:v>15.899000000000004</c:v>
                </c:pt>
                <c:pt idx="2292">
                  <c:v>16.428999999999789</c:v>
                </c:pt>
                <c:pt idx="2293">
                  <c:v>13.077</c:v>
                </c:pt>
                <c:pt idx="2294">
                  <c:v>12.724</c:v>
                </c:pt>
                <c:pt idx="2295">
                  <c:v>10.737</c:v>
                </c:pt>
                <c:pt idx="2296">
                  <c:v>8.2540000000000013</c:v>
                </c:pt>
                <c:pt idx="2297">
                  <c:v>9.2040000000000006</c:v>
                </c:pt>
                <c:pt idx="2298">
                  <c:v>11.617000000000001</c:v>
                </c:pt>
                <c:pt idx="2299">
                  <c:v>11.954000000000002</c:v>
                </c:pt>
                <c:pt idx="2300">
                  <c:v>11.926</c:v>
                </c:pt>
                <c:pt idx="2301">
                  <c:v>17.338000000000001</c:v>
                </c:pt>
                <c:pt idx="2302">
                  <c:v>14.41</c:v>
                </c:pt>
                <c:pt idx="2303">
                  <c:v>16.427</c:v>
                </c:pt>
                <c:pt idx="2304">
                  <c:v>16.029</c:v>
                </c:pt>
                <c:pt idx="2305">
                  <c:v>11.761000000000001</c:v>
                </c:pt>
                <c:pt idx="2306">
                  <c:v>13.891</c:v>
                </c:pt>
                <c:pt idx="2307">
                  <c:v>15.383000000000004</c:v>
                </c:pt>
                <c:pt idx="2308">
                  <c:v>17.747</c:v>
                </c:pt>
                <c:pt idx="2309">
                  <c:v>19.439999999999987</c:v>
                </c:pt>
                <c:pt idx="2310">
                  <c:v>19.785999999999689</c:v>
                </c:pt>
                <c:pt idx="2311">
                  <c:v>21.3</c:v>
                </c:pt>
                <c:pt idx="2312">
                  <c:v>21.43</c:v>
                </c:pt>
                <c:pt idx="2313">
                  <c:v>22.893999999999988</c:v>
                </c:pt>
                <c:pt idx="2314">
                  <c:v>23.398</c:v>
                </c:pt>
                <c:pt idx="2315">
                  <c:v>22.481999999999989</c:v>
                </c:pt>
                <c:pt idx="2316">
                  <c:v>23.608000000000001</c:v>
                </c:pt>
                <c:pt idx="2317">
                  <c:v>24.594999999999999</c:v>
                </c:pt>
                <c:pt idx="2318">
                  <c:v>21.085999999999789</c:v>
                </c:pt>
                <c:pt idx="2319">
                  <c:v>16.372</c:v>
                </c:pt>
                <c:pt idx="2320">
                  <c:v>18.096</c:v>
                </c:pt>
                <c:pt idx="2321">
                  <c:v>17.626000000000001</c:v>
                </c:pt>
                <c:pt idx="2322">
                  <c:v>16.652999999999999</c:v>
                </c:pt>
                <c:pt idx="2323">
                  <c:v>18.899000000000001</c:v>
                </c:pt>
                <c:pt idx="2324">
                  <c:v>21.099</c:v>
                </c:pt>
                <c:pt idx="2325">
                  <c:v>22.474999999999987</c:v>
                </c:pt>
                <c:pt idx="2326">
                  <c:v>24.482999999999489</c:v>
                </c:pt>
                <c:pt idx="2327">
                  <c:v>25.317000000000135</c:v>
                </c:pt>
                <c:pt idx="2328">
                  <c:v>18.196000000000005</c:v>
                </c:pt>
                <c:pt idx="2329">
                  <c:v>20.84</c:v>
                </c:pt>
                <c:pt idx="2330">
                  <c:v>15.625</c:v>
                </c:pt>
                <c:pt idx="2331">
                  <c:v>16.239999999999988</c:v>
                </c:pt>
                <c:pt idx="2332">
                  <c:v>16.21</c:v>
                </c:pt>
                <c:pt idx="2333">
                  <c:v>17.370999999999999</c:v>
                </c:pt>
                <c:pt idx="2334">
                  <c:v>19.577000000000005</c:v>
                </c:pt>
                <c:pt idx="2335">
                  <c:v>23.306000000000001</c:v>
                </c:pt>
                <c:pt idx="2336">
                  <c:v>26.728000000000002</c:v>
                </c:pt>
                <c:pt idx="2337">
                  <c:v>27.920999999999989</c:v>
                </c:pt>
                <c:pt idx="2338">
                  <c:v>28.895</c:v>
                </c:pt>
                <c:pt idx="2339">
                  <c:v>29.024999999999999</c:v>
                </c:pt>
                <c:pt idx="2340">
                  <c:v>29.678999999999988</c:v>
                </c:pt>
                <c:pt idx="2341">
                  <c:v>28.904</c:v>
                </c:pt>
                <c:pt idx="2342">
                  <c:v>28.236999999999988</c:v>
                </c:pt>
                <c:pt idx="2343">
                  <c:v>26.535</c:v>
                </c:pt>
                <c:pt idx="2344">
                  <c:v>30.155000000000001</c:v>
                </c:pt>
                <c:pt idx="2345">
                  <c:v>35.159000000000006</c:v>
                </c:pt>
                <c:pt idx="2346">
                  <c:v>35.357999999999997</c:v>
                </c:pt>
                <c:pt idx="2347">
                  <c:v>37.657000000000004</c:v>
                </c:pt>
                <c:pt idx="2348">
                  <c:v>29.263999999999989</c:v>
                </c:pt>
                <c:pt idx="2349">
                  <c:v>27.738</c:v>
                </c:pt>
                <c:pt idx="2350">
                  <c:v>27.183</c:v>
                </c:pt>
                <c:pt idx="2351">
                  <c:v>28.015000000000001</c:v>
                </c:pt>
                <c:pt idx="2352">
                  <c:v>31.181000000000001</c:v>
                </c:pt>
                <c:pt idx="2353">
                  <c:v>25.506</c:v>
                </c:pt>
                <c:pt idx="2354">
                  <c:v>22.972999999999889</c:v>
                </c:pt>
                <c:pt idx="2355">
                  <c:v>22.934999999999999</c:v>
                </c:pt>
                <c:pt idx="2356">
                  <c:v>21.378</c:v>
                </c:pt>
                <c:pt idx="2357">
                  <c:v>28.045000000000002</c:v>
                </c:pt>
                <c:pt idx="2358">
                  <c:v>29.533999999999999</c:v>
                </c:pt>
                <c:pt idx="2359">
                  <c:v>32.403000000000006</c:v>
                </c:pt>
                <c:pt idx="2360">
                  <c:v>30.071999999999999</c:v>
                </c:pt>
                <c:pt idx="2361">
                  <c:v>25.692</c:v>
                </c:pt>
                <c:pt idx="2362">
                  <c:v>24.667000000000005</c:v>
                </c:pt>
                <c:pt idx="2363">
                  <c:v>24.170999999999999</c:v>
                </c:pt>
                <c:pt idx="2364">
                  <c:v>26.01</c:v>
                </c:pt>
                <c:pt idx="2365">
                  <c:v>23.959999999999987</c:v>
                </c:pt>
                <c:pt idx="2366">
                  <c:v>28.77</c:v>
                </c:pt>
                <c:pt idx="2367">
                  <c:v>32.344999999999999</c:v>
                </c:pt>
                <c:pt idx="2368">
                  <c:v>33.242000000000012</c:v>
                </c:pt>
                <c:pt idx="2369">
                  <c:v>30.620999999999999</c:v>
                </c:pt>
                <c:pt idx="2370">
                  <c:v>29.86</c:v>
                </c:pt>
                <c:pt idx="2371">
                  <c:v>30.695</c:v>
                </c:pt>
                <c:pt idx="2372">
                  <c:v>31.359000000000005</c:v>
                </c:pt>
                <c:pt idx="2373">
                  <c:v>28.14</c:v>
                </c:pt>
                <c:pt idx="2374">
                  <c:v>26.875</c:v>
                </c:pt>
                <c:pt idx="2375">
                  <c:v>23.768999999999789</c:v>
                </c:pt>
                <c:pt idx="2376">
                  <c:v>27.71</c:v>
                </c:pt>
                <c:pt idx="2377">
                  <c:v>32.303000000000004</c:v>
                </c:pt>
                <c:pt idx="2378">
                  <c:v>35.809000000000005</c:v>
                </c:pt>
                <c:pt idx="2379">
                  <c:v>26.516999999999999</c:v>
                </c:pt>
                <c:pt idx="2380">
                  <c:v>22.085999999999789</c:v>
                </c:pt>
                <c:pt idx="2381">
                  <c:v>28.89</c:v>
                </c:pt>
                <c:pt idx="2382">
                  <c:v>30.251999999999999</c:v>
                </c:pt>
                <c:pt idx="2383">
                  <c:v>30.901999999999987</c:v>
                </c:pt>
                <c:pt idx="2384">
                  <c:v>29.312000000000001</c:v>
                </c:pt>
                <c:pt idx="2385">
                  <c:v>26.963999999999889</c:v>
                </c:pt>
                <c:pt idx="2386">
                  <c:v>27.876000000000001</c:v>
                </c:pt>
                <c:pt idx="2387">
                  <c:v>32.493000000000002</c:v>
                </c:pt>
                <c:pt idx="2388">
                  <c:v>30.675000000000001</c:v>
                </c:pt>
                <c:pt idx="2389">
                  <c:v>30.943999999999889</c:v>
                </c:pt>
                <c:pt idx="2390">
                  <c:v>31.872</c:v>
                </c:pt>
                <c:pt idx="2391">
                  <c:v>35.730000000000011</c:v>
                </c:pt>
                <c:pt idx="2392">
                  <c:v>37.383999999999993</c:v>
                </c:pt>
                <c:pt idx="2393">
                  <c:v>32.953000000000003</c:v>
                </c:pt>
                <c:pt idx="2394">
                  <c:v>29.513999999999999</c:v>
                </c:pt>
                <c:pt idx="2395">
                  <c:v>27.462999999999589</c:v>
                </c:pt>
                <c:pt idx="2396">
                  <c:v>26.997</c:v>
                </c:pt>
                <c:pt idx="2397">
                  <c:v>29.658999999999999</c:v>
                </c:pt>
                <c:pt idx="2398">
                  <c:v>31.507999999999999</c:v>
                </c:pt>
                <c:pt idx="2399">
                  <c:v>29.393999999999988</c:v>
                </c:pt>
                <c:pt idx="2400">
                  <c:v>29.164000000000001</c:v>
                </c:pt>
                <c:pt idx="2401">
                  <c:v>31.728999999999989</c:v>
                </c:pt>
                <c:pt idx="2402">
                  <c:v>33.016000000000005</c:v>
                </c:pt>
                <c:pt idx="2403">
                  <c:v>28.420999999999989</c:v>
                </c:pt>
                <c:pt idx="2404">
                  <c:v>27.228000000000002</c:v>
                </c:pt>
                <c:pt idx="2405">
                  <c:v>28.444999999999986</c:v>
                </c:pt>
                <c:pt idx="2406">
                  <c:v>30.370999999999999</c:v>
                </c:pt>
                <c:pt idx="2407">
                  <c:v>29.420999999999989</c:v>
                </c:pt>
                <c:pt idx="2408">
                  <c:v>30.204000000000001</c:v>
                </c:pt>
                <c:pt idx="2409">
                  <c:v>28.571000000000005</c:v>
                </c:pt>
                <c:pt idx="2410">
                  <c:v>33.785000000000011</c:v>
                </c:pt>
                <c:pt idx="2411">
                  <c:v>34.924000000000007</c:v>
                </c:pt>
                <c:pt idx="2412">
                  <c:v>33.368000000000002</c:v>
                </c:pt>
                <c:pt idx="2413">
                  <c:v>37.062000000000012</c:v>
                </c:pt>
                <c:pt idx="2414">
                  <c:v>37.537000000000006</c:v>
                </c:pt>
                <c:pt idx="2415">
                  <c:v>36.64</c:v>
                </c:pt>
                <c:pt idx="2416">
                  <c:v>33.869</c:v>
                </c:pt>
                <c:pt idx="2417">
                  <c:v>32.92</c:v>
                </c:pt>
                <c:pt idx="2418">
                  <c:v>30.485999999999589</c:v>
                </c:pt>
                <c:pt idx="2419">
                  <c:v>30.974</c:v>
                </c:pt>
                <c:pt idx="2420">
                  <c:v>33.06</c:v>
                </c:pt>
                <c:pt idx="2421">
                  <c:v>31.515999999999988</c:v>
                </c:pt>
                <c:pt idx="2422">
                  <c:v>25.846</c:v>
                </c:pt>
                <c:pt idx="2423">
                  <c:v>29.986999999999789</c:v>
                </c:pt>
                <c:pt idx="2424">
                  <c:v>29.122</c:v>
                </c:pt>
                <c:pt idx="2425">
                  <c:v>31.776</c:v>
                </c:pt>
                <c:pt idx="2426">
                  <c:v>35.268000000000313</c:v>
                </c:pt>
                <c:pt idx="2427">
                  <c:v>38.321000000000005</c:v>
                </c:pt>
                <c:pt idx="2428">
                  <c:v>32.721000000000011</c:v>
                </c:pt>
                <c:pt idx="2429">
                  <c:v>32.404000000000003</c:v>
                </c:pt>
                <c:pt idx="2430">
                  <c:v>35.4</c:v>
                </c:pt>
                <c:pt idx="2431">
                  <c:v>38.835000000000001</c:v>
                </c:pt>
                <c:pt idx="2432">
                  <c:v>40.719000000000001</c:v>
                </c:pt>
                <c:pt idx="2433">
                  <c:v>35.002000000000002</c:v>
                </c:pt>
                <c:pt idx="2434">
                  <c:v>29.648</c:v>
                </c:pt>
                <c:pt idx="2435">
                  <c:v>28.661000000000001</c:v>
                </c:pt>
                <c:pt idx="2436">
                  <c:v>29.201000000000001</c:v>
                </c:pt>
                <c:pt idx="2437">
                  <c:v>32.219000000000001</c:v>
                </c:pt>
                <c:pt idx="2438">
                  <c:v>34.283000000000001</c:v>
                </c:pt>
                <c:pt idx="2439">
                  <c:v>29.774999999999999</c:v>
                </c:pt>
                <c:pt idx="2440">
                  <c:v>28.091000000000001</c:v>
                </c:pt>
                <c:pt idx="2441">
                  <c:v>28.407</c:v>
                </c:pt>
                <c:pt idx="2442">
                  <c:v>29.491</c:v>
                </c:pt>
                <c:pt idx="2443">
                  <c:v>34.729000000000013</c:v>
                </c:pt>
                <c:pt idx="2444">
                  <c:v>34.856000000000002</c:v>
                </c:pt>
                <c:pt idx="2445">
                  <c:v>35.002000000000002</c:v>
                </c:pt>
                <c:pt idx="2446">
                  <c:v>28.372</c:v>
                </c:pt>
                <c:pt idx="2447">
                  <c:v>26.488999999999589</c:v>
                </c:pt>
                <c:pt idx="2448">
                  <c:v>26.170999999999999</c:v>
                </c:pt>
                <c:pt idx="2449">
                  <c:v>27.885999999999989</c:v>
                </c:pt>
                <c:pt idx="2450">
                  <c:v>30.843</c:v>
                </c:pt>
                <c:pt idx="2451">
                  <c:v>33.035000000000011</c:v>
                </c:pt>
                <c:pt idx="2452">
                  <c:v>35.108000000000011</c:v>
                </c:pt>
                <c:pt idx="2453">
                  <c:v>26.277999999999999</c:v>
                </c:pt>
                <c:pt idx="2454">
                  <c:v>27.454999999999988</c:v>
                </c:pt>
                <c:pt idx="2455">
                  <c:v>32.120000000000012</c:v>
                </c:pt>
                <c:pt idx="2456">
                  <c:v>25.265999999999789</c:v>
                </c:pt>
                <c:pt idx="2457">
                  <c:v>22.167999999999999</c:v>
                </c:pt>
                <c:pt idx="2458">
                  <c:v>17.617000000000235</c:v>
                </c:pt>
                <c:pt idx="2459">
                  <c:v>20.713999999999999</c:v>
                </c:pt>
                <c:pt idx="2460">
                  <c:v>21.308</c:v>
                </c:pt>
                <c:pt idx="2461">
                  <c:v>22.611999999999998</c:v>
                </c:pt>
                <c:pt idx="2462">
                  <c:v>23.422999999999789</c:v>
                </c:pt>
                <c:pt idx="2463">
                  <c:v>21.281999999999989</c:v>
                </c:pt>
                <c:pt idx="2464">
                  <c:v>22.282999999999689</c:v>
                </c:pt>
                <c:pt idx="2465">
                  <c:v>24.898</c:v>
                </c:pt>
                <c:pt idx="2466">
                  <c:v>26.814000000000135</c:v>
                </c:pt>
                <c:pt idx="2467">
                  <c:v>27.335000000000001</c:v>
                </c:pt>
                <c:pt idx="2468">
                  <c:v>25.484000000000002</c:v>
                </c:pt>
                <c:pt idx="2469">
                  <c:v>21.387</c:v>
                </c:pt>
                <c:pt idx="2470">
                  <c:v>19.853999999999999</c:v>
                </c:pt>
                <c:pt idx="2471">
                  <c:v>20.811000000000035</c:v>
                </c:pt>
                <c:pt idx="2472">
                  <c:v>23.559000000000001</c:v>
                </c:pt>
                <c:pt idx="2473">
                  <c:v>21.812000000000001</c:v>
                </c:pt>
                <c:pt idx="2474">
                  <c:v>23.126000000000001</c:v>
                </c:pt>
                <c:pt idx="2475">
                  <c:v>23.751000000000001</c:v>
                </c:pt>
                <c:pt idx="2476">
                  <c:v>27.111000000000235</c:v>
                </c:pt>
                <c:pt idx="2477">
                  <c:v>27.487999999999989</c:v>
                </c:pt>
                <c:pt idx="2478">
                  <c:v>26.134000000000135</c:v>
                </c:pt>
                <c:pt idx="2479">
                  <c:v>22.132000000000001</c:v>
                </c:pt>
                <c:pt idx="2480">
                  <c:v>24.745999999999889</c:v>
                </c:pt>
                <c:pt idx="2481">
                  <c:v>16.157000000000131</c:v>
                </c:pt>
                <c:pt idx="2482">
                  <c:v>11.704000000000001</c:v>
                </c:pt>
                <c:pt idx="2483">
                  <c:v>8.5040000000000013</c:v>
                </c:pt>
                <c:pt idx="2484">
                  <c:v>4.383</c:v>
                </c:pt>
                <c:pt idx="2485">
                  <c:v>6.29</c:v>
                </c:pt>
                <c:pt idx="2486">
                  <c:v>12.647</c:v>
                </c:pt>
                <c:pt idx="2487">
                  <c:v>15.194000000000001</c:v>
                </c:pt>
                <c:pt idx="2488">
                  <c:v>16.941999999999986</c:v>
                </c:pt>
                <c:pt idx="2489">
                  <c:v>19.558</c:v>
                </c:pt>
                <c:pt idx="2490">
                  <c:v>20.052</c:v>
                </c:pt>
                <c:pt idx="2491">
                  <c:v>18.913</c:v>
                </c:pt>
                <c:pt idx="2492">
                  <c:v>18.878</c:v>
                </c:pt>
                <c:pt idx="2493">
                  <c:v>19.367000000000001</c:v>
                </c:pt>
                <c:pt idx="2494">
                  <c:v>17.097000000000001</c:v>
                </c:pt>
                <c:pt idx="2495">
                  <c:v>15.564</c:v>
                </c:pt>
                <c:pt idx="2496">
                  <c:v>17.536999999999999</c:v>
                </c:pt>
                <c:pt idx="2497">
                  <c:v>17.100000000000001</c:v>
                </c:pt>
                <c:pt idx="2498">
                  <c:v>17.864000000000001</c:v>
                </c:pt>
                <c:pt idx="2499">
                  <c:v>15.612</c:v>
                </c:pt>
                <c:pt idx="2500">
                  <c:v>14.986000000000002</c:v>
                </c:pt>
                <c:pt idx="2501">
                  <c:v>12.095000000000002</c:v>
                </c:pt>
                <c:pt idx="2502">
                  <c:v>10.707000000000001</c:v>
                </c:pt>
                <c:pt idx="2503">
                  <c:v>11.348000000000001</c:v>
                </c:pt>
                <c:pt idx="2504">
                  <c:v>14.19</c:v>
                </c:pt>
                <c:pt idx="2505">
                  <c:v>14.315000000000024</c:v>
                </c:pt>
                <c:pt idx="2506">
                  <c:v>16.282999999999689</c:v>
                </c:pt>
                <c:pt idx="2507">
                  <c:v>14.522</c:v>
                </c:pt>
                <c:pt idx="2508">
                  <c:v>14.143000000000001</c:v>
                </c:pt>
                <c:pt idx="2509">
                  <c:v>16.04</c:v>
                </c:pt>
                <c:pt idx="2510">
                  <c:v>15.382000000000026</c:v>
                </c:pt>
                <c:pt idx="2511">
                  <c:v>12.048999999999999</c:v>
                </c:pt>
                <c:pt idx="2512">
                  <c:v>11.59</c:v>
                </c:pt>
                <c:pt idx="2513">
                  <c:v>9.4050000000000047</c:v>
                </c:pt>
                <c:pt idx="2514">
                  <c:v>11.541</c:v>
                </c:pt>
                <c:pt idx="2515">
                  <c:v>12.426</c:v>
                </c:pt>
                <c:pt idx="2516">
                  <c:v>16.274000000000001</c:v>
                </c:pt>
                <c:pt idx="2517">
                  <c:v>13.119</c:v>
                </c:pt>
                <c:pt idx="2518">
                  <c:v>13.904</c:v>
                </c:pt>
                <c:pt idx="2519">
                  <c:v>11.406000000000002</c:v>
                </c:pt>
                <c:pt idx="2520">
                  <c:v>7.6369999999999996</c:v>
                </c:pt>
                <c:pt idx="2521">
                  <c:v>7.4249999999999945</c:v>
                </c:pt>
                <c:pt idx="2522">
                  <c:v>7.5830000000000002</c:v>
                </c:pt>
                <c:pt idx="2523">
                  <c:v>6.6939999999999955</c:v>
                </c:pt>
                <c:pt idx="2524">
                  <c:v>4.7320000000000002</c:v>
                </c:pt>
                <c:pt idx="2525">
                  <c:v>3.0549999999999997</c:v>
                </c:pt>
                <c:pt idx="2526">
                  <c:v>4.3599999999999985</c:v>
                </c:pt>
                <c:pt idx="2527">
                  <c:v>3.6480000000000001</c:v>
                </c:pt>
                <c:pt idx="2528">
                  <c:v>5.0129999999999955</c:v>
                </c:pt>
                <c:pt idx="2529">
                  <c:v>6.7789999999999999</c:v>
                </c:pt>
                <c:pt idx="2530">
                  <c:v>6.2039999999999997</c:v>
                </c:pt>
                <c:pt idx="2531">
                  <c:v>2.3369999999999767</c:v>
                </c:pt>
                <c:pt idx="2532">
                  <c:v>2.9409999999999998</c:v>
                </c:pt>
                <c:pt idx="2533">
                  <c:v>4.4089999999999998</c:v>
                </c:pt>
                <c:pt idx="2534">
                  <c:v>6.0469999999999997</c:v>
                </c:pt>
                <c:pt idx="2535">
                  <c:v>7.7249999999999845</c:v>
                </c:pt>
                <c:pt idx="2536">
                  <c:v>7.2759999999999998</c:v>
                </c:pt>
                <c:pt idx="2537">
                  <c:v>9.6</c:v>
                </c:pt>
                <c:pt idx="2538">
                  <c:v>7.3069999999999995</c:v>
                </c:pt>
                <c:pt idx="2539">
                  <c:v>8.0720000000000027</c:v>
                </c:pt>
                <c:pt idx="2540">
                  <c:v>10.236000000000001</c:v>
                </c:pt>
                <c:pt idx="2541">
                  <c:v>9.7349999999999994</c:v>
                </c:pt>
                <c:pt idx="2542">
                  <c:v>11.292</c:v>
                </c:pt>
                <c:pt idx="2543">
                  <c:v>9.2780000000000005</c:v>
                </c:pt>
                <c:pt idx="2544">
                  <c:v>8.1960000000000015</c:v>
                </c:pt>
                <c:pt idx="2545">
                  <c:v>8.3000000000000007</c:v>
                </c:pt>
                <c:pt idx="2546">
                  <c:v>8.4700000000000006</c:v>
                </c:pt>
                <c:pt idx="2547">
                  <c:v>9.0960000000000001</c:v>
                </c:pt>
                <c:pt idx="2548">
                  <c:v>9.0520000000000067</c:v>
                </c:pt>
                <c:pt idx="2549">
                  <c:v>10.130000000000001</c:v>
                </c:pt>
                <c:pt idx="2550">
                  <c:v>12.57</c:v>
                </c:pt>
                <c:pt idx="2551">
                  <c:v>11.8</c:v>
                </c:pt>
                <c:pt idx="2552">
                  <c:v>11.343</c:v>
                </c:pt>
                <c:pt idx="2553">
                  <c:v>10.545</c:v>
                </c:pt>
                <c:pt idx="2554">
                  <c:v>10.102</c:v>
                </c:pt>
                <c:pt idx="2555">
                  <c:v>9.16</c:v>
                </c:pt>
                <c:pt idx="2556">
                  <c:v>7.1179999999999755</c:v>
                </c:pt>
                <c:pt idx="2557">
                  <c:v>3.9949999999999997</c:v>
                </c:pt>
                <c:pt idx="2558">
                  <c:v>7.8039999999999985</c:v>
                </c:pt>
                <c:pt idx="2559">
                  <c:v>9.8710000000000004</c:v>
                </c:pt>
                <c:pt idx="2560">
                  <c:v>10.370000000000006</c:v>
                </c:pt>
                <c:pt idx="2561">
                  <c:v>7.0659999999999945</c:v>
                </c:pt>
                <c:pt idx="2562">
                  <c:v>6.8419999999999996</c:v>
                </c:pt>
                <c:pt idx="2563">
                  <c:v>9.141</c:v>
                </c:pt>
                <c:pt idx="2564">
                  <c:v>9.5280000000000005</c:v>
                </c:pt>
                <c:pt idx="2565">
                  <c:v>8.9120000000000008</c:v>
                </c:pt>
                <c:pt idx="2566">
                  <c:v>8.3070000000000004</c:v>
                </c:pt>
                <c:pt idx="2567">
                  <c:v>3.66</c:v>
                </c:pt>
                <c:pt idx="2568">
                  <c:v>1.849</c:v>
                </c:pt>
                <c:pt idx="2569">
                  <c:v>7.032</c:v>
                </c:pt>
                <c:pt idx="2570">
                  <c:v>9.1260000000000012</c:v>
                </c:pt>
                <c:pt idx="2571">
                  <c:v>3.8459999999999988</c:v>
                </c:pt>
                <c:pt idx="2572">
                  <c:v>6.5369999999999999</c:v>
                </c:pt>
                <c:pt idx="2573">
                  <c:v>3.3749999999999987</c:v>
                </c:pt>
                <c:pt idx="2574">
                  <c:v>1.0329999999999318</c:v>
                </c:pt>
                <c:pt idx="2575">
                  <c:v>8.6310000000000002</c:v>
                </c:pt>
                <c:pt idx="2576">
                  <c:v>9.7730000000000015</c:v>
                </c:pt>
                <c:pt idx="2577">
                  <c:v>9.3720000000000248</c:v>
                </c:pt>
                <c:pt idx="2578">
                  <c:v>10.173</c:v>
                </c:pt>
                <c:pt idx="2579">
                  <c:v>11.838000000000001</c:v>
                </c:pt>
                <c:pt idx="2580">
                  <c:v>10.267000000000001</c:v>
                </c:pt>
                <c:pt idx="2581">
                  <c:v>10.75</c:v>
                </c:pt>
                <c:pt idx="2582">
                  <c:v>12.548</c:v>
                </c:pt>
                <c:pt idx="2583">
                  <c:v>11.569000000000004</c:v>
                </c:pt>
                <c:pt idx="2584">
                  <c:v>8.8150000000000048</c:v>
                </c:pt>
                <c:pt idx="2585">
                  <c:v>7.7089999999999996</c:v>
                </c:pt>
                <c:pt idx="2586">
                  <c:v>9.3960000000000008</c:v>
                </c:pt>
                <c:pt idx="2587">
                  <c:v>12.591000000000001</c:v>
                </c:pt>
                <c:pt idx="2588">
                  <c:v>14.634</c:v>
                </c:pt>
                <c:pt idx="2589">
                  <c:v>11.754</c:v>
                </c:pt>
                <c:pt idx="2590">
                  <c:v>12.797000000000001</c:v>
                </c:pt>
                <c:pt idx="2591">
                  <c:v>12.547000000000001</c:v>
                </c:pt>
                <c:pt idx="2592">
                  <c:v>13.721</c:v>
                </c:pt>
                <c:pt idx="2593">
                  <c:v>15.014000000000001</c:v>
                </c:pt>
                <c:pt idx="2594">
                  <c:v>13.569000000000004</c:v>
                </c:pt>
                <c:pt idx="2595">
                  <c:v>11.1</c:v>
                </c:pt>
                <c:pt idx="2596">
                  <c:v>9.6640000000000015</c:v>
                </c:pt>
                <c:pt idx="2597">
                  <c:v>11.563000000000002</c:v>
                </c:pt>
                <c:pt idx="2598">
                  <c:v>12.951000000000002</c:v>
                </c:pt>
                <c:pt idx="2599">
                  <c:v>8.777000000000001</c:v>
                </c:pt>
                <c:pt idx="2600">
                  <c:v>5.766</c:v>
                </c:pt>
                <c:pt idx="2601">
                  <c:v>2.129</c:v>
                </c:pt>
                <c:pt idx="2602">
                  <c:v>4.609</c:v>
                </c:pt>
                <c:pt idx="2603">
                  <c:v>4.1439999999999975</c:v>
                </c:pt>
                <c:pt idx="2604">
                  <c:v>3.3919999999999977</c:v>
                </c:pt>
                <c:pt idx="2605">
                  <c:v>7.218</c:v>
                </c:pt>
                <c:pt idx="2606">
                  <c:v>4.3439999999999985</c:v>
                </c:pt>
                <c:pt idx="2607">
                  <c:v>5.0659999999999945</c:v>
                </c:pt>
                <c:pt idx="2608">
                  <c:v>6.6469999999999985</c:v>
                </c:pt>
                <c:pt idx="2609">
                  <c:v>13.041</c:v>
                </c:pt>
                <c:pt idx="2610">
                  <c:v>13.094000000000001</c:v>
                </c:pt>
                <c:pt idx="2611">
                  <c:v>14.49</c:v>
                </c:pt>
                <c:pt idx="2612">
                  <c:v>10.771000000000001</c:v>
                </c:pt>
                <c:pt idx="2613">
                  <c:v>13.135</c:v>
                </c:pt>
                <c:pt idx="2614">
                  <c:v>13.505000000000004</c:v>
                </c:pt>
                <c:pt idx="2615">
                  <c:v>12.257</c:v>
                </c:pt>
                <c:pt idx="2616">
                  <c:v>8.9590000000000067</c:v>
                </c:pt>
                <c:pt idx="2617">
                  <c:v>9.6930000000000014</c:v>
                </c:pt>
                <c:pt idx="2618">
                  <c:v>12.833</c:v>
                </c:pt>
                <c:pt idx="2619">
                  <c:v>13.98</c:v>
                </c:pt>
                <c:pt idx="2620">
                  <c:v>16.100000000000001</c:v>
                </c:pt>
                <c:pt idx="2621">
                  <c:v>13.344000000000001</c:v>
                </c:pt>
                <c:pt idx="2622">
                  <c:v>17.964999999999989</c:v>
                </c:pt>
                <c:pt idx="2623">
                  <c:v>14.565000000000024</c:v>
                </c:pt>
                <c:pt idx="2624">
                  <c:v>14.597</c:v>
                </c:pt>
                <c:pt idx="2625">
                  <c:v>14.148999999999999</c:v>
                </c:pt>
                <c:pt idx="2626">
                  <c:v>11.877000000000002</c:v>
                </c:pt>
                <c:pt idx="2627">
                  <c:v>15.512</c:v>
                </c:pt>
                <c:pt idx="2628">
                  <c:v>17.767999999999986</c:v>
                </c:pt>
                <c:pt idx="2629">
                  <c:v>17.411000000000001</c:v>
                </c:pt>
                <c:pt idx="2630">
                  <c:v>12.75</c:v>
                </c:pt>
                <c:pt idx="2631">
                  <c:v>8.1150000000000002</c:v>
                </c:pt>
                <c:pt idx="2632">
                  <c:v>7.4909999999999997</c:v>
                </c:pt>
                <c:pt idx="2633">
                  <c:v>6.2949999999999955</c:v>
                </c:pt>
                <c:pt idx="2634">
                  <c:v>9.136000000000001</c:v>
                </c:pt>
                <c:pt idx="2635">
                  <c:v>12.359000000000076</c:v>
                </c:pt>
                <c:pt idx="2636">
                  <c:v>13.675000000000002</c:v>
                </c:pt>
                <c:pt idx="2637">
                  <c:v>12.578000000000001</c:v>
                </c:pt>
                <c:pt idx="2638">
                  <c:v>11.64</c:v>
                </c:pt>
                <c:pt idx="2639">
                  <c:v>11.982000000000006</c:v>
                </c:pt>
                <c:pt idx="2640">
                  <c:v>6.1819999999999995</c:v>
                </c:pt>
                <c:pt idx="2641">
                  <c:v>8.620000000000001</c:v>
                </c:pt>
                <c:pt idx="2642">
                  <c:v>9.31</c:v>
                </c:pt>
                <c:pt idx="2643">
                  <c:v>8.5660000000000007</c:v>
                </c:pt>
                <c:pt idx="2644">
                  <c:v>10.885000000000026</c:v>
                </c:pt>
                <c:pt idx="2645">
                  <c:v>15.239000000000001</c:v>
                </c:pt>
                <c:pt idx="2646">
                  <c:v>16.695</c:v>
                </c:pt>
                <c:pt idx="2647">
                  <c:v>14.281000000000001</c:v>
                </c:pt>
                <c:pt idx="2648">
                  <c:v>13.768000000000001</c:v>
                </c:pt>
                <c:pt idx="2649">
                  <c:v>14.972000000000024</c:v>
                </c:pt>
                <c:pt idx="2650">
                  <c:v>13.701000000000001</c:v>
                </c:pt>
                <c:pt idx="2651">
                  <c:v>14.066000000000004</c:v>
                </c:pt>
                <c:pt idx="2652">
                  <c:v>14.342000000000002</c:v>
                </c:pt>
                <c:pt idx="2653">
                  <c:v>12.787000000000001</c:v>
                </c:pt>
                <c:pt idx="2654">
                  <c:v>16.998999999999889</c:v>
                </c:pt>
                <c:pt idx="2655">
                  <c:v>15.695</c:v>
                </c:pt>
                <c:pt idx="2656">
                  <c:v>18.887</c:v>
                </c:pt>
                <c:pt idx="2657">
                  <c:v>17.766999999999989</c:v>
                </c:pt>
                <c:pt idx="2658">
                  <c:v>20.45</c:v>
                </c:pt>
                <c:pt idx="2659">
                  <c:v>20.356000000000005</c:v>
                </c:pt>
                <c:pt idx="2660">
                  <c:v>19.274999999999999</c:v>
                </c:pt>
                <c:pt idx="2661">
                  <c:v>16.181999999999999</c:v>
                </c:pt>
                <c:pt idx="2662">
                  <c:v>14.475000000000026</c:v>
                </c:pt>
                <c:pt idx="2663">
                  <c:v>17.634000000000135</c:v>
                </c:pt>
                <c:pt idx="2664">
                  <c:v>19.064</c:v>
                </c:pt>
                <c:pt idx="2665">
                  <c:v>15.39</c:v>
                </c:pt>
                <c:pt idx="2666">
                  <c:v>15.037000000000001</c:v>
                </c:pt>
                <c:pt idx="2667">
                  <c:v>17.992999999999789</c:v>
                </c:pt>
                <c:pt idx="2668">
                  <c:v>17.984000000000002</c:v>
                </c:pt>
                <c:pt idx="2669">
                  <c:v>17.998999999999889</c:v>
                </c:pt>
                <c:pt idx="2670">
                  <c:v>18.091000000000001</c:v>
                </c:pt>
                <c:pt idx="2671">
                  <c:v>18.791</c:v>
                </c:pt>
                <c:pt idx="2672">
                  <c:v>23.672999999999988</c:v>
                </c:pt>
                <c:pt idx="2673">
                  <c:v>19.309999999999999</c:v>
                </c:pt>
                <c:pt idx="2674">
                  <c:v>15.83</c:v>
                </c:pt>
                <c:pt idx="2675">
                  <c:v>16.587999999999987</c:v>
                </c:pt>
                <c:pt idx="2676">
                  <c:v>15.386000000000006</c:v>
                </c:pt>
                <c:pt idx="2677">
                  <c:v>15.064</c:v>
                </c:pt>
                <c:pt idx="2678">
                  <c:v>12.818</c:v>
                </c:pt>
                <c:pt idx="2679">
                  <c:v>15.981</c:v>
                </c:pt>
                <c:pt idx="2680">
                  <c:v>18.798999999999989</c:v>
                </c:pt>
                <c:pt idx="2681">
                  <c:v>20.596</c:v>
                </c:pt>
                <c:pt idx="2682">
                  <c:v>19.382999999999889</c:v>
                </c:pt>
                <c:pt idx="2683">
                  <c:v>18.742999999999789</c:v>
                </c:pt>
                <c:pt idx="2684">
                  <c:v>19.456</c:v>
                </c:pt>
                <c:pt idx="2685">
                  <c:v>16.225999999999889</c:v>
                </c:pt>
                <c:pt idx="2686">
                  <c:v>19.584</c:v>
                </c:pt>
                <c:pt idx="2687">
                  <c:v>20.137000000000135</c:v>
                </c:pt>
                <c:pt idx="2688">
                  <c:v>20.178999999999988</c:v>
                </c:pt>
                <c:pt idx="2689">
                  <c:v>20.486999999999789</c:v>
                </c:pt>
                <c:pt idx="2690">
                  <c:v>20.596</c:v>
                </c:pt>
                <c:pt idx="2691">
                  <c:v>20.623999999999999</c:v>
                </c:pt>
                <c:pt idx="2692">
                  <c:v>21.503</c:v>
                </c:pt>
                <c:pt idx="2693">
                  <c:v>20.161000000000001</c:v>
                </c:pt>
                <c:pt idx="2694">
                  <c:v>22.943999999999889</c:v>
                </c:pt>
                <c:pt idx="2695">
                  <c:v>25.446999999999989</c:v>
                </c:pt>
                <c:pt idx="2696">
                  <c:v>20.41</c:v>
                </c:pt>
                <c:pt idx="2697">
                  <c:v>21.036000000000001</c:v>
                </c:pt>
                <c:pt idx="2698">
                  <c:v>21.809000000000001</c:v>
                </c:pt>
                <c:pt idx="2699">
                  <c:v>24.654000000000035</c:v>
                </c:pt>
                <c:pt idx="2700">
                  <c:v>24.888999999999989</c:v>
                </c:pt>
                <c:pt idx="2701">
                  <c:v>24.562999999999889</c:v>
                </c:pt>
                <c:pt idx="2702">
                  <c:v>19.231999999999999</c:v>
                </c:pt>
                <c:pt idx="2703">
                  <c:v>21.888999999999989</c:v>
                </c:pt>
                <c:pt idx="2704">
                  <c:v>24.501999999999999</c:v>
                </c:pt>
                <c:pt idx="2705">
                  <c:v>23.283999999999889</c:v>
                </c:pt>
                <c:pt idx="2706">
                  <c:v>17.596</c:v>
                </c:pt>
                <c:pt idx="2707">
                  <c:v>18.959</c:v>
                </c:pt>
                <c:pt idx="2708">
                  <c:v>19.901999999999987</c:v>
                </c:pt>
                <c:pt idx="2709">
                  <c:v>21.126000000000001</c:v>
                </c:pt>
                <c:pt idx="2710">
                  <c:v>21.373000000000001</c:v>
                </c:pt>
                <c:pt idx="2711">
                  <c:v>22.767999999999986</c:v>
                </c:pt>
                <c:pt idx="2712">
                  <c:v>21.130000000000031</c:v>
                </c:pt>
                <c:pt idx="2713">
                  <c:v>22.439</c:v>
                </c:pt>
                <c:pt idx="2714">
                  <c:v>21.702999999999989</c:v>
                </c:pt>
                <c:pt idx="2715">
                  <c:v>24.123000000000001</c:v>
                </c:pt>
                <c:pt idx="2716">
                  <c:v>21.941999999999986</c:v>
                </c:pt>
                <c:pt idx="2717">
                  <c:v>23.388000000000002</c:v>
                </c:pt>
                <c:pt idx="2718">
                  <c:v>22.224</c:v>
                </c:pt>
                <c:pt idx="2719">
                  <c:v>19.942999999999689</c:v>
                </c:pt>
                <c:pt idx="2720">
                  <c:v>22.87</c:v>
                </c:pt>
                <c:pt idx="2721">
                  <c:v>22.905999999999889</c:v>
                </c:pt>
                <c:pt idx="2722">
                  <c:v>22.923999999999989</c:v>
                </c:pt>
                <c:pt idx="2723">
                  <c:v>24.690999999999999</c:v>
                </c:pt>
                <c:pt idx="2724">
                  <c:v>27.620999999999999</c:v>
                </c:pt>
                <c:pt idx="2725">
                  <c:v>30.222999999999889</c:v>
                </c:pt>
                <c:pt idx="2726">
                  <c:v>32.220000000000013</c:v>
                </c:pt>
                <c:pt idx="2727">
                  <c:v>31.082999999999789</c:v>
                </c:pt>
                <c:pt idx="2728">
                  <c:v>31.056000000000001</c:v>
                </c:pt>
                <c:pt idx="2729">
                  <c:v>29.247</c:v>
                </c:pt>
                <c:pt idx="2730">
                  <c:v>27.731999999999999</c:v>
                </c:pt>
                <c:pt idx="2731">
                  <c:v>28.050999999999988</c:v>
                </c:pt>
                <c:pt idx="2732">
                  <c:v>30.01</c:v>
                </c:pt>
                <c:pt idx="2733">
                  <c:v>29.47</c:v>
                </c:pt>
                <c:pt idx="2734">
                  <c:v>26.533000000000001</c:v>
                </c:pt>
                <c:pt idx="2735">
                  <c:v>25.001000000000001</c:v>
                </c:pt>
                <c:pt idx="2736">
                  <c:v>29.617000000000235</c:v>
                </c:pt>
                <c:pt idx="2737">
                  <c:v>25.997</c:v>
                </c:pt>
                <c:pt idx="2738">
                  <c:v>29.062999999999889</c:v>
                </c:pt>
                <c:pt idx="2739">
                  <c:v>32.672000000000011</c:v>
                </c:pt>
                <c:pt idx="2740">
                  <c:v>31.459</c:v>
                </c:pt>
                <c:pt idx="2741">
                  <c:v>33.851999999999997</c:v>
                </c:pt>
                <c:pt idx="2742">
                  <c:v>30.036999999999999</c:v>
                </c:pt>
                <c:pt idx="2743">
                  <c:v>29.658000000000001</c:v>
                </c:pt>
                <c:pt idx="2744">
                  <c:v>30.343</c:v>
                </c:pt>
                <c:pt idx="2745">
                  <c:v>30.731999999999999</c:v>
                </c:pt>
                <c:pt idx="2746">
                  <c:v>35.473000000000006</c:v>
                </c:pt>
                <c:pt idx="2747">
                  <c:v>40.636000000000003</c:v>
                </c:pt>
                <c:pt idx="2748">
                  <c:v>32.305</c:v>
                </c:pt>
                <c:pt idx="2749">
                  <c:v>38.038000000000011</c:v>
                </c:pt>
                <c:pt idx="2750">
                  <c:v>41.810999999999993</c:v>
                </c:pt>
                <c:pt idx="2751">
                  <c:v>36.466000000000001</c:v>
                </c:pt>
                <c:pt idx="2752">
                  <c:v>34.484000000000002</c:v>
                </c:pt>
                <c:pt idx="2753">
                  <c:v>30.172999999999988</c:v>
                </c:pt>
                <c:pt idx="2754">
                  <c:v>27.487999999999989</c:v>
                </c:pt>
                <c:pt idx="2755">
                  <c:v>22.452999999999989</c:v>
                </c:pt>
                <c:pt idx="2756">
                  <c:v>25.606999999999999</c:v>
                </c:pt>
                <c:pt idx="2757">
                  <c:v>23.911000000000001</c:v>
                </c:pt>
                <c:pt idx="2758">
                  <c:v>27.186</c:v>
                </c:pt>
                <c:pt idx="2759">
                  <c:v>30.332000000000001</c:v>
                </c:pt>
                <c:pt idx="2760">
                  <c:v>33.644000000000005</c:v>
                </c:pt>
                <c:pt idx="2761">
                  <c:v>33.679000000000002</c:v>
                </c:pt>
                <c:pt idx="2762">
                  <c:v>32.426000000000002</c:v>
                </c:pt>
                <c:pt idx="2763">
                  <c:v>21.847000000000001</c:v>
                </c:pt>
                <c:pt idx="2764">
                  <c:v>25.439999999999987</c:v>
                </c:pt>
                <c:pt idx="2765">
                  <c:v>24.350999999999999</c:v>
                </c:pt>
                <c:pt idx="2766">
                  <c:v>26.654000000000035</c:v>
                </c:pt>
                <c:pt idx="2767">
                  <c:v>31.776</c:v>
                </c:pt>
                <c:pt idx="2768">
                  <c:v>28.193000000000001</c:v>
                </c:pt>
                <c:pt idx="2769">
                  <c:v>28.808</c:v>
                </c:pt>
                <c:pt idx="2770">
                  <c:v>26.901999999999987</c:v>
                </c:pt>
                <c:pt idx="2771">
                  <c:v>25.463999999999889</c:v>
                </c:pt>
                <c:pt idx="2772">
                  <c:v>27.323</c:v>
                </c:pt>
                <c:pt idx="2773">
                  <c:v>30.271000000000001</c:v>
                </c:pt>
                <c:pt idx="2774">
                  <c:v>29.815999999999999</c:v>
                </c:pt>
                <c:pt idx="2775">
                  <c:v>32.771000000000001</c:v>
                </c:pt>
                <c:pt idx="2776">
                  <c:v>37.177</c:v>
                </c:pt>
                <c:pt idx="2777">
                  <c:v>39.994</c:v>
                </c:pt>
                <c:pt idx="2778">
                  <c:v>31.547999999999988</c:v>
                </c:pt>
                <c:pt idx="2779">
                  <c:v>28.224999999999987</c:v>
                </c:pt>
                <c:pt idx="2780">
                  <c:v>18.841000000000001</c:v>
                </c:pt>
                <c:pt idx="2781">
                  <c:v>22.416</c:v>
                </c:pt>
                <c:pt idx="2782">
                  <c:v>23.221</c:v>
                </c:pt>
                <c:pt idx="2783">
                  <c:v>25.218</c:v>
                </c:pt>
                <c:pt idx="2784">
                  <c:v>23.533999999999999</c:v>
                </c:pt>
                <c:pt idx="2785">
                  <c:v>19.954000000000001</c:v>
                </c:pt>
                <c:pt idx="2786">
                  <c:v>19.119000000000035</c:v>
                </c:pt>
                <c:pt idx="2787">
                  <c:v>23.259</c:v>
                </c:pt>
                <c:pt idx="2788">
                  <c:v>24.184000000000001</c:v>
                </c:pt>
                <c:pt idx="2789">
                  <c:v>23.326000000000001</c:v>
                </c:pt>
                <c:pt idx="2790">
                  <c:v>23.236000000000001</c:v>
                </c:pt>
                <c:pt idx="2791">
                  <c:v>22.939</c:v>
                </c:pt>
                <c:pt idx="2792">
                  <c:v>24.344000000000001</c:v>
                </c:pt>
                <c:pt idx="2793">
                  <c:v>26.64</c:v>
                </c:pt>
                <c:pt idx="2794">
                  <c:v>27.991</c:v>
                </c:pt>
                <c:pt idx="2795">
                  <c:v>29.686</c:v>
                </c:pt>
                <c:pt idx="2796">
                  <c:v>33.690000000000012</c:v>
                </c:pt>
                <c:pt idx="2797">
                  <c:v>31.832000000000001</c:v>
                </c:pt>
                <c:pt idx="2798">
                  <c:v>35.777000000000001</c:v>
                </c:pt>
                <c:pt idx="2799">
                  <c:v>34.995000000000012</c:v>
                </c:pt>
                <c:pt idx="2800">
                  <c:v>35.450000000000003</c:v>
                </c:pt>
                <c:pt idx="2801">
                  <c:v>34.196000000000012</c:v>
                </c:pt>
                <c:pt idx="2802">
                  <c:v>29.305</c:v>
                </c:pt>
                <c:pt idx="2803">
                  <c:v>23.699000000000005</c:v>
                </c:pt>
                <c:pt idx="2804">
                  <c:v>26.305</c:v>
                </c:pt>
                <c:pt idx="2805">
                  <c:v>27.441999999999986</c:v>
                </c:pt>
                <c:pt idx="2806">
                  <c:v>28.873999999999999</c:v>
                </c:pt>
                <c:pt idx="2807">
                  <c:v>31.347999999999999</c:v>
                </c:pt>
                <c:pt idx="2808">
                  <c:v>32.062000000000012</c:v>
                </c:pt>
                <c:pt idx="2809">
                  <c:v>24.584999999999987</c:v>
                </c:pt>
                <c:pt idx="2810">
                  <c:v>27.449000000000002</c:v>
                </c:pt>
                <c:pt idx="2811">
                  <c:v>29.961999999999989</c:v>
                </c:pt>
                <c:pt idx="2812">
                  <c:v>32.282000000000011</c:v>
                </c:pt>
                <c:pt idx="2813">
                  <c:v>29.856000000000005</c:v>
                </c:pt>
                <c:pt idx="2814">
                  <c:v>19.143000000000001</c:v>
                </c:pt>
                <c:pt idx="2815">
                  <c:v>16.614000000000235</c:v>
                </c:pt>
                <c:pt idx="2816">
                  <c:v>14.605</c:v>
                </c:pt>
                <c:pt idx="2817">
                  <c:v>17.521999999999988</c:v>
                </c:pt>
                <c:pt idx="2818">
                  <c:v>18.600000000000001</c:v>
                </c:pt>
                <c:pt idx="2819">
                  <c:v>18.518000000000001</c:v>
                </c:pt>
                <c:pt idx="2820">
                  <c:v>20.550999999999988</c:v>
                </c:pt>
                <c:pt idx="2821">
                  <c:v>18.100000000000001</c:v>
                </c:pt>
                <c:pt idx="2822">
                  <c:v>19.814000000000135</c:v>
                </c:pt>
                <c:pt idx="2823">
                  <c:v>15.359000000000076</c:v>
                </c:pt>
                <c:pt idx="2824">
                  <c:v>16.18</c:v>
                </c:pt>
                <c:pt idx="2825">
                  <c:v>19.379000000000001</c:v>
                </c:pt>
                <c:pt idx="2826">
                  <c:v>20.77</c:v>
                </c:pt>
                <c:pt idx="2827">
                  <c:v>19.885999999999989</c:v>
                </c:pt>
                <c:pt idx="2828">
                  <c:v>20.012</c:v>
                </c:pt>
                <c:pt idx="2829">
                  <c:v>18.350000000000001</c:v>
                </c:pt>
                <c:pt idx="2830">
                  <c:v>17.806999999999999</c:v>
                </c:pt>
                <c:pt idx="2831">
                  <c:v>19.437000000000001</c:v>
                </c:pt>
                <c:pt idx="2832">
                  <c:v>22.419999999999987</c:v>
                </c:pt>
                <c:pt idx="2833">
                  <c:v>23.661000000000001</c:v>
                </c:pt>
                <c:pt idx="2834">
                  <c:v>22.417999999999999</c:v>
                </c:pt>
                <c:pt idx="2835">
                  <c:v>20.084999999999987</c:v>
                </c:pt>
                <c:pt idx="2836">
                  <c:v>18.576000000000001</c:v>
                </c:pt>
                <c:pt idx="2837">
                  <c:v>17.228000000000002</c:v>
                </c:pt>
                <c:pt idx="2838">
                  <c:v>20.009</c:v>
                </c:pt>
                <c:pt idx="2839">
                  <c:v>18.619000000000035</c:v>
                </c:pt>
                <c:pt idx="2840">
                  <c:v>18.279999999999987</c:v>
                </c:pt>
                <c:pt idx="2841">
                  <c:v>17.251999999999999</c:v>
                </c:pt>
                <c:pt idx="2842">
                  <c:v>16.356999999999999</c:v>
                </c:pt>
                <c:pt idx="2843">
                  <c:v>16.760000000000002</c:v>
                </c:pt>
                <c:pt idx="2844">
                  <c:v>18.321000000000005</c:v>
                </c:pt>
                <c:pt idx="2845">
                  <c:v>13.588000000000001</c:v>
                </c:pt>
                <c:pt idx="2846">
                  <c:v>15.138</c:v>
                </c:pt>
                <c:pt idx="2847">
                  <c:v>17.344999999999999</c:v>
                </c:pt>
                <c:pt idx="2848">
                  <c:v>17.878</c:v>
                </c:pt>
                <c:pt idx="2849">
                  <c:v>18.006</c:v>
                </c:pt>
                <c:pt idx="2850">
                  <c:v>14.536</c:v>
                </c:pt>
                <c:pt idx="2851">
                  <c:v>17.850000000000001</c:v>
                </c:pt>
                <c:pt idx="2852">
                  <c:v>18.204999999999988</c:v>
                </c:pt>
                <c:pt idx="2853">
                  <c:v>15.654</c:v>
                </c:pt>
                <c:pt idx="2854">
                  <c:v>14.805000000000026</c:v>
                </c:pt>
                <c:pt idx="2855">
                  <c:v>14.638</c:v>
                </c:pt>
                <c:pt idx="2856">
                  <c:v>12.042</c:v>
                </c:pt>
                <c:pt idx="2857">
                  <c:v>11.929</c:v>
                </c:pt>
                <c:pt idx="2858">
                  <c:v>13.583</c:v>
                </c:pt>
                <c:pt idx="2859">
                  <c:v>13.370000000000006</c:v>
                </c:pt>
                <c:pt idx="2860">
                  <c:v>15.089</c:v>
                </c:pt>
                <c:pt idx="2861">
                  <c:v>12.502000000000002</c:v>
                </c:pt>
                <c:pt idx="2862">
                  <c:v>13.848000000000001</c:v>
                </c:pt>
                <c:pt idx="2863">
                  <c:v>12.876000000000024</c:v>
                </c:pt>
                <c:pt idx="2864">
                  <c:v>13.31</c:v>
                </c:pt>
                <c:pt idx="2865">
                  <c:v>11.862000000000076</c:v>
                </c:pt>
                <c:pt idx="2866">
                  <c:v>13.055000000000026</c:v>
                </c:pt>
                <c:pt idx="2867">
                  <c:v>15.561</c:v>
                </c:pt>
                <c:pt idx="2868">
                  <c:v>16.831000000000031</c:v>
                </c:pt>
                <c:pt idx="2869">
                  <c:v>16.622</c:v>
                </c:pt>
                <c:pt idx="2870">
                  <c:v>15.117000000000001</c:v>
                </c:pt>
                <c:pt idx="2871">
                  <c:v>16.873999999999999</c:v>
                </c:pt>
                <c:pt idx="2872">
                  <c:v>16.329999999999988</c:v>
                </c:pt>
                <c:pt idx="2873">
                  <c:v>16.344999999999999</c:v>
                </c:pt>
                <c:pt idx="2874">
                  <c:v>16.207000000000001</c:v>
                </c:pt>
                <c:pt idx="2875">
                  <c:v>17.297999999999988</c:v>
                </c:pt>
                <c:pt idx="2876">
                  <c:v>15.860000000000024</c:v>
                </c:pt>
                <c:pt idx="2877">
                  <c:v>14.758000000000001</c:v>
                </c:pt>
                <c:pt idx="2878">
                  <c:v>13.138999999999999</c:v>
                </c:pt>
                <c:pt idx="2879">
                  <c:v>13.234</c:v>
                </c:pt>
                <c:pt idx="2880">
                  <c:v>14.372000000000074</c:v>
                </c:pt>
                <c:pt idx="2881">
                  <c:v>12.93</c:v>
                </c:pt>
                <c:pt idx="2882">
                  <c:v>15.674000000000001</c:v>
                </c:pt>
                <c:pt idx="2883">
                  <c:v>13.009</c:v>
                </c:pt>
                <c:pt idx="2884">
                  <c:v>12.25</c:v>
                </c:pt>
                <c:pt idx="2885">
                  <c:v>12.637</c:v>
                </c:pt>
                <c:pt idx="2886">
                  <c:v>13.968</c:v>
                </c:pt>
                <c:pt idx="2887">
                  <c:v>16.295000000000002</c:v>
                </c:pt>
                <c:pt idx="2888">
                  <c:v>13.641999999999999</c:v>
                </c:pt>
                <c:pt idx="2889">
                  <c:v>13.706</c:v>
                </c:pt>
                <c:pt idx="2890">
                  <c:v>15.435</c:v>
                </c:pt>
                <c:pt idx="2891">
                  <c:v>15.361000000000002</c:v>
                </c:pt>
                <c:pt idx="2892">
                  <c:v>13.441000000000001</c:v>
                </c:pt>
                <c:pt idx="2893">
                  <c:v>10.733000000000001</c:v>
                </c:pt>
                <c:pt idx="2894">
                  <c:v>12.171000000000001</c:v>
                </c:pt>
                <c:pt idx="2895">
                  <c:v>5.7530000000000001</c:v>
                </c:pt>
                <c:pt idx="2896">
                  <c:v>8.6479999999999997</c:v>
                </c:pt>
                <c:pt idx="2897">
                  <c:v>7.7309999999999999</c:v>
                </c:pt>
                <c:pt idx="2898">
                  <c:v>7.923</c:v>
                </c:pt>
                <c:pt idx="2899">
                  <c:v>9.1960000000000015</c:v>
                </c:pt>
                <c:pt idx="2900">
                  <c:v>8.6620000000000008</c:v>
                </c:pt>
                <c:pt idx="2901">
                  <c:v>8.3490000000000002</c:v>
                </c:pt>
                <c:pt idx="2902">
                  <c:v>9.8830000000000027</c:v>
                </c:pt>
                <c:pt idx="2903">
                  <c:v>8.4140000000000015</c:v>
                </c:pt>
                <c:pt idx="2904">
                  <c:v>10.495000000000006</c:v>
                </c:pt>
                <c:pt idx="2905">
                  <c:v>9.5410000000000004</c:v>
                </c:pt>
                <c:pt idx="2906">
                  <c:v>9.3060000000000027</c:v>
                </c:pt>
                <c:pt idx="2907">
                  <c:v>7.2050000000000001</c:v>
                </c:pt>
                <c:pt idx="2908">
                  <c:v>6.1029999999999855</c:v>
                </c:pt>
                <c:pt idx="2909">
                  <c:v>7.0049999999999955</c:v>
                </c:pt>
                <c:pt idx="2910">
                  <c:v>9.11</c:v>
                </c:pt>
                <c:pt idx="2911">
                  <c:v>12.33</c:v>
                </c:pt>
                <c:pt idx="2912">
                  <c:v>12.156000000000002</c:v>
                </c:pt>
                <c:pt idx="2913">
                  <c:v>10.994</c:v>
                </c:pt>
                <c:pt idx="2914">
                  <c:v>10.65</c:v>
                </c:pt>
                <c:pt idx="2915">
                  <c:v>7.3519999999999985</c:v>
                </c:pt>
                <c:pt idx="2916">
                  <c:v>9.1470000000000002</c:v>
                </c:pt>
                <c:pt idx="2917">
                  <c:v>14.071</c:v>
                </c:pt>
                <c:pt idx="2918">
                  <c:v>12.271000000000001</c:v>
                </c:pt>
                <c:pt idx="2919">
                  <c:v>12.592000000000002</c:v>
                </c:pt>
                <c:pt idx="2920">
                  <c:v>12.965000000000074</c:v>
                </c:pt>
                <c:pt idx="2921">
                  <c:v>12.234</c:v>
                </c:pt>
                <c:pt idx="2922">
                  <c:v>14.695</c:v>
                </c:pt>
                <c:pt idx="2923">
                  <c:v>15.364000000000004</c:v>
                </c:pt>
                <c:pt idx="2924">
                  <c:v>12.155000000000006</c:v>
                </c:pt>
                <c:pt idx="2925">
                  <c:v>11.159000000000002</c:v>
                </c:pt>
                <c:pt idx="2926">
                  <c:v>8.2870000000000008</c:v>
                </c:pt>
                <c:pt idx="2927">
                  <c:v>7.0810000000000004</c:v>
                </c:pt>
                <c:pt idx="2928">
                  <c:v>5.41</c:v>
                </c:pt>
                <c:pt idx="2929">
                  <c:v>10.741</c:v>
                </c:pt>
                <c:pt idx="2930">
                  <c:v>11.294</c:v>
                </c:pt>
                <c:pt idx="2931">
                  <c:v>7.5389999999999997</c:v>
                </c:pt>
                <c:pt idx="2932">
                  <c:v>7.8019999999999996</c:v>
                </c:pt>
                <c:pt idx="2933">
                  <c:v>9.67</c:v>
                </c:pt>
                <c:pt idx="2934">
                  <c:v>12.681000000000001</c:v>
                </c:pt>
                <c:pt idx="2935">
                  <c:v>9.120000000000001</c:v>
                </c:pt>
                <c:pt idx="2936">
                  <c:v>11.918000000000001</c:v>
                </c:pt>
                <c:pt idx="2937">
                  <c:v>12.027000000000001</c:v>
                </c:pt>
                <c:pt idx="2938">
                  <c:v>10.587</c:v>
                </c:pt>
                <c:pt idx="2939">
                  <c:v>8.6240000000000006</c:v>
                </c:pt>
                <c:pt idx="2940">
                  <c:v>9.6170000000000009</c:v>
                </c:pt>
                <c:pt idx="2941">
                  <c:v>9.447000000000001</c:v>
                </c:pt>
                <c:pt idx="2942">
                  <c:v>5.0679999999999845</c:v>
                </c:pt>
                <c:pt idx="2943">
                  <c:v>3.4279999999999999</c:v>
                </c:pt>
                <c:pt idx="2944">
                  <c:v>3.9499999999999997</c:v>
                </c:pt>
                <c:pt idx="2945">
                  <c:v>6.5510000000000002</c:v>
                </c:pt>
                <c:pt idx="2946">
                  <c:v>7.6629999999999745</c:v>
                </c:pt>
                <c:pt idx="2947">
                  <c:v>10.524000000000001</c:v>
                </c:pt>
                <c:pt idx="2948">
                  <c:v>7.6</c:v>
                </c:pt>
                <c:pt idx="2949">
                  <c:v>2.153</c:v>
                </c:pt>
                <c:pt idx="2950">
                  <c:v>2.42</c:v>
                </c:pt>
                <c:pt idx="2951">
                  <c:v>3.6930000000000001</c:v>
                </c:pt>
                <c:pt idx="2952">
                  <c:v>3.4009999999999998</c:v>
                </c:pt>
                <c:pt idx="2953">
                  <c:v>7.8169999999999975</c:v>
                </c:pt>
                <c:pt idx="2954">
                  <c:v>9.2170000000000005</c:v>
                </c:pt>
                <c:pt idx="2955">
                  <c:v>11.121</c:v>
                </c:pt>
                <c:pt idx="2956">
                  <c:v>10.862000000000076</c:v>
                </c:pt>
                <c:pt idx="2957">
                  <c:v>11.268000000000001</c:v>
                </c:pt>
                <c:pt idx="2958">
                  <c:v>8.7260000000000009</c:v>
                </c:pt>
                <c:pt idx="2959">
                  <c:v>13.234</c:v>
                </c:pt>
                <c:pt idx="2960">
                  <c:v>9.2680000000000007</c:v>
                </c:pt>
                <c:pt idx="2961">
                  <c:v>3.625</c:v>
                </c:pt>
                <c:pt idx="2962">
                  <c:v>4.3599999999999985</c:v>
                </c:pt>
                <c:pt idx="2963">
                  <c:v>8.7000000000000011</c:v>
                </c:pt>
                <c:pt idx="2964">
                  <c:v>9.3310000000000013</c:v>
                </c:pt>
                <c:pt idx="2965">
                  <c:v>11.49</c:v>
                </c:pt>
                <c:pt idx="2966">
                  <c:v>13.218</c:v>
                </c:pt>
                <c:pt idx="2967">
                  <c:v>13.870000000000006</c:v>
                </c:pt>
                <c:pt idx="2968">
                  <c:v>15.362000000000076</c:v>
                </c:pt>
                <c:pt idx="2969">
                  <c:v>15.407</c:v>
                </c:pt>
                <c:pt idx="2970">
                  <c:v>14.439</c:v>
                </c:pt>
                <c:pt idx="2971">
                  <c:v>13.074</c:v>
                </c:pt>
                <c:pt idx="2972">
                  <c:v>8.8890000000000047</c:v>
                </c:pt>
                <c:pt idx="2973">
                  <c:v>6.992</c:v>
                </c:pt>
                <c:pt idx="2974">
                  <c:v>12.584</c:v>
                </c:pt>
                <c:pt idx="2975">
                  <c:v>9.7680000000000007</c:v>
                </c:pt>
                <c:pt idx="2976">
                  <c:v>11.678000000000001</c:v>
                </c:pt>
                <c:pt idx="2977">
                  <c:v>10.925000000000002</c:v>
                </c:pt>
                <c:pt idx="2978">
                  <c:v>9.1300000000000008</c:v>
                </c:pt>
                <c:pt idx="2979">
                  <c:v>9.4240000000000013</c:v>
                </c:pt>
                <c:pt idx="2980">
                  <c:v>9.6370000000000005</c:v>
                </c:pt>
                <c:pt idx="2981">
                  <c:v>12.374000000000002</c:v>
                </c:pt>
                <c:pt idx="2982">
                  <c:v>16.164000000000001</c:v>
                </c:pt>
                <c:pt idx="2983">
                  <c:v>17.629000000000001</c:v>
                </c:pt>
                <c:pt idx="2984">
                  <c:v>15.621</c:v>
                </c:pt>
                <c:pt idx="2985">
                  <c:v>15.827</c:v>
                </c:pt>
                <c:pt idx="2986">
                  <c:v>13.987</c:v>
                </c:pt>
                <c:pt idx="2987">
                  <c:v>16.231999999999999</c:v>
                </c:pt>
                <c:pt idx="2988">
                  <c:v>12.338000000000001</c:v>
                </c:pt>
                <c:pt idx="2989">
                  <c:v>9.4390000000000001</c:v>
                </c:pt>
                <c:pt idx="2990">
                  <c:v>11.258000000000001</c:v>
                </c:pt>
                <c:pt idx="2991">
                  <c:v>11.876000000000024</c:v>
                </c:pt>
                <c:pt idx="2992">
                  <c:v>13.304</c:v>
                </c:pt>
                <c:pt idx="2993">
                  <c:v>14.667</c:v>
                </c:pt>
                <c:pt idx="2994">
                  <c:v>12.686</c:v>
                </c:pt>
                <c:pt idx="2995">
                  <c:v>13.282</c:v>
                </c:pt>
                <c:pt idx="2996">
                  <c:v>14.072000000000006</c:v>
                </c:pt>
                <c:pt idx="2997">
                  <c:v>16.224999999999987</c:v>
                </c:pt>
                <c:pt idx="2998">
                  <c:v>14.337</c:v>
                </c:pt>
                <c:pt idx="2999">
                  <c:v>20.638999999999999</c:v>
                </c:pt>
                <c:pt idx="3000">
                  <c:v>19.033000000000001</c:v>
                </c:pt>
                <c:pt idx="3001">
                  <c:v>16.97</c:v>
                </c:pt>
                <c:pt idx="3002">
                  <c:v>15.532</c:v>
                </c:pt>
                <c:pt idx="3003">
                  <c:v>14.305000000000026</c:v>
                </c:pt>
                <c:pt idx="3004">
                  <c:v>9.7150000000000016</c:v>
                </c:pt>
                <c:pt idx="3005">
                  <c:v>11.985000000000024</c:v>
                </c:pt>
                <c:pt idx="3006">
                  <c:v>13.425000000000002</c:v>
                </c:pt>
                <c:pt idx="3007">
                  <c:v>12.786</c:v>
                </c:pt>
                <c:pt idx="3008">
                  <c:v>15.487</c:v>
                </c:pt>
                <c:pt idx="3009">
                  <c:v>15.203000000000001</c:v>
                </c:pt>
                <c:pt idx="3010">
                  <c:v>18.093</c:v>
                </c:pt>
                <c:pt idx="3011">
                  <c:v>16.552</c:v>
                </c:pt>
                <c:pt idx="3012">
                  <c:v>12.241</c:v>
                </c:pt>
                <c:pt idx="3013">
                  <c:v>11.333</c:v>
                </c:pt>
                <c:pt idx="3014">
                  <c:v>14.173</c:v>
                </c:pt>
                <c:pt idx="3015">
                  <c:v>12.1</c:v>
                </c:pt>
                <c:pt idx="3016">
                  <c:v>12.619</c:v>
                </c:pt>
                <c:pt idx="3017">
                  <c:v>15.351000000000004</c:v>
                </c:pt>
                <c:pt idx="3018">
                  <c:v>16.331000000000031</c:v>
                </c:pt>
                <c:pt idx="3019">
                  <c:v>17.393000000000001</c:v>
                </c:pt>
                <c:pt idx="3020">
                  <c:v>16.902999999999889</c:v>
                </c:pt>
                <c:pt idx="3021">
                  <c:v>18.244</c:v>
                </c:pt>
                <c:pt idx="3022">
                  <c:v>17.562999999999889</c:v>
                </c:pt>
                <c:pt idx="3023">
                  <c:v>16.978000000000002</c:v>
                </c:pt>
                <c:pt idx="3024">
                  <c:v>23.123999999999999</c:v>
                </c:pt>
                <c:pt idx="3025">
                  <c:v>23.888999999999989</c:v>
                </c:pt>
                <c:pt idx="3026">
                  <c:v>23.324000000000005</c:v>
                </c:pt>
                <c:pt idx="3027">
                  <c:v>23.744999999999987</c:v>
                </c:pt>
                <c:pt idx="3028">
                  <c:v>21.152000000000001</c:v>
                </c:pt>
                <c:pt idx="3029">
                  <c:v>21.721999999999987</c:v>
                </c:pt>
                <c:pt idx="3030">
                  <c:v>25.635000000000005</c:v>
                </c:pt>
                <c:pt idx="3031">
                  <c:v>25.443999999999889</c:v>
                </c:pt>
                <c:pt idx="3032">
                  <c:v>22.810000000000031</c:v>
                </c:pt>
                <c:pt idx="3033">
                  <c:v>19.664000000000001</c:v>
                </c:pt>
                <c:pt idx="3034">
                  <c:v>19.893000000000001</c:v>
                </c:pt>
                <c:pt idx="3035">
                  <c:v>19.042999999999989</c:v>
                </c:pt>
                <c:pt idx="3036">
                  <c:v>23.844000000000001</c:v>
                </c:pt>
                <c:pt idx="3037">
                  <c:v>25.245999999999889</c:v>
                </c:pt>
                <c:pt idx="3038">
                  <c:v>17.901</c:v>
                </c:pt>
                <c:pt idx="3039">
                  <c:v>18.114000000000235</c:v>
                </c:pt>
                <c:pt idx="3040">
                  <c:v>14.098000000000001</c:v>
                </c:pt>
                <c:pt idx="3041">
                  <c:v>13.372000000000074</c:v>
                </c:pt>
                <c:pt idx="3042">
                  <c:v>16.303999999999988</c:v>
                </c:pt>
                <c:pt idx="3043">
                  <c:v>12.029</c:v>
                </c:pt>
                <c:pt idx="3044">
                  <c:v>13.655000000000006</c:v>
                </c:pt>
                <c:pt idx="3045">
                  <c:v>16.652000000000001</c:v>
                </c:pt>
                <c:pt idx="3046">
                  <c:v>18.284999999999989</c:v>
                </c:pt>
                <c:pt idx="3047">
                  <c:v>18.757000000000001</c:v>
                </c:pt>
                <c:pt idx="3048">
                  <c:v>17.808</c:v>
                </c:pt>
                <c:pt idx="3049">
                  <c:v>23.350999999999999</c:v>
                </c:pt>
                <c:pt idx="3050">
                  <c:v>19.421999999999986</c:v>
                </c:pt>
                <c:pt idx="3051">
                  <c:v>18.367999999999999</c:v>
                </c:pt>
                <c:pt idx="3052">
                  <c:v>19.584999999999987</c:v>
                </c:pt>
                <c:pt idx="3053">
                  <c:v>19.421999999999986</c:v>
                </c:pt>
                <c:pt idx="3054">
                  <c:v>18.684000000000001</c:v>
                </c:pt>
                <c:pt idx="3055">
                  <c:v>21.108000000000001</c:v>
                </c:pt>
                <c:pt idx="3056">
                  <c:v>22.925999999999789</c:v>
                </c:pt>
                <c:pt idx="3057">
                  <c:v>23.965999999999589</c:v>
                </c:pt>
                <c:pt idx="3058">
                  <c:v>22.939</c:v>
                </c:pt>
                <c:pt idx="3059">
                  <c:v>20.079999999999988</c:v>
                </c:pt>
                <c:pt idx="3060">
                  <c:v>22.610000000000031</c:v>
                </c:pt>
                <c:pt idx="3061">
                  <c:v>23.164999999999999</c:v>
                </c:pt>
                <c:pt idx="3062">
                  <c:v>25.102</c:v>
                </c:pt>
                <c:pt idx="3063">
                  <c:v>23.479999999999986</c:v>
                </c:pt>
                <c:pt idx="3064">
                  <c:v>21.73</c:v>
                </c:pt>
                <c:pt idx="3065">
                  <c:v>20.187999999999999</c:v>
                </c:pt>
                <c:pt idx="3066">
                  <c:v>21.247</c:v>
                </c:pt>
                <c:pt idx="3067">
                  <c:v>23.978000000000002</c:v>
                </c:pt>
                <c:pt idx="3068">
                  <c:v>23.952000000000002</c:v>
                </c:pt>
                <c:pt idx="3069">
                  <c:v>18.247</c:v>
                </c:pt>
                <c:pt idx="3070">
                  <c:v>24.712</c:v>
                </c:pt>
                <c:pt idx="3071">
                  <c:v>20.542000000000002</c:v>
                </c:pt>
                <c:pt idx="3072">
                  <c:v>19.071999999999999</c:v>
                </c:pt>
                <c:pt idx="3073">
                  <c:v>19.478999999999989</c:v>
                </c:pt>
                <c:pt idx="3074">
                  <c:v>19.917000000000005</c:v>
                </c:pt>
                <c:pt idx="3075">
                  <c:v>16.941999999999986</c:v>
                </c:pt>
                <c:pt idx="3076">
                  <c:v>19.082999999999789</c:v>
                </c:pt>
                <c:pt idx="3077">
                  <c:v>20.947999999999986</c:v>
                </c:pt>
                <c:pt idx="3078">
                  <c:v>19.059000000000001</c:v>
                </c:pt>
                <c:pt idx="3079">
                  <c:v>21.967999999999989</c:v>
                </c:pt>
                <c:pt idx="3080">
                  <c:v>24.399000000000001</c:v>
                </c:pt>
                <c:pt idx="3081">
                  <c:v>25.861999999999988</c:v>
                </c:pt>
                <c:pt idx="3082">
                  <c:v>19.504000000000001</c:v>
                </c:pt>
                <c:pt idx="3083">
                  <c:v>20.21</c:v>
                </c:pt>
                <c:pt idx="3084">
                  <c:v>18.998999999999889</c:v>
                </c:pt>
                <c:pt idx="3085">
                  <c:v>19.238</c:v>
                </c:pt>
                <c:pt idx="3086">
                  <c:v>24.494</c:v>
                </c:pt>
                <c:pt idx="3087">
                  <c:v>23.855</c:v>
                </c:pt>
                <c:pt idx="3088">
                  <c:v>26.119000000000035</c:v>
                </c:pt>
                <c:pt idx="3089">
                  <c:v>24.427999999999987</c:v>
                </c:pt>
                <c:pt idx="3090">
                  <c:v>27.050999999999988</c:v>
                </c:pt>
                <c:pt idx="3091">
                  <c:v>29.907</c:v>
                </c:pt>
                <c:pt idx="3092">
                  <c:v>35.081000000000003</c:v>
                </c:pt>
                <c:pt idx="3093">
                  <c:v>30.234999999999999</c:v>
                </c:pt>
                <c:pt idx="3094">
                  <c:v>22.885000000000002</c:v>
                </c:pt>
                <c:pt idx="3095">
                  <c:v>28.581</c:v>
                </c:pt>
                <c:pt idx="3096">
                  <c:v>31.818000000000001</c:v>
                </c:pt>
                <c:pt idx="3097">
                  <c:v>27.201000000000001</c:v>
                </c:pt>
                <c:pt idx="3098">
                  <c:v>24.952999999999989</c:v>
                </c:pt>
                <c:pt idx="3099">
                  <c:v>24.37</c:v>
                </c:pt>
                <c:pt idx="3100">
                  <c:v>27.664000000000001</c:v>
                </c:pt>
                <c:pt idx="3101">
                  <c:v>28.097999999999999</c:v>
                </c:pt>
                <c:pt idx="3102">
                  <c:v>25.535</c:v>
                </c:pt>
                <c:pt idx="3103">
                  <c:v>26.234000000000005</c:v>
                </c:pt>
                <c:pt idx="3104">
                  <c:v>28.658000000000001</c:v>
                </c:pt>
                <c:pt idx="3105">
                  <c:v>31.34</c:v>
                </c:pt>
                <c:pt idx="3106">
                  <c:v>33.053000000000004</c:v>
                </c:pt>
                <c:pt idx="3107">
                  <c:v>30.305</c:v>
                </c:pt>
                <c:pt idx="3108">
                  <c:v>31.105</c:v>
                </c:pt>
                <c:pt idx="3109">
                  <c:v>32.217000000000006</c:v>
                </c:pt>
                <c:pt idx="3110">
                  <c:v>32.239000000000011</c:v>
                </c:pt>
                <c:pt idx="3111">
                  <c:v>31.53</c:v>
                </c:pt>
                <c:pt idx="3112">
                  <c:v>33.316000000000003</c:v>
                </c:pt>
                <c:pt idx="3113">
                  <c:v>36.721000000000011</c:v>
                </c:pt>
                <c:pt idx="3114">
                  <c:v>36.387999999999998</c:v>
                </c:pt>
                <c:pt idx="3115">
                  <c:v>38.1</c:v>
                </c:pt>
                <c:pt idx="3116">
                  <c:v>40.926000000000002</c:v>
                </c:pt>
                <c:pt idx="3117">
                  <c:v>43.426000000000002</c:v>
                </c:pt>
                <c:pt idx="3118">
                  <c:v>37.308</c:v>
                </c:pt>
                <c:pt idx="3119">
                  <c:v>31.210999999999999</c:v>
                </c:pt>
                <c:pt idx="3120">
                  <c:v>32.626000000000012</c:v>
                </c:pt>
                <c:pt idx="3121">
                  <c:v>32.279000000000003</c:v>
                </c:pt>
                <c:pt idx="3122">
                  <c:v>22.361999999999988</c:v>
                </c:pt>
                <c:pt idx="3123">
                  <c:v>25.664000000000001</c:v>
                </c:pt>
                <c:pt idx="3124">
                  <c:v>28.846</c:v>
                </c:pt>
                <c:pt idx="3125">
                  <c:v>31.015999999999988</c:v>
                </c:pt>
                <c:pt idx="3126">
                  <c:v>29.859000000000005</c:v>
                </c:pt>
                <c:pt idx="3127">
                  <c:v>29.285999999999689</c:v>
                </c:pt>
                <c:pt idx="3128">
                  <c:v>29.140999999999988</c:v>
                </c:pt>
                <c:pt idx="3129">
                  <c:v>31.512</c:v>
                </c:pt>
                <c:pt idx="3130">
                  <c:v>31.189</c:v>
                </c:pt>
                <c:pt idx="3131">
                  <c:v>33.811999999999998</c:v>
                </c:pt>
                <c:pt idx="3132">
                  <c:v>33.411999999999999</c:v>
                </c:pt>
                <c:pt idx="3133">
                  <c:v>31.391999999999999</c:v>
                </c:pt>
                <c:pt idx="3134">
                  <c:v>29.844999999999999</c:v>
                </c:pt>
                <c:pt idx="3135">
                  <c:v>26.587</c:v>
                </c:pt>
                <c:pt idx="3136">
                  <c:v>25.155000000000001</c:v>
                </c:pt>
                <c:pt idx="3137">
                  <c:v>25.867000000000001</c:v>
                </c:pt>
                <c:pt idx="3138">
                  <c:v>27.224999999999987</c:v>
                </c:pt>
                <c:pt idx="3139">
                  <c:v>30.076000000000001</c:v>
                </c:pt>
                <c:pt idx="3140">
                  <c:v>29.917000000000005</c:v>
                </c:pt>
                <c:pt idx="3141">
                  <c:v>28.829000000000001</c:v>
                </c:pt>
                <c:pt idx="3142">
                  <c:v>24.364000000000001</c:v>
                </c:pt>
                <c:pt idx="3143">
                  <c:v>30.103000000000005</c:v>
                </c:pt>
                <c:pt idx="3144">
                  <c:v>31.204000000000001</c:v>
                </c:pt>
                <c:pt idx="3145">
                  <c:v>30.978000000000002</c:v>
                </c:pt>
                <c:pt idx="3146">
                  <c:v>29.936</c:v>
                </c:pt>
                <c:pt idx="3147">
                  <c:v>26.602</c:v>
                </c:pt>
                <c:pt idx="3148">
                  <c:v>26.137000000000135</c:v>
                </c:pt>
                <c:pt idx="3149">
                  <c:v>29.686</c:v>
                </c:pt>
                <c:pt idx="3150">
                  <c:v>30.885999999999989</c:v>
                </c:pt>
                <c:pt idx="3151">
                  <c:v>32.652000000000001</c:v>
                </c:pt>
                <c:pt idx="3152">
                  <c:v>33.011000000000003</c:v>
                </c:pt>
                <c:pt idx="3153">
                  <c:v>31.475999999999889</c:v>
                </c:pt>
                <c:pt idx="3154">
                  <c:v>29.927</c:v>
                </c:pt>
                <c:pt idx="3155">
                  <c:v>25.524999999999999</c:v>
                </c:pt>
                <c:pt idx="3156">
                  <c:v>19.015999999999988</c:v>
                </c:pt>
                <c:pt idx="3157">
                  <c:v>23.707999999999988</c:v>
                </c:pt>
                <c:pt idx="3158">
                  <c:v>24.74</c:v>
                </c:pt>
                <c:pt idx="3159">
                  <c:v>25.172999999999988</c:v>
                </c:pt>
                <c:pt idx="3160">
                  <c:v>28.055</c:v>
                </c:pt>
                <c:pt idx="3161">
                  <c:v>27.004999999999999</c:v>
                </c:pt>
                <c:pt idx="3162">
                  <c:v>28.47</c:v>
                </c:pt>
                <c:pt idx="3163">
                  <c:v>28.065999999999889</c:v>
                </c:pt>
                <c:pt idx="3164">
                  <c:v>28.507000000000001</c:v>
                </c:pt>
                <c:pt idx="3165">
                  <c:v>26.690999999999999</c:v>
                </c:pt>
                <c:pt idx="3166">
                  <c:v>31.202999999999989</c:v>
                </c:pt>
                <c:pt idx="3167">
                  <c:v>25.800999999999988</c:v>
                </c:pt>
                <c:pt idx="3168">
                  <c:v>22.359000000000005</c:v>
                </c:pt>
                <c:pt idx="3169">
                  <c:v>27.366</c:v>
                </c:pt>
                <c:pt idx="3170">
                  <c:v>30.669</c:v>
                </c:pt>
                <c:pt idx="3171">
                  <c:v>31.120999999999999</c:v>
                </c:pt>
                <c:pt idx="3172">
                  <c:v>33.835000000000001</c:v>
                </c:pt>
                <c:pt idx="3173">
                  <c:v>29.347999999999999</c:v>
                </c:pt>
                <c:pt idx="3174">
                  <c:v>25.413</c:v>
                </c:pt>
                <c:pt idx="3175">
                  <c:v>26.414000000000001</c:v>
                </c:pt>
                <c:pt idx="3176">
                  <c:v>31.443999999999889</c:v>
                </c:pt>
                <c:pt idx="3177">
                  <c:v>28.959</c:v>
                </c:pt>
                <c:pt idx="3178">
                  <c:v>25.49</c:v>
                </c:pt>
                <c:pt idx="3179">
                  <c:v>28.01</c:v>
                </c:pt>
                <c:pt idx="3180">
                  <c:v>31.454000000000001</c:v>
                </c:pt>
                <c:pt idx="3181">
                  <c:v>30.388000000000002</c:v>
                </c:pt>
                <c:pt idx="3182">
                  <c:v>27.733000000000001</c:v>
                </c:pt>
                <c:pt idx="3183">
                  <c:v>24.024000000000001</c:v>
                </c:pt>
                <c:pt idx="3184">
                  <c:v>27.492999999999789</c:v>
                </c:pt>
                <c:pt idx="3185">
                  <c:v>28.143999999999988</c:v>
                </c:pt>
                <c:pt idx="3186">
                  <c:v>29.096</c:v>
                </c:pt>
                <c:pt idx="3187">
                  <c:v>29.306000000000001</c:v>
                </c:pt>
                <c:pt idx="3188">
                  <c:v>29.077000000000005</c:v>
                </c:pt>
                <c:pt idx="3189">
                  <c:v>27.616000000000035</c:v>
                </c:pt>
                <c:pt idx="3190">
                  <c:v>22.606000000000005</c:v>
                </c:pt>
                <c:pt idx="3191">
                  <c:v>22.984999999999989</c:v>
                </c:pt>
                <c:pt idx="3192">
                  <c:v>22.887</c:v>
                </c:pt>
                <c:pt idx="3193">
                  <c:v>24.481999999999989</c:v>
                </c:pt>
                <c:pt idx="3194">
                  <c:v>21.515000000000001</c:v>
                </c:pt>
                <c:pt idx="3195">
                  <c:v>26.287999999999986</c:v>
                </c:pt>
                <c:pt idx="3196">
                  <c:v>21.797999999999988</c:v>
                </c:pt>
                <c:pt idx="3197">
                  <c:v>21.794</c:v>
                </c:pt>
                <c:pt idx="3198">
                  <c:v>24.189</c:v>
                </c:pt>
                <c:pt idx="3199">
                  <c:v>23.971999999999987</c:v>
                </c:pt>
                <c:pt idx="3200">
                  <c:v>30.018000000000001</c:v>
                </c:pt>
                <c:pt idx="3201">
                  <c:v>32.376000000000005</c:v>
                </c:pt>
                <c:pt idx="3202">
                  <c:v>32.101000000000006</c:v>
                </c:pt>
                <c:pt idx="3203">
                  <c:v>28.876999999999999</c:v>
                </c:pt>
                <c:pt idx="3204">
                  <c:v>24.759999999999987</c:v>
                </c:pt>
                <c:pt idx="3205">
                  <c:v>13.584</c:v>
                </c:pt>
                <c:pt idx="3206">
                  <c:v>7.6159999999999846</c:v>
                </c:pt>
                <c:pt idx="3207">
                  <c:v>8.7520000000000007</c:v>
                </c:pt>
                <c:pt idx="3208">
                  <c:v>8.8940000000000001</c:v>
                </c:pt>
                <c:pt idx="3209">
                  <c:v>15.168000000000001</c:v>
                </c:pt>
                <c:pt idx="3210">
                  <c:v>12.218999999999999</c:v>
                </c:pt>
                <c:pt idx="3211">
                  <c:v>15.09</c:v>
                </c:pt>
                <c:pt idx="3212">
                  <c:v>17</c:v>
                </c:pt>
                <c:pt idx="3213">
                  <c:v>17.751999999999999</c:v>
                </c:pt>
                <c:pt idx="3214">
                  <c:v>17.125</c:v>
                </c:pt>
                <c:pt idx="3215">
                  <c:v>20.766999999999989</c:v>
                </c:pt>
                <c:pt idx="3216">
                  <c:v>22.053999999999988</c:v>
                </c:pt>
                <c:pt idx="3217">
                  <c:v>22.385000000000002</c:v>
                </c:pt>
                <c:pt idx="3218">
                  <c:v>22.713999999999999</c:v>
                </c:pt>
                <c:pt idx="3219">
                  <c:v>22.116000000000035</c:v>
                </c:pt>
                <c:pt idx="3220">
                  <c:v>18.626999999999999</c:v>
                </c:pt>
                <c:pt idx="3221">
                  <c:v>15.244</c:v>
                </c:pt>
                <c:pt idx="3222">
                  <c:v>12.556000000000004</c:v>
                </c:pt>
                <c:pt idx="3223">
                  <c:v>10.52</c:v>
                </c:pt>
                <c:pt idx="3224">
                  <c:v>10.850000000000026</c:v>
                </c:pt>
                <c:pt idx="3225">
                  <c:v>8.5690000000000008</c:v>
                </c:pt>
                <c:pt idx="3226">
                  <c:v>10.173</c:v>
                </c:pt>
                <c:pt idx="3227">
                  <c:v>13.385000000000026</c:v>
                </c:pt>
                <c:pt idx="3228">
                  <c:v>12.819000000000004</c:v>
                </c:pt>
                <c:pt idx="3229">
                  <c:v>9.7760000000000016</c:v>
                </c:pt>
                <c:pt idx="3230">
                  <c:v>11.203000000000001</c:v>
                </c:pt>
                <c:pt idx="3231">
                  <c:v>12.24</c:v>
                </c:pt>
                <c:pt idx="3232">
                  <c:v>13.146000000000001</c:v>
                </c:pt>
                <c:pt idx="3233">
                  <c:v>11.962000000000026</c:v>
                </c:pt>
                <c:pt idx="3234">
                  <c:v>14.579000000000002</c:v>
                </c:pt>
                <c:pt idx="3235">
                  <c:v>13.294</c:v>
                </c:pt>
                <c:pt idx="3236">
                  <c:v>14.744</c:v>
                </c:pt>
                <c:pt idx="3237">
                  <c:v>16.207000000000001</c:v>
                </c:pt>
                <c:pt idx="3238">
                  <c:v>16.780999999999889</c:v>
                </c:pt>
                <c:pt idx="3239">
                  <c:v>17.579999999999988</c:v>
                </c:pt>
                <c:pt idx="3240">
                  <c:v>17.109000000000005</c:v>
                </c:pt>
                <c:pt idx="3241">
                  <c:v>13.883000000000004</c:v>
                </c:pt>
                <c:pt idx="3242">
                  <c:v>10.905000000000006</c:v>
                </c:pt>
                <c:pt idx="3243">
                  <c:v>9.1910000000000007</c:v>
                </c:pt>
                <c:pt idx="3244">
                  <c:v>8.516</c:v>
                </c:pt>
                <c:pt idx="3245">
                  <c:v>8.9660000000000046</c:v>
                </c:pt>
                <c:pt idx="3246">
                  <c:v>10.825000000000006</c:v>
                </c:pt>
                <c:pt idx="3247">
                  <c:v>12.159000000000002</c:v>
                </c:pt>
                <c:pt idx="3248">
                  <c:v>8.4770000000000003</c:v>
                </c:pt>
                <c:pt idx="3249">
                  <c:v>12.321</c:v>
                </c:pt>
                <c:pt idx="3250">
                  <c:v>7.8890000000000002</c:v>
                </c:pt>
                <c:pt idx="3251">
                  <c:v>6.9</c:v>
                </c:pt>
                <c:pt idx="3252">
                  <c:v>8.6270000000000007</c:v>
                </c:pt>
                <c:pt idx="3253">
                  <c:v>12.648</c:v>
                </c:pt>
                <c:pt idx="3254">
                  <c:v>13.311</c:v>
                </c:pt>
                <c:pt idx="3255">
                  <c:v>12.676</c:v>
                </c:pt>
                <c:pt idx="3256">
                  <c:v>13.173</c:v>
                </c:pt>
                <c:pt idx="3257">
                  <c:v>12.703000000000001</c:v>
                </c:pt>
                <c:pt idx="3258">
                  <c:v>13.747</c:v>
                </c:pt>
                <c:pt idx="3259">
                  <c:v>15.351000000000004</c:v>
                </c:pt>
                <c:pt idx="3260">
                  <c:v>14.251000000000001</c:v>
                </c:pt>
                <c:pt idx="3261">
                  <c:v>13.857000000000006</c:v>
                </c:pt>
                <c:pt idx="3262">
                  <c:v>12.611000000000001</c:v>
                </c:pt>
                <c:pt idx="3263">
                  <c:v>14.537000000000001</c:v>
                </c:pt>
                <c:pt idx="3264">
                  <c:v>14.6</c:v>
                </c:pt>
                <c:pt idx="3265">
                  <c:v>16.260000000000002</c:v>
                </c:pt>
                <c:pt idx="3266">
                  <c:v>15.21</c:v>
                </c:pt>
                <c:pt idx="3267">
                  <c:v>16.565999999999889</c:v>
                </c:pt>
                <c:pt idx="3268">
                  <c:v>15.132</c:v>
                </c:pt>
                <c:pt idx="3269">
                  <c:v>15.238</c:v>
                </c:pt>
                <c:pt idx="3270">
                  <c:v>14.291</c:v>
                </c:pt>
                <c:pt idx="3271">
                  <c:v>12.932</c:v>
                </c:pt>
                <c:pt idx="3272">
                  <c:v>8.2650000000000006</c:v>
                </c:pt>
                <c:pt idx="3273">
                  <c:v>10.446</c:v>
                </c:pt>
                <c:pt idx="3274">
                  <c:v>8.6070000000000011</c:v>
                </c:pt>
                <c:pt idx="3275">
                  <c:v>2.3699999999999997</c:v>
                </c:pt>
                <c:pt idx="3276">
                  <c:v>7.5949999999999855</c:v>
                </c:pt>
                <c:pt idx="3277">
                  <c:v>4.8789999999999996</c:v>
                </c:pt>
                <c:pt idx="3278">
                  <c:v>1.7229999999998797</c:v>
                </c:pt>
                <c:pt idx="3279">
                  <c:v>-5.8000000000000003E-2</c:v>
                </c:pt>
                <c:pt idx="3280">
                  <c:v>7.6369999999999996</c:v>
                </c:pt>
                <c:pt idx="3281">
                  <c:v>9.918000000000001</c:v>
                </c:pt>
                <c:pt idx="3282">
                  <c:v>9.5470000000000006</c:v>
                </c:pt>
                <c:pt idx="3283">
                  <c:v>9.5910000000000011</c:v>
                </c:pt>
                <c:pt idx="3284">
                  <c:v>10.733000000000001</c:v>
                </c:pt>
                <c:pt idx="3285">
                  <c:v>12.921000000000001</c:v>
                </c:pt>
                <c:pt idx="3286">
                  <c:v>14.722</c:v>
                </c:pt>
                <c:pt idx="3287">
                  <c:v>15.252000000000002</c:v>
                </c:pt>
                <c:pt idx="3288">
                  <c:v>14.304</c:v>
                </c:pt>
                <c:pt idx="3289">
                  <c:v>12.495000000000006</c:v>
                </c:pt>
                <c:pt idx="3290">
                  <c:v>12.786</c:v>
                </c:pt>
                <c:pt idx="3291">
                  <c:v>13.763</c:v>
                </c:pt>
                <c:pt idx="3292">
                  <c:v>13.701000000000001</c:v>
                </c:pt>
                <c:pt idx="3293">
                  <c:v>13.408000000000001</c:v>
                </c:pt>
                <c:pt idx="3294">
                  <c:v>11.093</c:v>
                </c:pt>
                <c:pt idx="3295">
                  <c:v>8.4170000000000016</c:v>
                </c:pt>
                <c:pt idx="3296">
                  <c:v>10.793000000000001</c:v>
                </c:pt>
                <c:pt idx="3297">
                  <c:v>13.687000000000001</c:v>
                </c:pt>
                <c:pt idx="3298">
                  <c:v>13.976000000000004</c:v>
                </c:pt>
                <c:pt idx="3299">
                  <c:v>11.624000000000001</c:v>
                </c:pt>
                <c:pt idx="3300">
                  <c:v>6.1669999999999945</c:v>
                </c:pt>
                <c:pt idx="3301">
                  <c:v>7.3039999999999985</c:v>
                </c:pt>
                <c:pt idx="3302">
                  <c:v>1.1970000000000001</c:v>
                </c:pt>
                <c:pt idx="3303">
                  <c:v>2.2269999999999999</c:v>
                </c:pt>
                <c:pt idx="3304">
                  <c:v>3.0369999999999977</c:v>
                </c:pt>
                <c:pt idx="3305">
                  <c:v>6.7060000000000004</c:v>
                </c:pt>
                <c:pt idx="3306">
                  <c:v>7.6529999999999845</c:v>
                </c:pt>
                <c:pt idx="3307">
                  <c:v>6.4450000000000003</c:v>
                </c:pt>
                <c:pt idx="3308">
                  <c:v>4.6979999999999755</c:v>
                </c:pt>
                <c:pt idx="3309">
                  <c:v>4.423</c:v>
                </c:pt>
                <c:pt idx="3310">
                  <c:v>5.4480000000000004</c:v>
                </c:pt>
                <c:pt idx="3311">
                  <c:v>3.3959999999999977</c:v>
                </c:pt>
                <c:pt idx="3312">
                  <c:v>5.7539999999999996</c:v>
                </c:pt>
                <c:pt idx="3313">
                  <c:v>5.8780000000000001</c:v>
                </c:pt>
                <c:pt idx="3314">
                  <c:v>9.3730000000000047</c:v>
                </c:pt>
                <c:pt idx="3315">
                  <c:v>7.4740000000000002</c:v>
                </c:pt>
                <c:pt idx="3316">
                  <c:v>-3.569</c:v>
                </c:pt>
                <c:pt idx="3317">
                  <c:v>-1.9840000000000741</c:v>
                </c:pt>
                <c:pt idx="3318">
                  <c:v>-9.0000000000000024E-2</c:v>
                </c:pt>
                <c:pt idx="3319">
                  <c:v>2.1930000000000001</c:v>
                </c:pt>
                <c:pt idx="3320">
                  <c:v>8.6120000000000001</c:v>
                </c:pt>
                <c:pt idx="3321">
                  <c:v>9.0540000000000003</c:v>
                </c:pt>
                <c:pt idx="3322">
                  <c:v>10.287000000000001</c:v>
                </c:pt>
                <c:pt idx="3323">
                  <c:v>10.354000000000006</c:v>
                </c:pt>
                <c:pt idx="3324">
                  <c:v>13.117000000000001</c:v>
                </c:pt>
                <c:pt idx="3325">
                  <c:v>12.852000000000126</c:v>
                </c:pt>
                <c:pt idx="3326">
                  <c:v>14.222</c:v>
                </c:pt>
                <c:pt idx="3327">
                  <c:v>13.034000000000001</c:v>
                </c:pt>
                <c:pt idx="3328">
                  <c:v>11.992000000000004</c:v>
                </c:pt>
                <c:pt idx="3329">
                  <c:v>8.1530000000000005</c:v>
                </c:pt>
                <c:pt idx="3330">
                  <c:v>3.8839999999999999</c:v>
                </c:pt>
                <c:pt idx="3331">
                  <c:v>5.8959999999999955</c:v>
                </c:pt>
                <c:pt idx="3332">
                  <c:v>7.7590000000000003</c:v>
                </c:pt>
                <c:pt idx="3333">
                  <c:v>11.942</c:v>
                </c:pt>
                <c:pt idx="3334">
                  <c:v>11.234999999999999</c:v>
                </c:pt>
                <c:pt idx="3335">
                  <c:v>12.479000000000006</c:v>
                </c:pt>
                <c:pt idx="3336">
                  <c:v>13.996</c:v>
                </c:pt>
                <c:pt idx="3337">
                  <c:v>14.302000000000024</c:v>
                </c:pt>
                <c:pt idx="3338">
                  <c:v>15.825000000000006</c:v>
                </c:pt>
                <c:pt idx="3339">
                  <c:v>15.742000000000001</c:v>
                </c:pt>
                <c:pt idx="3340">
                  <c:v>14.751000000000001</c:v>
                </c:pt>
                <c:pt idx="3341">
                  <c:v>11.273</c:v>
                </c:pt>
                <c:pt idx="3342">
                  <c:v>13.287000000000001</c:v>
                </c:pt>
                <c:pt idx="3343">
                  <c:v>14.939</c:v>
                </c:pt>
                <c:pt idx="3344">
                  <c:v>15.03</c:v>
                </c:pt>
                <c:pt idx="3345">
                  <c:v>14.25</c:v>
                </c:pt>
                <c:pt idx="3346">
                  <c:v>12.566000000000004</c:v>
                </c:pt>
                <c:pt idx="3347">
                  <c:v>15.909000000000002</c:v>
                </c:pt>
                <c:pt idx="3348">
                  <c:v>14.43</c:v>
                </c:pt>
                <c:pt idx="3349">
                  <c:v>7.0549999999999855</c:v>
                </c:pt>
                <c:pt idx="3350">
                  <c:v>8.4130000000000003</c:v>
                </c:pt>
                <c:pt idx="3351">
                  <c:v>12.114000000000001</c:v>
                </c:pt>
                <c:pt idx="3352">
                  <c:v>12.857000000000006</c:v>
                </c:pt>
                <c:pt idx="3353">
                  <c:v>16.265999999999789</c:v>
                </c:pt>
                <c:pt idx="3354">
                  <c:v>16.995999999999889</c:v>
                </c:pt>
                <c:pt idx="3355">
                  <c:v>17.497</c:v>
                </c:pt>
                <c:pt idx="3356">
                  <c:v>19.268999999999789</c:v>
                </c:pt>
                <c:pt idx="3357">
                  <c:v>19.337000000000035</c:v>
                </c:pt>
                <c:pt idx="3358">
                  <c:v>20.957000000000001</c:v>
                </c:pt>
                <c:pt idx="3359">
                  <c:v>18.667000000000005</c:v>
                </c:pt>
                <c:pt idx="3360">
                  <c:v>15.218999999999999</c:v>
                </c:pt>
                <c:pt idx="3361">
                  <c:v>11.55</c:v>
                </c:pt>
                <c:pt idx="3362">
                  <c:v>5.9480000000000004</c:v>
                </c:pt>
                <c:pt idx="3363">
                  <c:v>3.8409999999999997</c:v>
                </c:pt>
                <c:pt idx="3364">
                  <c:v>4.4690000000000003</c:v>
                </c:pt>
                <c:pt idx="3365">
                  <c:v>7.2439999999999998</c:v>
                </c:pt>
                <c:pt idx="3366">
                  <c:v>8.5389999999999997</c:v>
                </c:pt>
                <c:pt idx="3367">
                  <c:v>12.392000000000024</c:v>
                </c:pt>
                <c:pt idx="3368">
                  <c:v>8.6580000000000013</c:v>
                </c:pt>
                <c:pt idx="3369">
                  <c:v>10.528</c:v>
                </c:pt>
                <c:pt idx="3370">
                  <c:v>11.496</c:v>
                </c:pt>
                <c:pt idx="3371">
                  <c:v>8.8610000000000007</c:v>
                </c:pt>
                <c:pt idx="3372">
                  <c:v>10.393000000000002</c:v>
                </c:pt>
                <c:pt idx="3373">
                  <c:v>8.69</c:v>
                </c:pt>
                <c:pt idx="3374">
                  <c:v>15.129</c:v>
                </c:pt>
                <c:pt idx="3375">
                  <c:v>15.289</c:v>
                </c:pt>
                <c:pt idx="3376">
                  <c:v>11.252000000000002</c:v>
                </c:pt>
                <c:pt idx="3377">
                  <c:v>13.563000000000002</c:v>
                </c:pt>
                <c:pt idx="3378">
                  <c:v>10.506</c:v>
                </c:pt>
                <c:pt idx="3379">
                  <c:v>11.475000000000026</c:v>
                </c:pt>
                <c:pt idx="3380">
                  <c:v>14.521000000000001</c:v>
                </c:pt>
                <c:pt idx="3381">
                  <c:v>18.829000000000001</c:v>
                </c:pt>
                <c:pt idx="3382">
                  <c:v>19.913</c:v>
                </c:pt>
                <c:pt idx="3383">
                  <c:v>20.503</c:v>
                </c:pt>
                <c:pt idx="3384">
                  <c:v>20.844000000000001</c:v>
                </c:pt>
                <c:pt idx="3385">
                  <c:v>22.53</c:v>
                </c:pt>
                <c:pt idx="3386">
                  <c:v>16.056000000000001</c:v>
                </c:pt>
                <c:pt idx="3387">
                  <c:v>15.744999999999999</c:v>
                </c:pt>
                <c:pt idx="3388">
                  <c:v>20.178999999999988</c:v>
                </c:pt>
                <c:pt idx="3389">
                  <c:v>19.481000000000002</c:v>
                </c:pt>
                <c:pt idx="3390">
                  <c:v>17.986999999999789</c:v>
                </c:pt>
                <c:pt idx="3391">
                  <c:v>16.759</c:v>
                </c:pt>
                <c:pt idx="3392">
                  <c:v>13.199</c:v>
                </c:pt>
                <c:pt idx="3393">
                  <c:v>10.52</c:v>
                </c:pt>
                <c:pt idx="3394">
                  <c:v>11.301</c:v>
                </c:pt>
                <c:pt idx="3395">
                  <c:v>12.08</c:v>
                </c:pt>
                <c:pt idx="3396">
                  <c:v>11.771000000000001</c:v>
                </c:pt>
                <c:pt idx="3397">
                  <c:v>15.489000000000004</c:v>
                </c:pt>
                <c:pt idx="3398">
                  <c:v>17.895</c:v>
                </c:pt>
                <c:pt idx="3399">
                  <c:v>19.861000000000001</c:v>
                </c:pt>
                <c:pt idx="3400">
                  <c:v>16.638999999999999</c:v>
                </c:pt>
                <c:pt idx="3401">
                  <c:v>20.045999999999989</c:v>
                </c:pt>
                <c:pt idx="3402">
                  <c:v>19.899000000000001</c:v>
                </c:pt>
                <c:pt idx="3403">
                  <c:v>17.486999999999789</c:v>
                </c:pt>
                <c:pt idx="3404">
                  <c:v>19.446999999999989</c:v>
                </c:pt>
                <c:pt idx="3405">
                  <c:v>17.067999999999987</c:v>
                </c:pt>
                <c:pt idx="3406">
                  <c:v>17.05</c:v>
                </c:pt>
                <c:pt idx="3407">
                  <c:v>16.837000000000035</c:v>
                </c:pt>
                <c:pt idx="3408">
                  <c:v>14.101000000000001</c:v>
                </c:pt>
                <c:pt idx="3409">
                  <c:v>14.598000000000001</c:v>
                </c:pt>
                <c:pt idx="3410">
                  <c:v>17.875</c:v>
                </c:pt>
                <c:pt idx="3411">
                  <c:v>21.731999999999999</c:v>
                </c:pt>
                <c:pt idx="3412">
                  <c:v>20.584999999999987</c:v>
                </c:pt>
                <c:pt idx="3413">
                  <c:v>21.724</c:v>
                </c:pt>
                <c:pt idx="3414">
                  <c:v>24.245999999999889</c:v>
                </c:pt>
                <c:pt idx="3415">
                  <c:v>23.193999999999999</c:v>
                </c:pt>
                <c:pt idx="3416">
                  <c:v>21.045999999999989</c:v>
                </c:pt>
                <c:pt idx="3417">
                  <c:v>14.992000000000004</c:v>
                </c:pt>
                <c:pt idx="3418">
                  <c:v>15.708</c:v>
                </c:pt>
                <c:pt idx="3419">
                  <c:v>19.527000000000001</c:v>
                </c:pt>
                <c:pt idx="3420">
                  <c:v>21.117000000000235</c:v>
                </c:pt>
                <c:pt idx="3421">
                  <c:v>19.327000000000005</c:v>
                </c:pt>
                <c:pt idx="3422">
                  <c:v>18.547999999999988</c:v>
                </c:pt>
                <c:pt idx="3423">
                  <c:v>19.808</c:v>
                </c:pt>
                <c:pt idx="3424">
                  <c:v>21.764999999999986</c:v>
                </c:pt>
                <c:pt idx="3425">
                  <c:v>23.792999999999989</c:v>
                </c:pt>
                <c:pt idx="3426">
                  <c:v>25.091999999999999</c:v>
                </c:pt>
                <c:pt idx="3427">
                  <c:v>27.321999999999999</c:v>
                </c:pt>
                <c:pt idx="3428">
                  <c:v>27.427999999999987</c:v>
                </c:pt>
                <c:pt idx="3429">
                  <c:v>24.49</c:v>
                </c:pt>
                <c:pt idx="3430">
                  <c:v>23.391999999999999</c:v>
                </c:pt>
                <c:pt idx="3431">
                  <c:v>22.163</c:v>
                </c:pt>
                <c:pt idx="3432">
                  <c:v>22.216000000000001</c:v>
                </c:pt>
                <c:pt idx="3433">
                  <c:v>19.927999999999987</c:v>
                </c:pt>
                <c:pt idx="3434">
                  <c:v>20.606999999999999</c:v>
                </c:pt>
                <c:pt idx="3435">
                  <c:v>22.375</c:v>
                </c:pt>
                <c:pt idx="3436">
                  <c:v>24.869</c:v>
                </c:pt>
                <c:pt idx="3437">
                  <c:v>24.264999999999986</c:v>
                </c:pt>
                <c:pt idx="3438">
                  <c:v>23.82</c:v>
                </c:pt>
                <c:pt idx="3439">
                  <c:v>23.053000000000001</c:v>
                </c:pt>
                <c:pt idx="3440">
                  <c:v>23.764999999999986</c:v>
                </c:pt>
                <c:pt idx="3441">
                  <c:v>25.972999999999889</c:v>
                </c:pt>
                <c:pt idx="3442">
                  <c:v>30.503</c:v>
                </c:pt>
                <c:pt idx="3443">
                  <c:v>27.564999999999987</c:v>
                </c:pt>
                <c:pt idx="3444">
                  <c:v>31.939999999999987</c:v>
                </c:pt>
                <c:pt idx="3445">
                  <c:v>37.212000000000003</c:v>
                </c:pt>
                <c:pt idx="3446">
                  <c:v>35.883999999999993</c:v>
                </c:pt>
                <c:pt idx="3447">
                  <c:v>36.685000000000002</c:v>
                </c:pt>
                <c:pt idx="3448">
                  <c:v>28.933</c:v>
                </c:pt>
                <c:pt idx="3449">
                  <c:v>30.529</c:v>
                </c:pt>
                <c:pt idx="3450">
                  <c:v>35.916000000000004</c:v>
                </c:pt>
                <c:pt idx="3451">
                  <c:v>26.288999999999689</c:v>
                </c:pt>
                <c:pt idx="3452">
                  <c:v>28.829000000000001</c:v>
                </c:pt>
                <c:pt idx="3453">
                  <c:v>33.886999999999993</c:v>
                </c:pt>
                <c:pt idx="3454">
                  <c:v>33.370000000000005</c:v>
                </c:pt>
                <c:pt idx="3455">
                  <c:v>30.181000000000001</c:v>
                </c:pt>
                <c:pt idx="3456">
                  <c:v>27.561</c:v>
                </c:pt>
                <c:pt idx="3457">
                  <c:v>26.042000000000002</c:v>
                </c:pt>
                <c:pt idx="3458">
                  <c:v>24.202000000000002</c:v>
                </c:pt>
                <c:pt idx="3459">
                  <c:v>28.053999999999988</c:v>
                </c:pt>
                <c:pt idx="3460">
                  <c:v>30.488999999999589</c:v>
                </c:pt>
                <c:pt idx="3461">
                  <c:v>36.233000000000011</c:v>
                </c:pt>
                <c:pt idx="3462">
                  <c:v>35.969000000000001</c:v>
                </c:pt>
                <c:pt idx="3463">
                  <c:v>39.569000000000003</c:v>
                </c:pt>
                <c:pt idx="3464">
                  <c:v>38.804000000000002</c:v>
                </c:pt>
                <c:pt idx="3465">
                  <c:v>37.184000000000005</c:v>
                </c:pt>
                <c:pt idx="3466">
                  <c:v>37.144000000000005</c:v>
                </c:pt>
                <c:pt idx="3467">
                  <c:v>39.292000000000463</c:v>
                </c:pt>
                <c:pt idx="3468">
                  <c:v>31.683</c:v>
                </c:pt>
                <c:pt idx="3469">
                  <c:v>29.128</c:v>
                </c:pt>
                <c:pt idx="3470">
                  <c:v>28.991</c:v>
                </c:pt>
                <c:pt idx="3471">
                  <c:v>29.364999999999988</c:v>
                </c:pt>
                <c:pt idx="3472">
                  <c:v>32.779000000000003</c:v>
                </c:pt>
                <c:pt idx="3473">
                  <c:v>40.343000000000004</c:v>
                </c:pt>
                <c:pt idx="3474">
                  <c:v>30.315000000000001</c:v>
                </c:pt>
                <c:pt idx="3475">
                  <c:v>27.86</c:v>
                </c:pt>
                <c:pt idx="3476">
                  <c:v>27.346</c:v>
                </c:pt>
                <c:pt idx="3477">
                  <c:v>28.722999999999889</c:v>
                </c:pt>
                <c:pt idx="3478">
                  <c:v>30.71</c:v>
                </c:pt>
                <c:pt idx="3479">
                  <c:v>37.047000000000004</c:v>
                </c:pt>
                <c:pt idx="3480">
                  <c:v>42.022000000000013</c:v>
                </c:pt>
                <c:pt idx="3481">
                  <c:v>42.432000000000002</c:v>
                </c:pt>
                <c:pt idx="3482">
                  <c:v>23.87</c:v>
                </c:pt>
                <c:pt idx="3483">
                  <c:v>24.393999999999988</c:v>
                </c:pt>
                <c:pt idx="3484">
                  <c:v>26.497</c:v>
                </c:pt>
                <c:pt idx="3485">
                  <c:v>29.247</c:v>
                </c:pt>
                <c:pt idx="3486">
                  <c:v>28.608000000000001</c:v>
                </c:pt>
                <c:pt idx="3487">
                  <c:v>30.236999999999988</c:v>
                </c:pt>
                <c:pt idx="3488">
                  <c:v>34.339000000000006</c:v>
                </c:pt>
                <c:pt idx="3489">
                  <c:v>33.322000000000003</c:v>
                </c:pt>
                <c:pt idx="3490">
                  <c:v>36.65</c:v>
                </c:pt>
                <c:pt idx="3491">
                  <c:v>38.756</c:v>
                </c:pt>
                <c:pt idx="3492">
                  <c:v>33.402000000000001</c:v>
                </c:pt>
                <c:pt idx="3493">
                  <c:v>33.704000000000001</c:v>
                </c:pt>
                <c:pt idx="3494">
                  <c:v>34.736000000000011</c:v>
                </c:pt>
                <c:pt idx="3495">
                  <c:v>32.428000000000011</c:v>
                </c:pt>
                <c:pt idx="3496">
                  <c:v>32.271000000000001</c:v>
                </c:pt>
                <c:pt idx="3497">
                  <c:v>34.191000000000003</c:v>
                </c:pt>
                <c:pt idx="3498">
                  <c:v>38.380999999999993</c:v>
                </c:pt>
                <c:pt idx="3499">
                  <c:v>30.106999999999999</c:v>
                </c:pt>
                <c:pt idx="3500">
                  <c:v>24.372</c:v>
                </c:pt>
                <c:pt idx="3501">
                  <c:v>30.419</c:v>
                </c:pt>
                <c:pt idx="3502">
                  <c:v>32.923000000000002</c:v>
                </c:pt>
                <c:pt idx="3503">
                  <c:v>36.83</c:v>
                </c:pt>
                <c:pt idx="3504">
                  <c:v>31</c:v>
                </c:pt>
                <c:pt idx="3505">
                  <c:v>30.143999999999988</c:v>
                </c:pt>
                <c:pt idx="3506">
                  <c:v>32.217000000000006</c:v>
                </c:pt>
                <c:pt idx="3507">
                  <c:v>32.567</c:v>
                </c:pt>
                <c:pt idx="3508">
                  <c:v>29.067</c:v>
                </c:pt>
                <c:pt idx="3509">
                  <c:v>32.041000000000004</c:v>
                </c:pt>
                <c:pt idx="3510">
                  <c:v>38.201000000000001</c:v>
                </c:pt>
                <c:pt idx="3511">
                  <c:v>30.175999999999988</c:v>
                </c:pt>
                <c:pt idx="3512">
                  <c:v>26.260999999999989</c:v>
                </c:pt>
                <c:pt idx="3513">
                  <c:v>27.481999999999989</c:v>
                </c:pt>
                <c:pt idx="3514">
                  <c:v>30.802</c:v>
                </c:pt>
                <c:pt idx="3515">
                  <c:v>37.800000000000004</c:v>
                </c:pt>
                <c:pt idx="3516">
                  <c:v>39.734000000000002</c:v>
                </c:pt>
                <c:pt idx="3517">
                  <c:v>30.611999999999998</c:v>
                </c:pt>
                <c:pt idx="3518">
                  <c:v>37.062000000000012</c:v>
                </c:pt>
                <c:pt idx="3519">
                  <c:v>34.251000000000005</c:v>
                </c:pt>
                <c:pt idx="3520">
                  <c:v>26.635000000000005</c:v>
                </c:pt>
                <c:pt idx="3521">
                  <c:v>27.690999999999999</c:v>
                </c:pt>
                <c:pt idx="3522">
                  <c:v>23.146999999999988</c:v>
                </c:pt>
                <c:pt idx="3523">
                  <c:v>17.888000000000002</c:v>
                </c:pt>
                <c:pt idx="3524">
                  <c:v>23.076000000000001</c:v>
                </c:pt>
                <c:pt idx="3525">
                  <c:v>25.675000000000001</c:v>
                </c:pt>
                <c:pt idx="3526">
                  <c:v>28.238</c:v>
                </c:pt>
                <c:pt idx="3527">
                  <c:v>27.753</c:v>
                </c:pt>
                <c:pt idx="3528">
                  <c:v>29.893000000000001</c:v>
                </c:pt>
                <c:pt idx="3529">
                  <c:v>25.382999999999889</c:v>
                </c:pt>
                <c:pt idx="3530">
                  <c:v>21.719000000000001</c:v>
                </c:pt>
                <c:pt idx="3531">
                  <c:v>20.306999999999999</c:v>
                </c:pt>
                <c:pt idx="3532">
                  <c:v>21.263000000000002</c:v>
                </c:pt>
                <c:pt idx="3533">
                  <c:v>19.446000000000002</c:v>
                </c:pt>
                <c:pt idx="3534">
                  <c:v>18.809000000000001</c:v>
                </c:pt>
                <c:pt idx="3535">
                  <c:v>20.033000000000001</c:v>
                </c:pt>
                <c:pt idx="3536">
                  <c:v>17.567</c:v>
                </c:pt>
                <c:pt idx="3537">
                  <c:v>18.907999999999987</c:v>
                </c:pt>
                <c:pt idx="3538">
                  <c:v>16.283999999999889</c:v>
                </c:pt>
                <c:pt idx="3539">
                  <c:v>21.446999999999989</c:v>
                </c:pt>
                <c:pt idx="3540">
                  <c:v>23.004000000000001</c:v>
                </c:pt>
                <c:pt idx="3541">
                  <c:v>22.39</c:v>
                </c:pt>
                <c:pt idx="3542">
                  <c:v>21.728999999999989</c:v>
                </c:pt>
                <c:pt idx="3543">
                  <c:v>21.62</c:v>
                </c:pt>
                <c:pt idx="3544">
                  <c:v>20.233000000000001</c:v>
                </c:pt>
                <c:pt idx="3545">
                  <c:v>22.291</c:v>
                </c:pt>
                <c:pt idx="3546">
                  <c:v>19.994999999999987</c:v>
                </c:pt>
                <c:pt idx="3547">
                  <c:v>17.309999999999999</c:v>
                </c:pt>
                <c:pt idx="3548">
                  <c:v>19.218</c:v>
                </c:pt>
                <c:pt idx="3549">
                  <c:v>18.079000000000001</c:v>
                </c:pt>
                <c:pt idx="3550">
                  <c:v>20.936</c:v>
                </c:pt>
                <c:pt idx="3551">
                  <c:v>20.001999999999999</c:v>
                </c:pt>
                <c:pt idx="3552">
                  <c:v>20.875</c:v>
                </c:pt>
                <c:pt idx="3553">
                  <c:v>21.414000000000001</c:v>
                </c:pt>
                <c:pt idx="3554">
                  <c:v>26.212</c:v>
                </c:pt>
                <c:pt idx="3555">
                  <c:v>19.885000000000002</c:v>
                </c:pt>
                <c:pt idx="3556">
                  <c:v>20.827999999999999</c:v>
                </c:pt>
                <c:pt idx="3557">
                  <c:v>20.632000000000001</c:v>
                </c:pt>
                <c:pt idx="3558">
                  <c:v>19.696999999999999</c:v>
                </c:pt>
                <c:pt idx="3559">
                  <c:v>19.964999999999989</c:v>
                </c:pt>
                <c:pt idx="3560">
                  <c:v>20.635000000000005</c:v>
                </c:pt>
                <c:pt idx="3561">
                  <c:v>15.888</c:v>
                </c:pt>
                <c:pt idx="3562">
                  <c:v>19.204000000000001</c:v>
                </c:pt>
                <c:pt idx="3563">
                  <c:v>18.686</c:v>
                </c:pt>
                <c:pt idx="3564">
                  <c:v>18.913</c:v>
                </c:pt>
                <c:pt idx="3565">
                  <c:v>19.812000000000001</c:v>
                </c:pt>
                <c:pt idx="3566">
                  <c:v>17.954999999999988</c:v>
                </c:pt>
                <c:pt idx="3567">
                  <c:v>21.941999999999986</c:v>
                </c:pt>
                <c:pt idx="3568">
                  <c:v>18.779999999999987</c:v>
                </c:pt>
                <c:pt idx="3569">
                  <c:v>16.661000000000001</c:v>
                </c:pt>
                <c:pt idx="3570">
                  <c:v>13.078000000000001</c:v>
                </c:pt>
                <c:pt idx="3571">
                  <c:v>13.583</c:v>
                </c:pt>
                <c:pt idx="3572">
                  <c:v>14.411</c:v>
                </c:pt>
                <c:pt idx="3573">
                  <c:v>13.173</c:v>
                </c:pt>
                <c:pt idx="3574">
                  <c:v>13.8</c:v>
                </c:pt>
                <c:pt idx="3575">
                  <c:v>15.727</c:v>
                </c:pt>
                <c:pt idx="3576">
                  <c:v>14.525</c:v>
                </c:pt>
                <c:pt idx="3577">
                  <c:v>16.652000000000001</c:v>
                </c:pt>
                <c:pt idx="3578">
                  <c:v>17.734000000000005</c:v>
                </c:pt>
                <c:pt idx="3579">
                  <c:v>20.001000000000001</c:v>
                </c:pt>
                <c:pt idx="3580">
                  <c:v>19.224</c:v>
                </c:pt>
                <c:pt idx="3581">
                  <c:v>17.872</c:v>
                </c:pt>
                <c:pt idx="3582">
                  <c:v>17.443999999999889</c:v>
                </c:pt>
                <c:pt idx="3583">
                  <c:v>16.149999999999999</c:v>
                </c:pt>
                <c:pt idx="3584">
                  <c:v>12.151</c:v>
                </c:pt>
                <c:pt idx="3585">
                  <c:v>13.028</c:v>
                </c:pt>
                <c:pt idx="3586">
                  <c:v>15.415000000000004</c:v>
                </c:pt>
                <c:pt idx="3587">
                  <c:v>17.370999999999999</c:v>
                </c:pt>
                <c:pt idx="3588">
                  <c:v>18.012</c:v>
                </c:pt>
                <c:pt idx="3589">
                  <c:v>18.949000000000002</c:v>
                </c:pt>
                <c:pt idx="3590">
                  <c:v>20.620999999999999</c:v>
                </c:pt>
                <c:pt idx="3591">
                  <c:v>16.396999999999988</c:v>
                </c:pt>
                <c:pt idx="3592">
                  <c:v>14.599</c:v>
                </c:pt>
                <c:pt idx="3593">
                  <c:v>15.679</c:v>
                </c:pt>
                <c:pt idx="3594">
                  <c:v>16.919</c:v>
                </c:pt>
                <c:pt idx="3595">
                  <c:v>16.812000000000001</c:v>
                </c:pt>
                <c:pt idx="3596">
                  <c:v>17.486999999999789</c:v>
                </c:pt>
                <c:pt idx="3597">
                  <c:v>18.129000000000001</c:v>
                </c:pt>
                <c:pt idx="3598">
                  <c:v>18.850000000000001</c:v>
                </c:pt>
                <c:pt idx="3599">
                  <c:v>9.7439999999999998</c:v>
                </c:pt>
                <c:pt idx="3600">
                  <c:v>8.5720000000000027</c:v>
                </c:pt>
                <c:pt idx="3601">
                  <c:v>8.32</c:v>
                </c:pt>
                <c:pt idx="3602">
                  <c:v>7.1599999999999975</c:v>
                </c:pt>
                <c:pt idx="3603">
                  <c:v>6.2669999999999995</c:v>
                </c:pt>
                <c:pt idx="3604">
                  <c:v>9.7420000000000009</c:v>
                </c:pt>
                <c:pt idx="3605">
                  <c:v>9.0710000000000015</c:v>
                </c:pt>
                <c:pt idx="3606">
                  <c:v>12.845000000000002</c:v>
                </c:pt>
                <c:pt idx="3607">
                  <c:v>14.505000000000004</c:v>
                </c:pt>
                <c:pt idx="3608">
                  <c:v>16.085999999999789</c:v>
                </c:pt>
                <c:pt idx="3609">
                  <c:v>13.356000000000074</c:v>
                </c:pt>
                <c:pt idx="3610">
                  <c:v>10.141</c:v>
                </c:pt>
                <c:pt idx="3611">
                  <c:v>9.7510000000000012</c:v>
                </c:pt>
                <c:pt idx="3612">
                  <c:v>6.508</c:v>
                </c:pt>
                <c:pt idx="3613">
                  <c:v>2.242</c:v>
                </c:pt>
                <c:pt idx="3614">
                  <c:v>2.3009999999999997</c:v>
                </c:pt>
                <c:pt idx="3615">
                  <c:v>2.1480000000000001</c:v>
                </c:pt>
                <c:pt idx="3616">
                  <c:v>6.7590000000000003</c:v>
                </c:pt>
                <c:pt idx="3617">
                  <c:v>12.112</c:v>
                </c:pt>
                <c:pt idx="3618">
                  <c:v>11.109</c:v>
                </c:pt>
                <c:pt idx="3619">
                  <c:v>11.986000000000002</c:v>
                </c:pt>
                <c:pt idx="3620">
                  <c:v>10.845000000000002</c:v>
                </c:pt>
                <c:pt idx="3621">
                  <c:v>9.2040000000000006</c:v>
                </c:pt>
                <c:pt idx="3622">
                  <c:v>10.247</c:v>
                </c:pt>
                <c:pt idx="3623">
                  <c:v>10.524000000000001</c:v>
                </c:pt>
                <c:pt idx="3624">
                  <c:v>9.6720000000000006</c:v>
                </c:pt>
                <c:pt idx="3625">
                  <c:v>8.0020000000000007</c:v>
                </c:pt>
                <c:pt idx="3626">
                  <c:v>8.4560000000000048</c:v>
                </c:pt>
                <c:pt idx="3627">
                  <c:v>10.072000000000006</c:v>
                </c:pt>
                <c:pt idx="3628">
                  <c:v>6.6899999999999995</c:v>
                </c:pt>
                <c:pt idx="3629">
                  <c:v>7.6979999999999755</c:v>
                </c:pt>
                <c:pt idx="3630">
                  <c:v>5.5</c:v>
                </c:pt>
                <c:pt idx="3631">
                  <c:v>7.7729999999999997</c:v>
                </c:pt>
                <c:pt idx="3632">
                  <c:v>4.3869999999999996</c:v>
                </c:pt>
                <c:pt idx="3633">
                  <c:v>5.0469999999999997</c:v>
                </c:pt>
                <c:pt idx="3634">
                  <c:v>6.8079999999999945</c:v>
                </c:pt>
                <c:pt idx="3635">
                  <c:v>7.383</c:v>
                </c:pt>
                <c:pt idx="3636">
                  <c:v>6.6209999999999845</c:v>
                </c:pt>
                <c:pt idx="3637">
                  <c:v>5.2850000000000001</c:v>
                </c:pt>
                <c:pt idx="3638">
                  <c:v>6.6439999999999975</c:v>
                </c:pt>
                <c:pt idx="3639">
                  <c:v>4.8499999999999996</c:v>
                </c:pt>
                <c:pt idx="3640">
                  <c:v>7.2869999999999999</c:v>
                </c:pt>
                <c:pt idx="3641">
                  <c:v>4.3689999999999856</c:v>
                </c:pt>
                <c:pt idx="3642">
                  <c:v>9.6940000000000008</c:v>
                </c:pt>
                <c:pt idx="3643">
                  <c:v>8.9510000000000005</c:v>
                </c:pt>
                <c:pt idx="3644">
                  <c:v>9.4500000000000028</c:v>
                </c:pt>
                <c:pt idx="3645">
                  <c:v>10.677</c:v>
                </c:pt>
                <c:pt idx="3646">
                  <c:v>10.72</c:v>
                </c:pt>
                <c:pt idx="3647">
                  <c:v>11.064</c:v>
                </c:pt>
                <c:pt idx="3648">
                  <c:v>10.694000000000001</c:v>
                </c:pt>
                <c:pt idx="3649">
                  <c:v>11.046000000000001</c:v>
                </c:pt>
                <c:pt idx="3650">
                  <c:v>6.8579999999999846</c:v>
                </c:pt>
                <c:pt idx="3651">
                  <c:v>10.225</c:v>
                </c:pt>
                <c:pt idx="3652">
                  <c:v>10.91</c:v>
                </c:pt>
                <c:pt idx="3653">
                  <c:v>10.963000000000006</c:v>
                </c:pt>
                <c:pt idx="3654">
                  <c:v>7.8239999999999945</c:v>
                </c:pt>
                <c:pt idx="3655">
                  <c:v>8.6389999999999993</c:v>
                </c:pt>
                <c:pt idx="3656">
                  <c:v>8.6120000000000001</c:v>
                </c:pt>
                <c:pt idx="3657">
                  <c:v>13.287000000000001</c:v>
                </c:pt>
                <c:pt idx="3658">
                  <c:v>13.191000000000001</c:v>
                </c:pt>
                <c:pt idx="3659">
                  <c:v>11.141999999999999</c:v>
                </c:pt>
                <c:pt idx="3660">
                  <c:v>10.937000000000001</c:v>
                </c:pt>
                <c:pt idx="3661">
                  <c:v>11.992000000000004</c:v>
                </c:pt>
                <c:pt idx="3662">
                  <c:v>10.911</c:v>
                </c:pt>
                <c:pt idx="3663">
                  <c:v>10.076000000000002</c:v>
                </c:pt>
                <c:pt idx="3664">
                  <c:v>10.373000000000006</c:v>
                </c:pt>
                <c:pt idx="3665">
                  <c:v>8.5870000000000015</c:v>
                </c:pt>
                <c:pt idx="3666">
                  <c:v>9.6030000000000015</c:v>
                </c:pt>
                <c:pt idx="3667">
                  <c:v>10.355000000000176</c:v>
                </c:pt>
                <c:pt idx="3668">
                  <c:v>8.58</c:v>
                </c:pt>
                <c:pt idx="3669">
                  <c:v>10.531000000000001</c:v>
                </c:pt>
                <c:pt idx="3670">
                  <c:v>9.3640000000000008</c:v>
                </c:pt>
                <c:pt idx="3671">
                  <c:v>6.226</c:v>
                </c:pt>
                <c:pt idx="3672">
                  <c:v>3.9499999999999997</c:v>
                </c:pt>
                <c:pt idx="3673">
                  <c:v>1.593</c:v>
                </c:pt>
                <c:pt idx="3674">
                  <c:v>3.6579999999999999</c:v>
                </c:pt>
                <c:pt idx="3675">
                  <c:v>5.1939999999999955</c:v>
                </c:pt>
                <c:pt idx="3676">
                  <c:v>10.027000000000001</c:v>
                </c:pt>
                <c:pt idx="3677">
                  <c:v>13.669</c:v>
                </c:pt>
                <c:pt idx="3678">
                  <c:v>11.553000000000004</c:v>
                </c:pt>
                <c:pt idx="3679">
                  <c:v>10.866000000000026</c:v>
                </c:pt>
                <c:pt idx="3680">
                  <c:v>4.63</c:v>
                </c:pt>
                <c:pt idx="3681">
                  <c:v>5.5039999999999996</c:v>
                </c:pt>
                <c:pt idx="3682">
                  <c:v>8.4590000000000067</c:v>
                </c:pt>
                <c:pt idx="3683">
                  <c:v>10.127000000000001</c:v>
                </c:pt>
                <c:pt idx="3684">
                  <c:v>13.147</c:v>
                </c:pt>
                <c:pt idx="3685">
                  <c:v>13.038</c:v>
                </c:pt>
                <c:pt idx="3686">
                  <c:v>12.001000000000001</c:v>
                </c:pt>
                <c:pt idx="3687">
                  <c:v>12.643000000000001</c:v>
                </c:pt>
                <c:pt idx="3688">
                  <c:v>13.141</c:v>
                </c:pt>
                <c:pt idx="3689">
                  <c:v>14.123000000000001</c:v>
                </c:pt>
                <c:pt idx="3690">
                  <c:v>13.94</c:v>
                </c:pt>
                <c:pt idx="3691">
                  <c:v>12.203000000000001</c:v>
                </c:pt>
                <c:pt idx="3692">
                  <c:v>11.866000000000026</c:v>
                </c:pt>
                <c:pt idx="3693">
                  <c:v>6.9539999999999997</c:v>
                </c:pt>
                <c:pt idx="3694">
                  <c:v>1.3260000000000001</c:v>
                </c:pt>
                <c:pt idx="3695">
                  <c:v>3.8769999999999967</c:v>
                </c:pt>
                <c:pt idx="3696">
                  <c:v>9.5250000000000004</c:v>
                </c:pt>
                <c:pt idx="3697">
                  <c:v>9.234</c:v>
                </c:pt>
                <c:pt idx="3698">
                  <c:v>7.2489999999999997</c:v>
                </c:pt>
                <c:pt idx="3699">
                  <c:v>6.2089999999999996</c:v>
                </c:pt>
                <c:pt idx="3700">
                  <c:v>10.823</c:v>
                </c:pt>
                <c:pt idx="3701">
                  <c:v>10.147</c:v>
                </c:pt>
                <c:pt idx="3702">
                  <c:v>9.3690000000000246</c:v>
                </c:pt>
                <c:pt idx="3703">
                  <c:v>9.4040000000000035</c:v>
                </c:pt>
                <c:pt idx="3704">
                  <c:v>9.641</c:v>
                </c:pt>
                <c:pt idx="3705">
                  <c:v>8.2560000000000002</c:v>
                </c:pt>
                <c:pt idx="3706">
                  <c:v>8.94</c:v>
                </c:pt>
                <c:pt idx="3707">
                  <c:v>14.926</c:v>
                </c:pt>
                <c:pt idx="3708">
                  <c:v>13.203000000000001</c:v>
                </c:pt>
                <c:pt idx="3709">
                  <c:v>14.911</c:v>
                </c:pt>
                <c:pt idx="3710">
                  <c:v>16.155999999999999</c:v>
                </c:pt>
                <c:pt idx="3711">
                  <c:v>19.244</c:v>
                </c:pt>
                <c:pt idx="3712">
                  <c:v>16.456</c:v>
                </c:pt>
                <c:pt idx="3713">
                  <c:v>14.101000000000001</c:v>
                </c:pt>
                <c:pt idx="3714">
                  <c:v>13.807</c:v>
                </c:pt>
                <c:pt idx="3715">
                  <c:v>14.113</c:v>
                </c:pt>
                <c:pt idx="3716">
                  <c:v>18.084999999999987</c:v>
                </c:pt>
                <c:pt idx="3717">
                  <c:v>18.603000000000005</c:v>
                </c:pt>
                <c:pt idx="3718">
                  <c:v>15.713000000000001</c:v>
                </c:pt>
                <c:pt idx="3719">
                  <c:v>15.234</c:v>
                </c:pt>
                <c:pt idx="3720">
                  <c:v>16.876000000000001</c:v>
                </c:pt>
                <c:pt idx="3721">
                  <c:v>14.67</c:v>
                </c:pt>
                <c:pt idx="3722">
                  <c:v>15.698</c:v>
                </c:pt>
                <c:pt idx="3723">
                  <c:v>14.621</c:v>
                </c:pt>
                <c:pt idx="3724">
                  <c:v>14.845000000000002</c:v>
                </c:pt>
                <c:pt idx="3725">
                  <c:v>16.651000000000035</c:v>
                </c:pt>
                <c:pt idx="3726">
                  <c:v>15.334</c:v>
                </c:pt>
                <c:pt idx="3727">
                  <c:v>11.307</c:v>
                </c:pt>
                <c:pt idx="3728">
                  <c:v>7.6659999999999755</c:v>
                </c:pt>
                <c:pt idx="3729">
                  <c:v>6.9130000000000003</c:v>
                </c:pt>
                <c:pt idx="3730">
                  <c:v>5.7149999999999945</c:v>
                </c:pt>
                <c:pt idx="3731">
                  <c:v>4.7460000000000004</c:v>
                </c:pt>
                <c:pt idx="3732">
                  <c:v>5.843</c:v>
                </c:pt>
                <c:pt idx="3733">
                  <c:v>11.171000000000001</c:v>
                </c:pt>
                <c:pt idx="3734">
                  <c:v>11.193</c:v>
                </c:pt>
                <c:pt idx="3735">
                  <c:v>10.768000000000001</c:v>
                </c:pt>
                <c:pt idx="3736">
                  <c:v>11.921000000000001</c:v>
                </c:pt>
                <c:pt idx="3737">
                  <c:v>12.854000000000006</c:v>
                </c:pt>
                <c:pt idx="3738">
                  <c:v>13.638</c:v>
                </c:pt>
                <c:pt idx="3739">
                  <c:v>16.036999999999999</c:v>
                </c:pt>
                <c:pt idx="3740">
                  <c:v>9.9360000000000035</c:v>
                </c:pt>
                <c:pt idx="3741">
                  <c:v>8.4040000000000035</c:v>
                </c:pt>
                <c:pt idx="3742">
                  <c:v>9.2279999999999998</c:v>
                </c:pt>
                <c:pt idx="3743">
                  <c:v>8.3610000000000007</c:v>
                </c:pt>
                <c:pt idx="3744">
                  <c:v>10.868</c:v>
                </c:pt>
                <c:pt idx="3745">
                  <c:v>9.0970000000000013</c:v>
                </c:pt>
                <c:pt idx="3746">
                  <c:v>10.875000000000076</c:v>
                </c:pt>
                <c:pt idx="3747">
                  <c:v>8.8420000000000005</c:v>
                </c:pt>
                <c:pt idx="3748">
                  <c:v>4.7850000000000001</c:v>
                </c:pt>
                <c:pt idx="3749">
                  <c:v>4.9379999999999997</c:v>
                </c:pt>
                <c:pt idx="3750">
                  <c:v>11.873000000000006</c:v>
                </c:pt>
                <c:pt idx="3751">
                  <c:v>12.409000000000002</c:v>
                </c:pt>
                <c:pt idx="3752">
                  <c:v>15.016</c:v>
                </c:pt>
                <c:pt idx="3753">
                  <c:v>14.952000000000076</c:v>
                </c:pt>
                <c:pt idx="3754">
                  <c:v>16.739999999999988</c:v>
                </c:pt>
                <c:pt idx="3755">
                  <c:v>15.945</c:v>
                </c:pt>
                <c:pt idx="3756">
                  <c:v>16.207000000000001</c:v>
                </c:pt>
                <c:pt idx="3757">
                  <c:v>12.457000000000004</c:v>
                </c:pt>
                <c:pt idx="3758">
                  <c:v>9.9150000000000027</c:v>
                </c:pt>
                <c:pt idx="3759">
                  <c:v>10.933</c:v>
                </c:pt>
                <c:pt idx="3760">
                  <c:v>14.61</c:v>
                </c:pt>
                <c:pt idx="3761">
                  <c:v>12.169</c:v>
                </c:pt>
                <c:pt idx="3762">
                  <c:v>10.707000000000001</c:v>
                </c:pt>
                <c:pt idx="3763">
                  <c:v>14.218999999999999</c:v>
                </c:pt>
                <c:pt idx="3764">
                  <c:v>14.798999999999999</c:v>
                </c:pt>
                <c:pt idx="3765">
                  <c:v>16.327000000000005</c:v>
                </c:pt>
                <c:pt idx="3766">
                  <c:v>17.995999999999889</c:v>
                </c:pt>
                <c:pt idx="3767">
                  <c:v>19.844000000000001</c:v>
                </c:pt>
                <c:pt idx="3768">
                  <c:v>18.599</c:v>
                </c:pt>
                <c:pt idx="3769">
                  <c:v>18.565999999999889</c:v>
                </c:pt>
                <c:pt idx="3770">
                  <c:v>15.61</c:v>
                </c:pt>
                <c:pt idx="3771">
                  <c:v>18.53</c:v>
                </c:pt>
                <c:pt idx="3772">
                  <c:v>16.908999999999889</c:v>
                </c:pt>
                <c:pt idx="3773">
                  <c:v>14.065000000000024</c:v>
                </c:pt>
                <c:pt idx="3774">
                  <c:v>17.95</c:v>
                </c:pt>
                <c:pt idx="3775">
                  <c:v>19.186</c:v>
                </c:pt>
                <c:pt idx="3776">
                  <c:v>18.481000000000002</c:v>
                </c:pt>
                <c:pt idx="3777">
                  <c:v>19.995999999999889</c:v>
                </c:pt>
                <c:pt idx="3778">
                  <c:v>20.513999999999999</c:v>
                </c:pt>
                <c:pt idx="3779">
                  <c:v>20.765999999999789</c:v>
                </c:pt>
                <c:pt idx="3780">
                  <c:v>21.128</c:v>
                </c:pt>
                <c:pt idx="3781">
                  <c:v>24.488999999999589</c:v>
                </c:pt>
                <c:pt idx="3782">
                  <c:v>24.954000000000001</c:v>
                </c:pt>
                <c:pt idx="3783">
                  <c:v>26.291</c:v>
                </c:pt>
                <c:pt idx="3784">
                  <c:v>25.062999999999889</c:v>
                </c:pt>
                <c:pt idx="3785">
                  <c:v>25.826000000000001</c:v>
                </c:pt>
                <c:pt idx="3786">
                  <c:v>25.231999999999999</c:v>
                </c:pt>
                <c:pt idx="3787">
                  <c:v>24.015000000000001</c:v>
                </c:pt>
                <c:pt idx="3788">
                  <c:v>25.407</c:v>
                </c:pt>
                <c:pt idx="3789">
                  <c:v>28.584</c:v>
                </c:pt>
                <c:pt idx="3790">
                  <c:v>28.832999999999988</c:v>
                </c:pt>
                <c:pt idx="3791">
                  <c:v>31.803000000000001</c:v>
                </c:pt>
                <c:pt idx="3792">
                  <c:v>32.083000000000006</c:v>
                </c:pt>
                <c:pt idx="3793">
                  <c:v>29.193999999999999</c:v>
                </c:pt>
                <c:pt idx="3794">
                  <c:v>27.199000000000005</c:v>
                </c:pt>
                <c:pt idx="3795">
                  <c:v>30.553999999999988</c:v>
                </c:pt>
                <c:pt idx="3796">
                  <c:v>33.950999999999993</c:v>
                </c:pt>
                <c:pt idx="3797">
                  <c:v>36.107000000000006</c:v>
                </c:pt>
                <c:pt idx="3798">
                  <c:v>30.161000000000001</c:v>
                </c:pt>
                <c:pt idx="3799">
                  <c:v>31.838000000000001</c:v>
                </c:pt>
                <c:pt idx="3800">
                  <c:v>34.044000000000004</c:v>
                </c:pt>
                <c:pt idx="3801">
                  <c:v>33.527000000000001</c:v>
                </c:pt>
                <c:pt idx="3802">
                  <c:v>32.71</c:v>
                </c:pt>
                <c:pt idx="3803">
                  <c:v>23.457000000000001</c:v>
                </c:pt>
                <c:pt idx="3804">
                  <c:v>23.149000000000001</c:v>
                </c:pt>
                <c:pt idx="3805">
                  <c:v>21.565999999999889</c:v>
                </c:pt>
                <c:pt idx="3806">
                  <c:v>24.416</c:v>
                </c:pt>
                <c:pt idx="3807">
                  <c:v>22.381999999999987</c:v>
                </c:pt>
                <c:pt idx="3808">
                  <c:v>26.515999999999988</c:v>
                </c:pt>
                <c:pt idx="3809">
                  <c:v>25.353999999999999</c:v>
                </c:pt>
                <c:pt idx="3810">
                  <c:v>18.501999999999999</c:v>
                </c:pt>
                <c:pt idx="3811">
                  <c:v>18.207999999999988</c:v>
                </c:pt>
                <c:pt idx="3812">
                  <c:v>23.131000000000135</c:v>
                </c:pt>
                <c:pt idx="3813">
                  <c:v>25.401999999999987</c:v>
                </c:pt>
                <c:pt idx="3814">
                  <c:v>22.606999999999999</c:v>
                </c:pt>
                <c:pt idx="3815">
                  <c:v>22.152000000000001</c:v>
                </c:pt>
                <c:pt idx="3816">
                  <c:v>26.495999999999889</c:v>
                </c:pt>
                <c:pt idx="3817">
                  <c:v>25.411000000000001</c:v>
                </c:pt>
                <c:pt idx="3818">
                  <c:v>22.132999999999999</c:v>
                </c:pt>
                <c:pt idx="3819">
                  <c:v>29.126999999999999</c:v>
                </c:pt>
                <c:pt idx="3820">
                  <c:v>28.858000000000001</c:v>
                </c:pt>
                <c:pt idx="3821">
                  <c:v>27.126999999999999</c:v>
                </c:pt>
                <c:pt idx="3822">
                  <c:v>28.518000000000001</c:v>
                </c:pt>
                <c:pt idx="3823">
                  <c:v>26.947999999999986</c:v>
                </c:pt>
                <c:pt idx="3824">
                  <c:v>32.258000000000003</c:v>
                </c:pt>
                <c:pt idx="3825">
                  <c:v>34.658000000000001</c:v>
                </c:pt>
                <c:pt idx="3826">
                  <c:v>34.911999999999999</c:v>
                </c:pt>
                <c:pt idx="3827">
                  <c:v>31.831000000000031</c:v>
                </c:pt>
                <c:pt idx="3828">
                  <c:v>30.826000000000001</c:v>
                </c:pt>
                <c:pt idx="3829">
                  <c:v>34.197000000000003</c:v>
                </c:pt>
                <c:pt idx="3830">
                  <c:v>35.86</c:v>
                </c:pt>
                <c:pt idx="3831">
                  <c:v>29.919</c:v>
                </c:pt>
                <c:pt idx="3832">
                  <c:v>30.507999999999999</c:v>
                </c:pt>
                <c:pt idx="3833">
                  <c:v>30.695</c:v>
                </c:pt>
                <c:pt idx="3834">
                  <c:v>31.864000000000001</c:v>
                </c:pt>
                <c:pt idx="3835">
                  <c:v>37.324000000000005</c:v>
                </c:pt>
                <c:pt idx="3836">
                  <c:v>41.194000000000003</c:v>
                </c:pt>
                <c:pt idx="3837">
                  <c:v>34.260000000000012</c:v>
                </c:pt>
                <c:pt idx="3838">
                  <c:v>36.997</c:v>
                </c:pt>
                <c:pt idx="3839">
                  <c:v>39.843000000000004</c:v>
                </c:pt>
                <c:pt idx="3840">
                  <c:v>41.847000000000001</c:v>
                </c:pt>
                <c:pt idx="3841">
                  <c:v>35.426000000000002</c:v>
                </c:pt>
                <c:pt idx="3842">
                  <c:v>36.763000000000012</c:v>
                </c:pt>
                <c:pt idx="3843">
                  <c:v>35.487000000000002</c:v>
                </c:pt>
                <c:pt idx="3844">
                  <c:v>36.734000000000002</c:v>
                </c:pt>
                <c:pt idx="3845">
                  <c:v>38.141000000000005</c:v>
                </c:pt>
                <c:pt idx="3846">
                  <c:v>29.792999999999989</c:v>
                </c:pt>
                <c:pt idx="3847">
                  <c:v>30.071999999999999</c:v>
                </c:pt>
                <c:pt idx="3848">
                  <c:v>31.515999999999988</c:v>
                </c:pt>
                <c:pt idx="3849">
                  <c:v>27.439999999999987</c:v>
                </c:pt>
                <c:pt idx="3850">
                  <c:v>27.744</c:v>
                </c:pt>
                <c:pt idx="3851">
                  <c:v>23.109000000000005</c:v>
                </c:pt>
                <c:pt idx="3852">
                  <c:v>22.715</c:v>
                </c:pt>
                <c:pt idx="3853">
                  <c:v>20.379000000000001</c:v>
                </c:pt>
                <c:pt idx="3854">
                  <c:v>27.856999999999999</c:v>
                </c:pt>
                <c:pt idx="3855">
                  <c:v>21.853000000000005</c:v>
                </c:pt>
                <c:pt idx="3856">
                  <c:v>25.974</c:v>
                </c:pt>
                <c:pt idx="3857">
                  <c:v>27.145</c:v>
                </c:pt>
                <c:pt idx="3858">
                  <c:v>30.487999999999989</c:v>
                </c:pt>
                <c:pt idx="3859">
                  <c:v>31.148</c:v>
                </c:pt>
                <c:pt idx="3860">
                  <c:v>31.286999999999889</c:v>
                </c:pt>
                <c:pt idx="3861">
                  <c:v>31.6</c:v>
                </c:pt>
                <c:pt idx="3862">
                  <c:v>30.734000000000005</c:v>
                </c:pt>
                <c:pt idx="3863">
                  <c:v>28.471999999999987</c:v>
                </c:pt>
                <c:pt idx="3864">
                  <c:v>28.367000000000001</c:v>
                </c:pt>
                <c:pt idx="3865">
                  <c:v>28.303000000000001</c:v>
                </c:pt>
                <c:pt idx="3866">
                  <c:v>29.649000000000001</c:v>
                </c:pt>
                <c:pt idx="3867">
                  <c:v>29.54</c:v>
                </c:pt>
                <c:pt idx="3868">
                  <c:v>28.962999999999589</c:v>
                </c:pt>
                <c:pt idx="3869">
                  <c:v>29.981999999999989</c:v>
                </c:pt>
                <c:pt idx="3870">
                  <c:v>32.409000000000006</c:v>
                </c:pt>
                <c:pt idx="3871">
                  <c:v>32.961000000000006</c:v>
                </c:pt>
                <c:pt idx="3872">
                  <c:v>30.026</c:v>
                </c:pt>
                <c:pt idx="3873">
                  <c:v>31.832999999999988</c:v>
                </c:pt>
                <c:pt idx="3874">
                  <c:v>33.459000000000003</c:v>
                </c:pt>
                <c:pt idx="3875">
                  <c:v>31.696000000000005</c:v>
                </c:pt>
                <c:pt idx="3876">
                  <c:v>32.744</c:v>
                </c:pt>
                <c:pt idx="3877">
                  <c:v>34.648000000000003</c:v>
                </c:pt>
                <c:pt idx="3878">
                  <c:v>37.214000000000006</c:v>
                </c:pt>
                <c:pt idx="3879">
                  <c:v>35.459000000000003</c:v>
                </c:pt>
                <c:pt idx="3880">
                  <c:v>30.271999999999988</c:v>
                </c:pt>
                <c:pt idx="3881">
                  <c:v>32.079000000000001</c:v>
                </c:pt>
                <c:pt idx="3882">
                  <c:v>33.684000000000005</c:v>
                </c:pt>
                <c:pt idx="3883">
                  <c:v>40.872</c:v>
                </c:pt>
                <c:pt idx="3884">
                  <c:v>38.414999999999999</c:v>
                </c:pt>
                <c:pt idx="3885">
                  <c:v>35.653000000000006</c:v>
                </c:pt>
                <c:pt idx="3886">
                  <c:v>30.487999999999989</c:v>
                </c:pt>
                <c:pt idx="3887">
                  <c:v>32.067</c:v>
                </c:pt>
                <c:pt idx="3888">
                  <c:v>25.917000000000005</c:v>
                </c:pt>
                <c:pt idx="3889">
                  <c:v>28.29</c:v>
                </c:pt>
                <c:pt idx="3890">
                  <c:v>31.353999999999999</c:v>
                </c:pt>
                <c:pt idx="3891">
                  <c:v>32.751000000000005</c:v>
                </c:pt>
                <c:pt idx="3892">
                  <c:v>27.117000000000235</c:v>
                </c:pt>
                <c:pt idx="3893">
                  <c:v>28.911000000000001</c:v>
                </c:pt>
                <c:pt idx="3894">
                  <c:v>27.867999999999999</c:v>
                </c:pt>
                <c:pt idx="3895">
                  <c:v>30.661000000000001</c:v>
                </c:pt>
                <c:pt idx="3896">
                  <c:v>31.971</c:v>
                </c:pt>
                <c:pt idx="3897">
                  <c:v>30.968999999999689</c:v>
                </c:pt>
                <c:pt idx="3898">
                  <c:v>31.152000000000001</c:v>
                </c:pt>
                <c:pt idx="3899">
                  <c:v>33.5</c:v>
                </c:pt>
                <c:pt idx="3900">
                  <c:v>30.951000000000001</c:v>
                </c:pt>
                <c:pt idx="3901">
                  <c:v>27.14</c:v>
                </c:pt>
                <c:pt idx="3902">
                  <c:v>27.847999999999999</c:v>
                </c:pt>
                <c:pt idx="3903">
                  <c:v>25.731999999999999</c:v>
                </c:pt>
                <c:pt idx="3904">
                  <c:v>26.347000000000001</c:v>
                </c:pt>
                <c:pt idx="3905">
                  <c:v>22.231000000000005</c:v>
                </c:pt>
                <c:pt idx="3906">
                  <c:v>28.86</c:v>
                </c:pt>
                <c:pt idx="3907">
                  <c:v>30.314000000000135</c:v>
                </c:pt>
                <c:pt idx="3908">
                  <c:v>32.555</c:v>
                </c:pt>
                <c:pt idx="3909">
                  <c:v>31.352</c:v>
                </c:pt>
                <c:pt idx="3910">
                  <c:v>27.100999999999999</c:v>
                </c:pt>
                <c:pt idx="3911">
                  <c:v>26.065999999999889</c:v>
                </c:pt>
                <c:pt idx="3912">
                  <c:v>25.605</c:v>
                </c:pt>
                <c:pt idx="3913">
                  <c:v>23.864999999999988</c:v>
                </c:pt>
                <c:pt idx="3914">
                  <c:v>21.071999999999999</c:v>
                </c:pt>
                <c:pt idx="3915">
                  <c:v>19.798999999999989</c:v>
                </c:pt>
                <c:pt idx="3916">
                  <c:v>19.829999999999988</c:v>
                </c:pt>
                <c:pt idx="3917">
                  <c:v>20.69</c:v>
                </c:pt>
                <c:pt idx="3918">
                  <c:v>13.274000000000001</c:v>
                </c:pt>
                <c:pt idx="3919">
                  <c:v>12.492000000000004</c:v>
                </c:pt>
                <c:pt idx="3920">
                  <c:v>15.708</c:v>
                </c:pt>
                <c:pt idx="3921">
                  <c:v>14.907</c:v>
                </c:pt>
                <c:pt idx="3922">
                  <c:v>14.564</c:v>
                </c:pt>
                <c:pt idx="3923">
                  <c:v>13.24</c:v>
                </c:pt>
                <c:pt idx="3924">
                  <c:v>18.334000000000035</c:v>
                </c:pt>
                <c:pt idx="3925">
                  <c:v>19.744999999999987</c:v>
                </c:pt>
                <c:pt idx="3926">
                  <c:v>20.791</c:v>
                </c:pt>
                <c:pt idx="3927">
                  <c:v>17.754999999999999</c:v>
                </c:pt>
                <c:pt idx="3928">
                  <c:v>20.579000000000001</c:v>
                </c:pt>
                <c:pt idx="3929">
                  <c:v>20.388000000000002</c:v>
                </c:pt>
                <c:pt idx="3930">
                  <c:v>19.623999999999999</c:v>
                </c:pt>
                <c:pt idx="3931">
                  <c:v>21.414999999999999</c:v>
                </c:pt>
                <c:pt idx="3932">
                  <c:v>22.649000000000001</c:v>
                </c:pt>
                <c:pt idx="3933">
                  <c:v>19.344999999999999</c:v>
                </c:pt>
                <c:pt idx="3934">
                  <c:v>18.207000000000001</c:v>
                </c:pt>
                <c:pt idx="3935">
                  <c:v>20.724999999999987</c:v>
                </c:pt>
                <c:pt idx="3936">
                  <c:v>22.515000000000001</c:v>
                </c:pt>
                <c:pt idx="3937">
                  <c:v>19.446000000000002</c:v>
                </c:pt>
                <c:pt idx="3938">
                  <c:v>19.710999999999999</c:v>
                </c:pt>
                <c:pt idx="3939">
                  <c:v>16.109000000000005</c:v>
                </c:pt>
                <c:pt idx="3940">
                  <c:v>13.658000000000001</c:v>
                </c:pt>
                <c:pt idx="3941">
                  <c:v>15.166</c:v>
                </c:pt>
                <c:pt idx="3942">
                  <c:v>14.212</c:v>
                </c:pt>
                <c:pt idx="3943">
                  <c:v>13.935</c:v>
                </c:pt>
                <c:pt idx="3944">
                  <c:v>11.059000000000006</c:v>
                </c:pt>
                <c:pt idx="3945">
                  <c:v>10.724</c:v>
                </c:pt>
                <c:pt idx="3946">
                  <c:v>12.116</c:v>
                </c:pt>
                <c:pt idx="3947">
                  <c:v>13.247999999999999</c:v>
                </c:pt>
                <c:pt idx="3948">
                  <c:v>10.878</c:v>
                </c:pt>
                <c:pt idx="3949">
                  <c:v>9.9260000000000002</c:v>
                </c:pt>
                <c:pt idx="3950">
                  <c:v>12.412000000000004</c:v>
                </c:pt>
                <c:pt idx="3951">
                  <c:v>11.701000000000001</c:v>
                </c:pt>
                <c:pt idx="3952">
                  <c:v>10.365000000000126</c:v>
                </c:pt>
                <c:pt idx="3953">
                  <c:v>6.8789999999999996</c:v>
                </c:pt>
                <c:pt idx="3954">
                  <c:v>7.6829999999999945</c:v>
                </c:pt>
                <c:pt idx="3955">
                  <c:v>4.2069999999999999</c:v>
                </c:pt>
                <c:pt idx="3956">
                  <c:v>8.1319999999999997</c:v>
                </c:pt>
                <c:pt idx="3957">
                  <c:v>10.578000000000001</c:v>
                </c:pt>
                <c:pt idx="3958">
                  <c:v>13.668000000000001</c:v>
                </c:pt>
                <c:pt idx="3959">
                  <c:v>15.207000000000001</c:v>
                </c:pt>
                <c:pt idx="3960">
                  <c:v>12.224</c:v>
                </c:pt>
                <c:pt idx="3961">
                  <c:v>8.7030000000000012</c:v>
                </c:pt>
                <c:pt idx="3962">
                  <c:v>7.7530000000000001</c:v>
                </c:pt>
                <c:pt idx="3963">
                  <c:v>6.8979999999999855</c:v>
                </c:pt>
                <c:pt idx="3964">
                  <c:v>11.329000000000002</c:v>
                </c:pt>
                <c:pt idx="3965">
                  <c:v>12.071</c:v>
                </c:pt>
                <c:pt idx="3966">
                  <c:v>9.6660000000000004</c:v>
                </c:pt>
                <c:pt idx="3967">
                  <c:v>10.896000000000004</c:v>
                </c:pt>
                <c:pt idx="3968">
                  <c:v>13.336</c:v>
                </c:pt>
                <c:pt idx="3969">
                  <c:v>15.804</c:v>
                </c:pt>
                <c:pt idx="3970">
                  <c:v>16.456</c:v>
                </c:pt>
                <c:pt idx="3971">
                  <c:v>15.327</c:v>
                </c:pt>
                <c:pt idx="3972">
                  <c:v>15.045</c:v>
                </c:pt>
                <c:pt idx="3973">
                  <c:v>11.764000000000001</c:v>
                </c:pt>
                <c:pt idx="3974">
                  <c:v>11.418000000000001</c:v>
                </c:pt>
                <c:pt idx="3975">
                  <c:v>13.203000000000001</c:v>
                </c:pt>
                <c:pt idx="3976">
                  <c:v>14.389000000000006</c:v>
                </c:pt>
                <c:pt idx="3977">
                  <c:v>12.198</c:v>
                </c:pt>
                <c:pt idx="3978">
                  <c:v>12.907</c:v>
                </c:pt>
                <c:pt idx="3979">
                  <c:v>14.361000000000002</c:v>
                </c:pt>
                <c:pt idx="3980">
                  <c:v>12.705</c:v>
                </c:pt>
                <c:pt idx="3981">
                  <c:v>17.260999999999989</c:v>
                </c:pt>
                <c:pt idx="3982">
                  <c:v>17.670000000000005</c:v>
                </c:pt>
                <c:pt idx="3983">
                  <c:v>11.631</c:v>
                </c:pt>
                <c:pt idx="3984">
                  <c:v>12.547000000000001</c:v>
                </c:pt>
                <c:pt idx="3985">
                  <c:v>9.3610000000000007</c:v>
                </c:pt>
                <c:pt idx="3986">
                  <c:v>7.6549999999999745</c:v>
                </c:pt>
                <c:pt idx="3987">
                  <c:v>9.6650000000000027</c:v>
                </c:pt>
                <c:pt idx="3988">
                  <c:v>15.077</c:v>
                </c:pt>
                <c:pt idx="3989">
                  <c:v>13.323</c:v>
                </c:pt>
                <c:pt idx="3990">
                  <c:v>14.952000000000076</c:v>
                </c:pt>
                <c:pt idx="3991">
                  <c:v>14.389000000000006</c:v>
                </c:pt>
                <c:pt idx="3992">
                  <c:v>15.962000000000026</c:v>
                </c:pt>
                <c:pt idx="3993">
                  <c:v>10.91</c:v>
                </c:pt>
                <c:pt idx="3994">
                  <c:v>7.3049999999999855</c:v>
                </c:pt>
                <c:pt idx="3995">
                  <c:v>11.697000000000001</c:v>
                </c:pt>
                <c:pt idx="3996">
                  <c:v>10.265000000000002</c:v>
                </c:pt>
                <c:pt idx="3997">
                  <c:v>8.1140000000000008</c:v>
                </c:pt>
                <c:pt idx="3998">
                  <c:v>7.8129999999999855</c:v>
                </c:pt>
                <c:pt idx="3999">
                  <c:v>9.6790000000000003</c:v>
                </c:pt>
                <c:pt idx="4000">
                  <c:v>10.586</c:v>
                </c:pt>
                <c:pt idx="4001">
                  <c:v>11.608000000000001</c:v>
                </c:pt>
                <c:pt idx="4002">
                  <c:v>11.492000000000004</c:v>
                </c:pt>
                <c:pt idx="4003">
                  <c:v>5.9020000000000001</c:v>
                </c:pt>
                <c:pt idx="4004">
                  <c:v>8.234</c:v>
                </c:pt>
                <c:pt idx="4005">
                  <c:v>12.615</c:v>
                </c:pt>
                <c:pt idx="4006">
                  <c:v>12.656000000000002</c:v>
                </c:pt>
                <c:pt idx="4007">
                  <c:v>11.622</c:v>
                </c:pt>
                <c:pt idx="4008">
                  <c:v>11.597</c:v>
                </c:pt>
                <c:pt idx="4009">
                  <c:v>13.458</c:v>
                </c:pt>
                <c:pt idx="4010">
                  <c:v>11.268000000000001</c:v>
                </c:pt>
                <c:pt idx="4011">
                  <c:v>12.188000000000001</c:v>
                </c:pt>
                <c:pt idx="4012">
                  <c:v>9.7570000000000014</c:v>
                </c:pt>
                <c:pt idx="4013">
                  <c:v>8.793000000000001</c:v>
                </c:pt>
                <c:pt idx="4014">
                  <c:v>4.3869999999999996</c:v>
                </c:pt>
                <c:pt idx="4015">
                  <c:v>1.286</c:v>
                </c:pt>
                <c:pt idx="4016">
                  <c:v>5.9189999999999996</c:v>
                </c:pt>
                <c:pt idx="4017">
                  <c:v>6.4820000000000002</c:v>
                </c:pt>
                <c:pt idx="4018">
                  <c:v>2.702</c:v>
                </c:pt>
                <c:pt idx="4019">
                  <c:v>-0.16400000000000001</c:v>
                </c:pt>
                <c:pt idx="4020">
                  <c:v>8.1189999999999998</c:v>
                </c:pt>
                <c:pt idx="4021">
                  <c:v>10.706</c:v>
                </c:pt>
                <c:pt idx="4022">
                  <c:v>8.6720000000000006</c:v>
                </c:pt>
                <c:pt idx="4023">
                  <c:v>0.97600000000000064</c:v>
                </c:pt>
                <c:pt idx="4024">
                  <c:v>1.9079999999999318</c:v>
                </c:pt>
                <c:pt idx="4025">
                  <c:v>3.69</c:v>
                </c:pt>
                <c:pt idx="4026">
                  <c:v>7.0049999999999955</c:v>
                </c:pt>
                <c:pt idx="4027">
                  <c:v>7.3539999999999965</c:v>
                </c:pt>
                <c:pt idx="4028">
                  <c:v>7.6289999999999845</c:v>
                </c:pt>
                <c:pt idx="4029">
                  <c:v>6.4249999999999945</c:v>
                </c:pt>
                <c:pt idx="4030">
                  <c:v>5.7510000000000003</c:v>
                </c:pt>
                <c:pt idx="4031">
                  <c:v>2.5919999999999987</c:v>
                </c:pt>
                <c:pt idx="4032">
                  <c:v>4.6449999999999845</c:v>
                </c:pt>
                <c:pt idx="4033">
                  <c:v>5.7239999999999975</c:v>
                </c:pt>
                <c:pt idx="4034">
                  <c:v>7.681</c:v>
                </c:pt>
                <c:pt idx="4035">
                  <c:v>8.9270000000000014</c:v>
                </c:pt>
                <c:pt idx="4036">
                  <c:v>9.2510000000000012</c:v>
                </c:pt>
                <c:pt idx="4037">
                  <c:v>4.2110000000000003</c:v>
                </c:pt>
                <c:pt idx="4038">
                  <c:v>0.79300000000000004</c:v>
                </c:pt>
                <c:pt idx="4039">
                  <c:v>5.55</c:v>
                </c:pt>
                <c:pt idx="4040">
                  <c:v>1.869</c:v>
                </c:pt>
                <c:pt idx="4041">
                  <c:v>2.7119999999999997</c:v>
                </c:pt>
                <c:pt idx="4042">
                  <c:v>6.1949999999999745</c:v>
                </c:pt>
                <c:pt idx="4043">
                  <c:v>5.9710000000000134</c:v>
                </c:pt>
                <c:pt idx="4044">
                  <c:v>6.6959999999999855</c:v>
                </c:pt>
                <c:pt idx="4045">
                  <c:v>9.3650000000000748</c:v>
                </c:pt>
                <c:pt idx="4046">
                  <c:v>9.68</c:v>
                </c:pt>
                <c:pt idx="4047">
                  <c:v>10.174000000000001</c:v>
                </c:pt>
                <c:pt idx="4048">
                  <c:v>9.238999999999999</c:v>
                </c:pt>
                <c:pt idx="4049">
                  <c:v>8.3010000000000002</c:v>
                </c:pt>
                <c:pt idx="4050">
                  <c:v>7.95</c:v>
                </c:pt>
                <c:pt idx="4051">
                  <c:v>9.293000000000001</c:v>
                </c:pt>
                <c:pt idx="4052">
                  <c:v>1.87</c:v>
                </c:pt>
                <c:pt idx="4053">
                  <c:v>1.9890000000000001</c:v>
                </c:pt>
                <c:pt idx="4054">
                  <c:v>2.9299999999999997</c:v>
                </c:pt>
                <c:pt idx="4055">
                  <c:v>1.9930000000000001</c:v>
                </c:pt>
                <c:pt idx="4056">
                  <c:v>3.3049999999999997</c:v>
                </c:pt>
                <c:pt idx="4057">
                  <c:v>6.0439999999999996</c:v>
                </c:pt>
                <c:pt idx="4058">
                  <c:v>6.6189999999999856</c:v>
                </c:pt>
                <c:pt idx="4059">
                  <c:v>5.7779999999999996</c:v>
                </c:pt>
                <c:pt idx="4060">
                  <c:v>5.5869999999999997</c:v>
                </c:pt>
                <c:pt idx="4061">
                  <c:v>6.6469999999999985</c:v>
                </c:pt>
                <c:pt idx="4062">
                  <c:v>11.435</c:v>
                </c:pt>
                <c:pt idx="4063">
                  <c:v>12.306000000000004</c:v>
                </c:pt>
                <c:pt idx="4064">
                  <c:v>12.683</c:v>
                </c:pt>
                <c:pt idx="4065">
                  <c:v>12.468</c:v>
                </c:pt>
                <c:pt idx="4066">
                  <c:v>15.309000000000006</c:v>
                </c:pt>
                <c:pt idx="4067">
                  <c:v>15.789</c:v>
                </c:pt>
                <c:pt idx="4068">
                  <c:v>14.641999999999999</c:v>
                </c:pt>
                <c:pt idx="4069">
                  <c:v>14.684000000000001</c:v>
                </c:pt>
                <c:pt idx="4070">
                  <c:v>11.598000000000001</c:v>
                </c:pt>
                <c:pt idx="4071">
                  <c:v>14.516</c:v>
                </c:pt>
                <c:pt idx="4072">
                  <c:v>14.551</c:v>
                </c:pt>
                <c:pt idx="4073">
                  <c:v>13.217000000000001</c:v>
                </c:pt>
                <c:pt idx="4074">
                  <c:v>12.318</c:v>
                </c:pt>
                <c:pt idx="4075">
                  <c:v>13.567</c:v>
                </c:pt>
                <c:pt idx="4076">
                  <c:v>12.638</c:v>
                </c:pt>
                <c:pt idx="4077">
                  <c:v>10.032</c:v>
                </c:pt>
                <c:pt idx="4078">
                  <c:v>10.78</c:v>
                </c:pt>
                <c:pt idx="4079">
                  <c:v>10.514000000000001</c:v>
                </c:pt>
                <c:pt idx="4080">
                  <c:v>11.958</c:v>
                </c:pt>
                <c:pt idx="4081">
                  <c:v>11.508000000000001</c:v>
                </c:pt>
                <c:pt idx="4082">
                  <c:v>8.5910000000000011</c:v>
                </c:pt>
                <c:pt idx="4083">
                  <c:v>8.0250000000000004</c:v>
                </c:pt>
                <c:pt idx="4084">
                  <c:v>8.5850000000000026</c:v>
                </c:pt>
                <c:pt idx="4085">
                  <c:v>10.927</c:v>
                </c:pt>
                <c:pt idx="4086">
                  <c:v>13.265000000000002</c:v>
                </c:pt>
                <c:pt idx="4087">
                  <c:v>10.358000000000002</c:v>
                </c:pt>
                <c:pt idx="4088">
                  <c:v>8.3610000000000007</c:v>
                </c:pt>
                <c:pt idx="4089">
                  <c:v>7.7329999999999997</c:v>
                </c:pt>
                <c:pt idx="4090">
                  <c:v>5.8310000000000004</c:v>
                </c:pt>
                <c:pt idx="4091">
                  <c:v>7.8449999999999855</c:v>
                </c:pt>
                <c:pt idx="4092">
                  <c:v>11.442</c:v>
                </c:pt>
                <c:pt idx="4093">
                  <c:v>15.848000000000001</c:v>
                </c:pt>
                <c:pt idx="4094">
                  <c:v>14.822000000000006</c:v>
                </c:pt>
                <c:pt idx="4095">
                  <c:v>16.431999999999999</c:v>
                </c:pt>
                <c:pt idx="4096">
                  <c:v>17.847999999999999</c:v>
                </c:pt>
                <c:pt idx="4097">
                  <c:v>11.876000000000024</c:v>
                </c:pt>
                <c:pt idx="4098">
                  <c:v>13.427</c:v>
                </c:pt>
                <c:pt idx="4099">
                  <c:v>14.14</c:v>
                </c:pt>
                <c:pt idx="4100">
                  <c:v>14.421000000000001</c:v>
                </c:pt>
                <c:pt idx="4101">
                  <c:v>16.173999999999999</c:v>
                </c:pt>
                <c:pt idx="4102">
                  <c:v>16.085999999999789</c:v>
                </c:pt>
                <c:pt idx="4103">
                  <c:v>14.12</c:v>
                </c:pt>
                <c:pt idx="4104">
                  <c:v>11.493</c:v>
                </c:pt>
                <c:pt idx="4105">
                  <c:v>12.385000000000026</c:v>
                </c:pt>
                <c:pt idx="4106">
                  <c:v>14.108000000000001</c:v>
                </c:pt>
                <c:pt idx="4107">
                  <c:v>12.253</c:v>
                </c:pt>
                <c:pt idx="4108">
                  <c:v>15.362000000000076</c:v>
                </c:pt>
                <c:pt idx="4109">
                  <c:v>17.625</c:v>
                </c:pt>
                <c:pt idx="4110">
                  <c:v>16.967999999999989</c:v>
                </c:pt>
                <c:pt idx="4111">
                  <c:v>15.542</c:v>
                </c:pt>
                <c:pt idx="4112">
                  <c:v>15.349</c:v>
                </c:pt>
                <c:pt idx="4113">
                  <c:v>18.283999999999889</c:v>
                </c:pt>
                <c:pt idx="4114">
                  <c:v>14.928000000000001</c:v>
                </c:pt>
                <c:pt idx="4115">
                  <c:v>17.994999999999987</c:v>
                </c:pt>
                <c:pt idx="4116">
                  <c:v>16.329999999999988</c:v>
                </c:pt>
                <c:pt idx="4117">
                  <c:v>16.172999999999988</c:v>
                </c:pt>
                <c:pt idx="4118">
                  <c:v>15.556000000000004</c:v>
                </c:pt>
                <c:pt idx="4119">
                  <c:v>10.01</c:v>
                </c:pt>
                <c:pt idx="4120">
                  <c:v>16.143999999999988</c:v>
                </c:pt>
                <c:pt idx="4121">
                  <c:v>15.846</c:v>
                </c:pt>
                <c:pt idx="4122">
                  <c:v>17.920999999999989</c:v>
                </c:pt>
                <c:pt idx="4123">
                  <c:v>20.379000000000001</c:v>
                </c:pt>
                <c:pt idx="4124">
                  <c:v>20.51</c:v>
                </c:pt>
                <c:pt idx="4125">
                  <c:v>23.838000000000001</c:v>
                </c:pt>
                <c:pt idx="4126">
                  <c:v>20.93</c:v>
                </c:pt>
                <c:pt idx="4127">
                  <c:v>14.912000000000004</c:v>
                </c:pt>
                <c:pt idx="4128">
                  <c:v>15.396000000000004</c:v>
                </c:pt>
                <c:pt idx="4129">
                  <c:v>16.321000000000005</c:v>
                </c:pt>
                <c:pt idx="4130">
                  <c:v>16.102</c:v>
                </c:pt>
                <c:pt idx="4131">
                  <c:v>18.097999999999999</c:v>
                </c:pt>
                <c:pt idx="4132">
                  <c:v>14.718</c:v>
                </c:pt>
                <c:pt idx="4133">
                  <c:v>16.957000000000001</c:v>
                </c:pt>
                <c:pt idx="4134">
                  <c:v>18.024000000000001</c:v>
                </c:pt>
                <c:pt idx="4135">
                  <c:v>18.155000000000001</c:v>
                </c:pt>
                <c:pt idx="4136">
                  <c:v>15.28</c:v>
                </c:pt>
                <c:pt idx="4137">
                  <c:v>16.652999999999999</c:v>
                </c:pt>
                <c:pt idx="4138">
                  <c:v>20.236000000000001</c:v>
                </c:pt>
                <c:pt idx="4139">
                  <c:v>22.434000000000001</c:v>
                </c:pt>
                <c:pt idx="4140">
                  <c:v>22.013999999999999</c:v>
                </c:pt>
                <c:pt idx="4141">
                  <c:v>21.672000000000001</c:v>
                </c:pt>
                <c:pt idx="4142">
                  <c:v>21.841000000000001</c:v>
                </c:pt>
                <c:pt idx="4143">
                  <c:v>24.427</c:v>
                </c:pt>
                <c:pt idx="4144">
                  <c:v>27.577999999999999</c:v>
                </c:pt>
                <c:pt idx="4145">
                  <c:v>16.661999999999999</c:v>
                </c:pt>
                <c:pt idx="4146">
                  <c:v>16.109000000000005</c:v>
                </c:pt>
                <c:pt idx="4147">
                  <c:v>16.341999999999999</c:v>
                </c:pt>
                <c:pt idx="4148">
                  <c:v>21.231000000000005</c:v>
                </c:pt>
                <c:pt idx="4149">
                  <c:v>24.039000000000001</c:v>
                </c:pt>
                <c:pt idx="4150">
                  <c:v>25.193000000000001</c:v>
                </c:pt>
                <c:pt idx="4151">
                  <c:v>19.53</c:v>
                </c:pt>
                <c:pt idx="4152">
                  <c:v>21.893999999999988</c:v>
                </c:pt>
                <c:pt idx="4153">
                  <c:v>19.026</c:v>
                </c:pt>
                <c:pt idx="4154">
                  <c:v>22.529</c:v>
                </c:pt>
                <c:pt idx="4155">
                  <c:v>23.419999999999987</c:v>
                </c:pt>
                <c:pt idx="4156">
                  <c:v>26.646999999999988</c:v>
                </c:pt>
                <c:pt idx="4157">
                  <c:v>23.411999999999999</c:v>
                </c:pt>
                <c:pt idx="4158">
                  <c:v>20.347000000000001</c:v>
                </c:pt>
                <c:pt idx="4159">
                  <c:v>19.181000000000001</c:v>
                </c:pt>
                <c:pt idx="4160">
                  <c:v>21.077000000000005</c:v>
                </c:pt>
                <c:pt idx="4161">
                  <c:v>18.178000000000001</c:v>
                </c:pt>
                <c:pt idx="4162">
                  <c:v>20.773</c:v>
                </c:pt>
                <c:pt idx="4163">
                  <c:v>24.119000000000035</c:v>
                </c:pt>
                <c:pt idx="4164">
                  <c:v>20.888000000000002</c:v>
                </c:pt>
                <c:pt idx="4165">
                  <c:v>18.815999999999999</c:v>
                </c:pt>
                <c:pt idx="4166">
                  <c:v>21.35</c:v>
                </c:pt>
                <c:pt idx="4167">
                  <c:v>20.997</c:v>
                </c:pt>
                <c:pt idx="4168">
                  <c:v>20.126000000000001</c:v>
                </c:pt>
                <c:pt idx="4169">
                  <c:v>21.675999999999988</c:v>
                </c:pt>
                <c:pt idx="4170">
                  <c:v>20.632000000000001</c:v>
                </c:pt>
                <c:pt idx="4171">
                  <c:v>21.977</c:v>
                </c:pt>
                <c:pt idx="4172">
                  <c:v>23.218</c:v>
                </c:pt>
                <c:pt idx="4173">
                  <c:v>25.678999999999988</c:v>
                </c:pt>
                <c:pt idx="4174">
                  <c:v>27.626999999999999</c:v>
                </c:pt>
                <c:pt idx="4175">
                  <c:v>26.971</c:v>
                </c:pt>
                <c:pt idx="4176">
                  <c:v>26.347999999999999</c:v>
                </c:pt>
                <c:pt idx="4177">
                  <c:v>27.664999999999999</c:v>
                </c:pt>
                <c:pt idx="4178">
                  <c:v>31.408999999999889</c:v>
                </c:pt>
                <c:pt idx="4179">
                  <c:v>33.61</c:v>
                </c:pt>
                <c:pt idx="4180">
                  <c:v>35.972000000000001</c:v>
                </c:pt>
                <c:pt idx="4181">
                  <c:v>29.905999999999889</c:v>
                </c:pt>
                <c:pt idx="4182">
                  <c:v>25.417999999999999</c:v>
                </c:pt>
                <c:pt idx="4183">
                  <c:v>22.01</c:v>
                </c:pt>
                <c:pt idx="4184">
                  <c:v>27.187999999999999</c:v>
                </c:pt>
                <c:pt idx="4185">
                  <c:v>32.187000000000005</c:v>
                </c:pt>
                <c:pt idx="4186">
                  <c:v>30.2</c:v>
                </c:pt>
                <c:pt idx="4187">
                  <c:v>31.946999999999989</c:v>
                </c:pt>
                <c:pt idx="4188">
                  <c:v>29.965999999999589</c:v>
                </c:pt>
                <c:pt idx="4189">
                  <c:v>32.637</c:v>
                </c:pt>
                <c:pt idx="4190">
                  <c:v>27.059000000000001</c:v>
                </c:pt>
                <c:pt idx="4191">
                  <c:v>28.43</c:v>
                </c:pt>
                <c:pt idx="4192">
                  <c:v>30.524000000000001</c:v>
                </c:pt>
                <c:pt idx="4193">
                  <c:v>33.11</c:v>
                </c:pt>
                <c:pt idx="4194">
                  <c:v>33.829000000000001</c:v>
                </c:pt>
                <c:pt idx="4195">
                  <c:v>29.687999999999999</c:v>
                </c:pt>
                <c:pt idx="4196">
                  <c:v>30.468999999999689</c:v>
                </c:pt>
                <c:pt idx="4197">
                  <c:v>31.077000000000005</c:v>
                </c:pt>
                <c:pt idx="4198">
                  <c:v>31.109000000000005</c:v>
                </c:pt>
                <c:pt idx="4199">
                  <c:v>33.300000000000004</c:v>
                </c:pt>
                <c:pt idx="4200">
                  <c:v>34.182000000000002</c:v>
                </c:pt>
                <c:pt idx="4201">
                  <c:v>32.038000000000011</c:v>
                </c:pt>
                <c:pt idx="4202">
                  <c:v>29.231999999999999</c:v>
                </c:pt>
                <c:pt idx="4203">
                  <c:v>29.245999999999889</c:v>
                </c:pt>
                <c:pt idx="4204">
                  <c:v>27.267999999999986</c:v>
                </c:pt>
                <c:pt idx="4205">
                  <c:v>28.484000000000002</c:v>
                </c:pt>
                <c:pt idx="4206">
                  <c:v>29.677000000000035</c:v>
                </c:pt>
                <c:pt idx="4207">
                  <c:v>29.867999999999999</c:v>
                </c:pt>
                <c:pt idx="4208">
                  <c:v>31.461999999999989</c:v>
                </c:pt>
                <c:pt idx="4209">
                  <c:v>37.054000000000002</c:v>
                </c:pt>
                <c:pt idx="4210">
                  <c:v>33.190000000000012</c:v>
                </c:pt>
                <c:pt idx="4211">
                  <c:v>32.833000000000006</c:v>
                </c:pt>
                <c:pt idx="4212">
                  <c:v>30.274000000000001</c:v>
                </c:pt>
                <c:pt idx="4213">
                  <c:v>38.520000000000003</c:v>
                </c:pt>
                <c:pt idx="4214">
                  <c:v>40.149000000000001</c:v>
                </c:pt>
                <c:pt idx="4215">
                  <c:v>30.771999999999988</c:v>
                </c:pt>
                <c:pt idx="4216">
                  <c:v>28.919999999999987</c:v>
                </c:pt>
                <c:pt idx="4217">
                  <c:v>33.25</c:v>
                </c:pt>
                <c:pt idx="4218">
                  <c:v>34.177</c:v>
                </c:pt>
                <c:pt idx="4219">
                  <c:v>36.613</c:v>
                </c:pt>
                <c:pt idx="4220">
                  <c:v>35.938000000000002</c:v>
                </c:pt>
                <c:pt idx="4221">
                  <c:v>37.745000000000012</c:v>
                </c:pt>
                <c:pt idx="4222">
                  <c:v>35.613</c:v>
                </c:pt>
                <c:pt idx="4223">
                  <c:v>34.693000000000012</c:v>
                </c:pt>
                <c:pt idx="4224">
                  <c:v>30.108000000000001</c:v>
                </c:pt>
                <c:pt idx="4225">
                  <c:v>31.971</c:v>
                </c:pt>
                <c:pt idx="4226">
                  <c:v>30.675999999999988</c:v>
                </c:pt>
                <c:pt idx="4227">
                  <c:v>32.121000000000002</c:v>
                </c:pt>
                <c:pt idx="4228">
                  <c:v>33.873000000000005</c:v>
                </c:pt>
                <c:pt idx="4229">
                  <c:v>32.975000000000001</c:v>
                </c:pt>
                <c:pt idx="4230">
                  <c:v>37.021000000000001</c:v>
                </c:pt>
                <c:pt idx="4231">
                  <c:v>40.907000000000004</c:v>
                </c:pt>
                <c:pt idx="4232">
                  <c:v>39.880999999999993</c:v>
                </c:pt>
                <c:pt idx="4233">
                  <c:v>37.971000000000004</c:v>
                </c:pt>
                <c:pt idx="4234">
                  <c:v>36.997</c:v>
                </c:pt>
                <c:pt idx="4235">
                  <c:v>35.974000000000004</c:v>
                </c:pt>
                <c:pt idx="4236">
                  <c:v>38.709000000000003</c:v>
                </c:pt>
                <c:pt idx="4237">
                  <c:v>39.82</c:v>
                </c:pt>
                <c:pt idx="4238">
                  <c:v>33.909000000000006</c:v>
                </c:pt>
                <c:pt idx="4239">
                  <c:v>33.36</c:v>
                </c:pt>
                <c:pt idx="4240">
                  <c:v>35.378</c:v>
                </c:pt>
                <c:pt idx="4241">
                  <c:v>30.971999999999987</c:v>
                </c:pt>
                <c:pt idx="4242">
                  <c:v>29.100999999999999</c:v>
                </c:pt>
                <c:pt idx="4243">
                  <c:v>29.087</c:v>
                </c:pt>
                <c:pt idx="4244">
                  <c:v>30.661000000000001</c:v>
                </c:pt>
                <c:pt idx="4245">
                  <c:v>35.54</c:v>
                </c:pt>
                <c:pt idx="4246">
                  <c:v>36.341000000000001</c:v>
                </c:pt>
                <c:pt idx="4247">
                  <c:v>33.839000000000006</c:v>
                </c:pt>
                <c:pt idx="4248">
                  <c:v>30.518000000000001</c:v>
                </c:pt>
                <c:pt idx="4249">
                  <c:v>28.623999999999999</c:v>
                </c:pt>
                <c:pt idx="4250">
                  <c:v>31.109000000000005</c:v>
                </c:pt>
                <c:pt idx="4251">
                  <c:v>31.501999999999999</c:v>
                </c:pt>
                <c:pt idx="4252">
                  <c:v>31.67</c:v>
                </c:pt>
                <c:pt idx="4253">
                  <c:v>33.656000000000006</c:v>
                </c:pt>
                <c:pt idx="4254">
                  <c:v>39.528000000000013</c:v>
                </c:pt>
                <c:pt idx="4255">
                  <c:v>31.561</c:v>
                </c:pt>
                <c:pt idx="4256">
                  <c:v>29.512</c:v>
                </c:pt>
                <c:pt idx="4257">
                  <c:v>27.974999999999987</c:v>
                </c:pt>
                <c:pt idx="4258">
                  <c:v>30.527000000000001</c:v>
                </c:pt>
                <c:pt idx="4259">
                  <c:v>30.45</c:v>
                </c:pt>
                <c:pt idx="4260">
                  <c:v>27.015000000000001</c:v>
                </c:pt>
                <c:pt idx="4261">
                  <c:v>25.097000000000001</c:v>
                </c:pt>
                <c:pt idx="4262">
                  <c:v>28.937000000000001</c:v>
                </c:pt>
                <c:pt idx="4263">
                  <c:v>25.838999999999999</c:v>
                </c:pt>
                <c:pt idx="4264">
                  <c:v>24.264999999999986</c:v>
                </c:pt>
                <c:pt idx="4265">
                  <c:v>25.341999999999999</c:v>
                </c:pt>
                <c:pt idx="4266">
                  <c:v>26.503</c:v>
                </c:pt>
                <c:pt idx="4267">
                  <c:v>27.010999999999999</c:v>
                </c:pt>
                <c:pt idx="4268">
                  <c:v>27.449000000000002</c:v>
                </c:pt>
                <c:pt idx="4269">
                  <c:v>28.459999999999987</c:v>
                </c:pt>
                <c:pt idx="4270">
                  <c:v>28.829000000000001</c:v>
                </c:pt>
                <c:pt idx="4271">
                  <c:v>27.538</c:v>
                </c:pt>
                <c:pt idx="4272">
                  <c:v>29.305</c:v>
                </c:pt>
                <c:pt idx="4273">
                  <c:v>30.587999999999987</c:v>
                </c:pt>
                <c:pt idx="4274">
                  <c:v>21.64</c:v>
                </c:pt>
                <c:pt idx="4275">
                  <c:v>26.45</c:v>
                </c:pt>
                <c:pt idx="4276">
                  <c:v>28.209</c:v>
                </c:pt>
                <c:pt idx="4277">
                  <c:v>29.591000000000001</c:v>
                </c:pt>
                <c:pt idx="4278">
                  <c:v>29.818999999999999</c:v>
                </c:pt>
                <c:pt idx="4279">
                  <c:v>28.390999999999988</c:v>
                </c:pt>
                <c:pt idx="4280">
                  <c:v>28.863</c:v>
                </c:pt>
                <c:pt idx="4281">
                  <c:v>28.844999999999999</c:v>
                </c:pt>
                <c:pt idx="4282">
                  <c:v>20.779999999999987</c:v>
                </c:pt>
                <c:pt idx="4283">
                  <c:v>21.06</c:v>
                </c:pt>
                <c:pt idx="4284">
                  <c:v>18.766999999999989</c:v>
                </c:pt>
                <c:pt idx="4285">
                  <c:v>22.704999999999988</c:v>
                </c:pt>
                <c:pt idx="4286">
                  <c:v>24.907999999999987</c:v>
                </c:pt>
                <c:pt idx="4287">
                  <c:v>25.361999999999988</c:v>
                </c:pt>
                <c:pt idx="4288">
                  <c:v>24.677000000000035</c:v>
                </c:pt>
                <c:pt idx="4289">
                  <c:v>19.384</c:v>
                </c:pt>
                <c:pt idx="4290">
                  <c:v>17.118000000000031</c:v>
                </c:pt>
                <c:pt idx="4291">
                  <c:v>20.398</c:v>
                </c:pt>
                <c:pt idx="4292">
                  <c:v>22.231999999999999</c:v>
                </c:pt>
                <c:pt idx="4293">
                  <c:v>22.797999999999988</c:v>
                </c:pt>
                <c:pt idx="4294">
                  <c:v>22.7</c:v>
                </c:pt>
                <c:pt idx="4295">
                  <c:v>21.927</c:v>
                </c:pt>
                <c:pt idx="4296">
                  <c:v>20.561</c:v>
                </c:pt>
                <c:pt idx="4297">
                  <c:v>18.343</c:v>
                </c:pt>
                <c:pt idx="4298">
                  <c:v>17.444999999999986</c:v>
                </c:pt>
                <c:pt idx="4299">
                  <c:v>18.818999999999999</c:v>
                </c:pt>
                <c:pt idx="4300">
                  <c:v>20.245999999999889</c:v>
                </c:pt>
                <c:pt idx="4301">
                  <c:v>15.737</c:v>
                </c:pt>
                <c:pt idx="4302">
                  <c:v>12.808</c:v>
                </c:pt>
                <c:pt idx="4303">
                  <c:v>14.344000000000001</c:v>
                </c:pt>
                <c:pt idx="4304">
                  <c:v>14.237</c:v>
                </c:pt>
                <c:pt idx="4305">
                  <c:v>15.974</c:v>
                </c:pt>
                <c:pt idx="4306">
                  <c:v>13.293000000000001</c:v>
                </c:pt>
                <c:pt idx="4307">
                  <c:v>15.834</c:v>
                </c:pt>
                <c:pt idx="4308">
                  <c:v>17.489999999999789</c:v>
                </c:pt>
                <c:pt idx="4309">
                  <c:v>18.850000000000001</c:v>
                </c:pt>
                <c:pt idx="4310">
                  <c:v>16.623000000000001</c:v>
                </c:pt>
                <c:pt idx="4311">
                  <c:v>17.577999999999999</c:v>
                </c:pt>
                <c:pt idx="4312">
                  <c:v>13.929</c:v>
                </c:pt>
                <c:pt idx="4313">
                  <c:v>15.355000000000176</c:v>
                </c:pt>
                <c:pt idx="4314">
                  <c:v>15.217000000000001</c:v>
                </c:pt>
                <c:pt idx="4315">
                  <c:v>13.81</c:v>
                </c:pt>
                <c:pt idx="4316">
                  <c:v>15.716000000000001</c:v>
                </c:pt>
                <c:pt idx="4317">
                  <c:v>9.8130000000000006</c:v>
                </c:pt>
                <c:pt idx="4318">
                  <c:v>5.6919999999999975</c:v>
                </c:pt>
                <c:pt idx="4319">
                  <c:v>11.028</c:v>
                </c:pt>
                <c:pt idx="4320">
                  <c:v>12.303000000000004</c:v>
                </c:pt>
                <c:pt idx="4321">
                  <c:v>11.617000000000001</c:v>
                </c:pt>
                <c:pt idx="4322">
                  <c:v>10.912000000000004</c:v>
                </c:pt>
                <c:pt idx="4323">
                  <c:v>11.786</c:v>
                </c:pt>
                <c:pt idx="4324">
                  <c:v>9.4360000000000035</c:v>
                </c:pt>
                <c:pt idx="4325">
                  <c:v>10.885000000000026</c:v>
                </c:pt>
                <c:pt idx="4326">
                  <c:v>9.52</c:v>
                </c:pt>
                <c:pt idx="4327">
                  <c:v>4.2539999999999996</c:v>
                </c:pt>
                <c:pt idx="4328">
                  <c:v>7.4450000000000003</c:v>
                </c:pt>
                <c:pt idx="4329">
                  <c:v>6.02</c:v>
                </c:pt>
                <c:pt idx="4330">
                  <c:v>6.8599999999999985</c:v>
                </c:pt>
                <c:pt idx="4331">
                  <c:v>10.07</c:v>
                </c:pt>
                <c:pt idx="4332">
                  <c:v>13.441000000000001</c:v>
                </c:pt>
                <c:pt idx="4333">
                  <c:v>13.68</c:v>
                </c:pt>
                <c:pt idx="4334">
                  <c:v>15.053000000000004</c:v>
                </c:pt>
                <c:pt idx="4335">
                  <c:v>13.371</c:v>
                </c:pt>
                <c:pt idx="4336">
                  <c:v>14.831</c:v>
                </c:pt>
                <c:pt idx="4337">
                  <c:v>13.11</c:v>
                </c:pt>
                <c:pt idx="4338">
                  <c:v>13.91</c:v>
                </c:pt>
                <c:pt idx="4339">
                  <c:v>13.915000000000004</c:v>
                </c:pt>
                <c:pt idx="4340">
                  <c:v>13.276</c:v>
                </c:pt>
                <c:pt idx="4341">
                  <c:v>14.212</c:v>
                </c:pt>
                <c:pt idx="4342">
                  <c:v>14.346</c:v>
                </c:pt>
                <c:pt idx="4343">
                  <c:v>15.725</c:v>
                </c:pt>
                <c:pt idx="4344">
                  <c:v>15.265000000000002</c:v>
                </c:pt>
                <c:pt idx="4345">
                  <c:v>13.913</c:v>
                </c:pt>
                <c:pt idx="4346">
                  <c:v>12.591000000000001</c:v>
                </c:pt>
                <c:pt idx="4347">
                  <c:v>9.5460000000000012</c:v>
                </c:pt>
                <c:pt idx="4348">
                  <c:v>7.282</c:v>
                </c:pt>
                <c:pt idx="4349">
                  <c:v>8.82</c:v>
                </c:pt>
                <c:pt idx="4350">
                  <c:v>9.0620000000000047</c:v>
                </c:pt>
                <c:pt idx="4351">
                  <c:v>12.578000000000001</c:v>
                </c:pt>
                <c:pt idx="4352">
                  <c:v>15.388</c:v>
                </c:pt>
                <c:pt idx="4353">
                  <c:v>15.608000000000001</c:v>
                </c:pt>
                <c:pt idx="4354">
                  <c:v>15.391</c:v>
                </c:pt>
                <c:pt idx="4355">
                  <c:v>13.975000000000026</c:v>
                </c:pt>
                <c:pt idx="4356">
                  <c:v>14.358000000000002</c:v>
                </c:pt>
                <c:pt idx="4357">
                  <c:v>13.72</c:v>
                </c:pt>
                <c:pt idx="4358">
                  <c:v>6.96</c:v>
                </c:pt>
                <c:pt idx="4359">
                  <c:v>10.125</c:v>
                </c:pt>
                <c:pt idx="4360">
                  <c:v>10.753</c:v>
                </c:pt>
                <c:pt idx="4361">
                  <c:v>11.927</c:v>
                </c:pt>
                <c:pt idx="4362">
                  <c:v>11.304</c:v>
                </c:pt>
                <c:pt idx="4363">
                  <c:v>12.269</c:v>
                </c:pt>
                <c:pt idx="4364">
                  <c:v>11.477</c:v>
                </c:pt>
                <c:pt idx="4365">
                  <c:v>11.481</c:v>
                </c:pt>
                <c:pt idx="4366">
                  <c:v>11.935</c:v>
                </c:pt>
                <c:pt idx="4367">
                  <c:v>9.1720000000000006</c:v>
                </c:pt>
                <c:pt idx="4368">
                  <c:v>10.186</c:v>
                </c:pt>
                <c:pt idx="4369">
                  <c:v>12.313000000000002</c:v>
                </c:pt>
                <c:pt idx="4370">
                  <c:v>14.38</c:v>
                </c:pt>
                <c:pt idx="4371">
                  <c:v>13.448</c:v>
                </c:pt>
                <c:pt idx="4372">
                  <c:v>9.98</c:v>
                </c:pt>
                <c:pt idx="4373">
                  <c:v>10.798</c:v>
                </c:pt>
                <c:pt idx="4374">
                  <c:v>11.64</c:v>
                </c:pt>
                <c:pt idx="4375">
                  <c:v>9.4950000000000028</c:v>
                </c:pt>
                <c:pt idx="4376">
                  <c:v>7.423</c:v>
                </c:pt>
                <c:pt idx="4377">
                  <c:v>8.0590000000000028</c:v>
                </c:pt>
                <c:pt idx="4378">
                  <c:v>5.8460000000000001</c:v>
                </c:pt>
                <c:pt idx="4379">
                  <c:v>5.8229999999999755</c:v>
                </c:pt>
                <c:pt idx="4380">
                  <c:v>6.5629999999999855</c:v>
                </c:pt>
                <c:pt idx="4381">
                  <c:v>2.0880000000000001</c:v>
                </c:pt>
                <c:pt idx="4382">
                  <c:v>2.1930000000000001</c:v>
                </c:pt>
                <c:pt idx="4383">
                  <c:v>5.891</c:v>
                </c:pt>
                <c:pt idx="4384">
                  <c:v>8.3410000000000011</c:v>
                </c:pt>
                <c:pt idx="4385">
                  <c:v>9.76</c:v>
                </c:pt>
                <c:pt idx="4386">
                  <c:v>6.4050000000000002</c:v>
                </c:pt>
                <c:pt idx="4387">
                  <c:v>2.2149999999999999</c:v>
                </c:pt>
                <c:pt idx="4388">
                  <c:v>0.40500000000000008</c:v>
                </c:pt>
                <c:pt idx="4389">
                  <c:v>0.113</c:v>
                </c:pt>
                <c:pt idx="4390">
                  <c:v>0.86300000000000165</c:v>
                </c:pt>
                <c:pt idx="4391">
                  <c:v>4.2460000000000004</c:v>
                </c:pt>
                <c:pt idx="4392">
                  <c:v>9.39</c:v>
                </c:pt>
                <c:pt idx="4393">
                  <c:v>8.9370000000000012</c:v>
                </c:pt>
                <c:pt idx="4394">
                  <c:v>7.9370000000000003</c:v>
                </c:pt>
                <c:pt idx="4395">
                  <c:v>7.1589999999999945</c:v>
                </c:pt>
                <c:pt idx="4396">
                  <c:v>8.6640000000000015</c:v>
                </c:pt>
                <c:pt idx="4397">
                  <c:v>10.983000000000002</c:v>
                </c:pt>
                <c:pt idx="4398">
                  <c:v>11.586</c:v>
                </c:pt>
                <c:pt idx="4399">
                  <c:v>7.9480000000000004</c:v>
                </c:pt>
                <c:pt idx="4400">
                  <c:v>7.6379999999999955</c:v>
                </c:pt>
                <c:pt idx="4401">
                  <c:v>9.89</c:v>
                </c:pt>
                <c:pt idx="4402">
                  <c:v>9.391</c:v>
                </c:pt>
                <c:pt idx="4403">
                  <c:v>10.571</c:v>
                </c:pt>
                <c:pt idx="4404">
                  <c:v>9.1630000000000003</c:v>
                </c:pt>
                <c:pt idx="4405">
                  <c:v>10.76</c:v>
                </c:pt>
                <c:pt idx="4406">
                  <c:v>12.194000000000001</c:v>
                </c:pt>
                <c:pt idx="4407">
                  <c:v>11.914</c:v>
                </c:pt>
                <c:pt idx="4408">
                  <c:v>11.273</c:v>
                </c:pt>
                <c:pt idx="4409">
                  <c:v>10.861000000000002</c:v>
                </c:pt>
                <c:pt idx="4410">
                  <c:v>9.93</c:v>
                </c:pt>
                <c:pt idx="4411">
                  <c:v>14.708</c:v>
                </c:pt>
                <c:pt idx="4412">
                  <c:v>11.05</c:v>
                </c:pt>
                <c:pt idx="4413">
                  <c:v>15.787000000000001</c:v>
                </c:pt>
                <c:pt idx="4414">
                  <c:v>11.127000000000001</c:v>
                </c:pt>
                <c:pt idx="4415">
                  <c:v>8.4320000000000004</c:v>
                </c:pt>
                <c:pt idx="4416">
                  <c:v>11.186</c:v>
                </c:pt>
                <c:pt idx="4417">
                  <c:v>6.4109999999999996</c:v>
                </c:pt>
                <c:pt idx="4418">
                  <c:v>5.9050000000000002</c:v>
                </c:pt>
                <c:pt idx="4419">
                  <c:v>8.8240000000000016</c:v>
                </c:pt>
                <c:pt idx="4420">
                  <c:v>13.678000000000001</c:v>
                </c:pt>
                <c:pt idx="4421">
                  <c:v>13.046000000000001</c:v>
                </c:pt>
                <c:pt idx="4422">
                  <c:v>10.772</c:v>
                </c:pt>
                <c:pt idx="4423">
                  <c:v>7.01</c:v>
                </c:pt>
                <c:pt idx="4424">
                  <c:v>5.78</c:v>
                </c:pt>
                <c:pt idx="4425">
                  <c:v>2.6070000000000002</c:v>
                </c:pt>
                <c:pt idx="4426">
                  <c:v>9.8050000000000068</c:v>
                </c:pt>
                <c:pt idx="4427">
                  <c:v>11.956000000000024</c:v>
                </c:pt>
                <c:pt idx="4428">
                  <c:v>2.9470000000000001</c:v>
                </c:pt>
                <c:pt idx="4429">
                  <c:v>0.97500000000000064</c:v>
                </c:pt>
                <c:pt idx="4430">
                  <c:v>5.1519999999999975</c:v>
                </c:pt>
                <c:pt idx="4431">
                  <c:v>7.1459999999999955</c:v>
                </c:pt>
                <c:pt idx="4432">
                  <c:v>7.5259999999999945</c:v>
                </c:pt>
                <c:pt idx="4433">
                  <c:v>5.8269999999999955</c:v>
                </c:pt>
                <c:pt idx="4434">
                  <c:v>7.4089999999999998</c:v>
                </c:pt>
                <c:pt idx="4435">
                  <c:v>10.355000000000176</c:v>
                </c:pt>
                <c:pt idx="4436">
                  <c:v>13.52</c:v>
                </c:pt>
                <c:pt idx="4437">
                  <c:v>11.678000000000001</c:v>
                </c:pt>
                <c:pt idx="4438">
                  <c:v>13.361000000000002</c:v>
                </c:pt>
                <c:pt idx="4439">
                  <c:v>12.414</c:v>
                </c:pt>
                <c:pt idx="4440">
                  <c:v>14.629</c:v>
                </c:pt>
                <c:pt idx="4441">
                  <c:v>12.637</c:v>
                </c:pt>
                <c:pt idx="4442">
                  <c:v>13.151</c:v>
                </c:pt>
                <c:pt idx="4443">
                  <c:v>13.521000000000001</c:v>
                </c:pt>
                <c:pt idx="4444">
                  <c:v>12.444000000000001</c:v>
                </c:pt>
                <c:pt idx="4445">
                  <c:v>10.457000000000004</c:v>
                </c:pt>
                <c:pt idx="4446">
                  <c:v>9.0850000000000026</c:v>
                </c:pt>
                <c:pt idx="4447">
                  <c:v>13.524000000000001</c:v>
                </c:pt>
                <c:pt idx="4448">
                  <c:v>13.722</c:v>
                </c:pt>
                <c:pt idx="4449">
                  <c:v>12.949</c:v>
                </c:pt>
                <c:pt idx="4450">
                  <c:v>15.463000000000006</c:v>
                </c:pt>
                <c:pt idx="4451">
                  <c:v>14.792</c:v>
                </c:pt>
                <c:pt idx="4452">
                  <c:v>14.350000000000026</c:v>
                </c:pt>
                <c:pt idx="4453">
                  <c:v>9.6820000000000004</c:v>
                </c:pt>
                <c:pt idx="4454">
                  <c:v>4.0609999999999955</c:v>
                </c:pt>
                <c:pt idx="4455">
                  <c:v>4.0860000000000003</c:v>
                </c:pt>
                <c:pt idx="4456">
                  <c:v>11.801</c:v>
                </c:pt>
                <c:pt idx="4457">
                  <c:v>9.077</c:v>
                </c:pt>
                <c:pt idx="4458">
                  <c:v>5.6929999999999845</c:v>
                </c:pt>
                <c:pt idx="4459">
                  <c:v>8.1590000000000007</c:v>
                </c:pt>
                <c:pt idx="4460">
                  <c:v>10.457000000000004</c:v>
                </c:pt>
                <c:pt idx="4461">
                  <c:v>10.17</c:v>
                </c:pt>
                <c:pt idx="4462">
                  <c:v>11.326000000000002</c:v>
                </c:pt>
                <c:pt idx="4463">
                  <c:v>12.638999999999999</c:v>
                </c:pt>
                <c:pt idx="4464">
                  <c:v>10.725</c:v>
                </c:pt>
                <c:pt idx="4465">
                  <c:v>12.442</c:v>
                </c:pt>
                <c:pt idx="4466">
                  <c:v>14.661</c:v>
                </c:pt>
                <c:pt idx="4467">
                  <c:v>14.544</c:v>
                </c:pt>
                <c:pt idx="4468">
                  <c:v>19.021999999999988</c:v>
                </c:pt>
                <c:pt idx="4469">
                  <c:v>19.547999999999988</c:v>
                </c:pt>
                <c:pt idx="4470">
                  <c:v>17.584</c:v>
                </c:pt>
                <c:pt idx="4471">
                  <c:v>17.39</c:v>
                </c:pt>
                <c:pt idx="4472">
                  <c:v>16.882999999999889</c:v>
                </c:pt>
                <c:pt idx="4473">
                  <c:v>19.027000000000001</c:v>
                </c:pt>
                <c:pt idx="4474">
                  <c:v>22.146999999999988</c:v>
                </c:pt>
                <c:pt idx="4475">
                  <c:v>21.529</c:v>
                </c:pt>
                <c:pt idx="4476">
                  <c:v>21.292999999999989</c:v>
                </c:pt>
                <c:pt idx="4477">
                  <c:v>22.081</c:v>
                </c:pt>
                <c:pt idx="4478">
                  <c:v>24.077000000000005</c:v>
                </c:pt>
                <c:pt idx="4479">
                  <c:v>19.541</c:v>
                </c:pt>
                <c:pt idx="4480">
                  <c:v>14.459000000000024</c:v>
                </c:pt>
                <c:pt idx="4481">
                  <c:v>10.574</c:v>
                </c:pt>
                <c:pt idx="4482">
                  <c:v>13.812000000000006</c:v>
                </c:pt>
                <c:pt idx="4483">
                  <c:v>15.962000000000026</c:v>
                </c:pt>
                <c:pt idx="4484">
                  <c:v>15.251000000000001</c:v>
                </c:pt>
                <c:pt idx="4485">
                  <c:v>16.989999999999789</c:v>
                </c:pt>
                <c:pt idx="4486">
                  <c:v>17.992999999999789</c:v>
                </c:pt>
                <c:pt idx="4487">
                  <c:v>14.336</c:v>
                </c:pt>
                <c:pt idx="4488">
                  <c:v>14.514000000000001</c:v>
                </c:pt>
                <c:pt idx="4489">
                  <c:v>14.269</c:v>
                </c:pt>
                <c:pt idx="4490">
                  <c:v>18.006</c:v>
                </c:pt>
                <c:pt idx="4491">
                  <c:v>13.529</c:v>
                </c:pt>
                <c:pt idx="4492">
                  <c:v>14.859000000000076</c:v>
                </c:pt>
                <c:pt idx="4493">
                  <c:v>19.074000000000005</c:v>
                </c:pt>
                <c:pt idx="4494">
                  <c:v>20.353000000000005</c:v>
                </c:pt>
                <c:pt idx="4495">
                  <c:v>19.471</c:v>
                </c:pt>
                <c:pt idx="4496">
                  <c:v>20.421999999999986</c:v>
                </c:pt>
                <c:pt idx="4497">
                  <c:v>21.797999999999988</c:v>
                </c:pt>
                <c:pt idx="4498">
                  <c:v>17.582999999999789</c:v>
                </c:pt>
                <c:pt idx="4499">
                  <c:v>18.791</c:v>
                </c:pt>
                <c:pt idx="4500">
                  <c:v>17.422999999999789</c:v>
                </c:pt>
                <c:pt idx="4501">
                  <c:v>16.620999999999999</c:v>
                </c:pt>
                <c:pt idx="4502">
                  <c:v>17.485999999999589</c:v>
                </c:pt>
                <c:pt idx="4503">
                  <c:v>16.622</c:v>
                </c:pt>
                <c:pt idx="4504">
                  <c:v>15.161</c:v>
                </c:pt>
                <c:pt idx="4505">
                  <c:v>18.457999999999988</c:v>
                </c:pt>
                <c:pt idx="4506">
                  <c:v>19.468999999999689</c:v>
                </c:pt>
                <c:pt idx="4507">
                  <c:v>18.007999999999999</c:v>
                </c:pt>
                <c:pt idx="4508">
                  <c:v>20.155000000000001</c:v>
                </c:pt>
                <c:pt idx="4509">
                  <c:v>21.4</c:v>
                </c:pt>
                <c:pt idx="4510">
                  <c:v>25.097999999999999</c:v>
                </c:pt>
                <c:pt idx="4511">
                  <c:v>23.361999999999988</c:v>
                </c:pt>
                <c:pt idx="4512">
                  <c:v>28.504000000000001</c:v>
                </c:pt>
                <c:pt idx="4513">
                  <c:v>19.684999999999999</c:v>
                </c:pt>
                <c:pt idx="4514">
                  <c:v>23.539000000000001</c:v>
                </c:pt>
                <c:pt idx="4515">
                  <c:v>25.303000000000001</c:v>
                </c:pt>
                <c:pt idx="4516">
                  <c:v>27.401</c:v>
                </c:pt>
                <c:pt idx="4517">
                  <c:v>29.013999999999999</c:v>
                </c:pt>
                <c:pt idx="4518">
                  <c:v>23.739000000000001</c:v>
                </c:pt>
                <c:pt idx="4519">
                  <c:v>23.036000000000001</c:v>
                </c:pt>
                <c:pt idx="4520">
                  <c:v>22.419</c:v>
                </c:pt>
                <c:pt idx="4521">
                  <c:v>23.048999999999989</c:v>
                </c:pt>
                <c:pt idx="4522">
                  <c:v>26.343</c:v>
                </c:pt>
                <c:pt idx="4523">
                  <c:v>20.614000000000235</c:v>
                </c:pt>
                <c:pt idx="4524">
                  <c:v>20.547000000000001</c:v>
                </c:pt>
                <c:pt idx="4525">
                  <c:v>21.359000000000005</c:v>
                </c:pt>
                <c:pt idx="4526">
                  <c:v>17.006</c:v>
                </c:pt>
                <c:pt idx="4527">
                  <c:v>14.915000000000004</c:v>
                </c:pt>
                <c:pt idx="4528">
                  <c:v>18.57</c:v>
                </c:pt>
                <c:pt idx="4529">
                  <c:v>16.599</c:v>
                </c:pt>
                <c:pt idx="4530">
                  <c:v>16.114999999999998</c:v>
                </c:pt>
                <c:pt idx="4531">
                  <c:v>20.007000000000001</c:v>
                </c:pt>
                <c:pt idx="4532">
                  <c:v>19.982999999999489</c:v>
                </c:pt>
                <c:pt idx="4533">
                  <c:v>21.498999999999889</c:v>
                </c:pt>
                <c:pt idx="4534">
                  <c:v>24.936</c:v>
                </c:pt>
                <c:pt idx="4535">
                  <c:v>26.306000000000001</c:v>
                </c:pt>
                <c:pt idx="4536">
                  <c:v>22.509</c:v>
                </c:pt>
                <c:pt idx="4537">
                  <c:v>22.571999999999999</c:v>
                </c:pt>
                <c:pt idx="4538">
                  <c:v>21.957999999999988</c:v>
                </c:pt>
                <c:pt idx="4539">
                  <c:v>25.245999999999889</c:v>
                </c:pt>
                <c:pt idx="4540">
                  <c:v>25.748999999999889</c:v>
                </c:pt>
                <c:pt idx="4541">
                  <c:v>24.253</c:v>
                </c:pt>
                <c:pt idx="4542">
                  <c:v>27.444999999999986</c:v>
                </c:pt>
                <c:pt idx="4543">
                  <c:v>30.434999999999999</c:v>
                </c:pt>
                <c:pt idx="4544">
                  <c:v>27.599</c:v>
                </c:pt>
                <c:pt idx="4545">
                  <c:v>27.407999999999987</c:v>
                </c:pt>
                <c:pt idx="4546">
                  <c:v>29.611000000000235</c:v>
                </c:pt>
                <c:pt idx="4547">
                  <c:v>24.916</c:v>
                </c:pt>
                <c:pt idx="4548">
                  <c:v>16.946999999999989</c:v>
                </c:pt>
                <c:pt idx="4549">
                  <c:v>17.207999999999988</c:v>
                </c:pt>
                <c:pt idx="4550">
                  <c:v>18.632999999999999</c:v>
                </c:pt>
                <c:pt idx="4551">
                  <c:v>22.198</c:v>
                </c:pt>
                <c:pt idx="4552">
                  <c:v>23.538</c:v>
                </c:pt>
                <c:pt idx="4553">
                  <c:v>23.835000000000001</c:v>
                </c:pt>
                <c:pt idx="4554">
                  <c:v>26.710999999999999</c:v>
                </c:pt>
                <c:pt idx="4555">
                  <c:v>29.649000000000001</c:v>
                </c:pt>
                <c:pt idx="4556">
                  <c:v>31.795999999999989</c:v>
                </c:pt>
                <c:pt idx="4557">
                  <c:v>29.385000000000002</c:v>
                </c:pt>
                <c:pt idx="4558">
                  <c:v>27.858000000000001</c:v>
                </c:pt>
                <c:pt idx="4559">
                  <c:v>24.957999999999988</c:v>
                </c:pt>
                <c:pt idx="4560">
                  <c:v>27.771999999999988</c:v>
                </c:pt>
                <c:pt idx="4561">
                  <c:v>30.277000000000001</c:v>
                </c:pt>
                <c:pt idx="4562">
                  <c:v>34.962000000000003</c:v>
                </c:pt>
                <c:pt idx="4563">
                  <c:v>33.68</c:v>
                </c:pt>
                <c:pt idx="4564">
                  <c:v>37.141000000000005</c:v>
                </c:pt>
                <c:pt idx="4565">
                  <c:v>38.496000000000002</c:v>
                </c:pt>
                <c:pt idx="4566">
                  <c:v>31.169</c:v>
                </c:pt>
                <c:pt idx="4567">
                  <c:v>29.198</c:v>
                </c:pt>
                <c:pt idx="4568">
                  <c:v>28.863</c:v>
                </c:pt>
                <c:pt idx="4569">
                  <c:v>30.803000000000001</c:v>
                </c:pt>
                <c:pt idx="4570">
                  <c:v>35.61</c:v>
                </c:pt>
                <c:pt idx="4571">
                  <c:v>36.655000000000001</c:v>
                </c:pt>
                <c:pt idx="4572">
                  <c:v>41.44</c:v>
                </c:pt>
                <c:pt idx="4573">
                  <c:v>41.336000000000006</c:v>
                </c:pt>
                <c:pt idx="4574">
                  <c:v>33.07</c:v>
                </c:pt>
                <c:pt idx="4575">
                  <c:v>27.571000000000005</c:v>
                </c:pt>
                <c:pt idx="4576">
                  <c:v>29.015999999999988</c:v>
                </c:pt>
                <c:pt idx="4577">
                  <c:v>30.001999999999999</c:v>
                </c:pt>
                <c:pt idx="4578">
                  <c:v>30.366</c:v>
                </c:pt>
                <c:pt idx="4579">
                  <c:v>30.210999999999999</c:v>
                </c:pt>
                <c:pt idx="4580">
                  <c:v>32.063000000000002</c:v>
                </c:pt>
                <c:pt idx="4581">
                  <c:v>35.816000000000003</c:v>
                </c:pt>
                <c:pt idx="4582">
                  <c:v>37.349000000000004</c:v>
                </c:pt>
                <c:pt idx="4583">
                  <c:v>31.279</c:v>
                </c:pt>
                <c:pt idx="4584">
                  <c:v>27.964999999999989</c:v>
                </c:pt>
                <c:pt idx="4585">
                  <c:v>27.885999999999989</c:v>
                </c:pt>
                <c:pt idx="4586">
                  <c:v>32.922000000000011</c:v>
                </c:pt>
                <c:pt idx="4587">
                  <c:v>36.274000000000001</c:v>
                </c:pt>
                <c:pt idx="4588">
                  <c:v>34.322000000000003</c:v>
                </c:pt>
                <c:pt idx="4589">
                  <c:v>32.707000000000001</c:v>
                </c:pt>
                <c:pt idx="4590">
                  <c:v>32.645000000000003</c:v>
                </c:pt>
                <c:pt idx="4591">
                  <c:v>36.436</c:v>
                </c:pt>
                <c:pt idx="4592">
                  <c:v>28.378</c:v>
                </c:pt>
                <c:pt idx="4593">
                  <c:v>28.248999999999889</c:v>
                </c:pt>
                <c:pt idx="4594">
                  <c:v>27.391999999999999</c:v>
                </c:pt>
                <c:pt idx="4595">
                  <c:v>23.75</c:v>
                </c:pt>
                <c:pt idx="4596">
                  <c:v>26.084999999999987</c:v>
                </c:pt>
                <c:pt idx="4597">
                  <c:v>30.388999999999989</c:v>
                </c:pt>
                <c:pt idx="4598">
                  <c:v>31.974999999999987</c:v>
                </c:pt>
                <c:pt idx="4599">
                  <c:v>31.265999999999789</c:v>
                </c:pt>
                <c:pt idx="4600">
                  <c:v>29.467999999999989</c:v>
                </c:pt>
                <c:pt idx="4601">
                  <c:v>23.585999999999789</c:v>
                </c:pt>
                <c:pt idx="4602">
                  <c:v>26.479999999999986</c:v>
                </c:pt>
                <c:pt idx="4603">
                  <c:v>28.43</c:v>
                </c:pt>
                <c:pt idx="4604">
                  <c:v>26.456</c:v>
                </c:pt>
                <c:pt idx="4605">
                  <c:v>27.810000000000031</c:v>
                </c:pt>
                <c:pt idx="4606">
                  <c:v>28.751999999999999</c:v>
                </c:pt>
                <c:pt idx="4607">
                  <c:v>28.474999999999987</c:v>
                </c:pt>
                <c:pt idx="4608">
                  <c:v>29.614000000000235</c:v>
                </c:pt>
                <c:pt idx="4609">
                  <c:v>26.603000000000005</c:v>
                </c:pt>
                <c:pt idx="4610">
                  <c:v>30.053000000000001</c:v>
                </c:pt>
                <c:pt idx="4611">
                  <c:v>30.353999999999999</c:v>
                </c:pt>
                <c:pt idx="4612">
                  <c:v>30.507999999999999</c:v>
                </c:pt>
                <c:pt idx="4613">
                  <c:v>35.483000000000004</c:v>
                </c:pt>
                <c:pt idx="4614">
                  <c:v>38.553000000000004</c:v>
                </c:pt>
                <c:pt idx="4615">
                  <c:v>30.387</c:v>
                </c:pt>
                <c:pt idx="4616">
                  <c:v>36.316000000000003</c:v>
                </c:pt>
                <c:pt idx="4617">
                  <c:v>32.268000000000313</c:v>
                </c:pt>
                <c:pt idx="4618">
                  <c:v>27.974</c:v>
                </c:pt>
                <c:pt idx="4619">
                  <c:v>28.404</c:v>
                </c:pt>
                <c:pt idx="4620">
                  <c:v>32.237000000000002</c:v>
                </c:pt>
                <c:pt idx="4621">
                  <c:v>33.410000000000004</c:v>
                </c:pt>
                <c:pt idx="4622">
                  <c:v>31.54</c:v>
                </c:pt>
                <c:pt idx="4623">
                  <c:v>33.489000000000004</c:v>
                </c:pt>
                <c:pt idx="4624">
                  <c:v>30.724999999999987</c:v>
                </c:pt>
                <c:pt idx="4625">
                  <c:v>21.736000000000001</c:v>
                </c:pt>
                <c:pt idx="4626">
                  <c:v>21.407</c:v>
                </c:pt>
                <c:pt idx="4627">
                  <c:v>24.940999999999889</c:v>
                </c:pt>
                <c:pt idx="4628">
                  <c:v>25.401</c:v>
                </c:pt>
                <c:pt idx="4629">
                  <c:v>30.353000000000005</c:v>
                </c:pt>
                <c:pt idx="4630">
                  <c:v>26.431000000000001</c:v>
                </c:pt>
                <c:pt idx="4631">
                  <c:v>26.039000000000001</c:v>
                </c:pt>
                <c:pt idx="4632">
                  <c:v>27.946999999999989</c:v>
                </c:pt>
                <c:pt idx="4633">
                  <c:v>31.808</c:v>
                </c:pt>
                <c:pt idx="4634">
                  <c:v>27.922999999999789</c:v>
                </c:pt>
                <c:pt idx="4635">
                  <c:v>26.114000000000235</c:v>
                </c:pt>
                <c:pt idx="4636">
                  <c:v>23.103999999999999</c:v>
                </c:pt>
                <c:pt idx="4637">
                  <c:v>15.61</c:v>
                </c:pt>
                <c:pt idx="4638">
                  <c:v>20.574999999999999</c:v>
                </c:pt>
                <c:pt idx="4639">
                  <c:v>24.47</c:v>
                </c:pt>
                <c:pt idx="4640">
                  <c:v>27.494999999999987</c:v>
                </c:pt>
                <c:pt idx="4641">
                  <c:v>30.954999999999988</c:v>
                </c:pt>
                <c:pt idx="4642">
                  <c:v>28.158000000000001</c:v>
                </c:pt>
                <c:pt idx="4643">
                  <c:v>24.561</c:v>
                </c:pt>
                <c:pt idx="4644">
                  <c:v>20.716999999999999</c:v>
                </c:pt>
                <c:pt idx="4645">
                  <c:v>19.093</c:v>
                </c:pt>
                <c:pt idx="4646">
                  <c:v>20.204000000000001</c:v>
                </c:pt>
                <c:pt idx="4647">
                  <c:v>21.581</c:v>
                </c:pt>
                <c:pt idx="4648">
                  <c:v>27.506</c:v>
                </c:pt>
                <c:pt idx="4649">
                  <c:v>29.673999999999999</c:v>
                </c:pt>
                <c:pt idx="4650">
                  <c:v>26.55</c:v>
                </c:pt>
                <c:pt idx="4651">
                  <c:v>26.172999999999988</c:v>
                </c:pt>
                <c:pt idx="4652">
                  <c:v>28.154000000000035</c:v>
                </c:pt>
                <c:pt idx="4653">
                  <c:v>26.797000000000001</c:v>
                </c:pt>
                <c:pt idx="4654">
                  <c:v>24.928999999999789</c:v>
                </c:pt>
                <c:pt idx="4655">
                  <c:v>28.774000000000001</c:v>
                </c:pt>
                <c:pt idx="4656">
                  <c:v>28.716999999999999</c:v>
                </c:pt>
                <c:pt idx="4657">
                  <c:v>25.670999999999999</c:v>
                </c:pt>
                <c:pt idx="4658">
                  <c:v>21.274999999999999</c:v>
                </c:pt>
                <c:pt idx="4659">
                  <c:v>18.431999999999999</c:v>
                </c:pt>
                <c:pt idx="4660">
                  <c:v>21.074999999999999</c:v>
                </c:pt>
                <c:pt idx="4661">
                  <c:v>26.447999999999986</c:v>
                </c:pt>
                <c:pt idx="4662">
                  <c:v>22.421999999999986</c:v>
                </c:pt>
                <c:pt idx="4663">
                  <c:v>22.417000000000005</c:v>
                </c:pt>
                <c:pt idx="4664">
                  <c:v>19.651000000000035</c:v>
                </c:pt>
                <c:pt idx="4665">
                  <c:v>12.811</c:v>
                </c:pt>
                <c:pt idx="4666">
                  <c:v>9.798</c:v>
                </c:pt>
                <c:pt idx="4667">
                  <c:v>11.614000000000001</c:v>
                </c:pt>
                <c:pt idx="4668">
                  <c:v>14.559000000000006</c:v>
                </c:pt>
                <c:pt idx="4669">
                  <c:v>17.803999999999988</c:v>
                </c:pt>
                <c:pt idx="4670">
                  <c:v>18.350999999999999</c:v>
                </c:pt>
                <c:pt idx="4671">
                  <c:v>16.501000000000001</c:v>
                </c:pt>
                <c:pt idx="4672">
                  <c:v>19.43</c:v>
                </c:pt>
                <c:pt idx="4673">
                  <c:v>17.302</c:v>
                </c:pt>
                <c:pt idx="4674">
                  <c:v>18.257000000000001</c:v>
                </c:pt>
                <c:pt idx="4675">
                  <c:v>16.635000000000005</c:v>
                </c:pt>
                <c:pt idx="4676">
                  <c:v>21.702999999999989</c:v>
                </c:pt>
                <c:pt idx="4677">
                  <c:v>14.252000000000002</c:v>
                </c:pt>
                <c:pt idx="4678">
                  <c:v>11.58</c:v>
                </c:pt>
                <c:pt idx="4679">
                  <c:v>10.763</c:v>
                </c:pt>
                <c:pt idx="4680">
                  <c:v>18.555</c:v>
                </c:pt>
                <c:pt idx="4681">
                  <c:v>15.797000000000001</c:v>
                </c:pt>
                <c:pt idx="4682">
                  <c:v>9.4050000000000047</c:v>
                </c:pt>
                <c:pt idx="4683">
                  <c:v>9.1989999999999998</c:v>
                </c:pt>
                <c:pt idx="4684">
                  <c:v>11.360000000000024</c:v>
                </c:pt>
                <c:pt idx="4685">
                  <c:v>13.442</c:v>
                </c:pt>
                <c:pt idx="4686">
                  <c:v>15.09</c:v>
                </c:pt>
                <c:pt idx="4687">
                  <c:v>13.848000000000001</c:v>
                </c:pt>
                <c:pt idx="4688">
                  <c:v>13.249000000000001</c:v>
                </c:pt>
                <c:pt idx="4689">
                  <c:v>13.627000000000001</c:v>
                </c:pt>
                <c:pt idx="4690">
                  <c:v>14.298</c:v>
                </c:pt>
                <c:pt idx="4691">
                  <c:v>13.697000000000001</c:v>
                </c:pt>
                <c:pt idx="4692">
                  <c:v>16.12</c:v>
                </c:pt>
                <c:pt idx="4693">
                  <c:v>14.241</c:v>
                </c:pt>
                <c:pt idx="4694">
                  <c:v>9.1880000000000006</c:v>
                </c:pt>
                <c:pt idx="4695">
                  <c:v>6.6129999999999765</c:v>
                </c:pt>
                <c:pt idx="4696">
                  <c:v>8.3500000000000068</c:v>
                </c:pt>
                <c:pt idx="4697">
                  <c:v>10.262</c:v>
                </c:pt>
                <c:pt idx="4698">
                  <c:v>11.298999999999999</c:v>
                </c:pt>
                <c:pt idx="4699">
                  <c:v>11.056000000000004</c:v>
                </c:pt>
                <c:pt idx="4700">
                  <c:v>9.947000000000001</c:v>
                </c:pt>
                <c:pt idx="4701">
                  <c:v>10.704000000000001</c:v>
                </c:pt>
                <c:pt idx="4702">
                  <c:v>13.986000000000002</c:v>
                </c:pt>
                <c:pt idx="4703">
                  <c:v>15.441000000000001</c:v>
                </c:pt>
                <c:pt idx="4704">
                  <c:v>15.155000000000006</c:v>
                </c:pt>
                <c:pt idx="4705">
                  <c:v>12.187000000000001</c:v>
                </c:pt>
                <c:pt idx="4706">
                  <c:v>8.293000000000001</c:v>
                </c:pt>
                <c:pt idx="4707">
                  <c:v>6.2889999999999997</c:v>
                </c:pt>
                <c:pt idx="4708">
                  <c:v>6.5979999999999945</c:v>
                </c:pt>
                <c:pt idx="4709">
                  <c:v>6.5460000000000003</c:v>
                </c:pt>
                <c:pt idx="4710">
                  <c:v>4.9239999999999995</c:v>
                </c:pt>
                <c:pt idx="4711">
                  <c:v>6.2460000000000004</c:v>
                </c:pt>
                <c:pt idx="4712">
                  <c:v>7.4720000000000004</c:v>
                </c:pt>
                <c:pt idx="4713">
                  <c:v>9.5560000000000027</c:v>
                </c:pt>
                <c:pt idx="4714">
                  <c:v>8.6170000000000009</c:v>
                </c:pt>
                <c:pt idx="4715">
                  <c:v>9.0080000000000009</c:v>
                </c:pt>
                <c:pt idx="4716">
                  <c:v>8.5690000000000008</c:v>
                </c:pt>
                <c:pt idx="4717">
                  <c:v>8.1419999999999995</c:v>
                </c:pt>
                <c:pt idx="4718">
                  <c:v>8.6430000000000007</c:v>
                </c:pt>
                <c:pt idx="4719">
                  <c:v>11.281000000000001</c:v>
                </c:pt>
                <c:pt idx="4720">
                  <c:v>10.997</c:v>
                </c:pt>
                <c:pt idx="4721">
                  <c:v>11.599</c:v>
                </c:pt>
                <c:pt idx="4722">
                  <c:v>13.96</c:v>
                </c:pt>
                <c:pt idx="4723">
                  <c:v>14.427</c:v>
                </c:pt>
                <c:pt idx="4724">
                  <c:v>12.516</c:v>
                </c:pt>
                <c:pt idx="4725">
                  <c:v>11.71</c:v>
                </c:pt>
                <c:pt idx="4726">
                  <c:v>7.7930000000000001</c:v>
                </c:pt>
                <c:pt idx="4727">
                  <c:v>8.8120000000000047</c:v>
                </c:pt>
                <c:pt idx="4728">
                  <c:v>7.5309999999999997</c:v>
                </c:pt>
                <c:pt idx="4729">
                  <c:v>6.8119999999999985</c:v>
                </c:pt>
                <c:pt idx="4730">
                  <c:v>8.3170000000000002</c:v>
                </c:pt>
                <c:pt idx="4731">
                  <c:v>10.718999999999999</c:v>
                </c:pt>
                <c:pt idx="4732">
                  <c:v>8.4320000000000004</c:v>
                </c:pt>
                <c:pt idx="4733">
                  <c:v>9.5990000000000002</c:v>
                </c:pt>
                <c:pt idx="4734">
                  <c:v>6.0239999999999965</c:v>
                </c:pt>
                <c:pt idx="4735">
                  <c:v>6.09</c:v>
                </c:pt>
                <c:pt idx="4736">
                  <c:v>7.71</c:v>
                </c:pt>
                <c:pt idx="4737">
                  <c:v>7.1310000000000002</c:v>
                </c:pt>
                <c:pt idx="4738">
                  <c:v>8.43</c:v>
                </c:pt>
                <c:pt idx="4739">
                  <c:v>8.423</c:v>
                </c:pt>
                <c:pt idx="4740">
                  <c:v>10.159000000000002</c:v>
                </c:pt>
                <c:pt idx="4741">
                  <c:v>8.3990000000000027</c:v>
                </c:pt>
                <c:pt idx="4742">
                  <c:v>10.982000000000006</c:v>
                </c:pt>
                <c:pt idx="4743">
                  <c:v>9.0419999999999998</c:v>
                </c:pt>
                <c:pt idx="4744">
                  <c:v>7.9550000000000001</c:v>
                </c:pt>
                <c:pt idx="4745">
                  <c:v>5.6919999999999975</c:v>
                </c:pt>
                <c:pt idx="4746">
                  <c:v>7.6609999999999845</c:v>
                </c:pt>
                <c:pt idx="4747">
                  <c:v>12.864000000000004</c:v>
                </c:pt>
                <c:pt idx="4748">
                  <c:v>9.423</c:v>
                </c:pt>
                <c:pt idx="4749">
                  <c:v>11.313000000000002</c:v>
                </c:pt>
                <c:pt idx="4750">
                  <c:v>11.793000000000001</c:v>
                </c:pt>
                <c:pt idx="4751">
                  <c:v>12.721</c:v>
                </c:pt>
                <c:pt idx="4752">
                  <c:v>13.953000000000022</c:v>
                </c:pt>
                <c:pt idx="4753">
                  <c:v>12.279</c:v>
                </c:pt>
                <c:pt idx="4754">
                  <c:v>10.860000000000024</c:v>
                </c:pt>
                <c:pt idx="4755">
                  <c:v>9.1830000000000016</c:v>
                </c:pt>
                <c:pt idx="4756">
                  <c:v>4.3849999999999945</c:v>
                </c:pt>
                <c:pt idx="4757">
                  <c:v>5.3609999999999856</c:v>
                </c:pt>
                <c:pt idx="4758">
                  <c:v>9.6650000000000027</c:v>
                </c:pt>
                <c:pt idx="4759">
                  <c:v>8.923</c:v>
                </c:pt>
                <c:pt idx="4760">
                  <c:v>9.2620000000000005</c:v>
                </c:pt>
                <c:pt idx="4761">
                  <c:v>9.8960000000000008</c:v>
                </c:pt>
                <c:pt idx="4762">
                  <c:v>8.2940000000000005</c:v>
                </c:pt>
                <c:pt idx="4763">
                  <c:v>8.1830000000000016</c:v>
                </c:pt>
                <c:pt idx="4764">
                  <c:v>9.891</c:v>
                </c:pt>
                <c:pt idx="4765">
                  <c:v>9.5650000000000048</c:v>
                </c:pt>
                <c:pt idx="4766">
                  <c:v>13.189</c:v>
                </c:pt>
                <c:pt idx="4767">
                  <c:v>11.723000000000001</c:v>
                </c:pt>
                <c:pt idx="4768">
                  <c:v>11.741</c:v>
                </c:pt>
                <c:pt idx="4769">
                  <c:v>3.4279999999999999</c:v>
                </c:pt>
                <c:pt idx="4770">
                  <c:v>2.7690000000000001</c:v>
                </c:pt>
                <c:pt idx="4771">
                  <c:v>2.7450000000000001</c:v>
                </c:pt>
                <c:pt idx="4772">
                  <c:v>2.222</c:v>
                </c:pt>
                <c:pt idx="4773">
                  <c:v>1.149</c:v>
                </c:pt>
                <c:pt idx="4774">
                  <c:v>9.5040000000000013</c:v>
                </c:pt>
                <c:pt idx="4775">
                  <c:v>5.8439999999999985</c:v>
                </c:pt>
                <c:pt idx="4776">
                  <c:v>9.4250000000000007</c:v>
                </c:pt>
                <c:pt idx="4777">
                  <c:v>14.75</c:v>
                </c:pt>
                <c:pt idx="4778">
                  <c:v>15.892000000000024</c:v>
                </c:pt>
                <c:pt idx="4779">
                  <c:v>11.495000000000006</c:v>
                </c:pt>
                <c:pt idx="4780">
                  <c:v>7.4720000000000004</c:v>
                </c:pt>
                <c:pt idx="4781">
                  <c:v>6.0880000000000001</c:v>
                </c:pt>
                <c:pt idx="4782">
                  <c:v>8.0580000000000016</c:v>
                </c:pt>
                <c:pt idx="4783">
                  <c:v>12.754</c:v>
                </c:pt>
                <c:pt idx="4784">
                  <c:v>13.786</c:v>
                </c:pt>
                <c:pt idx="4785">
                  <c:v>14.003</c:v>
                </c:pt>
                <c:pt idx="4786">
                  <c:v>14.378</c:v>
                </c:pt>
                <c:pt idx="4787">
                  <c:v>13.996</c:v>
                </c:pt>
                <c:pt idx="4788">
                  <c:v>13.344000000000001</c:v>
                </c:pt>
                <c:pt idx="4789">
                  <c:v>14.438000000000001</c:v>
                </c:pt>
                <c:pt idx="4790">
                  <c:v>15.451000000000002</c:v>
                </c:pt>
                <c:pt idx="4791">
                  <c:v>15.816000000000004</c:v>
                </c:pt>
                <c:pt idx="4792">
                  <c:v>14.544</c:v>
                </c:pt>
                <c:pt idx="4793">
                  <c:v>12.898</c:v>
                </c:pt>
                <c:pt idx="4794">
                  <c:v>15.496</c:v>
                </c:pt>
                <c:pt idx="4795">
                  <c:v>13.873000000000006</c:v>
                </c:pt>
                <c:pt idx="4796">
                  <c:v>14.742000000000001</c:v>
                </c:pt>
                <c:pt idx="4797">
                  <c:v>12.406000000000002</c:v>
                </c:pt>
                <c:pt idx="4798">
                  <c:v>11.746</c:v>
                </c:pt>
                <c:pt idx="4799">
                  <c:v>7.9880000000000004</c:v>
                </c:pt>
                <c:pt idx="4800">
                  <c:v>10.097</c:v>
                </c:pt>
                <c:pt idx="4801">
                  <c:v>10.117000000000001</c:v>
                </c:pt>
                <c:pt idx="4802">
                  <c:v>8.6590000000000007</c:v>
                </c:pt>
                <c:pt idx="4803">
                  <c:v>7.1599999999999975</c:v>
                </c:pt>
                <c:pt idx="4804">
                  <c:v>7.8819999999999997</c:v>
                </c:pt>
                <c:pt idx="4805">
                  <c:v>13.382000000000026</c:v>
                </c:pt>
                <c:pt idx="4806">
                  <c:v>11.998000000000001</c:v>
                </c:pt>
                <c:pt idx="4807">
                  <c:v>13.9</c:v>
                </c:pt>
                <c:pt idx="4808">
                  <c:v>14.296000000000001</c:v>
                </c:pt>
                <c:pt idx="4809">
                  <c:v>10.282</c:v>
                </c:pt>
                <c:pt idx="4810">
                  <c:v>12.393000000000002</c:v>
                </c:pt>
                <c:pt idx="4811">
                  <c:v>12.228</c:v>
                </c:pt>
                <c:pt idx="4812">
                  <c:v>9.9460000000000015</c:v>
                </c:pt>
                <c:pt idx="4813">
                  <c:v>11.334</c:v>
                </c:pt>
                <c:pt idx="4814">
                  <c:v>11.623000000000001</c:v>
                </c:pt>
                <c:pt idx="4815">
                  <c:v>9.5980000000000008</c:v>
                </c:pt>
                <c:pt idx="4816">
                  <c:v>13.24</c:v>
                </c:pt>
                <c:pt idx="4817">
                  <c:v>14.625</c:v>
                </c:pt>
                <c:pt idx="4818">
                  <c:v>16.856999999999999</c:v>
                </c:pt>
                <c:pt idx="4819">
                  <c:v>14.782</c:v>
                </c:pt>
                <c:pt idx="4820">
                  <c:v>17.781999999999989</c:v>
                </c:pt>
                <c:pt idx="4821">
                  <c:v>19.754999999999999</c:v>
                </c:pt>
                <c:pt idx="4822">
                  <c:v>20.681000000000001</c:v>
                </c:pt>
                <c:pt idx="4823">
                  <c:v>21.109000000000005</c:v>
                </c:pt>
                <c:pt idx="4824">
                  <c:v>21.888000000000002</c:v>
                </c:pt>
                <c:pt idx="4825">
                  <c:v>13.858000000000002</c:v>
                </c:pt>
                <c:pt idx="4826">
                  <c:v>15.916</c:v>
                </c:pt>
                <c:pt idx="4827">
                  <c:v>18.32</c:v>
                </c:pt>
                <c:pt idx="4828">
                  <c:v>18.504000000000001</c:v>
                </c:pt>
                <c:pt idx="4829">
                  <c:v>9.6780000000000008</c:v>
                </c:pt>
                <c:pt idx="4830">
                  <c:v>9.02</c:v>
                </c:pt>
                <c:pt idx="4831">
                  <c:v>13.184000000000001</c:v>
                </c:pt>
                <c:pt idx="4832">
                  <c:v>13.317</c:v>
                </c:pt>
                <c:pt idx="4833">
                  <c:v>17.553000000000001</c:v>
                </c:pt>
                <c:pt idx="4834">
                  <c:v>14.767000000000001</c:v>
                </c:pt>
                <c:pt idx="4835">
                  <c:v>14.919</c:v>
                </c:pt>
                <c:pt idx="4836">
                  <c:v>13.983000000000002</c:v>
                </c:pt>
                <c:pt idx="4837">
                  <c:v>15.631</c:v>
                </c:pt>
                <c:pt idx="4838">
                  <c:v>15.752000000000002</c:v>
                </c:pt>
                <c:pt idx="4839">
                  <c:v>16.763000000000002</c:v>
                </c:pt>
                <c:pt idx="4840">
                  <c:v>18.421999999999986</c:v>
                </c:pt>
                <c:pt idx="4841">
                  <c:v>22.300999999999988</c:v>
                </c:pt>
                <c:pt idx="4842">
                  <c:v>17.835000000000001</c:v>
                </c:pt>
                <c:pt idx="4843">
                  <c:v>16.867999999999999</c:v>
                </c:pt>
                <c:pt idx="4844">
                  <c:v>19.190999999999999</c:v>
                </c:pt>
                <c:pt idx="4845">
                  <c:v>20.917999999999999</c:v>
                </c:pt>
                <c:pt idx="4846">
                  <c:v>23.988999999999589</c:v>
                </c:pt>
                <c:pt idx="4847">
                  <c:v>24.654000000000035</c:v>
                </c:pt>
                <c:pt idx="4848">
                  <c:v>22.417000000000005</c:v>
                </c:pt>
                <c:pt idx="4849">
                  <c:v>18.053999999999988</c:v>
                </c:pt>
                <c:pt idx="4850">
                  <c:v>13.364000000000004</c:v>
                </c:pt>
                <c:pt idx="4851">
                  <c:v>13.127000000000001</c:v>
                </c:pt>
                <c:pt idx="4852">
                  <c:v>12.978</c:v>
                </c:pt>
                <c:pt idx="4853">
                  <c:v>14.596</c:v>
                </c:pt>
                <c:pt idx="4854">
                  <c:v>16.434999999999999</c:v>
                </c:pt>
                <c:pt idx="4855">
                  <c:v>15.888</c:v>
                </c:pt>
                <c:pt idx="4856">
                  <c:v>20.618000000000031</c:v>
                </c:pt>
                <c:pt idx="4857">
                  <c:v>21.106000000000005</c:v>
                </c:pt>
                <c:pt idx="4858">
                  <c:v>23.967999999999989</c:v>
                </c:pt>
                <c:pt idx="4859">
                  <c:v>24.709</c:v>
                </c:pt>
                <c:pt idx="4860">
                  <c:v>22.67</c:v>
                </c:pt>
                <c:pt idx="4861">
                  <c:v>20.381</c:v>
                </c:pt>
                <c:pt idx="4862">
                  <c:v>22.733000000000001</c:v>
                </c:pt>
                <c:pt idx="4863">
                  <c:v>22.189</c:v>
                </c:pt>
                <c:pt idx="4864">
                  <c:v>20.324999999999999</c:v>
                </c:pt>
                <c:pt idx="4865">
                  <c:v>21.908999999999889</c:v>
                </c:pt>
                <c:pt idx="4866">
                  <c:v>23.687000000000001</c:v>
                </c:pt>
                <c:pt idx="4867">
                  <c:v>27.114000000000235</c:v>
                </c:pt>
                <c:pt idx="4868">
                  <c:v>28.648</c:v>
                </c:pt>
                <c:pt idx="4869">
                  <c:v>28.72</c:v>
                </c:pt>
                <c:pt idx="4870">
                  <c:v>29.267999999999986</c:v>
                </c:pt>
                <c:pt idx="4871">
                  <c:v>26.132000000000001</c:v>
                </c:pt>
                <c:pt idx="4872">
                  <c:v>28.824000000000005</c:v>
                </c:pt>
                <c:pt idx="4873">
                  <c:v>12.244</c:v>
                </c:pt>
                <c:pt idx="4874">
                  <c:v>21.831000000000031</c:v>
                </c:pt>
                <c:pt idx="4875">
                  <c:v>26.687999999999999</c:v>
                </c:pt>
                <c:pt idx="4876">
                  <c:v>23.873000000000001</c:v>
                </c:pt>
                <c:pt idx="4877">
                  <c:v>17.808</c:v>
                </c:pt>
                <c:pt idx="4878">
                  <c:v>19.913</c:v>
                </c:pt>
                <c:pt idx="4879">
                  <c:v>16.484999999999989</c:v>
                </c:pt>
                <c:pt idx="4880">
                  <c:v>19.335999999999999</c:v>
                </c:pt>
                <c:pt idx="4881">
                  <c:v>15.293000000000001</c:v>
                </c:pt>
                <c:pt idx="4882">
                  <c:v>16.265999999999789</c:v>
                </c:pt>
                <c:pt idx="4883">
                  <c:v>17.25</c:v>
                </c:pt>
                <c:pt idx="4884">
                  <c:v>20.096</c:v>
                </c:pt>
                <c:pt idx="4885">
                  <c:v>22.07</c:v>
                </c:pt>
                <c:pt idx="4886">
                  <c:v>21.117000000000235</c:v>
                </c:pt>
                <c:pt idx="4887">
                  <c:v>22.911999999999999</c:v>
                </c:pt>
                <c:pt idx="4888">
                  <c:v>18.154000000000035</c:v>
                </c:pt>
                <c:pt idx="4889">
                  <c:v>23.314000000000135</c:v>
                </c:pt>
                <c:pt idx="4890">
                  <c:v>27.591000000000001</c:v>
                </c:pt>
                <c:pt idx="4891">
                  <c:v>31.911999999999999</c:v>
                </c:pt>
                <c:pt idx="4892">
                  <c:v>35.527000000000001</c:v>
                </c:pt>
                <c:pt idx="4893">
                  <c:v>33.877000000000002</c:v>
                </c:pt>
                <c:pt idx="4894">
                  <c:v>36.456000000000003</c:v>
                </c:pt>
                <c:pt idx="4895">
                  <c:v>31.038</c:v>
                </c:pt>
                <c:pt idx="4896">
                  <c:v>29.882999999999889</c:v>
                </c:pt>
                <c:pt idx="4897">
                  <c:v>26.917000000000005</c:v>
                </c:pt>
                <c:pt idx="4898">
                  <c:v>26.05</c:v>
                </c:pt>
                <c:pt idx="4899">
                  <c:v>28.477</c:v>
                </c:pt>
                <c:pt idx="4900">
                  <c:v>26.847999999999999</c:v>
                </c:pt>
                <c:pt idx="4901">
                  <c:v>30.071000000000005</c:v>
                </c:pt>
                <c:pt idx="4902">
                  <c:v>31.3</c:v>
                </c:pt>
                <c:pt idx="4903">
                  <c:v>30.608000000000001</c:v>
                </c:pt>
                <c:pt idx="4904">
                  <c:v>30.425999999999789</c:v>
                </c:pt>
                <c:pt idx="4905">
                  <c:v>28.946000000000002</c:v>
                </c:pt>
                <c:pt idx="4906">
                  <c:v>30.007000000000001</c:v>
                </c:pt>
                <c:pt idx="4907">
                  <c:v>27.013000000000005</c:v>
                </c:pt>
                <c:pt idx="4908">
                  <c:v>27.291</c:v>
                </c:pt>
                <c:pt idx="4909">
                  <c:v>28.741</c:v>
                </c:pt>
                <c:pt idx="4910">
                  <c:v>32.791000000000011</c:v>
                </c:pt>
                <c:pt idx="4911">
                  <c:v>34.055</c:v>
                </c:pt>
                <c:pt idx="4912">
                  <c:v>27.837000000000035</c:v>
                </c:pt>
                <c:pt idx="4913">
                  <c:v>24.241999999999987</c:v>
                </c:pt>
                <c:pt idx="4914">
                  <c:v>27.425999999999789</c:v>
                </c:pt>
                <c:pt idx="4915">
                  <c:v>31.501000000000001</c:v>
                </c:pt>
                <c:pt idx="4916">
                  <c:v>35.375</c:v>
                </c:pt>
                <c:pt idx="4917">
                  <c:v>32.340000000000003</c:v>
                </c:pt>
                <c:pt idx="4918">
                  <c:v>36.533000000000001</c:v>
                </c:pt>
                <c:pt idx="4919">
                  <c:v>28.347999999999999</c:v>
                </c:pt>
                <c:pt idx="4920">
                  <c:v>32.784000000000006</c:v>
                </c:pt>
                <c:pt idx="4921">
                  <c:v>36.984999999999999</c:v>
                </c:pt>
                <c:pt idx="4922">
                  <c:v>37.772000000000013</c:v>
                </c:pt>
                <c:pt idx="4923">
                  <c:v>35.347000000000001</c:v>
                </c:pt>
                <c:pt idx="4924">
                  <c:v>29.7</c:v>
                </c:pt>
                <c:pt idx="4925">
                  <c:v>29.582999999999789</c:v>
                </c:pt>
                <c:pt idx="4926">
                  <c:v>24.994</c:v>
                </c:pt>
                <c:pt idx="4927">
                  <c:v>25.457999999999988</c:v>
                </c:pt>
                <c:pt idx="4928">
                  <c:v>28.564</c:v>
                </c:pt>
                <c:pt idx="4929">
                  <c:v>30.401</c:v>
                </c:pt>
                <c:pt idx="4930">
                  <c:v>32.636000000000003</c:v>
                </c:pt>
                <c:pt idx="4931">
                  <c:v>33.313000000000002</c:v>
                </c:pt>
                <c:pt idx="4932">
                  <c:v>35.026000000000003</c:v>
                </c:pt>
                <c:pt idx="4933">
                  <c:v>32.127000000000002</c:v>
                </c:pt>
                <c:pt idx="4934">
                  <c:v>36.295000000000513</c:v>
                </c:pt>
                <c:pt idx="4935">
                  <c:v>39.313999999999993</c:v>
                </c:pt>
                <c:pt idx="4936">
                  <c:v>35.93</c:v>
                </c:pt>
                <c:pt idx="4937">
                  <c:v>37.947000000000003</c:v>
                </c:pt>
                <c:pt idx="4938">
                  <c:v>35.273000000000003</c:v>
                </c:pt>
                <c:pt idx="4939">
                  <c:v>37.148000000000003</c:v>
                </c:pt>
                <c:pt idx="4940">
                  <c:v>38.994</c:v>
                </c:pt>
                <c:pt idx="4941">
                  <c:v>34.313000000000002</c:v>
                </c:pt>
                <c:pt idx="4942">
                  <c:v>34.438000000000002</c:v>
                </c:pt>
                <c:pt idx="4943">
                  <c:v>37.902000000000001</c:v>
                </c:pt>
                <c:pt idx="4944">
                  <c:v>43.264000000000003</c:v>
                </c:pt>
                <c:pt idx="4945">
                  <c:v>43.307000000000002</c:v>
                </c:pt>
                <c:pt idx="4946">
                  <c:v>34.515000000000001</c:v>
                </c:pt>
                <c:pt idx="4947">
                  <c:v>38.703000000000003</c:v>
                </c:pt>
                <c:pt idx="4948">
                  <c:v>43.092000000000013</c:v>
                </c:pt>
                <c:pt idx="4949">
                  <c:v>35.196000000000012</c:v>
                </c:pt>
                <c:pt idx="4950">
                  <c:v>27.312999999999999</c:v>
                </c:pt>
                <c:pt idx="4951">
                  <c:v>30.530999999999999</c:v>
                </c:pt>
                <c:pt idx="4952">
                  <c:v>29.771000000000001</c:v>
                </c:pt>
                <c:pt idx="4953">
                  <c:v>26.981000000000002</c:v>
                </c:pt>
                <c:pt idx="4954">
                  <c:v>28.968999999999689</c:v>
                </c:pt>
                <c:pt idx="4955">
                  <c:v>31.395</c:v>
                </c:pt>
                <c:pt idx="4956">
                  <c:v>30.073</c:v>
                </c:pt>
                <c:pt idx="4957">
                  <c:v>31.271999999999988</c:v>
                </c:pt>
                <c:pt idx="4958">
                  <c:v>31.663</c:v>
                </c:pt>
                <c:pt idx="4959">
                  <c:v>34.092000000000013</c:v>
                </c:pt>
                <c:pt idx="4960">
                  <c:v>25.881</c:v>
                </c:pt>
                <c:pt idx="4961">
                  <c:v>28.085999999999789</c:v>
                </c:pt>
                <c:pt idx="4962">
                  <c:v>29.498999999999889</c:v>
                </c:pt>
                <c:pt idx="4963">
                  <c:v>29.629000000000001</c:v>
                </c:pt>
                <c:pt idx="4964">
                  <c:v>28.704999999999988</c:v>
                </c:pt>
                <c:pt idx="4965">
                  <c:v>31.074000000000005</c:v>
                </c:pt>
                <c:pt idx="4966">
                  <c:v>37.4</c:v>
                </c:pt>
                <c:pt idx="4967">
                  <c:v>37.620000000000012</c:v>
                </c:pt>
                <c:pt idx="4968">
                  <c:v>37.445</c:v>
                </c:pt>
                <c:pt idx="4969">
                  <c:v>38.254000000000005</c:v>
                </c:pt>
                <c:pt idx="4970">
                  <c:v>36.931000000000004</c:v>
                </c:pt>
                <c:pt idx="4971">
                  <c:v>34.753</c:v>
                </c:pt>
                <c:pt idx="4972">
                  <c:v>21.216999999999999</c:v>
                </c:pt>
                <c:pt idx="4973">
                  <c:v>27.869</c:v>
                </c:pt>
                <c:pt idx="4974">
                  <c:v>30.899000000000001</c:v>
                </c:pt>
                <c:pt idx="4975">
                  <c:v>30.216000000000001</c:v>
                </c:pt>
                <c:pt idx="4976">
                  <c:v>28.388000000000002</c:v>
                </c:pt>
                <c:pt idx="4977">
                  <c:v>30.111000000000235</c:v>
                </c:pt>
                <c:pt idx="4978">
                  <c:v>31.878</c:v>
                </c:pt>
                <c:pt idx="4979">
                  <c:v>35.433</c:v>
                </c:pt>
                <c:pt idx="4980">
                  <c:v>37.353000000000002</c:v>
                </c:pt>
                <c:pt idx="4981">
                  <c:v>34.066000000000003</c:v>
                </c:pt>
                <c:pt idx="4982">
                  <c:v>32.840000000000003</c:v>
                </c:pt>
                <c:pt idx="4983">
                  <c:v>33.068000000000012</c:v>
                </c:pt>
                <c:pt idx="4984">
                  <c:v>32.198000000000263</c:v>
                </c:pt>
                <c:pt idx="4985">
                  <c:v>29.356999999999999</c:v>
                </c:pt>
                <c:pt idx="4986">
                  <c:v>31.155999999999999</c:v>
                </c:pt>
                <c:pt idx="4987">
                  <c:v>25.346</c:v>
                </c:pt>
                <c:pt idx="4988">
                  <c:v>23.87</c:v>
                </c:pt>
                <c:pt idx="4989">
                  <c:v>25.515000000000001</c:v>
                </c:pt>
                <c:pt idx="4990">
                  <c:v>27.423999999999989</c:v>
                </c:pt>
                <c:pt idx="4991">
                  <c:v>31.881</c:v>
                </c:pt>
                <c:pt idx="4992">
                  <c:v>33.411999999999999</c:v>
                </c:pt>
                <c:pt idx="4993">
                  <c:v>33.718000000000011</c:v>
                </c:pt>
                <c:pt idx="4994">
                  <c:v>26.155999999999999</c:v>
                </c:pt>
                <c:pt idx="4995">
                  <c:v>28.599</c:v>
                </c:pt>
                <c:pt idx="4996">
                  <c:v>30.298999999999989</c:v>
                </c:pt>
                <c:pt idx="4997">
                  <c:v>31.544</c:v>
                </c:pt>
                <c:pt idx="4998">
                  <c:v>25.66</c:v>
                </c:pt>
                <c:pt idx="4999">
                  <c:v>18.113000000000035</c:v>
                </c:pt>
                <c:pt idx="5000">
                  <c:v>21.474999999999987</c:v>
                </c:pt>
                <c:pt idx="5001">
                  <c:v>21.994</c:v>
                </c:pt>
                <c:pt idx="5002">
                  <c:v>23.485999999999589</c:v>
                </c:pt>
                <c:pt idx="5003">
                  <c:v>22.352</c:v>
                </c:pt>
                <c:pt idx="5004">
                  <c:v>23.677000000000035</c:v>
                </c:pt>
                <c:pt idx="5005">
                  <c:v>25.497</c:v>
                </c:pt>
                <c:pt idx="5006">
                  <c:v>27.12</c:v>
                </c:pt>
                <c:pt idx="5007">
                  <c:v>28.821000000000005</c:v>
                </c:pt>
                <c:pt idx="5008">
                  <c:v>26.617000000000235</c:v>
                </c:pt>
                <c:pt idx="5009">
                  <c:v>29.745999999999889</c:v>
                </c:pt>
                <c:pt idx="5010">
                  <c:v>30.539000000000001</c:v>
                </c:pt>
                <c:pt idx="5011">
                  <c:v>25.209</c:v>
                </c:pt>
                <c:pt idx="5012">
                  <c:v>26.782999999999689</c:v>
                </c:pt>
                <c:pt idx="5013">
                  <c:v>30.178999999999988</c:v>
                </c:pt>
                <c:pt idx="5014">
                  <c:v>24.736999999999988</c:v>
                </c:pt>
                <c:pt idx="5015">
                  <c:v>24.189</c:v>
                </c:pt>
                <c:pt idx="5016">
                  <c:v>25.015999999999988</c:v>
                </c:pt>
                <c:pt idx="5017">
                  <c:v>24.59</c:v>
                </c:pt>
                <c:pt idx="5018">
                  <c:v>24.760999999999989</c:v>
                </c:pt>
                <c:pt idx="5019">
                  <c:v>25.068999999999889</c:v>
                </c:pt>
                <c:pt idx="5020">
                  <c:v>23.628</c:v>
                </c:pt>
                <c:pt idx="5021">
                  <c:v>22.32</c:v>
                </c:pt>
                <c:pt idx="5022">
                  <c:v>25.454000000000001</c:v>
                </c:pt>
                <c:pt idx="5023">
                  <c:v>25.71</c:v>
                </c:pt>
                <c:pt idx="5024">
                  <c:v>19.105</c:v>
                </c:pt>
                <c:pt idx="5025">
                  <c:v>15.509</c:v>
                </c:pt>
                <c:pt idx="5026">
                  <c:v>15.785</c:v>
                </c:pt>
                <c:pt idx="5027">
                  <c:v>16.475999999999889</c:v>
                </c:pt>
                <c:pt idx="5028">
                  <c:v>18.318000000000001</c:v>
                </c:pt>
                <c:pt idx="5029">
                  <c:v>18.484999999999989</c:v>
                </c:pt>
                <c:pt idx="5030">
                  <c:v>18.404</c:v>
                </c:pt>
                <c:pt idx="5031">
                  <c:v>18.579999999999988</c:v>
                </c:pt>
                <c:pt idx="5032">
                  <c:v>17.321999999999999</c:v>
                </c:pt>
                <c:pt idx="5033">
                  <c:v>14.932</c:v>
                </c:pt>
                <c:pt idx="5034">
                  <c:v>19.042999999999989</c:v>
                </c:pt>
                <c:pt idx="5035">
                  <c:v>17.649000000000001</c:v>
                </c:pt>
                <c:pt idx="5036">
                  <c:v>16.599</c:v>
                </c:pt>
                <c:pt idx="5037">
                  <c:v>17.277999999999999</c:v>
                </c:pt>
                <c:pt idx="5038">
                  <c:v>16.341000000000001</c:v>
                </c:pt>
                <c:pt idx="5039">
                  <c:v>17.834000000000035</c:v>
                </c:pt>
                <c:pt idx="5040">
                  <c:v>16.574000000000005</c:v>
                </c:pt>
                <c:pt idx="5041">
                  <c:v>15.65</c:v>
                </c:pt>
                <c:pt idx="5042">
                  <c:v>16.618000000000031</c:v>
                </c:pt>
                <c:pt idx="5043">
                  <c:v>17.32</c:v>
                </c:pt>
                <c:pt idx="5044">
                  <c:v>13.728999999999999</c:v>
                </c:pt>
                <c:pt idx="5045">
                  <c:v>13.126000000000001</c:v>
                </c:pt>
                <c:pt idx="5046">
                  <c:v>12.53</c:v>
                </c:pt>
                <c:pt idx="5047">
                  <c:v>14.72</c:v>
                </c:pt>
                <c:pt idx="5048">
                  <c:v>16.062999999999889</c:v>
                </c:pt>
                <c:pt idx="5049">
                  <c:v>16.091000000000001</c:v>
                </c:pt>
                <c:pt idx="5050">
                  <c:v>14.078000000000001</c:v>
                </c:pt>
                <c:pt idx="5051">
                  <c:v>10.469000000000024</c:v>
                </c:pt>
                <c:pt idx="5052">
                  <c:v>13.144</c:v>
                </c:pt>
                <c:pt idx="5053">
                  <c:v>14.481</c:v>
                </c:pt>
                <c:pt idx="5054">
                  <c:v>14.992000000000004</c:v>
                </c:pt>
                <c:pt idx="5055">
                  <c:v>14.612</c:v>
                </c:pt>
                <c:pt idx="5056">
                  <c:v>12.225</c:v>
                </c:pt>
                <c:pt idx="5057">
                  <c:v>13.413</c:v>
                </c:pt>
                <c:pt idx="5058">
                  <c:v>14.756</c:v>
                </c:pt>
                <c:pt idx="5059">
                  <c:v>14.244999999999999</c:v>
                </c:pt>
                <c:pt idx="5060">
                  <c:v>13.803000000000004</c:v>
                </c:pt>
                <c:pt idx="5061">
                  <c:v>15.968</c:v>
                </c:pt>
                <c:pt idx="5062">
                  <c:v>14.298</c:v>
                </c:pt>
                <c:pt idx="5063">
                  <c:v>14.766</c:v>
                </c:pt>
                <c:pt idx="5064">
                  <c:v>11.787000000000001</c:v>
                </c:pt>
                <c:pt idx="5065">
                  <c:v>14.826000000000002</c:v>
                </c:pt>
                <c:pt idx="5066">
                  <c:v>11.375000000000076</c:v>
                </c:pt>
                <c:pt idx="5067">
                  <c:v>5.67</c:v>
                </c:pt>
                <c:pt idx="5068">
                  <c:v>3.1629999999999998</c:v>
                </c:pt>
                <c:pt idx="5069">
                  <c:v>4.4089999999999998</c:v>
                </c:pt>
                <c:pt idx="5070">
                  <c:v>7.9630000000000001</c:v>
                </c:pt>
                <c:pt idx="5071">
                  <c:v>10.902000000000006</c:v>
                </c:pt>
                <c:pt idx="5072">
                  <c:v>10.917</c:v>
                </c:pt>
                <c:pt idx="5073">
                  <c:v>10.842000000000002</c:v>
                </c:pt>
                <c:pt idx="5074">
                  <c:v>11.033000000000001</c:v>
                </c:pt>
                <c:pt idx="5075">
                  <c:v>9.9310000000000009</c:v>
                </c:pt>
                <c:pt idx="5076">
                  <c:v>9.8160000000000007</c:v>
                </c:pt>
                <c:pt idx="5077">
                  <c:v>11.527000000000001</c:v>
                </c:pt>
                <c:pt idx="5078">
                  <c:v>11.349</c:v>
                </c:pt>
                <c:pt idx="5079">
                  <c:v>2.2069999999999999</c:v>
                </c:pt>
                <c:pt idx="5080">
                  <c:v>3.7389999999999999</c:v>
                </c:pt>
                <c:pt idx="5081">
                  <c:v>6.6679999999999655</c:v>
                </c:pt>
                <c:pt idx="5082">
                  <c:v>8.1790000000000003</c:v>
                </c:pt>
                <c:pt idx="5083">
                  <c:v>9.2790000000000017</c:v>
                </c:pt>
                <c:pt idx="5084">
                  <c:v>6.0430000000000001</c:v>
                </c:pt>
                <c:pt idx="5085">
                  <c:v>4.67</c:v>
                </c:pt>
                <c:pt idx="5086">
                  <c:v>5.2169999999999996</c:v>
                </c:pt>
                <c:pt idx="5087">
                  <c:v>6.9779999999999998</c:v>
                </c:pt>
                <c:pt idx="5088">
                  <c:v>1.782</c:v>
                </c:pt>
                <c:pt idx="5089">
                  <c:v>4.9080000000000004</c:v>
                </c:pt>
                <c:pt idx="5090">
                  <c:v>6.4249999999999945</c:v>
                </c:pt>
                <c:pt idx="5091">
                  <c:v>11.086</c:v>
                </c:pt>
                <c:pt idx="5092">
                  <c:v>11.006</c:v>
                </c:pt>
                <c:pt idx="5093">
                  <c:v>6.4850000000000003</c:v>
                </c:pt>
                <c:pt idx="5094">
                  <c:v>1.4989999999998938</c:v>
                </c:pt>
                <c:pt idx="5095">
                  <c:v>4.6760000000000002</c:v>
                </c:pt>
                <c:pt idx="5096">
                  <c:v>5.7350000000000003</c:v>
                </c:pt>
                <c:pt idx="5097">
                  <c:v>8.5350000000000001</c:v>
                </c:pt>
                <c:pt idx="5098">
                  <c:v>10.068</c:v>
                </c:pt>
                <c:pt idx="5099">
                  <c:v>9.9480000000000004</c:v>
                </c:pt>
                <c:pt idx="5100">
                  <c:v>9.7170000000000005</c:v>
                </c:pt>
                <c:pt idx="5101">
                  <c:v>8.968</c:v>
                </c:pt>
                <c:pt idx="5102">
                  <c:v>4.069</c:v>
                </c:pt>
                <c:pt idx="5103">
                  <c:v>-0.12200000000000009</c:v>
                </c:pt>
                <c:pt idx="5104">
                  <c:v>0.18100000000000024</c:v>
                </c:pt>
                <c:pt idx="5105">
                  <c:v>1.556</c:v>
                </c:pt>
                <c:pt idx="5106">
                  <c:v>2.2530000000000001</c:v>
                </c:pt>
                <c:pt idx="5107">
                  <c:v>1.5029999999998978</c:v>
                </c:pt>
                <c:pt idx="5108">
                  <c:v>3.0749999999999997</c:v>
                </c:pt>
                <c:pt idx="5109">
                  <c:v>4.6479999999999855</c:v>
                </c:pt>
                <c:pt idx="5110">
                  <c:v>5</c:v>
                </c:pt>
                <c:pt idx="5111">
                  <c:v>5.4290000000000003</c:v>
                </c:pt>
                <c:pt idx="5112">
                  <c:v>6.8649999999999745</c:v>
                </c:pt>
                <c:pt idx="5113">
                  <c:v>8.7089999999999996</c:v>
                </c:pt>
                <c:pt idx="5114">
                  <c:v>8.5830000000000002</c:v>
                </c:pt>
                <c:pt idx="5115">
                  <c:v>9.4980000000000011</c:v>
                </c:pt>
                <c:pt idx="5116">
                  <c:v>4.5969999999999995</c:v>
                </c:pt>
                <c:pt idx="5117">
                  <c:v>4.1449999999999845</c:v>
                </c:pt>
                <c:pt idx="5118">
                  <c:v>3.008</c:v>
                </c:pt>
                <c:pt idx="5119">
                  <c:v>4.6609999999999845</c:v>
                </c:pt>
                <c:pt idx="5120">
                  <c:v>6.9560000000000004</c:v>
                </c:pt>
                <c:pt idx="5121">
                  <c:v>10.922000000000002</c:v>
                </c:pt>
                <c:pt idx="5122">
                  <c:v>12.984</c:v>
                </c:pt>
                <c:pt idx="5123">
                  <c:v>12.489000000000004</c:v>
                </c:pt>
                <c:pt idx="5124">
                  <c:v>12.558</c:v>
                </c:pt>
                <c:pt idx="5125">
                  <c:v>9.26</c:v>
                </c:pt>
                <c:pt idx="5126">
                  <c:v>9.202</c:v>
                </c:pt>
                <c:pt idx="5127">
                  <c:v>9.532</c:v>
                </c:pt>
                <c:pt idx="5128">
                  <c:v>10.676</c:v>
                </c:pt>
                <c:pt idx="5129">
                  <c:v>12.22</c:v>
                </c:pt>
                <c:pt idx="5130">
                  <c:v>13.619</c:v>
                </c:pt>
                <c:pt idx="5131">
                  <c:v>13.032</c:v>
                </c:pt>
                <c:pt idx="5132">
                  <c:v>12.923</c:v>
                </c:pt>
                <c:pt idx="5133">
                  <c:v>14.756</c:v>
                </c:pt>
                <c:pt idx="5134">
                  <c:v>12.994</c:v>
                </c:pt>
                <c:pt idx="5135">
                  <c:v>11.386000000000006</c:v>
                </c:pt>
                <c:pt idx="5136">
                  <c:v>10.899000000000004</c:v>
                </c:pt>
                <c:pt idx="5137">
                  <c:v>5.1760000000000002</c:v>
                </c:pt>
                <c:pt idx="5138">
                  <c:v>8.838000000000001</c:v>
                </c:pt>
                <c:pt idx="5139">
                  <c:v>10.827</c:v>
                </c:pt>
                <c:pt idx="5140">
                  <c:v>10.613</c:v>
                </c:pt>
                <c:pt idx="5141">
                  <c:v>12.174000000000001</c:v>
                </c:pt>
                <c:pt idx="5142">
                  <c:v>13.26</c:v>
                </c:pt>
                <c:pt idx="5143">
                  <c:v>10.104000000000001</c:v>
                </c:pt>
                <c:pt idx="5144">
                  <c:v>6.569</c:v>
                </c:pt>
                <c:pt idx="5145">
                  <c:v>12.594000000000001</c:v>
                </c:pt>
                <c:pt idx="5146">
                  <c:v>10.212</c:v>
                </c:pt>
                <c:pt idx="5147">
                  <c:v>11.997</c:v>
                </c:pt>
                <c:pt idx="5148">
                  <c:v>11.901</c:v>
                </c:pt>
                <c:pt idx="5149">
                  <c:v>13.33</c:v>
                </c:pt>
                <c:pt idx="5150">
                  <c:v>13.2</c:v>
                </c:pt>
                <c:pt idx="5151">
                  <c:v>7.8319999999999999</c:v>
                </c:pt>
                <c:pt idx="5152">
                  <c:v>7.3010000000000002</c:v>
                </c:pt>
                <c:pt idx="5153">
                  <c:v>11.601000000000001</c:v>
                </c:pt>
                <c:pt idx="5154">
                  <c:v>9.5300000000000011</c:v>
                </c:pt>
                <c:pt idx="5155">
                  <c:v>10.618</c:v>
                </c:pt>
                <c:pt idx="5156">
                  <c:v>13.366000000000026</c:v>
                </c:pt>
                <c:pt idx="5157">
                  <c:v>13.664</c:v>
                </c:pt>
                <c:pt idx="5158">
                  <c:v>13.117000000000001</c:v>
                </c:pt>
                <c:pt idx="5159">
                  <c:v>9.6840000000000011</c:v>
                </c:pt>
                <c:pt idx="5160">
                  <c:v>6.9630000000000001</c:v>
                </c:pt>
                <c:pt idx="5161">
                  <c:v>10.747</c:v>
                </c:pt>
                <c:pt idx="5162">
                  <c:v>7.7759999999999998</c:v>
                </c:pt>
                <c:pt idx="5163">
                  <c:v>7.7039999999999997</c:v>
                </c:pt>
                <c:pt idx="5164">
                  <c:v>14.27</c:v>
                </c:pt>
                <c:pt idx="5165">
                  <c:v>12.213000000000001</c:v>
                </c:pt>
                <c:pt idx="5166">
                  <c:v>13.32</c:v>
                </c:pt>
                <c:pt idx="5167">
                  <c:v>3.4889999999999999</c:v>
                </c:pt>
                <c:pt idx="5168">
                  <c:v>7.0869999999999997</c:v>
                </c:pt>
                <c:pt idx="5169">
                  <c:v>8.2439999999999998</c:v>
                </c:pt>
                <c:pt idx="5170">
                  <c:v>9.7030000000000012</c:v>
                </c:pt>
                <c:pt idx="5171">
                  <c:v>6.2619999999999996</c:v>
                </c:pt>
                <c:pt idx="5172">
                  <c:v>6.7889999999999997</c:v>
                </c:pt>
                <c:pt idx="5173">
                  <c:v>3.4419999999999997</c:v>
                </c:pt>
                <c:pt idx="5174">
                  <c:v>2.8849999999999998</c:v>
                </c:pt>
                <c:pt idx="5175">
                  <c:v>6.4409999999999998</c:v>
                </c:pt>
                <c:pt idx="5176">
                  <c:v>8.3240000000000016</c:v>
                </c:pt>
                <c:pt idx="5177">
                  <c:v>7.2750000000000004</c:v>
                </c:pt>
                <c:pt idx="5178">
                  <c:v>11.143000000000001</c:v>
                </c:pt>
                <c:pt idx="5179">
                  <c:v>13.252000000000002</c:v>
                </c:pt>
                <c:pt idx="5180">
                  <c:v>15.601000000000001</c:v>
                </c:pt>
                <c:pt idx="5181">
                  <c:v>16.856999999999999</c:v>
                </c:pt>
                <c:pt idx="5182">
                  <c:v>14.542</c:v>
                </c:pt>
                <c:pt idx="5183">
                  <c:v>18.130000000000031</c:v>
                </c:pt>
                <c:pt idx="5184">
                  <c:v>18.507000000000001</c:v>
                </c:pt>
                <c:pt idx="5185">
                  <c:v>17.058</c:v>
                </c:pt>
                <c:pt idx="5186">
                  <c:v>16.766999999999989</c:v>
                </c:pt>
                <c:pt idx="5187">
                  <c:v>18.707000000000001</c:v>
                </c:pt>
                <c:pt idx="5188">
                  <c:v>20.015999999999988</c:v>
                </c:pt>
                <c:pt idx="5189">
                  <c:v>19.253</c:v>
                </c:pt>
                <c:pt idx="5190">
                  <c:v>14.077</c:v>
                </c:pt>
                <c:pt idx="5191">
                  <c:v>10.885000000000026</c:v>
                </c:pt>
                <c:pt idx="5192">
                  <c:v>5.7919999999999998</c:v>
                </c:pt>
                <c:pt idx="5193">
                  <c:v>7.226</c:v>
                </c:pt>
                <c:pt idx="5194">
                  <c:v>5.2939999999999996</c:v>
                </c:pt>
                <c:pt idx="5195">
                  <c:v>7.0129999999999955</c:v>
                </c:pt>
                <c:pt idx="5196">
                  <c:v>8.5990000000000002</c:v>
                </c:pt>
                <c:pt idx="5197">
                  <c:v>10.734</c:v>
                </c:pt>
                <c:pt idx="5198">
                  <c:v>9.4060000000000006</c:v>
                </c:pt>
                <c:pt idx="5199">
                  <c:v>8.67</c:v>
                </c:pt>
                <c:pt idx="5200">
                  <c:v>8.2080000000000002</c:v>
                </c:pt>
                <c:pt idx="5201">
                  <c:v>11.457000000000004</c:v>
                </c:pt>
                <c:pt idx="5202">
                  <c:v>15.205</c:v>
                </c:pt>
                <c:pt idx="5203">
                  <c:v>12.5</c:v>
                </c:pt>
                <c:pt idx="5204">
                  <c:v>15.924000000000001</c:v>
                </c:pt>
                <c:pt idx="5205">
                  <c:v>17.247</c:v>
                </c:pt>
                <c:pt idx="5206">
                  <c:v>16.603000000000005</c:v>
                </c:pt>
                <c:pt idx="5207">
                  <c:v>16.937999999999999</c:v>
                </c:pt>
                <c:pt idx="5208">
                  <c:v>14.538</c:v>
                </c:pt>
                <c:pt idx="5209">
                  <c:v>16.111999999999998</c:v>
                </c:pt>
                <c:pt idx="5210">
                  <c:v>16.298999999999989</c:v>
                </c:pt>
                <c:pt idx="5211">
                  <c:v>13.227</c:v>
                </c:pt>
                <c:pt idx="5212">
                  <c:v>15.301</c:v>
                </c:pt>
                <c:pt idx="5213">
                  <c:v>16.690999999999999</c:v>
                </c:pt>
                <c:pt idx="5214">
                  <c:v>13.135</c:v>
                </c:pt>
                <c:pt idx="5215">
                  <c:v>9.9650000000000247</c:v>
                </c:pt>
                <c:pt idx="5216">
                  <c:v>13.894</c:v>
                </c:pt>
                <c:pt idx="5217">
                  <c:v>14.681000000000001</c:v>
                </c:pt>
                <c:pt idx="5218">
                  <c:v>17.788999999999689</c:v>
                </c:pt>
                <c:pt idx="5219">
                  <c:v>15.78</c:v>
                </c:pt>
                <c:pt idx="5220">
                  <c:v>17.129000000000001</c:v>
                </c:pt>
                <c:pt idx="5221">
                  <c:v>16.921999999999986</c:v>
                </c:pt>
                <c:pt idx="5222">
                  <c:v>17.251000000000001</c:v>
                </c:pt>
                <c:pt idx="5223">
                  <c:v>14.599</c:v>
                </c:pt>
                <c:pt idx="5224">
                  <c:v>18.105</c:v>
                </c:pt>
                <c:pt idx="5225">
                  <c:v>20.456</c:v>
                </c:pt>
                <c:pt idx="5226">
                  <c:v>15.817</c:v>
                </c:pt>
                <c:pt idx="5227">
                  <c:v>13.512</c:v>
                </c:pt>
                <c:pt idx="5228">
                  <c:v>15.96</c:v>
                </c:pt>
                <c:pt idx="5229">
                  <c:v>19.777000000000001</c:v>
                </c:pt>
                <c:pt idx="5230">
                  <c:v>22.425999999999789</c:v>
                </c:pt>
                <c:pt idx="5231">
                  <c:v>23.521999999999988</c:v>
                </c:pt>
                <c:pt idx="5232">
                  <c:v>19.946000000000002</c:v>
                </c:pt>
                <c:pt idx="5233">
                  <c:v>16.151000000000035</c:v>
                </c:pt>
                <c:pt idx="5234">
                  <c:v>14.829000000000002</c:v>
                </c:pt>
                <c:pt idx="5235">
                  <c:v>11.837</c:v>
                </c:pt>
                <c:pt idx="5236">
                  <c:v>12.354000000000006</c:v>
                </c:pt>
                <c:pt idx="5237">
                  <c:v>17.524000000000001</c:v>
                </c:pt>
                <c:pt idx="5238">
                  <c:v>16.526</c:v>
                </c:pt>
                <c:pt idx="5239">
                  <c:v>15.881</c:v>
                </c:pt>
                <c:pt idx="5240">
                  <c:v>16.786999999999889</c:v>
                </c:pt>
                <c:pt idx="5241">
                  <c:v>15.605</c:v>
                </c:pt>
                <c:pt idx="5242">
                  <c:v>18.193000000000001</c:v>
                </c:pt>
                <c:pt idx="5243">
                  <c:v>19.949000000000002</c:v>
                </c:pt>
                <c:pt idx="5244">
                  <c:v>23.36</c:v>
                </c:pt>
                <c:pt idx="5245">
                  <c:v>22.384</c:v>
                </c:pt>
                <c:pt idx="5246">
                  <c:v>22.335999999999999</c:v>
                </c:pt>
                <c:pt idx="5247">
                  <c:v>22.739000000000001</c:v>
                </c:pt>
                <c:pt idx="5248">
                  <c:v>19.914000000000001</c:v>
                </c:pt>
                <c:pt idx="5249">
                  <c:v>17.108000000000001</c:v>
                </c:pt>
                <c:pt idx="5250">
                  <c:v>14.513</c:v>
                </c:pt>
                <c:pt idx="5251">
                  <c:v>18.097999999999999</c:v>
                </c:pt>
                <c:pt idx="5252">
                  <c:v>19.462999999999589</c:v>
                </c:pt>
                <c:pt idx="5253">
                  <c:v>21.442999999999689</c:v>
                </c:pt>
                <c:pt idx="5254">
                  <c:v>19.233000000000001</c:v>
                </c:pt>
                <c:pt idx="5255">
                  <c:v>21.077000000000005</c:v>
                </c:pt>
                <c:pt idx="5256">
                  <c:v>21.823</c:v>
                </c:pt>
                <c:pt idx="5257">
                  <c:v>20.847000000000001</c:v>
                </c:pt>
                <c:pt idx="5258">
                  <c:v>17.764999999999986</c:v>
                </c:pt>
                <c:pt idx="5259">
                  <c:v>17.739999999999988</c:v>
                </c:pt>
                <c:pt idx="5260">
                  <c:v>20.192</c:v>
                </c:pt>
                <c:pt idx="5261">
                  <c:v>20.532</c:v>
                </c:pt>
                <c:pt idx="5262">
                  <c:v>20.016999999999999</c:v>
                </c:pt>
                <c:pt idx="5263">
                  <c:v>20.414000000000001</c:v>
                </c:pt>
                <c:pt idx="5264">
                  <c:v>20.382999999999889</c:v>
                </c:pt>
                <c:pt idx="5265">
                  <c:v>21.372</c:v>
                </c:pt>
                <c:pt idx="5266">
                  <c:v>23.35</c:v>
                </c:pt>
                <c:pt idx="5267">
                  <c:v>21.919999999999987</c:v>
                </c:pt>
                <c:pt idx="5268">
                  <c:v>21.765999999999789</c:v>
                </c:pt>
                <c:pt idx="5269">
                  <c:v>24.67</c:v>
                </c:pt>
                <c:pt idx="5270">
                  <c:v>21.154000000000035</c:v>
                </c:pt>
                <c:pt idx="5271">
                  <c:v>22.265999999999789</c:v>
                </c:pt>
                <c:pt idx="5272">
                  <c:v>23.99</c:v>
                </c:pt>
                <c:pt idx="5273">
                  <c:v>26.530999999999999</c:v>
                </c:pt>
                <c:pt idx="5274">
                  <c:v>24.826000000000001</c:v>
                </c:pt>
                <c:pt idx="5275">
                  <c:v>21.036999999999999</c:v>
                </c:pt>
                <c:pt idx="5276">
                  <c:v>19.672999999999988</c:v>
                </c:pt>
                <c:pt idx="5277">
                  <c:v>20.12</c:v>
                </c:pt>
                <c:pt idx="5278">
                  <c:v>21.277000000000001</c:v>
                </c:pt>
                <c:pt idx="5279">
                  <c:v>18</c:v>
                </c:pt>
                <c:pt idx="5280">
                  <c:v>21.196999999999999</c:v>
                </c:pt>
                <c:pt idx="5281">
                  <c:v>19.396999999999988</c:v>
                </c:pt>
                <c:pt idx="5282">
                  <c:v>25.545000000000002</c:v>
                </c:pt>
                <c:pt idx="5283">
                  <c:v>22.421999999999986</c:v>
                </c:pt>
                <c:pt idx="5284">
                  <c:v>25.56</c:v>
                </c:pt>
                <c:pt idx="5285">
                  <c:v>21.183</c:v>
                </c:pt>
                <c:pt idx="5286">
                  <c:v>23.507000000000001</c:v>
                </c:pt>
                <c:pt idx="5287">
                  <c:v>22.878</c:v>
                </c:pt>
                <c:pt idx="5288">
                  <c:v>24.446999999999989</c:v>
                </c:pt>
                <c:pt idx="5289">
                  <c:v>25.885999999999989</c:v>
                </c:pt>
                <c:pt idx="5290">
                  <c:v>27.693000000000001</c:v>
                </c:pt>
                <c:pt idx="5291">
                  <c:v>28.003</c:v>
                </c:pt>
                <c:pt idx="5292">
                  <c:v>23.071999999999999</c:v>
                </c:pt>
                <c:pt idx="5293">
                  <c:v>21.706</c:v>
                </c:pt>
                <c:pt idx="5294">
                  <c:v>21.658000000000001</c:v>
                </c:pt>
                <c:pt idx="5295">
                  <c:v>19.061999999999987</c:v>
                </c:pt>
                <c:pt idx="5296">
                  <c:v>19.911999999999999</c:v>
                </c:pt>
                <c:pt idx="5297">
                  <c:v>21.452000000000002</c:v>
                </c:pt>
                <c:pt idx="5298">
                  <c:v>25.792999999999989</c:v>
                </c:pt>
                <c:pt idx="5299">
                  <c:v>24.97</c:v>
                </c:pt>
                <c:pt idx="5300">
                  <c:v>24.347000000000001</c:v>
                </c:pt>
                <c:pt idx="5301">
                  <c:v>24.855</c:v>
                </c:pt>
                <c:pt idx="5302">
                  <c:v>28.672000000000001</c:v>
                </c:pt>
                <c:pt idx="5303">
                  <c:v>31.867999999999999</c:v>
                </c:pt>
                <c:pt idx="5304">
                  <c:v>35.020000000000003</c:v>
                </c:pt>
                <c:pt idx="5305">
                  <c:v>35.129000000000012</c:v>
                </c:pt>
                <c:pt idx="5306">
                  <c:v>31.457000000000001</c:v>
                </c:pt>
                <c:pt idx="5307">
                  <c:v>30.341000000000001</c:v>
                </c:pt>
                <c:pt idx="5308">
                  <c:v>32.201000000000001</c:v>
                </c:pt>
                <c:pt idx="5309">
                  <c:v>32.657000000000004</c:v>
                </c:pt>
                <c:pt idx="5310">
                  <c:v>28.166</c:v>
                </c:pt>
                <c:pt idx="5311">
                  <c:v>26.787999999999986</c:v>
                </c:pt>
                <c:pt idx="5312">
                  <c:v>27.143000000000001</c:v>
                </c:pt>
                <c:pt idx="5313">
                  <c:v>30.744999999999987</c:v>
                </c:pt>
                <c:pt idx="5314">
                  <c:v>32.050000000000004</c:v>
                </c:pt>
                <c:pt idx="5315">
                  <c:v>31.734999999999999</c:v>
                </c:pt>
                <c:pt idx="5316">
                  <c:v>33.986000000000004</c:v>
                </c:pt>
                <c:pt idx="5317">
                  <c:v>29.856999999999999</c:v>
                </c:pt>
                <c:pt idx="5318">
                  <c:v>25.143000000000001</c:v>
                </c:pt>
                <c:pt idx="5319">
                  <c:v>28.079000000000001</c:v>
                </c:pt>
                <c:pt idx="5320">
                  <c:v>30.753</c:v>
                </c:pt>
                <c:pt idx="5321">
                  <c:v>30.285999999999689</c:v>
                </c:pt>
                <c:pt idx="5322">
                  <c:v>32.862000000000002</c:v>
                </c:pt>
                <c:pt idx="5323">
                  <c:v>28.12</c:v>
                </c:pt>
                <c:pt idx="5324">
                  <c:v>23.984999999999989</c:v>
                </c:pt>
                <c:pt idx="5325">
                  <c:v>25.893999999999988</c:v>
                </c:pt>
                <c:pt idx="5326">
                  <c:v>21.07</c:v>
                </c:pt>
                <c:pt idx="5327">
                  <c:v>23.471999999999987</c:v>
                </c:pt>
                <c:pt idx="5328">
                  <c:v>28.896000000000001</c:v>
                </c:pt>
                <c:pt idx="5329">
                  <c:v>30.733000000000001</c:v>
                </c:pt>
                <c:pt idx="5330">
                  <c:v>25.553999999999988</c:v>
                </c:pt>
                <c:pt idx="5331">
                  <c:v>23.626999999999999</c:v>
                </c:pt>
                <c:pt idx="5332">
                  <c:v>23.084999999999987</c:v>
                </c:pt>
                <c:pt idx="5333">
                  <c:v>26.84</c:v>
                </c:pt>
                <c:pt idx="5334">
                  <c:v>26.413</c:v>
                </c:pt>
                <c:pt idx="5335">
                  <c:v>26.774999999999999</c:v>
                </c:pt>
                <c:pt idx="5336">
                  <c:v>30.442999999999689</c:v>
                </c:pt>
                <c:pt idx="5337">
                  <c:v>34.942</c:v>
                </c:pt>
                <c:pt idx="5338">
                  <c:v>39.964000000000006</c:v>
                </c:pt>
                <c:pt idx="5339">
                  <c:v>31.344999999999999</c:v>
                </c:pt>
                <c:pt idx="5340">
                  <c:v>35.467000000000006</c:v>
                </c:pt>
                <c:pt idx="5341">
                  <c:v>30.407999999999987</c:v>
                </c:pt>
                <c:pt idx="5342">
                  <c:v>31.556000000000001</c:v>
                </c:pt>
                <c:pt idx="5343">
                  <c:v>27.748999999999889</c:v>
                </c:pt>
                <c:pt idx="5344">
                  <c:v>23.630000000000031</c:v>
                </c:pt>
                <c:pt idx="5345">
                  <c:v>27.652000000000001</c:v>
                </c:pt>
                <c:pt idx="5346">
                  <c:v>27.629000000000001</c:v>
                </c:pt>
                <c:pt idx="5347">
                  <c:v>32.267000000000003</c:v>
                </c:pt>
                <c:pt idx="5348">
                  <c:v>33.523000000000003</c:v>
                </c:pt>
                <c:pt idx="5349">
                  <c:v>32.887999999999998</c:v>
                </c:pt>
                <c:pt idx="5350">
                  <c:v>33.321000000000005</c:v>
                </c:pt>
                <c:pt idx="5351">
                  <c:v>36.517000000000003</c:v>
                </c:pt>
                <c:pt idx="5352">
                  <c:v>28.484999999999989</c:v>
                </c:pt>
                <c:pt idx="5353">
                  <c:v>29.428999999999789</c:v>
                </c:pt>
                <c:pt idx="5354">
                  <c:v>29.07</c:v>
                </c:pt>
                <c:pt idx="5355">
                  <c:v>32.088000000000001</c:v>
                </c:pt>
                <c:pt idx="5356">
                  <c:v>37.093000000000011</c:v>
                </c:pt>
                <c:pt idx="5357">
                  <c:v>37.89</c:v>
                </c:pt>
                <c:pt idx="5358">
                  <c:v>34.141000000000005</c:v>
                </c:pt>
                <c:pt idx="5359">
                  <c:v>37.981000000000002</c:v>
                </c:pt>
                <c:pt idx="5360">
                  <c:v>36.660000000000011</c:v>
                </c:pt>
                <c:pt idx="5361">
                  <c:v>34.441000000000003</c:v>
                </c:pt>
                <c:pt idx="5362">
                  <c:v>27.672999999999988</c:v>
                </c:pt>
                <c:pt idx="5363">
                  <c:v>19.565999999999889</c:v>
                </c:pt>
                <c:pt idx="5364">
                  <c:v>23.658000000000001</c:v>
                </c:pt>
                <c:pt idx="5365">
                  <c:v>28.298999999999989</c:v>
                </c:pt>
                <c:pt idx="5366">
                  <c:v>25.224</c:v>
                </c:pt>
                <c:pt idx="5367">
                  <c:v>24.581</c:v>
                </c:pt>
                <c:pt idx="5368">
                  <c:v>28.363</c:v>
                </c:pt>
                <c:pt idx="5369">
                  <c:v>30.244</c:v>
                </c:pt>
                <c:pt idx="5370">
                  <c:v>29.416</c:v>
                </c:pt>
                <c:pt idx="5371">
                  <c:v>27.937999999999999</c:v>
                </c:pt>
                <c:pt idx="5372">
                  <c:v>27.167000000000005</c:v>
                </c:pt>
                <c:pt idx="5373">
                  <c:v>23.193999999999999</c:v>
                </c:pt>
                <c:pt idx="5374">
                  <c:v>21.077000000000005</c:v>
                </c:pt>
                <c:pt idx="5375">
                  <c:v>23.853000000000005</c:v>
                </c:pt>
                <c:pt idx="5376">
                  <c:v>18.763999999999989</c:v>
                </c:pt>
                <c:pt idx="5377">
                  <c:v>16.350000000000001</c:v>
                </c:pt>
                <c:pt idx="5378">
                  <c:v>19.911000000000001</c:v>
                </c:pt>
                <c:pt idx="5379">
                  <c:v>21.457000000000001</c:v>
                </c:pt>
                <c:pt idx="5380">
                  <c:v>22.968999999999689</c:v>
                </c:pt>
                <c:pt idx="5381">
                  <c:v>20.535</c:v>
                </c:pt>
                <c:pt idx="5382">
                  <c:v>20.888000000000002</c:v>
                </c:pt>
                <c:pt idx="5383">
                  <c:v>17.061</c:v>
                </c:pt>
                <c:pt idx="5384">
                  <c:v>18.646000000000001</c:v>
                </c:pt>
                <c:pt idx="5385">
                  <c:v>18.154000000000035</c:v>
                </c:pt>
                <c:pt idx="5386">
                  <c:v>19.472999999999889</c:v>
                </c:pt>
                <c:pt idx="5387">
                  <c:v>21.959999999999987</c:v>
                </c:pt>
                <c:pt idx="5388">
                  <c:v>19.91</c:v>
                </c:pt>
                <c:pt idx="5389">
                  <c:v>21.064</c:v>
                </c:pt>
                <c:pt idx="5390">
                  <c:v>21.582999999999789</c:v>
                </c:pt>
                <c:pt idx="5391">
                  <c:v>18.352</c:v>
                </c:pt>
                <c:pt idx="5392">
                  <c:v>13.079000000000002</c:v>
                </c:pt>
                <c:pt idx="5393">
                  <c:v>12.822000000000006</c:v>
                </c:pt>
                <c:pt idx="5394">
                  <c:v>11.231</c:v>
                </c:pt>
                <c:pt idx="5395">
                  <c:v>12.247999999999999</c:v>
                </c:pt>
                <c:pt idx="5396">
                  <c:v>17.626000000000001</c:v>
                </c:pt>
                <c:pt idx="5397">
                  <c:v>13.692</c:v>
                </c:pt>
                <c:pt idx="5398">
                  <c:v>14.528</c:v>
                </c:pt>
                <c:pt idx="5399">
                  <c:v>14.545</c:v>
                </c:pt>
                <c:pt idx="5400">
                  <c:v>16.675999999999988</c:v>
                </c:pt>
                <c:pt idx="5401">
                  <c:v>14.494</c:v>
                </c:pt>
                <c:pt idx="5402">
                  <c:v>15.24</c:v>
                </c:pt>
                <c:pt idx="5403">
                  <c:v>13.509</c:v>
                </c:pt>
                <c:pt idx="5404">
                  <c:v>13.033000000000001</c:v>
                </c:pt>
                <c:pt idx="5405">
                  <c:v>13.755000000000004</c:v>
                </c:pt>
                <c:pt idx="5406">
                  <c:v>13.496</c:v>
                </c:pt>
                <c:pt idx="5407">
                  <c:v>12.189</c:v>
                </c:pt>
                <c:pt idx="5408">
                  <c:v>9.5910000000000011</c:v>
                </c:pt>
                <c:pt idx="5409">
                  <c:v>10.055000000000026</c:v>
                </c:pt>
                <c:pt idx="5410">
                  <c:v>10.210000000000001</c:v>
                </c:pt>
                <c:pt idx="5411">
                  <c:v>14.176</c:v>
                </c:pt>
                <c:pt idx="5412">
                  <c:v>12.144</c:v>
                </c:pt>
                <c:pt idx="5413">
                  <c:v>12.534000000000001</c:v>
                </c:pt>
                <c:pt idx="5414">
                  <c:v>14.146000000000001</c:v>
                </c:pt>
                <c:pt idx="5415">
                  <c:v>12.8</c:v>
                </c:pt>
                <c:pt idx="5416">
                  <c:v>16.036999999999999</c:v>
                </c:pt>
                <c:pt idx="5417">
                  <c:v>12.754</c:v>
                </c:pt>
                <c:pt idx="5418">
                  <c:v>15.247999999999999</c:v>
                </c:pt>
                <c:pt idx="5419">
                  <c:v>12.794</c:v>
                </c:pt>
                <c:pt idx="5420">
                  <c:v>11.026</c:v>
                </c:pt>
                <c:pt idx="5421">
                  <c:v>11.604000000000001</c:v>
                </c:pt>
                <c:pt idx="5422">
                  <c:v>13.141999999999999</c:v>
                </c:pt>
                <c:pt idx="5423">
                  <c:v>13.495000000000006</c:v>
                </c:pt>
                <c:pt idx="5424">
                  <c:v>13.948</c:v>
                </c:pt>
                <c:pt idx="5425">
                  <c:v>12.92</c:v>
                </c:pt>
                <c:pt idx="5426">
                  <c:v>13.372000000000074</c:v>
                </c:pt>
                <c:pt idx="5427">
                  <c:v>11.75</c:v>
                </c:pt>
                <c:pt idx="5428">
                  <c:v>12.674000000000001</c:v>
                </c:pt>
                <c:pt idx="5429">
                  <c:v>11.653</c:v>
                </c:pt>
                <c:pt idx="5430">
                  <c:v>13.256</c:v>
                </c:pt>
                <c:pt idx="5431">
                  <c:v>11.028</c:v>
                </c:pt>
                <c:pt idx="5432">
                  <c:v>7.2789999999999999</c:v>
                </c:pt>
                <c:pt idx="5433">
                  <c:v>2.6789999999999998</c:v>
                </c:pt>
                <c:pt idx="5434">
                  <c:v>3.3449999999999998</c:v>
                </c:pt>
                <c:pt idx="5435">
                  <c:v>7.1419999999999995</c:v>
                </c:pt>
                <c:pt idx="5436">
                  <c:v>6.6209999999999845</c:v>
                </c:pt>
                <c:pt idx="5437">
                  <c:v>10.07</c:v>
                </c:pt>
                <c:pt idx="5438">
                  <c:v>11.637</c:v>
                </c:pt>
                <c:pt idx="5439">
                  <c:v>11.648</c:v>
                </c:pt>
                <c:pt idx="5440">
                  <c:v>14.502000000000002</c:v>
                </c:pt>
                <c:pt idx="5441">
                  <c:v>11.77</c:v>
                </c:pt>
                <c:pt idx="5442">
                  <c:v>12.897</c:v>
                </c:pt>
                <c:pt idx="5443">
                  <c:v>11.138</c:v>
                </c:pt>
                <c:pt idx="5444">
                  <c:v>12.284000000000001</c:v>
                </c:pt>
                <c:pt idx="5445">
                  <c:v>12.666</c:v>
                </c:pt>
                <c:pt idx="5446">
                  <c:v>13.002000000000002</c:v>
                </c:pt>
                <c:pt idx="5447">
                  <c:v>11.419</c:v>
                </c:pt>
                <c:pt idx="5448">
                  <c:v>11.369000000000026</c:v>
                </c:pt>
                <c:pt idx="5449">
                  <c:v>11.141999999999999</c:v>
                </c:pt>
                <c:pt idx="5450">
                  <c:v>9.7630000000000035</c:v>
                </c:pt>
                <c:pt idx="5451">
                  <c:v>7.7439999999999998</c:v>
                </c:pt>
                <c:pt idx="5452">
                  <c:v>7.3259999999999845</c:v>
                </c:pt>
                <c:pt idx="5453">
                  <c:v>8.5280000000000005</c:v>
                </c:pt>
                <c:pt idx="5454">
                  <c:v>7.3819999999999997</c:v>
                </c:pt>
                <c:pt idx="5455">
                  <c:v>9.1720000000000006</c:v>
                </c:pt>
                <c:pt idx="5456">
                  <c:v>12.185</c:v>
                </c:pt>
                <c:pt idx="5457">
                  <c:v>10.326000000000002</c:v>
                </c:pt>
                <c:pt idx="5458">
                  <c:v>8.0470000000000006</c:v>
                </c:pt>
                <c:pt idx="5459">
                  <c:v>6.89</c:v>
                </c:pt>
                <c:pt idx="5460">
                  <c:v>7.2460000000000004</c:v>
                </c:pt>
                <c:pt idx="5461">
                  <c:v>3.3509999999999978</c:v>
                </c:pt>
                <c:pt idx="5462">
                  <c:v>5.4820000000000002</c:v>
                </c:pt>
                <c:pt idx="5463">
                  <c:v>7.3419999999999996</c:v>
                </c:pt>
                <c:pt idx="5464">
                  <c:v>7.5639999999999965</c:v>
                </c:pt>
                <c:pt idx="5465">
                  <c:v>8.5750000000000028</c:v>
                </c:pt>
                <c:pt idx="5466">
                  <c:v>4.9260000000000002</c:v>
                </c:pt>
                <c:pt idx="5467">
                  <c:v>4.4429999999999996</c:v>
                </c:pt>
                <c:pt idx="5468">
                  <c:v>6.31</c:v>
                </c:pt>
                <c:pt idx="5469">
                  <c:v>5.1919999999999975</c:v>
                </c:pt>
                <c:pt idx="5470">
                  <c:v>3.9009999999999998</c:v>
                </c:pt>
                <c:pt idx="5471">
                  <c:v>4.5529999999999955</c:v>
                </c:pt>
                <c:pt idx="5472">
                  <c:v>1.7869999999999358</c:v>
                </c:pt>
                <c:pt idx="5473">
                  <c:v>1.625</c:v>
                </c:pt>
                <c:pt idx="5474">
                  <c:v>6.5269999999999975</c:v>
                </c:pt>
                <c:pt idx="5475">
                  <c:v>7.2880000000000003</c:v>
                </c:pt>
                <c:pt idx="5476">
                  <c:v>4.9359999999999999</c:v>
                </c:pt>
                <c:pt idx="5477">
                  <c:v>5.101</c:v>
                </c:pt>
                <c:pt idx="5478">
                  <c:v>3.1030000000000002</c:v>
                </c:pt>
                <c:pt idx="5479">
                  <c:v>-0.40900000000000031</c:v>
                </c:pt>
                <c:pt idx="5480">
                  <c:v>0.21200000000000024</c:v>
                </c:pt>
                <c:pt idx="5481">
                  <c:v>6.1269999999999945</c:v>
                </c:pt>
                <c:pt idx="5482">
                  <c:v>2.3679999999999999</c:v>
                </c:pt>
                <c:pt idx="5483">
                  <c:v>4.7450000000000001</c:v>
                </c:pt>
                <c:pt idx="5484">
                  <c:v>2.278</c:v>
                </c:pt>
                <c:pt idx="5485">
                  <c:v>1.9239999999999498</c:v>
                </c:pt>
                <c:pt idx="5486">
                  <c:v>3.726</c:v>
                </c:pt>
                <c:pt idx="5487">
                  <c:v>6.319</c:v>
                </c:pt>
                <c:pt idx="5488">
                  <c:v>3.048</c:v>
                </c:pt>
                <c:pt idx="5489">
                  <c:v>1.2229999999998797</c:v>
                </c:pt>
                <c:pt idx="5490">
                  <c:v>6.9720000000000004</c:v>
                </c:pt>
                <c:pt idx="5491">
                  <c:v>9.1289999999999996</c:v>
                </c:pt>
                <c:pt idx="5492">
                  <c:v>7.9779999999999998</c:v>
                </c:pt>
                <c:pt idx="5493">
                  <c:v>9.2360000000000007</c:v>
                </c:pt>
                <c:pt idx="5494">
                  <c:v>9.2989999999999995</c:v>
                </c:pt>
                <c:pt idx="5495">
                  <c:v>10.365000000000126</c:v>
                </c:pt>
                <c:pt idx="5496">
                  <c:v>10.753</c:v>
                </c:pt>
                <c:pt idx="5497">
                  <c:v>10.013</c:v>
                </c:pt>
                <c:pt idx="5498">
                  <c:v>12.106</c:v>
                </c:pt>
                <c:pt idx="5499">
                  <c:v>9.3250000000000028</c:v>
                </c:pt>
                <c:pt idx="5500">
                  <c:v>6.0490000000000004</c:v>
                </c:pt>
                <c:pt idx="5501">
                  <c:v>5.07</c:v>
                </c:pt>
                <c:pt idx="5502">
                  <c:v>5.218</c:v>
                </c:pt>
                <c:pt idx="5503">
                  <c:v>4.1989999999999945</c:v>
                </c:pt>
                <c:pt idx="5504">
                  <c:v>9.7880000000000003</c:v>
                </c:pt>
                <c:pt idx="5505">
                  <c:v>9.7940000000000005</c:v>
                </c:pt>
                <c:pt idx="5506">
                  <c:v>3.3779999999999997</c:v>
                </c:pt>
                <c:pt idx="5507">
                  <c:v>2.4459999999999997</c:v>
                </c:pt>
                <c:pt idx="5508">
                  <c:v>3.117</c:v>
                </c:pt>
                <c:pt idx="5509">
                  <c:v>5.3789999999999996</c:v>
                </c:pt>
                <c:pt idx="5510">
                  <c:v>4.6549999999999745</c:v>
                </c:pt>
                <c:pt idx="5511">
                  <c:v>2.2229999999999999</c:v>
                </c:pt>
                <c:pt idx="5512">
                  <c:v>-2.3069999999999977</c:v>
                </c:pt>
                <c:pt idx="5513">
                  <c:v>-1.4279999999998194</c:v>
                </c:pt>
                <c:pt idx="5514">
                  <c:v>-0.83700000000000063</c:v>
                </c:pt>
                <c:pt idx="5515">
                  <c:v>4.9800000000000004</c:v>
                </c:pt>
                <c:pt idx="5516">
                  <c:v>2.7450000000000001</c:v>
                </c:pt>
                <c:pt idx="5517">
                  <c:v>-0.505</c:v>
                </c:pt>
                <c:pt idx="5518">
                  <c:v>2.294</c:v>
                </c:pt>
                <c:pt idx="5519">
                  <c:v>6.9850000000000003</c:v>
                </c:pt>
                <c:pt idx="5520">
                  <c:v>12.48</c:v>
                </c:pt>
                <c:pt idx="5521">
                  <c:v>11.984</c:v>
                </c:pt>
                <c:pt idx="5522">
                  <c:v>11.029</c:v>
                </c:pt>
                <c:pt idx="5523">
                  <c:v>10.776</c:v>
                </c:pt>
                <c:pt idx="5524">
                  <c:v>5.76</c:v>
                </c:pt>
                <c:pt idx="5525">
                  <c:v>5.8049999999999855</c:v>
                </c:pt>
                <c:pt idx="5526">
                  <c:v>9.3930000000000007</c:v>
                </c:pt>
                <c:pt idx="5527">
                  <c:v>11.718999999999999</c:v>
                </c:pt>
                <c:pt idx="5528">
                  <c:v>10.909000000000002</c:v>
                </c:pt>
                <c:pt idx="5529">
                  <c:v>8.4350000000000005</c:v>
                </c:pt>
                <c:pt idx="5530">
                  <c:v>9.0230000000000015</c:v>
                </c:pt>
                <c:pt idx="5531">
                  <c:v>12.819000000000004</c:v>
                </c:pt>
                <c:pt idx="5532">
                  <c:v>18.809999999999999</c:v>
                </c:pt>
                <c:pt idx="5533">
                  <c:v>14.231</c:v>
                </c:pt>
                <c:pt idx="5534">
                  <c:v>11.133000000000001</c:v>
                </c:pt>
                <c:pt idx="5535">
                  <c:v>7.0649999999999755</c:v>
                </c:pt>
                <c:pt idx="5536">
                  <c:v>10.26</c:v>
                </c:pt>
                <c:pt idx="5537">
                  <c:v>13.641999999999999</c:v>
                </c:pt>
                <c:pt idx="5538">
                  <c:v>14.148999999999999</c:v>
                </c:pt>
                <c:pt idx="5539">
                  <c:v>12.856000000000074</c:v>
                </c:pt>
                <c:pt idx="5540">
                  <c:v>13.379000000000024</c:v>
                </c:pt>
                <c:pt idx="5541">
                  <c:v>14.725</c:v>
                </c:pt>
                <c:pt idx="5542">
                  <c:v>16.359000000000005</c:v>
                </c:pt>
                <c:pt idx="5543">
                  <c:v>16.587999999999987</c:v>
                </c:pt>
                <c:pt idx="5544">
                  <c:v>13.428000000000001</c:v>
                </c:pt>
                <c:pt idx="5545">
                  <c:v>14.304</c:v>
                </c:pt>
                <c:pt idx="5546">
                  <c:v>14.349</c:v>
                </c:pt>
                <c:pt idx="5547">
                  <c:v>15.382000000000026</c:v>
                </c:pt>
                <c:pt idx="5548">
                  <c:v>13.428000000000001</c:v>
                </c:pt>
                <c:pt idx="5549">
                  <c:v>14.350000000000026</c:v>
                </c:pt>
                <c:pt idx="5550">
                  <c:v>11.849</c:v>
                </c:pt>
                <c:pt idx="5551">
                  <c:v>12.288</c:v>
                </c:pt>
                <c:pt idx="5552">
                  <c:v>12.553000000000004</c:v>
                </c:pt>
                <c:pt idx="5553">
                  <c:v>5.0449999999999955</c:v>
                </c:pt>
                <c:pt idx="5554">
                  <c:v>4.0839999999999996</c:v>
                </c:pt>
                <c:pt idx="5555">
                  <c:v>8.0670000000000002</c:v>
                </c:pt>
                <c:pt idx="5556">
                  <c:v>11.003</c:v>
                </c:pt>
                <c:pt idx="5557">
                  <c:v>12.609</c:v>
                </c:pt>
                <c:pt idx="5558">
                  <c:v>14.341000000000001</c:v>
                </c:pt>
                <c:pt idx="5559">
                  <c:v>13.273</c:v>
                </c:pt>
                <c:pt idx="5560">
                  <c:v>12.073</c:v>
                </c:pt>
                <c:pt idx="5561">
                  <c:v>9.9450000000000003</c:v>
                </c:pt>
                <c:pt idx="5562">
                  <c:v>11.335000000000004</c:v>
                </c:pt>
                <c:pt idx="5563">
                  <c:v>6.7450000000000001</c:v>
                </c:pt>
                <c:pt idx="5564">
                  <c:v>12.182</c:v>
                </c:pt>
                <c:pt idx="5565">
                  <c:v>14.529</c:v>
                </c:pt>
                <c:pt idx="5566">
                  <c:v>18.638999999999999</c:v>
                </c:pt>
                <c:pt idx="5567">
                  <c:v>13.944000000000001</c:v>
                </c:pt>
                <c:pt idx="5568">
                  <c:v>15.018000000000001</c:v>
                </c:pt>
                <c:pt idx="5569">
                  <c:v>14.195</c:v>
                </c:pt>
                <c:pt idx="5570">
                  <c:v>16.126000000000001</c:v>
                </c:pt>
                <c:pt idx="5571">
                  <c:v>16.329999999999988</c:v>
                </c:pt>
                <c:pt idx="5572">
                  <c:v>17.944999999999986</c:v>
                </c:pt>
                <c:pt idx="5573">
                  <c:v>12.255000000000004</c:v>
                </c:pt>
                <c:pt idx="5574">
                  <c:v>16.558</c:v>
                </c:pt>
                <c:pt idx="5575">
                  <c:v>17.425999999999789</c:v>
                </c:pt>
                <c:pt idx="5576">
                  <c:v>17.853999999999999</c:v>
                </c:pt>
                <c:pt idx="5577">
                  <c:v>18.952999999999989</c:v>
                </c:pt>
                <c:pt idx="5578">
                  <c:v>21.006</c:v>
                </c:pt>
                <c:pt idx="5579">
                  <c:v>21.715</c:v>
                </c:pt>
                <c:pt idx="5580">
                  <c:v>23.609000000000005</c:v>
                </c:pt>
                <c:pt idx="5581">
                  <c:v>25.810000000000031</c:v>
                </c:pt>
                <c:pt idx="5582">
                  <c:v>26.879000000000001</c:v>
                </c:pt>
                <c:pt idx="5583">
                  <c:v>27.062999999999889</c:v>
                </c:pt>
                <c:pt idx="5584">
                  <c:v>22.941999999999986</c:v>
                </c:pt>
                <c:pt idx="5585">
                  <c:v>20.513999999999999</c:v>
                </c:pt>
                <c:pt idx="5586">
                  <c:v>16.170999999999999</c:v>
                </c:pt>
                <c:pt idx="5587">
                  <c:v>20.687999999999999</c:v>
                </c:pt>
                <c:pt idx="5588">
                  <c:v>20.523</c:v>
                </c:pt>
                <c:pt idx="5589">
                  <c:v>21.233000000000001</c:v>
                </c:pt>
                <c:pt idx="5590">
                  <c:v>25.097999999999999</c:v>
                </c:pt>
                <c:pt idx="5591">
                  <c:v>27.751999999999999</c:v>
                </c:pt>
                <c:pt idx="5592">
                  <c:v>31.210999999999999</c:v>
                </c:pt>
                <c:pt idx="5593">
                  <c:v>30.767999999999986</c:v>
                </c:pt>
                <c:pt idx="5594">
                  <c:v>29.908999999999889</c:v>
                </c:pt>
                <c:pt idx="5595">
                  <c:v>23.719000000000001</c:v>
                </c:pt>
                <c:pt idx="5596">
                  <c:v>18.984999999999989</c:v>
                </c:pt>
                <c:pt idx="5597">
                  <c:v>19.361000000000001</c:v>
                </c:pt>
                <c:pt idx="5598">
                  <c:v>20.479999999999986</c:v>
                </c:pt>
                <c:pt idx="5599">
                  <c:v>23.308</c:v>
                </c:pt>
                <c:pt idx="5600">
                  <c:v>18.178999999999988</c:v>
                </c:pt>
                <c:pt idx="5601">
                  <c:v>11.996</c:v>
                </c:pt>
                <c:pt idx="5602">
                  <c:v>16.155000000000001</c:v>
                </c:pt>
                <c:pt idx="5603">
                  <c:v>17.344000000000001</c:v>
                </c:pt>
                <c:pt idx="5604">
                  <c:v>21.126000000000001</c:v>
                </c:pt>
                <c:pt idx="5605">
                  <c:v>19.824000000000005</c:v>
                </c:pt>
                <c:pt idx="5606">
                  <c:v>20.731000000000005</c:v>
                </c:pt>
                <c:pt idx="5607">
                  <c:v>24.125</c:v>
                </c:pt>
                <c:pt idx="5608">
                  <c:v>28.77</c:v>
                </c:pt>
                <c:pt idx="5609">
                  <c:v>30.77</c:v>
                </c:pt>
                <c:pt idx="5610">
                  <c:v>28.417000000000005</c:v>
                </c:pt>
                <c:pt idx="5611">
                  <c:v>25.423999999999989</c:v>
                </c:pt>
                <c:pt idx="5612">
                  <c:v>29.074999999999999</c:v>
                </c:pt>
                <c:pt idx="5613">
                  <c:v>26.135999999999999</c:v>
                </c:pt>
                <c:pt idx="5614">
                  <c:v>23.760999999999989</c:v>
                </c:pt>
                <c:pt idx="5615">
                  <c:v>22.427999999999987</c:v>
                </c:pt>
                <c:pt idx="5616">
                  <c:v>25.391999999999999</c:v>
                </c:pt>
                <c:pt idx="5617">
                  <c:v>24.454999999999988</c:v>
                </c:pt>
                <c:pt idx="5618">
                  <c:v>27.050999999999988</c:v>
                </c:pt>
                <c:pt idx="5619">
                  <c:v>27.488999999999589</c:v>
                </c:pt>
                <c:pt idx="5620">
                  <c:v>30.324999999999999</c:v>
                </c:pt>
                <c:pt idx="5621">
                  <c:v>27.808</c:v>
                </c:pt>
                <c:pt idx="5622">
                  <c:v>29.495999999999889</c:v>
                </c:pt>
                <c:pt idx="5623">
                  <c:v>28.881</c:v>
                </c:pt>
                <c:pt idx="5624">
                  <c:v>24.972999999999889</c:v>
                </c:pt>
                <c:pt idx="5625">
                  <c:v>22.183</c:v>
                </c:pt>
                <c:pt idx="5626">
                  <c:v>27.678000000000001</c:v>
                </c:pt>
                <c:pt idx="5627">
                  <c:v>26.648</c:v>
                </c:pt>
                <c:pt idx="5628">
                  <c:v>31.225999999999889</c:v>
                </c:pt>
                <c:pt idx="5629">
                  <c:v>31.215</c:v>
                </c:pt>
                <c:pt idx="5630">
                  <c:v>26.971999999999987</c:v>
                </c:pt>
                <c:pt idx="5631">
                  <c:v>27.609000000000005</c:v>
                </c:pt>
                <c:pt idx="5632">
                  <c:v>21.54</c:v>
                </c:pt>
                <c:pt idx="5633">
                  <c:v>22.331000000000031</c:v>
                </c:pt>
                <c:pt idx="5634">
                  <c:v>27.465999999999589</c:v>
                </c:pt>
                <c:pt idx="5635">
                  <c:v>30.425999999999789</c:v>
                </c:pt>
                <c:pt idx="5636">
                  <c:v>30.481999999999989</c:v>
                </c:pt>
                <c:pt idx="5637">
                  <c:v>32.926000000000002</c:v>
                </c:pt>
                <c:pt idx="5638">
                  <c:v>31.395</c:v>
                </c:pt>
                <c:pt idx="5639">
                  <c:v>33.748000000000012</c:v>
                </c:pt>
                <c:pt idx="5640">
                  <c:v>34.604000000000006</c:v>
                </c:pt>
                <c:pt idx="5641">
                  <c:v>36.806000000000004</c:v>
                </c:pt>
                <c:pt idx="5642">
                  <c:v>32.304000000000002</c:v>
                </c:pt>
                <c:pt idx="5643">
                  <c:v>30.724999999999987</c:v>
                </c:pt>
                <c:pt idx="5644">
                  <c:v>29.064</c:v>
                </c:pt>
                <c:pt idx="5645">
                  <c:v>29.614000000000235</c:v>
                </c:pt>
                <c:pt idx="5646">
                  <c:v>24.582999999999789</c:v>
                </c:pt>
                <c:pt idx="5647">
                  <c:v>29.59</c:v>
                </c:pt>
                <c:pt idx="5648">
                  <c:v>33.923000000000002</c:v>
                </c:pt>
                <c:pt idx="5649">
                  <c:v>32.108000000000011</c:v>
                </c:pt>
                <c:pt idx="5650">
                  <c:v>33.158000000000001</c:v>
                </c:pt>
                <c:pt idx="5651">
                  <c:v>34.328000000000003</c:v>
                </c:pt>
                <c:pt idx="5652">
                  <c:v>36.933</c:v>
                </c:pt>
                <c:pt idx="5653">
                  <c:v>38.409000000000006</c:v>
                </c:pt>
                <c:pt idx="5654">
                  <c:v>35.976000000000006</c:v>
                </c:pt>
                <c:pt idx="5655">
                  <c:v>29.88</c:v>
                </c:pt>
                <c:pt idx="5656">
                  <c:v>30.084999999999987</c:v>
                </c:pt>
                <c:pt idx="5657">
                  <c:v>29.018000000000001</c:v>
                </c:pt>
                <c:pt idx="5658">
                  <c:v>27.315000000000001</c:v>
                </c:pt>
                <c:pt idx="5659">
                  <c:v>27.622</c:v>
                </c:pt>
                <c:pt idx="5660">
                  <c:v>30.413</c:v>
                </c:pt>
                <c:pt idx="5661">
                  <c:v>27.334000000000035</c:v>
                </c:pt>
                <c:pt idx="5662">
                  <c:v>33.465000000000003</c:v>
                </c:pt>
                <c:pt idx="5663">
                  <c:v>34.917000000000002</c:v>
                </c:pt>
                <c:pt idx="5664">
                  <c:v>35.256</c:v>
                </c:pt>
                <c:pt idx="5665">
                  <c:v>31.814000000000135</c:v>
                </c:pt>
                <c:pt idx="5666">
                  <c:v>31.71</c:v>
                </c:pt>
                <c:pt idx="5667">
                  <c:v>32.666000000000011</c:v>
                </c:pt>
                <c:pt idx="5668">
                  <c:v>33.601000000000006</c:v>
                </c:pt>
                <c:pt idx="5669">
                  <c:v>34.807000000000002</c:v>
                </c:pt>
                <c:pt idx="5670">
                  <c:v>37.537000000000006</c:v>
                </c:pt>
                <c:pt idx="5671">
                  <c:v>36.841000000000001</c:v>
                </c:pt>
                <c:pt idx="5672">
                  <c:v>30.184000000000001</c:v>
                </c:pt>
                <c:pt idx="5673">
                  <c:v>34.277000000000001</c:v>
                </c:pt>
                <c:pt idx="5674">
                  <c:v>34.429000000000002</c:v>
                </c:pt>
                <c:pt idx="5675">
                  <c:v>32.481999999999999</c:v>
                </c:pt>
                <c:pt idx="5676">
                  <c:v>33.057000000000002</c:v>
                </c:pt>
                <c:pt idx="5677">
                  <c:v>35.066000000000003</c:v>
                </c:pt>
                <c:pt idx="5678">
                  <c:v>37.115000000000002</c:v>
                </c:pt>
                <c:pt idx="5679">
                  <c:v>39.448</c:v>
                </c:pt>
                <c:pt idx="5680">
                  <c:v>39.097000000000001</c:v>
                </c:pt>
                <c:pt idx="5681">
                  <c:v>40.707000000000001</c:v>
                </c:pt>
                <c:pt idx="5682">
                  <c:v>39.595000000000013</c:v>
                </c:pt>
                <c:pt idx="5683">
                  <c:v>33.279000000000003</c:v>
                </c:pt>
                <c:pt idx="5684">
                  <c:v>34.787000000000006</c:v>
                </c:pt>
                <c:pt idx="5685">
                  <c:v>42.456000000000003</c:v>
                </c:pt>
                <c:pt idx="5686">
                  <c:v>34.975000000000001</c:v>
                </c:pt>
                <c:pt idx="5687">
                  <c:v>30.561</c:v>
                </c:pt>
                <c:pt idx="5688">
                  <c:v>32.25</c:v>
                </c:pt>
                <c:pt idx="5689">
                  <c:v>31.198</c:v>
                </c:pt>
                <c:pt idx="5690">
                  <c:v>30.959</c:v>
                </c:pt>
                <c:pt idx="5691">
                  <c:v>35.879000000000005</c:v>
                </c:pt>
                <c:pt idx="5692">
                  <c:v>34.601000000000006</c:v>
                </c:pt>
                <c:pt idx="5693">
                  <c:v>37.511000000000003</c:v>
                </c:pt>
                <c:pt idx="5694">
                  <c:v>40.776000000000003</c:v>
                </c:pt>
                <c:pt idx="5695">
                  <c:v>39.974000000000004</c:v>
                </c:pt>
                <c:pt idx="5696">
                  <c:v>38.450000000000003</c:v>
                </c:pt>
                <c:pt idx="5697">
                  <c:v>40.794000000000011</c:v>
                </c:pt>
                <c:pt idx="5698">
                  <c:v>37.231000000000002</c:v>
                </c:pt>
                <c:pt idx="5699">
                  <c:v>34.657000000000004</c:v>
                </c:pt>
                <c:pt idx="5700">
                  <c:v>36.428000000000011</c:v>
                </c:pt>
                <c:pt idx="5701">
                  <c:v>38.115000000000002</c:v>
                </c:pt>
                <c:pt idx="5702">
                  <c:v>37.672000000000011</c:v>
                </c:pt>
                <c:pt idx="5703">
                  <c:v>37.601000000000006</c:v>
                </c:pt>
                <c:pt idx="5704">
                  <c:v>30.036999999999999</c:v>
                </c:pt>
                <c:pt idx="5705">
                  <c:v>32.445</c:v>
                </c:pt>
                <c:pt idx="5706">
                  <c:v>36.905000000000001</c:v>
                </c:pt>
                <c:pt idx="5707">
                  <c:v>38.78</c:v>
                </c:pt>
                <c:pt idx="5708">
                  <c:v>38.213000000000001</c:v>
                </c:pt>
                <c:pt idx="5709">
                  <c:v>32.647000000000006</c:v>
                </c:pt>
                <c:pt idx="5710">
                  <c:v>32.998000000000012</c:v>
                </c:pt>
                <c:pt idx="5711">
                  <c:v>33.700000000000003</c:v>
                </c:pt>
                <c:pt idx="5712">
                  <c:v>37.832000000000001</c:v>
                </c:pt>
                <c:pt idx="5713">
                  <c:v>38.255000000000003</c:v>
                </c:pt>
                <c:pt idx="5714">
                  <c:v>33.209000000000003</c:v>
                </c:pt>
                <c:pt idx="5715">
                  <c:v>26.355</c:v>
                </c:pt>
                <c:pt idx="5716">
                  <c:v>29.699000000000005</c:v>
                </c:pt>
                <c:pt idx="5717">
                  <c:v>28.782999999999689</c:v>
                </c:pt>
                <c:pt idx="5718">
                  <c:v>22.821000000000005</c:v>
                </c:pt>
                <c:pt idx="5719">
                  <c:v>27.814000000000135</c:v>
                </c:pt>
                <c:pt idx="5720">
                  <c:v>27.666</c:v>
                </c:pt>
                <c:pt idx="5721">
                  <c:v>28.931000000000001</c:v>
                </c:pt>
                <c:pt idx="5722">
                  <c:v>31.241</c:v>
                </c:pt>
                <c:pt idx="5723">
                  <c:v>33.096000000000011</c:v>
                </c:pt>
                <c:pt idx="5724">
                  <c:v>28.823</c:v>
                </c:pt>
                <c:pt idx="5725">
                  <c:v>30.628</c:v>
                </c:pt>
                <c:pt idx="5726">
                  <c:v>28.977</c:v>
                </c:pt>
                <c:pt idx="5727">
                  <c:v>32.116</c:v>
                </c:pt>
                <c:pt idx="5728">
                  <c:v>33.791000000000011</c:v>
                </c:pt>
                <c:pt idx="5729">
                  <c:v>33.423000000000002</c:v>
                </c:pt>
                <c:pt idx="5730">
                  <c:v>32.998000000000012</c:v>
                </c:pt>
                <c:pt idx="5731">
                  <c:v>35.834000000000003</c:v>
                </c:pt>
                <c:pt idx="5732">
                  <c:v>26.526</c:v>
                </c:pt>
                <c:pt idx="5733">
                  <c:v>24.221999999999987</c:v>
                </c:pt>
                <c:pt idx="5734">
                  <c:v>25.547000000000001</c:v>
                </c:pt>
                <c:pt idx="5735">
                  <c:v>30.074000000000005</c:v>
                </c:pt>
                <c:pt idx="5736">
                  <c:v>35.373000000000005</c:v>
                </c:pt>
                <c:pt idx="5737">
                  <c:v>31.669</c:v>
                </c:pt>
                <c:pt idx="5738">
                  <c:v>22.960999999999789</c:v>
                </c:pt>
                <c:pt idx="5739">
                  <c:v>23.178999999999988</c:v>
                </c:pt>
                <c:pt idx="5740">
                  <c:v>25.181999999999999</c:v>
                </c:pt>
                <c:pt idx="5741">
                  <c:v>29.663</c:v>
                </c:pt>
                <c:pt idx="5742">
                  <c:v>34.084000000000003</c:v>
                </c:pt>
                <c:pt idx="5743">
                  <c:v>24.725999999999889</c:v>
                </c:pt>
                <c:pt idx="5744">
                  <c:v>19.765999999999789</c:v>
                </c:pt>
                <c:pt idx="5745">
                  <c:v>16.798999999999989</c:v>
                </c:pt>
                <c:pt idx="5746">
                  <c:v>21.027000000000001</c:v>
                </c:pt>
                <c:pt idx="5747">
                  <c:v>25.471</c:v>
                </c:pt>
                <c:pt idx="5748">
                  <c:v>26.866</c:v>
                </c:pt>
                <c:pt idx="5749">
                  <c:v>28.347000000000001</c:v>
                </c:pt>
                <c:pt idx="5750">
                  <c:v>28.552</c:v>
                </c:pt>
                <c:pt idx="5751">
                  <c:v>30.649000000000001</c:v>
                </c:pt>
                <c:pt idx="5752">
                  <c:v>27.949000000000002</c:v>
                </c:pt>
                <c:pt idx="5753">
                  <c:v>26.091000000000001</c:v>
                </c:pt>
                <c:pt idx="5754">
                  <c:v>26.856000000000005</c:v>
                </c:pt>
                <c:pt idx="5755">
                  <c:v>26.364999999999988</c:v>
                </c:pt>
                <c:pt idx="5756">
                  <c:v>25.244999999999987</c:v>
                </c:pt>
                <c:pt idx="5757">
                  <c:v>25.155000000000001</c:v>
                </c:pt>
                <c:pt idx="5758">
                  <c:v>20.363</c:v>
                </c:pt>
                <c:pt idx="5759">
                  <c:v>22.09</c:v>
                </c:pt>
                <c:pt idx="5760">
                  <c:v>24.788999999999689</c:v>
                </c:pt>
                <c:pt idx="5761">
                  <c:v>26.177000000000035</c:v>
                </c:pt>
                <c:pt idx="5762">
                  <c:v>26.385999999999989</c:v>
                </c:pt>
                <c:pt idx="5763">
                  <c:v>21.420999999999989</c:v>
                </c:pt>
                <c:pt idx="5764">
                  <c:v>22.768999999999789</c:v>
                </c:pt>
                <c:pt idx="5765">
                  <c:v>25.207000000000001</c:v>
                </c:pt>
                <c:pt idx="5766">
                  <c:v>19.471</c:v>
                </c:pt>
                <c:pt idx="5767">
                  <c:v>22.151000000000035</c:v>
                </c:pt>
                <c:pt idx="5768">
                  <c:v>16.57</c:v>
                </c:pt>
                <c:pt idx="5769">
                  <c:v>19.111999999999998</c:v>
                </c:pt>
                <c:pt idx="5770">
                  <c:v>21.757000000000001</c:v>
                </c:pt>
                <c:pt idx="5771">
                  <c:v>20.878</c:v>
                </c:pt>
                <c:pt idx="5772">
                  <c:v>23.306999999999999</c:v>
                </c:pt>
                <c:pt idx="5773">
                  <c:v>23.978000000000002</c:v>
                </c:pt>
                <c:pt idx="5774">
                  <c:v>26.524000000000001</c:v>
                </c:pt>
                <c:pt idx="5775">
                  <c:v>25.907999999999987</c:v>
                </c:pt>
                <c:pt idx="5776">
                  <c:v>22.303999999999988</c:v>
                </c:pt>
                <c:pt idx="5777">
                  <c:v>21.143999999999988</c:v>
                </c:pt>
                <c:pt idx="5778">
                  <c:v>20.847999999999999</c:v>
                </c:pt>
                <c:pt idx="5779">
                  <c:v>26.581</c:v>
                </c:pt>
                <c:pt idx="5780">
                  <c:v>27.764999999999986</c:v>
                </c:pt>
                <c:pt idx="5781">
                  <c:v>25.189</c:v>
                </c:pt>
                <c:pt idx="5782">
                  <c:v>25.047999999999988</c:v>
                </c:pt>
                <c:pt idx="5783">
                  <c:v>23.774999999999999</c:v>
                </c:pt>
                <c:pt idx="5784">
                  <c:v>21.096</c:v>
                </c:pt>
                <c:pt idx="5785">
                  <c:v>18.693999999999999</c:v>
                </c:pt>
                <c:pt idx="5786">
                  <c:v>16.053999999999988</c:v>
                </c:pt>
                <c:pt idx="5787">
                  <c:v>18.616000000000035</c:v>
                </c:pt>
                <c:pt idx="5788">
                  <c:v>19.584999999999987</c:v>
                </c:pt>
                <c:pt idx="5789">
                  <c:v>18.166</c:v>
                </c:pt>
                <c:pt idx="5790">
                  <c:v>17.655999999999999</c:v>
                </c:pt>
                <c:pt idx="5791">
                  <c:v>16.138000000000005</c:v>
                </c:pt>
                <c:pt idx="5792">
                  <c:v>16.460999999999789</c:v>
                </c:pt>
                <c:pt idx="5793">
                  <c:v>16.695</c:v>
                </c:pt>
                <c:pt idx="5794">
                  <c:v>19.110000000000031</c:v>
                </c:pt>
                <c:pt idx="5795">
                  <c:v>17.244999999999987</c:v>
                </c:pt>
                <c:pt idx="5796">
                  <c:v>16.195</c:v>
                </c:pt>
                <c:pt idx="5797">
                  <c:v>15.374000000000002</c:v>
                </c:pt>
                <c:pt idx="5798">
                  <c:v>16.835999999999999</c:v>
                </c:pt>
                <c:pt idx="5799">
                  <c:v>14.758000000000001</c:v>
                </c:pt>
                <c:pt idx="5800">
                  <c:v>9.2690000000000001</c:v>
                </c:pt>
                <c:pt idx="5801">
                  <c:v>10.702</c:v>
                </c:pt>
                <c:pt idx="5802">
                  <c:v>10.926</c:v>
                </c:pt>
                <c:pt idx="5803">
                  <c:v>12.52</c:v>
                </c:pt>
                <c:pt idx="5804">
                  <c:v>11.298999999999999</c:v>
                </c:pt>
                <c:pt idx="5805">
                  <c:v>11.288</c:v>
                </c:pt>
                <c:pt idx="5806">
                  <c:v>11.982000000000006</c:v>
                </c:pt>
                <c:pt idx="5807">
                  <c:v>11.981</c:v>
                </c:pt>
                <c:pt idx="5808">
                  <c:v>4.3579999999999846</c:v>
                </c:pt>
                <c:pt idx="5809">
                  <c:v>5.26</c:v>
                </c:pt>
                <c:pt idx="5810">
                  <c:v>6.9930000000000003</c:v>
                </c:pt>
                <c:pt idx="5811">
                  <c:v>8.5450000000000017</c:v>
                </c:pt>
                <c:pt idx="5812">
                  <c:v>10.16</c:v>
                </c:pt>
                <c:pt idx="5813">
                  <c:v>12.726000000000001</c:v>
                </c:pt>
                <c:pt idx="5814">
                  <c:v>14.648</c:v>
                </c:pt>
                <c:pt idx="5815">
                  <c:v>12.405000000000006</c:v>
                </c:pt>
                <c:pt idx="5816">
                  <c:v>9.9660000000000046</c:v>
                </c:pt>
                <c:pt idx="5817">
                  <c:v>15.048999999999999</c:v>
                </c:pt>
                <c:pt idx="5818">
                  <c:v>11.759</c:v>
                </c:pt>
                <c:pt idx="5819">
                  <c:v>1.4069999999998604</c:v>
                </c:pt>
                <c:pt idx="5820">
                  <c:v>1.8029999999999538</c:v>
                </c:pt>
                <c:pt idx="5821">
                  <c:v>3.1030000000000002</c:v>
                </c:pt>
                <c:pt idx="5822">
                  <c:v>-1.7749999999999218</c:v>
                </c:pt>
                <c:pt idx="5823">
                  <c:v>1.9950000000000001</c:v>
                </c:pt>
                <c:pt idx="5824">
                  <c:v>3.4659999999999997</c:v>
                </c:pt>
                <c:pt idx="5825">
                  <c:v>3.629</c:v>
                </c:pt>
                <c:pt idx="5826">
                  <c:v>4.1379999999999955</c:v>
                </c:pt>
                <c:pt idx="5827">
                  <c:v>4.8219999999999965</c:v>
                </c:pt>
                <c:pt idx="5828">
                  <c:v>6.7149999999999945</c:v>
                </c:pt>
                <c:pt idx="5829">
                  <c:v>4.8559999999999945</c:v>
                </c:pt>
                <c:pt idx="5830">
                  <c:v>3.8389999999999977</c:v>
                </c:pt>
                <c:pt idx="5831">
                  <c:v>6.0739999999999998</c:v>
                </c:pt>
                <c:pt idx="5832">
                  <c:v>5.8599999999999985</c:v>
                </c:pt>
                <c:pt idx="5833">
                  <c:v>9.2270000000000003</c:v>
                </c:pt>
                <c:pt idx="5834">
                  <c:v>6.6989999999999945</c:v>
                </c:pt>
                <c:pt idx="5835">
                  <c:v>7.2709999999999999</c:v>
                </c:pt>
                <c:pt idx="5836">
                  <c:v>5.7460000000000004</c:v>
                </c:pt>
                <c:pt idx="5837">
                  <c:v>2.3789999999999987</c:v>
                </c:pt>
                <c:pt idx="5838">
                  <c:v>7.2469999999999999</c:v>
                </c:pt>
                <c:pt idx="5839">
                  <c:v>9.2590000000000003</c:v>
                </c:pt>
                <c:pt idx="5840">
                  <c:v>9.1920000000000002</c:v>
                </c:pt>
                <c:pt idx="5841">
                  <c:v>9.4980000000000011</c:v>
                </c:pt>
                <c:pt idx="5842">
                  <c:v>7.2539999999999996</c:v>
                </c:pt>
                <c:pt idx="5843">
                  <c:v>7.5979999999999945</c:v>
                </c:pt>
                <c:pt idx="5844">
                  <c:v>8.9250000000000007</c:v>
                </c:pt>
                <c:pt idx="5845">
                  <c:v>9.5960000000000001</c:v>
                </c:pt>
                <c:pt idx="5846">
                  <c:v>7.5239999999999965</c:v>
                </c:pt>
                <c:pt idx="5847">
                  <c:v>1.8320000000000001</c:v>
                </c:pt>
                <c:pt idx="5848">
                  <c:v>0.45600000000000002</c:v>
                </c:pt>
                <c:pt idx="5849">
                  <c:v>6.1209999999999845</c:v>
                </c:pt>
                <c:pt idx="5850">
                  <c:v>6.0169999999999995</c:v>
                </c:pt>
                <c:pt idx="5851">
                  <c:v>5.0039999999999996</c:v>
                </c:pt>
                <c:pt idx="5852">
                  <c:v>4.3129999999999855</c:v>
                </c:pt>
                <c:pt idx="5853">
                  <c:v>7.1719999999999997</c:v>
                </c:pt>
                <c:pt idx="5854">
                  <c:v>10.71</c:v>
                </c:pt>
                <c:pt idx="5855">
                  <c:v>11.534000000000001</c:v>
                </c:pt>
                <c:pt idx="5856">
                  <c:v>9.2010000000000005</c:v>
                </c:pt>
                <c:pt idx="5857">
                  <c:v>11.372000000000074</c:v>
                </c:pt>
                <c:pt idx="5858">
                  <c:v>10.896000000000004</c:v>
                </c:pt>
                <c:pt idx="5859">
                  <c:v>11.165000000000004</c:v>
                </c:pt>
                <c:pt idx="5860">
                  <c:v>13.911</c:v>
                </c:pt>
                <c:pt idx="5861">
                  <c:v>12.507</c:v>
                </c:pt>
                <c:pt idx="5862">
                  <c:v>12.734</c:v>
                </c:pt>
                <c:pt idx="5863">
                  <c:v>14.16</c:v>
                </c:pt>
                <c:pt idx="5864">
                  <c:v>13.47</c:v>
                </c:pt>
                <c:pt idx="5865">
                  <c:v>14.303000000000004</c:v>
                </c:pt>
                <c:pt idx="5866">
                  <c:v>12.194000000000001</c:v>
                </c:pt>
                <c:pt idx="5867">
                  <c:v>11.789</c:v>
                </c:pt>
                <c:pt idx="5868">
                  <c:v>10.521000000000001</c:v>
                </c:pt>
                <c:pt idx="5869">
                  <c:v>11.138999999999999</c:v>
                </c:pt>
                <c:pt idx="5870">
                  <c:v>9.7750000000000004</c:v>
                </c:pt>
                <c:pt idx="5871">
                  <c:v>10.447000000000001</c:v>
                </c:pt>
                <c:pt idx="5872">
                  <c:v>12.683</c:v>
                </c:pt>
                <c:pt idx="5873">
                  <c:v>12.717000000000001</c:v>
                </c:pt>
                <c:pt idx="5874">
                  <c:v>12.039</c:v>
                </c:pt>
                <c:pt idx="5875">
                  <c:v>12.453000000000022</c:v>
                </c:pt>
                <c:pt idx="5876">
                  <c:v>8.0680000000000014</c:v>
                </c:pt>
                <c:pt idx="5877">
                  <c:v>13.044</c:v>
                </c:pt>
                <c:pt idx="5878">
                  <c:v>12.74</c:v>
                </c:pt>
                <c:pt idx="5879">
                  <c:v>12.644</c:v>
                </c:pt>
                <c:pt idx="5880">
                  <c:v>13.479000000000006</c:v>
                </c:pt>
                <c:pt idx="5881">
                  <c:v>15.388</c:v>
                </c:pt>
                <c:pt idx="5882">
                  <c:v>10.504</c:v>
                </c:pt>
                <c:pt idx="5883">
                  <c:v>14.914</c:v>
                </c:pt>
                <c:pt idx="5884">
                  <c:v>15.554</c:v>
                </c:pt>
                <c:pt idx="5885">
                  <c:v>8.57</c:v>
                </c:pt>
                <c:pt idx="5886">
                  <c:v>12.018000000000001</c:v>
                </c:pt>
                <c:pt idx="5887">
                  <c:v>12.370000000000006</c:v>
                </c:pt>
                <c:pt idx="5888">
                  <c:v>12.743</c:v>
                </c:pt>
                <c:pt idx="5889">
                  <c:v>7.7119999999999997</c:v>
                </c:pt>
                <c:pt idx="5890">
                  <c:v>3.0649999999999999</c:v>
                </c:pt>
                <c:pt idx="5891">
                  <c:v>4.4379999999999997</c:v>
                </c:pt>
                <c:pt idx="5892">
                  <c:v>5.383</c:v>
                </c:pt>
                <c:pt idx="5893">
                  <c:v>8.3650000000000748</c:v>
                </c:pt>
                <c:pt idx="5894">
                  <c:v>7.2190000000000003</c:v>
                </c:pt>
                <c:pt idx="5895">
                  <c:v>11.708</c:v>
                </c:pt>
                <c:pt idx="5896">
                  <c:v>14.514000000000001</c:v>
                </c:pt>
                <c:pt idx="5897">
                  <c:v>14.876000000000024</c:v>
                </c:pt>
                <c:pt idx="5898">
                  <c:v>16.556999999999999</c:v>
                </c:pt>
                <c:pt idx="5899">
                  <c:v>14.455000000000076</c:v>
                </c:pt>
                <c:pt idx="5900">
                  <c:v>12.519</c:v>
                </c:pt>
                <c:pt idx="5901">
                  <c:v>13.870000000000006</c:v>
                </c:pt>
                <c:pt idx="5902">
                  <c:v>14.728</c:v>
                </c:pt>
                <c:pt idx="5903">
                  <c:v>14.83</c:v>
                </c:pt>
                <c:pt idx="5904">
                  <c:v>14.692</c:v>
                </c:pt>
                <c:pt idx="5905">
                  <c:v>15.823</c:v>
                </c:pt>
                <c:pt idx="5906">
                  <c:v>13.374000000000002</c:v>
                </c:pt>
                <c:pt idx="5907">
                  <c:v>14.067</c:v>
                </c:pt>
                <c:pt idx="5908">
                  <c:v>16.015999999999988</c:v>
                </c:pt>
                <c:pt idx="5909">
                  <c:v>14.49</c:v>
                </c:pt>
                <c:pt idx="5910">
                  <c:v>12.056000000000004</c:v>
                </c:pt>
                <c:pt idx="5911">
                  <c:v>11.885000000000026</c:v>
                </c:pt>
                <c:pt idx="5912">
                  <c:v>14.971</c:v>
                </c:pt>
                <c:pt idx="5913">
                  <c:v>16.172000000000001</c:v>
                </c:pt>
                <c:pt idx="5914">
                  <c:v>13.92</c:v>
                </c:pt>
                <c:pt idx="5915">
                  <c:v>14.47</c:v>
                </c:pt>
                <c:pt idx="5916">
                  <c:v>18.331000000000031</c:v>
                </c:pt>
                <c:pt idx="5917">
                  <c:v>17.724</c:v>
                </c:pt>
                <c:pt idx="5918">
                  <c:v>15.616</c:v>
                </c:pt>
                <c:pt idx="5919">
                  <c:v>17.701000000000001</c:v>
                </c:pt>
                <c:pt idx="5920">
                  <c:v>16.504000000000001</c:v>
                </c:pt>
                <c:pt idx="5921">
                  <c:v>14.421000000000001</c:v>
                </c:pt>
                <c:pt idx="5922">
                  <c:v>17.625</c:v>
                </c:pt>
                <c:pt idx="5923">
                  <c:v>18.006</c:v>
                </c:pt>
                <c:pt idx="5924">
                  <c:v>14.061</c:v>
                </c:pt>
                <c:pt idx="5925">
                  <c:v>11.34</c:v>
                </c:pt>
                <c:pt idx="5926">
                  <c:v>5.4189999999999996</c:v>
                </c:pt>
                <c:pt idx="5927">
                  <c:v>4.5629999999999855</c:v>
                </c:pt>
                <c:pt idx="5928">
                  <c:v>7.37</c:v>
                </c:pt>
                <c:pt idx="5929">
                  <c:v>10.08</c:v>
                </c:pt>
                <c:pt idx="5930">
                  <c:v>13.411</c:v>
                </c:pt>
                <c:pt idx="5931">
                  <c:v>14.71</c:v>
                </c:pt>
                <c:pt idx="5932">
                  <c:v>16.768999999999789</c:v>
                </c:pt>
                <c:pt idx="5933">
                  <c:v>15.666</c:v>
                </c:pt>
                <c:pt idx="5934">
                  <c:v>15.734999999999999</c:v>
                </c:pt>
                <c:pt idx="5935">
                  <c:v>13.751000000000001</c:v>
                </c:pt>
                <c:pt idx="5936">
                  <c:v>10.274000000000001</c:v>
                </c:pt>
                <c:pt idx="5937">
                  <c:v>8.8630000000000067</c:v>
                </c:pt>
                <c:pt idx="5938">
                  <c:v>8.6910000000000007</c:v>
                </c:pt>
                <c:pt idx="5939">
                  <c:v>13.228999999999999</c:v>
                </c:pt>
                <c:pt idx="5940">
                  <c:v>18.225999999999889</c:v>
                </c:pt>
                <c:pt idx="5941">
                  <c:v>17.359000000000005</c:v>
                </c:pt>
                <c:pt idx="5942">
                  <c:v>19.530999999999999</c:v>
                </c:pt>
                <c:pt idx="5943">
                  <c:v>16.373999999999999</c:v>
                </c:pt>
                <c:pt idx="5944">
                  <c:v>16.867000000000001</c:v>
                </c:pt>
                <c:pt idx="5945">
                  <c:v>19.001000000000001</c:v>
                </c:pt>
                <c:pt idx="5946">
                  <c:v>20.451000000000001</c:v>
                </c:pt>
                <c:pt idx="5947">
                  <c:v>19.921999999999986</c:v>
                </c:pt>
                <c:pt idx="5948">
                  <c:v>21.978999999999989</c:v>
                </c:pt>
                <c:pt idx="5949">
                  <c:v>24.917999999999999</c:v>
                </c:pt>
                <c:pt idx="5950">
                  <c:v>26.872</c:v>
                </c:pt>
                <c:pt idx="5951">
                  <c:v>23.587</c:v>
                </c:pt>
                <c:pt idx="5952">
                  <c:v>12.481</c:v>
                </c:pt>
                <c:pt idx="5953">
                  <c:v>8.8290000000000006</c:v>
                </c:pt>
                <c:pt idx="5954">
                  <c:v>9.0330000000000013</c:v>
                </c:pt>
                <c:pt idx="5955">
                  <c:v>14.024000000000001</c:v>
                </c:pt>
                <c:pt idx="5956">
                  <c:v>10.174000000000001</c:v>
                </c:pt>
                <c:pt idx="5957">
                  <c:v>9.8130000000000006</c:v>
                </c:pt>
                <c:pt idx="5958">
                  <c:v>11.196</c:v>
                </c:pt>
                <c:pt idx="5959">
                  <c:v>11.027000000000001</c:v>
                </c:pt>
                <c:pt idx="5960">
                  <c:v>12.814</c:v>
                </c:pt>
                <c:pt idx="5961">
                  <c:v>14.885000000000026</c:v>
                </c:pt>
                <c:pt idx="5962">
                  <c:v>15.394</c:v>
                </c:pt>
                <c:pt idx="5963">
                  <c:v>13.801</c:v>
                </c:pt>
                <c:pt idx="5964">
                  <c:v>13.688000000000001</c:v>
                </c:pt>
                <c:pt idx="5965">
                  <c:v>16.353999999999999</c:v>
                </c:pt>
                <c:pt idx="5966">
                  <c:v>18.648</c:v>
                </c:pt>
                <c:pt idx="5967">
                  <c:v>18.664000000000001</c:v>
                </c:pt>
                <c:pt idx="5968">
                  <c:v>16.651000000000035</c:v>
                </c:pt>
                <c:pt idx="5969">
                  <c:v>18.787999999999986</c:v>
                </c:pt>
                <c:pt idx="5970">
                  <c:v>21.949000000000002</c:v>
                </c:pt>
                <c:pt idx="5971">
                  <c:v>26.516999999999999</c:v>
                </c:pt>
                <c:pt idx="5972">
                  <c:v>24.405999999999889</c:v>
                </c:pt>
                <c:pt idx="5973">
                  <c:v>24.787999999999986</c:v>
                </c:pt>
                <c:pt idx="5974">
                  <c:v>26.268999999999789</c:v>
                </c:pt>
                <c:pt idx="5975">
                  <c:v>16.096</c:v>
                </c:pt>
                <c:pt idx="5976">
                  <c:v>17.297999999999988</c:v>
                </c:pt>
                <c:pt idx="5977">
                  <c:v>19.658999999999999</c:v>
                </c:pt>
                <c:pt idx="5978">
                  <c:v>19.177000000000035</c:v>
                </c:pt>
                <c:pt idx="5979">
                  <c:v>21.335999999999999</c:v>
                </c:pt>
                <c:pt idx="5980">
                  <c:v>21.376999999999999</c:v>
                </c:pt>
                <c:pt idx="5981">
                  <c:v>20.861000000000001</c:v>
                </c:pt>
                <c:pt idx="5982">
                  <c:v>20.488999999999589</c:v>
                </c:pt>
                <c:pt idx="5983">
                  <c:v>22.896999999999988</c:v>
                </c:pt>
                <c:pt idx="5984">
                  <c:v>23.85</c:v>
                </c:pt>
                <c:pt idx="5985">
                  <c:v>21.530999999999999</c:v>
                </c:pt>
                <c:pt idx="5986">
                  <c:v>18.381</c:v>
                </c:pt>
                <c:pt idx="5987">
                  <c:v>17.693999999999999</c:v>
                </c:pt>
                <c:pt idx="5988">
                  <c:v>19.946999999999989</c:v>
                </c:pt>
                <c:pt idx="5989">
                  <c:v>23.393999999999988</c:v>
                </c:pt>
                <c:pt idx="5990">
                  <c:v>26.193999999999999</c:v>
                </c:pt>
                <c:pt idx="5991">
                  <c:v>18.542000000000002</c:v>
                </c:pt>
                <c:pt idx="5992">
                  <c:v>18.87</c:v>
                </c:pt>
                <c:pt idx="5993">
                  <c:v>20.797000000000001</c:v>
                </c:pt>
                <c:pt idx="5994">
                  <c:v>23.622</c:v>
                </c:pt>
                <c:pt idx="5995">
                  <c:v>24.564</c:v>
                </c:pt>
                <c:pt idx="5996">
                  <c:v>22.027000000000001</c:v>
                </c:pt>
                <c:pt idx="5997">
                  <c:v>21.146000000000001</c:v>
                </c:pt>
                <c:pt idx="5998">
                  <c:v>21.550999999999988</c:v>
                </c:pt>
                <c:pt idx="5999">
                  <c:v>19.841000000000001</c:v>
                </c:pt>
                <c:pt idx="6000">
                  <c:v>21.431000000000001</c:v>
                </c:pt>
                <c:pt idx="6001">
                  <c:v>28.001999999999999</c:v>
                </c:pt>
                <c:pt idx="6002">
                  <c:v>29.303000000000001</c:v>
                </c:pt>
                <c:pt idx="6003">
                  <c:v>28.875</c:v>
                </c:pt>
                <c:pt idx="6004">
                  <c:v>28.693999999999999</c:v>
                </c:pt>
                <c:pt idx="6005">
                  <c:v>32.343000000000004</c:v>
                </c:pt>
                <c:pt idx="6006">
                  <c:v>32.806000000000004</c:v>
                </c:pt>
                <c:pt idx="6007">
                  <c:v>30.794</c:v>
                </c:pt>
                <c:pt idx="6008">
                  <c:v>27.024999999999999</c:v>
                </c:pt>
                <c:pt idx="6009">
                  <c:v>25.587</c:v>
                </c:pt>
                <c:pt idx="6010">
                  <c:v>27.957999999999988</c:v>
                </c:pt>
                <c:pt idx="6011">
                  <c:v>29.927</c:v>
                </c:pt>
                <c:pt idx="6012">
                  <c:v>28.492999999999789</c:v>
                </c:pt>
                <c:pt idx="6013">
                  <c:v>30.59</c:v>
                </c:pt>
                <c:pt idx="6014">
                  <c:v>31.491999999999987</c:v>
                </c:pt>
                <c:pt idx="6015">
                  <c:v>34.422000000000011</c:v>
                </c:pt>
                <c:pt idx="6016">
                  <c:v>31.213000000000001</c:v>
                </c:pt>
                <c:pt idx="6017">
                  <c:v>30.244</c:v>
                </c:pt>
                <c:pt idx="6018">
                  <c:v>36.131</c:v>
                </c:pt>
                <c:pt idx="6019">
                  <c:v>37.731000000000002</c:v>
                </c:pt>
                <c:pt idx="6020">
                  <c:v>34.327000000000005</c:v>
                </c:pt>
                <c:pt idx="6021">
                  <c:v>35.122000000000163</c:v>
                </c:pt>
                <c:pt idx="6022">
                  <c:v>38.782000000000011</c:v>
                </c:pt>
                <c:pt idx="6023">
                  <c:v>29.029</c:v>
                </c:pt>
                <c:pt idx="6024">
                  <c:v>28.487999999999989</c:v>
                </c:pt>
                <c:pt idx="6025">
                  <c:v>30.218</c:v>
                </c:pt>
                <c:pt idx="6026">
                  <c:v>33.589000000000006</c:v>
                </c:pt>
                <c:pt idx="6027">
                  <c:v>32.61</c:v>
                </c:pt>
                <c:pt idx="6028">
                  <c:v>30.436</c:v>
                </c:pt>
                <c:pt idx="6029">
                  <c:v>33.673000000000002</c:v>
                </c:pt>
                <c:pt idx="6030">
                  <c:v>36.293000000000013</c:v>
                </c:pt>
                <c:pt idx="6031">
                  <c:v>29.9</c:v>
                </c:pt>
                <c:pt idx="6032">
                  <c:v>33</c:v>
                </c:pt>
                <c:pt idx="6033">
                  <c:v>29.721999999999987</c:v>
                </c:pt>
                <c:pt idx="6034">
                  <c:v>33.773000000000003</c:v>
                </c:pt>
                <c:pt idx="6035">
                  <c:v>37.782000000000011</c:v>
                </c:pt>
                <c:pt idx="6036">
                  <c:v>40.963000000000001</c:v>
                </c:pt>
                <c:pt idx="6037">
                  <c:v>39.090000000000003</c:v>
                </c:pt>
                <c:pt idx="6038">
                  <c:v>33.523000000000003</c:v>
                </c:pt>
                <c:pt idx="6039">
                  <c:v>41.562000000000012</c:v>
                </c:pt>
                <c:pt idx="6040">
                  <c:v>26.95</c:v>
                </c:pt>
                <c:pt idx="6041">
                  <c:v>27.291</c:v>
                </c:pt>
                <c:pt idx="6042">
                  <c:v>28.835999999999999</c:v>
                </c:pt>
                <c:pt idx="6043">
                  <c:v>32.511000000000003</c:v>
                </c:pt>
                <c:pt idx="6044">
                  <c:v>33.700000000000003</c:v>
                </c:pt>
                <c:pt idx="6045">
                  <c:v>32.559000000000005</c:v>
                </c:pt>
                <c:pt idx="6046">
                  <c:v>34.763000000000012</c:v>
                </c:pt>
                <c:pt idx="6047">
                  <c:v>34.522000000000013</c:v>
                </c:pt>
                <c:pt idx="6048">
                  <c:v>35.978000000000002</c:v>
                </c:pt>
                <c:pt idx="6049">
                  <c:v>35.730000000000011</c:v>
                </c:pt>
                <c:pt idx="6050">
                  <c:v>39.027000000000001</c:v>
                </c:pt>
                <c:pt idx="6051">
                  <c:v>32.435000000000002</c:v>
                </c:pt>
                <c:pt idx="6052">
                  <c:v>32.215000000000003</c:v>
                </c:pt>
                <c:pt idx="6053">
                  <c:v>33.528000000000013</c:v>
                </c:pt>
                <c:pt idx="6054">
                  <c:v>29.812999999999999</c:v>
                </c:pt>
                <c:pt idx="6055">
                  <c:v>27.501000000000001</c:v>
                </c:pt>
                <c:pt idx="6056">
                  <c:v>28.053000000000001</c:v>
                </c:pt>
                <c:pt idx="6057">
                  <c:v>26.8</c:v>
                </c:pt>
                <c:pt idx="6058">
                  <c:v>27.094999999999999</c:v>
                </c:pt>
                <c:pt idx="6059">
                  <c:v>28.024000000000001</c:v>
                </c:pt>
                <c:pt idx="6060">
                  <c:v>27.055</c:v>
                </c:pt>
                <c:pt idx="6061">
                  <c:v>27.675999999999988</c:v>
                </c:pt>
                <c:pt idx="6062">
                  <c:v>29.683</c:v>
                </c:pt>
                <c:pt idx="6063">
                  <c:v>32.516000000000005</c:v>
                </c:pt>
                <c:pt idx="6064">
                  <c:v>33.356000000000002</c:v>
                </c:pt>
                <c:pt idx="6065">
                  <c:v>30.581999999999987</c:v>
                </c:pt>
                <c:pt idx="6066">
                  <c:v>29.414999999999999</c:v>
                </c:pt>
                <c:pt idx="6067">
                  <c:v>30.257999999999999</c:v>
                </c:pt>
                <c:pt idx="6068">
                  <c:v>33.308</c:v>
                </c:pt>
                <c:pt idx="6069">
                  <c:v>35.515000000000001</c:v>
                </c:pt>
                <c:pt idx="6070">
                  <c:v>34.512</c:v>
                </c:pt>
                <c:pt idx="6071">
                  <c:v>28.352</c:v>
                </c:pt>
                <c:pt idx="6072">
                  <c:v>29.062999999999889</c:v>
                </c:pt>
                <c:pt idx="6073">
                  <c:v>27.64</c:v>
                </c:pt>
                <c:pt idx="6074">
                  <c:v>28.987999999999989</c:v>
                </c:pt>
                <c:pt idx="6075">
                  <c:v>36.777000000000001</c:v>
                </c:pt>
                <c:pt idx="6076">
                  <c:v>38.272000000000013</c:v>
                </c:pt>
                <c:pt idx="6077">
                  <c:v>35.592000000000013</c:v>
                </c:pt>
                <c:pt idx="6078">
                  <c:v>31.472999999999889</c:v>
                </c:pt>
                <c:pt idx="6079">
                  <c:v>36.746000000000002</c:v>
                </c:pt>
                <c:pt idx="6080">
                  <c:v>33.438000000000002</c:v>
                </c:pt>
                <c:pt idx="6081">
                  <c:v>31.244999999999987</c:v>
                </c:pt>
                <c:pt idx="6082">
                  <c:v>28.094000000000001</c:v>
                </c:pt>
                <c:pt idx="6083">
                  <c:v>29.652000000000001</c:v>
                </c:pt>
                <c:pt idx="6084">
                  <c:v>29.315999999999999</c:v>
                </c:pt>
                <c:pt idx="6085">
                  <c:v>33.520000000000003</c:v>
                </c:pt>
                <c:pt idx="6086">
                  <c:v>29.704999999999988</c:v>
                </c:pt>
                <c:pt idx="6087">
                  <c:v>30.459999999999987</c:v>
                </c:pt>
                <c:pt idx="6088">
                  <c:v>25.928999999999789</c:v>
                </c:pt>
                <c:pt idx="6089">
                  <c:v>27.908999999999889</c:v>
                </c:pt>
                <c:pt idx="6090">
                  <c:v>27.437000000000001</c:v>
                </c:pt>
                <c:pt idx="6091">
                  <c:v>29.164999999999999</c:v>
                </c:pt>
                <c:pt idx="6092">
                  <c:v>28.155999999999999</c:v>
                </c:pt>
                <c:pt idx="6093">
                  <c:v>26.527999999999999</c:v>
                </c:pt>
                <c:pt idx="6094">
                  <c:v>27.399000000000001</c:v>
                </c:pt>
                <c:pt idx="6095">
                  <c:v>31.434000000000001</c:v>
                </c:pt>
                <c:pt idx="6096">
                  <c:v>31.536000000000001</c:v>
                </c:pt>
                <c:pt idx="6097">
                  <c:v>29.710999999999999</c:v>
                </c:pt>
                <c:pt idx="6098">
                  <c:v>18.003</c:v>
                </c:pt>
                <c:pt idx="6099">
                  <c:v>10.707000000000001</c:v>
                </c:pt>
                <c:pt idx="6100">
                  <c:v>12.909000000000002</c:v>
                </c:pt>
                <c:pt idx="6101">
                  <c:v>16.829999999999988</c:v>
                </c:pt>
                <c:pt idx="6102">
                  <c:v>17.643000000000001</c:v>
                </c:pt>
                <c:pt idx="6103">
                  <c:v>21.036000000000001</c:v>
                </c:pt>
                <c:pt idx="6104">
                  <c:v>21.343</c:v>
                </c:pt>
                <c:pt idx="6105">
                  <c:v>23.202000000000002</c:v>
                </c:pt>
                <c:pt idx="6106">
                  <c:v>21.846</c:v>
                </c:pt>
                <c:pt idx="6107">
                  <c:v>22.49</c:v>
                </c:pt>
                <c:pt idx="6108">
                  <c:v>18.856000000000005</c:v>
                </c:pt>
                <c:pt idx="6109">
                  <c:v>19.806999999999999</c:v>
                </c:pt>
                <c:pt idx="6110">
                  <c:v>21.815000000000001</c:v>
                </c:pt>
                <c:pt idx="6111">
                  <c:v>27.95</c:v>
                </c:pt>
                <c:pt idx="6112">
                  <c:v>22.79</c:v>
                </c:pt>
                <c:pt idx="6113">
                  <c:v>24.196000000000005</c:v>
                </c:pt>
                <c:pt idx="6114">
                  <c:v>21.440999999999889</c:v>
                </c:pt>
                <c:pt idx="6115">
                  <c:v>18.706</c:v>
                </c:pt>
                <c:pt idx="6116">
                  <c:v>20.311000000000035</c:v>
                </c:pt>
                <c:pt idx="6117">
                  <c:v>22.451000000000001</c:v>
                </c:pt>
                <c:pt idx="6118">
                  <c:v>24.25</c:v>
                </c:pt>
                <c:pt idx="6119">
                  <c:v>25.503</c:v>
                </c:pt>
                <c:pt idx="6120">
                  <c:v>24.312999999999999</c:v>
                </c:pt>
                <c:pt idx="6121">
                  <c:v>20.812999999999999</c:v>
                </c:pt>
                <c:pt idx="6122">
                  <c:v>17.547999999999988</c:v>
                </c:pt>
                <c:pt idx="6123">
                  <c:v>14.261000000000001</c:v>
                </c:pt>
                <c:pt idx="6124">
                  <c:v>18.684000000000001</c:v>
                </c:pt>
                <c:pt idx="6125">
                  <c:v>20.974</c:v>
                </c:pt>
                <c:pt idx="6126">
                  <c:v>23.468999999999689</c:v>
                </c:pt>
                <c:pt idx="6127">
                  <c:v>21.312999999999999</c:v>
                </c:pt>
                <c:pt idx="6128">
                  <c:v>20.701000000000001</c:v>
                </c:pt>
                <c:pt idx="6129">
                  <c:v>20.027000000000001</c:v>
                </c:pt>
                <c:pt idx="6130">
                  <c:v>20.041</c:v>
                </c:pt>
                <c:pt idx="6131">
                  <c:v>19.253</c:v>
                </c:pt>
                <c:pt idx="6132">
                  <c:v>11.439</c:v>
                </c:pt>
                <c:pt idx="6133">
                  <c:v>13.819000000000004</c:v>
                </c:pt>
                <c:pt idx="6134">
                  <c:v>14.353000000000026</c:v>
                </c:pt>
                <c:pt idx="6135">
                  <c:v>11.761000000000001</c:v>
                </c:pt>
                <c:pt idx="6136">
                  <c:v>7.8139999999999965</c:v>
                </c:pt>
                <c:pt idx="6137">
                  <c:v>14.13</c:v>
                </c:pt>
                <c:pt idx="6138">
                  <c:v>12.438000000000001</c:v>
                </c:pt>
                <c:pt idx="6139">
                  <c:v>11.713000000000001</c:v>
                </c:pt>
                <c:pt idx="6140">
                  <c:v>11.944000000000001</c:v>
                </c:pt>
                <c:pt idx="6141">
                  <c:v>13.804</c:v>
                </c:pt>
                <c:pt idx="6142">
                  <c:v>11.354000000000006</c:v>
                </c:pt>
                <c:pt idx="6143">
                  <c:v>11.424000000000001</c:v>
                </c:pt>
                <c:pt idx="6144">
                  <c:v>10.656000000000002</c:v>
                </c:pt>
                <c:pt idx="6145">
                  <c:v>10.001000000000001</c:v>
                </c:pt>
                <c:pt idx="6146">
                  <c:v>7.8969999999999985</c:v>
                </c:pt>
                <c:pt idx="6147">
                  <c:v>5.4909999999999997</c:v>
                </c:pt>
                <c:pt idx="6148">
                  <c:v>8.4830000000000005</c:v>
                </c:pt>
                <c:pt idx="6149">
                  <c:v>9.4310000000000009</c:v>
                </c:pt>
                <c:pt idx="6150">
                  <c:v>8.4730000000000008</c:v>
                </c:pt>
                <c:pt idx="6151">
                  <c:v>12.336</c:v>
                </c:pt>
                <c:pt idx="6152">
                  <c:v>9.9210000000000012</c:v>
                </c:pt>
                <c:pt idx="6153">
                  <c:v>13.547000000000001</c:v>
                </c:pt>
                <c:pt idx="6154">
                  <c:v>12.454000000000002</c:v>
                </c:pt>
                <c:pt idx="6155">
                  <c:v>11.16</c:v>
                </c:pt>
                <c:pt idx="6156">
                  <c:v>11.496</c:v>
                </c:pt>
                <c:pt idx="6157">
                  <c:v>13.217000000000001</c:v>
                </c:pt>
                <c:pt idx="6158">
                  <c:v>15.134</c:v>
                </c:pt>
                <c:pt idx="6159">
                  <c:v>11.927</c:v>
                </c:pt>
                <c:pt idx="6160">
                  <c:v>6.1159999999999846</c:v>
                </c:pt>
                <c:pt idx="6161">
                  <c:v>7.4279999999999955</c:v>
                </c:pt>
                <c:pt idx="6162">
                  <c:v>8.1960000000000015</c:v>
                </c:pt>
                <c:pt idx="6163">
                  <c:v>9.4760000000000026</c:v>
                </c:pt>
                <c:pt idx="6164">
                  <c:v>4.9779999999999998</c:v>
                </c:pt>
                <c:pt idx="6165">
                  <c:v>5.4740000000000002</c:v>
                </c:pt>
                <c:pt idx="6166">
                  <c:v>10.265000000000002</c:v>
                </c:pt>
                <c:pt idx="6167">
                  <c:v>10.948</c:v>
                </c:pt>
                <c:pt idx="6168">
                  <c:v>12.917</c:v>
                </c:pt>
                <c:pt idx="6169">
                  <c:v>13.841000000000001</c:v>
                </c:pt>
                <c:pt idx="6170">
                  <c:v>13.103</c:v>
                </c:pt>
                <c:pt idx="6171">
                  <c:v>9.9250000000000007</c:v>
                </c:pt>
                <c:pt idx="6172">
                  <c:v>10.905000000000006</c:v>
                </c:pt>
                <c:pt idx="6173">
                  <c:v>9.527000000000001</c:v>
                </c:pt>
                <c:pt idx="6174">
                  <c:v>10.851000000000004</c:v>
                </c:pt>
                <c:pt idx="6175">
                  <c:v>10.272</c:v>
                </c:pt>
                <c:pt idx="6176">
                  <c:v>10.513</c:v>
                </c:pt>
                <c:pt idx="6177">
                  <c:v>11.086</c:v>
                </c:pt>
                <c:pt idx="6178">
                  <c:v>10.527000000000001</c:v>
                </c:pt>
                <c:pt idx="6179">
                  <c:v>11.785</c:v>
                </c:pt>
                <c:pt idx="6180">
                  <c:v>12.336</c:v>
                </c:pt>
                <c:pt idx="6181">
                  <c:v>10.030000000000001</c:v>
                </c:pt>
                <c:pt idx="6182">
                  <c:v>11.386000000000006</c:v>
                </c:pt>
                <c:pt idx="6183">
                  <c:v>10.559000000000006</c:v>
                </c:pt>
                <c:pt idx="6184">
                  <c:v>12.424000000000001</c:v>
                </c:pt>
                <c:pt idx="6185">
                  <c:v>12.676</c:v>
                </c:pt>
                <c:pt idx="6186">
                  <c:v>10.675000000000002</c:v>
                </c:pt>
                <c:pt idx="6187">
                  <c:v>9.6319999999999997</c:v>
                </c:pt>
                <c:pt idx="6188">
                  <c:v>10.079000000000002</c:v>
                </c:pt>
                <c:pt idx="6189">
                  <c:v>9.5340000000000007</c:v>
                </c:pt>
                <c:pt idx="6190">
                  <c:v>10.057</c:v>
                </c:pt>
                <c:pt idx="6191">
                  <c:v>9.697000000000001</c:v>
                </c:pt>
                <c:pt idx="6192">
                  <c:v>6.3469999999999995</c:v>
                </c:pt>
                <c:pt idx="6193">
                  <c:v>5.7910000000000004</c:v>
                </c:pt>
                <c:pt idx="6194">
                  <c:v>2.8779999999999997</c:v>
                </c:pt>
                <c:pt idx="6195">
                  <c:v>2.9699999999999998</c:v>
                </c:pt>
                <c:pt idx="6196">
                  <c:v>5.6310000000000002</c:v>
                </c:pt>
                <c:pt idx="6197">
                  <c:v>10.3</c:v>
                </c:pt>
                <c:pt idx="6198">
                  <c:v>9.8170000000000002</c:v>
                </c:pt>
                <c:pt idx="6199">
                  <c:v>9.6230000000000011</c:v>
                </c:pt>
                <c:pt idx="6200">
                  <c:v>11.148</c:v>
                </c:pt>
                <c:pt idx="6201">
                  <c:v>9.9870000000000001</c:v>
                </c:pt>
                <c:pt idx="6202">
                  <c:v>9.5060000000000002</c:v>
                </c:pt>
                <c:pt idx="6203">
                  <c:v>9.8260000000000005</c:v>
                </c:pt>
                <c:pt idx="6204">
                  <c:v>10.533000000000001</c:v>
                </c:pt>
                <c:pt idx="6205">
                  <c:v>10.256</c:v>
                </c:pt>
                <c:pt idx="6206">
                  <c:v>8.1830000000000016</c:v>
                </c:pt>
                <c:pt idx="6207">
                  <c:v>8.9630000000000027</c:v>
                </c:pt>
                <c:pt idx="6208">
                  <c:v>5.0069999999999997</c:v>
                </c:pt>
                <c:pt idx="6209">
                  <c:v>3.4299999999999997</c:v>
                </c:pt>
                <c:pt idx="6210">
                  <c:v>4.8879999999999955</c:v>
                </c:pt>
                <c:pt idx="6211">
                  <c:v>7.899</c:v>
                </c:pt>
                <c:pt idx="6212">
                  <c:v>10.343</c:v>
                </c:pt>
                <c:pt idx="6213">
                  <c:v>11.415000000000004</c:v>
                </c:pt>
                <c:pt idx="6214">
                  <c:v>12.22</c:v>
                </c:pt>
                <c:pt idx="6215">
                  <c:v>10.788</c:v>
                </c:pt>
                <c:pt idx="6216">
                  <c:v>9.7620000000000005</c:v>
                </c:pt>
                <c:pt idx="6217">
                  <c:v>9.7510000000000012</c:v>
                </c:pt>
                <c:pt idx="6218">
                  <c:v>9.48</c:v>
                </c:pt>
                <c:pt idx="6219">
                  <c:v>9.6140000000000008</c:v>
                </c:pt>
                <c:pt idx="6220">
                  <c:v>-3.5739999999999998</c:v>
                </c:pt>
                <c:pt idx="6221">
                  <c:v>-8.8230000000000004</c:v>
                </c:pt>
                <c:pt idx="6222">
                  <c:v>-7.4189999999999996</c:v>
                </c:pt>
                <c:pt idx="6223">
                  <c:v>-2.68</c:v>
                </c:pt>
                <c:pt idx="6224">
                  <c:v>4.0369999999999999</c:v>
                </c:pt>
                <c:pt idx="6225">
                  <c:v>4.9760000000000124</c:v>
                </c:pt>
                <c:pt idx="6226">
                  <c:v>5.0389999999999997</c:v>
                </c:pt>
                <c:pt idx="6227">
                  <c:v>7.7480000000000002</c:v>
                </c:pt>
                <c:pt idx="6228">
                  <c:v>11.293000000000001</c:v>
                </c:pt>
                <c:pt idx="6229">
                  <c:v>10.97</c:v>
                </c:pt>
                <c:pt idx="6230">
                  <c:v>9.9890000000000008</c:v>
                </c:pt>
                <c:pt idx="6231">
                  <c:v>12.198</c:v>
                </c:pt>
                <c:pt idx="6232">
                  <c:v>11.342000000000002</c:v>
                </c:pt>
                <c:pt idx="6233">
                  <c:v>13.156000000000002</c:v>
                </c:pt>
                <c:pt idx="6234">
                  <c:v>8.777000000000001</c:v>
                </c:pt>
                <c:pt idx="6235">
                  <c:v>9.4760000000000026</c:v>
                </c:pt>
                <c:pt idx="6236">
                  <c:v>8.6370000000000005</c:v>
                </c:pt>
                <c:pt idx="6237">
                  <c:v>11.606</c:v>
                </c:pt>
                <c:pt idx="6238">
                  <c:v>12.723000000000001</c:v>
                </c:pt>
                <c:pt idx="6239">
                  <c:v>9.9550000000000267</c:v>
                </c:pt>
                <c:pt idx="6240">
                  <c:v>8.0500000000000007</c:v>
                </c:pt>
                <c:pt idx="6241">
                  <c:v>9.6989999999999998</c:v>
                </c:pt>
                <c:pt idx="6242">
                  <c:v>7.5659999999999945</c:v>
                </c:pt>
                <c:pt idx="6243">
                  <c:v>3.6549999999999998</c:v>
                </c:pt>
                <c:pt idx="6244">
                  <c:v>4.7969999999999997</c:v>
                </c:pt>
                <c:pt idx="6245">
                  <c:v>5.1259999999999755</c:v>
                </c:pt>
                <c:pt idx="6246">
                  <c:v>7.0179999999999945</c:v>
                </c:pt>
                <c:pt idx="6247">
                  <c:v>5.26</c:v>
                </c:pt>
                <c:pt idx="6248">
                  <c:v>7.4059999999999997</c:v>
                </c:pt>
                <c:pt idx="6249">
                  <c:v>6.8069999999999995</c:v>
                </c:pt>
                <c:pt idx="6250">
                  <c:v>4.4619999999999997</c:v>
                </c:pt>
                <c:pt idx="6251">
                  <c:v>5.4550000000000001</c:v>
                </c:pt>
                <c:pt idx="6252">
                  <c:v>4.3969999999999985</c:v>
                </c:pt>
                <c:pt idx="6253">
                  <c:v>6.1919999999999975</c:v>
                </c:pt>
                <c:pt idx="6254">
                  <c:v>8.8570000000000046</c:v>
                </c:pt>
                <c:pt idx="6255">
                  <c:v>11.583</c:v>
                </c:pt>
                <c:pt idx="6256">
                  <c:v>9.9550000000000267</c:v>
                </c:pt>
                <c:pt idx="6257">
                  <c:v>14.075000000000006</c:v>
                </c:pt>
                <c:pt idx="6258">
                  <c:v>13.756</c:v>
                </c:pt>
                <c:pt idx="6259">
                  <c:v>14.24</c:v>
                </c:pt>
                <c:pt idx="6260">
                  <c:v>12.59</c:v>
                </c:pt>
                <c:pt idx="6261">
                  <c:v>14.628</c:v>
                </c:pt>
                <c:pt idx="6262">
                  <c:v>15.704000000000001</c:v>
                </c:pt>
                <c:pt idx="6263">
                  <c:v>16.344999999999999</c:v>
                </c:pt>
                <c:pt idx="6264">
                  <c:v>16.281999999999989</c:v>
                </c:pt>
                <c:pt idx="6265">
                  <c:v>13.674000000000001</c:v>
                </c:pt>
                <c:pt idx="6266">
                  <c:v>13.577</c:v>
                </c:pt>
                <c:pt idx="6267">
                  <c:v>16.826000000000001</c:v>
                </c:pt>
                <c:pt idx="6268">
                  <c:v>17.774000000000001</c:v>
                </c:pt>
                <c:pt idx="6269">
                  <c:v>17.052</c:v>
                </c:pt>
                <c:pt idx="6270">
                  <c:v>8.43</c:v>
                </c:pt>
                <c:pt idx="6271">
                  <c:v>10.018000000000001</c:v>
                </c:pt>
                <c:pt idx="6272">
                  <c:v>12.969000000000024</c:v>
                </c:pt>
                <c:pt idx="6273">
                  <c:v>8.26</c:v>
                </c:pt>
                <c:pt idx="6274">
                  <c:v>8.8880000000000035</c:v>
                </c:pt>
                <c:pt idx="6275">
                  <c:v>4.5309999999999997</c:v>
                </c:pt>
                <c:pt idx="6276">
                  <c:v>9.7850000000000001</c:v>
                </c:pt>
                <c:pt idx="6277">
                  <c:v>9.3180000000000014</c:v>
                </c:pt>
                <c:pt idx="6278">
                  <c:v>8.23</c:v>
                </c:pt>
                <c:pt idx="6279">
                  <c:v>3.5979999999999999</c:v>
                </c:pt>
                <c:pt idx="6280">
                  <c:v>5.859</c:v>
                </c:pt>
                <c:pt idx="6281">
                  <c:v>11.959000000000024</c:v>
                </c:pt>
                <c:pt idx="6282">
                  <c:v>15.06</c:v>
                </c:pt>
                <c:pt idx="6283">
                  <c:v>16.594000000000001</c:v>
                </c:pt>
                <c:pt idx="6284">
                  <c:v>18.224</c:v>
                </c:pt>
                <c:pt idx="6285">
                  <c:v>19.401999999999987</c:v>
                </c:pt>
                <c:pt idx="6286">
                  <c:v>18</c:v>
                </c:pt>
                <c:pt idx="6287">
                  <c:v>13.895000000000024</c:v>
                </c:pt>
                <c:pt idx="6288">
                  <c:v>17.641999999999999</c:v>
                </c:pt>
                <c:pt idx="6289">
                  <c:v>16.811000000000035</c:v>
                </c:pt>
                <c:pt idx="6290">
                  <c:v>18.271999999999988</c:v>
                </c:pt>
                <c:pt idx="6291">
                  <c:v>19.777000000000001</c:v>
                </c:pt>
                <c:pt idx="6292">
                  <c:v>16.803999999999988</c:v>
                </c:pt>
                <c:pt idx="6293">
                  <c:v>18.353000000000005</c:v>
                </c:pt>
                <c:pt idx="6294">
                  <c:v>19.424999999999986</c:v>
                </c:pt>
                <c:pt idx="6295">
                  <c:v>18.664000000000001</c:v>
                </c:pt>
                <c:pt idx="6296">
                  <c:v>19.722999999999889</c:v>
                </c:pt>
                <c:pt idx="6297">
                  <c:v>20.141999999999999</c:v>
                </c:pt>
                <c:pt idx="6298">
                  <c:v>17.292999999999989</c:v>
                </c:pt>
                <c:pt idx="6299">
                  <c:v>13.949</c:v>
                </c:pt>
                <c:pt idx="6300">
                  <c:v>15.422000000000002</c:v>
                </c:pt>
                <c:pt idx="6301">
                  <c:v>18.638999999999999</c:v>
                </c:pt>
                <c:pt idx="6302">
                  <c:v>22.295999999999989</c:v>
                </c:pt>
                <c:pt idx="6303">
                  <c:v>19.632999999999999</c:v>
                </c:pt>
                <c:pt idx="6304">
                  <c:v>18.594999999999999</c:v>
                </c:pt>
                <c:pt idx="6305">
                  <c:v>16.715</c:v>
                </c:pt>
                <c:pt idx="6306">
                  <c:v>18.504000000000001</c:v>
                </c:pt>
                <c:pt idx="6307">
                  <c:v>19.027999999999999</c:v>
                </c:pt>
                <c:pt idx="6308">
                  <c:v>19.437999999999999</c:v>
                </c:pt>
                <c:pt idx="6309">
                  <c:v>22.001000000000001</c:v>
                </c:pt>
                <c:pt idx="6310">
                  <c:v>23.774999999999999</c:v>
                </c:pt>
                <c:pt idx="6311">
                  <c:v>22.298999999999989</c:v>
                </c:pt>
                <c:pt idx="6312">
                  <c:v>18.106999999999999</c:v>
                </c:pt>
                <c:pt idx="6313">
                  <c:v>15.676</c:v>
                </c:pt>
                <c:pt idx="6314">
                  <c:v>18.736999999999988</c:v>
                </c:pt>
                <c:pt idx="6315">
                  <c:v>17.18</c:v>
                </c:pt>
                <c:pt idx="6316">
                  <c:v>17.547000000000001</c:v>
                </c:pt>
                <c:pt idx="6317">
                  <c:v>21.117000000000235</c:v>
                </c:pt>
                <c:pt idx="6318">
                  <c:v>17.408999999999889</c:v>
                </c:pt>
                <c:pt idx="6319">
                  <c:v>17.991</c:v>
                </c:pt>
                <c:pt idx="6320">
                  <c:v>17.771999999999988</c:v>
                </c:pt>
                <c:pt idx="6321">
                  <c:v>17.594999999999999</c:v>
                </c:pt>
                <c:pt idx="6322">
                  <c:v>18.699000000000005</c:v>
                </c:pt>
                <c:pt idx="6323">
                  <c:v>20.087</c:v>
                </c:pt>
                <c:pt idx="6324">
                  <c:v>22.375</c:v>
                </c:pt>
                <c:pt idx="6325">
                  <c:v>22.963999999999889</c:v>
                </c:pt>
                <c:pt idx="6326">
                  <c:v>22.216000000000001</c:v>
                </c:pt>
                <c:pt idx="6327">
                  <c:v>19.895</c:v>
                </c:pt>
                <c:pt idx="6328">
                  <c:v>18.985999999999589</c:v>
                </c:pt>
                <c:pt idx="6329">
                  <c:v>19.696999999999999</c:v>
                </c:pt>
                <c:pt idx="6330">
                  <c:v>22.638999999999999</c:v>
                </c:pt>
                <c:pt idx="6331">
                  <c:v>20.780999999999889</c:v>
                </c:pt>
                <c:pt idx="6332">
                  <c:v>23.895</c:v>
                </c:pt>
                <c:pt idx="6333">
                  <c:v>20.472999999999889</c:v>
                </c:pt>
                <c:pt idx="6334">
                  <c:v>20.327000000000005</c:v>
                </c:pt>
                <c:pt idx="6335">
                  <c:v>17.600000000000001</c:v>
                </c:pt>
                <c:pt idx="6336">
                  <c:v>21.181000000000001</c:v>
                </c:pt>
                <c:pt idx="6337">
                  <c:v>23.459999999999987</c:v>
                </c:pt>
                <c:pt idx="6338">
                  <c:v>24.209</c:v>
                </c:pt>
                <c:pt idx="6339">
                  <c:v>23.38</c:v>
                </c:pt>
                <c:pt idx="6340">
                  <c:v>19.187999999999999</c:v>
                </c:pt>
                <c:pt idx="6341">
                  <c:v>19.118000000000031</c:v>
                </c:pt>
                <c:pt idx="6342">
                  <c:v>17.776</c:v>
                </c:pt>
                <c:pt idx="6343">
                  <c:v>20.172000000000001</c:v>
                </c:pt>
                <c:pt idx="6344">
                  <c:v>19.189</c:v>
                </c:pt>
                <c:pt idx="6345">
                  <c:v>16.72</c:v>
                </c:pt>
                <c:pt idx="6346">
                  <c:v>19.047999999999988</c:v>
                </c:pt>
                <c:pt idx="6347">
                  <c:v>20.710999999999999</c:v>
                </c:pt>
                <c:pt idx="6348">
                  <c:v>22.494</c:v>
                </c:pt>
                <c:pt idx="6349">
                  <c:v>18.771999999999988</c:v>
                </c:pt>
                <c:pt idx="6350">
                  <c:v>21.395</c:v>
                </c:pt>
                <c:pt idx="6351">
                  <c:v>18.478999999999989</c:v>
                </c:pt>
                <c:pt idx="6352">
                  <c:v>16.988999999999589</c:v>
                </c:pt>
                <c:pt idx="6353">
                  <c:v>19.347999999999999</c:v>
                </c:pt>
                <c:pt idx="6354">
                  <c:v>24.114999999999998</c:v>
                </c:pt>
                <c:pt idx="6355">
                  <c:v>27.800999999999988</c:v>
                </c:pt>
                <c:pt idx="6356">
                  <c:v>28.777999999999999</c:v>
                </c:pt>
                <c:pt idx="6357">
                  <c:v>22.574000000000005</c:v>
                </c:pt>
                <c:pt idx="6358">
                  <c:v>24.123999999999999</c:v>
                </c:pt>
                <c:pt idx="6359">
                  <c:v>25.701000000000001</c:v>
                </c:pt>
                <c:pt idx="6360">
                  <c:v>29.350999999999999</c:v>
                </c:pt>
                <c:pt idx="6361">
                  <c:v>30.375</c:v>
                </c:pt>
                <c:pt idx="6362">
                  <c:v>30.047999999999988</c:v>
                </c:pt>
                <c:pt idx="6363">
                  <c:v>31.140999999999988</c:v>
                </c:pt>
                <c:pt idx="6364">
                  <c:v>32.124000000000002</c:v>
                </c:pt>
                <c:pt idx="6365">
                  <c:v>22.318000000000001</c:v>
                </c:pt>
                <c:pt idx="6366">
                  <c:v>24.244</c:v>
                </c:pt>
                <c:pt idx="6367">
                  <c:v>22.077000000000005</c:v>
                </c:pt>
                <c:pt idx="6368">
                  <c:v>25.187000000000001</c:v>
                </c:pt>
                <c:pt idx="6369">
                  <c:v>30.832999999999988</c:v>
                </c:pt>
                <c:pt idx="6370">
                  <c:v>31.004000000000001</c:v>
                </c:pt>
                <c:pt idx="6371">
                  <c:v>30.966999999999889</c:v>
                </c:pt>
                <c:pt idx="6372">
                  <c:v>31.045000000000002</c:v>
                </c:pt>
                <c:pt idx="6373">
                  <c:v>28.364999999999988</c:v>
                </c:pt>
                <c:pt idx="6374">
                  <c:v>27.937000000000001</c:v>
                </c:pt>
                <c:pt idx="6375">
                  <c:v>25.827000000000005</c:v>
                </c:pt>
                <c:pt idx="6376">
                  <c:v>26.984000000000002</c:v>
                </c:pt>
                <c:pt idx="6377">
                  <c:v>29.004999999999999</c:v>
                </c:pt>
                <c:pt idx="6378">
                  <c:v>30.55</c:v>
                </c:pt>
                <c:pt idx="6379">
                  <c:v>33.011000000000003</c:v>
                </c:pt>
                <c:pt idx="6380">
                  <c:v>35.438000000000002</c:v>
                </c:pt>
                <c:pt idx="6381">
                  <c:v>35.313999999999993</c:v>
                </c:pt>
                <c:pt idx="6382">
                  <c:v>29.324999999999999</c:v>
                </c:pt>
                <c:pt idx="6383">
                  <c:v>24.260999999999989</c:v>
                </c:pt>
                <c:pt idx="6384">
                  <c:v>26.202999999999989</c:v>
                </c:pt>
                <c:pt idx="6385">
                  <c:v>30.484999999999989</c:v>
                </c:pt>
                <c:pt idx="6386">
                  <c:v>34.024000000000001</c:v>
                </c:pt>
                <c:pt idx="6387">
                  <c:v>34.291000000000011</c:v>
                </c:pt>
                <c:pt idx="6388">
                  <c:v>30.632999999999999</c:v>
                </c:pt>
                <c:pt idx="6389">
                  <c:v>31.739000000000001</c:v>
                </c:pt>
                <c:pt idx="6390">
                  <c:v>30.279</c:v>
                </c:pt>
                <c:pt idx="6391">
                  <c:v>31.388999999999989</c:v>
                </c:pt>
                <c:pt idx="6392">
                  <c:v>32.243000000000002</c:v>
                </c:pt>
                <c:pt idx="6393">
                  <c:v>32.974000000000004</c:v>
                </c:pt>
                <c:pt idx="6394">
                  <c:v>30.233000000000001</c:v>
                </c:pt>
                <c:pt idx="6395">
                  <c:v>25.257999999999999</c:v>
                </c:pt>
                <c:pt idx="6396">
                  <c:v>25.114000000000235</c:v>
                </c:pt>
                <c:pt idx="6397">
                  <c:v>25.233000000000001</c:v>
                </c:pt>
                <c:pt idx="6398">
                  <c:v>31.654000000000035</c:v>
                </c:pt>
                <c:pt idx="6399">
                  <c:v>35.022000000000013</c:v>
                </c:pt>
                <c:pt idx="6400">
                  <c:v>36.753</c:v>
                </c:pt>
                <c:pt idx="6401">
                  <c:v>39.237000000000002</c:v>
                </c:pt>
                <c:pt idx="6402">
                  <c:v>39.047000000000004</c:v>
                </c:pt>
                <c:pt idx="6403">
                  <c:v>31.344000000000001</c:v>
                </c:pt>
                <c:pt idx="6404">
                  <c:v>32.432000000000002</c:v>
                </c:pt>
                <c:pt idx="6405">
                  <c:v>31.914999999999999</c:v>
                </c:pt>
                <c:pt idx="6406">
                  <c:v>32.660000000000011</c:v>
                </c:pt>
                <c:pt idx="6407">
                  <c:v>34.404000000000003</c:v>
                </c:pt>
                <c:pt idx="6408">
                  <c:v>35.784000000000006</c:v>
                </c:pt>
                <c:pt idx="6409">
                  <c:v>38.032000000000011</c:v>
                </c:pt>
                <c:pt idx="6410">
                  <c:v>36.739000000000011</c:v>
                </c:pt>
                <c:pt idx="6411">
                  <c:v>21.72</c:v>
                </c:pt>
                <c:pt idx="6412">
                  <c:v>18.907</c:v>
                </c:pt>
                <c:pt idx="6413">
                  <c:v>21.956</c:v>
                </c:pt>
                <c:pt idx="6414">
                  <c:v>26.623999999999999</c:v>
                </c:pt>
                <c:pt idx="6415">
                  <c:v>28.067999999999987</c:v>
                </c:pt>
                <c:pt idx="6416">
                  <c:v>25.207999999999988</c:v>
                </c:pt>
                <c:pt idx="6417">
                  <c:v>27.594000000000001</c:v>
                </c:pt>
                <c:pt idx="6418">
                  <c:v>28.643000000000001</c:v>
                </c:pt>
                <c:pt idx="6419">
                  <c:v>30.962999999999589</c:v>
                </c:pt>
                <c:pt idx="6420">
                  <c:v>28.757999999999999</c:v>
                </c:pt>
                <c:pt idx="6421">
                  <c:v>31.937000000000001</c:v>
                </c:pt>
                <c:pt idx="6422">
                  <c:v>30.393999999999988</c:v>
                </c:pt>
                <c:pt idx="6423">
                  <c:v>21.881</c:v>
                </c:pt>
                <c:pt idx="6424">
                  <c:v>26.667000000000005</c:v>
                </c:pt>
                <c:pt idx="6425">
                  <c:v>31.257000000000001</c:v>
                </c:pt>
                <c:pt idx="6426">
                  <c:v>30.39</c:v>
                </c:pt>
                <c:pt idx="6427">
                  <c:v>29.03</c:v>
                </c:pt>
                <c:pt idx="6428">
                  <c:v>29.625</c:v>
                </c:pt>
                <c:pt idx="6429">
                  <c:v>31.216000000000001</c:v>
                </c:pt>
                <c:pt idx="6430">
                  <c:v>32.163000000000011</c:v>
                </c:pt>
                <c:pt idx="6431">
                  <c:v>35.341000000000001</c:v>
                </c:pt>
                <c:pt idx="6432">
                  <c:v>29.166</c:v>
                </c:pt>
                <c:pt idx="6433">
                  <c:v>29.861000000000001</c:v>
                </c:pt>
                <c:pt idx="6434">
                  <c:v>33.041000000000004</c:v>
                </c:pt>
                <c:pt idx="6435">
                  <c:v>35.106000000000002</c:v>
                </c:pt>
                <c:pt idx="6436">
                  <c:v>30.806999999999999</c:v>
                </c:pt>
                <c:pt idx="6437">
                  <c:v>31.388999999999989</c:v>
                </c:pt>
                <c:pt idx="6438">
                  <c:v>30.088999999999889</c:v>
                </c:pt>
                <c:pt idx="6439">
                  <c:v>30.542000000000002</c:v>
                </c:pt>
                <c:pt idx="6440">
                  <c:v>30.419</c:v>
                </c:pt>
                <c:pt idx="6441">
                  <c:v>32.968000000000011</c:v>
                </c:pt>
                <c:pt idx="6442">
                  <c:v>31.678999999999988</c:v>
                </c:pt>
                <c:pt idx="6443">
                  <c:v>32.857999999999997</c:v>
                </c:pt>
                <c:pt idx="6444">
                  <c:v>32.301000000000002</c:v>
                </c:pt>
                <c:pt idx="6445">
                  <c:v>32.506</c:v>
                </c:pt>
                <c:pt idx="6446">
                  <c:v>34.880999999999993</c:v>
                </c:pt>
                <c:pt idx="6447">
                  <c:v>36.211000000000006</c:v>
                </c:pt>
                <c:pt idx="6448">
                  <c:v>35.974000000000004</c:v>
                </c:pt>
                <c:pt idx="6449">
                  <c:v>33.373000000000005</c:v>
                </c:pt>
                <c:pt idx="6450">
                  <c:v>34.651000000000003</c:v>
                </c:pt>
                <c:pt idx="6451">
                  <c:v>28.163</c:v>
                </c:pt>
                <c:pt idx="6452">
                  <c:v>28.056999999999999</c:v>
                </c:pt>
                <c:pt idx="6453">
                  <c:v>30.373000000000001</c:v>
                </c:pt>
                <c:pt idx="6454">
                  <c:v>32.898000000000003</c:v>
                </c:pt>
                <c:pt idx="6455">
                  <c:v>33.105000000000011</c:v>
                </c:pt>
                <c:pt idx="6456">
                  <c:v>33.826000000000001</c:v>
                </c:pt>
                <c:pt idx="6457">
                  <c:v>31.964999999999989</c:v>
                </c:pt>
                <c:pt idx="6458">
                  <c:v>27.417000000000005</c:v>
                </c:pt>
                <c:pt idx="6459">
                  <c:v>25.344000000000001</c:v>
                </c:pt>
                <c:pt idx="6460">
                  <c:v>27.593</c:v>
                </c:pt>
                <c:pt idx="6461">
                  <c:v>28.338000000000001</c:v>
                </c:pt>
                <c:pt idx="6462">
                  <c:v>31.114000000000235</c:v>
                </c:pt>
                <c:pt idx="6463">
                  <c:v>27.274999999999999</c:v>
                </c:pt>
                <c:pt idx="6464">
                  <c:v>27.67</c:v>
                </c:pt>
                <c:pt idx="6465">
                  <c:v>26.224999999999987</c:v>
                </c:pt>
                <c:pt idx="6466">
                  <c:v>27.343</c:v>
                </c:pt>
                <c:pt idx="6467">
                  <c:v>24.036999999999999</c:v>
                </c:pt>
                <c:pt idx="6468">
                  <c:v>21.777999999999999</c:v>
                </c:pt>
                <c:pt idx="6469">
                  <c:v>20.810000000000031</c:v>
                </c:pt>
                <c:pt idx="6470">
                  <c:v>16.16</c:v>
                </c:pt>
                <c:pt idx="6471">
                  <c:v>21.158999999999999</c:v>
                </c:pt>
                <c:pt idx="6472">
                  <c:v>23.036999999999999</c:v>
                </c:pt>
                <c:pt idx="6473">
                  <c:v>23.985999999999589</c:v>
                </c:pt>
                <c:pt idx="6474">
                  <c:v>25.276</c:v>
                </c:pt>
                <c:pt idx="6475">
                  <c:v>26.471</c:v>
                </c:pt>
                <c:pt idx="6476">
                  <c:v>22.974999999999987</c:v>
                </c:pt>
                <c:pt idx="6477">
                  <c:v>19.82</c:v>
                </c:pt>
                <c:pt idx="6478">
                  <c:v>19.349</c:v>
                </c:pt>
                <c:pt idx="6479">
                  <c:v>22.279999999999987</c:v>
                </c:pt>
                <c:pt idx="6480">
                  <c:v>25.559000000000001</c:v>
                </c:pt>
                <c:pt idx="6481">
                  <c:v>25.562999999999889</c:v>
                </c:pt>
                <c:pt idx="6482">
                  <c:v>26.66</c:v>
                </c:pt>
                <c:pt idx="6483">
                  <c:v>23.713000000000001</c:v>
                </c:pt>
                <c:pt idx="6484">
                  <c:v>19.75</c:v>
                </c:pt>
                <c:pt idx="6485">
                  <c:v>16.667000000000005</c:v>
                </c:pt>
                <c:pt idx="6486">
                  <c:v>19.800999999999988</c:v>
                </c:pt>
                <c:pt idx="6487">
                  <c:v>17.815000000000001</c:v>
                </c:pt>
                <c:pt idx="6488">
                  <c:v>22.585999999999789</c:v>
                </c:pt>
                <c:pt idx="6489">
                  <c:v>24.734999999999999</c:v>
                </c:pt>
                <c:pt idx="6490">
                  <c:v>21.99</c:v>
                </c:pt>
                <c:pt idx="6491">
                  <c:v>23.196000000000005</c:v>
                </c:pt>
                <c:pt idx="6492">
                  <c:v>27.201000000000001</c:v>
                </c:pt>
                <c:pt idx="6493">
                  <c:v>26.928999999999789</c:v>
                </c:pt>
                <c:pt idx="6494">
                  <c:v>27.247999999999987</c:v>
                </c:pt>
                <c:pt idx="6495">
                  <c:v>29.692</c:v>
                </c:pt>
                <c:pt idx="6496">
                  <c:v>21.367000000000001</c:v>
                </c:pt>
                <c:pt idx="6497">
                  <c:v>23.800999999999988</c:v>
                </c:pt>
                <c:pt idx="6498">
                  <c:v>22.579000000000001</c:v>
                </c:pt>
                <c:pt idx="6499">
                  <c:v>23.645</c:v>
                </c:pt>
                <c:pt idx="6500">
                  <c:v>16.433</c:v>
                </c:pt>
                <c:pt idx="6501">
                  <c:v>17.606000000000005</c:v>
                </c:pt>
                <c:pt idx="6502">
                  <c:v>15.744999999999999</c:v>
                </c:pt>
                <c:pt idx="6503">
                  <c:v>16.501000000000001</c:v>
                </c:pt>
                <c:pt idx="6504">
                  <c:v>17.087</c:v>
                </c:pt>
                <c:pt idx="6505">
                  <c:v>15.688000000000001</c:v>
                </c:pt>
                <c:pt idx="6506">
                  <c:v>16.721999999999987</c:v>
                </c:pt>
                <c:pt idx="6507">
                  <c:v>14.28</c:v>
                </c:pt>
                <c:pt idx="6508">
                  <c:v>13.322000000000006</c:v>
                </c:pt>
                <c:pt idx="6509">
                  <c:v>13.197000000000001</c:v>
                </c:pt>
                <c:pt idx="6510">
                  <c:v>13.058</c:v>
                </c:pt>
                <c:pt idx="6511">
                  <c:v>18.164999999999999</c:v>
                </c:pt>
                <c:pt idx="6512">
                  <c:v>16.997</c:v>
                </c:pt>
                <c:pt idx="6513">
                  <c:v>16.895</c:v>
                </c:pt>
                <c:pt idx="6514">
                  <c:v>14.603</c:v>
                </c:pt>
                <c:pt idx="6515">
                  <c:v>14.947000000000001</c:v>
                </c:pt>
                <c:pt idx="6516">
                  <c:v>17.103999999999999</c:v>
                </c:pt>
                <c:pt idx="6517">
                  <c:v>17.287999999999986</c:v>
                </c:pt>
                <c:pt idx="6518">
                  <c:v>7.774</c:v>
                </c:pt>
                <c:pt idx="6519">
                  <c:v>7.835</c:v>
                </c:pt>
                <c:pt idx="6520">
                  <c:v>8.3140000000000001</c:v>
                </c:pt>
                <c:pt idx="6521">
                  <c:v>10.452000000000076</c:v>
                </c:pt>
                <c:pt idx="6522">
                  <c:v>8.3520000000000767</c:v>
                </c:pt>
                <c:pt idx="6523">
                  <c:v>9.2489999999999988</c:v>
                </c:pt>
                <c:pt idx="6524">
                  <c:v>8.0150000000000006</c:v>
                </c:pt>
                <c:pt idx="6525">
                  <c:v>12.875000000000076</c:v>
                </c:pt>
                <c:pt idx="6526">
                  <c:v>10.001000000000001</c:v>
                </c:pt>
                <c:pt idx="6527">
                  <c:v>11.189</c:v>
                </c:pt>
                <c:pt idx="6528">
                  <c:v>13.272</c:v>
                </c:pt>
                <c:pt idx="6529">
                  <c:v>14.663</c:v>
                </c:pt>
                <c:pt idx="6530">
                  <c:v>13.972000000000024</c:v>
                </c:pt>
                <c:pt idx="6531">
                  <c:v>12.414</c:v>
                </c:pt>
                <c:pt idx="6532">
                  <c:v>12.24</c:v>
                </c:pt>
                <c:pt idx="6533">
                  <c:v>8.1530000000000005</c:v>
                </c:pt>
                <c:pt idx="6534">
                  <c:v>11.269</c:v>
                </c:pt>
                <c:pt idx="6535">
                  <c:v>16.441999999999986</c:v>
                </c:pt>
                <c:pt idx="6536">
                  <c:v>16.161999999999999</c:v>
                </c:pt>
                <c:pt idx="6537">
                  <c:v>16.027999999999999</c:v>
                </c:pt>
                <c:pt idx="6538">
                  <c:v>15.41</c:v>
                </c:pt>
                <c:pt idx="6539">
                  <c:v>16.213999999999999</c:v>
                </c:pt>
                <c:pt idx="6540">
                  <c:v>12.987</c:v>
                </c:pt>
                <c:pt idx="6541">
                  <c:v>11.777000000000001</c:v>
                </c:pt>
                <c:pt idx="6542">
                  <c:v>13.297000000000001</c:v>
                </c:pt>
                <c:pt idx="6543">
                  <c:v>16.484999999999989</c:v>
                </c:pt>
                <c:pt idx="6544">
                  <c:v>14.727</c:v>
                </c:pt>
                <c:pt idx="6545">
                  <c:v>9.1180000000000003</c:v>
                </c:pt>
                <c:pt idx="6546">
                  <c:v>11.21</c:v>
                </c:pt>
                <c:pt idx="6547">
                  <c:v>14.127000000000001</c:v>
                </c:pt>
                <c:pt idx="6548">
                  <c:v>12.738</c:v>
                </c:pt>
                <c:pt idx="6549">
                  <c:v>12.756</c:v>
                </c:pt>
                <c:pt idx="6550">
                  <c:v>13.23</c:v>
                </c:pt>
                <c:pt idx="6551">
                  <c:v>13.064</c:v>
                </c:pt>
                <c:pt idx="6552">
                  <c:v>12.734999999999999</c:v>
                </c:pt>
                <c:pt idx="6553">
                  <c:v>12.975000000000026</c:v>
                </c:pt>
                <c:pt idx="6554">
                  <c:v>12.956000000000024</c:v>
                </c:pt>
                <c:pt idx="6555">
                  <c:v>11.575000000000006</c:v>
                </c:pt>
                <c:pt idx="6556">
                  <c:v>6.8939999999999975</c:v>
                </c:pt>
                <c:pt idx="6557">
                  <c:v>3.0459999999999998</c:v>
                </c:pt>
                <c:pt idx="6558">
                  <c:v>6.8819999999999997</c:v>
                </c:pt>
                <c:pt idx="6559">
                  <c:v>6.4260000000000002</c:v>
                </c:pt>
                <c:pt idx="6560">
                  <c:v>4.3569999999999975</c:v>
                </c:pt>
                <c:pt idx="6561">
                  <c:v>1.847</c:v>
                </c:pt>
                <c:pt idx="6562">
                  <c:v>6.2629999999999955</c:v>
                </c:pt>
                <c:pt idx="6563">
                  <c:v>8.9500000000000028</c:v>
                </c:pt>
                <c:pt idx="6564">
                  <c:v>10.77</c:v>
                </c:pt>
                <c:pt idx="6565">
                  <c:v>7.1639999999999855</c:v>
                </c:pt>
                <c:pt idx="6566">
                  <c:v>12.972000000000024</c:v>
                </c:pt>
                <c:pt idx="6567">
                  <c:v>10.316000000000004</c:v>
                </c:pt>
                <c:pt idx="6568">
                  <c:v>9.3030000000000008</c:v>
                </c:pt>
                <c:pt idx="6569">
                  <c:v>9.1370000000000005</c:v>
                </c:pt>
                <c:pt idx="6570">
                  <c:v>10.971</c:v>
                </c:pt>
                <c:pt idx="6571">
                  <c:v>9.1670000000000016</c:v>
                </c:pt>
                <c:pt idx="6572">
                  <c:v>9.3600000000000048</c:v>
                </c:pt>
                <c:pt idx="6573">
                  <c:v>11.842000000000002</c:v>
                </c:pt>
                <c:pt idx="6574">
                  <c:v>13.157</c:v>
                </c:pt>
                <c:pt idx="6575">
                  <c:v>12.733000000000001</c:v>
                </c:pt>
                <c:pt idx="6576">
                  <c:v>13.379000000000024</c:v>
                </c:pt>
                <c:pt idx="6577">
                  <c:v>9.7349999999999994</c:v>
                </c:pt>
                <c:pt idx="6578">
                  <c:v>4.6139999999999946</c:v>
                </c:pt>
                <c:pt idx="6579">
                  <c:v>2.8819999999999997</c:v>
                </c:pt>
                <c:pt idx="6580">
                  <c:v>6.05</c:v>
                </c:pt>
                <c:pt idx="6581">
                  <c:v>5.7409999999999997</c:v>
                </c:pt>
                <c:pt idx="6582">
                  <c:v>10.077</c:v>
                </c:pt>
                <c:pt idx="6583">
                  <c:v>9.3130000000000006</c:v>
                </c:pt>
                <c:pt idx="6584">
                  <c:v>11.271000000000001</c:v>
                </c:pt>
                <c:pt idx="6585">
                  <c:v>11.93</c:v>
                </c:pt>
                <c:pt idx="6586">
                  <c:v>11.026</c:v>
                </c:pt>
                <c:pt idx="6587">
                  <c:v>9.6489999999999991</c:v>
                </c:pt>
                <c:pt idx="6588">
                  <c:v>10.475000000000026</c:v>
                </c:pt>
                <c:pt idx="6589">
                  <c:v>9.61</c:v>
                </c:pt>
                <c:pt idx="6590">
                  <c:v>11.095000000000002</c:v>
                </c:pt>
                <c:pt idx="6591">
                  <c:v>11.823</c:v>
                </c:pt>
                <c:pt idx="6592">
                  <c:v>9.7810000000000006</c:v>
                </c:pt>
                <c:pt idx="6593">
                  <c:v>7.0529999999999955</c:v>
                </c:pt>
                <c:pt idx="6594">
                  <c:v>10.349</c:v>
                </c:pt>
                <c:pt idx="6595">
                  <c:v>7.1790000000000003</c:v>
                </c:pt>
                <c:pt idx="6596">
                  <c:v>2.6850000000000001</c:v>
                </c:pt>
                <c:pt idx="6597">
                  <c:v>4.7469999999999999</c:v>
                </c:pt>
                <c:pt idx="6598">
                  <c:v>3.6119999999999997</c:v>
                </c:pt>
                <c:pt idx="6599">
                  <c:v>7.0810000000000004</c:v>
                </c:pt>
                <c:pt idx="6600">
                  <c:v>13.014000000000001</c:v>
                </c:pt>
                <c:pt idx="6601">
                  <c:v>9.6920000000000002</c:v>
                </c:pt>
                <c:pt idx="6602">
                  <c:v>7.4189999999999996</c:v>
                </c:pt>
                <c:pt idx="6603">
                  <c:v>5.883</c:v>
                </c:pt>
                <c:pt idx="6604">
                  <c:v>6.4459999999999997</c:v>
                </c:pt>
                <c:pt idx="6605">
                  <c:v>3.544</c:v>
                </c:pt>
                <c:pt idx="6606">
                  <c:v>2.964</c:v>
                </c:pt>
                <c:pt idx="6607">
                  <c:v>5.73</c:v>
                </c:pt>
                <c:pt idx="6608">
                  <c:v>7.734</c:v>
                </c:pt>
                <c:pt idx="6609">
                  <c:v>11.959000000000024</c:v>
                </c:pt>
                <c:pt idx="6610">
                  <c:v>13.812000000000006</c:v>
                </c:pt>
                <c:pt idx="6611">
                  <c:v>15.334</c:v>
                </c:pt>
                <c:pt idx="6612">
                  <c:v>12.463000000000006</c:v>
                </c:pt>
                <c:pt idx="6613">
                  <c:v>12.364000000000004</c:v>
                </c:pt>
                <c:pt idx="6614">
                  <c:v>13.292</c:v>
                </c:pt>
                <c:pt idx="6615">
                  <c:v>15.413</c:v>
                </c:pt>
                <c:pt idx="6616">
                  <c:v>13.902000000000006</c:v>
                </c:pt>
                <c:pt idx="6617">
                  <c:v>10.857000000000006</c:v>
                </c:pt>
                <c:pt idx="6618">
                  <c:v>12.491</c:v>
                </c:pt>
                <c:pt idx="6619">
                  <c:v>8.6160000000000014</c:v>
                </c:pt>
                <c:pt idx="6620">
                  <c:v>6.6069999999999975</c:v>
                </c:pt>
                <c:pt idx="6621">
                  <c:v>9.141</c:v>
                </c:pt>
                <c:pt idx="6622">
                  <c:v>7.9109999999999996</c:v>
                </c:pt>
                <c:pt idx="6623">
                  <c:v>11.415000000000004</c:v>
                </c:pt>
                <c:pt idx="6624">
                  <c:v>13.648</c:v>
                </c:pt>
                <c:pt idx="6625">
                  <c:v>11.614000000000001</c:v>
                </c:pt>
                <c:pt idx="6626">
                  <c:v>10.267000000000001</c:v>
                </c:pt>
                <c:pt idx="6627">
                  <c:v>11.609</c:v>
                </c:pt>
                <c:pt idx="6628">
                  <c:v>12.165000000000004</c:v>
                </c:pt>
                <c:pt idx="6629">
                  <c:v>12.081</c:v>
                </c:pt>
                <c:pt idx="6630">
                  <c:v>14.003</c:v>
                </c:pt>
                <c:pt idx="6631">
                  <c:v>16.407999999999987</c:v>
                </c:pt>
                <c:pt idx="6632">
                  <c:v>16.402999999999889</c:v>
                </c:pt>
                <c:pt idx="6633">
                  <c:v>15.916</c:v>
                </c:pt>
                <c:pt idx="6634">
                  <c:v>13.769</c:v>
                </c:pt>
                <c:pt idx="6635">
                  <c:v>16.428999999999789</c:v>
                </c:pt>
                <c:pt idx="6636">
                  <c:v>12.05</c:v>
                </c:pt>
                <c:pt idx="6637">
                  <c:v>14.212</c:v>
                </c:pt>
                <c:pt idx="6638">
                  <c:v>14.864000000000004</c:v>
                </c:pt>
                <c:pt idx="6639">
                  <c:v>13.814</c:v>
                </c:pt>
                <c:pt idx="6640">
                  <c:v>13.89</c:v>
                </c:pt>
                <c:pt idx="6641">
                  <c:v>16.181000000000001</c:v>
                </c:pt>
                <c:pt idx="6642">
                  <c:v>17.59</c:v>
                </c:pt>
                <c:pt idx="6643">
                  <c:v>13.612</c:v>
                </c:pt>
                <c:pt idx="6644">
                  <c:v>10.127000000000001</c:v>
                </c:pt>
                <c:pt idx="6645">
                  <c:v>12.768000000000001</c:v>
                </c:pt>
                <c:pt idx="6646">
                  <c:v>14.668000000000001</c:v>
                </c:pt>
                <c:pt idx="6647">
                  <c:v>17.420999999999989</c:v>
                </c:pt>
                <c:pt idx="6648">
                  <c:v>19.033999999999999</c:v>
                </c:pt>
                <c:pt idx="6649">
                  <c:v>19.404999999999987</c:v>
                </c:pt>
                <c:pt idx="6650">
                  <c:v>17.878</c:v>
                </c:pt>
                <c:pt idx="6651">
                  <c:v>13.057</c:v>
                </c:pt>
                <c:pt idx="6652">
                  <c:v>13.883000000000004</c:v>
                </c:pt>
                <c:pt idx="6653">
                  <c:v>14.868</c:v>
                </c:pt>
                <c:pt idx="6654">
                  <c:v>16.138000000000005</c:v>
                </c:pt>
                <c:pt idx="6655">
                  <c:v>13.602</c:v>
                </c:pt>
                <c:pt idx="6656">
                  <c:v>16.582999999999789</c:v>
                </c:pt>
                <c:pt idx="6657">
                  <c:v>15.042</c:v>
                </c:pt>
                <c:pt idx="6658">
                  <c:v>17.767999999999986</c:v>
                </c:pt>
                <c:pt idx="6659">
                  <c:v>16.863</c:v>
                </c:pt>
                <c:pt idx="6660">
                  <c:v>14.674000000000001</c:v>
                </c:pt>
                <c:pt idx="6661">
                  <c:v>14.918000000000001</c:v>
                </c:pt>
                <c:pt idx="6662">
                  <c:v>17.065999999999889</c:v>
                </c:pt>
                <c:pt idx="6663">
                  <c:v>15.338000000000001</c:v>
                </c:pt>
                <c:pt idx="6664">
                  <c:v>17.123000000000001</c:v>
                </c:pt>
                <c:pt idx="6665">
                  <c:v>18.978000000000002</c:v>
                </c:pt>
                <c:pt idx="6666">
                  <c:v>19.178000000000001</c:v>
                </c:pt>
                <c:pt idx="6667">
                  <c:v>12.949</c:v>
                </c:pt>
                <c:pt idx="6668">
                  <c:v>13.485000000000024</c:v>
                </c:pt>
                <c:pt idx="6669">
                  <c:v>16.109000000000005</c:v>
                </c:pt>
                <c:pt idx="6670">
                  <c:v>16.881</c:v>
                </c:pt>
                <c:pt idx="6671">
                  <c:v>16.777999999999999</c:v>
                </c:pt>
                <c:pt idx="6672">
                  <c:v>20.841000000000001</c:v>
                </c:pt>
                <c:pt idx="6673">
                  <c:v>17.710999999999999</c:v>
                </c:pt>
                <c:pt idx="6674">
                  <c:v>16.327000000000005</c:v>
                </c:pt>
                <c:pt idx="6675">
                  <c:v>15.943</c:v>
                </c:pt>
                <c:pt idx="6676">
                  <c:v>18.337000000000035</c:v>
                </c:pt>
                <c:pt idx="6677">
                  <c:v>15.636000000000001</c:v>
                </c:pt>
                <c:pt idx="6678">
                  <c:v>17.241999999999987</c:v>
                </c:pt>
                <c:pt idx="6679">
                  <c:v>18.87</c:v>
                </c:pt>
                <c:pt idx="6680">
                  <c:v>14.896000000000004</c:v>
                </c:pt>
                <c:pt idx="6681">
                  <c:v>12.256</c:v>
                </c:pt>
                <c:pt idx="6682">
                  <c:v>14.236000000000001</c:v>
                </c:pt>
                <c:pt idx="6683">
                  <c:v>15.223000000000001</c:v>
                </c:pt>
                <c:pt idx="6684">
                  <c:v>16.254999999999999</c:v>
                </c:pt>
                <c:pt idx="6685">
                  <c:v>17.756</c:v>
                </c:pt>
                <c:pt idx="6686">
                  <c:v>17.277999999999999</c:v>
                </c:pt>
                <c:pt idx="6687">
                  <c:v>18.099</c:v>
                </c:pt>
                <c:pt idx="6688">
                  <c:v>15.755000000000004</c:v>
                </c:pt>
                <c:pt idx="6689">
                  <c:v>15.486000000000002</c:v>
                </c:pt>
                <c:pt idx="6690">
                  <c:v>12.619</c:v>
                </c:pt>
                <c:pt idx="6691">
                  <c:v>16.082999999999789</c:v>
                </c:pt>
                <c:pt idx="6692">
                  <c:v>15.251000000000001</c:v>
                </c:pt>
                <c:pt idx="6693">
                  <c:v>13.998000000000001</c:v>
                </c:pt>
                <c:pt idx="6694">
                  <c:v>16.479999999999986</c:v>
                </c:pt>
                <c:pt idx="6695">
                  <c:v>20.277999999999999</c:v>
                </c:pt>
                <c:pt idx="6696">
                  <c:v>21.545000000000002</c:v>
                </c:pt>
                <c:pt idx="6697">
                  <c:v>18.033000000000001</c:v>
                </c:pt>
                <c:pt idx="6698">
                  <c:v>11.614000000000001</c:v>
                </c:pt>
                <c:pt idx="6699">
                  <c:v>14.423</c:v>
                </c:pt>
                <c:pt idx="6700">
                  <c:v>14.927</c:v>
                </c:pt>
                <c:pt idx="6701">
                  <c:v>16.550999999999988</c:v>
                </c:pt>
                <c:pt idx="6702">
                  <c:v>17.363</c:v>
                </c:pt>
                <c:pt idx="6703">
                  <c:v>18.439999999999987</c:v>
                </c:pt>
                <c:pt idx="6704">
                  <c:v>18.032</c:v>
                </c:pt>
                <c:pt idx="6705">
                  <c:v>17.809000000000001</c:v>
                </c:pt>
                <c:pt idx="6706">
                  <c:v>20.481000000000002</c:v>
                </c:pt>
                <c:pt idx="6707">
                  <c:v>22.564999999999987</c:v>
                </c:pt>
                <c:pt idx="6708">
                  <c:v>22.091000000000001</c:v>
                </c:pt>
                <c:pt idx="6709">
                  <c:v>24.437999999999999</c:v>
                </c:pt>
                <c:pt idx="6710">
                  <c:v>24.210999999999999</c:v>
                </c:pt>
                <c:pt idx="6711">
                  <c:v>25.724</c:v>
                </c:pt>
                <c:pt idx="6712">
                  <c:v>24.390999999999988</c:v>
                </c:pt>
                <c:pt idx="6713">
                  <c:v>26.279</c:v>
                </c:pt>
                <c:pt idx="6714">
                  <c:v>31.030999999999999</c:v>
                </c:pt>
                <c:pt idx="6715">
                  <c:v>33.656000000000006</c:v>
                </c:pt>
                <c:pt idx="6716">
                  <c:v>26.03</c:v>
                </c:pt>
                <c:pt idx="6717">
                  <c:v>22.404999999999987</c:v>
                </c:pt>
                <c:pt idx="6718">
                  <c:v>25.617000000000235</c:v>
                </c:pt>
                <c:pt idx="6719">
                  <c:v>25.393000000000001</c:v>
                </c:pt>
                <c:pt idx="6720">
                  <c:v>29.651000000000035</c:v>
                </c:pt>
                <c:pt idx="6721">
                  <c:v>28.802</c:v>
                </c:pt>
                <c:pt idx="6722">
                  <c:v>29.664000000000001</c:v>
                </c:pt>
                <c:pt idx="6723">
                  <c:v>30.385999999999989</c:v>
                </c:pt>
                <c:pt idx="6724">
                  <c:v>24.696999999999999</c:v>
                </c:pt>
                <c:pt idx="6725">
                  <c:v>28.175000000000001</c:v>
                </c:pt>
                <c:pt idx="6726">
                  <c:v>28.565999999999889</c:v>
                </c:pt>
                <c:pt idx="6727">
                  <c:v>27.556999999999999</c:v>
                </c:pt>
                <c:pt idx="6728">
                  <c:v>30.608000000000001</c:v>
                </c:pt>
                <c:pt idx="6729">
                  <c:v>27.611000000000235</c:v>
                </c:pt>
                <c:pt idx="6730">
                  <c:v>27.824000000000005</c:v>
                </c:pt>
                <c:pt idx="6731">
                  <c:v>29.985999999999589</c:v>
                </c:pt>
                <c:pt idx="6732">
                  <c:v>33.926000000000002</c:v>
                </c:pt>
                <c:pt idx="6733">
                  <c:v>37.537000000000006</c:v>
                </c:pt>
                <c:pt idx="6734">
                  <c:v>37.075000000000003</c:v>
                </c:pt>
                <c:pt idx="6735">
                  <c:v>40.057000000000002</c:v>
                </c:pt>
                <c:pt idx="6736">
                  <c:v>39.191000000000003</c:v>
                </c:pt>
                <c:pt idx="6737">
                  <c:v>29.061999999999987</c:v>
                </c:pt>
                <c:pt idx="6738">
                  <c:v>19.541</c:v>
                </c:pt>
                <c:pt idx="6739">
                  <c:v>26.004000000000001</c:v>
                </c:pt>
                <c:pt idx="6740">
                  <c:v>30.818000000000001</c:v>
                </c:pt>
                <c:pt idx="6741">
                  <c:v>28.565999999999889</c:v>
                </c:pt>
                <c:pt idx="6742">
                  <c:v>32.051000000000002</c:v>
                </c:pt>
                <c:pt idx="6743">
                  <c:v>35.039000000000001</c:v>
                </c:pt>
                <c:pt idx="6744">
                  <c:v>34.249000000000002</c:v>
                </c:pt>
                <c:pt idx="6745">
                  <c:v>34.590000000000003</c:v>
                </c:pt>
                <c:pt idx="6746">
                  <c:v>33.226000000000013</c:v>
                </c:pt>
                <c:pt idx="6747">
                  <c:v>31.693999999999999</c:v>
                </c:pt>
                <c:pt idx="6748">
                  <c:v>31.267999999999986</c:v>
                </c:pt>
                <c:pt idx="6749">
                  <c:v>28.792000000000002</c:v>
                </c:pt>
                <c:pt idx="6750">
                  <c:v>28.12</c:v>
                </c:pt>
                <c:pt idx="6751">
                  <c:v>32.524000000000001</c:v>
                </c:pt>
                <c:pt idx="6752">
                  <c:v>34.338000000000001</c:v>
                </c:pt>
                <c:pt idx="6753">
                  <c:v>36.568000000000012</c:v>
                </c:pt>
                <c:pt idx="6754">
                  <c:v>23.393000000000001</c:v>
                </c:pt>
                <c:pt idx="6755">
                  <c:v>26.097999999999999</c:v>
                </c:pt>
                <c:pt idx="6756">
                  <c:v>28.559000000000001</c:v>
                </c:pt>
                <c:pt idx="6757">
                  <c:v>28.823</c:v>
                </c:pt>
                <c:pt idx="6758">
                  <c:v>27.760999999999989</c:v>
                </c:pt>
                <c:pt idx="6759">
                  <c:v>27.616000000000035</c:v>
                </c:pt>
                <c:pt idx="6760">
                  <c:v>29.558</c:v>
                </c:pt>
                <c:pt idx="6761">
                  <c:v>33.856000000000002</c:v>
                </c:pt>
                <c:pt idx="6762">
                  <c:v>33.488</c:v>
                </c:pt>
                <c:pt idx="6763">
                  <c:v>31.076000000000001</c:v>
                </c:pt>
                <c:pt idx="6764">
                  <c:v>30.866</c:v>
                </c:pt>
                <c:pt idx="6765">
                  <c:v>30.436</c:v>
                </c:pt>
                <c:pt idx="6766">
                  <c:v>29.376999999999999</c:v>
                </c:pt>
                <c:pt idx="6767">
                  <c:v>25.545000000000002</c:v>
                </c:pt>
                <c:pt idx="6768">
                  <c:v>28.798999999999989</c:v>
                </c:pt>
                <c:pt idx="6769">
                  <c:v>30.126999999999999</c:v>
                </c:pt>
                <c:pt idx="6770">
                  <c:v>25.835999999999999</c:v>
                </c:pt>
                <c:pt idx="6771">
                  <c:v>28.216999999999999</c:v>
                </c:pt>
                <c:pt idx="6772">
                  <c:v>34.944000000000003</c:v>
                </c:pt>
                <c:pt idx="6773">
                  <c:v>31.091999999999999</c:v>
                </c:pt>
                <c:pt idx="6774">
                  <c:v>27.451000000000001</c:v>
                </c:pt>
                <c:pt idx="6775">
                  <c:v>32.734000000000002</c:v>
                </c:pt>
                <c:pt idx="6776">
                  <c:v>36.523000000000003</c:v>
                </c:pt>
                <c:pt idx="6777">
                  <c:v>33.625000000000163</c:v>
                </c:pt>
                <c:pt idx="6778">
                  <c:v>32.625000000000163</c:v>
                </c:pt>
                <c:pt idx="6779">
                  <c:v>27.47</c:v>
                </c:pt>
                <c:pt idx="6780">
                  <c:v>30.045000000000002</c:v>
                </c:pt>
                <c:pt idx="6781">
                  <c:v>29.274999999999999</c:v>
                </c:pt>
                <c:pt idx="6782">
                  <c:v>28.677000000000035</c:v>
                </c:pt>
                <c:pt idx="6783">
                  <c:v>29.751000000000001</c:v>
                </c:pt>
                <c:pt idx="6784">
                  <c:v>34.117000000000004</c:v>
                </c:pt>
                <c:pt idx="6785">
                  <c:v>38.93</c:v>
                </c:pt>
                <c:pt idx="6786">
                  <c:v>36.83</c:v>
                </c:pt>
                <c:pt idx="6787">
                  <c:v>28.670999999999999</c:v>
                </c:pt>
                <c:pt idx="6788">
                  <c:v>30.774999999999999</c:v>
                </c:pt>
                <c:pt idx="6789">
                  <c:v>38.111000000000004</c:v>
                </c:pt>
                <c:pt idx="6790">
                  <c:v>37.542000000000002</c:v>
                </c:pt>
                <c:pt idx="6791">
                  <c:v>37.883999999999993</c:v>
                </c:pt>
                <c:pt idx="6792">
                  <c:v>36.062000000000012</c:v>
                </c:pt>
                <c:pt idx="6793">
                  <c:v>29.416</c:v>
                </c:pt>
                <c:pt idx="6794">
                  <c:v>29.116000000000035</c:v>
                </c:pt>
                <c:pt idx="6795">
                  <c:v>30.58</c:v>
                </c:pt>
                <c:pt idx="6796">
                  <c:v>33.049000000000007</c:v>
                </c:pt>
                <c:pt idx="6797">
                  <c:v>32.866</c:v>
                </c:pt>
                <c:pt idx="6798">
                  <c:v>31.49</c:v>
                </c:pt>
                <c:pt idx="6799">
                  <c:v>32.712000000000003</c:v>
                </c:pt>
                <c:pt idx="6800">
                  <c:v>30.815000000000001</c:v>
                </c:pt>
                <c:pt idx="6801">
                  <c:v>33.99</c:v>
                </c:pt>
                <c:pt idx="6802">
                  <c:v>34.953000000000003</c:v>
                </c:pt>
                <c:pt idx="6803">
                  <c:v>34.75</c:v>
                </c:pt>
                <c:pt idx="6804">
                  <c:v>35.703000000000003</c:v>
                </c:pt>
                <c:pt idx="6805">
                  <c:v>37.012</c:v>
                </c:pt>
                <c:pt idx="6806">
                  <c:v>29.67</c:v>
                </c:pt>
                <c:pt idx="6807">
                  <c:v>28.597999999999999</c:v>
                </c:pt>
                <c:pt idx="6808">
                  <c:v>26.173999999999999</c:v>
                </c:pt>
                <c:pt idx="6809">
                  <c:v>25.487999999999989</c:v>
                </c:pt>
                <c:pt idx="6810">
                  <c:v>26.138000000000005</c:v>
                </c:pt>
                <c:pt idx="6811">
                  <c:v>26.145</c:v>
                </c:pt>
                <c:pt idx="6812">
                  <c:v>23.533000000000001</c:v>
                </c:pt>
                <c:pt idx="6813">
                  <c:v>29.183</c:v>
                </c:pt>
                <c:pt idx="6814">
                  <c:v>32.190000000000012</c:v>
                </c:pt>
                <c:pt idx="6815">
                  <c:v>33.159000000000006</c:v>
                </c:pt>
                <c:pt idx="6816">
                  <c:v>35.835000000000001</c:v>
                </c:pt>
                <c:pt idx="6817">
                  <c:v>31.310000000000031</c:v>
                </c:pt>
                <c:pt idx="6818">
                  <c:v>25.657000000000131</c:v>
                </c:pt>
                <c:pt idx="6819">
                  <c:v>26.991</c:v>
                </c:pt>
                <c:pt idx="6820">
                  <c:v>29.513999999999999</c:v>
                </c:pt>
                <c:pt idx="6821">
                  <c:v>30.117000000000235</c:v>
                </c:pt>
                <c:pt idx="6822">
                  <c:v>26.779999999999987</c:v>
                </c:pt>
                <c:pt idx="6823">
                  <c:v>24.558</c:v>
                </c:pt>
                <c:pt idx="6824">
                  <c:v>25.893999999999988</c:v>
                </c:pt>
                <c:pt idx="6825">
                  <c:v>25.242999999999789</c:v>
                </c:pt>
                <c:pt idx="6826">
                  <c:v>25.559000000000001</c:v>
                </c:pt>
                <c:pt idx="6827">
                  <c:v>26.108000000000001</c:v>
                </c:pt>
                <c:pt idx="6828">
                  <c:v>26.8</c:v>
                </c:pt>
                <c:pt idx="6829">
                  <c:v>26.952000000000002</c:v>
                </c:pt>
                <c:pt idx="6830">
                  <c:v>26.602</c:v>
                </c:pt>
                <c:pt idx="6831">
                  <c:v>28.451000000000001</c:v>
                </c:pt>
                <c:pt idx="6832">
                  <c:v>21.18</c:v>
                </c:pt>
                <c:pt idx="6833">
                  <c:v>19.355</c:v>
                </c:pt>
                <c:pt idx="6834">
                  <c:v>19.597999999999999</c:v>
                </c:pt>
                <c:pt idx="6835">
                  <c:v>24.039000000000001</c:v>
                </c:pt>
                <c:pt idx="6836">
                  <c:v>23.367999999999999</c:v>
                </c:pt>
                <c:pt idx="6837">
                  <c:v>21.655999999999999</c:v>
                </c:pt>
                <c:pt idx="6838">
                  <c:v>16.39</c:v>
                </c:pt>
                <c:pt idx="6839">
                  <c:v>17.658999999999999</c:v>
                </c:pt>
                <c:pt idx="6840">
                  <c:v>21.504000000000001</c:v>
                </c:pt>
                <c:pt idx="6841">
                  <c:v>19.515999999999988</c:v>
                </c:pt>
                <c:pt idx="6842">
                  <c:v>21.739000000000001</c:v>
                </c:pt>
                <c:pt idx="6843">
                  <c:v>26.178000000000001</c:v>
                </c:pt>
                <c:pt idx="6844">
                  <c:v>28.637000000000135</c:v>
                </c:pt>
                <c:pt idx="6845">
                  <c:v>29.803999999999988</c:v>
                </c:pt>
                <c:pt idx="6846">
                  <c:v>29.24</c:v>
                </c:pt>
                <c:pt idx="6847">
                  <c:v>28.587</c:v>
                </c:pt>
                <c:pt idx="6848">
                  <c:v>27.38</c:v>
                </c:pt>
                <c:pt idx="6849">
                  <c:v>26.155999999999999</c:v>
                </c:pt>
                <c:pt idx="6850">
                  <c:v>24.594999999999999</c:v>
                </c:pt>
                <c:pt idx="6851">
                  <c:v>18.544</c:v>
                </c:pt>
                <c:pt idx="6852">
                  <c:v>18.875</c:v>
                </c:pt>
                <c:pt idx="6853">
                  <c:v>12.032</c:v>
                </c:pt>
                <c:pt idx="6854">
                  <c:v>11.755000000000004</c:v>
                </c:pt>
                <c:pt idx="6855">
                  <c:v>14.465000000000074</c:v>
                </c:pt>
                <c:pt idx="6856">
                  <c:v>13.574</c:v>
                </c:pt>
                <c:pt idx="6857">
                  <c:v>18.896999999999988</c:v>
                </c:pt>
                <c:pt idx="6858">
                  <c:v>17.795999999999989</c:v>
                </c:pt>
                <c:pt idx="6859">
                  <c:v>19.704999999999988</c:v>
                </c:pt>
                <c:pt idx="6860">
                  <c:v>18.756</c:v>
                </c:pt>
                <c:pt idx="6861">
                  <c:v>18.917999999999999</c:v>
                </c:pt>
                <c:pt idx="6862">
                  <c:v>18.085999999999789</c:v>
                </c:pt>
                <c:pt idx="6863">
                  <c:v>17.395</c:v>
                </c:pt>
                <c:pt idx="6864">
                  <c:v>17.975999999999889</c:v>
                </c:pt>
                <c:pt idx="6865">
                  <c:v>15.252000000000002</c:v>
                </c:pt>
                <c:pt idx="6866">
                  <c:v>14.242000000000001</c:v>
                </c:pt>
                <c:pt idx="6867">
                  <c:v>13.699</c:v>
                </c:pt>
                <c:pt idx="6868">
                  <c:v>15.111000000000001</c:v>
                </c:pt>
                <c:pt idx="6869">
                  <c:v>14.474</c:v>
                </c:pt>
                <c:pt idx="6870">
                  <c:v>19.984000000000002</c:v>
                </c:pt>
                <c:pt idx="6871">
                  <c:v>14.666</c:v>
                </c:pt>
                <c:pt idx="6872">
                  <c:v>13.738</c:v>
                </c:pt>
                <c:pt idx="6873">
                  <c:v>7.3669999999999956</c:v>
                </c:pt>
                <c:pt idx="6874">
                  <c:v>6.218</c:v>
                </c:pt>
                <c:pt idx="6875">
                  <c:v>3.8749999999999987</c:v>
                </c:pt>
                <c:pt idx="6876">
                  <c:v>6.444</c:v>
                </c:pt>
                <c:pt idx="6877">
                  <c:v>11.602</c:v>
                </c:pt>
                <c:pt idx="6878">
                  <c:v>10.772</c:v>
                </c:pt>
                <c:pt idx="6879">
                  <c:v>12.502000000000002</c:v>
                </c:pt>
                <c:pt idx="6880">
                  <c:v>13.244999999999999</c:v>
                </c:pt>
                <c:pt idx="6881">
                  <c:v>7.6859999999999955</c:v>
                </c:pt>
                <c:pt idx="6882">
                  <c:v>12.198</c:v>
                </c:pt>
                <c:pt idx="6883">
                  <c:v>8.4630000000000027</c:v>
                </c:pt>
                <c:pt idx="6884">
                  <c:v>8.8670000000000027</c:v>
                </c:pt>
                <c:pt idx="6885">
                  <c:v>11.148999999999999</c:v>
                </c:pt>
                <c:pt idx="6886">
                  <c:v>12.586</c:v>
                </c:pt>
                <c:pt idx="6887">
                  <c:v>12.728</c:v>
                </c:pt>
                <c:pt idx="6888">
                  <c:v>10.978</c:v>
                </c:pt>
                <c:pt idx="6889">
                  <c:v>8.8800000000000008</c:v>
                </c:pt>
                <c:pt idx="6890">
                  <c:v>12.269</c:v>
                </c:pt>
                <c:pt idx="6891">
                  <c:v>10.287000000000001</c:v>
                </c:pt>
                <c:pt idx="6892">
                  <c:v>9.5590000000000028</c:v>
                </c:pt>
                <c:pt idx="6893">
                  <c:v>10.071</c:v>
                </c:pt>
                <c:pt idx="6894">
                  <c:v>6.468</c:v>
                </c:pt>
                <c:pt idx="6895">
                  <c:v>2.5109999999999997</c:v>
                </c:pt>
                <c:pt idx="6896">
                  <c:v>3.9109999999999987</c:v>
                </c:pt>
                <c:pt idx="6897">
                  <c:v>3.9099999999999997</c:v>
                </c:pt>
                <c:pt idx="6898">
                  <c:v>5.6890000000000001</c:v>
                </c:pt>
                <c:pt idx="6899">
                  <c:v>3.0680000000000001</c:v>
                </c:pt>
                <c:pt idx="6900">
                  <c:v>3.5179999999999998</c:v>
                </c:pt>
                <c:pt idx="6901">
                  <c:v>3.669</c:v>
                </c:pt>
                <c:pt idx="6902">
                  <c:v>3.3369999999999767</c:v>
                </c:pt>
                <c:pt idx="6903">
                  <c:v>1.2729999999999198</c:v>
                </c:pt>
                <c:pt idx="6904">
                  <c:v>4.9960000000000004</c:v>
                </c:pt>
                <c:pt idx="6905">
                  <c:v>4.1819999999999995</c:v>
                </c:pt>
                <c:pt idx="6906">
                  <c:v>7.258</c:v>
                </c:pt>
                <c:pt idx="6907">
                  <c:v>8.7089999999999996</c:v>
                </c:pt>
                <c:pt idx="6908">
                  <c:v>7.9660000000000002</c:v>
                </c:pt>
                <c:pt idx="6909">
                  <c:v>7.9580000000000002</c:v>
                </c:pt>
                <c:pt idx="6910">
                  <c:v>9.4380000000000006</c:v>
                </c:pt>
                <c:pt idx="6911">
                  <c:v>9.2370000000000001</c:v>
                </c:pt>
                <c:pt idx="6912">
                  <c:v>10.983000000000002</c:v>
                </c:pt>
                <c:pt idx="6913">
                  <c:v>11.306000000000004</c:v>
                </c:pt>
                <c:pt idx="6914">
                  <c:v>13.954000000000002</c:v>
                </c:pt>
                <c:pt idx="6915">
                  <c:v>13.087</c:v>
                </c:pt>
                <c:pt idx="6916">
                  <c:v>8.6349999999999998</c:v>
                </c:pt>
                <c:pt idx="6917">
                  <c:v>8.0680000000000014</c:v>
                </c:pt>
                <c:pt idx="6918">
                  <c:v>13.352000000000126</c:v>
                </c:pt>
                <c:pt idx="6919">
                  <c:v>13.419</c:v>
                </c:pt>
                <c:pt idx="6920">
                  <c:v>13.001000000000001</c:v>
                </c:pt>
                <c:pt idx="6921">
                  <c:v>13.627000000000001</c:v>
                </c:pt>
                <c:pt idx="6922">
                  <c:v>12.469000000000024</c:v>
                </c:pt>
                <c:pt idx="6923">
                  <c:v>13.316000000000004</c:v>
                </c:pt>
                <c:pt idx="6924">
                  <c:v>12.543000000000001</c:v>
                </c:pt>
                <c:pt idx="6925">
                  <c:v>10.399000000000004</c:v>
                </c:pt>
                <c:pt idx="6926">
                  <c:v>8.1820000000000004</c:v>
                </c:pt>
                <c:pt idx="6927">
                  <c:v>9.9780000000000015</c:v>
                </c:pt>
                <c:pt idx="6928">
                  <c:v>8.0120000000000005</c:v>
                </c:pt>
                <c:pt idx="6929">
                  <c:v>10.157</c:v>
                </c:pt>
                <c:pt idx="6930">
                  <c:v>10.096</c:v>
                </c:pt>
                <c:pt idx="6931">
                  <c:v>10.77</c:v>
                </c:pt>
                <c:pt idx="6932">
                  <c:v>11.755000000000004</c:v>
                </c:pt>
                <c:pt idx="6933">
                  <c:v>9.5310000000000006</c:v>
                </c:pt>
                <c:pt idx="6934">
                  <c:v>9.7940000000000005</c:v>
                </c:pt>
                <c:pt idx="6935">
                  <c:v>8.8510000000000026</c:v>
                </c:pt>
                <c:pt idx="6936">
                  <c:v>9.8160000000000007</c:v>
                </c:pt>
                <c:pt idx="6937">
                  <c:v>12.026</c:v>
                </c:pt>
                <c:pt idx="6938">
                  <c:v>7.6099999999999985</c:v>
                </c:pt>
                <c:pt idx="6939">
                  <c:v>0.87300000000001265</c:v>
                </c:pt>
                <c:pt idx="6940">
                  <c:v>2.2090000000000001</c:v>
                </c:pt>
                <c:pt idx="6941">
                  <c:v>4.9969999999999999</c:v>
                </c:pt>
                <c:pt idx="6942">
                  <c:v>9.1710000000000012</c:v>
                </c:pt>
                <c:pt idx="6943">
                  <c:v>5.7329999999999997</c:v>
                </c:pt>
                <c:pt idx="6944">
                  <c:v>7.7</c:v>
                </c:pt>
                <c:pt idx="6945">
                  <c:v>5.7039999999999997</c:v>
                </c:pt>
                <c:pt idx="6946">
                  <c:v>4.7089999999999996</c:v>
                </c:pt>
                <c:pt idx="6947">
                  <c:v>5.9950000000000001</c:v>
                </c:pt>
                <c:pt idx="6948">
                  <c:v>6.0369999999999999</c:v>
                </c:pt>
                <c:pt idx="6949">
                  <c:v>4.3289999999999855</c:v>
                </c:pt>
                <c:pt idx="6950">
                  <c:v>5.7679999999999945</c:v>
                </c:pt>
                <c:pt idx="6951">
                  <c:v>8.6890000000000001</c:v>
                </c:pt>
                <c:pt idx="6952">
                  <c:v>6.4539999999999997</c:v>
                </c:pt>
                <c:pt idx="6953">
                  <c:v>9.8620000000000267</c:v>
                </c:pt>
                <c:pt idx="6954">
                  <c:v>8.7210000000000001</c:v>
                </c:pt>
                <c:pt idx="6955">
                  <c:v>9.9260000000000002</c:v>
                </c:pt>
                <c:pt idx="6956">
                  <c:v>8.9860000000000007</c:v>
                </c:pt>
                <c:pt idx="6957">
                  <c:v>13.486000000000002</c:v>
                </c:pt>
                <c:pt idx="6958">
                  <c:v>11.89</c:v>
                </c:pt>
                <c:pt idx="6959">
                  <c:v>10.407</c:v>
                </c:pt>
                <c:pt idx="6960">
                  <c:v>10.234</c:v>
                </c:pt>
                <c:pt idx="6961">
                  <c:v>10.054</c:v>
                </c:pt>
                <c:pt idx="6962">
                  <c:v>9.2000000000000011</c:v>
                </c:pt>
                <c:pt idx="6963">
                  <c:v>9.9440000000000008</c:v>
                </c:pt>
                <c:pt idx="6964">
                  <c:v>13.117000000000001</c:v>
                </c:pt>
                <c:pt idx="6965">
                  <c:v>10.635</c:v>
                </c:pt>
                <c:pt idx="6966">
                  <c:v>11.551</c:v>
                </c:pt>
                <c:pt idx="6967">
                  <c:v>12.161</c:v>
                </c:pt>
                <c:pt idx="6968">
                  <c:v>13.671000000000001</c:v>
                </c:pt>
                <c:pt idx="6969">
                  <c:v>12.101000000000001</c:v>
                </c:pt>
                <c:pt idx="6970">
                  <c:v>9.1530000000000005</c:v>
                </c:pt>
                <c:pt idx="6971">
                  <c:v>10.846</c:v>
                </c:pt>
                <c:pt idx="6972">
                  <c:v>11.058</c:v>
                </c:pt>
                <c:pt idx="6973">
                  <c:v>11.655000000000006</c:v>
                </c:pt>
                <c:pt idx="6974">
                  <c:v>10.627000000000001</c:v>
                </c:pt>
                <c:pt idx="6975">
                  <c:v>9.9020000000000028</c:v>
                </c:pt>
                <c:pt idx="6976">
                  <c:v>10.592000000000002</c:v>
                </c:pt>
                <c:pt idx="6977">
                  <c:v>11.403</c:v>
                </c:pt>
                <c:pt idx="6978">
                  <c:v>17.593</c:v>
                </c:pt>
                <c:pt idx="6979">
                  <c:v>16.042000000000002</c:v>
                </c:pt>
                <c:pt idx="6980">
                  <c:v>17.158000000000001</c:v>
                </c:pt>
                <c:pt idx="6981">
                  <c:v>10.94</c:v>
                </c:pt>
                <c:pt idx="6982">
                  <c:v>12.024000000000001</c:v>
                </c:pt>
                <c:pt idx="6983">
                  <c:v>13.852000000000126</c:v>
                </c:pt>
                <c:pt idx="6984">
                  <c:v>12.523</c:v>
                </c:pt>
                <c:pt idx="6985">
                  <c:v>8.3710000000000004</c:v>
                </c:pt>
                <c:pt idx="6986">
                  <c:v>10.293000000000001</c:v>
                </c:pt>
                <c:pt idx="6987">
                  <c:v>10.098000000000001</c:v>
                </c:pt>
                <c:pt idx="6988">
                  <c:v>10.66</c:v>
                </c:pt>
                <c:pt idx="6989">
                  <c:v>10.804</c:v>
                </c:pt>
                <c:pt idx="6990">
                  <c:v>12.224</c:v>
                </c:pt>
                <c:pt idx="6991">
                  <c:v>13.174000000000001</c:v>
                </c:pt>
                <c:pt idx="6992">
                  <c:v>12.958</c:v>
                </c:pt>
                <c:pt idx="6993">
                  <c:v>13.402000000000006</c:v>
                </c:pt>
                <c:pt idx="6994">
                  <c:v>13.458</c:v>
                </c:pt>
                <c:pt idx="6995">
                  <c:v>14.111000000000001</c:v>
                </c:pt>
                <c:pt idx="6996">
                  <c:v>11.309000000000006</c:v>
                </c:pt>
                <c:pt idx="6997">
                  <c:v>4.3460000000000001</c:v>
                </c:pt>
                <c:pt idx="6998">
                  <c:v>5.4089999999999998</c:v>
                </c:pt>
                <c:pt idx="6999">
                  <c:v>8.4750000000000068</c:v>
                </c:pt>
                <c:pt idx="7000">
                  <c:v>13.72</c:v>
                </c:pt>
                <c:pt idx="7001">
                  <c:v>13.176</c:v>
                </c:pt>
                <c:pt idx="7002">
                  <c:v>8.1449999999999996</c:v>
                </c:pt>
                <c:pt idx="7003">
                  <c:v>10.53</c:v>
                </c:pt>
                <c:pt idx="7004">
                  <c:v>15.668000000000001</c:v>
                </c:pt>
                <c:pt idx="7005">
                  <c:v>14.534000000000001</c:v>
                </c:pt>
                <c:pt idx="7006">
                  <c:v>15.752000000000002</c:v>
                </c:pt>
                <c:pt idx="7007">
                  <c:v>12.41</c:v>
                </c:pt>
                <c:pt idx="7008">
                  <c:v>11.724</c:v>
                </c:pt>
                <c:pt idx="7009">
                  <c:v>10.914</c:v>
                </c:pt>
                <c:pt idx="7010">
                  <c:v>13.657</c:v>
                </c:pt>
                <c:pt idx="7011">
                  <c:v>13.886000000000006</c:v>
                </c:pt>
                <c:pt idx="7012">
                  <c:v>15.191000000000001</c:v>
                </c:pt>
                <c:pt idx="7013">
                  <c:v>13.895000000000024</c:v>
                </c:pt>
                <c:pt idx="7014">
                  <c:v>13.795</c:v>
                </c:pt>
                <c:pt idx="7015">
                  <c:v>10.026</c:v>
                </c:pt>
                <c:pt idx="7016">
                  <c:v>6.0759999999999996</c:v>
                </c:pt>
                <c:pt idx="7017">
                  <c:v>9.8010000000000002</c:v>
                </c:pt>
                <c:pt idx="7018">
                  <c:v>9.0620000000000047</c:v>
                </c:pt>
                <c:pt idx="7019">
                  <c:v>8.9350000000000005</c:v>
                </c:pt>
                <c:pt idx="7020">
                  <c:v>12.195</c:v>
                </c:pt>
                <c:pt idx="7021">
                  <c:v>11.411</c:v>
                </c:pt>
                <c:pt idx="7022">
                  <c:v>11.858000000000002</c:v>
                </c:pt>
                <c:pt idx="7023">
                  <c:v>12.597</c:v>
                </c:pt>
                <c:pt idx="7024">
                  <c:v>12.997</c:v>
                </c:pt>
                <c:pt idx="7025">
                  <c:v>16.530999999999999</c:v>
                </c:pt>
                <c:pt idx="7026">
                  <c:v>15.169</c:v>
                </c:pt>
                <c:pt idx="7027">
                  <c:v>13.742000000000001</c:v>
                </c:pt>
                <c:pt idx="7028">
                  <c:v>15.726000000000001</c:v>
                </c:pt>
                <c:pt idx="7029">
                  <c:v>16.646000000000001</c:v>
                </c:pt>
                <c:pt idx="7030">
                  <c:v>14.76</c:v>
                </c:pt>
                <c:pt idx="7031">
                  <c:v>16.811000000000035</c:v>
                </c:pt>
                <c:pt idx="7032">
                  <c:v>15.73</c:v>
                </c:pt>
                <c:pt idx="7033">
                  <c:v>13.038</c:v>
                </c:pt>
                <c:pt idx="7034">
                  <c:v>13.762</c:v>
                </c:pt>
                <c:pt idx="7035">
                  <c:v>13.863000000000024</c:v>
                </c:pt>
                <c:pt idx="7036">
                  <c:v>14.155000000000006</c:v>
                </c:pt>
                <c:pt idx="7037">
                  <c:v>18.617000000000235</c:v>
                </c:pt>
                <c:pt idx="7038">
                  <c:v>15.131</c:v>
                </c:pt>
                <c:pt idx="7039">
                  <c:v>12.4</c:v>
                </c:pt>
                <c:pt idx="7040">
                  <c:v>12.328000000000001</c:v>
                </c:pt>
                <c:pt idx="7041">
                  <c:v>15.208</c:v>
                </c:pt>
                <c:pt idx="7042">
                  <c:v>17.318999999999999</c:v>
                </c:pt>
                <c:pt idx="7043">
                  <c:v>17.47</c:v>
                </c:pt>
                <c:pt idx="7044">
                  <c:v>17.321999999999999</c:v>
                </c:pt>
                <c:pt idx="7045">
                  <c:v>18.231999999999999</c:v>
                </c:pt>
                <c:pt idx="7046">
                  <c:v>19.344999999999999</c:v>
                </c:pt>
                <c:pt idx="7047">
                  <c:v>15.933</c:v>
                </c:pt>
                <c:pt idx="7048">
                  <c:v>18.274999999999999</c:v>
                </c:pt>
                <c:pt idx="7049">
                  <c:v>13.216000000000001</c:v>
                </c:pt>
                <c:pt idx="7050">
                  <c:v>21.204999999999988</c:v>
                </c:pt>
                <c:pt idx="7051">
                  <c:v>16.788999999999689</c:v>
                </c:pt>
                <c:pt idx="7052">
                  <c:v>17.47</c:v>
                </c:pt>
                <c:pt idx="7053">
                  <c:v>13.133000000000001</c:v>
                </c:pt>
                <c:pt idx="7054">
                  <c:v>13.638</c:v>
                </c:pt>
                <c:pt idx="7055">
                  <c:v>13.96</c:v>
                </c:pt>
                <c:pt idx="7056">
                  <c:v>16.264999999999986</c:v>
                </c:pt>
                <c:pt idx="7057">
                  <c:v>16.779999999999987</c:v>
                </c:pt>
                <c:pt idx="7058">
                  <c:v>17.399999999999999</c:v>
                </c:pt>
                <c:pt idx="7059">
                  <c:v>12.093</c:v>
                </c:pt>
                <c:pt idx="7060">
                  <c:v>12.041</c:v>
                </c:pt>
                <c:pt idx="7061">
                  <c:v>14.189</c:v>
                </c:pt>
                <c:pt idx="7062">
                  <c:v>12.711</c:v>
                </c:pt>
                <c:pt idx="7063">
                  <c:v>14.704000000000001</c:v>
                </c:pt>
                <c:pt idx="7064">
                  <c:v>14.301</c:v>
                </c:pt>
                <c:pt idx="7065">
                  <c:v>14.595000000000002</c:v>
                </c:pt>
                <c:pt idx="7066">
                  <c:v>12.601000000000001</c:v>
                </c:pt>
                <c:pt idx="7067">
                  <c:v>14.696</c:v>
                </c:pt>
                <c:pt idx="7068">
                  <c:v>15.612</c:v>
                </c:pt>
                <c:pt idx="7069">
                  <c:v>17.684999999999999</c:v>
                </c:pt>
                <c:pt idx="7070">
                  <c:v>18.824000000000005</c:v>
                </c:pt>
                <c:pt idx="7071">
                  <c:v>18.309999999999999</c:v>
                </c:pt>
                <c:pt idx="7072">
                  <c:v>19.186</c:v>
                </c:pt>
                <c:pt idx="7073">
                  <c:v>17.64</c:v>
                </c:pt>
                <c:pt idx="7074">
                  <c:v>17.010999999999999</c:v>
                </c:pt>
                <c:pt idx="7075">
                  <c:v>17.215</c:v>
                </c:pt>
                <c:pt idx="7076">
                  <c:v>19.064</c:v>
                </c:pt>
                <c:pt idx="7077">
                  <c:v>20.23</c:v>
                </c:pt>
                <c:pt idx="7078">
                  <c:v>18.091000000000001</c:v>
                </c:pt>
                <c:pt idx="7079">
                  <c:v>18.285999999999689</c:v>
                </c:pt>
                <c:pt idx="7080">
                  <c:v>18.279999999999987</c:v>
                </c:pt>
                <c:pt idx="7081">
                  <c:v>18.808</c:v>
                </c:pt>
                <c:pt idx="7082">
                  <c:v>17.444999999999986</c:v>
                </c:pt>
                <c:pt idx="7083">
                  <c:v>17.622</c:v>
                </c:pt>
                <c:pt idx="7084">
                  <c:v>19.603999999999999</c:v>
                </c:pt>
                <c:pt idx="7085">
                  <c:v>19.436</c:v>
                </c:pt>
                <c:pt idx="7086">
                  <c:v>21.303999999999988</c:v>
                </c:pt>
                <c:pt idx="7087">
                  <c:v>20.693999999999999</c:v>
                </c:pt>
                <c:pt idx="7088">
                  <c:v>23.300999999999988</c:v>
                </c:pt>
                <c:pt idx="7089">
                  <c:v>24.100999999999999</c:v>
                </c:pt>
                <c:pt idx="7090">
                  <c:v>23.951000000000001</c:v>
                </c:pt>
                <c:pt idx="7091">
                  <c:v>26.132000000000001</c:v>
                </c:pt>
                <c:pt idx="7092">
                  <c:v>27.77</c:v>
                </c:pt>
                <c:pt idx="7093">
                  <c:v>26.53</c:v>
                </c:pt>
                <c:pt idx="7094">
                  <c:v>24.491</c:v>
                </c:pt>
                <c:pt idx="7095">
                  <c:v>25.754000000000001</c:v>
                </c:pt>
                <c:pt idx="7096">
                  <c:v>25.077000000000005</c:v>
                </c:pt>
                <c:pt idx="7097">
                  <c:v>27.105</c:v>
                </c:pt>
                <c:pt idx="7098">
                  <c:v>30.190999999999999</c:v>
                </c:pt>
                <c:pt idx="7099">
                  <c:v>20.532</c:v>
                </c:pt>
                <c:pt idx="7100">
                  <c:v>23.087999999999987</c:v>
                </c:pt>
                <c:pt idx="7101">
                  <c:v>30.507999999999999</c:v>
                </c:pt>
                <c:pt idx="7102">
                  <c:v>30.654000000000035</c:v>
                </c:pt>
                <c:pt idx="7103">
                  <c:v>28.204999999999988</c:v>
                </c:pt>
                <c:pt idx="7104">
                  <c:v>30.713999999999999</c:v>
                </c:pt>
                <c:pt idx="7105">
                  <c:v>29.524000000000001</c:v>
                </c:pt>
                <c:pt idx="7106">
                  <c:v>30.605</c:v>
                </c:pt>
                <c:pt idx="7107">
                  <c:v>27.947999999999986</c:v>
                </c:pt>
                <c:pt idx="7108">
                  <c:v>29.527000000000001</c:v>
                </c:pt>
                <c:pt idx="7109">
                  <c:v>32.942</c:v>
                </c:pt>
                <c:pt idx="7110">
                  <c:v>29.574000000000005</c:v>
                </c:pt>
                <c:pt idx="7111">
                  <c:v>28.381999999999987</c:v>
                </c:pt>
                <c:pt idx="7112">
                  <c:v>30.838000000000001</c:v>
                </c:pt>
                <c:pt idx="7113">
                  <c:v>24.77</c:v>
                </c:pt>
                <c:pt idx="7114">
                  <c:v>26.891999999999999</c:v>
                </c:pt>
                <c:pt idx="7115">
                  <c:v>28.195</c:v>
                </c:pt>
                <c:pt idx="7116">
                  <c:v>32.795000000000513</c:v>
                </c:pt>
                <c:pt idx="7117">
                  <c:v>32.045000000000002</c:v>
                </c:pt>
                <c:pt idx="7118">
                  <c:v>29.954999999999988</c:v>
                </c:pt>
                <c:pt idx="7119">
                  <c:v>30.281999999999989</c:v>
                </c:pt>
                <c:pt idx="7120">
                  <c:v>29.436</c:v>
                </c:pt>
                <c:pt idx="7121">
                  <c:v>31.921999999999986</c:v>
                </c:pt>
                <c:pt idx="7122">
                  <c:v>36.376000000000005</c:v>
                </c:pt>
                <c:pt idx="7123">
                  <c:v>33.739000000000011</c:v>
                </c:pt>
                <c:pt idx="7124">
                  <c:v>29.919999999999987</c:v>
                </c:pt>
                <c:pt idx="7125">
                  <c:v>30.936</c:v>
                </c:pt>
                <c:pt idx="7126">
                  <c:v>33.901000000000003</c:v>
                </c:pt>
                <c:pt idx="7127">
                  <c:v>35.173000000000002</c:v>
                </c:pt>
                <c:pt idx="7128">
                  <c:v>37.517000000000003</c:v>
                </c:pt>
                <c:pt idx="7129">
                  <c:v>39.593000000000011</c:v>
                </c:pt>
                <c:pt idx="7130">
                  <c:v>38.135000000000012</c:v>
                </c:pt>
                <c:pt idx="7131">
                  <c:v>34.417000000000002</c:v>
                </c:pt>
                <c:pt idx="7132">
                  <c:v>34.092000000000013</c:v>
                </c:pt>
                <c:pt idx="7133">
                  <c:v>32.939</c:v>
                </c:pt>
                <c:pt idx="7134">
                  <c:v>32.059000000000005</c:v>
                </c:pt>
                <c:pt idx="7135">
                  <c:v>33.301000000000002</c:v>
                </c:pt>
                <c:pt idx="7136">
                  <c:v>36.517000000000003</c:v>
                </c:pt>
                <c:pt idx="7137">
                  <c:v>42.051000000000002</c:v>
                </c:pt>
                <c:pt idx="7138">
                  <c:v>31.646999999999988</c:v>
                </c:pt>
                <c:pt idx="7139">
                  <c:v>32.866</c:v>
                </c:pt>
                <c:pt idx="7140">
                  <c:v>33.546000000000006</c:v>
                </c:pt>
                <c:pt idx="7141">
                  <c:v>37.268000000000313</c:v>
                </c:pt>
                <c:pt idx="7142">
                  <c:v>40.636000000000003</c:v>
                </c:pt>
                <c:pt idx="7143">
                  <c:v>41.984000000000002</c:v>
                </c:pt>
                <c:pt idx="7144">
                  <c:v>36.081000000000003</c:v>
                </c:pt>
                <c:pt idx="7145">
                  <c:v>31.538</c:v>
                </c:pt>
                <c:pt idx="7146">
                  <c:v>31.204999999999988</c:v>
                </c:pt>
                <c:pt idx="7147">
                  <c:v>37.307000000000002</c:v>
                </c:pt>
                <c:pt idx="7148">
                  <c:v>37.417000000000002</c:v>
                </c:pt>
                <c:pt idx="7149">
                  <c:v>32.708000000000013</c:v>
                </c:pt>
                <c:pt idx="7150">
                  <c:v>31.985999999999589</c:v>
                </c:pt>
                <c:pt idx="7151">
                  <c:v>33.086000000000006</c:v>
                </c:pt>
                <c:pt idx="7152">
                  <c:v>38.823</c:v>
                </c:pt>
                <c:pt idx="7153">
                  <c:v>41.504000000000005</c:v>
                </c:pt>
                <c:pt idx="7154">
                  <c:v>36.050000000000004</c:v>
                </c:pt>
                <c:pt idx="7155">
                  <c:v>30.596</c:v>
                </c:pt>
                <c:pt idx="7156">
                  <c:v>30.895</c:v>
                </c:pt>
                <c:pt idx="7157">
                  <c:v>34.195000000000213</c:v>
                </c:pt>
                <c:pt idx="7158">
                  <c:v>35.043000000000006</c:v>
                </c:pt>
                <c:pt idx="7159">
                  <c:v>33.395000000000003</c:v>
                </c:pt>
                <c:pt idx="7160">
                  <c:v>29.741999999999987</c:v>
                </c:pt>
                <c:pt idx="7161">
                  <c:v>30.591999999999999</c:v>
                </c:pt>
                <c:pt idx="7162">
                  <c:v>30.204000000000001</c:v>
                </c:pt>
                <c:pt idx="7163">
                  <c:v>32.148000000000003</c:v>
                </c:pt>
                <c:pt idx="7164">
                  <c:v>31.202999999999989</c:v>
                </c:pt>
                <c:pt idx="7165">
                  <c:v>36.121000000000002</c:v>
                </c:pt>
                <c:pt idx="7166">
                  <c:v>32.532000000000011</c:v>
                </c:pt>
                <c:pt idx="7167">
                  <c:v>32.521000000000001</c:v>
                </c:pt>
                <c:pt idx="7168">
                  <c:v>30.434000000000001</c:v>
                </c:pt>
                <c:pt idx="7169">
                  <c:v>31.06</c:v>
                </c:pt>
                <c:pt idx="7170">
                  <c:v>30.597999999999999</c:v>
                </c:pt>
                <c:pt idx="7171">
                  <c:v>31.832999999999988</c:v>
                </c:pt>
                <c:pt idx="7172">
                  <c:v>33.799000000000063</c:v>
                </c:pt>
                <c:pt idx="7173">
                  <c:v>28.875</c:v>
                </c:pt>
                <c:pt idx="7174">
                  <c:v>27.323</c:v>
                </c:pt>
                <c:pt idx="7175">
                  <c:v>28.221</c:v>
                </c:pt>
                <c:pt idx="7176">
                  <c:v>30.324000000000005</c:v>
                </c:pt>
                <c:pt idx="7177">
                  <c:v>36.517000000000003</c:v>
                </c:pt>
                <c:pt idx="7178">
                  <c:v>37.628000000000213</c:v>
                </c:pt>
                <c:pt idx="7179">
                  <c:v>32.609000000000002</c:v>
                </c:pt>
                <c:pt idx="7180">
                  <c:v>34.521000000000001</c:v>
                </c:pt>
                <c:pt idx="7181">
                  <c:v>36.208000000000013</c:v>
                </c:pt>
                <c:pt idx="7182">
                  <c:v>38.047000000000004</c:v>
                </c:pt>
                <c:pt idx="7183">
                  <c:v>33.703000000000003</c:v>
                </c:pt>
                <c:pt idx="7184">
                  <c:v>29.812999999999999</c:v>
                </c:pt>
                <c:pt idx="7185">
                  <c:v>29.832000000000001</c:v>
                </c:pt>
                <c:pt idx="7186">
                  <c:v>29.364000000000001</c:v>
                </c:pt>
                <c:pt idx="7187">
                  <c:v>30.038</c:v>
                </c:pt>
                <c:pt idx="7188">
                  <c:v>30.04</c:v>
                </c:pt>
                <c:pt idx="7189">
                  <c:v>23.715</c:v>
                </c:pt>
                <c:pt idx="7190">
                  <c:v>27.118000000000031</c:v>
                </c:pt>
                <c:pt idx="7191">
                  <c:v>28.806000000000001</c:v>
                </c:pt>
                <c:pt idx="7192">
                  <c:v>34.112000000000002</c:v>
                </c:pt>
                <c:pt idx="7193">
                  <c:v>34.658000000000001</c:v>
                </c:pt>
                <c:pt idx="7194">
                  <c:v>30.873999999999999</c:v>
                </c:pt>
                <c:pt idx="7195">
                  <c:v>33.603000000000002</c:v>
                </c:pt>
                <c:pt idx="7196">
                  <c:v>29.864000000000001</c:v>
                </c:pt>
                <c:pt idx="7197">
                  <c:v>26.524000000000001</c:v>
                </c:pt>
                <c:pt idx="7198">
                  <c:v>23.542000000000002</c:v>
                </c:pt>
                <c:pt idx="7199">
                  <c:v>25.658999999999999</c:v>
                </c:pt>
                <c:pt idx="7200">
                  <c:v>26.219000000000001</c:v>
                </c:pt>
                <c:pt idx="7201">
                  <c:v>25.681999999999999</c:v>
                </c:pt>
                <c:pt idx="7202">
                  <c:v>25.835999999999999</c:v>
                </c:pt>
                <c:pt idx="7203">
                  <c:v>22.099</c:v>
                </c:pt>
                <c:pt idx="7204">
                  <c:v>23.887</c:v>
                </c:pt>
                <c:pt idx="7205">
                  <c:v>24.488999999999589</c:v>
                </c:pt>
                <c:pt idx="7206">
                  <c:v>24.982999999999489</c:v>
                </c:pt>
                <c:pt idx="7207">
                  <c:v>22.134000000000135</c:v>
                </c:pt>
                <c:pt idx="7208">
                  <c:v>24.393999999999988</c:v>
                </c:pt>
                <c:pt idx="7209">
                  <c:v>17.388999999999989</c:v>
                </c:pt>
                <c:pt idx="7210">
                  <c:v>20.481000000000002</c:v>
                </c:pt>
                <c:pt idx="7211">
                  <c:v>19.885999999999989</c:v>
                </c:pt>
                <c:pt idx="7212">
                  <c:v>19.684999999999999</c:v>
                </c:pt>
                <c:pt idx="7213">
                  <c:v>20.952000000000002</c:v>
                </c:pt>
                <c:pt idx="7214">
                  <c:v>21.164999999999999</c:v>
                </c:pt>
                <c:pt idx="7215">
                  <c:v>18.773</c:v>
                </c:pt>
                <c:pt idx="7216">
                  <c:v>22.370999999999999</c:v>
                </c:pt>
                <c:pt idx="7217">
                  <c:v>21.890999999999988</c:v>
                </c:pt>
                <c:pt idx="7218">
                  <c:v>23.640999999999988</c:v>
                </c:pt>
                <c:pt idx="7219">
                  <c:v>20.042000000000002</c:v>
                </c:pt>
                <c:pt idx="7220">
                  <c:v>18.212</c:v>
                </c:pt>
                <c:pt idx="7221">
                  <c:v>21.431999999999999</c:v>
                </c:pt>
                <c:pt idx="7222">
                  <c:v>21.135000000000005</c:v>
                </c:pt>
                <c:pt idx="7223">
                  <c:v>19.974</c:v>
                </c:pt>
                <c:pt idx="7224">
                  <c:v>19.547999999999988</c:v>
                </c:pt>
                <c:pt idx="7225">
                  <c:v>16.548999999999989</c:v>
                </c:pt>
                <c:pt idx="7226">
                  <c:v>16.187000000000001</c:v>
                </c:pt>
                <c:pt idx="7227">
                  <c:v>15.11</c:v>
                </c:pt>
                <c:pt idx="7228">
                  <c:v>14.237</c:v>
                </c:pt>
                <c:pt idx="7229">
                  <c:v>15.611000000000001</c:v>
                </c:pt>
                <c:pt idx="7230">
                  <c:v>14.569000000000004</c:v>
                </c:pt>
                <c:pt idx="7231">
                  <c:v>14.994</c:v>
                </c:pt>
                <c:pt idx="7232">
                  <c:v>16.690999999999999</c:v>
                </c:pt>
                <c:pt idx="7233">
                  <c:v>16.026</c:v>
                </c:pt>
                <c:pt idx="7234">
                  <c:v>14.101000000000001</c:v>
                </c:pt>
                <c:pt idx="7235">
                  <c:v>14.254</c:v>
                </c:pt>
                <c:pt idx="7236">
                  <c:v>12.581</c:v>
                </c:pt>
                <c:pt idx="7237">
                  <c:v>10.055000000000026</c:v>
                </c:pt>
                <c:pt idx="7238">
                  <c:v>7.4429999999999996</c:v>
                </c:pt>
                <c:pt idx="7239">
                  <c:v>9.1830000000000016</c:v>
                </c:pt>
                <c:pt idx="7240">
                  <c:v>10.579000000000002</c:v>
                </c:pt>
                <c:pt idx="7241">
                  <c:v>12.609</c:v>
                </c:pt>
                <c:pt idx="7242">
                  <c:v>13.959000000000024</c:v>
                </c:pt>
                <c:pt idx="7243">
                  <c:v>14.409000000000002</c:v>
                </c:pt>
                <c:pt idx="7244">
                  <c:v>16.329999999999988</c:v>
                </c:pt>
                <c:pt idx="7245">
                  <c:v>13.353000000000026</c:v>
                </c:pt>
                <c:pt idx="7246">
                  <c:v>12.013</c:v>
                </c:pt>
                <c:pt idx="7247">
                  <c:v>9.6720000000000006</c:v>
                </c:pt>
                <c:pt idx="7248">
                  <c:v>11.894</c:v>
                </c:pt>
                <c:pt idx="7249">
                  <c:v>13.061</c:v>
                </c:pt>
                <c:pt idx="7250">
                  <c:v>14.419</c:v>
                </c:pt>
                <c:pt idx="7251">
                  <c:v>15.136000000000001</c:v>
                </c:pt>
                <c:pt idx="7252">
                  <c:v>14.195</c:v>
                </c:pt>
                <c:pt idx="7253">
                  <c:v>15.242000000000001</c:v>
                </c:pt>
                <c:pt idx="7254">
                  <c:v>15.067</c:v>
                </c:pt>
                <c:pt idx="7255">
                  <c:v>13.825000000000006</c:v>
                </c:pt>
                <c:pt idx="7256">
                  <c:v>15.382000000000026</c:v>
                </c:pt>
                <c:pt idx="7257">
                  <c:v>9.8020000000000067</c:v>
                </c:pt>
                <c:pt idx="7258">
                  <c:v>12.058</c:v>
                </c:pt>
                <c:pt idx="7259">
                  <c:v>11.439</c:v>
                </c:pt>
                <c:pt idx="7260">
                  <c:v>12.917</c:v>
                </c:pt>
                <c:pt idx="7261">
                  <c:v>8.168000000000001</c:v>
                </c:pt>
                <c:pt idx="7262">
                  <c:v>11.217000000000001</c:v>
                </c:pt>
                <c:pt idx="7263">
                  <c:v>8.1130000000000013</c:v>
                </c:pt>
                <c:pt idx="7264">
                  <c:v>7.5709999999999997</c:v>
                </c:pt>
                <c:pt idx="7265">
                  <c:v>11</c:v>
                </c:pt>
                <c:pt idx="7266">
                  <c:v>11.659000000000002</c:v>
                </c:pt>
                <c:pt idx="7267">
                  <c:v>7.7830000000000004</c:v>
                </c:pt>
                <c:pt idx="7268">
                  <c:v>9.3850000000000247</c:v>
                </c:pt>
                <c:pt idx="7269">
                  <c:v>13.648</c:v>
                </c:pt>
                <c:pt idx="7270">
                  <c:v>15.113</c:v>
                </c:pt>
                <c:pt idx="7271">
                  <c:v>15.081</c:v>
                </c:pt>
                <c:pt idx="7272">
                  <c:v>12.992000000000004</c:v>
                </c:pt>
                <c:pt idx="7273">
                  <c:v>8.8550000000000768</c:v>
                </c:pt>
                <c:pt idx="7274">
                  <c:v>11.342000000000002</c:v>
                </c:pt>
                <c:pt idx="7275">
                  <c:v>12.947000000000001</c:v>
                </c:pt>
                <c:pt idx="7276">
                  <c:v>11.829000000000002</c:v>
                </c:pt>
                <c:pt idx="7277">
                  <c:v>9.766</c:v>
                </c:pt>
                <c:pt idx="7278">
                  <c:v>8.8700000000000028</c:v>
                </c:pt>
                <c:pt idx="7279">
                  <c:v>14.055000000000026</c:v>
                </c:pt>
                <c:pt idx="7280">
                  <c:v>12.125</c:v>
                </c:pt>
                <c:pt idx="7281">
                  <c:v>12.787000000000001</c:v>
                </c:pt>
                <c:pt idx="7282">
                  <c:v>12.534000000000001</c:v>
                </c:pt>
                <c:pt idx="7283">
                  <c:v>9.5720000000000027</c:v>
                </c:pt>
                <c:pt idx="7284">
                  <c:v>8.9310000000000009</c:v>
                </c:pt>
                <c:pt idx="7285">
                  <c:v>7.202</c:v>
                </c:pt>
                <c:pt idx="7286">
                  <c:v>5.8279999999999745</c:v>
                </c:pt>
                <c:pt idx="7287">
                  <c:v>6.4560000000000004</c:v>
                </c:pt>
                <c:pt idx="7288">
                  <c:v>7.0380000000000003</c:v>
                </c:pt>
                <c:pt idx="7289">
                  <c:v>1.5820000000000001</c:v>
                </c:pt>
                <c:pt idx="7290">
                  <c:v>2.7130000000000001</c:v>
                </c:pt>
                <c:pt idx="7291">
                  <c:v>7.718</c:v>
                </c:pt>
                <c:pt idx="7292">
                  <c:v>10.311</c:v>
                </c:pt>
                <c:pt idx="7293">
                  <c:v>11.268000000000001</c:v>
                </c:pt>
                <c:pt idx="7294">
                  <c:v>9.5010000000000012</c:v>
                </c:pt>
                <c:pt idx="7295">
                  <c:v>12.667</c:v>
                </c:pt>
                <c:pt idx="7296">
                  <c:v>10.922000000000002</c:v>
                </c:pt>
                <c:pt idx="7297">
                  <c:v>12.036</c:v>
                </c:pt>
                <c:pt idx="7298">
                  <c:v>13.553000000000004</c:v>
                </c:pt>
                <c:pt idx="7299">
                  <c:v>12.003</c:v>
                </c:pt>
                <c:pt idx="7300">
                  <c:v>10.253</c:v>
                </c:pt>
                <c:pt idx="7301">
                  <c:v>6.5</c:v>
                </c:pt>
                <c:pt idx="7302">
                  <c:v>2.46</c:v>
                </c:pt>
                <c:pt idx="7303">
                  <c:v>5.0819999999999999</c:v>
                </c:pt>
                <c:pt idx="7304">
                  <c:v>-0.65000000000004265</c:v>
                </c:pt>
                <c:pt idx="7305">
                  <c:v>3.15</c:v>
                </c:pt>
                <c:pt idx="7306">
                  <c:v>8.3070000000000004</c:v>
                </c:pt>
                <c:pt idx="7307">
                  <c:v>8.548</c:v>
                </c:pt>
                <c:pt idx="7308">
                  <c:v>6.8619999999999965</c:v>
                </c:pt>
                <c:pt idx="7309">
                  <c:v>11.264000000000001</c:v>
                </c:pt>
                <c:pt idx="7310">
                  <c:v>11.688000000000001</c:v>
                </c:pt>
                <c:pt idx="7311">
                  <c:v>8.2630000000000035</c:v>
                </c:pt>
                <c:pt idx="7312">
                  <c:v>2.0159999999999987</c:v>
                </c:pt>
                <c:pt idx="7313">
                  <c:v>0.26700000000000002</c:v>
                </c:pt>
                <c:pt idx="7314">
                  <c:v>-1.0649999999999678</c:v>
                </c:pt>
                <c:pt idx="7315">
                  <c:v>0.54400000000000004</c:v>
                </c:pt>
                <c:pt idx="7316">
                  <c:v>8.5070000000000014</c:v>
                </c:pt>
                <c:pt idx="7317">
                  <c:v>10.257</c:v>
                </c:pt>
                <c:pt idx="7318">
                  <c:v>11.434000000000001</c:v>
                </c:pt>
                <c:pt idx="7319">
                  <c:v>10.739000000000001</c:v>
                </c:pt>
                <c:pt idx="7320">
                  <c:v>12.876000000000024</c:v>
                </c:pt>
                <c:pt idx="7321">
                  <c:v>13.83</c:v>
                </c:pt>
                <c:pt idx="7322">
                  <c:v>12.718</c:v>
                </c:pt>
                <c:pt idx="7323">
                  <c:v>11.718999999999999</c:v>
                </c:pt>
                <c:pt idx="7324">
                  <c:v>11.244</c:v>
                </c:pt>
                <c:pt idx="7325">
                  <c:v>3.093</c:v>
                </c:pt>
                <c:pt idx="7326">
                  <c:v>3.613</c:v>
                </c:pt>
                <c:pt idx="7327">
                  <c:v>5.8109999999999955</c:v>
                </c:pt>
                <c:pt idx="7328">
                  <c:v>2.2450000000000001</c:v>
                </c:pt>
                <c:pt idx="7329">
                  <c:v>3.2050000000000001</c:v>
                </c:pt>
                <c:pt idx="7330">
                  <c:v>7.2530000000000001</c:v>
                </c:pt>
                <c:pt idx="7331">
                  <c:v>8.4650000000000247</c:v>
                </c:pt>
                <c:pt idx="7332">
                  <c:v>7.9859999999999998</c:v>
                </c:pt>
                <c:pt idx="7333">
                  <c:v>10.025</c:v>
                </c:pt>
                <c:pt idx="7334">
                  <c:v>14.026</c:v>
                </c:pt>
                <c:pt idx="7335">
                  <c:v>8.6419999999999995</c:v>
                </c:pt>
                <c:pt idx="7336">
                  <c:v>12.584</c:v>
                </c:pt>
                <c:pt idx="7337">
                  <c:v>13.433</c:v>
                </c:pt>
                <c:pt idx="7338">
                  <c:v>13.125</c:v>
                </c:pt>
                <c:pt idx="7339">
                  <c:v>11.796000000000001</c:v>
                </c:pt>
                <c:pt idx="7340">
                  <c:v>12.426</c:v>
                </c:pt>
                <c:pt idx="7341">
                  <c:v>7.8319999999999999</c:v>
                </c:pt>
                <c:pt idx="7342">
                  <c:v>6.2139999999999995</c:v>
                </c:pt>
                <c:pt idx="7343">
                  <c:v>9.1479999999999997</c:v>
                </c:pt>
                <c:pt idx="7344">
                  <c:v>7.1849999999999845</c:v>
                </c:pt>
                <c:pt idx="7345">
                  <c:v>3.5759999999999987</c:v>
                </c:pt>
                <c:pt idx="7346">
                  <c:v>2.2970000000000002</c:v>
                </c:pt>
                <c:pt idx="7347">
                  <c:v>5.7239999999999975</c:v>
                </c:pt>
                <c:pt idx="7348">
                  <c:v>10.086</c:v>
                </c:pt>
                <c:pt idx="7349">
                  <c:v>12.017000000000001</c:v>
                </c:pt>
                <c:pt idx="7350">
                  <c:v>12.62</c:v>
                </c:pt>
                <c:pt idx="7351">
                  <c:v>13.452000000000076</c:v>
                </c:pt>
                <c:pt idx="7352">
                  <c:v>14.037000000000001</c:v>
                </c:pt>
                <c:pt idx="7353">
                  <c:v>14.137</c:v>
                </c:pt>
                <c:pt idx="7354">
                  <c:v>14.126000000000001</c:v>
                </c:pt>
                <c:pt idx="7355">
                  <c:v>13.107000000000001</c:v>
                </c:pt>
                <c:pt idx="7356">
                  <c:v>8.1530000000000005</c:v>
                </c:pt>
                <c:pt idx="7357">
                  <c:v>6.8679999999999755</c:v>
                </c:pt>
                <c:pt idx="7358">
                  <c:v>6.1239999999999855</c:v>
                </c:pt>
                <c:pt idx="7359">
                  <c:v>7.1439999999999975</c:v>
                </c:pt>
                <c:pt idx="7360">
                  <c:v>5.3629999999999765</c:v>
                </c:pt>
                <c:pt idx="7361">
                  <c:v>9.8360000000000003</c:v>
                </c:pt>
                <c:pt idx="7362">
                  <c:v>11.597</c:v>
                </c:pt>
                <c:pt idx="7363">
                  <c:v>12.934000000000001</c:v>
                </c:pt>
                <c:pt idx="7364">
                  <c:v>13.586</c:v>
                </c:pt>
                <c:pt idx="7365">
                  <c:v>13.851000000000004</c:v>
                </c:pt>
                <c:pt idx="7366">
                  <c:v>15.426</c:v>
                </c:pt>
                <c:pt idx="7367">
                  <c:v>13.673</c:v>
                </c:pt>
                <c:pt idx="7368">
                  <c:v>10.569000000000004</c:v>
                </c:pt>
                <c:pt idx="7369">
                  <c:v>8.9290000000000003</c:v>
                </c:pt>
                <c:pt idx="7370">
                  <c:v>4.8599999999999985</c:v>
                </c:pt>
                <c:pt idx="7371">
                  <c:v>5.3529999999999855</c:v>
                </c:pt>
                <c:pt idx="7372">
                  <c:v>13.862000000000076</c:v>
                </c:pt>
                <c:pt idx="7373">
                  <c:v>17.510999999999999</c:v>
                </c:pt>
                <c:pt idx="7374">
                  <c:v>17.079000000000001</c:v>
                </c:pt>
                <c:pt idx="7375">
                  <c:v>17.199000000000005</c:v>
                </c:pt>
                <c:pt idx="7376">
                  <c:v>18.545999999999989</c:v>
                </c:pt>
                <c:pt idx="7377">
                  <c:v>18.34</c:v>
                </c:pt>
                <c:pt idx="7378">
                  <c:v>15.155000000000006</c:v>
                </c:pt>
                <c:pt idx="7379">
                  <c:v>15.371</c:v>
                </c:pt>
                <c:pt idx="7380">
                  <c:v>14.338000000000001</c:v>
                </c:pt>
                <c:pt idx="7381">
                  <c:v>12.092000000000002</c:v>
                </c:pt>
                <c:pt idx="7382">
                  <c:v>14.073</c:v>
                </c:pt>
                <c:pt idx="7383">
                  <c:v>14.967000000000002</c:v>
                </c:pt>
                <c:pt idx="7384">
                  <c:v>11.304</c:v>
                </c:pt>
                <c:pt idx="7385">
                  <c:v>12.4</c:v>
                </c:pt>
                <c:pt idx="7386">
                  <c:v>12.666</c:v>
                </c:pt>
                <c:pt idx="7387">
                  <c:v>11.43</c:v>
                </c:pt>
                <c:pt idx="7388">
                  <c:v>11.557</c:v>
                </c:pt>
                <c:pt idx="7389">
                  <c:v>13.151</c:v>
                </c:pt>
                <c:pt idx="7390">
                  <c:v>18.035</c:v>
                </c:pt>
                <c:pt idx="7391">
                  <c:v>16.608000000000001</c:v>
                </c:pt>
                <c:pt idx="7392">
                  <c:v>16.989999999999789</c:v>
                </c:pt>
                <c:pt idx="7393">
                  <c:v>18.238</c:v>
                </c:pt>
                <c:pt idx="7394">
                  <c:v>19.774999999999999</c:v>
                </c:pt>
                <c:pt idx="7395">
                  <c:v>19.571000000000005</c:v>
                </c:pt>
                <c:pt idx="7396">
                  <c:v>11.851000000000004</c:v>
                </c:pt>
                <c:pt idx="7397">
                  <c:v>13.933</c:v>
                </c:pt>
                <c:pt idx="7398">
                  <c:v>17.149000000000001</c:v>
                </c:pt>
                <c:pt idx="7399">
                  <c:v>17.446000000000002</c:v>
                </c:pt>
                <c:pt idx="7400">
                  <c:v>12.976000000000004</c:v>
                </c:pt>
                <c:pt idx="7401">
                  <c:v>15.586</c:v>
                </c:pt>
                <c:pt idx="7402">
                  <c:v>14.329000000000002</c:v>
                </c:pt>
                <c:pt idx="7403">
                  <c:v>13.759</c:v>
                </c:pt>
                <c:pt idx="7404">
                  <c:v>14.696</c:v>
                </c:pt>
                <c:pt idx="7405">
                  <c:v>12.421000000000001</c:v>
                </c:pt>
                <c:pt idx="7406">
                  <c:v>11.695</c:v>
                </c:pt>
                <c:pt idx="7407">
                  <c:v>12.793000000000001</c:v>
                </c:pt>
                <c:pt idx="7408">
                  <c:v>12.442</c:v>
                </c:pt>
                <c:pt idx="7409">
                  <c:v>14.370000000000006</c:v>
                </c:pt>
                <c:pt idx="7410">
                  <c:v>14.953000000000022</c:v>
                </c:pt>
                <c:pt idx="7411">
                  <c:v>16.042000000000002</c:v>
                </c:pt>
                <c:pt idx="7412">
                  <c:v>17.596</c:v>
                </c:pt>
                <c:pt idx="7413">
                  <c:v>12.328000000000001</c:v>
                </c:pt>
                <c:pt idx="7414">
                  <c:v>8.213000000000001</c:v>
                </c:pt>
                <c:pt idx="7415">
                  <c:v>9.3920000000000048</c:v>
                </c:pt>
                <c:pt idx="7416">
                  <c:v>10.602</c:v>
                </c:pt>
                <c:pt idx="7417">
                  <c:v>12.548</c:v>
                </c:pt>
                <c:pt idx="7418">
                  <c:v>13.213000000000001</c:v>
                </c:pt>
                <c:pt idx="7419">
                  <c:v>14.592000000000002</c:v>
                </c:pt>
                <c:pt idx="7420">
                  <c:v>15.747999999999999</c:v>
                </c:pt>
                <c:pt idx="7421">
                  <c:v>19.398</c:v>
                </c:pt>
                <c:pt idx="7422">
                  <c:v>18.581</c:v>
                </c:pt>
                <c:pt idx="7423">
                  <c:v>18.587999999999987</c:v>
                </c:pt>
                <c:pt idx="7424">
                  <c:v>18.611000000000235</c:v>
                </c:pt>
                <c:pt idx="7425">
                  <c:v>20.631000000000135</c:v>
                </c:pt>
                <c:pt idx="7426">
                  <c:v>18.579999999999988</c:v>
                </c:pt>
                <c:pt idx="7427">
                  <c:v>17.766999999999989</c:v>
                </c:pt>
                <c:pt idx="7428">
                  <c:v>19.074999999999999</c:v>
                </c:pt>
                <c:pt idx="7429">
                  <c:v>20.623000000000001</c:v>
                </c:pt>
                <c:pt idx="7430">
                  <c:v>22.135999999999999</c:v>
                </c:pt>
                <c:pt idx="7431">
                  <c:v>20.937000000000001</c:v>
                </c:pt>
                <c:pt idx="7432">
                  <c:v>20.673999999999999</c:v>
                </c:pt>
                <c:pt idx="7433">
                  <c:v>19.43</c:v>
                </c:pt>
                <c:pt idx="7434">
                  <c:v>22.512</c:v>
                </c:pt>
                <c:pt idx="7435">
                  <c:v>24.786999999999889</c:v>
                </c:pt>
                <c:pt idx="7436">
                  <c:v>26.788999999999689</c:v>
                </c:pt>
                <c:pt idx="7437">
                  <c:v>26.431000000000001</c:v>
                </c:pt>
                <c:pt idx="7438">
                  <c:v>19.113000000000035</c:v>
                </c:pt>
                <c:pt idx="7439">
                  <c:v>20.893000000000001</c:v>
                </c:pt>
                <c:pt idx="7440">
                  <c:v>22.800999999999988</c:v>
                </c:pt>
                <c:pt idx="7441">
                  <c:v>21.934999999999999</c:v>
                </c:pt>
                <c:pt idx="7442">
                  <c:v>26.792000000000002</c:v>
                </c:pt>
                <c:pt idx="7443">
                  <c:v>29.539000000000001</c:v>
                </c:pt>
                <c:pt idx="7444">
                  <c:v>26.123000000000001</c:v>
                </c:pt>
                <c:pt idx="7445">
                  <c:v>24.834000000000035</c:v>
                </c:pt>
                <c:pt idx="7446">
                  <c:v>23.628</c:v>
                </c:pt>
                <c:pt idx="7447">
                  <c:v>26.170999999999999</c:v>
                </c:pt>
                <c:pt idx="7448">
                  <c:v>30.135000000000005</c:v>
                </c:pt>
                <c:pt idx="7449">
                  <c:v>32.253</c:v>
                </c:pt>
                <c:pt idx="7450">
                  <c:v>33.457000000000001</c:v>
                </c:pt>
                <c:pt idx="7451">
                  <c:v>24.763999999999989</c:v>
                </c:pt>
                <c:pt idx="7452">
                  <c:v>24.756</c:v>
                </c:pt>
                <c:pt idx="7453">
                  <c:v>24.878</c:v>
                </c:pt>
                <c:pt idx="7454">
                  <c:v>30.222999999999889</c:v>
                </c:pt>
                <c:pt idx="7455">
                  <c:v>30.462999999999589</c:v>
                </c:pt>
                <c:pt idx="7456">
                  <c:v>35.145000000000003</c:v>
                </c:pt>
                <c:pt idx="7457">
                  <c:v>34.704000000000001</c:v>
                </c:pt>
                <c:pt idx="7458">
                  <c:v>27.236000000000001</c:v>
                </c:pt>
                <c:pt idx="7459">
                  <c:v>25.68</c:v>
                </c:pt>
                <c:pt idx="7460">
                  <c:v>29.869</c:v>
                </c:pt>
                <c:pt idx="7461">
                  <c:v>30.797000000000001</c:v>
                </c:pt>
                <c:pt idx="7462">
                  <c:v>32.712000000000003</c:v>
                </c:pt>
                <c:pt idx="7463">
                  <c:v>31.643999999999988</c:v>
                </c:pt>
                <c:pt idx="7464">
                  <c:v>27.736999999999988</c:v>
                </c:pt>
                <c:pt idx="7465">
                  <c:v>34.498000000000012</c:v>
                </c:pt>
                <c:pt idx="7466">
                  <c:v>36.019000000000005</c:v>
                </c:pt>
                <c:pt idx="7467">
                  <c:v>28.757999999999999</c:v>
                </c:pt>
                <c:pt idx="7468">
                  <c:v>30.690999999999999</c:v>
                </c:pt>
                <c:pt idx="7469">
                  <c:v>33.676000000000002</c:v>
                </c:pt>
                <c:pt idx="7470">
                  <c:v>32.201000000000001</c:v>
                </c:pt>
                <c:pt idx="7471">
                  <c:v>31.581999999999987</c:v>
                </c:pt>
                <c:pt idx="7472">
                  <c:v>30.437000000000001</c:v>
                </c:pt>
                <c:pt idx="7473">
                  <c:v>28.704000000000001</c:v>
                </c:pt>
                <c:pt idx="7474">
                  <c:v>32.023000000000003</c:v>
                </c:pt>
                <c:pt idx="7475">
                  <c:v>31.664999999999999</c:v>
                </c:pt>
                <c:pt idx="7476">
                  <c:v>39.567</c:v>
                </c:pt>
                <c:pt idx="7477">
                  <c:v>32.51</c:v>
                </c:pt>
                <c:pt idx="7478">
                  <c:v>31.416</c:v>
                </c:pt>
                <c:pt idx="7479">
                  <c:v>32.429000000000002</c:v>
                </c:pt>
                <c:pt idx="7480">
                  <c:v>37.310999999999993</c:v>
                </c:pt>
                <c:pt idx="7481">
                  <c:v>30.492999999999789</c:v>
                </c:pt>
                <c:pt idx="7482">
                  <c:v>32.254000000000005</c:v>
                </c:pt>
                <c:pt idx="7483">
                  <c:v>35.963000000000001</c:v>
                </c:pt>
                <c:pt idx="7484">
                  <c:v>41.381999999999998</c:v>
                </c:pt>
                <c:pt idx="7485">
                  <c:v>34.627000000000002</c:v>
                </c:pt>
                <c:pt idx="7486">
                  <c:v>21.109000000000005</c:v>
                </c:pt>
                <c:pt idx="7487">
                  <c:v>24.744999999999987</c:v>
                </c:pt>
                <c:pt idx="7488">
                  <c:v>28.341000000000001</c:v>
                </c:pt>
                <c:pt idx="7489">
                  <c:v>31.402999999999889</c:v>
                </c:pt>
                <c:pt idx="7490">
                  <c:v>35.872</c:v>
                </c:pt>
                <c:pt idx="7491">
                  <c:v>33.643000000000001</c:v>
                </c:pt>
                <c:pt idx="7492">
                  <c:v>27.890999999999988</c:v>
                </c:pt>
                <c:pt idx="7493">
                  <c:v>30.102</c:v>
                </c:pt>
                <c:pt idx="7494">
                  <c:v>30.8</c:v>
                </c:pt>
                <c:pt idx="7495">
                  <c:v>31.131000000000135</c:v>
                </c:pt>
                <c:pt idx="7496">
                  <c:v>37.954000000000001</c:v>
                </c:pt>
                <c:pt idx="7497">
                  <c:v>27.050999999999988</c:v>
                </c:pt>
                <c:pt idx="7498">
                  <c:v>29.754999999999999</c:v>
                </c:pt>
                <c:pt idx="7499">
                  <c:v>33.745000000000012</c:v>
                </c:pt>
                <c:pt idx="7500">
                  <c:v>38.307000000000002</c:v>
                </c:pt>
                <c:pt idx="7501">
                  <c:v>33.973000000000006</c:v>
                </c:pt>
                <c:pt idx="7502">
                  <c:v>30.747</c:v>
                </c:pt>
                <c:pt idx="7503">
                  <c:v>34.547000000000004</c:v>
                </c:pt>
                <c:pt idx="7504">
                  <c:v>33.935000000000002</c:v>
                </c:pt>
                <c:pt idx="7505">
                  <c:v>28.692</c:v>
                </c:pt>
                <c:pt idx="7506">
                  <c:v>26.719000000000001</c:v>
                </c:pt>
                <c:pt idx="7507">
                  <c:v>28.444999999999986</c:v>
                </c:pt>
                <c:pt idx="7508">
                  <c:v>32.9</c:v>
                </c:pt>
                <c:pt idx="7509">
                  <c:v>34.501000000000005</c:v>
                </c:pt>
                <c:pt idx="7510">
                  <c:v>33.450999999999993</c:v>
                </c:pt>
                <c:pt idx="7511">
                  <c:v>36.921000000000006</c:v>
                </c:pt>
                <c:pt idx="7512">
                  <c:v>26.72</c:v>
                </c:pt>
                <c:pt idx="7513">
                  <c:v>30.169</c:v>
                </c:pt>
                <c:pt idx="7514">
                  <c:v>31.937000000000001</c:v>
                </c:pt>
                <c:pt idx="7515">
                  <c:v>32.086000000000006</c:v>
                </c:pt>
                <c:pt idx="7516">
                  <c:v>32.478000000000002</c:v>
                </c:pt>
                <c:pt idx="7517">
                  <c:v>33.810999999999993</c:v>
                </c:pt>
                <c:pt idx="7518">
                  <c:v>34.068000000000012</c:v>
                </c:pt>
                <c:pt idx="7519">
                  <c:v>32.050000000000004</c:v>
                </c:pt>
                <c:pt idx="7520">
                  <c:v>30.875</c:v>
                </c:pt>
                <c:pt idx="7521">
                  <c:v>31.118000000000031</c:v>
                </c:pt>
                <c:pt idx="7522">
                  <c:v>30.847999999999999</c:v>
                </c:pt>
                <c:pt idx="7523">
                  <c:v>30.706</c:v>
                </c:pt>
                <c:pt idx="7524">
                  <c:v>34.886999999999993</c:v>
                </c:pt>
                <c:pt idx="7525">
                  <c:v>32.096000000000011</c:v>
                </c:pt>
                <c:pt idx="7526">
                  <c:v>27.884</c:v>
                </c:pt>
                <c:pt idx="7527">
                  <c:v>28.991</c:v>
                </c:pt>
                <c:pt idx="7528">
                  <c:v>30.247</c:v>
                </c:pt>
                <c:pt idx="7529">
                  <c:v>32.465000000000003</c:v>
                </c:pt>
                <c:pt idx="7530">
                  <c:v>25.338000000000001</c:v>
                </c:pt>
                <c:pt idx="7531">
                  <c:v>24.102</c:v>
                </c:pt>
                <c:pt idx="7532">
                  <c:v>28.367999999999999</c:v>
                </c:pt>
                <c:pt idx="7533">
                  <c:v>27.8</c:v>
                </c:pt>
                <c:pt idx="7534">
                  <c:v>27.111000000000235</c:v>
                </c:pt>
                <c:pt idx="7535">
                  <c:v>29.228999999999989</c:v>
                </c:pt>
                <c:pt idx="7536">
                  <c:v>34.677</c:v>
                </c:pt>
                <c:pt idx="7537">
                  <c:v>36.049000000000007</c:v>
                </c:pt>
                <c:pt idx="7538">
                  <c:v>30.785999999999689</c:v>
                </c:pt>
                <c:pt idx="7539">
                  <c:v>30.373999999999999</c:v>
                </c:pt>
                <c:pt idx="7540">
                  <c:v>25.210999999999999</c:v>
                </c:pt>
                <c:pt idx="7541">
                  <c:v>24.867000000000001</c:v>
                </c:pt>
                <c:pt idx="7542">
                  <c:v>26.352</c:v>
                </c:pt>
                <c:pt idx="7543">
                  <c:v>25.661999999999999</c:v>
                </c:pt>
                <c:pt idx="7544">
                  <c:v>21.434000000000001</c:v>
                </c:pt>
                <c:pt idx="7545">
                  <c:v>21.734000000000005</c:v>
                </c:pt>
                <c:pt idx="7546">
                  <c:v>23.530999999999999</c:v>
                </c:pt>
                <c:pt idx="7547">
                  <c:v>27.207999999999988</c:v>
                </c:pt>
                <c:pt idx="7548">
                  <c:v>24.401999999999987</c:v>
                </c:pt>
                <c:pt idx="7549">
                  <c:v>22.972999999999889</c:v>
                </c:pt>
                <c:pt idx="7550">
                  <c:v>23.507000000000001</c:v>
                </c:pt>
                <c:pt idx="7551">
                  <c:v>23.927</c:v>
                </c:pt>
                <c:pt idx="7552">
                  <c:v>28.832999999999988</c:v>
                </c:pt>
                <c:pt idx="7553">
                  <c:v>26.984999999999989</c:v>
                </c:pt>
                <c:pt idx="7554">
                  <c:v>23.244999999999987</c:v>
                </c:pt>
                <c:pt idx="7555">
                  <c:v>27.893999999999988</c:v>
                </c:pt>
                <c:pt idx="7556">
                  <c:v>28.254000000000001</c:v>
                </c:pt>
                <c:pt idx="7557">
                  <c:v>24.704999999999988</c:v>
                </c:pt>
                <c:pt idx="7558">
                  <c:v>26.134000000000135</c:v>
                </c:pt>
                <c:pt idx="7559">
                  <c:v>29.259999999999987</c:v>
                </c:pt>
                <c:pt idx="7560">
                  <c:v>31.347999999999999</c:v>
                </c:pt>
                <c:pt idx="7561">
                  <c:v>35.289000000000001</c:v>
                </c:pt>
                <c:pt idx="7562">
                  <c:v>30.86</c:v>
                </c:pt>
                <c:pt idx="7563">
                  <c:v>33.027000000000001</c:v>
                </c:pt>
                <c:pt idx="7564">
                  <c:v>32.565000000000012</c:v>
                </c:pt>
                <c:pt idx="7565">
                  <c:v>31.919</c:v>
                </c:pt>
                <c:pt idx="7566">
                  <c:v>33.574000000000005</c:v>
                </c:pt>
                <c:pt idx="7567">
                  <c:v>26</c:v>
                </c:pt>
                <c:pt idx="7568">
                  <c:v>24.504999999999999</c:v>
                </c:pt>
                <c:pt idx="7569">
                  <c:v>27.187999999999999</c:v>
                </c:pt>
                <c:pt idx="7570">
                  <c:v>28.987999999999989</c:v>
                </c:pt>
                <c:pt idx="7571">
                  <c:v>30.414000000000001</c:v>
                </c:pt>
                <c:pt idx="7572">
                  <c:v>25.670999999999999</c:v>
                </c:pt>
                <c:pt idx="7573">
                  <c:v>23.744</c:v>
                </c:pt>
                <c:pt idx="7574">
                  <c:v>27.067</c:v>
                </c:pt>
                <c:pt idx="7575">
                  <c:v>28.838000000000001</c:v>
                </c:pt>
                <c:pt idx="7576">
                  <c:v>30.51</c:v>
                </c:pt>
                <c:pt idx="7577">
                  <c:v>32.518000000000001</c:v>
                </c:pt>
                <c:pt idx="7578">
                  <c:v>32.165000000000013</c:v>
                </c:pt>
                <c:pt idx="7579">
                  <c:v>26.427999999999987</c:v>
                </c:pt>
                <c:pt idx="7580">
                  <c:v>26.461999999999989</c:v>
                </c:pt>
                <c:pt idx="7581">
                  <c:v>27.492999999999789</c:v>
                </c:pt>
                <c:pt idx="7582">
                  <c:v>18.707000000000001</c:v>
                </c:pt>
                <c:pt idx="7583">
                  <c:v>18.581</c:v>
                </c:pt>
                <c:pt idx="7584">
                  <c:v>20.421999999999986</c:v>
                </c:pt>
                <c:pt idx="7585">
                  <c:v>22.21</c:v>
                </c:pt>
                <c:pt idx="7586">
                  <c:v>24.164000000000001</c:v>
                </c:pt>
                <c:pt idx="7587">
                  <c:v>16.982999999999489</c:v>
                </c:pt>
                <c:pt idx="7588">
                  <c:v>16.061999999999987</c:v>
                </c:pt>
                <c:pt idx="7589">
                  <c:v>18.110000000000031</c:v>
                </c:pt>
                <c:pt idx="7590">
                  <c:v>17.114999999999998</c:v>
                </c:pt>
                <c:pt idx="7591">
                  <c:v>16.555</c:v>
                </c:pt>
                <c:pt idx="7592">
                  <c:v>20.661999999999999</c:v>
                </c:pt>
                <c:pt idx="7593">
                  <c:v>20.614999999999998</c:v>
                </c:pt>
                <c:pt idx="7594">
                  <c:v>19.437000000000001</c:v>
                </c:pt>
                <c:pt idx="7595">
                  <c:v>24.158000000000001</c:v>
                </c:pt>
                <c:pt idx="7596">
                  <c:v>26.421999999999986</c:v>
                </c:pt>
                <c:pt idx="7597">
                  <c:v>24.109000000000005</c:v>
                </c:pt>
                <c:pt idx="7598">
                  <c:v>24.241</c:v>
                </c:pt>
                <c:pt idx="7599">
                  <c:v>20.152999999999999</c:v>
                </c:pt>
                <c:pt idx="7600">
                  <c:v>14.273</c:v>
                </c:pt>
                <c:pt idx="7601">
                  <c:v>14.105</c:v>
                </c:pt>
                <c:pt idx="7602">
                  <c:v>14.234</c:v>
                </c:pt>
                <c:pt idx="7603">
                  <c:v>15.159000000000002</c:v>
                </c:pt>
                <c:pt idx="7604">
                  <c:v>11.821</c:v>
                </c:pt>
                <c:pt idx="7605">
                  <c:v>13.81</c:v>
                </c:pt>
                <c:pt idx="7606">
                  <c:v>14.921000000000001</c:v>
                </c:pt>
                <c:pt idx="7607">
                  <c:v>15.998000000000001</c:v>
                </c:pt>
                <c:pt idx="7608">
                  <c:v>16.704000000000001</c:v>
                </c:pt>
                <c:pt idx="7609">
                  <c:v>17.651000000000035</c:v>
                </c:pt>
                <c:pt idx="7610">
                  <c:v>16.172999999999988</c:v>
                </c:pt>
                <c:pt idx="7611">
                  <c:v>9.4940000000000015</c:v>
                </c:pt>
                <c:pt idx="7612">
                  <c:v>11.15</c:v>
                </c:pt>
                <c:pt idx="7613">
                  <c:v>16.151000000000035</c:v>
                </c:pt>
                <c:pt idx="7614">
                  <c:v>18.152000000000001</c:v>
                </c:pt>
                <c:pt idx="7615">
                  <c:v>19.901999999999987</c:v>
                </c:pt>
                <c:pt idx="7616">
                  <c:v>19.640999999999988</c:v>
                </c:pt>
                <c:pt idx="7617">
                  <c:v>13.359000000000076</c:v>
                </c:pt>
                <c:pt idx="7618">
                  <c:v>10.179</c:v>
                </c:pt>
                <c:pt idx="7619">
                  <c:v>9.7140000000000004</c:v>
                </c:pt>
                <c:pt idx="7620">
                  <c:v>10.277000000000001</c:v>
                </c:pt>
                <c:pt idx="7621">
                  <c:v>12.332000000000004</c:v>
                </c:pt>
                <c:pt idx="7622">
                  <c:v>13.583</c:v>
                </c:pt>
                <c:pt idx="7623">
                  <c:v>11.618</c:v>
                </c:pt>
                <c:pt idx="7624">
                  <c:v>14.187000000000001</c:v>
                </c:pt>
                <c:pt idx="7625">
                  <c:v>12.938000000000001</c:v>
                </c:pt>
                <c:pt idx="7626">
                  <c:v>10.242000000000001</c:v>
                </c:pt>
                <c:pt idx="7627">
                  <c:v>10.6</c:v>
                </c:pt>
                <c:pt idx="7628">
                  <c:v>9.5990000000000002</c:v>
                </c:pt>
                <c:pt idx="7629">
                  <c:v>7.6929999999999845</c:v>
                </c:pt>
                <c:pt idx="7630">
                  <c:v>7.8049999999999855</c:v>
                </c:pt>
                <c:pt idx="7631">
                  <c:v>8.0460000000000012</c:v>
                </c:pt>
                <c:pt idx="7632">
                  <c:v>8.1690000000000005</c:v>
                </c:pt>
                <c:pt idx="7633">
                  <c:v>4.7279999999999855</c:v>
                </c:pt>
                <c:pt idx="7634">
                  <c:v>5.5119999999999996</c:v>
                </c:pt>
                <c:pt idx="7635">
                  <c:v>4.5990000000000002</c:v>
                </c:pt>
                <c:pt idx="7636">
                  <c:v>-0.32600000000001988</c:v>
                </c:pt>
                <c:pt idx="7637">
                  <c:v>6.4349999999999996</c:v>
                </c:pt>
                <c:pt idx="7638">
                  <c:v>5.641</c:v>
                </c:pt>
                <c:pt idx="7639">
                  <c:v>5.8380000000000001</c:v>
                </c:pt>
                <c:pt idx="7640">
                  <c:v>2.9759999999999978</c:v>
                </c:pt>
                <c:pt idx="7641">
                  <c:v>-0.29400000000000032</c:v>
                </c:pt>
                <c:pt idx="7642">
                  <c:v>-2.1280000000000001</c:v>
                </c:pt>
                <c:pt idx="7643">
                  <c:v>-2.5859999999999999</c:v>
                </c:pt>
                <c:pt idx="7644">
                  <c:v>-3.2090000000000001</c:v>
                </c:pt>
                <c:pt idx="7645">
                  <c:v>-2.7589999999999999</c:v>
                </c:pt>
                <c:pt idx="7646">
                  <c:v>-0.31600000000000888</c:v>
                </c:pt>
                <c:pt idx="7647">
                  <c:v>2.3949999999999987</c:v>
                </c:pt>
                <c:pt idx="7648">
                  <c:v>4.37</c:v>
                </c:pt>
                <c:pt idx="7649">
                  <c:v>9.7910000000000004</c:v>
                </c:pt>
                <c:pt idx="7650">
                  <c:v>11.486000000000002</c:v>
                </c:pt>
                <c:pt idx="7651">
                  <c:v>11.026</c:v>
                </c:pt>
                <c:pt idx="7652">
                  <c:v>2.5349999999999997</c:v>
                </c:pt>
                <c:pt idx="7653">
                  <c:v>7.2709999999999999</c:v>
                </c:pt>
                <c:pt idx="7654">
                  <c:v>8.7349999999999994</c:v>
                </c:pt>
                <c:pt idx="7655">
                  <c:v>11.247999999999999</c:v>
                </c:pt>
                <c:pt idx="7656">
                  <c:v>10.722</c:v>
                </c:pt>
                <c:pt idx="7657">
                  <c:v>7.0129999999999955</c:v>
                </c:pt>
                <c:pt idx="7658">
                  <c:v>6.9009999999999998</c:v>
                </c:pt>
                <c:pt idx="7659">
                  <c:v>11.699</c:v>
                </c:pt>
                <c:pt idx="7660">
                  <c:v>6.3119999999999985</c:v>
                </c:pt>
                <c:pt idx="7661">
                  <c:v>5.2549999999999955</c:v>
                </c:pt>
                <c:pt idx="7662">
                  <c:v>8.2670000000000012</c:v>
                </c:pt>
                <c:pt idx="7663">
                  <c:v>10.373000000000006</c:v>
                </c:pt>
                <c:pt idx="7664">
                  <c:v>9.9650000000000247</c:v>
                </c:pt>
                <c:pt idx="7665">
                  <c:v>9.2189999999999994</c:v>
                </c:pt>
                <c:pt idx="7666">
                  <c:v>5.4539999999999997</c:v>
                </c:pt>
                <c:pt idx="7667">
                  <c:v>9.6580000000000013</c:v>
                </c:pt>
                <c:pt idx="7668">
                  <c:v>13.473000000000004</c:v>
                </c:pt>
                <c:pt idx="7669">
                  <c:v>11.339</c:v>
                </c:pt>
              </c:numCache>
            </c:numRef>
          </c:yVal>
          <c:smooth val="0"/>
          <c:extLst>
            <c:ext xmlns:c16="http://schemas.microsoft.com/office/drawing/2014/chart" uri="{C3380CC4-5D6E-409C-BE32-E72D297353CC}">
              <c16:uniqueId val="{00000004-E382-4045-96E3-D539055EDF6A}"/>
            </c:ext>
          </c:extLst>
        </c:ser>
        <c:ser>
          <c:idx val="8"/>
          <c:order val="5"/>
          <c:tx>
            <c:v>Max. Sıcaklık (Ölçülen)</c:v>
          </c:tx>
          <c:spPr>
            <a:ln w="12700">
              <a:solidFill>
                <a:schemeClr val="accent1"/>
              </a:solidFill>
            </a:ln>
          </c:spPr>
          <c:marker>
            <c:symbol val="none"/>
          </c:marker>
          <c:xVal>
            <c:numRef>
              <c:f>'Max sıcaklık'!$A$3289:$A$10958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'Max sıcaklık'!$E$3289:$E$10958</c:f>
              <c:numCache>
                <c:formatCode>0.00</c:formatCode>
                <c:ptCount val="7670"/>
                <c:pt idx="0">
                  <c:v>11.4</c:v>
                </c:pt>
                <c:pt idx="1">
                  <c:v>14</c:v>
                </c:pt>
                <c:pt idx="2">
                  <c:v>9.6</c:v>
                </c:pt>
                <c:pt idx="3">
                  <c:v>10</c:v>
                </c:pt>
                <c:pt idx="4">
                  <c:v>11.2</c:v>
                </c:pt>
                <c:pt idx="5">
                  <c:v>12.3</c:v>
                </c:pt>
                <c:pt idx="6">
                  <c:v>14.8</c:v>
                </c:pt>
                <c:pt idx="7">
                  <c:v>14.8</c:v>
                </c:pt>
                <c:pt idx="8">
                  <c:v>5.5</c:v>
                </c:pt>
                <c:pt idx="9">
                  <c:v>6.5</c:v>
                </c:pt>
                <c:pt idx="10">
                  <c:v>5</c:v>
                </c:pt>
                <c:pt idx="11">
                  <c:v>7</c:v>
                </c:pt>
                <c:pt idx="12">
                  <c:v>9.5</c:v>
                </c:pt>
                <c:pt idx="13">
                  <c:v>13</c:v>
                </c:pt>
                <c:pt idx="14">
                  <c:v>12.6</c:v>
                </c:pt>
                <c:pt idx="15">
                  <c:v>14.6</c:v>
                </c:pt>
                <c:pt idx="16">
                  <c:v>16.7</c:v>
                </c:pt>
                <c:pt idx="17">
                  <c:v>11.5</c:v>
                </c:pt>
                <c:pt idx="18">
                  <c:v>6</c:v>
                </c:pt>
                <c:pt idx="19">
                  <c:v>0.2</c:v>
                </c:pt>
                <c:pt idx="20">
                  <c:v>-1.5</c:v>
                </c:pt>
                <c:pt idx="21">
                  <c:v>-1.8</c:v>
                </c:pt>
                <c:pt idx="22">
                  <c:v>-0.30000000000000032</c:v>
                </c:pt>
                <c:pt idx="23">
                  <c:v>2</c:v>
                </c:pt>
                <c:pt idx="24">
                  <c:v>2.6</c:v>
                </c:pt>
                <c:pt idx="25">
                  <c:v>4.7</c:v>
                </c:pt>
                <c:pt idx="26">
                  <c:v>7.5</c:v>
                </c:pt>
                <c:pt idx="27">
                  <c:v>8.7000000000000011</c:v>
                </c:pt>
                <c:pt idx="28">
                  <c:v>6.6</c:v>
                </c:pt>
                <c:pt idx="29">
                  <c:v>4.3</c:v>
                </c:pt>
                <c:pt idx="30">
                  <c:v>3.7</c:v>
                </c:pt>
                <c:pt idx="31">
                  <c:v>7</c:v>
                </c:pt>
                <c:pt idx="32">
                  <c:v>6</c:v>
                </c:pt>
                <c:pt idx="33">
                  <c:v>5.6</c:v>
                </c:pt>
                <c:pt idx="34">
                  <c:v>9.6</c:v>
                </c:pt>
                <c:pt idx="35">
                  <c:v>14.6</c:v>
                </c:pt>
                <c:pt idx="36">
                  <c:v>17</c:v>
                </c:pt>
                <c:pt idx="37">
                  <c:v>14</c:v>
                </c:pt>
                <c:pt idx="38">
                  <c:v>14</c:v>
                </c:pt>
                <c:pt idx="39">
                  <c:v>10.8</c:v>
                </c:pt>
                <c:pt idx="40">
                  <c:v>15</c:v>
                </c:pt>
                <c:pt idx="41">
                  <c:v>13.4</c:v>
                </c:pt>
                <c:pt idx="42">
                  <c:v>12</c:v>
                </c:pt>
                <c:pt idx="43">
                  <c:v>7</c:v>
                </c:pt>
                <c:pt idx="44">
                  <c:v>12.2</c:v>
                </c:pt>
                <c:pt idx="45">
                  <c:v>15.6</c:v>
                </c:pt>
                <c:pt idx="46">
                  <c:v>14</c:v>
                </c:pt>
                <c:pt idx="47">
                  <c:v>10.8</c:v>
                </c:pt>
                <c:pt idx="48">
                  <c:v>2.4</c:v>
                </c:pt>
                <c:pt idx="49">
                  <c:v>6</c:v>
                </c:pt>
                <c:pt idx="50">
                  <c:v>4.2</c:v>
                </c:pt>
                <c:pt idx="51">
                  <c:v>1.6</c:v>
                </c:pt>
                <c:pt idx="52">
                  <c:v>6</c:v>
                </c:pt>
                <c:pt idx="53">
                  <c:v>9.8000000000000007</c:v>
                </c:pt>
                <c:pt idx="54">
                  <c:v>9</c:v>
                </c:pt>
                <c:pt idx="55">
                  <c:v>8</c:v>
                </c:pt>
                <c:pt idx="56">
                  <c:v>5.8</c:v>
                </c:pt>
                <c:pt idx="57">
                  <c:v>7</c:v>
                </c:pt>
                <c:pt idx="58">
                  <c:v>4</c:v>
                </c:pt>
                <c:pt idx="59">
                  <c:v>4</c:v>
                </c:pt>
                <c:pt idx="60">
                  <c:v>4.4000000000000004</c:v>
                </c:pt>
                <c:pt idx="61">
                  <c:v>8.6</c:v>
                </c:pt>
                <c:pt idx="62">
                  <c:v>13.2</c:v>
                </c:pt>
                <c:pt idx="63">
                  <c:v>14</c:v>
                </c:pt>
                <c:pt idx="64">
                  <c:v>14.4</c:v>
                </c:pt>
                <c:pt idx="65">
                  <c:v>16</c:v>
                </c:pt>
                <c:pt idx="66">
                  <c:v>14</c:v>
                </c:pt>
                <c:pt idx="67">
                  <c:v>6.8</c:v>
                </c:pt>
                <c:pt idx="68">
                  <c:v>5.8</c:v>
                </c:pt>
                <c:pt idx="69">
                  <c:v>4.5999999999999996</c:v>
                </c:pt>
                <c:pt idx="70">
                  <c:v>5.7</c:v>
                </c:pt>
                <c:pt idx="71">
                  <c:v>12</c:v>
                </c:pt>
                <c:pt idx="72">
                  <c:v>11.5</c:v>
                </c:pt>
                <c:pt idx="73">
                  <c:v>19</c:v>
                </c:pt>
                <c:pt idx="74">
                  <c:v>15</c:v>
                </c:pt>
                <c:pt idx="75">
                  <c:v>6.4</c:v>
                </c:pt>
                <c:pt idx="76">
                  <c:v>5.7</c:v>
                </c:pt>
                <c:pt idx="77">
                  <c:v>9</c:v>
                </c:pt>
                <c:pt idx="78">
                  <c:v>10.5</c:v>
                </c:pt>
                <c:pt idx="79">
                  <c:v>9.5</c:v>
                </c:pt>
                <c:pt idx="80">
                  <c:v>11.6</c:v>
                </c:pt>
                <c:pt idx="81">
                  <c:v>13.2</c:v>
                </c:pt>
                <c:pt idx="82">
                  <c:v>15.5</c:v>
                </c:pt>
                <c:pt idx="83">
                  <c:v>18</c:v>
                </c:pt>
                <c:pt idx="84">
                  <c:v>19</c:v>
                </c:pt>
                <c:pt idx="85">
                  <c:v>17</c:v>
                </c:pt>
                <c:pt idx="86">
                  <c:v>20.3</c:v>
                </c:pt>
                <c:pt idx="87">
                  <c:v>17</c:v>
                </c:pt>
                <c:pt idx="88">
                  <c:v>8.4</c:v>
                </c:pt>
                <c:pt idx="89">
                  <c:v>11.6</c:v>
                </c:pt>
                <c:pt idx="90">
                  <c:v>15.2</c:v>
                </c:pt>
                <c:pt idx="91">
                  <c:v>14.7</c:v>
                </c:pt>
                <c:pt idx="92">
                  <c:v>15.2</c:v>
                </c:pt>
                <c:pt idx="93">
                  <c:v>14.7</c:v>
                </c:pt>
                <c:pt idx="94">
                  <c:v>10.8</c:v>
                </c:pt>
                <c:pt idx="95">
                  <c:v>11.5</c:v>
                </c:pt>
                <c:pt idx="96">
                  <c:v>11.6</c:v>
                </c:pt>
                <c:pt idx="97">
                  <c:v>17.3</c:v>
                </c:pt>
                <c:pt idx="98">
                  <c:v>21.6</c:v>
                </c:pt>
                <c:pt idx="99">
                  <c:v>21.4</c:v>
                </c:pt>
                <c:pt idx="100">
                  <c:v>20.6</c:v>
                </c:pt>
                <c:pt idx="101">
                  <c:v>22.6</c:v>
                </c:pt>
                <c:pt idx="102">
                  <c:v>18.5</c:v>
                </c:pt>
                <c:pt idx="103">
                  <c:v>19</c:v>
                </c:pt>
                <c:pt idx="104">
                  <c:v>16.7</c:v>
                </c:pt>
                <c:pt idx="105">
                  <c:v>8.4</c:v>
                </c:pt>
                <c:pt idx="106">
                  <c:v>8.6</c:v>
                </c:pt>
                <c:pt idx="107">
                  <c:v>17.399999999999999</c:v>
                </c:pt>
                <c:pt idx="108">
                  <c:v>14</c:v>
                </c:pt>
                <c:pt idx="109">
                  <c:v>15.8</c:v>
                </c:pt>
                <c:pt idx="110">
                  <c:v>19.3</c:v>
                </c:pt>
                <c:pt idx="111">
                  <c:v>21.6</c:v>
                </c:pt>
                <c:pt idx="112">
                  <c:v>22.6</c:v>
                </c:pt>
                <c:pt idx="113">
                  <c:v>22</c:v>
                </c:pt>
                <c:pt idx="114">
                  <c:v>22.7</c:v>
                </c:pt>
                <c:pt idx="115">
                  <c:v>22.6</c:v>
                </c:pt>
                <c:pt idx="116">
                  <c:v>24.6</c:v>
                </c:pt>
                <c:pt idx="117">
                  <c:v>25.7</c:v>
                </c:pt>
                <c:pt idx="118">
                  <c:v>28.5</c:v>
                </c:pt>
                <c:pt idx="119">
                  <c:v>26</c:v>
                </c:pt>
                <c:pt idx="120">
                  <c:v>19</c:v>
                </c:pt>
                <c:pt idx="121">
                  <c:v>15</c:v>
                </c:pt>
                <c:pt idx="122">
                  <c:v>12.4</c:v>
                </c:pt>
                <c:pt idx="123">
                  <c:v>12</c:v>
                </c:pt>
                <c:pt idx="124">
                  <c:v>16.600000000000001</c:v>
                </c:pt>
                <c:pt idx="125">
                  <c:v>19</c:v>
                </c:pt>
                <c:pt idx="126">
                  <c:v>20.2</c:v>
                </c:pt>
                <c:pt idx="127">
                  <c:v>21</c:v>
                </c:pt>
                <c:pt idx="128">
                  <c:v>22</c:v>
                </c:pt>
                <c:pt idx="129">
                  <c:v>23</c:v>
                </c:pt>
                <c:pt idx="130">
                  <c:v>28.2</c:v>
                </c:pt>
                <c:pt idx="131">
                  <c:v>29.6</c:v>
                </c:pt>
                <c:pt idx="132">
                  <c:v>24</c:v>
                </c:pt>
                <c:pt idx="133">
                  <c:v>23</c:v>
                </c:pt>
                <c:pt idx="134">
                  <c:v>24.2</c:v>
                </c:pt>
                <c:pt idx="135">
                  <c:v>26</c:v>
                </c:pt>
                <c:pt idx="136">
                  <c:v>26</c:v>
                </c:pt>
                <c:pt idx="137">
                  <c:v>22</c:v>
                </c:pt>
                <c:pt idx="138">
                  <c:v>20</c:v>
                </c:pt>
                <c:pt idx="139">
                  <c:v>20</c:v>
                </c:pt>
                <c:pt idx="140">
                  <c:v>17.600000000000001</c:v>
                </c:pt>
                <c:pt idx="141">
                  <c:v>20.399999999999999</c:v>
                </c:pt>
                <c:pt idx="142">
                  <c:v>22.4</c:v>
                </c:pt>
                <c:pt idx="143">
                  <c:v>17</c:v>
                </c:pt>
                <c:pt idx="144">
                  <c:v>11.6</c:v>
                </c:pt>
                <c:pt idx="145">
                  <c:v>16</c:v>
                </c:pt>
                <c:pt idx="146">
                  <c:v>16.600000000000001</c:v>
                </c:pt>
                <c:pt idx="147">
                  <c:v>18.7</c:v>
                </c:pt>
                <c:pt idx="148">
                  <c:v>18.600000000000001</c:v>
                </c:pt>
                <c:pt idx="149">
                  <c:v>19</c:v>
                </c:pt>
                <c:pt idx="150">
                  <c:v>20</c:v>
                </c:pt>
                <c:pt idx="151">
                  <c:v>20.2</c:v>
                </c:pt>
                <c:pt idx="152">
                  <c:v>21</c:v>
                </c:pt>
                <c:pt idx="153">
                  <c:v>20</c:v>
                </c:pt>
                <c:pt idx="154">
                  <c:v>20.8</c:v>
                </c:pt>
                <c:pt idx="155">
                  <c:v>21.8</c:v>
                </c:pt>
                <c:pt idx="156">
                  <c:v>23</c:v>
                </c:pt>
                <c:pt idx="157">
                  <c:v>23.6</c:v>
                </c:pt>
                <c:pt idx="158">
                  <c:v>26.7</c:v>
                </c:pt>
                <c:pt idx="159">
                  <c:v>26.6</c:v>
                </c:pt>
                <c:pt idx="160">
                  <c:v>25.8</c:v>
                </c:pt>
                <c:pt idx="161">
                  <c:v>28.4</c:v>
                </c:pt>
                <c:pt idx="162">
                  <c:v>26.7</c:v>
                </c:pt>
                <c:pt idx="163">
                  <c:v>24.2</c:v>
                </c:pt>
                <c:pt idx="164">
                  <c:v>27.7</c:v>
                </c:pt>
                <c:pt idx="165">
                  <c:v>27.6</c:v>
                </c:pt>
                <c:pt idx="166">
                  <c:v>27.3</c:v>
                </c:pt>
                <c:pt idx="167">
                  <c:v>24.5</c:v>
                </c:pt>
                <c:pt idx="168">
                  <c:v>27.5</c:v>
                </c:pt>
                <c:pt idx="169">
                  <c:v>28.6</c:v>
                </c:pt>
                <c:pt idx="170">
                  <c:v>22.2</c:v>
                </c:pt>
                <c:pt idx="171">
                  <c:v>24</c:v>
                </c:pt>
                <c:pt idx="172">
                  <c:v>26.2</c:v>
                </c:pt>
                <c:pt idx="173">
                  <c:v>28</c:v>
                </c:pt>
                <c:pt idx="174">
                  <c:v>29</c:v>
                </c:pt>
                <c:pt idx="175">
                  <c:v>27</c:v>
                </c:pt>
                <c:pt idx="176">
                  <c:v>24.6</c:v>
                </c:pt>
                <c:pt idx="177">
                  <c:v>24.6</c:v>
                </c:pt>
                <c:pt idx="178">
                  <c:v>25.7</c:v>
                </c:pt>
                <c:pt idx="179">
                  <c:v>27.6</c:v>
                </c:pt>
                <c:pt idx="180">
                  <c:v>27.8</c:v>
                </c:pt>
                <c:pt idx="181">
                  <c:v>27.6</c:v>
                </c:pt>
                <c:pt idx="182">
                  <c:v>28</c:v>
                </c:pt>
                <c:pt idx="183">
                  <c:v>28</c:v>
                </c:pt>
                <c:pt idx="184">
                  <c:v>29</c:v>
                </c:pt>
                <c:pt idx="185">
                  <c:v>27.8</c:v>
                </c:pt>
                <c:pt idx="186">
                  <c:v>28</c:v>
                </c:pt>
                <c:pt idx="187">
                  <c:v>28.6</c:v>
                </c:pt>
                <c:pt idx="188">
                  <c:v>28.6</c:v>
                </c:pt>
                <c:pt idx="189">
                  <c:v>29</c:v>
                </c:pt>
                <c:pt idx="190">
                  <c:v>32.700000000000003</c:v>
                </c:pt>
                <c:pt idx="191">
                  <c:v>31.5</c:v>
                </c:pt>
                <c:pt idx="192">
                  <c:v>31</c:v>
                </c:pt>
                <c:pt idx="193">
                  <c:v>29.7</c:v>
                </c:pt>
                <c:pt idx="194">
                  <c:v>29.2</c:v>
                </c:pt>
                <c:pt idx="195">
                  <c:v>29.1</c:v>
                </c:pt>
                <c:pt idx="196">
                  <c:v>31</c:v>
                </c:pt>
                <c:pt idx="197">
                  <c:v>34</c:v>
                </c:pt>
                <c:pt idx="198">
                  <c:v>28.2</c:v>
                </c:pt>
                <c:pt idx="199">
                  <c:v>24</c:v>
                </c:pt>
                <c:pt idx="200">
                  <c:v>27</c:v>
                </c:pt>
                <c:pt idx="201">
                  <c:v>28.2</c:v>
                </c:pt>
                <c:pt idx="202">
                  <c:v>27.6</c:v>
                </c:pt>
                <c:pt idx="203">
                  <c:v>28</c:v>
                </c:pt>
                <c:pt idx="204">
                  <c:v>30.2</c:v>
                </c:pt>
                <c:pt idx="205">
                  <c:v>30.2</c:v>
                </c:pt>
                <c:pt idx="206">
                  <c:v>30.3</c:v>
                </c:pt>
                <c:pt idx="207">
                  <c:v>25.2</c:v>
                </c:pt>
                <c:pt idx="208">
                  <c:v>27</c:v>
                </c:pt>
                <c:pt idx="209">
                  <c:v>26.2</c:v>
                </c:pt>
                <c:pt idx="210">
                  <c:v>26.6</c:v>
                </c:pt>
                <c:pt idx="211">
                  <c:v>27.6</c:v>
                </c:pt>
                <c:pt idx="212">
                  <c:v>29</c:v>
                </c:pt>
                <c:pt idx="213">
                  <c:v>28</c:v>
                </c:pt>
                <c:pt idx="214">
                  <c:v>28.8</c:v>
                </c:pt>
                <c:pt idx="215">
                  <c:v>28.2</c:v>
                </c:pt>
                <c:pt idx="216">
                  <c:v>29.3</c:v>
                </c:pt>
                <c:pt idx="217">
                  <c:v>30.8</c:v>
                </c:pt>
                <c:pt idx="218">
                  <c:v>31.7</c:v>
                </c:pt>
                <c:pt idx="219">
                  <c:v>31</c:v>
                </c:pt>
                <c:pt idx="220">
                  <c:v>31.6</c:v>
                </c:pt>
                <c:pt idx="221">
                  <c:v>34.200000000000003</c:v>
                </c:pt>
                <c:pt idx="222">
                  <c:v>36.5</c:v>
                </c:pt>
                <c:pt idx="223">
                  <c:v>29.5</c:v>
                </c:pt>
                <c:pt idx="224">
                  <c:v>27</c:v>
                </c:pt>
                <c:pt idx="225">
                  <c:v>26.8</c:v>
                </c:pt>
                <c:pt idx="226">
                  <c:v>28.2</c:v>
                </c:pt>
                <c:pt idx="227">
                  <c:v>29</c:v>
                </c:pt>
                <c:pt idx="228">
                  <c:v>29</c:v>
                </c:pt>
                <c:pt idx="229">
                  <c:v>29.7</c:v>
                </c:pt>
                <c:pt idx="230">
                  <c:v>29</c:v>
                </c:pt>
                <c:pt idx="231">
                  <c:v>28</c:v>
                </c:pt>
                <c:pt idx="232">
                  <c:v>27.2</c:v>
                </c:pt>
                <c:pt idx="233">
                  <c:v>28</c:v>
                </c:pt>
                <c:pt idx="234">
                  <c:v>28.2</c:v>
                </c:pt>
                <c:pt idx="235">
                  <c:v>29.4</c:v>
                </c:pt>
                <c:pt idx="236">
                  <c:v>30.4</c:v>
                </c:pt>
                <c:pt idx="237">
                  <c:v>25</c:v>
                </c:pt>
                <c:pt idx="238">
                  <c:v>23.4</c:v>
                </c:pt>
                <c:pt idx="239">
                  <c:v>23</c:v>
                </c:pt>
                <c:pt idx="240">
                  <c:v>22.6</c:v>
                </c:pt>
                <c:pt idx="241">
                  <c:v>24</c:v>
                </c:pt>
                <c:pt idx="242">
                  <c:v>24.6</c:v>
                </c:pt>
                <c:pt idx="243">
                  <c:v>25</c:v>
                </c:pt>
                <c:pt idx="244">
                  <c:v>24.2</c:v>
                </c:pt>
                <c:pt idx="245">
                  <c:v>26</c:v>
                </c:pt>
                <c:pt idx="246">
                  <c:v>26.6</c:v>
                </c:pt>
                <c:pt idx="247">
                  <c:v>26</c:v>
                </c:pt>
                <c:pt idx="248">
                  <c:v>27.6</c:v>
                </c:pt>
                <c:pt idx="249">
                  <c:v>25.6</c:v>
                </c:pt>
                <c:pt idx="250">
                  <c:v>24</c:v>
                </c:pt>
                <c:pt idx="251">
                  <c:v>26</c:v>
                </c:pt>
                <c:pt idx="252">
                  <c:v>27.6</c:v>
                </c:pt>
                <c:pt idx="253">
                  <c:v>26</c:v>
                </c:pt>
                <c:pt idx="254">
                  <c:v>25.6</c:v>
                </c:pt>
                <c:pt idx="255">
                  <c:v>25.7</c:v>
                </c:pt>
                <c:pt idx="256">
                  <c:v>25.2</c:v>
                </c:pt>
                <c:pt idx="257">
                  <c:v>26</c:v>
                </c:pt>
                <c:pt idx="258">
                  <c:v>26</c:v>
                </c:pt>
                <c:pt idx="259">
                  <c:v>26.7</c:v>
                </c:pt>
                <c:pt idx="260">
                  <c:v>25.1</c:v>
                </c:pt>
                <c:pt idx="261">
                  <c:v>24.4</c:v>
                </c:pt>
                <c:pt idx="262">
                  <c:v>24</c:v>
                </c:pt>
                <c:pt idx="263">
                  <c:v>24</c:v>
                </c:pt>
                <c:pt idx="264">
                  <c:v>19</c:v>
                </c:pt>
                <c:pt idx="265">
                  <c:v>18.600000000000001</c:v>
                </c:pt>
                <c:pt idx="266">
                  <c:v>21.8</c:v>
                </c:pt>
                <c:pt idx="267">
                  <c:v>21.4</c:v>
                </c:pt>
                <c:pt idx="268">
                  <c:v>22.2</c:v>
                </c:pt>
                <c:pt idx="269">
                  <c:v>21.6</c:v>
                </c:pt>
                <c:pt idx="270">
                  <c:v>18</c:v>
                </c:pt>
                <c:pt idx="271">
                  <c:v>15.8</c:v>
                </c:pt>
                <c:pt idx="272">
                  <c:v>13.8</c:v>
                </c:pt>
                <c:pt idx="273">
                  <c:v>17.2</c:v>
                </c:pt>
                <c:pt idx="274">
                  <c:v>23.3</c:v>
                </c:pt>
                <c:pt idx="275">
                  <c:v>22.2</c:v>
                </c:pt>
                <c:pt idx="276">
                  <c:v>18.399999999999999</c:v>
                </c:pt>
                <c:pt idx="277">
                  <c:v>15.4</c:v>
                </c:pt>
                <c:pt idx="278">
                  <c:v>17</c:v>
                </c:pt>
                <c:pt idx="279">
                  <c:v>21.2</c:v>
                </c:pt>
                <c:pt idx="280">
                  <c:v>22.5</c:v>
                </c:pt>
                <c:pt idx="281">
                  <c:v>18</c:v>
                </c:pt>
                <c:pt idx="282">
                  <c:v>17.600000000000001</c:v>
                </c:pt>
                <c:pt idx="283">
                  <c:v>17.600000000000001</c:v>
                </c:pt>
                <c:pt idx="284">
                  <c:v>18</c:v>
                </c:pt>
                <c:pt idx="285">
                  <c:v>15.2</c:v>
                </c:pt>
                <c:pt idx="286">
                  <c:v>16.399999999999999</c:v>
                </c:pt>
                <c:pt idx="287">
                  <c:v>19</c:v>
                </c:pt>
                <c:pt idx="288">
                  <c:v>13.2</c:v>
                </c:pt>
                <c:pt idx="289">
                  <c:v>11.2</c:v>
                </c:pt>
                <c:pt idx="290">
                  <c:v>12.2</c:v>
                </c:pt>
                <c:pt idx="291">
                  <c:v>14.7</c:v>
                </c:pt>
                <c:pt idx="292">
                  <c:v>16.8</c:v>
                </c:pt>
                <c:pt idx="293">
                  <c:v>22.4</c:v>
                </c:pt>
                <c:pt idx="294">
                  <c:v>22</c:v>
                </c:pt>
                <c:pt idx="295">
                  <c:v>21.9</c:v>
                </c:pt>
                <c:pt idx="296">
                  <c:v>17.7</c:v>
                </c:pt>
                <c:pt idx="297">
                  <c:v>9.6</c:v>
                </c:pt>
                <c:pt idx="298">
                  <c:v>11.2</c:v>
                </c:pt>
                <c:pt idx="299">
                  <c:v>13.7</c:v>
                </c:pt>
                <c:pt idx="300">
                  <c:v>16</c:v>
                </c:pt>
                <c:pt idx="301">
                  <c:v>16.399999999999999</c:v>
                </c:pt>
                <c:pt idx="302">
                  <c:v>12.9</c:v>
                </c:pt>
                <c:pt idx="303">
                  <c:v>15</c:v>
                </c:pt>
                <c:pt idx="304">
                  <c:v>19.5</c:v>
                </c:pt>
                <c:pt idx="305">
                  <c:v>19</c:v>
                </c:pt>
                <c:pt idx="306">
                  <c:v>19.2</c:v>
                </c:pt>
                <c:pt idx="307">
                  <c:v>22</c:v>
                </c:pt>
                <c:pt idx="308">
                  <c:v>20.6</c:v>
                </c:pt>
                <c:pt idx="309">
                  <c:v>18.2</c:v>
                </c:pt>
                <c:pt idx="310">
                  <c:v>13</c:v>
                </c:pt>
                <c:pt idx="311">
                  <c:v>13.6</c:v>
                </c:pt>
                <c:pt idx="312">
                  <c:v>12</c:v>
                </c:pt>
                <c:pt idx="313">
                  <c:v>17</c:v>
                </c:pt>
                <c:pt idx="314">
                  <c:v>14.6</c:v>
                </c:pt>
                <c:pt idx="315">
                  <c:v>10.200000000000001</c:v>
                </c:pt>
                <c:pt idx="316">
                  <c:v>13.6</c:v>
                </c:pt>
                <c:pt idx="317">
                  <c:v>15</c:v>
                </c:pt>
                <c:pt idx="318">
                  <c:v>15</c:v>
                </c:pt>
                <c:pt idx="319">
                  <c:v>18.600000000000001</c:v>
                </c:pt>
                <c:pt idx="320">
                  <c:v>15</c:v>
                </c:pt>
                <c:pt idx="321">
                  <c:v>13</c:v>
                </c:pt>
                <c:pt idx="322">
                  <c:v>14.6</c:v>
                </c:pt>
                <c:pt idx="323">
                  <c:v>15</c:v>
                </c:pt>
                <c:pt idx="324">
                  <c:v>15.5</c:v>
                </c:pt>
                <c:pt idx="325">
                  <c:v>13.6</c:v>
                </c:pt>
                <c:pt idx="326">
                  <c:v>13.5</c:v>
                </c:pt>
                <c:pt idx="327">
                  <c:v>9.5</c:v>
                </c:pt>
                <c:pt idx="328">
                  <c:v>4.8</c:v>
                </c:pt>
                <c:pt idx="329">
                  <c:v>5.5</c:v>
                </c:pt>
                <c:pt idx="330">
                  <c:v>8</c:v>
                </c:pt>
                <c:pt idx="331">
                  <c:v>6.7</c:v>
                </c:pt>
                <c:pt idx="332">
                  <c:v>9</c:v>
                </c:pt>
                <c:pt idx="333">
                  <c:v>14</c:v>
                </c:pt>
                <c:pt idx="334">
                  <c:v>13.5</c:v>
                </c:pt>
                <c:pt idx="335">
                  <c:v>14.2</c:v>
                </c:pt>
                <c:pt idx="336">
                  <c:v>12</c:v>
                </c:pt>
                <c:pt idx="337">
                  <c:v>9</c:v>
                </c:pt>
                <c:pt idx="338">
                  <c:v>5</c:v>
                </c:pt>
                <c:pt idx="339">
                  <c:v>6</c:v>
                </c:pt>
                <c:pt idx="340">
                  <c:v>5.5</c:v>
                </c:pt>
                <c:pt idx="341">
                  <c:v>7.2</c:v>
                </c:pt>
                <c:pt idx="342">
                  <c:v>5.7</c:v>
                </c:pt>
                <c:pt idx="343">
                  <c:v>2.4</c:v>
                </c:pt>
                <c:pt idx="344">
                  <c:v>5</c:v>
                </c:pt>
                <c:pt idx="345">
                  <c:v>5.5</c:v>
                </c:pt>
                <c:pt idx="346">
                  <c:v>5.7</c:v>
                </c:pt>
                <c:pt idx="347">
                  <c:v>8.6</c:v>
                </c:pt>
                <c:pt idx="348">
                  <c:v>9.6</c:v>
                </c:pt>
                <c:pt idx="349">
                  <c:v>7.6</c:v>
                </c:pt>
                <c:pt idx="350">
                  <c:v>2.6</c:v>
                </c:pt>
                <c:pt idx="351">
                  <c:v>2.6</c:v>
                </c:pt>
                <c:pt idx="352">
                  <c:v>5.3</c:v>
                </c:pt>
                <c:pt idx="353">
                  <c:v>2</c:v>
                </c:pt>
                <c:pt idx="354">
                  <c:v>6.2</c:v>
                </c:pt>
                <c:pt idx="355">
                  <c:v>8</c:v>
                </c:pt>
                <c:pt idx="356">
                  <c:v>9</c:v>
                </c:pt>
                <c:pt idx="357">
                  <c:v>12.2</c:v>
                </c:pt>
                <c:pt idx="358">
                  <c:v>9.5</c:v>
                </c:pt>
                <c:pt idx="359">
                  <c:v>11</c:v>
                </c:pt>
                <c:pt idx="360">
                  <c:v>11.6</c:v>
                </c:pt>
                <c:pt idx="361">
                  <c:v>10</c:v>
                </c:pt>
                <c:pt idx="362">
                  <c:v>15</c:v>
                </c:pt>
                <c:pt idx="363">
                  <c:v>12.6</c:v>
                </c:pt>
                <c:pt idx="364">
                  <c:v>14.6</c:v>
                </c:pt>
                <c:pt idx="365">
                  <c:v>15.7</c:v>
                </c:pt>
                <c:pt idx="366">
                  <c:v>16</c:v>
                </c:pt>
                <c:pt idx="367">
                  <c:v>18.5</c:v>
                </c:pt>
                <c:pt idx="368">
                  <c:v>12.8</c:v>
                </c:pt>
                <c:pt idx="369">
                  <c:v>11.8</c:v>
                </c:pt>
                <c:pt idx="370">
                  <c:v>11</c:v>
                </c:pt>
                <c:pt idx="371">
                  <c:v>8.6</c:v>
                </c:pt>
                <c:pt idx="372">
                  <c:v>6</c:v>
                </c:pt>
                <c:pt idx="373">
                  <c:v>2.1</c:v>
                </c:pt>
                <c:pt idx="374">
                  <c:v>5</c:v>
                </c:pt>
                <c:pt idx="375">
                  <c:v>3.2</c:v>
                </c:pt>
                <c:pt idx="376">
                  <c:v>0.5</c:v>
                </c:pt>
                <c:pt idx="377">
                  <c:v>2.4</c:v>
                </c:pt>
                <c:pt idx="378">
                  <c:v>5.5</c:v>
                </c:pt>
                <c:pt idx="379">
                  <c:v>4.5999999999999996</c:v>
                </c:pt>
                <c:pt idx="380">
                  <c:v>6.2</c:v>
                </c:pt>
                <c:pt idx="381">
                  <c:v>6.2</c:v>
                </c:pt>
                <c:pt idx="382">
                  <c:v>10.6</c:v>
                </c:pt>
                <c:pt idx="383">
                  <c:v>7</c:v>
                </c:pt>
                <c:pt idx="384">
                  <c:v>7.6</c:v>
                </c:pt>
                <c:pt idx="385">
                  <c:v>7.8</c:v>
                </c:pt>
                <c:pt idx="386">
                  <c:v>13.6</c:v>
                </c:pt>
                <c:pt idx="387">
                  <c:v>14</c:v>
                </c:pt>
                <c:pt idx="388">
                  <c:v>14.8</c:v>
                </c:pt>
                <c:pt idx="389">
                  <c:v>13.6</c:v>
                </c:pt>
                <c:pt idx="390">
                  <c:v>14</c:v>
                </c:pt>
                <c:pt idx="391">
                  <c:v>13.6</c:v>
                </c:pt>
                <c:pt idx="392">
                  <c:v>9.8000000000000007</c:v>
                </c:pt>
                <c:pt idx="393">
                  <c:v>12</c:v>
                </c:pt>
                <c:pt idx="394">
                  <c:v>11.7</c:v>
                </c:pt>
                <c:pt idx="395">
                  <c:v>11.7</c:v>
                </c:pt>
                <c:pt idx="396">
                  <c:v>11.6</c:v>
                </c:pt>
                <c:pt idx="397">
                  <c:v>11.4</c:v>
                </c:pt>
                <c:pt idx="398">
                  <c:v>8</c:v>
                </c:pt>
                <c:pt idx="399">
                  <c:v>2.7</c:v>
                </c:pt>
                <c:pt idx="400">
                  <c:v>1.5</c:v>
                </c:pt>
                <c:pt idx="401">
                  <c:v>3</c:v>
                </c:pt>
                <c:pt idx="402">
                  <c:v>5.4</c:v>
                </c:pt>
                <c:pt idx="403">
                  <c:v>6.6</c:v>
                </c:pt>
                <c:pt idx="404">
                  <c:v>6</c:v>
                </c:pt>
                <c:pt idx="405">
                  <c:v>4</c:v>
                </c:pt>
                <c:pt idx="406">
                  <c:v>2.4</c:v>
                </c:pt>
                <c:pt idx="407">
                  <c:v>2.4</c:v>
                </c:pt>
                <c:pt idx="408">
                  <c:v>5.3</c:v>
                </c:pt>
                <c:pt idx="409">
                  <c:v>8</c:v>
                </c:pt>
                <c:pt idx="410">
                  <c:v>10.200000000000001</c:v>
                </c:pt>
                <c:pt idx="411">
                  <c:v>10</c:v>
                </c:pt>
                <c:pt idx="412">
                  <c:v>14</c:v>
                </c:pt>
                <c:pt idx="413">
                  <c:v>10.200000000000001</c:v>
                </c:pt>
                <c:pt idx="414">
                  <c:v>12.7</c:v>
                </c:pt>
                <c:pt idx="415">
                  <c:v>10.4</c:v>
                </c:pt>
                <c:pt idx="416">
                  <c:v>9</c:v>
                </c:pt>
                <c:pt idx="417">
                  <c:v>6.1</c:v>
                </c:pt>
                <c:pt idx="418">
                  <c:v>5.0999999999999996</c:v>
                </c:pt>
                <c:pt idx="419">
                  <c:v>5.3</c:v>
                </c:pt>
                <c:pt idx="420">
                  <c:v>7.2</c:v>
                </c:pt>
                <c:pt idx="421">
                  <c:v>6</c:v>
                </c:pt>
                <c:pt idx="422">
                  <c:v>7</c:v>
                </c:pt>
                <c:pt idx="423">
                  <c:v>0.2</c:v>
                </c:pt>
                <c:pt idx="424">
                  <c:v>1.6</c:v>
                </c:pt>
                <c:pt idx="425">
                  <c:v>2.4</c:v>
                </c:pt>
                <c:pt idx="426">
                  <c:v>0</c:v>
                </c:pt>
                <c:pt idx="427">
                  <c:v>3</c:v>
                </c:pt>
                <c:pt idx="428">
                  <c:v>8.6</c:v>
                </c:pt>
                <c:pt idx="429">
                  <c:v>13</c:v>
                </c:pt>
                <c:pt idx="430">
                  <c:v>13.6</c:v>
                </c:pt>
                <c:pt idx="431">
                  <c:v>9.7000000000000011</c:v>
                </c:pt>
                <c:pt idx="432">
                  <c:v>6</c:v>
                </c:pt>
                <c:pt idx="433">
                  <c:v>5.3</c:v>
                </c:pt>
                <c:pt idx="434">
                  <c:v>6</c:v>
                </c:pt>
                <c:pt idx="435">
                  <c:v>6.6</c:v>
                </c:pt>
                <c:pt idx="436">
                  <c:v>-0.2</c:v>
                </c:pt>
                <c:pt idx="437">
                  <c:v>5.2</c:v>
                </c:pt>
                <c:pt idx="438">
                  <c:v>7.6</c:v>
                </c:pt>
                <c:pt idx="439">
                  <c:v>11</c:v>
                </c:pt>
                <c:pt idx="440">
                  <c:v>12.6</c:v>
                </c:pt>
                <c:pt idx="441">
                  <c:v>12</c:v>
                </c:pt>
                <c:pt idx="442">
                  <c:v>11.2</c:v>
                </c:pt>
                <c:pt idx="443">
                  <c:v>15.2</c:v>
                </c:pt>
                <c:pt idx="444">
                  <c:v>16.600000000000001</c:v>
                </c:pt>
                <c:pt idx="445">
                  <c:v>19</c:v>
                </c:pt>
                <c:pt idx="446">
                  <c:v>18.2</c:v>
                </c:pt>
                <c:pt idx="447">
                  <c:v>13</c:v>
                </c:pt>
                <c:pt idx="448">
                  <c:v>5.8</c:v>
                </c:pt>
                <c:pt idx="449">
                  <c:v>5</c:v>
                </c:pt>
                <c:pt idx="450">
                  <c:v>8.2000000000000011</c:v>
                </c:pt>
                <c:pt idx="451">
                  <c:v>13.7</c:v>
                </c:pt>
                <c:pt idx="452">
                  <c:v>16</c:v>
                </c:pt>
                <c:pt idx="453">
                  <c:v>13.4</c:v>
                </c:pt>
                <c:pt idx="454">
                  <c:v>10.6</c:v>
                </c:pt>
                <c:pt idx="455">
                  <c:v>8.6</c:v>
                </c:pt>
                <c:pt idx="456">
                  <c:v>12.3</c:v>
                </c:pt>
                <c:pt idx="457">
                  <c:v>11.2</c:v>
                </c:pt>
                <c:pt idx="458">
                  <c:v>15.6</c:v>
                </c:pt>
                <c:pt idx="459">
                  <c:v>18.399999999999999</c:v>
                </c:pt>
                <c:pt idx="460">
                  <c:v>21.4</c:v>
                </c:pt>
                <c:pt idx="461">
                  <c:v>18.399999999999999</c:v>
                </c:pt>
                <c:pt idx="462">
                  <c:v>15.2</c:v>
                </c:pt>
                <c:pt idx="463">
                  <c:v>11.4</c:v>
                </c:pt>
                <c:pt idx="464">
                  <c:v>12.2</c:v>
                </c:pt>
                <c:pt idx="465">
                  <c:v>8.8000000000000007</c:v>
                </c:pt>
                <c:pt idx="466">
                  <c:v>10.8</c:v>
                </c:pt>
                <c:pt idx="467">
                  <c:v>15</c:v>
                </c:pt>
                <c:pt idx="468">
                  <c:v>10.4</c:v>
                </c:pt>
                <c:pt idx="469">
                  <c:v>8.4</c:v>
                </c:pt>
                <c:pt idx="470">
                  <c:v>8.2000000000000011</c:v>
                </c:pt>
                <c:pt idx="471">
                  <c:v>10.6</c:v>
                </c:pt>
                <c:pt idx="472">
                  <c:v>12.4</c:v>
                </c:pt>
                <c:pt idx="473">
                  <c:v>14.4</c:v>
                </c:pt>
                <c:pt idx="474">
                  <c:v>7.4</c:v>
                </c:pt>
                <c:pt idx="475">
                  <c:v>11.3</c:v>
                </c:pt>
                <c:pt idx="476">
                  <c:v>16</c:v>
                </c:pt>
                <c:pt idx="477">
                  <c:v>17.600000000000001</c:v>
                </c:pt>
                <c:pt idx="478">
                  <c:v>13.6</c:v>
                </c:pt>
                <c:pt idx="479">
                  <c:v>22.4</c:v>
                </c:pt>
                <c:pt idx="480">
                  <c:v>21.2</c:v>
                </c:pt>
                <c:pt idx="481">
                  <c:v>20.399999999999999</c:v>
                </c:pt>
                <c:pt idx="482">
                  <c:v>21.6</c:v>
                </c:pt>
                <c:pt idx="483">
                  <c:v>21.6</c:v>
                </c:pt>
                <c:pt idx="484">
                  <c:v>21</c:v>
                </c:pt>
                <c:pt idx="485">
                  <c:v>25.7</c:v>
                </c:pt>
                <c:pt idx="486">
                  <c:v>26.2</c:v>
                </c:pt>
                <c:pt idx="487">
                  <c:v>26</c:v>
                </c:pt>
                <c:pt idx="488">
                  <c:v>26.3</c:v>
                </c:pt>
                <c:pt idx="489">
                  <c:v>25</c:v>
                </c:pt>
                <c:pt idx="490">
                  <c:v>18.2</c:v>
                </c:pt>
                <c:pt idx="491">
                  <c:v>16.3</c:v>
                </c:pt>
                <c:pt idx="492">
                  <c:v>16.399999999999999</c:v>
                </c:pt>
                <c:pt idx="493">
                  <c:v>18.600000000000001</c:v>
                </c:pt>
                <c:pt idx="494">
                  <c:v>16</c:v>
                </c:pt>
                <c:pt idx="495">
                  <c:v>17.2</c:v>
                </c:pt>
                <c:pt idx="496">
                  <c:v>19.600000000000001</c:v>
                </c:pt>
                <c:pt idx="497">
                  <c:v>18.7</c:v>
                </c:pt>
                <c:pt idx="498">
                  <c:v>21.2</c:v>
                </c:pt>
                <c:pt idx="499">
                  <c:v>20.5</c:v>
                </c:pt>
                <c:pt idx="500">
                  <c:v>22</c:v>
                </c:pt>
                <c:pt idx="501">
                  <c:v>20.6</c:v>
                </c:pt>
                <c:pt idx="502">
                  <c:v>22</c:v>
                </c:pt>
                <c:pt idx="503">
                  <c:v>22</c:v>
                </c:pt>
                <c:pt idx="504">
                  <c:v>22.6</c:v>
                </c:pt>
                <c:pt idx="505">
                  <c:v>25.2</c:v>
                </c:pt>
                <c:pt idx="506">
                  <c:v>26.6</c:v>
                </c:pt>
                <c:pt idx="507">
                  <c:v>28</c:v>
                </c:pt>
                <c:pt idx="508">
                  <c:v>28</c:v>
                </c:pt>
                <c:pt idx="509">
                  <c:v>25</c:v>
                </c:pt>
                <c:pt idx="510">
                  <c:v>23.9</c:v>
                </c:pt>
                <c:pt idx="511">
                  <c:v>23.2</c:v>
                </c:pt>
                <c:pt idx="512">
                  <c:v>22.2</c:v>
                </c:pt>
                <c:pt idx="513">
                  <c:v>25.2</c:v>
                </c:pt>
                <c:pt idx="514">
                  <c:v>20.6</c:v>
                </c:pt>
                <c:pt idx="515">
                  <c:v>19.399999999999999</c:v>
                </c:pt>
                <c:pt idx="516">
                  <c:v>20.2</c:v>
                </c:pt>
                <c:pt idx="517">
                  <c:v>20.2</c:v>
                </c:pt>
                <c:pt idx="518">
                  <c:v>20</c:v>
                </c:pt>
                <c:pt idx="519">
                  <c:v>23.7</c:v>
                </c:pt>
                <c:pt idx="520">
                  <c:v>23.4</c:v>
                </c:pt>
                <c:pt idx="521">
                  <c:v>24.6</c:v>
                </c:pt>
                <c:pt idx="522">
                  <c:v>25.6</c:v>
                </c:pt>
                <c:pt idx="523">
                  <c:v>27.8</c:v>
                </c:pt>
                <c:pt idx="524">
                  <c:v>23.5</c:v>
                </c:pt>
                <c:pt idx="525">
                  <c:v>27.8</c:v>
                </c:pt>
                <c:pt idx="526">
                  <c:v>29</c:v>
                </c:pt>
                <c:pt idx="527">
                  <c:v>30.6</c:v>
                </c:pt>
                <c:pt idx="528">
                  <c:v>26.2</c:v>
                </c:pt>
                <c:pt idx="529">
                  <c:v>26.4</c:v>
                </c:pt>
                <c:pt idx="530">
                  <c:v>27.8</c:v>
                </c:pt>
                <c:pt idx="531">
                  <c:v>31</c:v>
                </c:pt>
                <c:pt idx="532">
                  <c:v>27.5</c:v>
                </c:pt>
                <c:pt idx="533">
                  <c:v>30</c:v>
                </c:pt>
                <c:pt idx="534">
                  <c:v>26</c:v>
                </c:pt>
                <c:pt idx="535">
                  <c:v>22.8</c:v>
                </c:pt>
                <c:pt idx="536">
                  <c:v>22.5</c:v>
                </c:pt>
                <c:pt idx="537">
                  <c:v>25.1</c:v>
                </c:pt>
                <c:pt idx="538">
                  <c:v>29.4</c:v>
                </c:pt>
                <c:pt idx="539">
                  <c:v>25.4</c:v>
                </c:pt>
                <c:pt idx="540">
                  <c:v>23.6</c:v>
                </c:pt>
                <c:pt idx="541">
                  <c:v>24.6</c:v>
                </c:pt>
                <c:pt idx="542">
                  <c:v>27.2</c:v>
                </c:pt>
                <c:pt idx="543">
                  <c:v>27</c:v>
                </c:pt>
                <c:pt idx="544">
                  <c:v>26.6</c:v>
                </c:pt>
                <c:pt idx="545">
                  <c:v>22.6</c:v>
                </c:pt>
                <c:pt idx="546">
                  <c:v>26.8</c:v>
                </c:pt>
                <c:pt idx="547">
                  <c:v>23.4</c:v>
                </c:pt>
                <c:pt idx="548">
                  <c:v>25.4</c:v>
                </c:pt>
                <c:pt idx="549">
                  <c:v>27.2</c:v>
                </c:pt>
                <c:pt idx="550">
                  <c:v>26.4</c:v>
                </c:pt>
                <c:pt idx="551">
                  <c:v>27</c:v>
                </c:pt>
                <c:pt idx="552">
                  <c:v>25</c:v>
                </c:pt>
                <c:pt idx="553">
                  <c:v>26.4</c:v>
                </c:pt>
                <c:pt idx="554">
                  <c:v>23</c:v>
                </c:pt>
                <c:pt idx="555">
                  <c:v>23.5</c:v>
                </c:pt>
                <c:pt idx="556">
                  <c:v>24.6</c:v>
                </c:pt>
                <c:pt idx="557">
                  <c:v>25.7</c:v>
                </c:pt>
                <c:pt idx="558">
                  <c:v>26.6</c:v>
                </c:pt>
                <c:pt idx="559">
                  <c:v>28.6</c:v>
                </c:pt>
                <c:pt idx="560">
                  <c:v>28.8</c:v>
                </c:pt>
                <c:pt idx="561">
                  <c:v>26</c:v>
                </c:pt>
                <c:pt idx="562">
                  <c:v>26</c:v>
                </c:pt>
                <c:pt idx="563">
                  <c:v>27.8</c:v>
                </c:pt>
                <c:pt idx="564">
                  <c:v>31</c:v>
                </c:pt>
                <c:pt idx="565">
                  <c:v>24.6</c:v>
                </c:pt>
                <c:pt idx="566">
                  <c:v>23.5</c:v>
                </c:pt>
                <c:pt idx="567">
                  <c:v>22.6</c:v>
                </c:pt>
                <c:pt idx="568">
                  <c:v>21.8</c:v>
                </c:pt>
                <c:pt idx="569">
                  <c:v>23.7</c:v>
                </c:pt>
                <c:pt idx="570">
                  <c:v>24</c:v>
                </c:pt>
                <c:pt idx="571">
                  <c:v>26.4</c:v>
                </c:pt>
                <c:pt idx="572">
                  <c:v>26.6</c:v>
                </c:pt>
                <c:pt idx="573">
                  <c:v>27.7</c:v>
                </c:pt>
                <c:pt idx="574">
                  <c:v>28</c:v>
                </c:pt>
                <c:pt idx="575">
                  <c:v>27.6</c:v>
                </c:pt>
                <c:pt idx="576">
                  <c:v>28.4</c:v>
                </c:pt>
                <c:pt idx="577">
                  <c:v>27.2</c:v>
                </c:pt>
                <c:pt idx="578">
                  <c:v>27.8</c:v>
                </c:pt>
                <c:pt idx="579">
                  <c:v>29</c:v>
                </c:pt>
                <c:pt idx="580">
                  <c:v>29.2</c:v>
                </c:pt>
                <c:pt idx="581">
                  <c:v>29.6</c:v>
                </c:pt>
                <c:pt idx="582">
                  <c:v>30</c:v>
                </c:pt>
                <c:pt idx="583">
                  <c:v>32.5</c:v>
                </c:pt>
                <c:pt idx="584">
                  <c:v>31.5</c:v>
                </c:pt>
                <c:pt idx="585">
                  <c:v>33.200000000000003</c:v>
                </c:pt>
                <c:pt idx="586">
                  <c:v>25.2</c:v>
                </c:pt>
                <c:pt idx="587">
                  <c:v>25</c:v>
                </c:pt>
                <c:pt idx="588">
                  <c:v>30.4</c:v>
                </c:pt>
                <c:pt idx="589">
                  <c:v>31.6</c:v>
                </c:pt>
                <c:pt idx="590">
                  <c:v>29.6</c:v>
                </c:pt>
                <c:pt idx="591">
                  <c:v>29</c:v>
                </c:pt>
                <c:pt idx="592">
                  <c:v>28.8</c:v>
                </c:pt>
                <c:pt idx="593">
                  <c:v>30.6</c:v>
                </c:pt>
                <c:pt idx="594">
                  <c:v>25.8</c:v>
                </c:pt>
                <c:pt idx="595">
                  <c:v>25.6</c:v>
                </c:pt>
                <c:pt idx="596">
                  <c:v>26</c:v>
                </c:pt>
                <c:pt idx="597">
                  <c:v>26.2</c:v>
                </c:pt>
                <c:pt idx="598">
                  <c:v>26.6</c:v>
                </c:pt>
                <c:pt idx="599">
                  <c:v>28</c:v>
                </c:pt>
                <c:pt idx="600">
                  <c:v>30.6</c:v>
                </c:pt>
                <c:pt idx="601">
                  <c:v>26.4</c:v>
                </c:pt>
                <c:pt idx="602">
                  <c:v>22.1</c:v>
                </c:pt>
                <c:pt idx="603">
                  <c:v>26</c:v>
                </c:pt>
                <c:pt idx="604">
                  <c:v>30</c:v>
                </c:pt>
                <c:pt idx="605">
                  <c:v>23</c:v>
                </c:pt>
                <c:pt idx="606">
                  <c:v>25</c:v>
                </c:pt>
                <c:pt idx="607">
                  <c:v>25.6</c:v>
                </c:pt>
                <c:pt idx="608">
                  <c:v>26</c:v>
                </c:pt>
                <c:pt idx="609">
                  <c:v>25.5</c:v>
                </c:pt>
                <c:pt idx="610">
                  <c:v>27.5</c:v>
                </c:pt>
                <c:pt idx="611">
                  <c:v>25</c:v>
                </c:pt>
                <c:pt idx="612">
                  <c:v>25.6</c:v>
                </c:pt>
                <c:pt idx="613">
                  <c:v>28</c:v>
                </c:pt>
                <c:pt idx="614">
                  <c:v>21.4</c:v>
                </c:pt>
                <c:pt idx="615">
                  <c:v>18.8</c:v>
                </c:pt>
                <c:pt idx="616">
                  <c:v>20.399999999999999</c:v>
                </c:pt>
                <c:pt idx="617">
                  <c:v>25.6</c:v>
                </c:pt>
                <c:pt idx="618">
                  <c:v>29</c:v>
                </c:pt>
                <c:pt idx="619">
                  <c:v>29</c:v>
                </c:pt>
                <c:pt idx="620">
                  <c:v>26</c:v>
                </c:pt>
                <c:pt idx="621">
                  <c:v>24.4</c:v>
                </c:pt>
                <c:pt idx="622">
                  <c:v>25.6</c:v>
                </c:pt>
                <c:pt idx="623">
                  <c:v>28.2</c:v>
                </c:pt>
                <c:pt idx="624">
                  <c:v>23.1</c:v>
                </c:pt>
                <c:pt idx="625">
                  <c:v>23.7</c:v>
                </c:pt>
                <c:pt idx="626">
                  <c:v>18.600000000000001</c:v>
                </c:pt>
                <c:pt idx="627">
                  <c:v>19.399999999999999</c:v>
                </c:pt>
                <c:pt idx="628">
                  <c:v>21</c:v>
                </c:pt>
                <c:pt idx="629">
                  <c:v>20.6</c:v>
                </c:pt>
                <c:pt idx="630">
                  <c:v>20</c:v>
                </c:pt>
                <c:pt idx="631">
                  <c:v>20</c:v>
                </c:pt>
                <c:pt idx="632">
                  <c:v>21.7</c:v>
                </c:pt>
                <c:pt idx="633">
                  <c:v>22</c:v>
                </c:pt>
                <c:pt idx="634">
                  <c:v>24.2</c:v>
                </c:pt>
                <c:pt idx="635">
                  <c:v>23.5</c:v>
                </c:pt>
                <c:pt idx="636">
                  <c:v>22</c:v>
                </c:pt>
                <c:pt idx="637">
                  <c:v>21.3</c:v>
                </c:pt>
                <c:pt idx="638">
                  <c:v>20.5</c:v>
                </c:pt>
                <c:pt idx="639">
                  <c:v>18.8</c:v>
                </c:pt>
                <c:pt idx="640">
                  <c:v>21</c:v>
                </c:pt>
                <c:pt idx="641">
                  <c:v>22.4</c:v>
                </c:pt>
                <c:pt idx="642">
                  <c:v>22</c:v>
                </c:pt>
                <c:pt idx="643">
                  <c:v>9.4</c:v>
                </c:pt>
                <c:pt idx="644">
                  <c:v>11.2</c:v>
                </c:pt>
                <c:pt idx="645">
                  <c:v>17.8</c:v>
                </c:pt>
                <c:pt idx="646">
                  <c:v>20.8</c:v>
                </c:pt>
                <c:pt idx="647">
                  <c:v>24.6</c:v>
                </c:pt>
                <c:pt idx="648">
                  <c:v>24.3</c:v>
                </c:pt>
                <c:pt idx="649">
                  <c:v>19.600000000000001</c:v>
                </c:pt>
                <c:pt idx="650">
                  <c:v>19.600000000000001</c:v>
                </c:pt>
                <c:pt idx="651">
                  <c:v>23.2</c:v>
                </c:pt>
                <c:pt idx="652">
                  <c:v>23.6</c:v>
                </c:pt>
                <c:pt idx="653">
                  <c:v>24</c:v>
                </c:pt>
                <c:pt idx="654">
                  <c:v>17</c:v>
                </c:pt>
                <c:pt idx="655">
                  <c:v>13</c:v>
                </c:pt>
                <c:pt idx="656">
                  <c:v>12</c:v>
                </c:pt>
                <c:pt idx="657">
                  <c:v>15</c:v>
                </c:pt>
                <c:pt idx="658">
                  <c:v>18.2</c:v>
                </c:pt>
                <c:pt idx="659">
                  <c:v>15.2</c:v>
                </c:pt>
                <c:pt idx="660">
                  <c:v>18</c:v>
                </c:pt>
                <c:pt idx="661">
                  <c:v>14.2</c:v>
                </c:pt>
                <c:pt idx="662">
                  <c:v>15</c:v>
                </c:pt>
                <c:pt idx="663">
                  <c:v>18.3</c:v>
                </c:pt>
                <c:pt idx="664">
                  <c:v>12.6</c:v>
                </c:pt>
                <c:pt idx="665">
                  <c:v>8</c:v>
                </c:pt>
                <c:pt idx="666">
                  <c:v>7</c:v>
                </c:pt>
                <c:pt idx="667">
                  <c:v>12</c:v>
                </c:pt>
                <c:pt idx="668">
                  <c:v>7.6</c:v>
                </c:pt>
                <c:pt idx="669">
                  <c:v>11.8</c:v>
                </c:pt>
                <c:pt idx="670">
                  <c:v>7.4</c:v>
                </c:pt>
                <c:pt idx="671">
                  <c:v>6</c:v>
                </c:pt>
                <c:pt idx="672">
                  <c:v>11</c:v>
                </c:pt>
                <c:pt idx="673">
                  <c:v>13.8</c:v>
                </c:pt>
                <c:pt idx="674">
                  <c:v>15.2</c:v>
                </c:pt>
                <c:pt idx="675">
                  <c:v>15</c:v>
                </c:pt>
                <c:pt idx="676">
                  <c:v>17.8</c:v>
                </c:pt>
                <c:pt idx="677">
                  <c:v>17.3</c:v>
                </c:pt>
                <c:pt idx="678">
                  <c:v>17.2</c:v>
                </c:pt>
                <c:pt idx="679">
                  <c:v>17.100000000000001</c:v>
                </c:pt>
                <c:pt idx="680">
                  <c:v>17.399999999999999</c:v>
                </c:pt>
                <c:pt idx="681">
                  <c:v>19.399999999999999</c:v>
                </c:pt>
                <c:pt idx="682">
                  <c:v>18</c:v>
                </c:pt>
                <c:pt idx="683">
                  <c:v>10</c:v>
                </c:pt>
                <c:pt idx="684">
                  <c:v>9.2000000000000011</c:v>
                </c:pt>
                <c:pt idx="685">
                  <c:v>10.6</c:v>
                </c:pt>
                <c:pt idx="686">
                  <c:v>12.6</c:v>
                </c:pt>
                <c:pt idx="687">
                  <c:v>15</c:v>
                </c:pt>
                <c:pt idx="688">
                  <c:v>17.600000000000001</c:v>
                </c:pt>
                <c:pt idx="689">
                  <c:v>14.6</c:v>
                </c:pt>
                <c:pt idx="690">
                  <c:v>4.9000000000000004</c:v>
                </c:pt>
                <c:pt idx="691">
                  <c:v>13.2</c:v>
                </c:pt>
                <c:pt idx="692">
                  <c:v>12.6</c:v>
                </c:pt>
                <c:pt idx="693">
                  <c:v>12.6</c:v>
                </c:pt>
                <c:pt idx="694">
                  <c:v>11.4</c:v>
                </c:pt>
                <c:pt idx="695">
                  <c:v>11</c:v>
                </c:pt>
                <c:pt idx="696">
                  <c:v>8.6</c:v>
                </c:pt>
                <c:pt idx="697">
                  <c:v>10</c:v>
                </c:pt>
                <c:pt idx="698">
                  <c:v>12</c:v>
                </c:pt>
                <c:pt idx="699">
                  <c:v>13.6</c:v>
                </c:pt>
                <c:pt idx="700">
                  <c:v>14.6</c:v>
                </c:pt>
                <c:pt idx="701">
                  <c:v>14.6</c:v>
                </c:pt>
                <c:pt idx="702">
                  <c:v>11.4</c:v>
                </c:pt>
                <c:pt idx="703">
                  <c:v>8.4</c:v>
                </c:pt>
                <c:pt idx="704">
                  <c:v>9.4</c:v>
                </c:pt>
                <c:pt idx="705">
                  <c:v>6.8</c:v>
                </c:pt>
                <c:pt idx="706">
                  <c:v>6</c:v>
                </c:pt>
                <c:pt idx="707">
                  <c:v>7.2</c:v>
                </c:pt>
                <c:pt idx="708">
                  <c:v>8.6</c:v>
                </c:pt>
                <c:pt idx="709">
                  <c:v>6</c:v>
                </c:pt>
                <c:pt idx="710">
                  <c:v>6.6</c:v>
                </c:pt>
                <c:pt idx="711">
                  <c:v>8.1</c:v>
                </c:pt>
                <c:pt idx="712">
                  <c:v>5.2</c:v>
                </c:pt>
                <c:pt idx="713">
                  <c:v>3</c:v>
                </c:pt>
                <c:pt idx="714">
                  <c:v>7</c:v>
                </c:pt>
                <c:pt idx="715">
                  <c:v>9.6</c:v>
                </c:pt>
                <c:pt idx="716">
                  <c:v>9</c:v>
                </c:pt>
                <c:pt idx="717">
                  <c:v>9.2000000000000011</c:v>
                </c:pt>
                <c:pt idx="718">
                  <c:v>9</c:v>
                </c:pt>
                <c:pt idx="719">
                  <c:v>7.2</c:v>
                </c:pt>
                <c:pt idx="720">
                  <c:v>7.7</c:v>
                </c:pt>
                <c:pt idx="721">
                  <c:v>10</c:v>
                </c:pt>
                <c:pt idx="722">
                  <c:v>10.200000000000001</c:v>
                </c:pt>
                <c:pt idx="723">
                  <c:v>5.2</c:v>
                </c:pt>
                <c:pt idx="724">
                  <c:v>8.6</c:v>
                </c:pt>
                <c:pt idx="725">
                  <c:v>6.8</c:v>
                </c:pt>
                <c:pt idx="726">
                  <c:v>6.8</c:v>
                </c:pt>
                <c:pt idx="727">
                  <c:v>8</c:v>
                </c:pt>
                <c:pt idx="728">
                  <c:v>8.3000000000000007</c:v>
                </c:pt>
                <c:pt idx="729">
                  <c:v>8.6</c:v>
                </c:pt>
                <c:pt idx="730">
                  <c:v>6.4</c:v>
                </c:pt>
                <c:pt idx="731">
                  <c:v>5.6</c:v>
                </c:pt>
                <c:pt idx="732">
                  <c:v>5.6</c:v>
                </c:pt>
                <c:pt idx="733">
                  <c:v>7.6</c:v>
                </c:pt>
                <c:pt idx="734">
                  <c:v>8</c:v>
                </c:pt>
                <c:pt idx="735">
                  <c:v>6</c:v>
                </c:pt>
                <c:pt idx="736">
                  <c:v>7.6</c:v>
                </c:pt>
                <c:pt idx="737">
                  <c:v>7.8</c:v>
                </c:pt>
                <c:pt idx="738">
                  <c:v>9.4</c:v>
                </c:pt>
                <c:pt idx="739">
                  <c:v>12</c:v>
                </c:pt>
                <c:pt idx="740">
                  <c:v>11</c:v>
                </c:pt>
                <c:pt idx="741">
                  <c:v>7.6</c:v>
                </c:pt>
                <c:pt idx="742">
                  <c:v>-2</c:v>
                </c:pt>
                <c:pt idx="743">
                  <c:v>-6.3</c:v>
                </c:pt>
                <c:pt idx="744">
                  <c:v>-1.8</c:v>
                </c:pt>
                <c:pt idx="745">
                  <c:v>-2</c:v>
                </c:pt>
                <c:pt idx="746">
                  <c:v>1</c:v>
                </c:pt>
                <c:pt idx="747">
                  <c:v>3.4</c:v>
                </c:pt>
                <c:pt idx="748">
                  <c:v>3.6</c:v>
                </c:pt>
                <c:pt idx="749">
                  <c:v>4</c:v>
                </c:pt>
                <c:pt idx="750">
                  <c:v>4.5999999999999996</c:v>
                </c:pt>
                <c:pt idx="751">
                  <c:v>2</c:v>
                </c:pt>
                <c:pt idx="752">
                  <c:v>3.2</c:v>
                </c:pt>
                <c:pt idx="753">
                  <c:v>4.0999999999999996</c:v>
                </c:pt>
                <c:pt idx="754">
                  <c:v>3</c:v>
                </c:pt>
                <c:pt idx="755">
                  <c:v>4</c:v>
                </c:pt>
                <c:pt idx="756">
                  <c:v>4.8</c:v>
                </c:pt>
                <c:pt idx="757">
                  <c:v>7.8</c:v>
                </c:pt>
                <c:pt idx="758">
                  <c:v>7.6</c:v>
                </c:pt>
                <c:pt idx="759">
                  <c:v>10</c:v>
                </c:pt>
                <c:pt idx="760">
                  <c:v>13</c:v>
                </c:pt>
                <c:pt idx="761">
                  <c:v>5.3</c:v>
                </c:pt>
                <c:pt idx="762">
                  <c:v>-1.2</c:v>
                </c:pt>
                <c:pt idx="763">
                  <c:v>-2.2000000000000002</c:v>
                </c:pt>
                <c:pt idx="764">
                  <c:v>0</c:v>
                </c:pt>
                <c:pt idx="765">
                  <c:v>0</c:v>
                </c:pt>
                <c:pt idx="766">
                  <c:v>3</c:v>
                </c:pt>
                <c:pt idx="767">
                  <c:v>3</c:v>
                </c:pt>
                <c:pt idx="768">
                  <c:v>4</c:v>
                </c:pt>
                <c:pt idx="769">
                  <c:v>5</c:v>
                </c:pt>
                <c:pt idx="770">
                  <c:v>9.8000000000000007</c:v>
                </c:pt>
                <c:pt idx="771">
                  <c:v>9</c:v>
                </c:pt>
                <c:pt idx="772">
                  <c:v>11.2</c:v>
                </c:pt>
                <c:pt idx="773">
                  <c:v>9</c:v>
                </c:pt>
                <c:pt idx="774">
                  <c:v>12.7</c:v>
                </c:pt>
                <c:pt idx="775">
                  <c:v>10</c:v>
                </c:pt>
                <c:pt idx="776">
                  <c:v>5.2</c:v>
                </c:pt>
                <c:pt idx="777">
                  <c:v>2.4</c:v>
                </c:pt>
                <c:pt idx="778">
                  <c:v>3</c:v>
                </c:pt>
                <c:pt idx="779">
                  <c:v>3.6</c:v>
                </c:pt>
                <c:pt idx="780">
                  <c:v>7.2</c:v>
                </c:pt>
                <c:pt idx="781">
                  <c:v>11</c:v>
                </c:pt>
                <c:pt idx="782">
                  <c:v>6.6</c:v>
                </c:pt>
                <c:pt idx="783">
                  <c:v>10.8</c:v>
                </c:pt>
                <c:pt idx="784">
                  <c:v>10.4</c:v>
                </c:pt>
                <c:pt idx="785">
                  <c:v>7.7</c:v>
                </c:pt>
                <c:pt idx="786">
                  <c:v>9.6</c:v>
                </c:pt>
                <c:pt idx="787">
                  <c:v>13.2</c:v>
                </c:pt>
                <c:pt idx="788">
                  <c:v>11.6</c:v>
                </c:pt>
                <c:pt idx="789">
                  <c:v>6.6</c:v>
                </c:pt>
                <c:pt idx="790">
                  <c:v>5.6</c:v>
                </c:pt>
                <c:pt idx="791">
                  <c:v>5.7</c:v>
                </c:pt>
                <c:pt idx="792">
                  <c:v>6.4</c:v>
                </c:pt>
                <c:pt idx="793">
                  <c:v>5.6</c:v>
                </c:pt>
                <c:pt idx="794">
                  <c:v>6.2</c:v>
                </c:pt>
                <c:pt idx="795">
                  <c:v>10</c:v>
                </c:pt>
                <c:pt idx="796">
                  <c:v>8</c:v>
                </c:pt>
                <c:pt idx="797">
                  <c:v>8.2000000000000011</c:v>
                </c:pt>
                <c:pt idx="798">
                  <c:v>11.5</c:v>
                </c:pt>
                <c:pt idx="799">
                  <c:v>14.2</c:v>
                </c:pt>
                <c:pt idx="800">
                  <c:v>15.4</c:v>
                </c:pt>
                <c:pt idx="801">
                  <c:v>5.5</c:v>
                </c:pt>
                <c:pt idx="802">
                  <c:v>1.8</c:v>
                </c:pt>
                <c:pt idx="803">
                  <c:v>5</c:v>
                </c:pt>
                <c:pt idx="804">
                  <c:v>8.4</c:v>
                </c:pt>
                <c:pt idx="805">
                  <c:v>11.4</c:v>
                </c:pt>
                <c:pt idx="806">
                  <c:v>13.2</c:v>
                </c:pt>
                <c:pt idx="807">
                  <c:v>10.8</c:v>
                </c:pt>
                <c:pt idx="808">
                  <c:v>8</c:v>
                </c:pt>
                <c:pt idx="809">
                  <c:v>8.4</c:v>
                </c:pt>
                <c:pt idx="810">
                  <c:v>9.6</c:v>
                </c:pt>
                <c:pt idx="811">
                  <c:v>11.8</c:v>
                </c:pt>
                <c:pt idx="812">
                  <c:v>12.7</c:v>
                </c:pt>
                <c:pt idx="813">
                  <c:v>17</c:v>
                </c:pt>
                <c:pt idx="814">
                  <c:v>13</c:v>
                </c:pt>
                <c:pt idx="815">
                  <c:v>11.4</c:v>
                </c:pt>
                <c:pt idx="816">
                  <c:v>16.5</c:v>
                </c:pt>
                <c:pt idx="817">
                  <c:v>18</c:v>
                </c:pt>
                <c:pt idx="818">
                  <c:v>19.600000000000001</c:v>
                </c:pt>
                <c:pt idx="819">
                  <c:v>18.600000000000001</c:v>
                </c:pt>
                <c:pt idx="820">
                  <c:v>20.399999999999999</c:v>
                </c:pt>
                <c:pt idx="821">
                  <c:v>21.5</c:v>
                </c:pt>
                <c:pt idx="822">
                  <c:v>16.600000000000001</c:v>
                </c:pt>
                <c:pt idx="823">
                  <c:v>10</c:v>
                </c:pt>
                <c:pt idx="824">
                  <c:v>17</c:v>
                </c:pt>
                <c:pt idx="825">
                  <c:v>21.4</c:v>
                </c:pt>
                <c:pt idx="826">
                  <c:v>17.600000000000001</c:v>
                </c:pt>
                <c:pt idx="827">
                  <c:v>19.600000000000001</c:v>
                </c:pt>
                <c:pt idx="828">
                  <c:v>19.5</c:v>
                </c:pt>
                <c:pt idx="829">
                  <c:v>19.7</c:v>
                </c:pt>
                <c:pt idx="830">
                  <c:v>18.600000000000001</c:v>
                </c:pt>
                <c:pt idx="831">
                  <c:v>22</c:v>
                </c:pt>
                <c:pt idx="832">
                  <c:v>23.4</c:v>
                </c:pt>
                <c:pt idx="833">
                  <c:v>21.5</c:v>
                </c:pt>
                <c:pt idx="834">
                  <c:v>23</c:v>
                </c:pt>
                <c:pt idx="835">
                  <c:v>19.8</c:v>
                </c:pt>
                <c:pt idx="836">
                  <c:v>19.5</c:v>
                </c:pt>
                <c:pt idx="837">
                  <c:v>20.6</c:v>
                </c:pt>
                <c:pt idx="838">
                  <c:v>21.6</c:v>
                </c:pt>
                <c:pt idx="839">
                  <c:v>24</c:v>
                </c:pt>
                <c:pt idx="840">
                  <c:v>18.2</c:v>
                </c:pt>
                <c:pt idx="841">
                  <c:v>16</c:v>
                </c:pt>
                <c:pt idx="842">
                  <c:v>18.7</c:v>
                </c:pt>
                <c:pt idx="843">
                  <c:v>20.399999999999999</c:v>
                </c:pt>
                <c:pt idx="844">
                  <c:v>22.2</c:v>
                </c:pt>
                <c:pt idx="845">
                  <c:v>25.4</c:v>
                </c:pt>
                <c:pt idx="846">
                  <c:v>21.8</c:v>
                </c:pt>
                <c:pt idx="847">
                  <c:v>12.5</c:v>
                </c:pt>
                <c:pt idx="848">
                  <c:v>14.6</c:v>
                </c:pt>
                <c:pt idx="849">
                  <c:v>14.6</c:v>
                </c:pt>
                <c:pt idx="850">
                  <c:v>13</c:v>
                </c:pt>
                <c:pt idx="851">
                  <c:v>15</c:v>
                </c:pt>
                <c:pt idx="852">
                  <c:v>14.3</c:v>
                </c:pt>
                <c:pt idx="853">
                  <c:v>19.399999999999999</c:v>
                </c:pt>
                <c:pt idx="854">
                  <c:v>18.5</c:v>
                </c:pt>
                <c:pt idx="855">
                  <c:v>14.8</c:v>
                </c:pt>
                <c:pt idx="856">
                  <c:v>17.5</c:v>
                </c:pt>
                <c:pt idx="857">
                  <c:v>16</c:v>
                </c:pt>
                <c:pt idx="858">
                  <c:v>16.600000000000001</c:v>
                </c:pt>
                <c:pt idx="859">
                  <c:v>20</c:v>
                </c:pt>
                <c:pt idx="860">
                  <c:v>20.6</c:v>
                </c:pt>
                <c:pt idx="861">
                  <c:v>21.6</c:v>
                </c:pt>
                <c:pt idx="862">
                  <c:v>21.2</c:v>
                </c:pt>
                <c:pt idx="863">
                  <c:v>22.4</c:v>
                </c:pt>
                <c:pt idx="864">
                  <c:v>23</c:v>
                </c:pt>
                <c:pt idx="865">
                  <c:v>26.4</c:v>
                </c:pt>
                <c:pt idx="866">
                  <c:v>25.6</c:v>
                </c:pt>
                <c:pt idx="867">
                  <c:v>24.4</c:v>
                </c:pt>
                <c:pt idx="868">
                  <c:v>22.5</c:v>
                </c:pt>
                <c:pt idx="869">
                  <c:v>25.8</c:v>
                </c:pt>
                <c:pt idx="870">
                  <c:v>28</c:v>
                </c:pt>
                <c:pt idx="871">
                  <c:v>27.5</c:v>
                </c:pt>
                <c:pt idx="872">
                  <c:v>25.6</c:v>
                </c:pt>
                <c:pt idx="873">
                  <c:v>26.6</c:v>
                </c:pt>
                <c:pt idx="874">
                  <c:v>27</c:v>
                </c:pt>
                <c:pt idx="875">
                  <c:v>25</c:v>
                </c:pt>
                <c:pt idx="876">
                  <c:v>26.2</c:v>
                </c:pt>
                <c:pt idx="877">
                  <c:v>28</c:v>
                </c:pt>
                <c:pt idx="878">
                  <c:v>28.4</c:v>
                </c:pt>
                <c:pt idx="879">
                  <c:v>22.8</c:v>
                </c:pt>
                <c:pt idx="880">
                  <c:v>19.8</c:v>
                </c:pt>
                <c:pt idx="881">
                  <c:v>23.8</c:v>
                </c:pt>
                <c:pt idx="882">
                  <c:v>24.8</c:v>
                </c:pt>
                <c:pt idx="883">
                  <c:v>28</c:v>
                </c:pt>
                <c:pt idx="884">
                  <c:v>28</c:v>
                </c:pt>
                <c:pt idx="885">
                  <c:v>27.8</c:v>
                </c:pt>
                <c:pt idx="886">
                  <c:v>25.6</c:v>
                </c:pt>
                <c:pt idx="887">
                  <c:v>23.6</c:v>
                </c:pt>
                <c:pt idx="888">
                  <c:v>23</c:v>
                </c:pt>
                <c:pt idx="889">
                  <c:v>24</c:v>
                </c:pt>
                <c:pt idx="890">
                  <c:v>26.3</c:v>
                </c:pt>
                <c:pt idx="891">
                  <c:v>28</c:v>
                </c:pt>
                <c:pt idx="892">
                  <c:v>28.8</c:v>
                </c:pt>
                <c:pt idx="893">
                  <c:v>31</c:v>
                </c:pt>
                <c:pt idx="894">
                  <c:v>31.6</c:v>
                </c:pt>
                <c:pt idx="895">
                  <c:v>31.2</c:v>
                </c:pt>
                <c:pt idx="896">
                  <c:v>30.7</c:v>
                </c:pt>
                <c:pt idx="897">
                  <c:v>32.6</c:v>
                </c:pt>
                <c:pt idx="898">
                  <c:v>33.200000000000003</c:v>
                </c:pt>
                <c:pt idx="899">
                  <c:v>33.6</c:v>
                </c:pt>
                <c:pt idx="900">
                  <c:v>23.5</c:v>
                </c:pt>
                <c:pt idx="901">
                  <c:v>25.6</c:v>
                </c:pt>
                <c:pt idx="902">
                  <c:v>22.4</c:v>
                </c:pt>
                <c:pt idx="903">
                  <c:v>24.6</c:v>
                </c:pt>
                <c:pt idx="904">
                  <c:v>25.3</c:v>
                </c:pt>
                <c:pt idx="905">
                  <c:v>29</c:v>
                </c:pt>
                <c:pt idx="906">
                  <c:v>27</c:v>
                </c:pt>
                <c:pt idx="907">
                  <c:v>25.6</c:v>
                </c:pt>
                <c:pt idx="908">
                  <c:v>27</c:v>
                </c:pt>
                <c:pt idx="909">
                  <c:v>27</c:v>
                </c:pt>
                <c:pt idx="910">
                  <c:v>26.4</c:v>
                </c:pt>
                <c:pt idx="911">
                  <c:v>29.6</c:v>
                </c:pt>
                <c:pt idx="912">
                  <c:v>24.8</c:v>
                </c:pt>
                <c:pt idx="913">
                  <c:v>28.3</c:v>
                </c:pt>
                <c:pt idx="914">
                  <c:v>27.4</c:v>
                </c:pt>
                <c:pt idx="915">
                  <c:v>23.8</c:v>
                </c:pt>
                <c:pt idx="916">
                  <c:v>24.8</c:v>
                </c:pt>
                <c:pt idx="917">
                  <c:v>26</c:v>
                </c:pt>
                <c:pt idx="918">
                  <c:v>27</c:v>
                </c:pt>
                <c:pt idx="919">
                  <c:v>26.2</c:v>
                </c:pt>
                <c:pt idx="920">
                  <c:v>26</c:v>
                </c:pt>
                <c:pt idx="921">
                  <c:v>25.8</c:v>
                </c:pt>
                <c:pt idx="922">
                  <c:v>26.2</c:v>
                </c:pt>
                <c:pt idx="923">
                  <c:v>30.4</c:v>
                </c:pt>
                <c:pt idx="924">
                  <c:v>33.6</c:v>
                </c:pt>
                <c:pt idx="925">
                  <c:v>27.4</c:v>
                </c:pt>
                <c:pt idx="926">
                  <c:v>29</c:v>
                </c:pt>
                <c:pt idx="927">
                  <c:v>29</c:v>
                </c:pt>
                <c:pt idx="928">
                  <c:v>29.8</c:v>
                </c:pt>
                <c:pt idx="929">
                  <c:v>29.4</c:v>
                </c:pt>
                <c:pt idx="930">
                  <c:v>30</c:v>
                </c:pt>
                <c:pt idx="931">
                  <c:v>31.2</c:v>
                </c:pt>
                <c:pt idx="932">
                  <c:v>30</c:v>
                </c:pt>
                <c:pt idx="933">
                  <c:v>29.6</c:v>
                </c:pt>
                <c:pt idx="934">
                  <c:v>30</c:v>
                </c:pt>
                <c:pt idx="935">
                  <c:v>30.8</c:v>
                </c:pt>
                <c:pt idx="936">
                  <c:v>32</c:v>
                </c:pt>
                <c:pt idx="937">
                  <c:v>32.800000000000004</c:v>
                </c:pt>
                <c:pt idx="938">
                  <c:v>31.6</c:v>
                </c:pt>
                <c:pt idx="939">
                  <c:v>31</c:v>
                </c:pt>
                <c:pt idx="940">
                  <c:v>30.6</c:v>
                </c:pt>
                <c:pt idx="941">
                  <c:v>32.4</c:v>
                </c:pt>
                <c:pt idx="942">
                  <c:v>32.6</c:v>
                </c:pt>
                <c:pt idx="943">
                  <c:v>32.6</c:v>
                </c:pt>
                <c:pt idx="944">
                  <c:v>32.200000000000003</c:v>
                </c:pt>
                <c:pt idx="945">
                  <c:v>33.800000000000004</c:v>
                </c:pt>
                <c:pt idx="946">
                  <c:v>35</c:v>
                </c:pt>
                <c:pt idx="947">
                  <c:v>25.5</c:v>
                </c:pt>
                <c:pt idx="948">
                  <c:v>25.1</c:v>
                </c:pt>
                <c:pt idx="949">
                  <c:v>26.6</c:v>
                </c:pt>
                <c:pt idx="950">
                  <c:v>29.6</c:v>
                </c:pt>
                <c:pt idx="951">
                  <c:v>29.6</c:v>
                </c:pt>
                <c:pt idx="952">
                  <c:v>29.4</c:v>
                </c:pt>
                <c:pt idx="953">
                  <c:v>30.5</c:v>
                </c:pt>
                <c:pt idx="954">
                  <c:v>28.2</c:v>
                </c:pt>
                <c:pt idx="955">
                  <c:v>30.5</c:v>
                </c:pt>
                <c:pt idx="956">
                  <c:v>30.4</c:v>
                </c:pt>
                <c:pt idx="957">
                  <c:v>31.6</c:v>
                </c:pt>
                <c:pt idx="958">
                  <c:v>32.4</c:v>
                </c:pt>
                <c:pt idx="959">
                  <c:v>32.5</c:v>
                </c:pt>
                <c:pt idx="960">
                  <c:v>32.4</c:v>
                </c:pt>
                <c:pt idx="961">
                  <c:v>33</c:v>
                </c:pt>
                <c:pt idx="962">
                  <c:v>30.8</c:v>
                </c:pt>
                <c:pt idx="963">
                  <c:v>30</c:v>
                </c:pt>
                <c:pt idx="964">
                  <c:v>27</c:v>
                </c:pt>
                <c:pt idx="965">
                  <c:v>26.2</c:v>
                </c:pt>
                <c:pt idx="966">
                  <c:v>25.3</c:v>
                </c:pt>
                <c:pt idx="967">
                  <c:v>27</c:v>
                </c:pt>
                <c:pt idx="968">
                  <c:v>22.1</c:v>
                </c:pt>
                <c:pt idx="969">
                  <c:v>25</c:v>
                </c:pt>
                <c:pt idx="970">
                  <c:v>25.6</c:v>
                </c:pt>
                <c:pt idx="971">
                  <c:v>25.8</c:v>
                </c:pt>
                <c:pt idx="972">
                  <c:v>26</c:v>
                </c:pt>
                <c:pt idx="973">
                  <c:v>25</c:v>
                </c:pt>
                <c:pt idx="974">
                  <c:v>24</c:v>
                </c:pt>
                <c:pt idx="975">
                  <c:v>24</c:v>
                </c:pt>
                <c:pt idx="976">
                  <c:v>23.4</c:v>
                </c:pt>
                <c:pt idx="977">
                  <c:v>24</c:v>
                </c:pt>
                <c:pt idx="978">
                  <c:v>24.5</c:v>
                </c:pt>
                <c:pt idx="979">
                  <c:v>24.3</c:v>
                </c:pt>
                <c:pt idx="980">
                  <c:v>25.2</c:v>
                </c:pt>
                <c:pt idx="981">
                  <c:v>26.2</c:v>
                </c:pt>
                <c:pt idx="982">
                  <c:v>27.4</c:v>
                </c:pt>
                <c:pt idx="983">
                  <c:v>25.6</c:v>
                </c:pt>
                <c:pt idx="984">
                  <c:v>25.3</c:v>
                </c:pt>
                <c:pt idx="985">
                  <c:v>24.3</c:v>
                </c:pt>
                <c:pt idx="986">
                  <c:v>19.3</c:v>
                </c:pt>
                <c:pt idx="987">
                  <c:v>20.7</c:v>
                </c:pt>
                <c:pt idx="988">
                  <c:v>22.4</c:v>
                </c:pt>
                <c:pt idx="989">
                  <c:v>28</c:v>
                </c:pt>
                <c:pt idx="990">
                  <c:v>34.300000000000004</c:v>
                </c:pt>
                <c:pt idx="991">
                  <c:v>31.2</c:v>
                </c:pt>
                <c:pt idx="992">
                  <c:v>23</c:v>
                </c:pt>
                <c:pt idx="993">
                  <c:v>24</c:v>
                </c:pt>
                <c:pt idx="994">
                  <c:v>23.6</c:v>
                </c:pt>
                <c:pt idx="995">
                  <c:v>24</c:v>
                </c:pt>
                <c:pt idx="996">
                  <c:v>22.6</c:v>
                </c:pt>
                <c:pt idx="997">
                  <c:v>22.2</c:v>
                </c:pt>
                <c:pt idx="998">
                  <c:v>22.1</c:v>
                </c:pt>
                <c:pt idx="999">
                  <c:v>16.8</c:v>
                </c:pt>
                <c:pt idx="1000">
                  <c:v>24.2</c:v>
                </c:pt>
                <c:pt idx="1001">
                  <c:v>20</c:v>
                </c:pt>
                <c:pt idx="1002">
                  <c:v>14</c:v>
                </c:pt>
                <c:pt idx="1003">
                  <c:v>16.399999999999999</c:v>
                </c:pt>
                <c:pt idx="1004">
                  <c:v>17.7</c:v>
                </c:pt>
                <c:pt idx="1005">
                  <c:v>18.8</c:v>
                </c:pt>
                <c:pt idx="1006">
                  <c:v>20.399999999999999</c:v>
                </c:pt>
                <c:pt idx="1007">
                  <c:v>20.8</c:v>
                </c:pt>
                <c:pt idx="1008">
                  <c:v>21.8</c:v>
                </c:pt>
                <c:pt idx="1009">
                  <c:v>22</c:v>
                </c:pt>
                <c:pt idx="1010">
                  <c:v>22.4</c:v>
                </c:pt>
                <c:pt idx="1011">
                  <c:v>21.8</c:v>
                </c:pt>
                <c:pt idx="1012">
                  <c:v>22.4</c:v>
                </c:pt>
                <c:pt idx="1013">
                  <c:v>21.2</c:v>
                </c:pt>
                <c:pt idx="1014">
                  <c:v>21.6</c:v>
                </c:pt>
                <c:pt idx="1015">
                  <c:v>22.6</c:v>
                </c:pt>
                <c:pt idx="1016">
                  <c:v>22.4</c:v>
                </c:pt>
                <c:pt idx="1017">
                  <c:v>23</c:v>
                </c:pt>
                <c:pt idx="1018">
                  <c:v>19.3</c:v>
                </c:pt>
                <c:pt idx="1019">
                  <c:v>14.6</c:v>
                </c:pt>
                <c:pt idx="1020">
                  <c:v>11.6</c:v>
                </c:pt>
                <c:pt idx="1021">
                  <c:v>12.4</c:v>
                </c:pt>
                <c:pt idx="1022">
                  <c:v>11.4</c:v>
                </c:pt>
                <c:pt idx="1023">
                  <c:v>9.8000000000000007</c:v>
                </c:pt>
                <c:pt idx="1024">
                  <c:v>13.6</c:v>
                </c:pt>
                <c:pt idx="1025">
                  <c:v>15.4</c:v>
                </c:pt>
                <c:pt idx="1026">
                  <c:v>10.4</c:v>
                </c:pt>
                <c:pt idx="1027">
                  <c:v>12</c:v>
                </c:pt>
                <c:pt idx="1028">
                  <c:v>11.6</c:v>
                </c:pt>
                <c:pt idx="1029">
                  <c:v>11.8</c:v>
                </c:pt>
                <c:pt idx="1030">
                  <c:v>12.6</c:v>
                </c:pt>
                <c:pt idx="1031">
                  <c:v>13</c:v>
                </c:pt>
                <c:pt idx="1032">
                  <c:v>15.6</c:v>
                </c:pt>
                <c:pt idx="1033">
                  <c:v>17.2</c:v>
                </c:pt>
                <c:pt idx="1034">
                  <c:v>14.6</c:v>
                </c:pt>
                <c:pt idx="1035">
                  <c:v>14.4</c:v>
                </c:pt>
                <c:pt idx="1036">
                  <c:v>14.6</c:v>
                </c:pt>
                <c:pt idx="1037">
                  <c:v>13.6</c:v>
                </c:pt>
                <c:pt idx="1038">
                  <c:v>12.4</c:v>
                </c:pt>
                <c:pt idx="1039">
                  <c:v>14.2</c:v>
                </c:pt>
                <c:pt idx="1040">
                  <c:v>16</c:v>
                </c:pt>
                <c:pt idx="1041">
                  <c:v>12.5</c:v>
                </c:pt>
                <c:pt idx="1042">
                  <c:v>14.4</c:v>
                </c:pt>
                <c:pt idx="1043">
                  <c:v>17</c:v>
                </c:pt>
                <c:pt idx="1044">
                  <c:v>15.6</c:v>
                </c:pt>
                <c:pt idx="1045">
                  <c:v>12</c:v>
                </c:pt>
                <c:pt idx="1046">
                  <c:v>16.600000000000001</c:v>
                </c:pt>
                <c:pt idx="1047">
                  <c:v>14.2</c:v>
                </c:pt>
                <c:pt idx="1048">
                  <c:v>13.4</c:v>
                </c:pt>
                <c:pt idx="1049">
                  <c:v>15.6</c:v>
                </c:pt>
                <c:pt idx="1050">
                  <c:v>16.600000000000001</c:v>
                </c:pt>
                <c:pt idx="1051">
                  <c:v>14.5</c:v>
                </c:pt>
                <c:pt idx="1052">
                  <c:v>15.4</c:v>
                </c:pt>
                <c:pt idx="1053">
                  <c:v>19.399999999999999</c:v>
                </c:pt>
                <c:pt idx="1054">
                  <c:v>11.2</c:v>
                </c:pt>
                <c:pt idx="1055">
                  <c:v>14.8</c:v>
                </c:pt>
                <c:pt idx="1056">
                  <c:v>18.8</c:v>
                </c:pt>
                <c:pt idx="1057">
                  <c:v>19</c:v>
                </c:pt>
                <c:pt idx="1058">
                  <c:v>19</c:v>
                </c:pt>
                <c:pt idx="1059">
                  <c:v>18.600000000000001</c:v>
                </c:pt>
                <c:pt idx="1060">
                  <c:v>13</c:v>
                </c:pt>
                <c:pt idx="1061">
                  <c:v>4.5</c:v>
                </c:pt>
                <c:pt idx="1062">
                  <c:v>5.8</c:v>
                </c:pt>
                <c:pt idx="1063">
                  <c:v>9.8000000000000007</c:v>
                </c:pt>
                <c:pt idx="1064">
                  <c:v>10.6</c:v>
                </c:pt>
                <c:pt idx="1065">
                  <c:v>11.7</c:v>
                </c:pt>
                <c:pt idx="1066">
                  <c:v>12</c:v>
                </c:pt>
                <c:pt idx="1067">
                  <c:v>14.2</c:v>
                </c:pt>
                <c:pt idx="1068">
                  <c:v>12</c:v>
                </c:pt>
                <c:pt idx="1069">
                  <c:v>11.6</c:v>
                </c:pt>
                <c:pt idx="1070">
                  <c:v>9.5</c:v>
                </c:pt>
                <c:pt idx="1071">
                  <c:v>11.8</c:v>
                </c:pt>
                <c:pt idx="1072">
                  <c:v>10.6</c:v>
                </c:pt>
                <c:pt idx="1073">
                  <c:v>11.5</c:v>
                </c:pt>
                <c:pt idx="1074">
                  <c:v>10.4</c:v>
                </c:pt>
                <c:pt idx="1075">
                  <c:v>9.6</c:v>
                </c:pt>
                <c:pt idx="1076">
                  <c:v>8.2000000000000011</c:v>
                </c:pt>
                <c:pt idx="1077">
                  <c:v>8</c:v>
                </c:pt>
                <c:pt idx="1078">
                  <c:v>9.4</c:v>
                </c:pt>
                <c:pt idx="1079">
                  <c:v>8.6</c:v>
                </c:pt>
                <c:pt idx="1080">
                  <c:v>7.4</c:v>
                </c:pt>
                <c:pt idx="1081">
                  <c:v>8.4</c:v>
                </c:pt>
                <c:pt idx="1082">
                  <c:v>6</c:v>
                </c:pt>
                <c:pt idx="1083">
                  <c:v>4.5999999999999996</c:v>
                </c:pt>
                <c:pt idx="1084">
                  <c:v>3.6</c:v>
                </c:pt>
                <c:pt idx="1085">
                  <c:v>5.4</c:v>
                </c:pt>
                <c:pt idx="1086">
                  <c:v>3.8</c:v>
                </c:pt>
                <c:pt idx="1087">
                  <c:v>7.4</c:v>
                </c:pt>
                <c:pt idx="1088">
                  <c:v>8</c:v>
                </c:pt>
                <c:pt idx="1089">
                  <c:v>8.8000000000000007</c:v>
                </c:pt>
                <c:pt idx="1090">
                  <c:v>9.2000000000000011</c:v>
                </c:pt>
                <c:pt idx="1091">
                  <c:v>5.6</c:v>
                </c:pt>
                <c:pt idx="1092">
                  <c:v>-0.2</c:v>
                </c:pt>
                <c:pt idx="1093">
                  <c:v>-2</c:v>
                </c:pt>
                <c:pt idx="1094">
                  <c:v>-1</c:v>
                </c:pt>
                <c:pt idx="1095">
                  <c:v>2.6</c:v>
                </c:pt>
                <c:pt idx="1096">
                  <c:v>5.4</c:v>
                </c:pt>
                <c:pt idx="1097">
                  <c:v>5.4</c:v>
                </c:pt>
                <c:pt idx="1098">
                  <c:v>1.8</c:v>
                </c:pt>
                <c:pt idx="1099">
                  <c:v>7.8</c:v>
                </c:pt>
                <c:pt idx="1100">
                  <c:v>3.8</c:v>
                </c:pt>
                <c:pt idx="1101">
                  <c:v>3.2</c:v>
                </c:pt>
                <c:pt idx="1102">
                  <c:v>5.8</c:v>
                </c:pt>
                <c:pt idx="1103">
                  <c:v>3.2</c:v>
                </c:pt>
                <c:pt idx="1104">
                  <c:v>5.2</c:v>
                </c:pt>
                <c:pt idx="1105">
                  <c:v>3</c:v>
                </c:pt>
                <c:pt idx="1106">
                  <c:v>3.4</c:v>
                </c:pt>
                <c:pt idx="1107">
                  <c:v>2</c:v>
                </c:pt>
                <c:pt idx="1108">
                  <c:v>0</c:v>
                </c:pt>
                <c:pt idx="1109">
                  <c:v>-4</c:v>
                </c:pt>
                <c:pt idx="1110">
                  <c:v>-1.4</c:v>
                </c:pt>
                <c:pt idx="1111">
                  <c:v>0.4</c:v>
                </c:pt>
                <c:pt idx="1112">
                  <c:v>2.2000000000000002</c:v>
                </c:pt>
                <c:pt idx="1113">
                  <c:v>5.4</c:v>
                </c:pt>
                <c:pt idx="1114">
                  <c:v>11.8</c:v>
                </c:pt>
                <c:pt idx="1115">
                  <c:v>10</c:v>
                </c:pt>
                <c:pt idx="1116">
                  <c:v>8</c:v>
                </c:pt>
                <c:pt idx="1117">
                  <c:v>4.5</c:v>
                </c:pt>
                <c:pt idx="1118">
                  <c:v>5</c:v>
                </c:pt>
                <c:pt idx="1119">
                  <c:v>6.6</c:v>
                </c:pt>
                <c:pt idx="1120">
                  <c:v>6.6</c:v>
                </c:pt>
                <c:pt idx="1121">
                  <c:v>3</c:v>
                </c:pt>
                <c:pt idx="1122">
                  <c:v>0</c:v>
                </c:pt>
                <c:pt idx="1123">
                  <c:v>8</c:v>
                </c:pt>
                <c:pt idx="1124">
                  <c:v>10.8</c:v>
                </c:pt>
                <c:pt idx="1125">
                  <c:v>9</c:v>
                </c:pt>
                <c:pt idx="1126">
                  <c:v>5.8</c:v>
                </c:pt>
                <c:pt idx="1127">
                  <c:v>9</c:v>
                </c:pt>
                <c:pt idx="1128">
                  <c:v>12.8</c:v>
                </c:pt>
                <c:pt idx="1129">
                  <c:v>9.6</c:v>
                </c:pt>
                <c:pt idx="1130">
                  <c:v>5</c:v>
                </c:pt>
                <c:pt idx="1131">
                  <c:v>7.2</c:v>
                </c:pt>
                <c:pt idx="1132">
                  <c:v>6.2</c:v>
                </c:pt>
                <c:pt idx="1133">
                  <c:v>8.4</c:v>
                </c:pt>
                <c:pt idx="1134">
                  <c:v>12</c:v>
                </c:pt>
                <c:pt idx="1135">
                  <c:v>13.6</c:v>
                </c:pt>
                <c:pt idx="1136">
                  <c:v>15.6</c:v>
                </c:pt>
                <c:pt idx="1137">
                  <c:v>15.4</c:v>
                </c:pt>
                <c:pt idx="1138">
                  <c:v>11.5</c:v>
                </c:pt>
                <c:pt idx="1139">
                  <c:v>8</c:v>
                </c:pt>
                <c:pt idx="1140">
                  <c:v>10</c:v>
                </c:pt>
                <c:pt idx="1141">
                  <c:v>13.5</c:v>
                </c:pt>
                <c:pt idx="1142">
                  <c:v>17.399999999999999</c:v>
                </c:pt>
                <c:pt idx="1143">
                  <c:v>13.5</c:v>
                </c:pt>
                <c:pt idx="1144">
                  <c:v>8.2000000000000011</c:v>
                </c:pt>
                <c:pt idx="1145">
                  <c:v>10.8</c:v>
                </c:pt>
                <c:pt idx="1146">
                  <c:v>11</c:v>
                </c:pt>
                <c:pt idx="1147">
                  <c:v>7.5</c:v>
                </c:pt>
                <c:pt idx="1148">
                  <c:v>8</c:v>
                </c:pt>
                <c:pt idx="1149">
                  <c:v>9.4</c:v>
                </c:pt>
                <c:pt idx="1150">
                  <c:v>9</c:v>
                </c:pt>
                <c:pt idx="1151">
                  <c:v>8</c:v>
                </c:pt>
                <c:pt idx="1152">
                  <c:v>12</c:v>
                </c:pt>
                <c:pt idx="1153">
                  <c:v>4.4000000000000004</c:v>
                </c:pt>
                <c:pt idx="1154">
                  <c:v>3</c:v>
                </c:pt>
                <c:pt idx="1155">
                  <c:v>2.4</c:v>
                </c:pt>
                <c:pt idx="1156">
                  <c:v>4</c:v>
                </c:pt>
                <c:pt idx="1157">
                  <c:v>7</c:v>
                </c:pt>
                <c:pt idx="1158">
                  <c:v>8</c:v>
                </c:pt>
                <c:pt idx="1159">
                  <c:v>5.2</c:v>
                </c:pt>
                <c:pt idx="1160">
                  <c:v>4</c:v>
                </c:pt>
                <c:pt idx="1161">
                  <c:v>7.2</c:v>
                </c:pt>
                <c:pt idx="1162">
                  <c:v>8</c:v>
                </c:pt>
                <c:pt idx="1163">
                  <c:v>12.2</c:v>
                </c:pt>
                <c:pt idx="1164">
                  <c:v>9.6</c:v>
                </c:pt>
                <c:pt idx="1165">
                  <c:v>8</c:v>
                </c:pt>
                <c:pt idx="1166">
                  <c:v>7.8</c:v>
                </c:pt>
                <c:pt idx="1167">
                  <c:v>5.4</c:v>
                </c:pt>
                <c:pt idx="1168">
                  <c:v>9.4</c:v>
                </c:pt>
                <c:pt idx="1169">
                  <c:v>4.5</c:v>
                </c:pt>
                <c:pt idx="1170">
                  <c:v>4</c:v>
                </c:pt>
                <c:pt idx="1171">
                  <c:v>6.8</c:v>
                </c:pt>
                <c:pt idx="1172">
                  <c:v>6.3</c:v>
                </c:pt>
                <c:pt idx="1173">
                  <c:v>5.6</c:v>
                </c:pt>
                <c:pt idx="1174">
                  <c:v>5.4</c:v>
                </c:pt>
                <c:pt idx="1175">
                  <c:v>7.4</c:v>
                </c:pt>
                <c:pt idx="1176">
                  <c:v>11.2</c:v>
                </c:pt>
                <c:pt idx="1177">
                  <c:v>10.200000000000001</c:v>
                </c:pt>
                <c:pt idx="1178">
                  <c:v>13</c:v>
                </c:pt>
                <c:pt idx="1179">
                  <c:v>13</c:v>
                </c:pt>
                <c:pt idx="1180">
                  <c:v>15.2</c:v>
                </c:pt>
                <c:pt idx="1181">
                  <c:v>8.6</c:v>
                </c:pt>
                <c:pt idx="1182">
                  <c:v>11</c:v>
                </c:pt>
                <c:pt idx="1183">
                  <c:v>16.399999999999999</c:v>
                </c:pt>
                <c:pt idx="1184">
                  <c:v>12</c:v>
                </c:pt>
                <c:pt idx="1185">
                  <c:v>12.6</c:v>
                </c:pt>
                <c:pt idx="1186">
                  <c:v>16.7</c:v>
                </c:pt>
                <c:pt idx="1187">
                  <c:v>14.4</c:v>
                </c:pt>
                <c:pt idx="1188">
                  <c:v>15.4</c:v>
                </c:pt>
                <c:pt idx="1189">
                  <c:v>16</c:v>
                </c:pt>
                <c:pt idx="1190">
                  <c:v>15.2</c:v>
                </c:pt>
                <c:pt idx="1191">
                  <c:v>8.5</c:v>
                </c:pt>
                <c:pt idx="1192">
                  <c:v>12.3</c:v>
                </c:pt>
                <c:pt idx="1193">
                  <c:v>18.600000000000001</c:v>
                </c:pt>
                <c:pt idx="1194">
                  <c:v>20.399999999999999</c:v>
                </c:pt>
                <c:pt idx="1195">
                  <c:v>21</c:v>
                </c:pt>
                <c:pt idx="1196">
                  <c:v>20.399999999999999</c:v>
                </c:pt>
                <c:pt idx="1197">
                  <c:v>15.4</c:v>
                </c:pt>
                <c:pt idx="1198">
                  <c:v>12.8</c:v>
                </c:pt>
                <c:pt idx="1199">
                  <c:v>17</c:v>
                </c:pt>
                <c:pt idx="1200">
                  <c:v>15.7</c:v>
                </c:pt>
                <c:pt idx="1201">
                  <c:v>12.4</c:v>
                </c:pt>
                <c:pt idx="1202">
                  <c:v>8.4</c:v>
                </c:pt>
                <c:pt idx="1203">
                  <c:v>15.7</c:v>
                </c:pt>
                <c:pt idx="1204">
                  <c:v>15</c:v>
                </c:pt>
                <c:pt idx="1205">
                  <c:v>14.3</c:v>
                </c:pt>
                <c:pt idx="1206">
                  <c:v>18</c:v>
                </c:pt>
                <c:pt idx="1207">
                  <c:v>18</c:v>
                </c:pt>
                <c:pt idx="1208">
                  <c:v>17.5</c:v>
                </c:pt>
                <c:pt idx="1209">
                  <c:v>18.100000000000001</c:v>
                </c:pt>
                <c:pt idx="1210">
                  <c:v>19</c:v>
                </c:pt>
                <c:pt idx="1211">
                  <c:v>11.6</c:v>
                </c:pt>
                <c:pt idx="1212">
                  <c:v>14</c:v>
                </c:pt>
                <c:pt idx="1213">
                  <c:v>16.5</c:v>
                </c:pt>
                <c:pt idx="1214">
                  <c:v>18.5</c:v>
                </c:pt>
                <c:pt idx="1215">
                  <c:v>19</c:v>
                </c:pt>
                <c:pt idx="1216">
                  <c:v>16.399999999999999</c:v>
                </c:pt>
                <c:pt idx="1217">
                  <c:v>19.3</c:v>
                </c:pt>
                <c:pt idx="1218">
                  <c:v>22</c:v>
                </c:pt>
                <c:pt idx="1219">
                  <c:v>22</c:v>
                </c:pt>
                <c:pt idx="1220">
                  <c:v>23.7</c:v>
                </c:pt>
                <c:pt idx="1221">
                  <c:v>25</c:v>
                </c:pt>
                <c:pt idx="1222">
                  <c:v>23.9</c:v>
                </c:pt>
                <c:pt idx="1223">
                  <c:v>26.5</c:v>
                </c:pt>
                <c:pt idx="1224">
                  <c:v>28.7</c:v>
                </c:pt>
                <c:pt idx="1225">
                  <c:v>27.1</c:v>
                </c:pt>
                <c:pt idx="1226">
                  <c:v>21.7</c:v>
                </c:pt>
                <c:pt idx="1227">
                  <c:v>23</c:v>
                </c:pt>
                <c:pt idx="1228">
                  <c:v>17.600000000000001</c:v>
                </c:pt>
                <c:pt idx="1229">
                  <c:v>18.399999999999999</c:v>
                </c:pt>
                <c:pt idx="1230">
                  <c:v>19</c:v>
                </c:pt>
                <c:pt idx="1231">
                  <c:v>21.2</c:v>
                </c:pt>
                <c:pt idx="1232">
                  <c:v>20.3</c:v>
                </c:pt>
                <c:pt idx="1233">
                  <c:v>17.399999999999999</c:v>
                </c:pt>
                <c:pt idx="1234">
                  <c:v>21</c:v>
                </c:pt>
                <c:pt idx="1235">
                  <c:v>24.1</c:v>
                </c:pt>
                <c:pt idx="1236">
                  <c:v>28.2</c:v>
                </c:pt>
                <c:pt idx="1237">
                  <c:v>30.7</c:v>
                </c:pt>
                <c:pt idx="1238">
                  <c:v>30.6</c:v>
                </c:pt>
                <c:pt idx="1239">
                  <c:v>28.6</c:v>
                </c:pt>
                <c:pt idx="1240">
                  <c:v>24.4</c:v>
                </c:pt>
                <c:pt idx="1241">
                  <c:v>22.6</c:v>
                </c:pt>
                <c:pt idx="1242">
                  <c:v>18.899999999999999</c:v>
                </c:pt>
                <c:pt idx="1243">
                  <c:v>20.6</c:v>
                </c:pt>
                <c:pt idx="1244">
                  <c:v>21.4</c:v>
                </c:pt>
                <c:pt idx="1245">
                  <c:v>21</c:v>
                </c:pt>
                <c:pt idx="1246">
                  <c:v>22.1</c:v>
                </c:pt>
                <c:pt idx="1247">
                  <c:v>23.4</c:v>
                </c:pt>
                <c:pt idx="1248">
                  <c:v>21.7</c:v>
                </c:pt>
                <c:pt idx="1249">
                  <c:v>22.8</c:v>
                </c:pt>
                <c:pt idx="1250">
                  <c:v>23.7</c:v>
                </c:pt>
                <c:pt idx="1251">
                  <c:v>22.7</c:v>
                </c:pt>
                <c:pt idx="1252">
                  <c:v>24.6</c:v>
                </c:pt>
                <c:pt idx="1253">
                  <c:v>25.8</c:v>
                </c:pt>
                <c:pt idx="1254">
                  <c:v>26.6</c:v>
                </c:pt>
                <c:pt idx="1255">
                  <c:v>26.6</c:v>
                </c:pt>
                <c:pt idx="1256">
                  <c:v>25</c:v>
                </c:pt>
                <c:pt idx="1257">
                  <c:v>24.2</c:v>
                </c:pt>
                <c:pt idx="1258">
                  <c:v>24.2</c:v>
                </c:pt>
                <c:pt idx="1259">
                  <c:v>24</c:v>
                </c:pt>
                <c:pt idx="1260">
                  <c:v>24.5</c:v>
                </c:pt>
                <c:pt idx="1261">
                  <c:v>26.5</c:v>
                </c:pt>
                <c:pt idx="1262">
                  <c:v>20</c:v>
                </c:pt>
                <c:pt idx="1263">
                  <c:v>20.6</c:v>
                </c:pt>
                <c:pt idx="1264">
                  <c:v>24</c:v>
                </c:pt>
                <c:pt idx="1265">
                  <c:v>25.6</c:v>
                </c:pt>
                <c:pt idx="1266">
                  <c:v>25.3</c:v>
                </c:pt>
                <c:pt idx="1267">
                  <c:v>24.6</c:v>
                </c:pt>
                <c:pt idx="1268">
                  <c:v>26.4</c:v>
                </c:pt>
                <c:pt idx="1269">
                  <c:v>30</c:v>
                </c:pt>
                <c:pt idx="1270">
                  <c:v>34.300000000000004</c:v>
                </c:pt>
                <c:pt idx="1271">
                  <c:v>26</c:v>
                </c:pt>
                <c:pt idx="1272">
                  <c:v>25</c:v>
                </c:pt>
                <c:pt idx="1273">
                  <c:v>26.4</c:v>
                </c:pt>
                <c:pt idx="1274">
                  <c:v>28.2</c:v>
                </c:pt>
                <c:pt idx="1275">
                  <c:v>27.2</c:v>
                </c:pt>
                <c:pt idx="1276">
                  <c:v>28.4</c:v>
                </c:pt>
                <c:pt idx="1277">
                  <c:v>29.2</c:v>
                </c:pt>
                <c:pt idx="1278">
                  <c:v>27.5</c:v>
                </c:pt>
                <c:pt idx="1279">
                  <c:v>28</c:v>
                </c:pt>
                <c:pt idx="1280">
                  <c:v>27.4</c:v>
                </c:pt>
                <c:pt idx="1281">
                  <c:v>27.4</c:v>
                </c:pt>
                <c:pt idx="1282">
                  <c:v>27</c:v>
                </c:pt>
                <c:pt idx="1283">
                  <c:v>28</c:v>
                </c:pt>
                <c:pt idx="1284">
                  <c:v>29</c:v>
                </c:pt>
                <c:pt idx="1285">
                  <c:v>30.4</c:v>
                </c:pt>
                <c:pt idx="1286">
                  <c:v>28.5</c:v>
                </c:pt>
                <c:pt idx="1287">
                  <c:v>26.7</c:v>
                </c:pt>
                <c:pt idx="1288">
                  <c:v>23.6</c:v>
                </c:pt>
                <c:pt idx="1289">
                  <c:v>26.6</c:v>
                </c:pt>
                <c:pt idx="1290">
                  <c:v>27</c:v>
                </c:pt>
                <c:pt idx="1291">
                  <c:v>28.5</c:v>
                </c:pt>
                <c:pt idx="1292">
                  <c:v>31</c:v>
                </c:pt>
                <c:pt idx="1293">
                  <c:v>33.4</c:v>
                </c:pt>
                <c:pt idx="1294">
                  <c:v>34</c:v>
                </c:pt>
                <c:pt idx="1295">
                  <c:v>35.1</c:v>
                </c:pt>
                <c:pt idx="1296">
                  <c:v>29.8</c:v>
                </c:pt>
                <c:pt idx="1297">
                  <c:v>28.4</c:v>
                </c:pt>
                <c:pt idx="1298">
                  <c:v>29.8</c:v>
                </c:pt>
                <c:pt idx="1299">
                  <c:v>31.6</c:v>
                </c:pt>
                <c:pt idx="1300">
                  <c:v>33.200000000000003</c:v>
                </c:pt>
                <c:pt idx="1301">
                  <c:v>31.4</c:v>
                </c:pt>
                <c:pt idx="1302">
                  <c:v>25.1</c:v>
                </c:pt>
                <c:pt idx="1303">
                  <c:v>25.4</c:v>
                </c:pt>
                <c:pt idx="1304">
                  <c:v>25.9</c:v>
                </c:pt>
                <c:pt idx="1305">
                  <c:v>27</c:v>
                </c:pt>
                <c:pt idx="1306">
                  <c:v>30.9</c:v>
                </c:pt>
                <c:pt idx="1307">
                  <c:v>27</c:v>
                </c:pt>
                <c:pt idx="1308">
                  <c:v>20.2</c:v>
                </c:pt>
                <c:pt idx="1309">
                  <c:v>24</c:v>
                </c:pt>
                <c:pt idx="1310">
                  <c:v>26</c:v>
                </c:pt>
                <c:pt idx="1311">
                  <c:v>26.6</c:v>
                </c:pt>
                <c:pt idx="1312">
                  <c:v>26.2</c:v>
                </c:pt>
                <c:pt idx="1313">
                  <c:v>26.6</c:v>
                </c:pt>
                <c:pt idx="1314">
                  <c:v>27.1</c:v>
                </c:pt>
                <c:pt idx="1315">
                  <c:v>27.4</c:v>
                </c:pt>
                <c:pt idx="1316">
                  <c:v>26.8</c:v>
                </c:pt>
                <c:pt idx="1317">
                  <c:v>24.4</c:v>
                </c:pt>
                <c:pt idx="1318">
                  <c:v>24.6</c:v>
                </c:pt>
                <c:pt idx="1319">
                  <c:v>26.2</c:v>
                </c:pt>
                <c:pt idx="1320">
                  <c:v>26.6</c:v>
                </c:pt>
                <c:pt idx="1321">
                  <c:v>25.8</c:v>
                </c:pt>
                <c:pt idx="1322">
                  <c:v>25.7</c:v>
                </c:pt>
                <c:pt idx="1323">
                  <c:v>25.3</c:v>
                </c:pt>
                <c:pt idx="1324">
                  <c:v>27</c:v>
                </c:pt>
                <c:pt idx="1325">
                  <c:v>27.1</c:v>
                </c:pt>
                <c:pt idx="1326">
                  <c:v>26.7</c:v>
                </c:pt>
                <c:pt idx="1327">
                  <c:v>27.4</c:v>
                </c:pt>
                <c:pt idx="1328">
                  <c:v>27.8</c:v>
                </c:pt>
                <c:pt idx="1329">
                  <c:v>28</c:v>
                </c:pt>
                <c:pt idx="1330">
                  <c:v>27</c:v>
                </c:pt>
                <c:pt idx="1331">
                  <c:v>24.5</c:v>
                </c:pt>
                <c:pt idx="1332">
                  <c:v>26.2</c:v>
                </c:pt>
                <c:pt idx="1333">
                  <c:v>28.2</c:v>
                </c:pt>
                <c:pt idx="1334">
                  <c:v>25.6</c:v>
                </c:pt>
                <c:pt idx="1335">
                  <c:v>25.2</c:v>
                </c:pt>
                <c:pt idx="1336">
                  <c:v>24.7</c:v>
                </c:pt>
                <c:pt idx="1337">
                  <c:v>25.7</c:v>
                </c:pt>
                <c:pt idx="1338">
                  <c:v>25.6</c:v>
                </c:pt>
                <c:pt idx="1339">
                  <c:v>26.6</c:v>
                </c:pt>
                <c:pt idx="1340">
                  <c:v>26.4</c:v>
                </c:pt>
                <c:pt idx="1341">
                  <c:v>26.2</c:v>
                </c:pt>
                <c:pt idx="1342">
                  <c:v>29.1</c:v>
                </c:pt>
                <c:pt idx="1343">
                  <c:v>27.2</c:v>
                </c:pt>
                <c:pt idx="1344">
                  <c:v>24.6</c:v>
                </c:pt>
                <c:pt idx="1345">
                  <c:v>24.2</c:v>
                </c:pt>
                <c:pt idx="1346">
                  <c:v>28.4</c:v>
                </c:pt>
                <c:pt idx="1347">
                  <c:v>28.2</c:v>
                </c:pt>
                <c:pt idx="1348">
                  <c:v>27</c:v>
                </c:pt>
                <c:pt idx="1349">
                  <c:v>29</c:v>
                </c:pt>
                <c:pt idx="1350">
                  <c:v>18</c:v>
                </c:pt>
                <c:pt idx="1351">
                  <c:v>22.6</c:v>
                </c:pt>
                <c:pt idx="1352">
                  <c:v>19.399999999999999</c:v>
                </c:pt>
                <c:pt idx="1353">
                  <c:v>20.5</c:v>
                </c:pt>
                <c:pt idx="1354">
                  <c:v>21.7</c:v>
                </c:pt>
                <c:pt idx="1355">
                  <c:v>24</c:v>
                </c:pt>
                <c:pt idx="1356">
                  <c:v>23.9</c:v>
                </c:pt>
                <c:pt idx="1357">
                  <c:v>23.3</c:v>
                </c:pt>
                <c:pt idx="1358">
                  <c:v>24.9</c:v>
                </c:pt>
                <c:pt idx="1359">
                  <c:v>23.2</c:v>
                </c:pt>
                <c:pt idx="1360">
                  <c:v>24.1</c:v>
                </c:pt>
                <c:pt idx="1361">
                  <c:v>25.8</c:v>
                </c:pt>
                <c:pt idx="1362">
                  <c:v>28.3</c:v>
                </c:pt>
                <c:pt idx="1363">
                  <c:v>25.2</c:v>
                </c:pt>
                <c:pt idx="1364">
                  <c:v>24.1</c:v>
                </c:pt>
                <c:pt idx="1365">
                  <c:v>27.4</c:v>
                </c:pt>
                <c:pt idx="1366">
                  <c:v>26.6</c:v>
                </c:pt>
                <c:pt idx="1367">
                  <c:v>24.2</c:v>
                </c:pt>
                <c:pt idx="1368">
                  <c:v>23</c:v>
                </c:pt>
                <c:pt idx="1369">
                  <c:v>22.8</c:v>
                </c:pt>
                <c:pt idx="1370">
                  <c:v>21.8</c:v>
                </c:pt>
                <c:pt idx="1371">
                  <c:v>22.7</c:v>
                </c:pt>
                <c:pt idx="1372">
                  <c:v>18.600000000000001</c:v>
                </c:pt>
                <c:pt idx="1373">
                  <c:v>16.8</c:v>
                </c:pt>
                <c:pt idx="1374">
                  <c:v>15.8</c:v>
                </c:pt>
                <c:pt idx="1375">
                  <c:v>20</c:v>
                </c:pt>
                <c:pt idx="1376">
                  <c:v>19.100000000000001</c:v>
                </c:pt>
                <c:pt idx="1377">
                  <c:v>19</c:v>
                </c:pt>
                <c:pt idx="1378">
                  <c:v>18.8</c:v>
                </c:pt>
                <c:pt idx="1379">
                  <c:v>20.6</c:v>
                </c:pt>
                <c:pt idx="1380">
                  <c:v>20</c:v>
                </c:pt>
                <c:pt idx="1381">
                  <c:v>22</c:v>
                </c:pt>
                <c:pt idx="1382">
                  <c:v>22.8</c:v>
                </c:pt>
                <c:pt idx="1383">
                  <c:v>23.4</c:v>
                </c:pt>
                <c:pt idx="1384">
                  <c:v>25.6</c:v>
                </c:pt>
                <c:pt idx="1385">
                  <c:v>26</c:v>
                </c:pt>
                <c:pt idx="1386">
                  <c:v>25.9</c:v>
                </c:pt>
                <c:pt idx="1387">
                  <c:v>20</c:v>
                </c:pt>
                <c:pt idx="1388">
                  <c:v>20.3</c:v>
                </c:pt>
                <c:pt idx="1389">
                  <c:v>22</c:v>
                </c:pt>
                <c:pt idx="1390">
                  <c:v>24.2</c:v>
                </c:pt>
                <c:pt idx="1391">
                  <c:v>17.8</c:v>
                </c:pt>
                <c:pt idx="1392">
                  <c:v>11.8</c:v>
                </c:pt>
                <c:pt idx="1393">
                  <c:v>11.5</c:v>
                </c:pt>
                <c:pt idx="1394">
                  <c:v>11.2</c:v>
                </c:pt>
                <c:pt idx="1395">
                  <c:v>13.4</c:v>
                </c:pt>
                <c:pt idx="1396">
                  <c:v>14.2</c:v>
                </c:pt>
                <c:pt idx="1397">
                  <c:v>13.8</c:v>
                </c:pt>
                <c:pt idx="1398">
                  <c:v>16.600000000000001</c:v>
                </c:pt>
                <c:pt idx="1399">
                  <c:v>14</c:v>
                </c:pt>
                <c:pt idx="1400">
                  <c:v>9</c:v>
                </c:pt>
                <c:pt idx="1401">
                  <c:v>8</c:v>
                </c:pt>
                <c:pt idx="1402">
                  <c:v>8.6</c:v>
                </c:pt>
                <c:pt idx="1403">
                  <c:v>8.6</c:v>
                </c:pt>
                <c:pt idx="1404">
                  <c:v>12.6</c:v>
                </c:pt>
                <c:pt idx="1405">
                  <c:v>14.7</c:v>
                </c:pt>
                <c:pt idx="1406">
                  <c:v>15.9</c:v>
                </c:pt>
                <c:pt idx="1407">
                  <c:v>12.9</c:v>
                </c:pt>
                <c:pt idx="1408">
                  <c:v>11.5</c:v>
                </c:pt>
                <c:pt idx="1409">
                  <c:v>12.4</c:v>
                </c:pt>
                <c:pt idx="1410">
                  <c:v>11.8</c:v>
                </c:pt>
                <c:pt idx="1411">
                  <c:v>14.8</c:v>
                </c:pt>
                <c:pt idx="1412">
                  <c:v>11.9</c:v>
                </c:pt>
                <c:pt idx="1413">
                  <c:v>14.2</c:v>
                </c:pt>
                <c:pt idx="1414">
                  <c:v>13.7</c:v>
                </c:pt>
                <c:pt idx="1415">
                  <c:v>16.100000000000001</c:v>
                </c:pt>
                <c:pt idx="1416">
                  <c:v>18.7</c:v>
                </c:pt>
                <c:pt idx="1417">
                  <c:v>14.8</c:v>
                </c:pt>
                <c:pt idx="1418">
                  <c:v>12.1</c:v>
                </c:pt>
                <c:pt idx="1419">
                  <c:v>13.4</c:v>
                </c:pt>
                <c:pt idx="1420">
                  <c:v>9.3000000000000007</c:v>
                </c:pt>
                <c:pt idx="1421">
                  <c:v>7.3</c:v>
                </c:pt>
                <c:pt idx="1422">
                  <c:v>9.2000000000000011</c:v>
                </c:pt>
                <c:pt idx="1423">
                  <c:v>16.2</c:v>
                </c:pt>
                <c:pt idx="1424">
                  <c:v>16.600000000000001</c:v>
                </c:pt>
                <c:pt idx="1425">
                  <c:v>18.3</c:v>
                </c:pt>
                <c:pt idx="1426">
                  <c:v>16.8</c:v>
                </c:pt>
                <c:pt idx="1427">
                  <c:v>8.4</c:v>
                </c:pt>
                <c:pt idx="1428">
                  <c:v>2</c:v>
                </c:pt>
                <c:pt idx="1429">
                  <c:v>8.1</c:v>
                </c:pt>
                <c:pt idx="1430">
                  <c:v>3.7</c:v>
                </c:pt>
                <c:pt idx="1431">
                  <c:v>0.4</c:v>
                </c:pt>
                <c:pt idx="1432">
                  <c:v>1.4</c:v>
                </c:pt>
                <c:pt idx="1433">
                  <c:v>9.2000000000000011</c:v>
                </c:pt>
                <c:pt idx="1434">
                  <c:v>10</c:v>
                </c:pt>
                <c:pt idx="1435">
                  <c:v>7.3</c:v>
                </c:pt>
                <c:pt idx="1436">
                  <c:v>8.1</c:v>
                </c:pt>
                <c:pt idx="1437">
                  <c:v>10</c:v>
                </c:pt>
                <c:pt idx="1438">
                  <c:v>14</c:v>
                </c:pt>
                <c:pt idx="1439">
                  <c:v>10.4</c:v>
                </c:pt>
                <c:pt idx="1440">
                  <c:v>2.2999999999999998</c:v>
                </c:pt>
                <c:pt idx="1441">
                  <c:v>4</c:v>
                </c:pt>
                <c:pt idx="1442">
                  <c:v>8</c:v>
                </c:pt>
                <c:pt idx="1443">
                  <c:v>14.6</c:v>
                </c:pt>
                <c:pt idx="1444">
                  <c:v>15.1</c:v>
                </c:pt>
                <c:pt idx="1445">
                  <c:v>13.2</c:v>
                </c:pt>
                <c:pt idx="1446">
                  <c:v>5.3</c:v>
                </c:pt>
                <c:pt idx="1447">
                  <c:v>9.7000000000000011</c:v>
                </c:pt>
                <c:pt idx="1448">
                  <c:v>9.7000000000000011</c:v>
                </c:pt>
                <c:pt idx="1449">
                  <c:v>11.8</c:v>
                </c:pt>
                <c:pt idx="1450">
                  <c:v>10.4</c:v>
                </c:pt>
                <c:pt idx="1451">
                  <c:v>13.7</c:v>
                </c:pt>
                <c:pt idx="1452">
                  <c:v>15.7</c:v>
                </c:pt>
                <c:pt idx="1453">
                  <c:v>14.3</c:v>
                </c:pt>
                <c:pt idx="1454">
                  <c:v>14.7</c:v>
                </c:pt>
                <c:pt idx="1455">
                  <c:v>12.5</c:v>
                </c:pt>
                <c:pt idx="1456">
                  <c:v>16.3</c:v>
                </c:pt>
                <c:pt idx="1457">
                  <c:v>11.3</c:v>
                </c:pt>
                <c:pt idx="1458">
                  <c:v>7.9</c:v>
                </c:pt>
                <c:pt idx="1459">
                  <c:v>6</c:v>
                </c:pt>
                <c:pt idx="1460">
                  <c:v>9.2000000000000011</c:v>
                </c:pt>
                <c:pt idx="1461">
                  <c:v>10.4</c:v>
                </c:pt>
                <c:pt idx="1462">
                  <c:v>10</c:v>
                </c:pt>
                <c:pt idx="1463">
                  <c:v>8.3000000000000007</c:v>
                </c:pt>
                <c:pt idx="1464">
                  <c:v>7.4</c:v>
                </c:pt>
                <c:pt idx="1465">
                  <c:v>5</c:v>
                </c:pt>
                <c:pt idx="1466">
                  <c:v>5.8</c:v>
                </c:pt>
                <c:pt idx="1467">
                  <c:v>7</c:v>
                </c:pt>
                <c:pt idx="1468">
                  <c:v>3.7</c:v>
                </c:pt>
                <c:pt idx="1469">
                  <c:v>4.0999999999999996</c:v>
                </c:pt>
                <c:pt idx="1470">
                  <c:v>5.7</c:v>
                </c:pt>
                <c:pt idx="1471">
                  <c:v>6</c:v>
                </c:pt>
                <c:pt idx="1472">
                  <c:v>4.2</c:v>
                </c:pt>
                <c:pt idx="1473">
                  <c:v>0</c:v>
                </c:pt>
                <c:pt idx="1474">
                  <c:v>-1.4</c:v>
                </c:pt>
                <c:pt idx="1475">
                  <c:v>-0.4</c:v>
                </c:pt>
                <c:pt idx="1476">
                  <c:v>0.2</c:v>
                </c:pt>
                <c:pt idx="1477">
                  <c:v>3.1</c:v>
                </c:pt>
                <c:pt idx="1478">
                  <c:v>2.4</c:v>
                </c:pt>
                <c:pt idx="1479">
                  <c:v>1.8</c:v>
                </c:pt>
                <c:pt idx="1480">
                  <c:v>2.2000000000000002</c:v>
                </c:pt>
                <c:pt idx="1481">
                  <c:v>3.4</c:v>
                </c:pt>
                <c:pt idx="1482">
                  <c:v>1</c:v>
                </c:pt>
                <c:pt idx="1483">
                  <c:v>3.5</c:v>
                </c:pt>
                <c:pt idx="1484">
                  <c:v>6</c:v>
                </c:pt>
                <c:pt idx="1485">
                  <c:v>2.6</c:v>
                </c:pt>
                <c:pt idx="1486">
                  <c:v>3.5</c:v>
                </c:pt>
                <c:pt idx="1487">
                  <c:v>5</c:v>
                </c:pt>
                <c:pt idx="1488">
                  <c:v>3.6</c:v>
                </c:pt>
                <c:pt idx="1489">
                  <c:v>3.5</c:v>
                </c:pt>
                <c:pt idx="1490">
                  <c:v>3.1</c:v>
                </c:pt>
                <c:pt idx="1491">
                  <c:v>3.8</c:v>
                </c:pt>
                <c:pt idx="1492">
                  <c:v>5.4</c:v>
                </c:pt>
                <c:pt idx="1493">
                  <c:v>8.1</c:v>
                </c:pt>
                <c:pt idx="1494">
                  <c:v>10.3</c:v>
                </c:pt>
                <c:pt idx="1495">
                  <c:v>12</c:v>
                </c:pt>
                <c:pt idx="1496">
                  <c:v>13.3</c:v>
                </c:pt>
                <c:pt idx="1497">
                  <c:v>10.9</c:v>
                </c:pt>
                <c:pt idx="1498">
                  <c:v>11.4</c:v>
                </c:pt>
                <c:pt idx="1499">
                  <c:v>10.5</c:v>
                </c:pt>
                <c:pt idx="1500">
                  <c:v>8.6</c:v>
                </c:pt>
                <c:pt idx="1501">
                  <c:v>9.7000000000000011</c:v>
                </c:pt>
                <c:pt idx="1502">
                  <c:v>12.1</c:v>
                </c:pt>
                <c:pt idx="1503">
                  <c:v>9.4</c:v>
                </c:pt>
                <c:pt idx="1504">
                  <c:v>10.4</c:v>
                </c:pt>
                <c:pt idx="1505">
                  <c:v>13.4</c:v>
                </c:pt>
                <c:pt idx="1506">
                  <c:v>16.7</c:v>
                </c:pt>
                <c:pt idx="1507">
                  <c:v>11.2</c:v>
                </c:pt>
                <c:pt idx="1508">
                  <c:v>8.5</c:v>
                </c:pt>
                <c:pt idx="1509">
                  <c:v>10.7</c:v>
                </c:pt>
                <c:pt idx="1510">
                  <c:v>12</c:v>
                </c:pt>
                <c:pt idx="1511">
                  <c:v>14.1</c:v>
                </c:pt>
                <c:pt idx="1512">
                  <c:v>11.3</c:v>
                </c:pt>
                <c:pt idx="1513">
                  <c:v>8.7000000000000011</c:v>
                </c:pt>
                <c:pt idx="1514">
                  <c:v>8</c:v>
                </c:pt>
                <c:pt idx="1515">
                  <c:v>5.6</c:v>
                </c:pt>
                <c:pt idx="1516">
                  <c:v>5</c:v>
                </c:pt>
                <c:pt idx="1517">
                  <c:v>0.2</c:v>
                </c:pt>
                <c:pt idx="1518">
                  <c:v>0</c:v>
                </c:pt>
                <c:pt idx="1519">
                  <c:v>0.4</c:v>
                </c:pt>
                <c:pt idx="1520">
                  <c:v>1.3</c:v>
                </c:pt>
                <c:pt idx="1521">
                  <c:v>3.5</c:v>
                </c:pt>
                <c:pt idx="1522">
                  <c:v>7</c:v>
                </c:pt>
                <c:pt idx="1523">
                  <c:v>6.6</c:v>
                </c:pt>
                <c:pt idx="1524">
                  <c:v>7.8</c:v>
                </c:pt>
                <c:pt idx="1525">
                  <c:v>6.8</c:v>
                </c:pt>
                <c:pt idx="1526">
                  <c:v>11</c:v>
                </c:pt>
                <c:pt idx="1527">
                  <c:v>7.4</c:v>
                </c:pt>
                <c:pt idx="1528">
                  <c:v>5.5</c:v>
                </c:pt>
                <c:pt idx="1529">
                  <c:v>5.6</c:v>
                </c:pt>
                <c:pt idx="1530">
                  <c:v>5.4</c:v>
                </c:pt>
                <c:pt idx="1531">
                  <c:v>5.2</c:v>
                </c:pt>
                <c:pt idx="1532">
                  <c:v>5</c:v>
                </c:pt>
                <c:pt idx="1533">
                  <c:v>5.4</c:v>
                </c:pt>
                <c:pt idx="1534">
                  <c:v>10.200000000000001</c:v>
                </c:pt>
                <c:pt idx="1535">
                  <c:v>6.2</c:v>
                </c:pt>
                <c:pt idx="1536">
                  <c:v>8.5</c:v>
                </c:pt>
                <c:pt idx="1537">
                  <c:v>12.6</c:v>
                </c:pt>
                <c:pt idx="1538">
                  <c:v>16.7</c:v>
                </c:pt>
                <c:pt idx="1539">
                  <c:v>20.100000000000001</c:v>
                </c:pt>
                <c:pt idx="1540">
                  <c:v>16.3</c:v>
                </c:pt>
                <c:pt idx="1541">
                  <c:v>16.2</c:v>
                </c:pt>
                <c:pt idx="1542">
                  <c:v>13.5</c:v>
                </c:pt>
                <c:pt idx="1543">
                  <c:v>13.5</c:v>
                </c:pt>
                <c:pt idx="1544">
                  <c:v>8.8000000000000007</c:v>
                </c:pt>
                <c:pt idx="1545">
                  <c:v>10.1</c:v>
                </c:pt>
                <c:pt idx="1546">
                  <c:v>13.8</c:v>
                </c:pt>
                <c:pt idx="1547">
                  <c:v>11.2</c:v>
                </c:pt>
                <c:pt idx="1548">
                  <c:v>8.9</c:v>
                </c:pt>
                <c:pt idx="1549">
                  <c:v>9.5</c:v>
                </c:pt>
                <c:pt idx="1550">
                  <c:v>11.4</c:v>
                </c:pt>
                <c:pt idx="1551">
                  <c:v>7.4</c:v>
                </c:pt>
                <c:pt idx="1552">
                  <c:v>6.9</c:v>
                </c:pt>
                <c:pt idx="1553">
                  <c:v>8.6</c:v>
                </c:pt>
                <c:pt idx="1554">
                  <c:v>9.2000000000000011</c:v>
                </c:pt>
                <c:pt idx="1555">
                  <c:v>11.6</c:v>
                </c:pt>
                <c:pt idx="1556">
                  <c:v>13.5</c:v>
                </c:pt>
                <c:pt idx="1557">
                  <c:v>12.7</c:v>
                </c:pt>
                <c:pt idx="1558">
                  <c:v>13.9</c:v>
                </c:pt>
                <c:pt idx="1559">
                  <c:v>13.2</c:v>
                </c:pt>
                <c:pt idx="1560">
                  <c:v>12.7</c:v>
                </c:pt>
                <c:pt idx="1561">
                  <c:v>11.2</c:v>
                </c:pt>
                <c:pt idx="1562">
                  <c:v>12.3</c:v>
                </c:pt>
                <c:pt idx="1563">
                  <c:v>17.3</c:v>
                </c:pt>
                <c:pt idx="1564">
                  <c:v>12</c:v>
                </c:pt>
                <c:pt idx="1565">
                  <c:v>10.9</c:v>
                </c:pt>
                <c:pt idx="1566">
                  <c:v>8.7000000000000011</c:v>
                </c:pt>
                <c:pt idx="1567">
                  <c:v>18.3</c:v>
                </c:pt>
                <c:pt idx="1568">
                  <c:v>20.100000000000001</c:v>
                </c:pt>
                <c:pt idx="1569">
                  <c:v>12.9</c:v>
                </c:pt>
                <c:pt idx="1570">
                  <c:v>12.7</c:v>
                </c:pt>
                <c:pt idx="1571">
                  <c:v>13.9</c:v>
                </c:pt>
                <c:pt idx="1572">
                  <c:v>16.2</c:v>
                </c:pt>
                <c:pt idx="1573">
                  <c:v>16.100000000000001</c:v>
                </c:pt>
                <c:pt idx="1574">
                  <c:v>17.5</c:v>
                </c:pt>
                <c:pt idx="1575">
                  <c:v>17.8</c:v>
                </c:pt>
                <c:pt idx="1576">
                  <c:v>16.8</c:v>
                </c:pt>
                <c:pt idx="1577">
                  <c:v>20.5</c:v>
                </c:pt>
                <c:pt idx="1578">
                  <c:v>21</c:v>
                </c:pt>
                <c:pt idx="1579">
                  <c:v>21</c:v>
                </c:pt>
                <c:pt idx="1580">
                  <c:v>22.7</c:v>
                </c:pt>
                <c:pt idx="1581">
                  <c:v>21.3</c:v>
                </c:pt>
                <c:pt idx="1582">
                  <c:v>19.399999999999999</c:v>
                </c:pt>
                <c:pt idx="1583">
                  <c:v>17.100000000000001</c:v>
                </c:pt>
                <c:pt idx="1584">
                  <c:v>20.3</c:v>
                </c:pt>
                <c:pt idx="1585">
                  <c:v>24.5</c:v>
                </c:pt>
                <c:pt idx="1586">
                  <c:v>22.3</c:v>
                </c:pt>
                <c:pt idx="1587">
                  <c:v>22.4</c:v>
                </c:pt>
                <c:pt idx="1588">
                  <c:v>20.8</c:v>
                </c:pt>
                <c:pt idx="1589">
                  <c:v>23.1</c:v>
                </c:pt>
                <c:pt idx="1590">
                  <c:v>18.600000000000001</c:v>
                </c:pt>
                <c:pt idx="1591">
                  <c:v>12.1</c:v>
                </c:pt>
                <c:pt idx="1592">
                  <c:v>17.3</c:v>
                </c:pt>
                <c:pt idx="1593">
                  <c:v>17.3</c:v>
                </c:pt>
                <c:pt idx="1594">
                  <c:v>19.600000000000001</c:v>
                </c:pt>
                <c:pt idx="1595">
                  <c:v>21.4</c:v>
                </c:pt>
                <c:pt idx="1596">
                  <c:v>21.6</c:v>
                </c:pt>
                <c:pt idx="1597">
                  <c:v>17.399999999999999</c:v>
                </c:pt>
                <c:pt idx="1598">
                  <c:v>20.2</c:v>
                </c:pt>
                <c:pt idx="1599">
                  <c:v>15.9</c:v>
                </c:pt>
                <c:pt idx="1600">
                  <c:v>20</c:v>
                </c:pt>
                <c:pt idx="1601">
                  <c:v>21.6</c:v>
                </c:pt>
                <c:pt idx="1602">
                  <c:v>20.3</c:v>
                </c:pt>
                <c:pt idx="1603">
                  <c:v>24.5</c:v>
                </c:pt>
                <c:pt idx="1604">
                  <c:v>19.3</c:v>
                </c:pt>
                <c:pt idx="1605">
                  <c:v>25</c:v>
                </c:pt>
                <c:pt idx="1606">
                  <c:v>19.8</c:v>
                </c:pt>
                <c:pt idx="1607">
                  <c:v>22.1</c:v>
                </c:pt>
                <c:pt idx="1608">
                  <c:v>23.2</c:v>
                </c:pt>
                <c:pt idx="1609">
                  <c:v>21.3</c:v>
                </c:pt>
                <c:pt idx="1610">
                  <c:v>21.7</c:v>
                </c:pt>
                <c:pt idx="1611">
                  <c:v>24.3</c:v>
                </c:pt>
                <c:pt idx="1612">
                  <c:v>24.1</c:v>
                </c:pt>
                <c:pt idx="1613">
                  <c:v>24.3</c:v>
                </c:pt>
                <c:pt idx="1614">
                  <c:v>18.399999999999999</c:v>
                </c:pt>
                <c:pt idx="1615">
                  <c:v>19</c:v>
                </c:pt>
                <c:pt idx="1616">
                  <c:v>24.6</c:v>
                </c:pt>
                <c:pt idx="1617">
                  <c:v>25.7</c:v>
                </c:pt>
                <c:pt idx="1618">
                  <c:v>26.8</c:v>
                </c:pt>
                <c:pt idx="1619">
                  <c:v>24.2</c:v>
                </c:pt>
                <c:pt idx="1620">
                  <c:v>23.4</c:v>
                </c:pt>
                <c:pt idx="1621">
                  <c:v>25.9</c:v>
                </c:pt>
                <c:pt idx="1622">
                  <c:v>29.7</c:v>
                </c:pt>
                <c:pt idx="1623">
                  <c:v>22.3</c:v>
                </c:pt>
                <c:pt idx="1624">
                  <c:v>23.3</c:v>
                </c:pt>
                <c:pt idx="1625">
                  <c:v>22.4</c:v>
                </c:pt>
                <c:pt idx="1626">
                  <c:v>25.9</c:v>
                </c:pt>
                <c:pt idx="1627">
                  <c:v>24.5</c:v>
                </c:pt>
                <c:pt idx="1628">
                  <c:v>25.6</c:v>
                </c:pt>
                <c:pt idx="1629">
                  <c:v>27.6</c:v>
                </c:pt>
                <c:pt idx="1630">
                  <c:v>26.5</c:v>
                </c:pt>
                <c:pt idx="1631">
                  <c:v>24.3</c:v>
                </c:pt>
                <c:pt idx="1632">
                  <c:v>25.9</c:v>
                </c:pt>
                <c:pt idx="1633">
                  <c:v>25.9</c:v>
                </c:pt>
                <c:pt idx="1634">
                  <c:v>27.5</c:v>
                </c:pt>
                <c:pt idx="1635">
                  <c:v>29.4</c:v>
                </c:pt>
                <c:pt idx="1636">
                  <c:v>29.2</c:v>
                </c:pt>
                <c:pt idx="1637">
                  <c:v>25.3</c:v>
                </c:pt>
                <c:pt idx="1638">
                  <c:v>27.2</c:v>
                </c:pt>
                <c:pt idx="1639">
                  <c:v>32</c:v>
                </c:pt>
                <c:pt idx="1640">
                  <c:v>30.4</c:v>
                </c:pt>
                <c:pt idx="1641">
                  <c:v>32.6</c:v>
                </c:pt>
                <c:pt idx="1642">
                  <c:v>24.5</c:v>
                </c:pt>
                <c:pt idx="1643">
                  <c:v>28.7</c:v>
                </c:pt>
                <c:pt idx="1644">
                  <c:v>26.6</c:v>
                </c:pt>
                <c:pt idx="1645">
                  <c:v>27.1</c:v>
                </c:pt>
                <c:pt idx="1646">
                  <c:v>28.7</c:v>
                </c:pt>
                <c:pt idx="1647">
                  <c:v>27.4</c:v>
                </c:pt>
                <c:pt idx="1648">
                  <c:v>29.7</c:v>
                </c:pt>
                <c:pt idx="1649">
                  <c:v>18.8</c:v>
                </c:pt>
                <c:pt idx="1650">
                  <c:v>21.7</c:v>
                </c:pt>
                <c:pt idx="1651">
                  <c:v>24.9</c:v>
                </c:pt>
                <c:pt idx="1652">
                  <c:v>27.1</c:v>
                </c:pt>
                <c:pt idx="1653">
                  <c:v>27.5</c:v>
                </c:pt>
                <c:pt idx="1654">
                  <c:v>31.5</c:v>
                </c:pt>
                <c:pt idx="1655">
                  <c:v>31.1</c:v>
                </c:pt>
                <c:pt idx="1656">
                  <c:v>32.300000000000004</c:v>
                </c:pt>
                <c:pt idx="1657">
                  <c:v>32.700000000000003</c:v>
                </c:pt>
                <c:pt idx="1658">
                  <c:v>30.4</c:v>
                </c:pt>
                <c:pt idx="1659">
                  <c:v>31.2</c:v>
                </c:pt>
                <c:pt idx="1660">
                  <c:v>34.1</c:v>
                </c:pt>
                <c:pt idx="1661">
                  <c:v>33.9</c:v>
                </c:pt>
                <c:pt idx="1662">
                  <c:v>29</c:v>
                </c:pt>
                <c:pt idx="1663">
                  <c:v>25.8</c:v>
                </c:pt>
                <c:pt idx="1664">
                  <c:v>25.5</c:v>
                </c:pt>
                <c:pt idx="1665">
                  <c:v>27.4</c:v>
                </c:pt>
                <c:pt idx="1666">
                  <c:v>30.1</c:v>
                </c:pt>
                <c:pt idx="1667">
                  <c:v>30.5</c:v>
                </c:pt>
                <c:pt idx="1668">
                  <c:v>25.6</c:v>
                </c:pt>
                <c:pt idx="1669">
                  <c:v>26</c:v>
                </c:pt>
                <c:pt idx="1670">
                  <c:v>27</c:v>
                </c:pt>
                <c:pt idx="1671">
                  <c:v>27.5</c:v>
                </c:pt>
                <c:pt idx="1672">
                  <c:v>28.7</c:v>
                </c:pt>
                <c:pt idx="1673">
                  <c:v>30.1</c:v>
                </c:pt>
                <c:pt idx="1674">
                  <c:v>30.6</c:v>
                </c:pt>
                <c:pt idx="1675">
                  <c:v>30.6</c:v>
                </c:pt>
                <c:pt idx="1676">
                  <c:v>30.7</c:v>
                </c:pt>
                <c:pt idx="1677">
                  <c:v>29.6</c:v>
                </c:pt>
                <c:pt idx="1678">
                  <c:v>31.7</c:v>
                </c:pt>
                <c:pt idx="1679">
                  <c:v>26</c:v>
                </c:pt>
                <c:pt idx="1680">
                  <c:v>27.4</c:v>
                </c:pt>
                <c:pt idx="1681">
                  <c:v>28.5</c:v>
                </c:pt>
                <c:pt idx="1682">
                  <c:v>28.5</c:v>
                </c:pt>
                <c:pt idx="1683">
                  <c:v>29</c:v>
                </c:pt>
                <c:pt idx="1684">
                  <c:v>24.3</c:v>
                </c:pt>
                <c:pt idx="1685">
                  <c:v>24.9</c:v>
                </c:pt>
                <c:pt idx="1686">
                  <c:v>23.2</c:v>
                </c:pt>
                <c:pt idx="1687">
                  <c:v>27.1</c:v>
                </c:pt>
                <c:pt idx="1688">
                  <c:v>27</c:v>
                </c:pt>
                <c:pt idx="1689">
                  <c:v>26.5</c:v>
                </c:pt>
                <c:pt idx="1690">
                  <c:v>29.4</c:v>
                </c:pt>
                <c:pt idx="1691">
                  <c:v>28.7</c:v>
                </c:pt>
                <c:pt idx="1692">
                  <c:v>30.5</c:v>
                </c:pt>
                <c:pt idx="1693">
                  <c:v>30.6</c:v>
                </c:pt>
                <c:pt idx="1694">
                  <c:v>28.1</c:v>
                </c:pt>
                <c:pt idx="1695">
                  <c:v>27</c:v>
                </c:pt>
                <c:pt idx="1696">
                  <c:v>26.2</c:v>
                </c:pt>
                <c:pt idx="1697">
                  <c:v>27</c:v>
                </c:pt>
                <c:pt idx="1698">
                  <c:v>27.1</c:v>
                </c:pt>
                <c:pt idx="1699">
                  <c:v>26.5</c:v>
                </c:pt>
                <c:pt idx="1700">
                  <c:v>27.5</c:v>
                </c:pt>
                <c:pt idx="1701">
                  <c:v>27.4</c:v>
                </c:pt>
                <c:pt idx="1702">
                  <c:v>27.6</c:v>
                </c:pt>
                <c:pt idx="1703">
                  <c:v>26.1</c:v>
                </c:pt>
                <c:pt idx="1704">
                  <c:v>26.4</c:v>
                </c:pt>
                <c:pt idx="1705">
                  <c:v>27.3</c:v>
                </c:pt>
                <c:pt idx="1706">
                  <c:v>28</c:v>
                </c:pt>
                <c:pt idx="1707">
                  <c:v>28.2</c:v>
                </c:pt>
                <c:pt idx="1708">
                  <c:v>28.1</c:v>
                </c:pt>
                <c:pt idx="1709">
                  <c:v>25.5</c:v>
                </c:pt>
                <c:pt idx="1710">
                  <c:v>26.4</c:v>
                </c:pt>
                <c:pt idx="1711">
                  <c:v>27.3</c:v>
                </c:pt>
                <c:pt idx="1712">
                  <c:v>26.6</c:v>
                </c:pt>
                <c:pt idx="1713">
                  <c:v>27.3</c:v>
                </c:pt>
                <c:pt idx="1714">
                  <c:v>27.4</c:v>
                </c:pt>
                <c:pt idx="1715">
                  <c:v>22.8</c:v>
                </c:pt>
                <c:pt idx="1716">
                  <c:v>25.5</c:v>
                </c:pt>
                <c:pt idx="1717">
                  <c:v>26.5</c:v>
                </c:pt>
                <c:pt idx="1718">
                  <c:v>26.6</c:v>
                </c:pt>
                <c:pt idx="1719">
                  <c:v>19.7</c:v>
                </c:pt>
                <c:pt idx="1720">
                  <c:v>20.9</c:v>
                </c:pt>
                <c:pt idx="1721">
                  <c:v>22.3</c:v>
                </c:pt>
                <c:pt idx="1722">
                  <c:v>22.7</c:v>
                </c:pt>
                <c:pt idx="1723">
                  <c:v>23.3</c:v>
                </c:pt>
                <c:pt idx="1724">
                  <c:v>26.4</c:v>
                </c:pt>
                <c:pt idx="1725">
                  <c:v>26.4</c:v>
                </c:pt>
                <c:pt idx="1726">
                  <c:v>28.1</c:v>
                </c:pt>
                <c:pt idx="1727">
                  <c:v>25.4</c:v>
                </c:pt>
                <c:pt idx="1728">
                  <c:v>26.8</c:v>
                </c:pt>
                <c:pt idx="1729">
                  <c:v>25.3</c:v>
                </c:pt>
                <c:pt idx="1730">
                  <c:v>20.399999999999999</c:v>
                </c:pt>
                <c:pt idx="1731">
                  <c:v>20.3</c:v>
                </c:pt>
                <c:pt idx="1732">
                  <c:v>22.7</c:v>
                </c:pt>
                <c:pt idx="1733">
                  <c:v>26.1</c:v>
                </c:pt>
                <c:pt idx="1734">
                  <c:v>25.2</c:v>
                </c:pt>
                <c:pt idx="1735">
                  <c:v>25.1</c:v>
                </c:pt>
                <c:pt idx="1736">
                  <c:v>25.1</c:v>
                </c:pt>
                <c:pt idx="1737">
                  <c:v>22.8</c:v>
                </c:pt>
                <c:pt idx="1738">
                  <c:v>23.2</c:v>
                </c:pt>
                <c:pt idx="1739">
                  <c:v>25</c:v>
                </c:pt>
                <c:pt idx="1740">
                  <c:v>25.6</c:v>
                </c:pt>
                <c:pt idx="1741">
                  <c:v>25.5</c:v>
                </c:pt>
                <c:pt idx="1742">
                  <c:v>26</c:v>
                </c:pt>
                <c:pt idx="1743">
                  <c:v>25.4</c:v>
                </c:pt>
                <c:pt idx="1744">
                  <c:v>21.9</c:v>
                </c:pt>
                <c:pt idx="1745">
                  <c:v>22.6</c:v>
                </c:pt>
                <c:pt idx="1746">
                  <c:v>23.3</c:v>
                </c:pt>
                <c:pt idx="1747">
                  <c:v>24.8</c:v>
                </c:pt>
                <c:pt idx="1748">
                  <c:v>27</c:v>
                </c:pt>
                <c:pt idx="1749">
                  <c:v>30.7</c:v>
                </c:pt>
                <c:pt idx="1750">
                  <c:v>23.8</c:v>
                </c:pt>
                <c:pt idx="1751">
                  <c:v>20.5</c:v>
                </c:pt>
                <c:pt idx="1752">
                  <c:v>19.8</c:v>
                </c:pt>
                <c:pt idx="1753">
                  <c:v>21.4</c:v>
                </c:pt>
                <c:pt idx="1754">
                  <c:v>24.4</c:v>
                </c:pt>
                <c:pt idx="1755">
                  <c:v>23.6</c:v>
                </c:pt>
                <c:pt idx="1756">
                  <c:v>26</c:v>
                </c:pt>
                <c:pt idx="1757">
                  <c:v>27.9</c:v>
                </c:pt>
                <c:pt idx="1758">
                  <c:v>19.2</c:v>
                </c:pt>
                <c:pt idx="1759">
                  <c:v>16.3</c:v>
                </c:pt>
                <c:pt idx="1760">
                  <c:v>17.100000000000001</c:v>
                </c:pt>
                <c:pt idx="1761">
                  <c:v>13</c:v>
                </c:pt>
                <c:pt idx="1762">
                  <c:v>19.100000000000001</c:v>
                </c:pt>
                <c:pt idx="1763">
                  <c:v>19</c:v>
                </c:pt>
                <c:pt idx="1764">
                  <c:v>18.600000000000001</c:v>
                </c:pt>
                <c:pt idx="1765">
                  <c:v>16.600000000000001</c:v>
                </c:pt>
                <c:pt idx="1766">
                  <c:v>10.8</c:v>
                </c:pt>
                <c:pt idx="1767">
                  <c:v>13.3</c:v>
                </c:pt>
                <c:pt idx="1768">
                  <c:v>14.8</c:v>
                </c:pt>
                <c:pt idx="1769">
                  <c:v>16.3</c:v>
                </c:pt>
                <c:pt idx="1770">
                  <c:v>16.399999999999999</c:v>
                </c:pt>
                <c:pt idx="1771">
                  <c:v>16.399999999999999</c:v>
                </c:pt>
                <c:pt idx="1772">
                  <c:v>14.1</c:v>
                </c:pt>
                <c:pt idx="1773">
                  <c:v>13.6</c:v>
                </c:pt>
                <c:pt idx="1774">
                  <c:v>9.8000000000000007</c:v>
                </c:pt>
                <c:pt idx="1775">
                  <c:v>11.6</c:v>
                </c:pt>
                <c:pt idx="1776">
                  <c:v>15.4</c:v>
                </c:pt>
                <c:pt idx="1777">
                  <c:v>12.4</c:v>
                </c:pt>
                <c:pt idx="1778">
                  <c:v>12</c:v>
                </c:pt>
                <c:pt idx="1779">
                  <c:v>13.9</c:v>
                </c:pt>
                <c:pt idx="1780">
                  <c:v>15.5</c:v>
                </c:pt>
                <c:pt idx="1781">
                  <c:v>9.1</c:v>
                </c:pt>
                <c:pt idx="1782">
                  <c:v>14</c:v>
                </c:pt>
                <c:pt idx="1783">
                  <c:v>13.3</c:v>
                </c:pt>
                <c:pt idx="1784">
                  <c:v>11.9</c:v>
                </c:pt>
                <c:pt idx="1785">
                  <c:v>14.7</c:v>
                </c:pt>
                <c:pt idx="1786">
                  <c:v>11.7</c:v>
                </c:pt>
                <c:pt idx="1787">
                  <c:v>11.3</c:v>
                </c:pt>
                <c:pt idx="1788">
                  <c:v>10.6</c:v>
                </c:pt>
                <c:pt idx="1789">
                  <c:v>9.4</c:v>
                </c:pt>
                <c:pt idx="1790">
                  <c:v>11.8</c:v>
                </c:pt>
                <c:pt idx="1791">
                  <c:v>12.3</c:v>
                </c:pt>
                <c:pt idx="1792">
                  <c:v>15</c:v>
                </c:pt>
                <c:pt idx="1793">
                  <c:v>16.5</c:v>
                </c:pt>
                <c:pt idx="1794">
                  <c:v>8.6</c:v>
                </c:pt>
                <c:pt idx="1795">
                  <c:v>9.5</c:v>
                </c:pt>
                <c:pt idx="1796">
                  <c:v>9.2000000000000011</c:v>
                </c:pt>
                <c:pt idx="1797">
                  <c:v>10.1</c:v>
                </c:pt>
                <c:pt idx="1798">
                  <c:v>10.6</c:v>
                </c:pt>
                <c:pt idx="1799">
                  <c:v>8.8000000000000007</c:v>
                </c:pt>
                <c:pt idx="1800">
                  <c:v>9.9</c:v>
                </c:pt>
                <c:pt idx="1801">
                  <c:v>5.5</c:v>
                </c:pt>
                <c:pt idx="1802">
                  <c:v>9.6</c:v>
                </c:pt>
                <c:pt idx="1803">
                  <c:v>7.6</c:v>
                </c:pt>
                <c:pt idx="1804">
                  <c:v>3</c:v>
                </c:pt>
                <c:pt idx="1805">
                  <c:v>8.7000000000000011</c:v>
                </c:pt>
                <c:pt idx="1806">
                  <c:v>9</c:v>
                </c:pt>
                <c:pt idx="1807">
                  <c:v>12.6</c:v>
                </c:pt>
                <c:pt idx="1808">
                  <c:v>12.5</c:v>
                </c:pt>
                <c:pt idx="1809">
                  <c:v>11.9</c:v>
                </c:pt>
                <c:pt idx="1810">
                  <c:v>11</c:v>
                </c:pt>
                <c:pt idx="1811">
                  <c:v>6.8</c:v>
                </c:pt>
                <c:pt idx="1812">
                  <c:v>10.200000000000001</c:v>
                </c:pt>
                <c:pt idx="1813">
                  <c:v>9.3000000000000007</c:v>
                </c:pt>
                <c:pt idx="1814">
                  <c:v>6.7</c:v>
                </c:pt>
                <c:pt idx="1815">
                  <c:v>6.5</c:v>
                </c:pt>
                <c:pt idx="1816">
                  <c:v>6.7</c:v>
                </c:pt>
                <c:pt idx="1817">
                  <c:v>10.4</c:v>
                </c:pt>
                <c:pt idx="1818">
                  <c:v>8.7000000000000011</c:v>
                </c:pt>
                <c:pt idx="1819">
                  <c:v>8.8000000000000007</c:v>
                </c:pt>
                <c:pt idx="1820">
                  <c:v>3.5</c:v>
                </c:pt>
                <c:pt idx="1821">
                  <c:v>6.4</c:v>
                </c:pt>
                <c:pt idx="1822">
                  <c:v>9.8000000000000007</c:v>
                </c:pt>
                <c:pt idx="1823">
                  <c:v>11.4</c:v>
                </c:pt>
                <c:pt idx="1824">
                  <c:v>13.4</c:v>
                </c:pt>
                <c:pt idx="1825">
                  <c:v>11</c:v>
                </c:pt>
                <c:pt idx="1826">
                  <c:v>6</c:v>
                </c:pt>
                <c:pt idx="1827">
                  <c:v>2</c:v>
                </c:pt>
                <c:pt idx="1828">
                  <c:v>4.4000000000000004</c:v>
                </c:pt>
                <c:pt idx="1829">
                  <c:v>5.7</c:v>
                </c:pt>
                <c:pt idx="1830">
                  <c:v>5.5</c:v>
                </c:pt>
                <c:pt idx="1831">
                  <c:v>9.5</c:v>
                </c:pt>
                <c:pt idx="1832">
                  <c:v>10.4</c:v>
                </c:pt>
                <c:pt idx="1833">
                  <c:v>9.8000000000000007</c:v>
                </c:pt>
                <c:pt idx="1834">
                  <c:v>8.3000000000000007</c:v>
                </c:pt>
                <c:pt idx="1835">
                  <c:v>2.4</c:v>
                </c:pt>
                <c:pt idx="1836">
                  <c:v>5.8</c:v>
                </c:pt>
                <c:pt idx="1837">
                  <c:v>8.8000000000000007</c:v>
                </c:pt>
                <c:pt idx="1838">
                  <c:v>11</c:v>
                </c:pt>
                <c:pt idx="1839">
                  <c:v>7.5</c:v>
                </c:pt>
                <c:pt idx="1840">
                  <c:v>6.4</c:v>
                </c:pt>
                <c:pt idx="1841">
                  <c:v>9.8000000000000007</c:v>
                </c:pt>
                <c:pt idx="1842">
                  <c:v>9</c:v>
                </c:pt>
                <c:pt idx="1843">
                  <c:v>6.5</c:v>
                </c:pt>
                <c:pt idx="1844">
                  <c:v>7.3</c:v>
                </c:pt>
                <c:pt idx="1845">
                  <c:v>7.3</c:v>
                </c:pt>
                <c:pt idx="1846">
                  <c:v>5</c:v>
                </c:pt>
                <c:pt idx="1847">
                  <c:v>5</c:v>
                </c:pt>
                <c:pt idx="1848">
                  <c:v>4.4000000000000004</c:v>
                </c:pt>
                <c:pt idx="1849">
                  <c:v>6.8</c:v>
                </c:pt>
                <c:pt idx="1850">
                  <c:v>7.9</c:v>
                </c:pt>
                <c:pt idx="1851">
                  <c:v>11</c:v>
                </c:pt>
                <c:pt idx="1852">
                  <c:v>8.2000000000000011</c:v>
                </c:pt>
                <c:pt idx="1853">
                  <c:v>7.4</c:v>
                </c:pt>
                <c:pt idx="1854">
                  <c:v>9.5</c:v>
                </c:pt>
                <c:pt idx="1855">
                  <c:v>8.7000000000000011</c:v>
                </c:pt>
                <c:pt idx="1856">
                  <c:v>5</c:v>
                </c:pt>
                <c:pt idx="1857">
                  <c:v>3.4</c:v>
                </c:pt>
                <c:pt idx="1858">
                  <c:v>2.8</c:v>
                </c:pt>
                <c:pt idx="1859">
                  <c:v>3.4</c:v>
                </c:pt>
                <c:pt idx="1860">
                  <c:v>2</c:v>
                </c:pt>
                <c:pt idx="1861">
                  <c:v>3.7</c:v>
                </c:pt>
                <c:pt idx="1862">
                  <c:v>3.8</c:v>
                </c:pt>
                <c:pt idx="1863">
                  <c:v>8</c:v>
                </c:pt>
                <c:pt idx="1864">
                  <c:v>7.1</c:v>
                </c:pt>
                <c:pt idx="1865">
                  <c:v>0.8</c:v>
                </c:pt>
                <c:pt idx="1866">
                  <c:v>4.3</c:v>
                </c:pt>
                <c:pt idx="1867">
                  <c:v>9</c:v>
                </c:pt>
                <c:pt idx="1868">
                  <c:v>10.7</c:v>
                </c:pt>
                <c:pt idx="1869">
                  <c:v>12.8</c:v>
                </c:pt>
                <c:pt idx="1870">
                  <c:v>10.3</c:v>
                </c:pt>
                <c:pt idx="1871">
                  <c:v>16.7</c:v>
                </c:pt>
                <c:pt idx="1872">
                  <c:v>10.9</c:v>
                </c:pt>
                <c:pt idx="1873">
                  <c:v>6</c:v>
                </c:pt>
                <c:pt idx="1874">
                  <c:v>3.4</c:v>
                </c:pt>
                <c:pt idx="1875">
                  <c:v>4.4000000000000004</c:v>
                </c:pt>
                <c:pt idx="1876">
                  <c:v>5.2</c:v>
                </c:pt>
                <c:pt idx="1877">
                  <c:v>6.3</c:v>
                </c:pt>
                <c:pt idx="1878">
                  <c:v>5.5</c:v>
                </c:pt>
                <c:pt idx="1879">
                  <c:v>5</c:v>
                </c:pt>
                <c:pt idx="1880">
                  <c:v>5.7</c:v>
                </c:pt>
                <c:pt idx="1881">
                  <c:v>3.5</c:v>
                </c:pt>
                <c:pt idx="1882">
                  <c:v>3.4</c:v>
                </c:pt>
                <c:pt idx="1883">
                  <c:v>1</c:v>
                </c:pt>
                <c:pt idx="1884">
                  <c:v>6</c:v>
                </c:pt>
                <c:pt idx="1885">
                  <c:v>10.3</c:v>
                </c:pt>
                <c:pt idx="1886">
                  <c:v>14.8</c:v>
                </c:pt>
                <c:pt idx="1887">
                  <c:v>14.4</c:v>
                </c:pt>
                <c:pt idx="1888">
                  <c:v>14.6</c:v>
                </c:pt>
                <c:pt idx="1889">
                  <c:v>15</c:v>
                </c:pt>
                <c:pt idx="1890">
                  <c:v>16</c:v>
                </c:pt>
                <c:pt idx="1891">
                  <c:v>17.8</c:v>
                </c:pt>
                <c:pt idx="1892">
                  <c:v>19</c:v>
                </c:pt>
                <c:pt idx="1893">
                  <c:v>18.7</c:v>
                </c:pt>
                <c:pt idx="1894">
                  <c:v>17.7</c:v>
                </c:pt>
                <c:pt idx="1895">
                  <c:v>13.5</c:v>
                </c:pt>
                <c:pt idx="1896">
                  <c:v>15.8</c:v>
                </c:pt>
                <c:pt idx="1897">
                  <c:v>16.3</c:v>
                </c:pt>
                <c:pt idx="1898">
                  <c:v>17.600000000000001</c:v>
                </c:pt>
                <c:pt idx="1899">
                  <c:v>15.2</c:v>
                </c:pt>
                <c:pt idx="1900">
                  <c:v>14</c:v>
                </c:pt>
                <c:pt idx="1901">
                  <c:v>11</c:v>
                </c:pt>
                <c:pt idx="1902">
                  <c:v>13.5</c:v>
                </c:pt>
                <c:pt idx="1903">
                  <c:v>15</c:v>
                </c:pt>
                <c:pt idx="1904">
                  <c:v>17.5</c:v>
                </c:pt>
                <c:pt idx="1905">
                  <c:v>13.8</c:v>
                </c:pt>
                <c:pt idx="1906">
                  <c:v>7.8</c:v>
                </c:pt>
                <c:pt idx="1907">
                  <c:v>8.4</c:v>
                </c:pt>
                <c:pt idx="1908">
                  <c:v>11.2</c:v>
                </c:pt>
                <c:pt idx="1909">
                  <c:v>13.4</c:v>
                </c:pt>
                <c:pt idx="1910">
                  <c:v>8.3000000000000007</c:v>
                </c:pt>
                <c:pt idx="1911">
                  <c:v>10.7</c:v>
                </c:pt>
                <c:pt idx="1912">
                  <c:v>13</c:v>
                </c:pt>
                <c:pt idx="1913">
                  <c:v>19</c:v>
                </c:pt>
                <c:pt idx="1914">
                  <c:v>20.5</c:v>
                </c:pt>
                <c:pt idx="1915">
                  <c:v>21</c:v>
                </c:pt>
                <c:pt idx="1916">
                  <c:v>25</c:v>
                </c:pt>
                <c:pt idx="1917">
                  <c:v>26.7</c:v>
                </c:pt>
                <c:pt idx="1918">
                  <c:v>22.5</c:v>
                </c:pt>
                <c:pt idx="1919">
                  <c:v>20.5</c:v>
                </c:pt>
                <c:pt idx="1920">
                  <c:v>20.5</c:v>
                </c:pt>
                <c:pt idx="1921">
                  <c:v>23</c:v>
                </c:pt>
                <c:pt idx="1922">
                  <c:v>25</c:v>
                </c:pt>
                <c:pt idx="1923">
                  <c:v>26.3</c:v>
                </c:pt>
                <c:pt idx="1924">
                  <c:v>21.5</c:v>
                </c:pt>
                <c:pt idx="1925">
                  <c:v>19.8</c:v>
                </c:pt>
                <c:pt idx="1926">
                  <c:v>24</c:v>
                </c:pt>
                <c:pt idx="1927">
                  <c:v>16.8</c:v>
                </c:pt>
                <c:pt idx="1928">
                  <c:v>15.6</c:v>
                </c:pt>
                <c:pt idx="1929">
                  <c:v>18.8</c:v>
                </c:pt>
                <c:pt idx="1930">
                  <c:v>21</c:v>
                </c:pt>
                <c:pt idx="1931">
                  <c:v>21.7</c:v>
                </c:pt>
                <c:pt idx="1932">
                  <c:v>19.2</c:v>
                </c:pt>
                <c:pt idx="1933">
                  <c:v>13</c:v>
                </c:pt>
                <c:pt idx="1934">
                  <c:v>10.9</c:v>
                </c:pt>
                <c:pt idx="1935">
                  <c:v>14.5</c:v>
                </c:pt>
                <c:pt idx="1936">
                  <c:v>17.3</c:v>
                </c:pt>
                <c:pt idx="1937">
                  <c:v>14.5</c:v>
                </c:pt>
                <c:pt idx="1938">
                  <c:v>18.8</c:v>
                </c:pt>
                <c:pt idx="1939">
                  <c:v>16.899999999999999</c:v>
                </c:pt>
                <c:pt idx="1940">
                  <c:v>17</c:v>
                </c:pt>
                <c:pt idx="1941">
                  <c:v>13.5</c:v>
                </c:pt>
                <c:pt idx="1942">
                  <c:v>13</c:v>
                </c:pt>
                <c:pt idx="1943">
                  <c:v>14.9</c:v>
                </c:pt>
                <c:pt idx="1944">
                  <c:v>11.3</c:v>
                </c:pt>
                <c:pt idx="1945">
                  <c:v>16.8</c:v>
                </c:pt>
                <c:pt idx="1946">
                  <c:v>12.7</c:v>
                </c:pt>
                <c:pt idx="1947">
                  <c:v>15.5</c:v>
                </c:pt>
                <c:pt idx="1948">
                  <c:v>14.3</c:v>
                </c:pt>
                <c:pt idx="1949">
                  <c:v>17.399999999999999</c:v>
                </c:pt>
                <c:pt idx="1950">
                  <c:v>19.8</c:v>
                </c:pt>
                <c:pt idx="1951">
                  <c:v>23.4</c:v>
                </c:pt>
                <c:pt idx="1952">
                  <c:v>22.5</c:v>
                </c:pt>
                <c:pt idx="1953">
                  <c:v>18.8</c:v>
                </c:pt>
                <c:pt idx="1954">
                  <c:v>19.7</c:v>
                </c:pt>
                <c:pt idx="1955">
                  <c:v>18</c:v>
                </c:pt>
                <c:pt idx="1956">
                  <c:v>19</c:v>
                </c:pt>
                <c:pt idx="1957">
                  <c:v>20.3</c:v>
                </c:pt>
                <c:pt idx="1958">
                  <c:v>20.6</c:v>
                </c:pt>
                <c:pt idx="1959">
                  <c:v>20.3</c:v>
                </c:pt>
                <c:pt idx="1960">
                  <c:v>15.1</c:v>
                </c:pt>
                <c:pt idx="1961">
                  <c:v>18</c:v>
                </c:pt>
                <c:pt idx="1962">
                  <c:v>19.399999999999999</c:v>
                </c:pt>
                <c:pt idx="1963">
                  <c:v>23.6</c:v>
                </c:pt>
                <c:pt idx="1964">
                  <c:v>20</c:v>
                </c:pt>
                <c:pt idx="1965">
                  <c:v>24.7</c:v>
                </c:pt>
                <c:pt idx="1966">
                  <c:v>24</c:v>
                </c:pt>
                <c:pt idx="1967">
                  <c:v>26.6</c:v>
                </c:pt>
                <c:pt idx="1968">
                  <c:v>26</c:v>
                </c:pt>
                <c:pt idx="1969">
                  <c:v>27.2</c:v>
                </c:pt>
                <c:pt idx="1970">
                  <c:v>26.5</c:v>
                </c:pt>
                <c:pt idx="1971">
                  <c:v>27.4</c:v>
                </c:pt>
                <c:pt idx="1972">
                  <c:v>28.8</c:v>
                </c:pt>
                <c:pt idx="1973">
                  <c:v>26</c:v>
                </c:pt>
                <c:pt idx="1974">
                  <c:v>23</c:v>
                </c:pt>
                <c:pt idx="1975">
                  <c:v>25.4</c:v>
                </c:pt>
                <c:pt idx="1976">
                  <c:v>28.2</c:v>
                </c:pt>
                <c:pt idx="1977">
                  <c:v>31</c:v>
                </c:pt>
                <c:pt idx="1978">
                  <c:v>32.200000000000003</c:v>
                </c:pt>
                <c:pt idx="1979">
                  <c:v>32.4</c:v>
                </c:pt>
                <c:pt idx="1980">
                  <c:v>28.6</c:v>
                </c:pt>
                <c:pt idx="1981">
                  <c:v>20.5</c:v>
                </c:pt>
                <c:pt idx="1982">
                  <c:v>19</c:v>
                </c:pt>
                <c:pt idx="1983">
                  <c:v>17.600000000000001</c:v>
                </c:pt>
                <c:pt idx="1984">
                  <c:v>20.5</c:v>
                </c:pt>
                <c:pt idx="1985">
                  <c:v>23.6</c:v>
                </c:pt>
                <c:pt idx="1986">
                  <c:v>22.7</c:v>
                </c:pt>
                <c:pt idx="1987">
                  <c:v>23</c:v>
                </c:pt>
                <c:pt idx="1988">
                  <c:v>22.8</c:v>
                </c:pt>
                <c:pt idx="1989">
                  <c:v>24.7</c:v>
                </c:pt>
                <c:pt idx="1990">
                  <c:v>24.4</c:v>
                </c:pt>
                <c:pt idx="1991">
                  <c:v>25.8</c:v>
                </c:pt>
                <c:pt idx="1992">
                  <c:v>26.2</c:v>
                </c:pt>
                <c:pt idx="1993">
                  <c:v>28.4</c:v>
                </c:pt>
                <c:pt idx="1994">
                  <c:v>28</c:v>
                </c:pt>
                <c:pt idx="1995">
                  <c:v>28.5</c:v>
                </c:pt>
                <c:pt idx="1996">
                  <c:v>27</c:v>
                </c:pt>
                <c:pt idx="1997">
                  <c:v>28.8</c:v>
                </c:pt>
                <c:pt idx="1998">
                  <c:v>25.5</c:v>
                </c:pt>
                <c:pt idx="1999">
                  <c:v>26.7</c:v>
                </c:pt>
                <c:pt idx="2000">
                  <c:v>28.8</c:v>
                </c:pt>
                <c:pt idx="2001">
                  <c:v>31.5</c:v>
                </c:pt>
                <c:pt idx="2002">
                  <c:v>29</c:v>
                </c:pt>
                <c:pt idx="2003">
                  <c:v>27.6</c:v>
                </c:pt>
                <c:pt idx="2004">
                  <c:v>29.4</c:v>
                </c:pt>
                <c:pt idx="2005">
                  <c:v>30.9</c:v>
                </c:pt>
                <c:pt idx="2006">
                  <c:v>29.5</c:v>
                </c:pt>
                <c:pt idx="2007">
                  <c:v>30.4</c:v>
                </c:pt>
                <c:pt idx="2008">
                  <c:v>27.8</c:v>
                </c:pt>
                <c:pt idx="2009">
                  <c:v>24.5</c:v>
                </c:pt>
                <c:pt idx="2010">
                  <c:v>25</c:v>
                </c:pt>
                <c:pt idx="2011">
                  <c:v>28</c:v>
                </c:pt>
                <c:pt idx="2012">
                  <c:v>31.1</c:v>
                </c:pt>
                <c:pt idx="2013">
                  <c:v>27.8</c:v>
                </c:pt>
                <c:pt idx="2014">
                  <c:v>29.1</c:v>
                </c:pt>
                <c:pt idx="2015">
                  <c:v>27.7</c:v>
                </c:pt>
                <c:pt idx="2016">
                  <c:v>26</c:v>
                </c:pt>
                <c:pt idx="2017">
                  <c:v>28.2</c:v>
                </c:pt>
                <c:pt idx="2018">
                  <c:v>28.1</c:v>
                </c:pt>
                <c:pt idx="2019">
                  <c:v>26.6</c:v>
                </c:pt>
                <c:pt idx="2020">
                  <c:v>27.5</c:v>
                </c:pt>
                <c:pt idx="2021">
                  <c:v>30.1</c:v>
                </c:pt>
                <c:pt idx="2022">
                  <c:v>31.4</c:v>
                </c:pt>
                <c:pt idx="2023">
                  <c:v>31.9</c:v>
                </c:pt>
                <c:pt idx="2024">
                  <c:v>31.8</c:v>
                </c:pt>
                <c:pt idx="2025">
                  <c:v>30.3</c:v>
                </c:pt>
                <c:pt idx="2026">
                  <c:v>30.4</c:v>
                </c:pt>
                <c:pt idx="2027">
                  <c:v>29.6</c:v>
                </c:pt>
                <c:pt idx="2028">
                  <c:v>30.6</c:v>
                </c:pt>
                <c:pt idx="2029">
                  <c:v>29.1</c:v>
                </c:pt>
                <c:pt idx="2030">
                  <c:v>28.7</c:v>
                </c:pt>
                <c:pt idx="2031">
                  <c:v>30.4</c:v>
                </c:pt>
                <c:pt idx="2032">
                  <c:v>31.4</c:v>
                </c:pt>
                <c:pt idx="2033">
                  <c:v>26.8</c:v>
                </c:pt>
                <c:pt idx="2034">
                  <c:v>27.5</c:v>
                </c:pt>
                <c:pt idx="2035">
                  <c:v>29.5</c:v>
                </c:pt>
                <c:pt idx="2036">
                  <c:v>28.3</c:v>
                </c:pt>
                <c:pt idx="2037">
                  <c:v>27.7</c:v>
                </c:pt>
                <c:pt idx="2038">
                  <c:v>27.2</c:v>
                </c:pt>
                <c:pt idx="2039">
                  <c:v>27.9</c:v>
                </c:pt>
                <c:pt idx="2040">
                  <c:v>28.6</c:v>
                </c:pt>
                <c:pt idx="2041">
                  <c:v>27.9</c:v>
                </c:pt>
                <c:pt idx="2042">
                  <c:v>27.7</c:v>
                </c:pt>
                <c:pt idx="2043">
                  <c:v>28.7</c:v>
                </c:pt>
                <c:pt idx="2044">
                  <c:v>27.5</c:v>
                </c:pt>
                <c:pt idx="2045">
                  <c:v>27.3</c:v>
                </c:pt>
                <c:pt idx="2046">
                  <c:v>25.5</c:v>
                </c:pt>
                <c:pt idx="2047">
                  <c:v>23.7</c:v>
                </c:pt>
                <c:pt idx="2048">
                  <c:v>28.8</c:v>
                </c:pt>
                <c:pt idx="2049">
                  <c:v>28.8</c:v>
                </c:pt>
                <c:pt idx="2050">
                  <c:v>29.7</c:v>
                </c:pt>
                <c:pt idx="2051">
                  <c:v>23</c:v>
                </c:pt>
                <c:pt idx="2052">
                  <c:v>23.2</c:v>
                </c:pt>
                <c:pt idx="2053">
                  <c:v>25.4</c:v>
                </c:pt>
                <c:pt idx="2054">
                  <c:v>29</c:v>
                </c:pt>
                <c:pt idx="2055">
                  <c:v>30.3</c:v>
                </c:pt>
                <c:pt idx="2056">
                  <c:v>32.6</c:v>
                </c:pt>
                <c:pt idx="2057">
                  <c:v>27.7</c:v>
                </c:pt>
                <c:pt idx="2058">
                  <c:v>23.5</c:v>
                </c:pt>
                <c:pt idx="2059">
                  <c:v>22.9</c:v>
                </c:pt>
                <c:pt idx="2060">
                  <c:v>26.1</c:v>
                </c:pt>
                <c:pt idx="2061">
                  <c:v>28.4</c:v>
                </c:pt>
                <c:pt idx="2062">
                  <c:v>29.6</c:v>
                </c:pt>
                <c:pt idx="2063">
                  <c:v>31.5</c:v>
                </c:pt>
                <c:pt idx="2064">
                  <c:v>30</c:v>
                </c:pt>
                <c:pt idx="2065">
                  <c:v>28.8</c:v>
                </c:pt>
                <c:pt idx="2066">
                  <c:v>29.7</c:v>
                </c:pt>
                <c:pt idx="2067">
                  <c:v>26</c:v>
                </c:pt>
                <c:pt idx="2068">
                  <c:v>27.1</c:v>
                </c:pt>
                <c:pt idx="2069">
                  <c:v>29.8</c:v>
                </c:pt>
                <c:pt idx="2070">
                  <c:v>28.5</c:v>
                </c:pt>
                <c:pt idx="2071">
                  <c:v>28.5</c:v>
                </c:pt>
                <c:pt idx="2072">
                  <c:v>27</c:v>
                </c:pt>
                <c:pt idx="2073">
                  <c:v>27.3</c:v>
                </c:pt>
                <c:pt idx="2074">
                  <c:v>27.8</c:v>
                </c:pt>
                <c:pt idx="2075">
                  <c:v>30.4</c:v>
                </c:pt>
                <c:pt idx="2076">
                  <c:v>28.7</c:v>
                </c:pt>
                <c:pt idx="2077">
                  <c:v>23</c:v>
                </c:pt>
                <c:pt idx="2078">
                  <c:v>23</c:v>
                </c:pt>
                <c:pt idx="2079">
                  <c:v>24.7</c:v>
                </c:pt>
                <c:pt idx="2080">
                  <c:v>25</c:v>
                </c:pt>
                <c:pt idx="2081">
                  <c:v>26</c:v>
                </c:pt>
                <c:pt idx="2082">
                  <c:v>27</c:v>
                </c:pt>
                <c:pt idx="2083">
                  <c:v>26.3</c:v>
                </c:pt>
                <c:pt idx="2084">
                  <c:v>25</c:v>
                </c:pt>
                <c:pt idx="2085">
                  <c:v>26.5</c:v>
                </c:pt>
                <c:pt idx="2086">
                  <c:v>26</c:v>
                </c:pt>
                <c:pt idx="2087">
                  <c:v>25.7</c:v>
                </c:pt>
                <c:pt idx="2088">
                  <c:v>25.8</c:v>
                </c:pt>
                <c:pt idx="2089">
                  <c:v>25.7</c:v>
                </c:pt>
                <c:pt idx="2090">
                  <c:v>25</c:v>
                </c:pt>
                <c:pt idx="2091">
                  <c:v>25.8</c:v>
                </c:pt>
                <c:pt idx="2092">
                  <c:v>25.7</c:v>
                </c:pt>
                <c:pt idx="2093">
                  <c:v>25.3</c:v>
                </c:pt>
                <c:pt idx="2094">
                  <c:v>24</c:v>
                </c:pt>
                <c:pt idx="2095">
                  <c:v>26</c:v>
                </c:pt>
                <c:pt idx="2096">
                  <c:v>25.5</c:v>
                </c:pt>
                <c:pt idx="2097">
                  <c:v>25.5</c:v>
                </c:pt>
                <c:pt idx="2098">
                  <c:v>25</c:v>
                </c:pt>
                <c:pt idx="2099">
                  <c:v>25.8</c:v>
                </c:pt>
                <c:pt idx="2100">
                  <c:v>21.6</c:v>
                </c:pt>
                <c:pt idx="2101">
                  <c:v>22</c:v>
                </c:pt>
                <c:pt idx="2102">
                  <c:v>24.7</c:v>
                </c:pt>
                <c:pt idx="2103">
                  <c:v>23.4</c:v>
                </c:pt>
                <c:pt idx="2104">
                  <c:v>16.7</c:v>
                </c:pt>
                <c:pt idx="2105">
                  <c:v>20.100000000000001</c:v>
                </c:pt>
                <c:pt idx="2106">
                  <c:v>20.7</c:v>
                </c:pt>
                <c:pt idx="2107">
                  <c:v>18</c:v>
                </c:pt>
                <c:pt idx="2108">
                  <c:v>17</c:v>
                </c:pt>
                <c:pt idx="2109">
                  <c:v>18</c:v>
                </c:pt>
                <c:pt idx="2110">
                  <c:v>19</c:v>
                </c:pt>
                <c:pt idx="2111">
                  <c:v>18.8</c:v>
                </c:pt>
                <c:pt idx="2112">
                  <c:v>19.7</c:v>
                </c:pt>
                <c:pt idx="2113">
                  <c:v>20</c:v>
                </c:pt>
                <c:pt idx="2114">
                  <c:v>20.5</c:v>
                </c:pt>
                <c:pt idx="2115">
                  <c:v>21.5</c:v>
                </c:pt>
                <c:pt idx="2116">
                  <c:v>25</c:v>
                </c:pt>
                <c:pt idx="2117">
                  <c:v>21.6</c:v>
                </c:pt>
                <c:pt idx="2118">
                  <c:v>23.4</c:v>
                </c:pt>
                <c:pt idx="2119">
                  <c:v>16</c:v>
                </c:pt>
                <c:pt idx="2120">
                  <c:v>18.5</c:v>
                </c:pt>
                <c:pt idx="2121">
                  <c:v>20.5</c:v>
                </c:pt>
                <c:pt idx="2122">
                  <c:v>15.2</c:v>
                </c:pt>
                <c:pt idx="2123">
                  <c:v>10.5</c:v>
                </c:pt>
                <c:pt idx="2124">
                  <c:v>13.9</c:v>
                </c:pt>
                <c:pt idx="2125">
                  <c:v>10.9</c:v>
                </c:pt>
                <c:pt idx="2126">
                  <c:v>14.2</c:v>
                </c:pt>
                <c:pt idx="2127">
                  <c:v>14.3</c:v>
                </c:pt>
                <c:pt idx="2128">
                  <c:v>14.6</c:v>
                </c:pt>
                <c:pt idx="2129">
                  <c:v>17.8</c:v>
                </c:pt>
                <c:pt idx="2130">
                  <c:v>16</c:v>
                </c:pt>
                <c:pt idx="2131">
                  <c:v>16.899999999999999</c:v>
                </c:pt>
                <c:pt idx="2132">
                  <c:v>14</c:v>
                </c:pt>
                <c:pt idx="2133">
                  <c:v>14.4</c:v>
                </c:pt>
                <c:pt idx="2134">
                  <c:v>14.6</c:v>
                </c:pt>
                <c:pt idx="2135">
                  <c:v>12.5</c:v>
                </c:pt>
                <c:pt idx="2136">
                  <c:v>12.5</c:v>
                </c:pt>
                <c:pt idx="2137">
                  <c:v>14</c:v>
                </c:pt>
                <c:pt idx="2138">
                  <c:v>14.5</c:v>
                </c:pt>
                <c:pt idx="2139">
                  <c:v>12.5</c:v>
                </c:pt>
                <c:pt idx="2140">
                  <c:v>15.3</c:v>
                </c:pt>
                <c:pt idx="2141">
                  <c:v>10.3</c:v>
                </c:pt>
                <c:pt idx="2142">
                  <c:v>8.4</c:v>
                </c:pt>
                <c:pt idx="2143">
                  <c:v>9.5</c:v>
                </c:pt>
                <c:pt idx="2144">
                  <c:v>7.4</c:v>
                </c:pt>
                <c:pt idx="2145">
                  <c:v>9</c:v>
                </c:pt>
                <c:pt idx="2146">
                  <c:v>13.3</c:v>
                </c:pt>
                <c:pt idx="2147">
                  <c:v>18.7</c:v>
                </c:pt>
                <c:pt idx="2148">
                  <c:v>19.5</c:v>
                </c:pt>
                <c:pt idx="2149">
                  <c:v>19.5</c:v>
                </c:pt>
                <c:pt idx="2150">
                  <c:v>17.2</c:v>
                </c:pt>
                <c:pt idx="2151">
                  <c:v>10.3</c:v>
                </c:pt>
                <c:pt idx="2152">
                  <c:v>11.4</c:v>
                </c:pt>
                <c:pt idx="2153">
                  <c:v>6.3</c:v>
                </c:pt>
                <c:pt idx="2154">
                  <c:v>4</c:v>
                </c:pt>
                <c:pt idx="2155">
                  <c:v>2.7</c:v>
                </c:pt>
                <c:pt idx="2156">
                  <c:v>6.6</c:v>
                </c:pt>
                <c:pt idx="2157">
                  <c:v>8.3000000000000007</c:v>
                </c:pt>
                <c:pt idx="2158">
                  <c:v>9.6</c:v>
                </c:pt>
                <c:pt idx="2159">
                  <c:v>10.4</c:v>
                </c:pt>
                <c:pt idx="2160">
                  <c:v>11.3</c:v>
                </c:pt>
                <c:pt idx="2161">
                  <c:v>10.7</c:v>
                </c:pt>
                <c:pt idx="2162">
                  <c:v>10.6</c:v>
                </c:pt>
                <c:pt idx="2163">
                  <c:v>11.5</c:v>
                </c:pt>
                <c:pt idx="2164">
                  <c:v>9.9</c:v>
                </c:pt>
                <c:pt idx="2165">
                  <c:v>8.8000000000000007</c:v>
                </c:pt>
                <c:pt idx="2166">
                  <c:v>6</c:v>
                </c:pt>
                <c:pt idx="2167">
                  <c:v>6</c:v>
                </c:pt>
                <c:pt idx="2168">
                  <c:v>7.5</c:v>
                </c:pt>
                <c:pt idx="2169">
                  <c:v>8.1</c:v>
                </c:pt>
                <c:pt idx="2170">
                  <c:v>8</c:v>
                </c:pt>
                <c:pt idx="2171">
                  <c:v>7.3</c:v>
                </c:pt>
                <c:pt idx="2172">
                  <c:v>9.6</c:v>
                </c:pt>
                <c:pt idx="2173">
                  <c:v>9</c:v>
                </c:pt>
                <c:pt idx="2174">
                  <c:v>9</c:v>
                </c:pt>
                <c:pt idx="2175">
                  <c:v>4.7</c:v>
                </c:pt>
                <c:pt idx="2176">
                  <c:v>8.4</c:v>
                </c:pt>
                <c:pt idx="2177">
                  <c:v>12</c:v>
                </c:pt>
                <c:pt idx="2178">
                  <c:v>10</c:v>
                </c:pt>
                <c:pt idx="2179">
                  <c:v>3.6</c:v>
                </c:pt>
                <c:pt idx="2180">
                  <c:v>-1</c:v>
                </c:pt>
                <c:pt idx="2181">
                  <c:v>0.60000000000000064</c:v>
                </c:pt>
                <c:pt idx="2182">
                  <c:v>7</c:v>
                </c:pt>
                <c:pt idx="2183">
                  <c:v>8.4</c:v>
                </c:pt>
                <c:pt idx="2184">
                  <c:v>9.6</c:v>
                </c:pt>
                <c:pt idx="2185">
                  <c:v>8</c:v>
                </c:pt>
                <c:pt idx="2186">
                  <c:v>5</c:v>
                </c:pt>
                <c:pt idx="2187">
                  <c:v>3.7</c:v>
                </c:pt>
                <c:pt idx="2188">
                  <c:v>6.7</c:v>
                </c:pt>
                <c:pt idx="2189">
                  <c:v>8.6</c:v>
                </c:pt>
                <c:pt idx="2190">
                  <c:v>9</c:v>
                </c:pt>
                <c:pt idx="2191">
                  <c:v>6.6</c:v>
                </c:pt>
                <c:pt idx="2192">
                  <c:v>9.3000000000000007</c:v>
                </c:pt>
                <c:pt idx="2193">
                  <c:v>8.8000000000000007</c:v>
                </c:pt>
                <c:pt idx="2194">
                  <c:v>9.4</c:v>
                </c:pt>
                <c:pt idx="2195">
                  <c:v>2.6</c:v>
                </c:pt>
                <c:pt idx="2196">
                  <c:v>10</c:v>
                </c:pt>
                <c:pt idx="2197">
                  <c:v>8.2000000000000011</c:v>
                </c:pt>
                <c:pt idx="2198">
                  <c:v>5</c:v>
                </c:pt>
                <c:pt idx="2199">
                  <c:v>5.5</c:v>
                </c:pt>
                <c:pt idx="2200">
                  <c:v>8.2000000000000011</c:v>
                </c:pt>
                <c:pt idx="2201">
                  <c:v>8.3000000000000007</c:v>
                </c:pt>
                <c:pt idx="2202">
                  <c:v>10</c:v>
                </c:pt>
                <c:pt idx="2203">
                  <c:v>14.5</c:v>
                </c:pt>
                <c:pt idx="2204">
                  <c:v>10.6</c:v>
                </c:pt>
                <c:pt idx="2205">
                  <c:v>12.1</c:v>
                </c:pt>
                <c:pt idx="2206">
                  <c:v>8.5</c:v>
                </c:pt>
                <c:pt idx="2207">
                  <c:v>-1</c:v>
                </c:pt>
                <c:pt idx="2208">
                  <c:v>0.60000000000000064</c:v>
                </c:pt>
                <c:pt idx="2209">
                  <c:v>-0.5</c:v>
                </c:pt>
                <c:pt idx="2210">
                  <c:v>2</c:v>
                </c:pt>
                <c:pt idx="2211">
                  <c:v>4.7</c:v>
                </c:pt>
                <c:pt idx="2212">
                  <c:v>4.8</c:v>
                </c:pt>
                <c:pt idx="2213">
                  <c:v>9.1</c:v>
                </c:pt>
                <c:pt idx="2214">
                  <c:v>11.7</c:v>
                </c:pt>
                <c:pt idx="2215">
                  <c:v>12.7</c:v>
                </c:pt>
                <c:pt idx="2216">
                  <c:v>12.7</c:v>
                </c:pt>
                <c:pt idx="2217">
                  <c:v>13.7</c:v>
                </c:pt>
                <c:pt idx="2218">
                  <c:v>13.4</c:v>
                </c:pt>
                <c:pt idx="2219">
                  <c:v>8.4</c:v>
                </c:pt>
                <c:pt idx="2220">
                  <c:v>4.3</c:v>
                </c:pt>
                <c:pt idx="2221">
                  <c:v>7.3</c:v>
                </c:pt>
                <c:pt idx="2222">
                  <c:v>6.6</c:v>
                </c:pt>
                <c:pt idx="2223">
                  <c:v>9.9</c:v>
                </c:pt>
                <c:pt idx="2224">
                  <c:v>7</c:v>
                </c:pt>
                <c:pt idx="2225">
                  <c:v>5.4</c:v>
                </c:pt>
                <c:pt idx="2226">
                  <c:v>7.6</c:v>
                </c:pt>
                <c:pt idx="2227">
                  <c:v>5.7</c:v>
                </c:pt>
                <c:pt idx="2228">
                  <c:v>3.5</c:v>
                </c:pt>
                <c:pt idx="2229">
                  <c:v>-5.5</c:v>
                </c:pt>
                <c:pt idx="2230">
                  <c:v>-2.5</c:v>
                </c:pt>
                <c:pt idx="2231">
                  <c:v>4.3</c:v>
                </c:pt>
                <c:pt idx="2232">
                  <c:v>1.2</c:v>
                </c:pt>
                <c:pt idx="2233">
                  <c:v>2.9</c:v>
                </c:pt>
                <c:pt idx="2234">
                  <c:v>6.4</c:v>
                </c:pt>
                <c:pt idx="2235">
                  <c:v>10.4</c:v>
                </c:pt>
                <c:pt idx="2236">
                  <c:v>11.2</c:v>
                </c:pt>
                <c:pt idx="2237">
                  <c:v>5.5</c:v>
                </c:pt>
                <c:pt idx="2238">
                  <c:v>5.5</c:v>
                </c:pt>
                <c:pt idx="2239">
                  <c:v>5.5</c:v>
                </c:pt>
                <c:pt idx="2240">
                  <c:v>6.4</c:v>
                </c:pt>
                <c:pt idx="2241">
                  <c:v>4.9000000000000004</c:v>
                </c:pt>
                <c:pt idx="2242">
                  <c:v>4.5999999999999996</c:v>
                </c:pt>
                <c:pt idx="2243">
                  <c:v>4.2</c:v>
                </c:pt>
                <c:pt idx="2244">
                  <c:v>3.4</c:v>
                </c:pt>
                <c:pt idx="2245">
                  <c:v>1.3</c:v>
                </c:pt>
                <c:pt idx="2246">
                  <c:v>-2.6</c:v>
                </c:pt>
                <c:pt idx="2247">
                  <c:v>5.4</c:v>
                </c:pt>
                <c:pt idx="2248">
                  <c:v>10.3</c:v>
                </c:pt>
                <c:pt idx="2249">
                  <c:v>8.5</c:v>
                </c:pt>
                <c:pt idx="2250">
                  <c:v>7.1</c:v>
                </c:pt>
                <c:pt idx="2251">
                  <c:v>9.3000000000000007</c:v>
                </c:pt>
                <c:pt idx="2252">
                  <c:v>17.2</c:v>
                </c:pt>
                <c:pt idx="2253">
                  <c:v>12</c:v>
                </c:pt>
                <c:pt idx="2254">
                  <c:v>6.3</c:v>
                </c:pt>
                <c:pt idx="2255">
                  <c:v>3.3</c:v>
                </c:pt>
                <c:pt idx="2256">
                  <c:v>1.6</c:v>
                </c:pt>
                <c:pt idx="2257">
                  <c:v>8.8000000000000007</c:v>
                </c:pt>
                <c:pt idx="2258">
                  <c:v>10</c:v>
                </c:pt>
                <c:pt idx="2259">
                  <c:v>11.7</c:v>
                </c:pt>
                <c:pt idx="2260">
                  <c:v>9.6</c:v>
                </c:pt>
                <c:pt idx="2261">
                  <c:v>7.8</c:v>
                </c:pt>
                <c:pt idx="2262">
                  <c:v>5.7</c:v>
                </c:pt>
                <c:pt idx="2263">
                  <c:v>3.5</c:v>
                </c:pt>
                <c:pt idx="2264">
                  <c:v>6.7</c:v>
                </c:pt>
                <c:pt idx="2265">
                  <c:v>4.7</c:v>
                </c:pt>
                <c:pt idx="2266">
                  <c:v>7.4</c:v>
                </c:pt>
                <c:pt idx="2267">
                  <c:v>10.4</c:v>
                </c:pt>
                <c:pt idx="2268">
                  <c:v>7.5</c:v>
                </c:pt>
                <c:pt idx="2269">
                  <c:v>4.8</c:v>
                </c:pt>
                <c:pt idx="2270">
                  <c:v>9.6</c:v>
                </c:pt>
                <c:pt idx="2271">
                  <c:v>7.4</c:v>
                </c:pt>
                <c:pt idx="2272">
                  <c:v>2.5</c:v>
                </c:pt>
                <c:pt idx="2273">
                  <c:v>7.8</c:v>
                </c:pt>
                <c:pt idx="2274">
                  <c:v>8.6</c:v>
                </c:pt>
                <c:pt idx="2275">
                  <c:v>16.3</c:v>
                </c:pt>
                <c:pt idx="2276">
                  <c:v>10.5</c:v>
                </c:pt>
                <c:pt idx="2277">
                  <c:v>11.7</c:v>
                </c:pt>
                <c:pt idx="2278">
                  <c:v>12.1</c:v>
                </c:pt>
                <c:pt idx="2279">
                  <c:v>5.7</c:v>
                </c:pt>
                <c:pt idx="2280">
                  <c:v>8.8000000000000007</c:v>
                </c:pt>
                <c:pt idx="2281">
                  <c:v>12.3</c:v>
                </c:pt>
                <c:pt idx="2282">
                  <c:v>10.7</c:v>
                </c:pt>
                <c:pt idx="2283">
                  <c:v>10</c:v>
                </c:pt>
                <c:pt idx="2284">
                  <c:v>11.4</c:v>
                </c:pt>
                <c:pt idx="2285">
                  <c:v>14.7</c:v>
                </c:pt>
                <c:pt idx="2286">
                  <c:v>18.399999999999999</c:v>
                </c:pt>
                <c:pt idx="2287">
                  <c:v>20</c:v>
                </c:pt>
                <c:pt idx="2288">
                  <c:v>21</c:v>
                </c:pt>
                <c:pt idx="2289">
                  <c:v>21.8</c:v>
                </c:pt>
                <c:pt idx="2290">
                  <c:v>18.3</c:v>
                </c:pt>
                <c:pt idx="2291">
                  <c:v>15.3</c:v>
                </c:pt>
                <c:pt idx="2292">
                  <c:v>8.3000000000000007</c:v>
                </c:pt>
                <c:pt idx="2293">
                  <c:v>14.5</c:v>
                </c:pt>
                <c:pt idx="2294">
                  <c:v>12.5</c:v>
                </c:pt>
                <c:pt idx="2295">
                  <c:v>18</c:v>
                </c:pt>
                <c:pt idx="2296">
                  <c:v>16</c:v>
                </c:pt>
                <c:pt idx="2297">
                  <c:v>12.2</c:v>
                </c:pt>
                <c:pt idx="2298">
                  <c:v>16.399999999999999</c:v>
                </c:pt>
                <c:pt idx="2299">
                  <c:v>18.7</c:v>
                </c:pt>
                <c:pt idx="2300">
                  <c:v>18.7</c:v>
                </c:pt>
                <c:pt idx="2301">
                  <c:v>18.7</c:v>
                </c:pt>
                <c:pt idx="2302">
                  <c:v>17.600000000000001</c:v>
                </c:pt>
                <c:pt idx="2303">
                  <c:v>20</c:v>
                </c:pt>
                <c:pt idx="2304">
                  <c:v>17.3</c:v>
                </c:pt>
                <c:pt idx="2305">
                  <c:v>20.7</c:v>
                </c:pt>
                <c:pt idx="2306">
                  <c:v>22</c:v>
                </c:pt>
                <c:pt idx="2307">
                  <c:v>22.5</c:v>
                </c:pt>
                <c:pt idx="2308">
                  <c:v>19.3</c:v>
                </c:pt>
                <c:pt idx="2309">
                  <c:v>18.399999999999999</c:v>
                </c:pt>
                <c:pt idx="2310">
                  <c:v>19.5</c:v>
                </c:pt>
                <c:pt idx="2311">
                  <c:v>19.5</c:v>
                </c:pt>
                <c:pt idx="2312">
                  <c:v>13.9</c:v>
                </c:pt>
                <c:pt idx="2313">
                  <c:v>16.5</c:v>
                </c:pt>
                <c:pt idx="2314">
                  <c:v>19.7</c:v>
                </c:pt>
                <c:pt idx="2315">
                  <c:v>18.5</c:v>
                </c:pt>
                <c:pt idx="2316">
                  <c:v>21.5</c:v>
                </c:pt>
                <c:pt idx="2317">
                  <c:v>25.5</c:v>
                </c:pt>
                <c:pt idx="2318">
                  <c:v>23.5</c:v>
                </c:pt>
                <c:pt idx="2319">
                  <c:v>19.399999999999999</c:v>
                </c:pt>
                <c:pt idx="2320">
                  <c:v>21.3</c:v>
                </c:pt>
                <c:pt idx="2321">
                  <c:v>19.100000000000001</c:v>
                </c:pt>
                <c:pt idx="2322">
                  <c:v>13.4</c:v>
                </c:pt>
                <c:pt idx="2323">
                  <c:v>16.7</c:v>
                </c:pt>
                <c:pt idx="2324">
                  <c:v>19.5</c:v>
                </c:pt>
                <c:pt idx="2325">
                  <c:v>21.5</c:v>
                </c:pt>
                <c:pt idx="2326">
                  <c:v>20.8</c:v>
                </c:pt>
                <c:pt idx="2327">
                  <c:v>22.3</c:v>
                </c:pt>
                <c:pt idx="2328">
                  <c:v>19.7</c:v>
                </c:pt>
                <c:pt idx="2329">
                  <c:v>19.399999999999999</c:v>
                </c:pt>
                <c:pt idx="2330">
                  <c:v>20.6</c:v>
                </c:pt>
                <c:pt idx="2331">
                  <c:v>23.7</c:v>
                </c:pt>
                <c:pt idx="2332">
                  <c:v>24</c:v>
                </c:pt>
                <c:pt idx="2333">
                  <c:v>24.7</c:v>
                </c:pt>
                <c:pt idx="2334">
                  <c:v>23.3</c:v>
                </c:pt>
                <c:pt idx="2335">
                  <c:v>20.3</c:v>
                </c:pt>
                <c:pt idx="2336">
                  <c:v>18</c:v>
                </c:pt>
                <c:pt idx="2337">
                  <c:v>21.3</c:v>
                </c:pt>
                <c:pt idx="2338">
                  <c:v>22</c:v>
                </c:pt>
                <c:pt idx="2339">
                  <c:v>23.9</c:v>
                </c:pt>
                <c:pt idx="2340">
                  <c:v>22.5</c:v>
                </c:pt>
                <c:pt idx="2341">
                  <c:v>23.2</c:v>
                </c:pt>
                <c:pt idx="2342">
                  <c:v>23.5</c:v>
                </c:pt>
                <c:pt idx="2343">
                  <c:v>21.2</c:v>
                </c:pt>
                <c:pt idx="2344">
                  <c:v>21.2</c:v>
                </c:pt>
                <c:pt idx="2345">
                  <c:v>26.5</c:v>
                </c:pt>
                <c:pt idx="2346">
                  <c:v>22.6</c:v>
                </c:pt>
                <c:pt idx="2347">
                  <c:v>22.4</c:v>
                </c:pt>
                <c:pt idx="2348">
                  <c:v>21.5</c:v>
                </c:pt>
                <c:pt idx="2349">
                  <c:v>23</c:v>
                </c:pt>
                <c:pt idx="2350">
                  <c:v>24.4</c:v>
                </c:pt>
                <c:pt idx="2351">
                  <c:v>21.5</c:v>
                </c:pt>
                <c:pt idx="2352">
                  <c:v>18</c:v>
                </c:pt>
                <c:pt idx="2353">
                  <c:v>21.3</c:v>
                </c:pt>
                <c:pt idx="2354">
                  <c:v>22.5</c:v>
                </c:pt>
                <c:pt idx="2355">
                  <c:v>26.5</c:v>
                </c:pt>
                <c:pt idx="2356">
                  <c:v>26</c:v>
                </c:pt>
                <c:pt idx="2357">
                  <c:v>22.5</c:v>
                </c:pt>
                <c:pt idx="2358">
                  <c:v>25</c:v>
                </c:pt>
                <c:pt idx="2359">
                  <c:v>28.8</c:v>
                </c:pt>
                <c:pt idx="2360">
                  <c:v>23.4</c:v>
                </c:pt>
                <c:pt idx="2361">
                  <c:v>24.2</c:v>
                </c:pt>
                <c:pt idx="2362">
                  <c:v>24</c:v>
                </c:pt>
                <c:pt idx="2363">
                  <c:v>24.5</c:v>
                </c:pt>
                <c:pt idx="2364">
                  <c:v>26.4</c:v>
                </c:pt>
                <c:pt idx="2365">
                  <c:v>27.7</c:v>
                </c:pt>
                <c:pt idx="2366">
                  <c:v>25.5</c:v>
                </c:pt>
                <c:pt idx="2367">
                  <c:v>25.9</c:v>
                </c:pt>
                <c:pt idx="2368">
                  <c:v>26.5</c:v>
                </c:pt>
                <c:pt idx="2369">
                  <c:v>26.2</c:v>
                </c:pt>
                <c:pt idx="2370">
                  <c:v>27.6</c:v>
                </c:pt>
                <c:pt idx="2371">
                  <c:v>29</c:v>
                </c:pt>
                <c:pt idx="2372">
                  <c:v>29</c:v>
                </c:pt>
                <c:pt idx="2373">
                  <c:v>26.3</c:v>
                </c:pt>
                <c:pt idx="2374">
                  <c:v>28.2</c:v>
                </c:pt>
                <c:pt idx="2375">
                  <c:v>25.6</c:v>
                </c:pt>
                <c:pt idx="2376">
                  <c:v>28</c:v>
                </c:pt>
                <c:pt idx="2377">
                  <c:v>30.7</c:v>
                </c:pt>
                <c:pt idx="2378">
                  <c:v>30.8</c:v>
                </c:pt>
                <c:pt idx="2379">
                  <c:v>28</c:v>
                </c:pt>
                <c:pt idx="2380">
                  <c:v>29.7</c:v>
                </c:pt>
                <c:pt idx="2381">
                  <c:v>25.7</c:v>
                </c:pt>
                <c:pt idx="2382">
                  <c:v>28</c:v>
                </c:pt>
                <c:pt idx="2383">
                  <c:v>27.5</c:v>
                </c:pt>
                <c:pt idx="2384">
                  <c:v>25.6</c:v>
                </c:pt>
                <c:pt idx="2385">
                  <c:v>27.7</c:v>
                </c:pt>
                <c:pt idx="2386">
                  <c:v>30.3</c:v>
                </c:pt>
                <c:pt idx="2387">
                  <c:v>28.9</c:v>
                </c:pt>
                <c:pt idx="2388">
                  <c:v>28.5</c:v>
                </c:pt>
                <c:pt idx="2389">
                  <c:v>26.6</c:v>
                </c:pt>
                <c:pt idx="2390">
                  <c:v>24.6</c:v>
                </c:pt>
                <c:pt idx="2391">
                  <c:v>25.7</c:v>
                </c:pt>
                <c:pt idx="2392">
                  <c:v>27.6</c:v>
                </c:pt>
                <c:pt idx="2393">
                  <c:v>32.200000000000003</c:v>
                </c:pt>
                <c:pt idx="2394">
                  <c:v>31.8</c:v>
                </c:pt>
                <c:pt idx="2395">
                  <c:v>29.7</c:v>
                </c:pt>
                <c:pt idx="2396">
                  <c:v>27.6</c:v>
                </c:pt>
                <c:pt idx="2397">
                  <c:v>24.2</c:v>
                </c:pt>
                <c:pt idx="2398">
                  <c:v>26.2</c:v>
                </c:pt>
                <c:pt idx="2399">
                  <c:v>28.4</c:v>
                </c:pt>
                <c:pt idx="2400">
                  <c:v>30</c:v>
                </c:pt>
                <c:pt idx="2401">
                  <c:v>31</c:v>
                </c:pt>
                <c:pt idx="2402">
                  <c:v>25.7</c:v>
                </c:pt>
                <c:pt idx="2403">
                  <c:v>26.1</c:v>
                </c:pt>
                <c:pt idx="2404">
                  <c:v>28.2</c:v>
                </c:pt>
                <c:pt idx="2405">
                  <c:v>30.1</c:v>
                </c:pt>
                <c:pt idx="2406">
                  <c:v>24.3</c:v>
                </c:pt>
                <c:pt idx="2407">
                  <c:v>25</c:v>
                </c:pt>
                <c:pt idx="2408">
                  <c:v>25</c:v>
                </c:pt>
                <c:pt idx="2409">
                  <c:v>23</c:v>
                </c:pt>
                <c:pt idx="2410">
                  <c:v>23.6</c:v>
                </c:pt>
                <c:pt idx="2411">
                  <c:v>26.6</c:v>
                </c:pt>
                <c:pt idx="2412">
                  <c:v>24.3</c:v>
                </c:pt>
                <c:pt idx="2413">
                  <c:v>26</c:v>
                </c:pt>
                <c:pt idx="2414">
                  <c:v>27.3</c:v>
                </c:pt>
                <c:pt idx="2415">
                  <c:v>29.1</c:v>
                </c:pt>
                <c:pt idx="2416">
                  <c:v>27.4</c:v>
                </c:pt>
                <c:pt idx="2417">
                  <c:v>27</c:v>
                </c:pt>
                <c:pt idx="2418">
                  <c:v>26.5</c:v>
                </c:pt>
                <c:pt idx="2419">
                  <c:v>27.5</c:v>
                </c:pt>
                <c:pt idx="2420">
                  <c:v>28.2</c:v>
                </c:pt>
                <c:pt idx="2421">
                  <c:v>29.4</c:v>
                </c:pt>
                <c:pt idx="2422">
                  <c:v>28</c:v>
                </c:pt>
                <c:pt idx="2423">
                  <c:v>25</c:v>
                </c:pt>
                <c:pt idx="2424">
                  <c:v>23</c:v>
                </c:pt>
                <c:pt idx="2425">
                  <c:v>20.399999999999999</c:v>
                </c:pt>
                <c:pt idx="2426">
                  <c:v>21.5</c:v>
                </c:pt>
                <c:pt idx="2427">
                  <c:v>18.399999999999999</c:v>
                </c:pt>
                <c:pt idx="2428">
                  <c:v>22.4</c:v>
                </c:pt>
                <c:pt idx="2429">
                  <c:v>22.5</c:v>
                </c:pt>
                <c:pt idx="2430">
                  <c:v>24.5</c:v>
                </c:pt>
                <c:pt idx="2431">
                  <c:v>26.4</c:v>
                </c:pt>
                <c:pt idx="2432">
                  <c:v>23.4</c:v>
                </c:pt>
                <c:pt idx="2433">
                  <c:v>24</c:v>
                </c:pt>
                <c:pt idx="2434">
                  <c:v>24.5</c:v>
                </c:pt>
                <c:pt idx="2435">
                  <c:v>26</c:v>
                </c:pt>
                <c:pt idx="2436">
                  <c:v>28.4</c:v>
                </c:pt>
                <c:pt idx="2437">
                  <c:v>27</c:v>
                </c:pt>
                <c:pt idx="2438">
                  <c:v>28</c:v>
                </c:pt>
                <c:pt idx="2439">
                  <c:v>29.1</c:v>
                </c:pt>
                <c:pt idx="2440">
                  <c:v>23</c:v>
                </c:pt>
                <c:pt idx="2441">
                  <c:v>21.5</c:v>
                </c:pt>
                <c:pt idx="2442">
                  <c:v>22</c:v>
                </c:pt>
                <c:pt idx="2443">
                  <c:v>22.6</c:v>
                </c:pt>
                <c:pt idx="2444">
                  <c:v>24.2</c:v>
                </c:pt>
                <c:pt idx="2445">
                  <c:v>25.3</c:v>
                </c:pt>
                <c:pt idx="2446">
                  <c:v>27</c:v>
                </c:pt>
                <c:pt idx="2447">
                  <c:v>27</c:v>
                </c:pt>
                <c:pt idx="2448">
                  <c:v>26.3</c:v>
                </c:pt>
                <c:pt idx="2449">
                  <c:v>25.4</c:v>
                </c:pt>
                <c:pt idx="2450">
                  <c:v>25.3</c:v>
                </c:pt>
                <c:pt idx="2451">
                  <c:v>28.8</c:v>
                </c:pt>
                <c:pt idx="2452">
                  <c:v>24.8</c:v>
                </c:pt>
                <c:pt idx="2453">
                  <c:v>20.100000000000001</c:v>
                </c:pt>
                <c:pt idx="2454">
                  <c:v>20.7</c:v>
                </c:pt>
                <c:pt idx="2455">
                  <c:v>21.5</c:v>
                </c:pt>
                <c:pt idx="2456">
                  <c:v>21.4</c:v>
                </c:pt>
                <c:pt idx="2457">
                  <c:v>19</c:v>
                </c:pt>
                <c:pt idx="2458">
                  <c:v>19</c:v>
                </c:pt>
                <c:pt idx="2459">
                  <c:v>21.4</c:v>
                </c:pt>
                <c:pt idx="2460">
                  <c:v>22.8</c:v>
                </c:pt>
                <c:pt idx="2461">
                  <c:v>21.5</c:v>
                </c:pt>
                <c:pt idx="2462">
                  <c:v>22.1</c:v>
                </c:pt>
                <c:pt idx="2463">
                  <c:v>23.2</c:v>
                </c:pt>
                <c:pt idx="2464">
                  <c:v>26.5</c:v>
                </c:pt>
                <c:pt idx="2465">
                  <c:v>28</c:v>
                </c:pt>
                <c:pt idx="2466">
                  <c:v>25.7</c:v>
                </c:pt>
                <c:pt idx="2467">
                  <c:v>20.7</c:v>
                </c:pt>
                <c:pt idx="2468">
                  <c:v>20.399999999999999</c:v>
                </c:pt>
                <c:pt idx="2469">
                  <c:v>23</c:v>
                </c:pt>
                <c:pt idx="2470">
                  <c:v>25.8</c:v>
                </c:pt>
                <c:pt idx="2471">
                  <c:v>23.4</c:v>
                </c:pt>
                <c:pt idx="2472">
                  <c:v>22</c:v>
                </c:pt>
                <c:pt idx="2473">
                  <c:v>24.6</c:v>
                </c:pt>
                <c:pt idx="2474">
                  <c:v>25.6</c:v>
                </c:pt>
                <c:pt idx="2475">
                  <c:v>22.5</c:v>
                </c:pt>
                <c:pt idx="2476">
                  <c:v>22</c:v>
                </c:pt>
                <c:pt idx="2477">
                  <c:v>25</c:v>
                </c:pt>
                <c:pt idx="2478">
                  <c:v>25</c:v>
                </c:pt>
                <c:pt idx="2479">
                  <c:v>21</c:v>
                </c:pt>
                <c:pt idx="2480">
                  <c:v>23.5</c:v>
                </c:pt>
                <c:pt idx="2481">
                  <c:v>19.5</c:v>
                </c:pt>
                <c:pt idx="2482">
                  <c:v>17.600000000000001</c:v>
                </c:pt>
                <c:pt idx="2483">
                  <c:v>17</c:v>
                </c:pt>
                <c:pt idx="2484">
                  <c:v>11.4</c:v>
                </c:pt>
                <c:pt idx="2485">
                  <c:v>12.5</c:v>
                </c:pt>
                <c:pt idx="2486">
                  <c:v>14.3</c:v>
                </c:pt>
                <c:pt idx="2487">
                  <c:v>11.5</c:v>
                </c:pt>
                <c:pt idx="2488">
                  <c:v>6.4</c:v>
                </c:pt>
                <c:pt idx="2489">
                  <c:v>6</c:v>
                </c:pt>
                <c:pt idx="2490">
                  <c:v>8.8000000000000007</c:v>
                </c:pt>
                <c:pt idx="2491">
                  <c:v>15.5</c:v>
                </c:pt>
                <c:pt idx="2492">
                  <c:v>15.6</c:v>
                </c:pt>
                <c:pt idx="2493">
                  <c:v>12.3</c:v>
                </c:pt>
                <c:pt idx="2494">
                  <c:v>15</c:v>
                </c:pt>
                <c:pt idx="2495">
                  <c:v>19.399999999999999</c:v>
                </c:pt>
                <c:pt idx="2496">
                  <c:v>17.5</c:v>
                </c:pt>
                <c:pt idx="2497">
                  <c:v>17.600000000000001</c:v>
                </c:pt>
                <c:pt idx="2498">
                  <c:v>17.2</c:v>
                </c:pt>
                <c:pt idx="2499">
                  <c:v>20.2</c:v>
                </c:pt>
                <c:pt idx="2500">
                  <c:v>21.3</c:v>
                </c:pt>
                <c:pt idx="2501">
                  <c:v>18.8</c:v>
                </c:pt>
                <c:pt idx="2502">
                  <c:v>15</c:v>
                </c:pt>
                <c:pt idx="2503">
                  <c:v>13.6</c:v>
                </c:pt>
                <c:pt idx="2504">
                  <c:v>12</c:v>
                </c:pt>
                <c:pt idx="2505">
                  <c:v>12.8</c:v>
                </c:pt>
                <c:pt idx="2506">
                  <c:v>13</c:v>
                </c:pt>
                <c:pt idx="2507">
                  <c:v>15.5</c:v>
                </c:pt>
                <c:pt idx="2508">
                  <c:v>17.5</c:v>
                </c:pt>
                <c:pt idx="2509">
                  <c:v>20</c:v>
                </c:pt>
                <c:pt idx="2510">
                  <c:v>19.2</c:v>
                </c:pt>
                <c:pt idx="2511">
                  <c:v>16.2</c:v>
                </c:pt>
                <c:pt idx="2512">
                  <c:v>14.4</c:v>
                </c:pt>
                <c:pt idx="2513">
                  <c:v>12</c:v>
                </c:pt>
                <c:pt idx="2514">
                  <c:v>13.4</c:v>
                </c:pt>
                <c:pt idx="2515">
                  <c:v>16.3</c:v>
                </c:pt>
                <c:pt idx="2516">
                  <c:v>14.4</c:v>
                </c:pt>
                <c:pt idx="2517">
                  <c:v>13.3</c:v>
                </c:pt>
                <c:pt idx="2518">
                  <c:v>11.6</c:v>
                </c:pt>
                <c:pt idx="2519">
                  <c:v>5.2</c:v>
                </c:pt>
                <c:pt idx="2520">
                  <c:v>5.5</c:v>
                </c:pt>
                <c:pt idx="2521">
                  <c:v>4</c:v>
                </c:pt>
                <c:pt idx="2522">
                  <c:v>5.3</c:v>
                </c:pt>
                <c:pt idx="2523">
                  <c:v>7</c:v>
                </c:pt>
                <c:pt idx="2524">
                  <c:v>6</c:v>
                </c:pt>
                <c:pt idx="2525">
                  <c:v>8.4</c:v>
                </c:pt>
                <c:pt idx="2526">
                  <c:v>9</c:v>
                </c:pt>
                <c:pt idx="2527">
                  <c:v>11.3</c:v>
                </c:pt>
                <c:pt idx="2528">
                  <c:v>16.3</c:v>
                </c:pt>
                <c:pt idx="2529">
                  <c:v>18.2</c:v>
                </c:pt>
                <c:pt idx="2530">
                  <c:v>16.600000000000001</c:v>
                </c:pt>
                <c:pt idx="2531">
                  <c:v>15.3</c:v>
                </c:pt>
                <c:pt idx="2532">
                  <c:v>13.3</c:v>
                </c:pt>
                <c:pt idx="2533">
                  <c:v>16</c:v>
                </c:pt>
                <c:pt idx="2534">
                  <c:v>12.3</c:v>
                </c:pt>
                <c:pt idx="2535">
                  <c:v>11.2</c:v>
                </c:pt>
                <c:pt idx="2536">
                  <c:v>16</c:v>
                </c:pt>
                <c:pt idx="2537">
                  <c:v>8.2000000000000011</c:v>
                </c:pt>
                <c:pt idx="2538">
                  <c:v>2</c:v>
                </c:pt>
                <c:pt idx="2539">
                  <c:v>-1.2</c:v>
                </c:pt>
                <c:pt idx="2540">
                  <c:v>1.4</c:v>
                </c:pt>
                <c:pt idx="2541">
                  <c:v>3.3</c:v>
                </c:pt>
                <c:pt idx="2542">
                  <c:v>9.4</c:v>
                </c:pt>
                <c:pt idx="2543">
                  <c:v>5.5</c:v>
                </c:pt>
                <c:pt idx="2544">
                  <c:v>6</c:v>
                </c:pt>
                <c:pt idx="2545">
                  <c:v>8.3000000000000007</c:v>
                </c:pt>
                <c:pt idx="2546">
                  <c:v>7.3</c:v>
                </c:pt>
                <c:pt idx="2547">
                  <c:v>5.5</c:v>
                </c:pt>
                <c:pt idx="2548">
                  <c:v>5.7</c:v>
                </c:pt>
                <c:pt idx="2549">
                  <c:v>6.5</c:v>
                </c:pt>
                <c:pt idx="2550">
                  <c:v>6.4</c:v>
                </c:pt>
                <c:pt idx="2551">
                  <c:v>5</c:v>
                </c:pt>
                <c:pt idx="2552">
                  <c:v>1</c:v>
                </c:pt>
                <c:pt idx="2553">
                  <c:v>4.0999999999999996</c:v>
                </c:pt>
                <c:pt idx="2554">
                  <c:v>4</c:v>
                </c:pt>
                <c:pt idx="2555">
                  <c:v>9.5</c:v>
                </c:pt>
                <c:pt idx="2556">
                  <c:v>7.2</c:v>
                </c:pt>
                <c:pt idx="2557">
                  <c:v>4.5</c:v>
                </c:pt>
                <c:pt idx="2558">
                  <c:v>6.7</c:v>
                </c:pt>
                <c:pt idx="2559">
                  <c:v>5.3</c:v>
                </c:pt>
                <c:pt idx="2560">
                  <c:v>2.9</c:v>
                </c:pt>
                <c:pt idx="2561">
                  <c:v>0.2</c:v>
                </c:pt>
                <c:pt idx="2562">
                  <c:v>1.2</c:v>
                </c:pt>
                <c:pt idx="2563">
                  <c:v>4.3</c:v>
                </c:pt>
                <c:pt idx="2564">
                  <c:v>5.4</c:v>
                </c:pt>
                <c:pt idx="2565">
                  <c:v>3.3</c:v>
                </c:pt>
                <c:pt idx="2566">
                  <c:v>3.6</c:v>
                </c:pt>
                <c:pt idx="2567">
                  <c:v>5.0999999999999996</c:v>
                </c:pt>
                <c:pt idx="2568">
                  <c:v>11.4</c:v>
                </c:pt>
                <c:pt idx="2569">
                  <c:v>13.4</c:v>
                </c:pt>
                <c:pt idx="2570">
                  <c:v>12.3</c:v>
                </c:pt>
                <c:pt idx="2571">
                  <c:v>8.6</c:v>
                </c:pt>
                <c:pt idx="2572">
                  <c:v>8.6</c:v>
                </c:pt>
                <c:pt idx="2573">
                  <c:v>6.4</c:v>
                </c:pt>
                <c:pt idx="2574">
                  <c:v>5</c:v>
                </c:pt>
                <c:pt idx="2575">
                  <c:v>0.2</c:v>
                </c:pt>
                <c:pt idx="2576">
                  <c:v>2.2000000000000002</c:v>
                </c:pt>
                <c:pt idx="2577">
                  <c:v>4.4000000000000004</c:v>
                </c:pt>
                <c:pt idx="2578">
                  <c:v>6.4</c:v>
                </c:pt>
                <c:pt idx="2579">
                  <c:v>10</c:v>
                </c:pt>
                <c:pt idx="2580">
                  <c:v>9</c:v>
                </c:pt>
                <c:pt idx="2581">
                  <c:v>7.7</c:v>
                </c:pt>
                <c:pt idx="2582">
                  <c:v>7.5</c:v>
                </c:pt>
                <c:pt idx="2583">
                  <c:v>10.200000000000001</c:v>
                </c:pt>
                <c:pt idx="2584">
                  <c:v>10.200000000000001</c:v>
                </c:pt>
                <c:pt idx="2585">
                  <c:v>8.2000000000000011</c:v>
                </c:pt>
                <c:pt idx="2586">
                  <c:v>15.5</c:v>
                </c:pt>
                <c:pt idx="2587">
                  <c:v>13.4</c:v>
                </c:pt>
                <c:pt idx="2588">
                  <c:v>14.6</c:v>
                </c:pt>
                <c:pt idx="2589">
                  <c:v>16.5</c:v>
                </c:pt>
                <c:pt idx="2590">
                  <c:v>11.5</c:v>
                </c:pt>
                <c:pt idx="2591">
                  <c:v>4.5999999999999996</c:v>
                </c:pt>
                <c:pt idx="2592">
                  <c:v>5.2</c:v>
                </c:pt>
                <c:pt idx="2593">
                  <c:v>5.3</c:v>
                </c:pt>
                <c:pt idx="2594">
                  <c:v>3</c:v>
                </c:pt>
                <c:pt idx="2595">
                  <c:v>7.8</c:v>
                </c:pt>
                <c:pt idx="2596">
                  <c:v>9.7000000000000011</c:v>
                </c:pt>
                <c:pt idx="2597">
                  <c:v>13.4</c:v>
                </c:pt>
                <c:pt idx="2598">
                  <c:v>13.9</c:v>
                </c:pt>
                <c:pt idx="2599">
                  <c:v>17.399999999999999</c:v>
                </c:pt>
                <c:pt idx="2600">
                  <c:v>17.2</c:v>
                </c:pt>
                <c:pt idx="2601">
                  <c:v>18.7</c:v>
                </c:pt>
                <c:pt idx="2602">
                  <c:v>16</c:v>
                </c:pt>
                <c:pt idx="2603">
                  <c:v>15.4</c:v>
                </c:pt>
                <c:pt idx="2604">
                  <c:v>11.8</c:v>
                </c:pt>
                <c:pt idx="2605">
                  <c:v>11.2</c:v>
                </c:pt>
                <c:pt idx="2606">
                  <c:v>12.1</c:v>
                </c:pt>
                <c:pt idx="2607">
                  <c:v>14</c:v>
                </c:pt>
                <c:pt idx="2608">
                  <c:v>13.4</c:v>
                </c:pt>
                <c:pt idx="2609">
                  <c:v>15.9</c:v>
                </c:pt>
                <c:pt idx="2610">
                  <c:v>17</c:v>
                </c:pt>
                <c:pt idx="2611">
                  <c:v>18.5</c:v>
                </c:pt>
                <c:pt idx="2612">
                  <c:v>17</c:v>
                </c:pt>
                <c:pt idx="2613">
                  <c:v>17.8</c:v>
                </c:pt>
                <c:pt idx="2614">
                  <c:v>17</c:v>
                </c:pt>
                <c:pt idx="2615">
                  <c:v>9.2000000000000011</c:v>
                </c:pt>
                <c:pt idx="2616">
                  <c:v>6</c:v>
                </c:pt>
                <c:pt idx="2617">
                  <c:v>1.4</c:v>
                </c:pt>
                <c:pt idx="2618">
                  <c:v>5</c:v>
                </c:pt>
                <c:pt idx="2619">
                  <c:v>6.2</c:v>
                </c:pt>
                <c:pt idx="2620">
                  <c:v>12.2</c:v>
                </c:pt>
                <c:pt idx="2621">
                  <c:v>13.2</c:v>
                </c:pt>
                <c:pt idx="2622">
                  <c:v>12.4</c:v>
                </c:pt>
                <c:pt idx="2623">
                  <c:v>6.2</c:v>
                </c:pt>
                <c:pt idx="2624">
                  <c:v>10</c:v>
                </c:pt>
                <c:pt idx="2625">
                  <c:v>9.4</c:v>
                </c:pt>
                <c:pt idx="2626">
                  <c:v>7.8</c:v>
                </c:pt>
                <c:pt idx="2627">
                  <c:v>10.9</c:v>
                </c:pt>
                <c:pt idx="2628">
                  <c:v>12.2</c:v>
                </c:pt>
                <c:pt idx="2629">
                  <c:v>14.2</c:v>
                </c:pt>
                <c:pt idx="2630">
                  <c:v>8.8000000000000007</c:v>
                </c:pt>
                <c:pt idx="2631">
                  <c:v>8.1</c:v>
                </c:pt>
                <c:pt idx="2632">
                  <c:v>5</c:v>
                </c:pt>
                <c:pt idx="2633">
                  <c:v>7.1</c:v>
                </c:pt>
                <c:pt idx="2634">
                  <c:v>7</c:v>
                </c:pt>
                <c:pt idx="2635">
                  <c:v>12.3</c:v>
                </c:pt>
                <c:pt idx="2636">
                  <c:v>16.399999999999999</c:v>
                </c:pt>
                <c:pt idx="2637">
                  <c:v>19.5</c:v>
                </c:pt>
                <c:pt idx="2638">
                  <c:v>21.1</c:v>
                </c:pt>
                <c:pt idx="2639">
                  <c:v>22.9</c:v>
                </c:pt>
                <c:pt idx="2640">
                  <c:v>11.3</c:v>
                </c:pt>
                <c:pt idx="2641">
                  <c:v>10.200000000000001</c:v>
                </c:pt>
                <c:pt idx="2642">
                  <c:v>11.2</c:v>
                </c:pt>
                <c:pt idx="2643">
                  <c:v>11.8</c:v>
                </c:pt>
                <c:pt idx="2644">
                  <c:v>17.600000000000001</c:v>
                </c:pt>
                <c:pt idx="2645">
                  <c:v>17</c:v>
                </c:pt>
                <c:pt idx="2646">
                  <c:v>21</c:v>
                </c:pt>
                <c:pt idx="2647">
                  <c:v>23.3</c:v>
                </c:pt>
                <c:pt idx="2648">
                  <c:v>20.2</c:v>
                </c:pt>
                <c:pt idx="2649">
                  <c:v>20.6</c:v>
                </c:pt>
                <c:pt idx="2650">
                  <c:v>21</c:v>
                </c:pt>
                <c:pt idx="2651">
                  <c:v>22</c:v>
                </c:pt>
                <c:pt idx="2652">
                  <c:v>20</c:v>
                </c:pt>
                <c:pt idx="2653">
                  <c:v>15.7</c:v>
                </c:pt>
                <c:pt idx="2654">
                  <c:v>19.100000000000001</c:v>
                </c:pt>
                <c:pt idx="2655">
                  <c:v>22.2</c:v>
                </c:pt>
                <c:pt idx="2656">
                  <c:v>20.6</c:v>
                </c:pt>
                <c:pt idx="2657">
                  <c:v>15</c:v>
                </c:pt>
                <c:pt idx="2658">
                  <c:v>11.4</c:v>
                </c:pt>
                <c:pt idx="2659">
                  <c:v>10.7</c:v>
                </c:pt>
                <c:pt idx="2660">
                  <c:v>12.2</c:v>
                </c:pt>
                <c:pt idx="2661">
                  <c:v>15.2</c:v>
                </c:pt>
                <c:pt idx="2662">
                  <c:v>15.4</c:v>
                </c:pt>
                <c:pt idx="2663">
                  <c:v>12.1</c:v>
                </c:pt>
                <c:pt idx="2664">
                  <c:v>14.2</c:v>
                </c:pt>
                <c:pt idx="2665">
                  <c:v>17.3</c:v>
                </c:pt>
                <c:pt idx="2666">
                  <c:v>19.2</c:v>
                </c:pt>
                <c:pt idx="2667">
                  <c:v>11.7</c:v>
                </c:pt>
                <c:pt idx="2668">
                  <c:v>10.6</c:v>
                </c:pt>
                <c:pt idx="2669">
                  <c:v>15.9</c:v>
                </c:pt>
                <c:pt idx="2670">
                  <c:v>18.399999999999999</c:v>
                </c:pt>
                <c:pt idx="2671">
                  <c:v>20.2</c:v>
                </c:pt>
                <c:pt idx="2672">
                  <c:v>15</c:v>
                </c:pt>
                <c:pt idx="2673">
                  <c:v>13.2</c:v>
                </c:pt>
                <c:pt idx="2674">
                  <c:v>15.2</c:v>
                </c:pt>
                <c:pt idx="2675">
                  <c:v>13.6</c:v>
                </c:pt>
                <c:pt idx="2676">
                  <c:v>21</c:v>
                </c:pt>
                <c:pt idx="2677">
                  <c:v>18.2</c:v>
                </c:pt>
                <c:pt idx="2678">
                  <c:v>19</c:v>
                </c:pt>
                <c:pt idx="2679">
                  <c:v>22.4</c:v>
                </c:pt>
                <c:pt idx="2680">
                  <c:v>22.3</c:v>
                </c:pt>
                <c:pt idx="2681">
                  <c:v>20.100000000000001</c:v>
                </c:pt>
                <c:pt idx="2682">
                  <c:v>15.8</c:v>
                </c:pt>
                <c:pt idx="2683">
                  <c:v>17.100000000000001</c:v>
                </c:pt>
                <c:pt idx="2684">
                  <c:v>19.3</c:v>
                </c:pt>
                <c:pt idx="2685">
                  <c:v>20.5</c:v>
                </c:pt>
                <c:pt idx="2686">
                  <c:v>22</c:v>
                </c:pt>
                <c:pt idx="2687">
                  <c:v>19.2</c:v>
                </c:pt>
                <c:pt idx="2688">
                  <c:v>15.9</c:v>
                </c:pt>
                <c:pt idx="2689">
                  <c:v>18.8</c:v>
                </c:pt>
                <c:pt idx="2690">
                  <c:v>22.3</c:v>
                </c:pt>
                <c:pt idx="2691">
                  <c:v>24.1</c:v>
                </c:pt>
                <c:pt idx="2692">
                  <c:v>20.2</c:v>
                </c:pt>
                <c:pt idx="2693">
                  <c:v>23.7</c:v>
                </c:pt>
                <c:pt idx="2694">
                  <c:v>24.1</c:v>
                </c:pt>
                <c:pt idx="2695">
                  <c:v>22.6</c:v>
                </c:pt>
                <c:pt idx="2696">
                  <c:v>25.2</c:v>
                </c:pt>
                <c:pt idx="2697">
                  <c:v>26.6</c:v>
                </c:pt>
                <c:pt idx="2698">
                  <c:v>28.3</c:v>
                </c:pt>
                <c:pt idx="2699">
                  <c:v>28.5</c:v>
                </c:pt>
                <c:pt idx="2700">
                  <c:v>25</c:v>
                </c:pt>
                <c:pt idx="2701">
                  <c:v>21.6</c:v>
                </c:pt>
                <c:pt idx="2702">
                  <c:v>23</c:v>
                </c:pt>
                <c:pt idx="2703">
                  <c:v>24.3</c:v>
                </c:pt>
                <c:pt idx="2704">
                  <c:v>22.3</c:v>
                </c:pt>
                <c:pt idx="2705">
                  <c:v>20.7</c:v>
                </c:pt>
                <c:pt idx="2706">
                  <c:v>20.9</c:v>
                </c:pt>
                <c:pt idx="2707">
                  <c:v>24.1</c:v>
                </c:pt>
                <c:pt idx="2708">
                  <c:v>25</c:v>
                </c:pt>
                <c:pt idx="2709">
                  <c:v>21</c:v>
                </c:pt>
                <c:pt idx="2710">
                  <c:v>22.2</c:v>
                </c:pt>
                <c:pt idx="2711">
                  <c:v>16.3</c:v>
                </c:pt>
                <c:pt idx="2712">
                  <c:v>17.100000000000001</c:v>
                </c:pt>
                <c:pt idx="2713">
                  <c:v>20.399999999999999</c:v>
                </c:pt>
                <c:pt idx="2714">
                  <c:v>23</c:v>
                </c:pt>
                <c:pt idx="2715">
                  <c:v>23.2</c:v>
                </c:pt>
                <c:pt idx="2716">
                  <c:v>23.3</c:v>
                </c:pt>
                <c:pt idx="2717">
                  <c:v>25.6</c:v>
                </c:pt>
                <c:pt idx="2718">
                  <c:v>27.6</c:v>
                </c:pt>
                <c:pt idx="2719">
                  <c:v>29.3</c:v>
                </c:pt>
                <c:pt idx="2720">
                  <c:v>27.1</c:v>
                </c:pt>
                <c:pt idx="2721">
                  <c:v>29.2</c:v>
                </c:pt>
                <c:pt idx="2722">
                  <c:v>31.7</c:v>
                </c:pt>
                <c:pt idx="2723">
                  <c:v>32.700000000000003</c:v>
                </c:pt>
                <c:pt idx="2724">
                  <c:v>32.800000000000004</c:v>
                </c:pt>
                <c:pt idx="2725">
                  <c:v>27.5</c:v>
                </c:pt>
                <c:pt idx="2726">
                  <c:v>30</c:v>
                </c:pt>
                <c:pt idx="2727">
                  <c:v>32</c:v>
                </c:pt>
                <c:pt idx="2728">
                  <c:v>30.2</c:v>
                </c:pt>
                <c:pt idx="2729">
                  <c:v>28.8</c:v>
                </c:pt>
                <c:pt idx="2730">
                  <c:v>27.8</c:v>
                </c:pt>
                <c:pt idx="2731">
                  <c:v>25.2</c:v>
                </c:pt>
                <c:pt idx="2732">
                  <c:v>25.3</c:v>
                </c:pt>
                <c:pt idx="2733">
                  <c:v>26.5</c:v>
                </c:pt>
                <c:pt idx="2734">
                  <c:v>23.7</c:v>
                </c:pt>
                <c:pt idx="2735">
                  <c:v>24.1</c:v>
                </c:pt>
                <c:pt idx="2736">
                  <c:v>25.2</c:v>
                </c:pt>
                <c:pt idx="2737">
                  <c:v>27.1</c:v>
                </c:pt>
                <c:pt idx="2738">
                  <c:v>25.2</c:v>
                </c:pt>
                <c:pt idx="2739">
                  <c:v>26.7</c:v>
                </c:pt>
                <c:pt idx="2740">
                  <c:v>27.6</c:v>
                </c:pt>
                <c:pt idx="2741">
                  <c:v>28</c:v>
                </c:pt>
                <c:pt idx="2742">
                  <c:v>29.8</c:v>
                </c:pt>
                <c:pt idx="2743">
                  <c:v>33.200000000000003</c:v>
                </c:pt>
                <c:pt idx="2744">
                  <c:v>28.4</c:v>
                </c:pt>
                <c:pt idx="2745">
                  <c:v>29.4</c:v>
                </c:pt>
                <c:pt idx="2746">
                  <c:v>30.3</c:v>
                </c:pt>
                <c:pt idx="2747">
                  <c:v>35</c:v>
                </c:pt>
                <c:pt idx="2748">
                  <c:v>28.8</c:v>
                </c:pt>
                <c:pt idx="2749">
                  <c:v>27.2</c:v>
                </c:pt>
                <c:pt idx="2750">
                  <c:v>25</c:v>
                </c:pt>
                <c:pt idx="2751">
                  <c:v>28.2</c:v>
                </c:pt>
                <c:pt idx="2752">
                  <c:v>29.3</c:v>
                </c:pt>
                <c:pt idx="2753">
                  <c:v>29.3</c:v>
                </c:pt>
                <c:pt idx="2754">
                  <c:v>28.4</c:v>
                </c:pt>
                <c:pt idx="2755">
                  <c:v>27</c:v>
                </c:pt>
                <c:pt idx="2756">
                  <c:v>27</c:v>
                </c:pt>
                <c:pt idx="2757">
                  <c:v>28.2</c:v>
                </c:pt>
                <c:pt idx="2758">
                  <c:v>28.3</c:v>
                </c:pt>
                <c:pt idx="2759">
                  <c:v>29</c:v>
                </c:pt>
                <c:pt idx="2760">
                  <c:v>28.7</c:v>
                </c:pt>
                <c:pt idx="2761">
                  <c:v>28.3</c:v>
                </c:pt>
                <c:pt idx="2762">
                  <c:v>29.3</c:v>
                </c:pt>
                <c:pt idx="2763">
                  <c:v>29.9</c:v>
                </c:pt>
                <c:pt idx="2764">
                  <c:v>32</c:v>
                </c:pt>
                <c:pt idx="2765">
                  <c:v>29.3</c:v>
                </c:pt>
                <c:pt idx="2766">
                  <c:v>29.3</c:v>
                </c:pt>
                <c:pt idx="2767">
                  <c:v>29</c:v>
                </c:pt>
                <c:pt idx="2768">
                  <c:v>31.6</c:v>
                </c:pt>
                <c:pt idx="2769">
                  <c:v>33.9</c:v>
                </c:pt>
                <c:pt idx="2770">
                  <c:v>30.2</c:v>
                </c:pt>
                <c:pt idx="2771">
                  <c:v>29</c:v>
                </c:pt>
                <c:pt idx="2772">
                  <c:v>29.5</c:v>
                </c:pt>
                <c:pt idx="2773">
                  <c:v>29.2</c:v>
                </c:pt>
                <c:pt idx="2774">
                  <c:v>28.4</c:v>
                </c:pt>
                <c:pt idx="2775">
                  <c:v>27.8</c:v>
                </c:pt>
                <c:pt idx="2776">
                  <c:v>29</c:v>
                </c:pt>
                <c:pt idx="2777">
                  <c:v>29.6</c:v>
                </c:pt>
                <c:pt idx="2778">
                  <c:v>30</c:v>
                </c:pt>
                <c:pt idx="2779">
                  <c:v>29.8</c:v>
                </c:pt>
                <c:pt idx="2780">
                  <c:v>30</c:v>
                </c:pt>
                <c:pt idx="2781">
                  <c:v>30.7</c:v>
                </c:pt>
                <c:pt idx="2782">
                  <c:v>31.4</c:v>
                </c:pt>
                <c:pt idx="2783">
                  <c:v>28.8</c:v>
                </c:pt>
                <c:pt idx="2784">
                  <c:v>29.3</c:v>
                </c:pt>
                <c:pt idx="2785">
                  <c:v>26.4</c:v>
                </c:pt>
                <c:pt idx="2786">
                  <c:v>27</c:v>
                </c:pt>
                <c:pt idx="2787">
                  <c:v>30.2</c:v>
                </c:pt>
                <c:pt idx="2788">
                  <c:v>32.700000000000003</c:v>
                </c:pt>
                <c:pt idx="2789">
                  <c:v>32.800000000000004</c:v>
                </c:pt>
                <c:pt idx="2790">
                  <c:v>36.200000000000003</c:v>
                </c:pt>
                <c:pt idx="2791">
                  <c:v>35.200000000000003</c:v>
                </c:pt>
                <c:pt idx="2792">
                  <c:v>33.200000000000003</c:v>
                </c:pt>
                <c:pt idx="2793">
                  <c:v>26.4</c:v>
                </c:pt>
                <c:pt idx="2794">
                  <c:v>24.4</c:v>
                </c:pt>
                <c:pt idx="2795">
                  <c:v>24.9</c:v>
                </c:pt>
                <c:pt idx="2796">
                  <c:v>26.4</c:v>
                </c:pt>
                <c:pt idx="2797">
                  <c:v>30</c:v>
                </c:pt>
                <c:pt idx="2798">
                  <c:v>25</c:v>
                </c:pt>
                <c:pt idx="2799">
                  <c:v>23.5</c:v>
                </c:pt>
                <c:pt idx="2800">
                  <c:v>26.4</c:v>
                </c:pt>
                <c:pt idx="2801">
                  <c:v>26.6</c:v>
                </c:pt>
                <c:pt idx="2802">
                  <c:v>27.2</c:v>
                </c:pt>
                <c:pt idx="2803">
                  <c:v>26.2</c:v>
                </c:pt>
                <c:pt idx="2804">
                  <c:v>28.2</c:v>
                </c:pt>
                <c:pt idx="2805">
                  <c:v>28.2</c:v>
                </c:pt>
                <c:pt idx="2806">
                  <c:v>25.2</c:v>
                </c:pt>
                <c:pt idx="2807">
                  <c:v>27.2</c:v>
                </c:pt>
                <c:pt idx="2808">
                  <c:v>28</c:v>
                </c:pt>
                <c:pt idx="2809">
                  <c:v>25.6</c:v>
                </c:pt>
                <c:pt idx="2810">
                  <c:v>17.3</c:v>
                </c:pt>
                <c:pt idx="2811">
                  <c:v>22.2</c:v>
                </c:pt>
                <c:pt idx="2812">
                  <c:v>24</c:v>
                </c:pt>
                <c:pt idx="2813">
                  <c:v>25</c:v>
                </c:pt>
                <c:pt idx="2814">
                  <c:v>23</c:v>
                </c:pt>
                <c:pt idx="2815">
                  <c:v>25.1</c:v>
                </c:pt>
                <c:pt idx="2816">
                  <c:v>25.4</c:v>
                </c:pt>
                <c:pt idx="2817">
                  <c:v>26.2</c:v>
                </c:pt>
                <c:pt idx="2818">
                  <c:v>28.8</c:v>
                </c:pt>
                <c:pt idx="2819">
                  <c:v>29.7</c:v>
                </c:pt>
                <c:pt idx="2820">
                  <c:v>30.6</c:v>
                </c:pt>
                <c:pt idx="2821">
                  <c:v>28.2</c:v>
                </c:pt>
                <c:pt idx="2822">
                  <c:v>26.4</c:v>
                </c:pt>
                <c:pt idx="2823">
                  <c:v>19.2</c:v>
                </c:pt>
                <c:pt idx="2824">
                  <c:v>14.3</c:v>
                </c:pt>
                <c:pt idx="2825">
                  <c:v>14.3</c:v>
                </c:pt>
                <c:pt idx="2826">
                  <c:v>14.3</c:v>
                </c:pt>
                <c:pt idx="2827">
                  <c:v>13.8</c:v>
                </c:pt>
                <c:pt idx="2828">
                  <c:v>13.5</c:v>
                </c:pt>
                <c:pt idx="2829">
                  <c:v>13.3</c:v>
                </c:pt>
                <c:pt idx="2830">
                  <c:v>18.600000000000001</c:v>
                </c:pt>
                <c:pt idx="2831">
                  <c:v>20.5</c:v>
                </c:pt>
                <c:pt idx="2832">
                  <c:v>24</c:v>
                </c:pt>
                <c:pt idx="2833">
                  <c:v>19.2</c:v>
                </c:pt>
                <c:pt idx="2834">
                  <c:v>18.2</c:v>
                </c:pt>
                <c:pt idx="2835">
                  <c:v>21.1</c:v>
                </c:pt>
                <c:pt idx="2836">
                  <c:v>22</c:v>
                </c:pt>
                <c:pt idx="2837">
                  <c:v>23.2</c:v>
                </c:pt>
                <c:pt idx="2838">
                  <c:v>23.2</c:v>
                </c:pt>
                <c:pt idx="2839">
                  <c:v>19.2</c:v>
                </c:pt>
                <c:pt idx="2840">
                  <c:v>18</c:v>
                </c:pt>
                <c:pt idx="2841">
                  <c:v>18.2</c:v>
                </c:pt>
                <c:pt idx="2842">
                  <c:v>17.2</c:v>
                </c:pt>
                <c:pt idx="2843">
                  <c:v>16.2</c:v>
                </c:pt>
                <c:pt idx="2844">
                  <c:v>13</c:v>
                </c:pt>
                <c:pt idx="2845">
                  <c:v>12.8</c:v>
                </c:pt>
                <c:pt idx="2846">
                  <c:v>8.4</c:v>
                </c:pt>
                <c:pt idx="2847">
                  <c:v>13.1</c:v>
                </c:pt>
                <c:pt idx="2848">
                  <c:v>16.600000000000001</c:v>
                </c:pt>
                <c:pt idx="2849">
                  <c:v>19.899999999999999</c:v>
                </c:pt>
                <c:pt idx="2850">
                  <c:v>15.5</c:v>
                </c:pt>
                <c:pt idx="2851">
                  <c:v>14.4</c:v>
                </c:pt>
                <c:pt idx="2852">
                  <c:v>18</c:v>
                </c:pt>
                <c:pt idx="2853">
                  <c:v>18</c:v>
                </c:pt>
                <c:pt idx="2854">
                  <c:v>16.399999999999999</c:v>
                </c:pt>
                <c:pt idx="2855">
                  <c:v>17.5</c:v>
                </c:pt>
                <c:pt idx="2856">
                  <c:v>17.2</c:v>
                </c:pt>
                <c:pt idx="2857">
                  <c:v>16.2</c:v>
                </c:pt>
                <c:pt idx="2858">
                  <c:v>16.3</c:v>
                </c:pt>
                <c:pt idx="2859">
                  <c:v>15.8</c:v>
                </c:pt>
                <c:pt idx="2860">
                  <c:v>16.3</c:v>
                </c:pt>
                <c:pt idx="2861">
                  <c:v>17.2</c:v>
                </c:pt>
                <c:pt idx="2862">
                  <c:v>17.3</c:v>
                </c:pt>
                <c:pt idx="2863">
                  <c:v>19.2</c:v>
                </c:pt>
                <c:pt idx="2864">
                  <c:v>20.2</c:v>
                </c:pt>
                <c:pt idx="2865">
                  <c:v>20.7</c:v>
                </c:pt>
                <c:pt idx="2866">
                  <c:v>20.399999999999999</c:v>
                </c:pt>
                <c:pt idx="2867">
                  <c:v>18.2</c:v>
                </c:pt>
                <c:pt idx="2868">
                  <c:v>13.9</c:v>
                </c:pt>
                <c:pt idx="2869">
                  <c:v>15.6</c:v>
                </c:pt>
                <c:pt idx="2870">
                  <c:v>15</c:v>
                </c:pt>
                <c:pt idx="2871">
                  <c:v>13.5</c:v>
                </c:pt>
                <c:pt idx="2872">
                  <c:v>14.2</c:v>
                </c:pt>
                <c:pt idx="2873">
                  <c:v>17.399999999999999</c:v>
                </c:pt>
                <c:pt idx="2874">
                  <c:v>19.5</c:v>
                </c:pt>
                <c:pt idx="2875">
                  <c:v>18.7</c:v>
                </c:pt>
                <c:pt idx="2876">
                  <c:v>18.399999999999999</c:v>
                </c:pt>
                <c:pt idx="2877">
                  <c:v>16.7</c:v>
                </c:pt>
                <c:pt idx="2878">
                  <c:v>17.2</c:v>
                </c:pt>
                <c:pt idx="2879">
                  <c:v>13.4</c:v>
                </c:pt>
                <c:pt idx="2880">
                  <c:v>10.5</c:v>
                </c:pt>
                <c:pt idx="2881">
                  <c:v>11.4</c:v>
                </c:pt>
                <c:pt idx="2882">
                  <c:v>15.2</c:v>
                </c:pt>
                <c:pt idx="2883">
                  <c:v>18.8</c:v>
                </c:pt>
                <c:pt idx="2884">
                  <c:v>14.2</c:v>
                </c:pt>
                <c:pt idx="2885">
                  <c:v>13</c:v>
                </c:pt>
                <c:pt idx="2886">
                  <c:v>18.600000000000001</c:v>
                </c:pt>
                <c:pt idx="2887">
                  <c:v>15.2</c:v>
                </c:pt>
                <c:pt idx="2888">
                  <c:v>11</c:v>
                </c:pt>
                <c:pt idx="2889">
                  <c:v>10.8</c:v>
                </c:pt>
                <c:pt idx="2890">
                  <c:v>10.1</c:v>
                </c:pt>
                <c:pt idx="2891">
                  <c:v>12</c:v>
                </c:pt>
                <c:pt idx="2892">
                  <c:v>12.4</c:v>
                </c:pt>
                <c:pt idx="2893">
                  <c:v>10.7</c:v>
                </c:pt>
                <c:pt idx="2894">
                  <c:v>4.3</c:v>
                </c:pt>
                <c:pt idx="2895">
                  <c:v>0.4</c:v>
                </c:pt>
                <c:pt idx="2896">
                  <c:v>5</c:v>
                </c:pt>
                <c:pt idx="2897">
                  <c:v>8.7000000000000011</c:v>
                </c:pt>
                <c:pt idx="2898">
                  <c:v>8.3000000000000007</c:v>
                </c:pt>
                <c:pt idx="2899">
                  <c:v>9.2000000000000011</c:v>
                </c:pt>
                <c:pt idx="2900">
                  <c:v>6.3</c:v>
                </c:pt>
                <c:pt idx="2901">
                  <c:v>5.4</c:v>
                </c:pt>
                <c:pt idx="2902">
                  <c:v>5.4</c:v>
                </c:pt>
                <c:pt idx="2903">
                  <c:v>3.3</c:v>
                </c:pt>
                <c:pt idx="2904">
                  <c:v>-0.60000000000000064</c:v>
                </c:pt>
                <c:pt idx="2905">
                  <c:v>3.2</c:v>
                </c:pt>
                <c:pt idx="2906">
                  <c:v>2</c:v>
                </c:pt>
                <c:pt idx="2907">
                  <c:v>5.4</c:v>
                </c:pt>
                <c:pt idx="2908">
                  <c:v>5.5</c:v>
                </c:pt>
                <c:pt idx="2909">
                  <c:v>5.3</c:v>
                </c:pt>
                <c:pt idx="2910">
                  <c:v>6.1</c:v>
                </c:pt>
                <c:pt idx="2911">
                  <c:v>5.0999999999999996</c:v>
                </c:pt>
                <c:pt idx="2912">
                  <c:v>3.5</c:v>
                </c:pt>
                <c:pt idx="2913">
                  <c:v>4.4000000000000004</c:v>
                </c:pt>
                <c:pt idx="2914">
                  <c:v>6.2</c:v>
                </c:pt>
                <c:pt idx="2915">
                  <c:v>11.4</c:v>
                </c:pt>
                <c:pt idx="2916">
                  <c:v>6.6</c:v>
                </c:pt>
                <c:pt idx="2917">
                  <c:v>5.2</c:v>
                </c:pt>
                <c:pt idx="2918">
                  <c:v>3.9</c:v>
                </c:pt>
                <c:pt idx="2919">
                  <c:v>12.2</c:v>
                </c:pt>
                <c:pt idx="2920">
                  <c:v>13.1</c:v>
                </c:pt>
                <c:pt idx="2921">
                  <c:v>12.2</c:v>
                </c:pt>
                <c:pt idx="2922">
                  <c:v>4.4000000000000004</c:v>
                </c:pt>
                <c:pt idx="2923">
                  <c:v>4.3</c:v>
                </c:pt>
                <c:pt idx="2924">
                  <c:v>4.0999999999999996</c:v>
                </c:pt>
                <c:pt idx="2925">
                  <c:v>7.1</c:v>
                </c:pt>
                <c:pt idx="2926">
                  <c:v>5.0999999999999996</c:v>
                </c:pt>
                <c:pt idx="2927">
                  <c:v>2</c:v>
                </c:pt>
                <c:pt idx="2928">
                  <c:v>1</c:v>
                </c:pt>
                <c:pt idx="2929">
                  <c:v>1.4</c:v>
                </c:pt>
                <c:pt idx="2930">
                  <c:v>-1.9000000000000001</c:v>
                </c:pt>
                <c:pt idx="2931">
                  <c:v>0</c:v>
                </c:pt>
                <c:pt idx="2932">
                  <c:v>3.4</c:v>
                </c:pt>
                <c:pt idx="2933">
                  <c:v>7.6</c:v>
                </c:pt>
                <c:pt idx="2934">
                  <c:v>11.1</c:v>
                </c:pt>
                <c:pt idx="2935">
                  <c:v>10.1</c:v>
                </c:pt>
                <c:pt idx="2936">
                  <c:v>5.9</c:v>
                </c:pt>
                <c:pt idx="2937">
                  <c:v>5.5</c:v>
                </c:pt>
                <c:pt idx="2938">
                  <c:v>4</c:v>
                </c:pt>
                <c:pt idx="2939">
                  <c:v>3.8</c:v>
                </c:pt>
                <c:pt idx="2940">
                  <c:v>6.7</c:v>
                </c:pt>
                <c:pt idx="2941">
                  <c:v>4.3</c:v>
                </c:pt>
                <c:pt idx="2942">
                  <c:v>6</c:v>
                </c:pt>
                <c:pt idx="2943">
                  <c:v>7.4</c:v>
                </c:pt>
                <c:pt idx="2944">
                  <c:v>5.8</c:v>
                </c:pt>
                <c:pt idx="2945">
                  <c:v>7</c:v>
                </c:pt>
                <c:pt idx="2946">
                  <c:v>8</c:v>
                </c:pt>
                <c:pt idx="2947">
                  <c:v>8.3000000000000007</c:v>
                </c:pt>
                <c:pt idx="2948">
                  <c:v>10.200000000000001</c:v>
                </c:pt>
                <c:pt idx="2949">
                  <c:v>9.4</c:v>
                </c:pt>
                <c:pt idx="2950">
                  <c:v>11</c:v>
                </c:pt>
                <c:pt idx="2951">
                  <c:v>13.9</c:v>
                </c:pt>
                <c:pt idx="2952">
                  <c:v>12.1</c:v>
                </c:pt>
                <c:pt idx="2953">
                  <c:v>10</c:v>
                </c:pt>
                <c:pt idx="2954">
                  <c:v>9.4</c:v>
                </c:pt>
                <c:pt idx="2955">
                  <c:v>6.3</c:v>
                </c:pt>
                <c:pt idx="2956">
                  <c:v>3</c:v>
                </c:pt>
                <c:pt idx="2957">
                  <c:v>2.9</c:v>
                </c:pt>
                <c:pt idx="2958">
                  <c:v>2.6</c:v>
                </c:pt>
                <c:pt idx="2959">
                  <c:v>3</c:v>
                </c:pt>
                <c:pt idx="2960">
                  <c:v>3.4</c:v>
                </c:pt>
                <c:pt idx="2961">
                  <c:v>2.5</c:v>
                </c:pt>
                <c:pt idx="2962">
                  <c:v>7</c:v>
                </c:pt>
                <c:pt idx="2963">
                  <c:v>9.4</c:v>
                </c:pt>
                <c:pt idx="2964">
                  <c:v>16.2</c:v>
                </c:pt>
                <c:pt idx="2965">
                  <c:v>16.600000000000001</c:v>
                </c:pt>
                <c:pt idx="2966">
                  <c:v>15.7</c:v>
                </c:pt>
                <c:pt idx="2967">
                  <c:v>13.3</c:v>
                </c:pt>
                <c:pt idx="2968">
                  <c:v>5.2</c:v>
                </c:pt>
                <c:pt idx="2969">
                  <c:v>10.200000000000001</c:v>
                </c:pt>
                <c:pt idx="2970">
                  <c:v>13</c:v>
                </c:pt>
                <c:pt idx="2971">
                  <c:v>9</c:v>
                </c:pt>
                <c:pt idx="2972">
                  <c:v>12</c:v>
                </c:pt>
                <c:pt idx="2973">
                  <c:v>4</c:v>
                </c:pt>
                <c:pt idx="2974">
                  <c:v>3</c:v>
                </c:pt>
                <c:pt idx="2975">
                  <c:v>6.7</c:v>
                </c:pt>
                <c:pt idx="2976">
                  <c:v>10.4</c:v>
                </c:pt>
                <c:pt idx="2977">
                  <c:v>13.5</c:v>
                </c:pt>
                <c:pt idx="2978">
                  <c:v>14.2</c:v>
                </c:pt>
                <c:pt idx="2979">
                  <c:v>15.1</c:v>
                </c:pt>
                <c:pt idx="2980">
                  <c:v>17.600000000000001</c:v>
                </c:pt>
                <c:pt idx="2981">
                  <c:v>16</c:v>
                </c:pt>
                <c:pt idx="2982">
                  <c:v>17.3</c:v>
                </c:pt>
                <c:pt idx="2983">
                  <c:v>14.7</c:v>
                </c:pt>
                <c:pt idx="2984">
                  <c:v>11.3</c:v>
                </c:pt>
                <c:pt idx="2985">
                  <c:v>8.7000000000000011</c:v>
                </c:pt>
                <c:pt idx="2986">
                  <c:v>8.4</c:v>
                </c:pt>
                <c:pt idx="2987">
                  <c:v>11.9</c:v>
                </c:pt>
                <c:pt idx="2988">
                  <c:v>9.4</c:v>
                </c:pt>
                <c:pt idx="2989">
                  <c:v>9</c:v>
                </c:pt>
                <c:pt idx="2990">
                  <c:v>10.5</c:v>
                </c:pt>
                <c:pt idx="2991">
                  <c:v>6.2</c:v>
                </c:pt>
                <c:pt idx="2992">
                  <c:v>6.4</c:v>
                </c:pt>
                <c:pt idx="2993">
                  <c:v>6.7</c:v>
                </c:pt>
                <c:pt idx="2994">
                  <c:v>10</c:v>
                </c:pt>
                <c:pt idx="2995">
                  <c:v>11</c:v>
                </c:pt>
                <c:pt idx="2996">
                  <c:v>9.2000000000000011</c:v>
                </c:pt>
                <c:pt idx="2997">
                  <c:v>16.3</c:v>
                </c:pt>
                <c:pt idx="2998">
                  <c:v>18.8</c:v>
                </c:pt>
                <c:pt idx="2999">
                  <c:v>19.100000000000001</c:v>
                </c:pt>
                <c:pt idx="3000">
                  <c:v>15</c:v>
                </c:pt>
                <c:pt idx="3001">
                  <c:v>12.5</c:v>
                </c:pt>
                <c:pt idx="3002">
                  <c:v>13.2</c:v>
                </c:pt>
                <c:pt idx="3003">
                  <c:v>9</c:v>
                </c:pt>
                <c:pt idx="3004">
                  <c:v>9.4</c:v>
                </c:pt>
                <c:pt idx="3005">
                  <c:v>11.4</c:v>
                </c:pt>
                <c:pt idx="3006">
                  <c:v>9.4</c:v>
                </c:pt>
                <c:pt idx="3007">
                  <c:v>12.1</c:v>
                </c:pt>
                <c:pt idx="3008">
                  <c:v>12.5</c:v>
                </c:pt>
                <c:pt idx="3009">
                  <c:v>12.8</c:v>
                </c:pt>
                <c:pt idx="3010">
                  <c:v>11.3</c:v>
                </c:pt>
                <c:pt idx="3011">
                  <c:v>9.3000000000000007</c:v>
                </c:pt>
                <c:pt idx="3012">
                  <c:v>13.4</c:v>
                </c:pt>
                <c:pt idx="3013">
                  <c:v>12.6</c:v>
                </c:pt>
                <c:pt idx="3014">
                  <c:v>17.399999999999999</c:v>
                </c:pt>
                <c:pt idx="3015">
                  <c:v>13.3</c:v>
                </c:pt>
                <c:pt idx="3016">
                  <c:v>11.2</c:v>
                </c:pt>
                <c:pt idx="3017">
                  <c:v>14.5</c:v>
                </c:pt>
                <c:pt idx="3018">
                  <c:v>10.9</c:v>
                </c:pt>
                <c:pt idx="3019">
                  <c:v>17.5</c:v>
                </c:pt>
                <c:pt idx="3020">
                  <c:v>10.8</c:v>
                </c:pt>
                <c:pt idx="3021">
                  <c:v>11.2</c:v>
                </c:pt>
                <c:pt idx="3022">
                  <c:v>13.2</c:v>
                </c:pt>
                <c:pt idx="3023">
                  <c:v>16.5</c:v>
                </c:pt>
                <c:pt idx="3024">
                  <c:v>19.2</c:v>
                </c:pt>
                <c:pt idx="3025">
                  <c:v>15.3</c:v>
                </c:pt>
                <c:pt idx="3026">
                  <c:v>19.3</c:v>
                </c:pt>
                <c:pt idx="3027">
                  <c:v>20.8</c:v>
                </c:pt>
                <c:pt idx="3028">
                  <c:v>14.6</c:v>
                </c:pt>
                <c:pt idx="3029">
                  <c:v>16</c:v>
                </c:pt>
                <c:pt idx="3030">
                  <c:v>10.200000000000001</c:v>
                </c:pt>
                <c:pt idx="3031">
                  <c:v>13.2</c:v>
                </c:pt>
                <c:pt idx="3032">
                  <c:v>14.3</c:v>
                </c:pt>
                <c:pt idx="3033">
                  <c:v>11.2</c:v>
                </c:pt>
                <c:pt idx="3034">
                  <c:v>14.4</c:v>
                </c:pt>
                <c:pt idx="3035">
                  <c:v>18.600000000000001</c:v>
                </c:pt>
                <c:pt idx="3036">
                  <c:v>18.8</c:v>
                </c:pt>
                <c:pt idx="3037">
                  <c:v>13.2</c:v>
                </c:pt>
                <c:pt idx="3038">
                  <c:v>19.600000000000001</c:v>
                </c:pt>
                <c:pt idx="3039">
                  <c:v>22</c:v>
                </c:pt>
                <c:pt idx="3040">
                  <c:v>19.5</c:v>
                </c:pt>
                <c:pt idx="3041">
                  <c:v>19.899999999999999</c:v>
                </c:pt>
                <c:pt idx="3042">
                  <c:v>23.2</c:v>
                </c:pt>
                <c:pt idx="3043">
                  <c:v>23.8</c:v>
                </c:pt>
                <c:pt idx="3044">
                  <c:v>21.6</c:v>
                </c:pt>
                <c:pt idx="3045">
                  <c:v>22</c:v>
                </c:pt>
                <c:pt idx="3046">
                  <c:v>19.600000000000001</c:v>
                </c:pt>
                <c:pt idx="3047">
                  <c:v>19</c:v>
                </c:pt>
                <c:pt idx="3048">
                  <c:v>23.2</c:v>
                </c:pt>
                <c:pt idx="3049">
                  <c:v>18.2</c:v>
                </c:pt>
                <c:pt idx="3050">
                  <c:v>21.4</c:v>
                </c:pt>
                <c:pt idx="3051">
                  <c:v>19</c:v>
                </c:pt>
                <c:pt idx="3052">
                  <c:v>19.600000000000001</c:v>
                </c:pt>
                <c:pt idx="3053">
                  <c:v>15.2</c:v>
                </c:pt>
                <c:pt idx="3054">
                  <c:v>13.5</c:v>
                </c:pt>
                <c:pt idx="3055">
                  <c:v>20</c:v>
                </c:pt>
                <c:pt idx="3056">
                  <c:v>19.399999999999999</c:v>
                </c:pt>
                <c:pt idx="3057">
                  <c:v>19.7</c:v>
                </c:pt>
                <c:pt idx="3058">
                  <c:v>20.399999999999999</c:v>
                </c:pt>
                <c:pt idx="3059">
                  <c:v>21.3</c:v>
                </c:pt>
                <c:pt idx="3060">
                  <c:v>23.6</c:v>
                </c:pt>
                <c:pt idx="3061">
                  <c:v>23</c:v>
                </c:pt>
                <c:pt idx="3062">
                  <c:v>21</c:v>
                </c:pt>
                <c:pt idx="3063">
                  <c:v>21.4</c:v>
                </c:pt>
                <c:pt idx="3064">
                  <c:v>25.8</c:v>
                </c:pt>
                <c:pt idx="3065">
                  <c:v>26.3</c:v>
                </c:pt>
                <c:pt idx="3066">
                  <c:v>26</c:v>
                </c:pt>
                <c:pt idx="3067">
                  <c:v>22.3</c:v>
                </c:pt>
                <c:pt idx="3068">
                  <c:v>24</c:v>
                </c:pt>
                <c:pt idx="3069">
                  <c:v>22.5</c:v>
                </c:pt>
                <c:pt idx="3070">
                  <c:v>21</c:v>
                </c:pt>
                <c:pt idx="3071">
                  <c:v>19.5</c:v>
                </c:pt>
                <c:pt idx="3072">
                  <c:v>22.8</c:v>
                </c:pt>
                <c:pt idx="3073">
                  <c:v>23.8</c:v>
                </c:pt>
                <c:pt idx="3074">
                  <c:v>22.2</c:v>
                </c:pt>
                <c:pt idx="3075">
                  <c:v>25</c:v>
                </c:pt>
                <c:pt idx="3076">
                  <c:v>20.6</c:v>
                </c:pt>
                <c:pt idx="3077">
                  <c:v>23.3</c:v>
                </c:pt>
                <c:pt idx="3078">
                  <c:v>24.8</c:v>
                </c:pt>
                <c:pt idx="3079">
                  <c:v>25.4</c:v>
                </c:pt>
                <c:pt idx="3080">
                  <c:v>27.3</c:v>
                </c:pt>
                <c:pt idx="3081">
                  <c:v>27.1</c:v>
                </c:pt>
                <c:pt idx="3082">
                  <c:v>28</c:v>
                </c:pt>
                <c:pt idx="3083">
                  <c:v>29</c:v>
                </c:pt>
                <c:pt idx="3084">
                  <c:v>30</c:v>
                </c:pt>
                <c:pt idx="3085">
                  <c:v>32</c:v>
                </c:pt>
                <c:pt idx="3086">
                  <c:v>31.5</c:v>
                </c:pt>
                <c:pt idx="3087">
                  <c:v>26.6</c:v>
                </c:pt>
                <c:pt idx="3088">
                  <c:v>32.200000000000003</c:v>
                </c:pt>
                <c:pt idx="3089">
                  <c:v>26.3</c:v>
                </c:pt>
                <c:pt idx="3090">
                  <c:v>29.4</c:v>
                </c:pt>
                <c:pt idx="3091">
                  <c:v>29</c:v>
                </c:pt>
                <c:pt idx="3092">
                  <c:v>26</c:v>
                </c:pt>
                <c:pt idx="3093">
                  <c:v>25.5</c:v>
                </c:pt>
                <c:pt idx="3094">
                  <c:v>21.3</c:v>
                </c:pt>
                <c:pt idx="3095">
                  <c:v>24.9</c:v>
                </c:pt>
                <c:pt idx="3096">
                  <c:v>28.3</c:v>
                </c:pt>
                <c:pt idx="3097">
                  <c:v>30.9</c:v>
                </c:pt>
                <c:pt idx="3098">
                  <c:v>32.300000000000004</c:v>
                </c:pt>
                <c:pt idx="3099">
                  <c:v>27.2</c:v>
                </c:pt>
                <c:pt idx="3100">
                  <c:v>29.3</c:v>
                </c:pt>
                <c:pt idx="3101">
                  <c:v>22.3</c:v>
                </c:pt>
                <c:pt idx="3102">
                  <c:v>23.3</c:v>
                </c:pt>
                <c:pt idx="3103">
                  <c:v>27.3</c:v>
                </c:pt>
                <c:pt idx="3104">
                  <c:v>28.4</c:v>
                </c:pt>
                <c:pt idx="3105">
                  <c:v>32.5</c:v>
                </c:pt>
                <c:pt idx="3106">
                  <c:v>31.2</c:v>
                </c:pt>
                <c:pt idx="3107">
                  <c:v>31.3</c:v>
                </c:pt>
                <c:pt idx="3108">
                  <c:v>34</c:v>
                </c:pt>
                <c:pt idx="3109">
                  <c:v>36.300000000000004</c:v>
                </c:pt>
                <c:pt idx="3110">
                  <c:v>31.4</c:v>
                </c:pt>
                <c:pt idx="3111">
                  <c:v>26.7</c:v>
                </c:pt>
                <c:pt idx="3112">
                  <c:v>29.2</c:v>
                </c:pt>
                <c:pt idx="3113">
                  <c:v>30.5</c:v>
                </c:pt>
                <c:pt idx="3114">
                  <c:v>31.1</c:v>
                </c:pt>
                <c:pt idx="3115">
                  <c:v>31.7</c:v>
                </c:pt>
                <c:pt idx="3116">
                  <c:v>32</c:v>
                </c:pt>
                <c:pt idx="3117">
                  <c:v>28.8</c:v>
                </c:pt>
                <c:pt idx="3118">
                  <c:v>29.3</c:v>
                </c:pt>
                <c:pt idx="3119">
                  <c:v>28.9</c:v>
                </c:pt>
                <c:pt idx="3120">
                  <c:v>29.1</c:v>
                </c:pt>
                <c:pt idx="3121">
                  <c:v>30.2</c:v>
                </c:pt>
                <c:pt idx="3122">
                  <c:v>32.200000000000003</c:v>
                </c:pt>
                <c:pt idx="3123">
                  <c:v>28.2</c:v>
                </c:pt>
                <c:pt idx="3124">
                  <c:v>27.6</c:v>
                </c:pt>
                <c:pt idx="3125">
                  <c:v>25.2</c:v>
                </c:pt>
                <c:pt idx="3126">
                  <c:v>26</c:v>
                </c:pt>
                <c:pt idx="3127">
                  <c:v>25.2</c:v>
                </c:pt>
                <c:pt idx="3128">
                  <c:v>26.6</c:v>
                </c:pt>
                <c:pt idx="3129">
                  <c:v>26.2</c:v>
                </c:pt>
                <c:pt idx="3130">
                  <c:v>26.8</c:v>
                </c:pt>
                <c:pt idx="3131">
                  <c:v>26.2</c:v>
                </c:pt>
                <c:pt idx="3132">
                  <c:v>23.6</c:v>
                </c:pt>
                <c:pt idx="3133">
                  <c:v>25.3</c:v>
                </c:pt>
                <c:pt idx="3134">
                  <c:v>24.8</c:v>
                </c:pt>
                <c:pt idx="3135">
                  <c:v>22.2</c:v>
                </c:pt>
                <c:pt idx="3136">
                  <c:v>27.5</c:v>
                </c:pt>
                <c:pt idx="3137">
                  <c:v>28.4</c:v>
                </c:pt>
                <c:pt idx="3138">
                  <c:v>29.4</c:v>
                </c:pt>
                <c:pt idx="3139">
                  <c:v>29.2</c:v>
                </c:pt>
                <c:pt idx="3140">
                  <c:v>29.3</c:v>
                </c:pt>
                <c:pt idx="3141">
                  <c:v>30.2</c:v>
                </c:pt>
                <c:pt idx="3142">
                  <c:v>34.300000000000004</c:v>
                </c:pt>
                <c:pt idx="3143">
                  <c:v>30.1</c:v>
                </c:pt>
                <c:pt idx="3144">
                  <c:v>28.4</c:v>
                </c:pt>
                <c:pt idx="3145">
                  <c:v>27.3</c:v>
                </c:pt>
                <c:pt idx="3146">
                  <c:v>24.4</c:v>
                </c:pt>
                <c:pt idx="3147">
                  <c:v>26</c:v>
                </c:pt>
                <c:pt idx="3148">
                  <c:v>25.6</c:v>
                </c:pt>
                <c:pt idx="3149">
                  <c:v>25.9</c:v>
                </c:pt>
                <c:pt idx="3150">
                  <c:v>27.3</c:v>
                </c:pt>
                <c:pt idx="3151">
                  <c:v>28</c:v>
                </c:pt>
                <c:pt idx="3152">
                  <c:v>27.2</c:v>
                </c:pt>
                <c:pt idx="3153">
                  <c:v>26.2</c:v>
                </c:pt>
                <c:pt idx="3154">
                  <c:v>23.3</c:v>
                </c:pt>
                <c:pt idx="3155">
                  <c:v>27.9</c:v>
                </c:pt>
                <c:pt idx="3156">
                  <c:v>29.4</c:v>
                </c:pt>
                <c:pt idx="3157">
                  <c:v>29.4</c:v>
                </c:pt>
                <c:pt idx="3158">
                  <c:v>26.7</c:v>
                </c:pt>
                <c:pt idx="3159">
                  <c:v>29.2</c:v>
                </c:pt>
                <c:pt idx="3160">
                  <c:v>26.4</c:v>
                </c:pt>
                <c:pt idx="3161">
                  <c:v>29.2</c:v>
                </c:pt>
                <c:pt idx="3162">
                  <c:v>27.2</c:v>
                </c:pt>
                <c:pt idx="3163">
                  <c:v>27.3</c:v>
                </c:pt>
                <c:pt idx="3164">
                  <c:v>28.7</c:v>
                </c:pt>
                <c:pt idx="3165">
                  <c:v>24.2</c:v>
                </c:pt>
                <c:pt idx="3166">
                  <c:v>23.2</c:v>
                </c:pt>
                <c:pt idx="3167">
                  <c:v>25.1</c:v>
                </c:pt>
                <c:pt idx="3168">
                  <c:v>26.3</c:v>
                </c:pt>
                <c:pt idx="3169">
                  <c:v>27.8</c:v>
                </c:pt>
                <c:pt idx="3170">
                  <c:v>29.3</c:v>
                </c:pt>
                <c:pt idx="3171">
                  <c:v>29.4</c:v>
                </c:pt>
                <c:pt idx="3172">
                  <c:v>22.6</c:v>
                </c:pt>
                <c:pt idx="3173">
                  <c:v>19</c:v>
                </c:pt>
                <c:pt idx="3174">
                  <c:v>16.399999999999999</c:v>
                </c:pt>
                <c:pt idx="3175">
                  <c:v>22.3</c:v>
                </c:pt>
                <c:pt idx="3176">
                  <c:v>26.2</c:v>
                </c:pt>
                <c:pt idx="3177">
                  <c:v>26.8</c:v>
                </c:pt>
                <c:pt idx="3178">
                  <c:v>20</c:v>
                </c:pt>
                <c:pt idx="3179">
                  <c:v>21.4</c:v>
                </c:pt>
                <c:pt idx="3180">
                  <c:v>18.8</c:v>
                </c:pt>
                <c:pt idx="3181">
                  <c:v>19.2</c:v>
                </c:pt>
                <c:pt idx="3182">
                  <c:v>22</c:v>
                </c:pt>
                <c:pt idx="3183">
                  <c:v>24.6</c:v>
                </c:pt>
                <c:pt idx="3184">
                  <c:v>25.4</c:v>
                </c:pt>
                <c:pt idx="3185">
                  <c:v>17.899999999999999</c:v>
                </c:pt>
                <c:pt idx="3186">
                  <c:v>13.2</c:v>
                </c:pt>
                <c:pt idx="3187">
                  <c:v>19.600000000000001</c:v>
                </c:pt>
                <c:pt idx="3188">
                  <c:v>20.2</c:v>
                </c:pt>
                <c:pt idx="3189">
                  <c:v>23.6</c:v>
                </c:pt>
                <c:pt idx="3190">
                  <c:v>25.8</c:v>
                </c:pt>
                <c:pt idx="3191">
                  <c:v>24.3</c:v>
                </c:pt>
                <c:pt idx="3192">
                  <c:v>24</c:v>
                </c:pt>
                <c:pt idx="3193">
                  <c:v>21.2</c:v>
                </c:pt>
                <c:pt idx="3194">
                  <c:v>19.2</c:v>
                </c:pt>
                <c:pt idx="3195">
                  <c:v>22.8</c:v>
                </c:pt>
                <c:pt idx="3196">
                  <c:v>24.8</c:v>
                </c:pt>
                <c:pt idx="3197">
                  <c:v>27.2</c:v>
                </c:pt>
                <c:pt idx="3198">
                  <c:v>24.4</c:v>
                </c:pt>
                <c:pt idx="3199">
                  <c:v>23.2</c:v>
                </c:pt>
                <c:pt idx="3200">
                  <c:v>20.3</c:v>
                </c:pt>
                <c:pt idx="3201">
                  <c:v>19.7</c:v>
                </c:pt>
                <c:pt idx="3202">
                  <c:v>20</c:v>
                </c:pt>
                <c:pt idx="3203">
                  <c:v>19.2</c:v>
                </c:pt>
                <c:pt idx="3204">
                  <c:v>20.6</c:v>
                </c:pt>
                <c:pt idx="3205">
                  <c:v>20.2</c:v>
                </c:pt>
                <c:pt idx="3206">
                  <c:v>20</c:v>
                </c:pt>
                <c:pt idx="3207">
                  <c:v>17.3</c:v>
                </c:pt>
                <c:pt idx="3208">
                  <c:v>18.399999999999999</c:v>
                </c:pt>
                <c:pt idx="3209">
                  <c:v>19.2</c:v>
                </c:pt>
                <c:pt idx="3210">
                  <c:v>20.7</c:v>
                </c:pt>
                <c:pt idx="3211">
                  <c:v>20.6</c:v>
                </c:pt>
                <c:pt idx="3212">
                  <c:v>20.7</c:v>
                </c:pt>
                <c:pt idx="3213">
                  <c:v>23.2</c:v>
                </c:pt>
                <c:pt idx="3214">
                  <c:v>20.8</c:v>
                </c:pt>
                <c:pt idx="3215">
                  <c:v>17.8</c:v>
                </c:pt>
                <c:pt idx="3216">
                  <c:v>16.100000000000001</c:v>
                </c:pt>
                <c:pt idx="3217">
                  <c:v>14.6</c:v>
                </c:pt>
                <c:pt idx="3218">
                  <c:v>14.6</c:v>
                </c:pt>
                <c:pt idx="3219">
                  <c:v>15.9</c:v>
                </c:pt>
                <c:pt idx="3220">
                  <c:v>17.2</c:v>
                </c:pt>
                <c:pt idx="3221">
                  <c:v>10.6</c:v>
                </c:pt>
                <c:pt idx="3222">
                  <c:v>11.3</c:v>
                </c:pt>
                <c:pt idx="3223">
                  <c:v>12</c:v>
                </c:pt>
                <c:pt idx="3224">
                  <c:v>11.6</c:v>
                </c:pt>
                <c:pt idx="3225">
                  <c:v>15.2</c:v>
                </c:pt>
                <c:pt idx="3226">
                  <c:v>16.399999999999999</c:v>
                </c:pt>
                <c:pt idx="3227">
                  <c:v>13.4</c:v>
                </c:pt>
                <c:pt idx="3228">
                  <c:v>11.3</c:v>
                </c:pt>
                <c:pt idx="3229">
                  <c:v>13.7</c:v>
                </c:pt>
                <c:pt idx="3230">
                  <c:v>14.3</c:v>
                </c:pt>
                <c:pt idx="3231">
                  <c:v>11.2</c:v>
                </c:pt>
                <c:pt idx="3232">
                  <c:v>11.5</c:v>
                </c:pt>
                <c:pt idx="3233">
                  <c:v>11.4</c:v>
                </c:pt>
                <c:pt idx="3234">
                  <c:v>8.1</c:v>
                </c:pt>
                <c:pt idx="3235">
                  <c:v>10.9</c:v>
                </c:pt>
                <c:pt idx="3236">
                  <c:v>10.8</c:v>
                </c:pt>
                <c:pt idx="3237">
                  <c:v>9.6</c:v>
                </c:pt>
                <c:pt idx="3238">
                  <c:v>10.8</c:v>
                </c:pt>
                <c:pt idx="3239">
                  <c:v>12</c:v>
                </c:pt>
                <c:pt idx="3240">
                  <c:v>9.3000000000000007</c:v>
                </c:pt>
                <c:pt idx="3241">
                  <c:v>12.7</c:v>
                </c:pt>
                <c:pt idx="3242">
                  <c:v>15.2</c:v>
                </c:pt>
                <c:pt idx="3243">
                  <c:v>8.5</c:v>
                </c:pt>
                <c:pt idx="3244">
                  <c:v>11.4</c:v>
                </c:pt>
                <c:pt idx="3245">
                  <c:v>12.5</c:v>
                </c:pt>
                <c:pt idx="3246">
                  <c:v>13.4</c:v>
                </c:pt>
                <c:pt idx="3247">
                  <c:v>9.8000000000000007</c:v>
                </c:pt>
                <c:pt idx="3248">
                  <c:v>11.7</c:v>
                </c:pt>
                <c:pt idx="3249">
                  <c:v>11.4</c:v>
                </c:pt>
                <c:pt idx="3250">
                  <c:v>13.2</c:v>
                </c:pt>
                <c:pt idx="3251">
                  <c:v>13.2</c:v>
                </c:pt>
                <c:pt idx="3252">
                  <c:v>14.4</c:v>
                </c:pt>
                <c:pt idx="3253">
                  <c:v>14.4</c:v>
                </c:pt>
                <c:pt idx="3254">
                  <c:v>12.6</c:v>
                </c:pt>
                <c:pt idx="3255">
                  <c:v>12</c:v>
                </c:pt>
                <c:pt idx="3256">
                  <c:v>9.2000000000000011</c:v>
                </c:pt>
                <c:pt idx="3257">
                  <c:v>6</c:v>
                </c:pt>
                <c:pt idx="3258">
                  <c:v>6.9</c:v>
                </c:pt>
                <c:pt idx="3259">
                  <c:v>9.2000000000000011</c:v>
                </c:pt>
                <c:pt idx="3260">
                  <c:v>6.8</c:v>
                </c:pt>
                <c:pt idx="3261">
                  <c:v>1.5</c:v>
                </c:pt>
                <c:pt idx="3262">
                  <c:v>0</c:v>
                </c:pt>
                <c:pt idx="3263">
                  <c:v>0.8</c:v>
                </c:pt>
                <c:pt idx="3264">
                  <c:v>5.0999999999999996</c:v>
                </c:pt>
                <c:pt idx="3265">
                  <c:v>4.2</c:v>
                </c:pt>
                <c:pt idx="3266">
                  <c:v>8.4</c:v>
                </c:pt>
                <c:pt idx="3267">
                  <c:v>9.2000000000000011</c:v>
                </c:pt>
                <c:pt idx="3268">
                  <c:v>8.4</c:v>
                </c:pt>
                <c:pt idx="3269">
                  <c:v>15.1</c:v>
                </c:pt>
                <c:pt idx="3270">
                  <c:v>14.3</c:v>
                </c:pt>
                <c:pt idx="3271">
                  <c:v>13.2</c:v>
                </c:pt>
                <c:pt idx="3272">
                  <c:v>14.1</c:v>
                </c:pt>
                <c:pt idx="3273">
                  <c:v>13.8</c:v>
                </c:pt>
                <c:pt idx="3274">
                  <c:v>9.7000000000000011</c:v>
                </c:pt>
                <c:pt idx="3275">
                  <c:v>9.8000000000000007</c:v>
                </c:pt>
                <c:pt idx="3276">
                  <c:v>10</c:v>
                </c:pt>
                <c:pt idx="3277">
                  <c:v>8.4</c:v>
                </c:pt>
                <c:pt idx="3278">
                  <c:v>9.2000000000000011</c:v>
                </c:pt>
                <c:pt idx="3279">
                  <c:v>9.2000000000000011</c:v>
                </c:pt>
                <c:pt idx="3280">
                  <c:v>7.3</c:v>
                </c:pt>
                <c:pt idx="3281">
                  <c:v>10.1</c:v>
                </c:pt>
                <c:pt idx="3282">
                  <c:v>12</c:v>
                </c:pt>
                <c:pt idx="3283">
                  <c:v>13</c:v>
                </c:pt>
                <c:pt idx="3284">
                  <c:v>17.3</c:v>
                </c:pt>
                <c:pt idx="3285">
                  <c:v>15.2</c:v>
                </c:pt>
                <c:pt idx="3286">
                  <c:v>16.3</c:v>
                </c:pt>
                <c:pt idx="3287">
                  <c:v>13.6</c:v>
                </c:pt>
                <c:pt idx="3288">
                  <c:v>14.1</c:v>
                </c:pt>
                <c:pt idx="3289">
                  <c:v>-0.1</c:v>
                </c:pt>
                <c:pt idx="3290">
                  <c:v>-3</c:v>
                </c:pt>
                <c:pt idx="3291">
                  <c:v>4</c:v>
                </c:pt>
                <c:pt idx="3292">
                  <c:v>1.3</c:v>
                </c:pt>
                <c:pt idx="3293">
                  <c:v>0.2</c:v>
                </c:pt>
                <c:pt idx="3294">
                  <c:v>-0.8</c:v>
                </c:pt>
                <c:pt idx="3295">
                  <c:v>5</c:v>
                </c:pt>
                <c:pt idx="3296">
                  <c:v>6.7</c:v>
                </c:pt>
                <c:pt idx="3297">
                  <c:v>9.2000000000000011</c:v>
                </c:pt>
                <c:pt idx="3298">
                  <c:v>14.2</c:v>
                </c:pt>
                <c:pt idx="3299">
                  <c:v>11.1</c:v>
                </c:pt>
                <c:pt idx="3300">
                  <c:v>3.1</c:v>
                </c:pt>
                <c:pt idx="3301">
                  <c:v>0.60000000000000064</c:v>
                </c:pt>
                <c:pt idx="3302">
                  <c:v>1.4</c:v>
                </c:pt>
                <c:pt idx="3303">
                  <c:v>5</c:v>
                </c:pt>
                <c:pt idx="3304">
                  <c:v>6.3</c:v>
                </c:pt>
                <c:pt idx="3305">
                  <c:v>5.2</c:v>
                </c:pt>
                <c:pt idx="3306">
                  <c:v>0.1</c:v>
                </c:pt>
                <c:pt idx="3307">
                  <c:v>1.4</c:v>
                </c:pt>
                <c:pt idx="3308">
                  <c:v>1.3</c:v>
                </c:pt>
                <c:pt idx="3309">
                  <c:v>4.0999999999999996</c:v>
                </c:pt>
                <c:pt idx="3310">
                  <c:v>8.7000000000000011</c:v>
                </c:pt>
                <c:pt idx="3311">
                  <c:v>13.3</c:v>
                </c:pt>
                <c:pt idx="3312">
                  <c:v>12.7</c:v>
                </c:pt>
                <c:pt idx="3313">
                  <c:v>13.2</c:v>
                </c:pt>
                <c:pt idx="3314">
                  <c:v>14.1</c:v>
                </c:pt>
                <c:pt idx="3315">
                  <c:v>16.2</c:v>
                </c:pt>
                <c:pt idx="3316">
                  <c:v>17.600000000000001</c:v>
                </c:pt>
                <c:pt idx="3317">
                  <c:v>15.2</c:v>
                </c:pt>
                <c:pt idx="3318">
                  <c:v>10</c:v>
                </c:pt>
                <c:pt idx="3319">
                  <c:v>8.8000000000000007</c:v>
                </c:pt>
                <c:pt idx="3320">
                  <c:v>14.8</c:v>
                </c:pt>
                <c:pt idx="3321">
                  <c:v>11.4</c:v>
                </c:pt>
                <c:pt idx="3322">
                  <c:v>12.2</c:v>
                </c:pt>
                <c:pt idx="3323">
                  <c:v>12.7</c:v>
                </c:pt>
                <c:pt idx="3324">
                  <c:v>11.4</c:v>
                </c:pt>
                <c:pt idx="3325">
                  <c:v>3.7</c:v>
                </c:pt>
                <c:pt idx="3326">
                  <c:v>8.4</c:v>
                </c:pt>
                <c:pt idx="3327">
                  <c:v>10.1</c:v>
                </c:pt>
                <c:pt idx="3328">
                  <c:v>14.8</c:v>
                </c:pt>
                <c:pt idx="3329">
                  <c:v>11</c:v>
                </c:pt>
                <c:pt idx="3330">
                  <c:v>18.399999999999999</c:v>
                </c:pt>
                <c:pt idx="3331">
                  <c:v>15.2</c:v>
                </c:pt>
                <c:pt idx="3332">
                  <c:v>15.3</c:v>
                </c:pt>
                <c:pt idx="3333">
                  <c:v>11</c:v>
                </c:pt>
                <c:pt idx="3334">
                  <c:v>6.8</c:v>
                </c:pt>
                <c:pt idx="3335">
                  <c:v>7.2</c:v>
                </c:pt>
                <c:pt idx="3336">
                  <c:v>7.1</c:v>
                </c:pt>
                <c:pt idx="3337">
                  <c:v>3</c:v>
                </c:pt>
                <c:pt idx="3338">
                  <c:v>1</c:v>
                </c:pt>
                <c:pt idx="3339">
                  <c:v>1</c:v>
                </c:pt>
                <c:pt idx="3340">
                  <c:v>1.3</c:v>
                </c:pt>
                <c:pt idx="3341">
                  <c:v>2.6</c:v>
                </c:pt>
                <c:pt idx="3342">
                  <c:v>2.4</c:v>
                </c:pt>
                <c:pt idx="3343">
                  <c:v>4.3</c:v>
                </c:pt>
                <c:pt idx="3344">
                  <c:v>5.4</c:v>
                </c:pt>
                <c:pt idx="3345">
                  <c:v>10.5</c:v>
                </c:pt>
                <c:pt idx="3346">
                  <c:v>12.9</c:v>
                </c:pt>
                <c:pt idx="3347">
                  <c:v>10.200000000000001</c:v>
                </c:pt>
                <c:pt idx="3348">
                  <c:v>11</c:v>
                </c:pt>
                <c:pt idx="3349">
                  <c:v>10.4</c:v>
                </c:pt>
                <c:pt idx="3350">
                  <c:v>8</c:v>
                </c:pt>
                <c:pt idx="3351">
                  <c:v>4.0999999999999996</c:v>
                </c:pt>
                <c:pt idx="3352">
                  <c:v>2.8</c:v>
                </c:pt>
                <c:pt idx="3353">
                  <c:v>4.5999999999999996</c:v>
                </c:pt>
                <c:pt idx="3354">
                  <c:v>8.6</c:v>
                </c:pt>
                <c:pt idx="3355">
                  <c:v>10.6</c:v>
                </c:pt>
                <c:pt idx="3356">
                  <c:v>11.6</c:v>
                </c:pt>
                <c:pt idx="3357">
                  <c:v>14</c:v>
                </c:pt>
                <c:pt idx="3358">
                  <c:v>14.4</c:v>
                </c:pt>
                <c:pt idx="3359">
                  <c:v>18.2</c:v>
                </c:pt>
                <c:pt idx="3360">
                  <c:v>19</c:v>
                </c:pt>
                <c:pt idx="3361">
                  <c:v>20.2</c:v>
                </c:pt>
                <c:pt idx="3362">
                  <c:v>19</c:v>
                </c:pt>
                <c:pt idx="3363">
                  <c:v>17.899999999999999</c:v>
                </c:pt>
                <c:pt idx="3364">
                  <c:v>17.3</c:v>
                </c:pt>
                <c:pt idx="3365">
                  <c:v>12.6</c:v>
                </c:pt>
                <c:pt idx="3366">
                  <c:v>17.100000000000001</c:v>
                </c:pt>
                <c:pt idx="3367">
                  <c:v>20.100000000000001</c:v>
                </c:pt>
                <c:pt idx="3368">
                  <c:v>18.8</c:v>
                </c:pt>
                <c:pt idx="3369">
                  <c:v>15.4</c:v>
                </c:pt>
                <c:pt idx="3370">
                  <c:v>13.1</c:v>
                </c:pt>
                <c:pt idx="3371">
                  <c:v>11.2</c:v>
                </c:pt>
                <c:pt idx="3372">
                  <c:v>16.2</c:v>
                </c:pt>
                <c:pt idx="3373">
                  <c:v>19.2</c:v>
                </c:pt>
                <c:pt idx="3374">
                  <c:v>20.399999999999999</c:v>
                </c:pt>
                <c:pt idx="3375">
                  <c:v>21.1</c:v>
                </c:pt>
                <c:pt idx="3376">
                  <c:v>19.5</c:v>
                </c:pt>
                <c:pt idx="3377">
                  <c:v>15.6</c:v>
                </c:pt>
                <c:pt idx="3378">
                  <c:v>14.9</c:v>
                </c:pt>
                <c:pt idx="3379">
                  <c:v>17.600000000000001</c:v>
                </c:pt>
                <c:pt idx="3380">
                  <c:v>16.600000000000001</c:v>
                </c:pt>
                <c:pt idx="3381">
                  <c:v>19</c:v>
                </c:pt>
                <c:pt idx="3382">
                  <c:v>19</c:v>
                </c:pt>
                <c:pt idx="3383">
                  <c:v>19.8</c:v>
                </c:pt>
                <c:pt idx="3384">
                  <c:v>15.1</c:v>
                </c:pt>
                <c:pt idx="3385">
                  <c:v>12</c:v>
                </c:pt>
                <c:pt idx="3386">
                  <c:v>12.2</c:v>
                </c:pt>
                <c:pt idx="3387">
                  <c:v>15.2</c:v>
                </c:pt>
                <c:pt idx="3388">
                  <c:v>13</c:v>
                </c:pt>
                <c:pt idx="3389">
                  <c:v>9.4</c:v>
                </c:pt>
                <c:pt idx="3390">
                  <c:v>11</c:v>
                </c:pt>
                <c:pt idx="3391">
                  <c:v>15.2</c:v>
                </c:pt>
                <c:pt idx="3392">
                  <c:v>18.7</c:v>
                </c:pt>
                <c:pt idx="3393">
                  <c:v>19.3</c:v>
                </c:pt>
                <c:pt idx="3394">
                  <c:v>16.8</c:v>
                </c:pt>
                <c:pt idx="3395">
                  <c:v>13.3</c:v>
                </c:pt>
                <c:pt idx="3396">
                  <c:v>10</c:v>
                </c:pt>
                <c:pt idx="3397">
                  <c:v>10.7</c:v>
                </c:pt>
                <c:pt idx="3398">
                  <c:v>12</c:v>
                </c:pt>
                <c:pt idx="3399">
                  <c:v>13.4</c:v>
                </c:pt>
                <c:pt idx="3400">
                  <c:v>15.9</c:v>
                </c:pt>
                <c:pt idx="3401">
                  <c:v>19.2</c:v>
                </c:pt>
                <c:pt idx="3402">
                  <c:v>21.1</c:v>
                </c:pt>
                <c:pt idx="3403">
                  <c:v>23</c:v>
                </c:pt>
                <c:pt idx="3404">
                  <c:v>25.4</c:v>
                </c:pt>
                <c:pt idx="3405">
                  <c:v>22.7</c:v>
                </c:pt>
                <c:pt idx="3406">
                  <c:v>22.7</c:v>
                </c:pt>
                <c:pt idx="3407">
                  <c:v>22.7</c:v>
                </c:pt>
                <c:pt idx="3408">
                  <c:v>21.2</c:v>
                </c:pt>
                <c:pt idx="3409">
                  <c:v>22.2</c:v>
                </c:pt>
                <c:pt idx="3410">
                  <c:v>24</c:v>
                </c:pt>
                <c:pt idx="3411">
                  <c:v>25.9</c:v>
                </c:pt>
                <c:pt idx="3412">
                  <c:v>26.2</c:v>
                </c:pt>
                <c:pt idx="3413">
                  <c:v>22.6</c:v>
                </c:pt>
                <c:pt idx="3414">
                  <c:v>20.2</c:v>
                </c:pt>
                <c:pt idx="3415">
                  <c:v>22.2</c:v>
                </c:pt>
                <c:pt idx="3416">
                  <c:v>24.2</c:v>
                </c:pt>
                <c:pt idx="3417">
                  <c:v>20.6</c:v>
                </c:pt>
                <c:pt idx="3418">
                  <c:v>20</c:v>
                </c:pt>
                <c:pt idx="3419">
                  <c:v>16.7</c:v>
                </c:pt>
                <c:pt idx="3420">
                  <c:v>17.600000000000001</c:v>
                </c:pt>
                <c:pt idx="3421">
                  <c:v>17.2</c:v>
                </c:pt>
                <c:pt idx="3422">
                  <c:v>17.8</c:v>
                </c:pt>
                <c:pt idx="3423">
                  <c:v>18.600000000000001</c:v>
                </c:pt>
                <c:pt idx="3424">
                  <c:v>22.5</c:v>
                </c:pt>
                <c:pt idx="3425">
                  <c:v>19.2</c:v>
                </c:pt>
                <c:pt idx="3426">
                  <c:v>21.1</c:v>
                </c:pt>
                <c:pt idx="3427">
                  <c:v>22.5</c:v>
                </c:pt>
                <c:pt idx="3428">
                  <c:v>25.4</c:v>
                </c:pt>
                <c:pt idx="3429">
                  <c:v>20.2</c:v>
                </c:pt>
                <c:pt idx="3430">
                  <c:v>21.8</c:v>
                </c:pt>
                <c:pt idx="3431">
                  <c:v>23.4</c:v>
                </c:pt>
                <c:pt idx="3432">
                  <c:v>25</c:v>
                </c:pt>
                <c:pt idx="3433">
                  <c:v>25.2</c:v>
                </c:pt>
                <c:pt idx="3434">
                  <c:v>26</c:v>
                </c:pt>
                <c:pt idx="3435">
                  <c:v>26.5</c:v>
                </c:pt>
                <c:pt idx="3436">
                  <c:v>24</c:v>
                </c:pt>
                <c:pt idx="3437">
                  <c:v>26.3</c:v>
                </c:pt>
                <c:pt idx="3438">
                  <c:v>28</c:v>
                </c:pt>
                <c:pt idx="3439">
                  <c:v>26.6</c:v>
                </c:pt>
                <c:pt idx="3440">
                  <c:v>25</c:v>
                </c:pt>
                <c:pt idx="3441">
                  <c:v>24.4</c:v>
                </c:pt>
                <c:pt idx="3442">
                  <c:v>23.8</c:v>
                </c:pt>
                <c:pt idx="3443">
                  <c:v>23.2</c:v>
                </c:pt>
                <c:pt idx="3444">
                  <c:v>25</c:v>
                </c:pt>
                <c:pt idx="3445">
                  <c:v>27.2</c:v>
                </c:pt>
                <c:pt idx="3446">
                  <c:v>29.5</c:v>
                </c:pt>
                <c:pt idx="3447">
                  <c:v>30.2</c:v>
                </c:pt>
                <c:pt idx="3448">
                  <c:v>29.8</c:v>
                </c:pt>
                <c:pt idx="3449">
                  <c:v>28.2</c:v>
                </c:pt>
                <c:pt idx="3450">
                  <c:v>27</c:v>
                </c:pt>
                <c:pt idx="3451">
                  <c:v>27.5</c:v>
                </c:pt>
                <c:pt idx="3452">
                  <c:v>28.6</c:v>
                </c:pt>
                <c:pt idx="3453">
                  <c:v>31.8</c:v>
                </c:pt>
                <c:pt idx="3454">
                  <c:v>34</c:v>
                </c:pt>
                <c:pt idx="3455">
                  <c:v>37</c:v>
                </c:pt>
                <c:pt idx="3456">
                  <c:v>36</c:v>
                </c:pt>
                <c:pt idx="3457">
                  <c:v>30.6</c:v>
                </c:pt>
                <c:pt idx="3458">
                  <c:v>30.2</c:v>
                </c:pt>
                <c:pt idx="3459">
                  <c:v>25.2</c:v>
                </c:pt>
                <c:pt idx="3460">
                  <c:v>27</c:v>
                </c:pt>
                <c:pt idx="3461">
                  <c:v>26.2</c:v>
                </c:pt>
                <c:pt idx="3462">
                  <c:v>25.1</c:v>
                </c:pt>
                <c:pt idx="3463">
                  <c:v>29.7</c:v>
                </c:pt>
                <c:pt idx="3464">
                  <c:v>29.5</c:v>
                </c:pt>
                <c:pt idx="3465">
                  <c:v>29.2</c:v>
                </c:pt>
                <c:pt idx="3466">
                  <c:v>30.2</c:v>
                </c:pt>
                <c:pt idx="3467">
                  <c:v>31.3</c:v>
                </c:pt>
                <c:pt idx="3468">
                  <c:v>30.5</c:v>
                </c:pt>
                <c:pt idx="3469">
                  <c:v>29.9</c:v>
                </c:pt>
                <c:pt idx="3470">
                  <c:v>29.9</c:v>
                </c:pt>
                <c:pt idx="3471">
                  <c:v>31.5</c:v>
                </c:pt>
                <c:pt idx="3472">
                  <c:v>26.6</c:v>
                </c:pt>
                <c:pt idx="3473">
                  <c:v>23.6</c:v>
                </c:pt>
                <c:pt idx="3474">
                  <c:v>24.3</c:v>
                </c:pt>
                <c:pt idx="3475">
                  <c:v>26.8</c:v>
                </c:pt>
                <c:pt idx="3476">
                  <c:v>28.8</c:v>
                </c:pt>
                <c:pt idx="3477">
                  <c:v>23.8</c:v>
                </c:pt>
                <c:pt idx="3478">
                  <c:v>27.3</c:v>
                </c:pt>
                <c:pt idx="3479">
                  <c:v>25.6</c:v>
                </c:pt>
                <c:pt idx="3480">
                  <c:v>27.4</c:v>
                </c:pt>
                <c:pt idx="3481">
                  <c:v>33.4</c:v>
                </c:pt>
                <c:pt idx="3482">
                  <c:v>25.2</c:v>
                </c:pt>
                <c:pt idx="3483">
                  <c:v>26.8</c:v>
                </c:pt>
                <c:pt idx="3484">
                  <c:v>26.5</c:v>
                </c:pt>
                <c:pt idx="3485">
                  <c:v>27.2</c:v>
                </c:pt>
                <c:pt idx="3486">
                  <c:v>26.6</c:v>
                </c:pt>
                <c:pt idx="3487">
                  <c:v>30</c:v>
                </c:pt>
                <c:pt idx="3488">
                  <c:v>30.2</c:v>
                </c:pt>
                <c:pt idx="3489">
                  <c:v>32.300000000000004</c:v>
                </c:pt>
                <c:pt idx="3490">
                  <c:v>31.2</c:v>
                </c:pt>
                <c:pt idx="3491">
                  <c:v>27.4</c:v>
                </c:pt>
                <c:pt idx="3492">
                  <c:v>25.2</c:v>
                </c:pt>
                <c:pt idx="3493">
                  <c:v>25.2</c:v>
                </c:pt>
                <c:pt idx="3494">
                  <c:v>26.9</c:v>
                </c:pt>
                <c:pt idx="3495">
                  <c:v>26.2</c:v>
                </c:pt>
                <c:pt idx="3496">
                  <c:v>23.7</c:v>
                </c:pt>
                <c:pt idx="3497">
                  <c:v>26.7</c:v>
                </c:pt>
                <c:pt idx="3498">
                  <c:v>29</c:v>
                </c:pt>
                <c:pt idx="3499">
                  <c:v>33.300000000000004</c:v>
                </c:pt>
                <c:pt idx="3500">
                  <c:v>33</c:v>
                </c:pt>
                <c:pt idx="3501">
                  <c:v>29.3</c:v>
                </c:pt>
                <c:pt idx="3502">
                  <c:v>32</c:v>
                </c:pt>
                <c:pt idx="3503">
                  <c:v>33.6</c:v>
                </c:pt>
                <c:pt idx="3504">
                  <c:v>26.4</c:v>
                </c:pt>
                <c:pt idx="3505">
                  <c:v>26.4</c:v>
                </c:pt>
                <c:pt idx="3506">
                  <c:v>26.1</c:v>
                </c:pt>
                <c:pt idx="3507">
                  <c:v>27.7</c:v>
                </c:pt>
                <c:pt idx="3508">
                  <c:v>29.1</c:v>
                </c:pt>
                <c:pt idx="3509">
                  <c:v>28.7</c:v>
                </c:pt>
                <c:pt idx="3510">
                  <c:v>31</c:v>
                </c:pt>
                <c:pt idx="3511">
                  <c:v>27.2</c:v>
                </c:pt>
                <c:pt idx="3512">
                  <c:v>26.2</c:v>
                </c:pt>
                <c:pt idx="3513">
                  <c:v>26.4</c:v>
                </c:pt>
                <c:pt idx="3514">
                  <c:v>26.6</c:v>
                </c:pt>
                <c:pt idx="3515">
                  <c:v>25.1</c:v>
                </c:pt>
                <c:pt idx="3516">
                  <c:v>28.3</c:v>
                </c:pt>
                <c:pt idx="3517">
                  <c:v>31.8</c:v>
                </c:pt>
                <c:pt idx="3518">
                  <c:v>32.200000000000003</c:v>
                </c:pt>
                <c:pt idx="3519">
                  <c:v>32</c:v>
                </c:pt>
                <c:pt idx="3520">
                  <c:v>29.3</c:v>
                </c:pt>
                <c:pt idx="3521">
                  <c:v>22.5</c:v>
                </c:pt>
                <c:pt idx="3522">
                  <c:v>27.6</c:v>
                </c:pt>
                <c:pt idx="3523">
                  <c:v>30</c:v>
                </c:pt>
                <c:pt idx="3524">
                  <c:v>32.200000000000003</c:v>
                </c:pt>
                <c:pt idx="3525">
                  <c:v>32</c:v>
                </c:pt>
                <c:pt idx="3526">
                  <c:v>25.8</c:v>
                </c:pt>
                <c:pt idx="3527">
                  <c:v>25.3</c:v>
                </c:pt>
                <c:pt idx="3528">
                  <c:v>20.100000000000001</c:v>
                </c:pt>
                <c:pt idx="3529">
                  <c:v>21.8</c:v>
                </c:pt>
                <c:pt idx="3530">
                  <c:v>23.1</c:v>
                </c:pt>
                <c:pt idx="3531">
                  <c:v>24.6</c:v>
                </c:pt>
                <c:pt idx="3532">
                  <c:v>25</c:v>
                </c:pt>
                <c:pt idx="3533">
                  <c:v>24.7</c:v>
                </c:pt>
                <c:pt idx="3534">
                  <c:v>25.8</c:v>
                </c:pt>
                <c:pt idx="3535">
                  <c:v>25.2</c:v>
                </c:pt>
                <c:pt idx="3536">
                  <c:v>25.3</c:v>
                </c:pt>
                <c:pt idx="3537">
                  <c:v>25</c:v>
                </c:pt>
                <c:pt idx="3538">
                  <c:v>24.4</c:v>
                </c:pt>
                <c:pt idx="3539">
                  <c:v>26.6</c:v>
                </c:pt>
                <c:pt idx="3540">
                  <c:v>25.2</c:v>
                </c:pt>
                <c:pt idx="3541">
                  <c:v>25.4</c:v>
                </c:pt>
                <c:pt idx="3542">
                  <c:v>26.8</c:v>
                </c:pt>
                <c:pt idx="3543">
                  <c:v>26.7</c:v>
                </c:pt>
                <c:pt idx="3544">
                  <c:v>27.4</c:v>
                </c:pt>
                <c:pt idx="3545">
                  <c:v>20.6</c:v>
                </c:pt>
                <c:pt idx="3546">
                  <c:v>18</c:v>
                </c:pt>
                <c:pt idx="3547">
                  <c:v>20.3</c:v>
                </c:pt>
                <c:pt idx="3548">
                  <c:v>25.3</c:v>
                </c:pt>
                <c:pt idx="3549">
                  <c:v>27</c:v>
                </c:pt>
                <c:pt idx="3550">
                  <c:v>25</c:v>
                </c:pt>
                <c:pt idx="3551">
                  <c:v>26</c:v>
                </c:pt>
                <c:pt idx="3552">
                  <c:v>28</c:v>
                </c:pt>
                <c:pt idx="3553">
                  <c:v>31.8</c:v>
                </c:pt>
                <c:pt idx="3554">
                  <c:v>31.5</c:v>
                </c:pt>
                <c:pt idx="3555">
                  <c:v>32.700000000000003</c:v>
                </c:pt>
                <c:pt idx="3556">
                  <c:v>24.3</c:v>
                </c:pt>
                <c:pt idx="3557">
                  <c:v>25.4</c:v>
                </c:pt>
                <c:pt idx="3558">
                  <c:v>25.2</c:v>
                </c:pt>
                <c:pt idx="3559">
                  <c:v>24</c:v>
                </c:pt>
                <c:pt idx="3560">
                  <c:v>23.4</c:v>
                </c:pt>
                <c:pt idx="3561">
                  <c:v>21.5</c:v>
                </c:pt>
                <c:pt idx="3562">
                  <c:v>17.399999999999999</c:v>
                </c:pt>
                <c:pt idx="3563">
                  <c:v>16.399999999999999</c:v>
                </c:pt>
                <c:pt idx="3564">
                  <c:v>19.5</c:v>
                </c:pt>
                <c:pt idx="3565">
                  <c:v>21.1</c:v>
                </c:pt>
                <c:pt idx="3566">
                  <c:v>15.2</c:v>
                </c:pt>
                <c:pt idx="3567">
                  <c:v>13.4</c:v>
                </c:pt>
                <c:pt idx="3568">
                  <c:v>18.600000000000001</c:v>
                </c:pt>
                <c:pt idx="3569">
                  <c:v>15.2</c:v>
                </c:pt>
                <c:pt idx="3570">
                  <c:v>19.399999999999999</c:v>
                </c:pt>
                <c:pt idx="3571">
                  <c:v>20.2</c:v>
                </c:pt>
                <c:pt idx="3572">
                  <c:v>20.399999999999999</c:v>
                </c:pt>
                <c:pt idx="3573">
                  <c:v>23</c:v>
                </c:pt>
                <c:pt idx="3574">
                  <c:v>25.2</c:v>
                </c:pt>
                <c:pt idx="3575">
                  <c:v>25.2</c:v>
                </c:pt>
                <c:pt idx="3576">
                  <c:v>24</c:v>
                </c:pt>
                <c:pt idx="3577">
                  <c:v>22.6</c:v>
                </c:pt>
                <c:pt idx="3578">
                  <c:v>20.3</c:v>
                </c:pt>
                <c:pt idx="3579">
                  <c:v>13.6</c:v>
                </c:pt>
                <c:pt idx="3580">
                  <c:v>13.1</c:v>
                </c:pt>
                <c:pt idx="3581">
                  <c:v>14.4</c:v>
                </c:pt>
                <c:pt idx="3582">
                  <c:v>14.4</c:v>
                </c:pt>
                <c:pt idx="3583">
                  <c:v>12.4</c:v>
                </c:pt>
                <c:pt idx="3584">
                  <c:v>7.6</c:v>
                </c:pt>
                <c:pt idx="3585">
                  <c:v>8.6</c:v>
                </c:pt>
                <c:pt idx="3586">
                  <c:v>12.1</c:v>
                </c:pt>
                <c:pt idx="3587">
                  <c:v>14</c:v>
                </c:pt>
                <c:pt idx="3588">
                  <c:v>14.3</c:v>
                </c:pt>
                <c:pt idx="3589">
                  <c:v>19.8</c:v>
                </c:pt>
                <c:pt idx="3590">
                  <c:v>16.2</c:v>
                </c:pt>
                <c:pt idx="3591">
                  <c:v>14.6</c:v>
                </c:pt>
                <c:pt idx="3592">
                  <c:v>6</c:v>
                </c:pt>
                <c:pt idx="3593">
                  <c:v>9</c:v>
                </c:pt>
                <c:pt idx="3594">
                  <c:v>9.1</c:v>
                </c:pt>
                <c:pt idx="3595">
                  <c:v>11.4</c:v>
                </c:pt>
                <c:pt idx="3596">
                  <c:v>14.1</c:v>
                </c:pt>
                <c:pt idx="3597">
                  <c:v>14</c:v>
                </c:pt>
                <c:pt idx="3598">
                  <c:v>14.1</c:v>
                </c:pt>
                <c:pt idx="3599">
                  <c:v>16.5</c:v>
                </c:pt>
                <c:pt idx="3600">
                  <c:v>18</c:v>
                </c:pt>
                <c:pt idx="3601">
                  <c:v>18.2</c:v>
                </c:pt>
                <c:pt idx="3602">
                  <c:v>18.600000000000001</c:v>
                </c:pt>
                <c:pt idx="3603">
                  <c:v>16.399999999999999</c:v>
                </c:pt>
                <c:pt idx="3604">
                  <c:v>16.2</c:v>
                </c:pt>
                <c:pt idx="3605">
                  <c:v>15.4</c:v>
                </c:pt>
                <c:pt idx="3606">
                  <c:v>20.5</c:v>
                </c:pt>
                <c:pt idx="3607">
                  <c:v>20.2</c:v>
                </c:pt>
                <c:pt idx="3608">
                  <c:v>18.5</c:v>
                </c:pt>
                <c:pt idx="3609">
                  <c:v>14.4</c:v>
                </c:pt>
                <c:pt idx="3610">
                  <c:v>15.4</c:v>
                </c:pt>
                <c:pt idx="3611">
                  <c:v>16.2</c:v>
                </c:pt>
                <c:pt idx="3612">
                  <c:v>13.1</c:v>
                </c:pt>
                <c:pt idx="3613">
                  <c:v>11.3</c:v>
                </c:pt>
                <c:pt idx="3614">
                  <c:v>15</c:v>
                </c:pt>
                <c:pt idx="3615">
                  <c:v>12</c:v>
                </c:pt>
                <c:pt idx="3616">
                  <c:v>11.7</c:v>
                </c:pt>
                <c:pt idx="3617">
                  <c:v>11.2</c:v>
                </c:pt>
                <c:pt idx="3618">
                  <c:v>6.8</c:v>
                </c:pt>
                <c:pt idx="3619">
                  <c:v>6.2</c:v>
                </c:pt>
                <c:pt idx="3620">
                  <c:v>10.4</c:v>
                </c:pt>
                <c:pt idx="3621">
                  <c:v>16.3</c:v>
                </c:pt>
                <c:pt idx="3622">
                  <c:v>15</c:v>
                </c:pt>
                <c:pt idx="3623">
                  <c:v>14</c:v>
                </c:pt>
                <c:pt idx="3624">
                  <c:v>12.2</c:v>
                </c:pt>
                <c:pt idx="3625">
                  <c:v>10.4</c:v>
                </c:pt>
                <c:pt idx="3626">
                  <c:v>11.1</c:v>
                </c:pt>
                <c:pt idx="3627">
                  <c:v>14.9</c:v>
                </c:pt>
                <c:pt idx="3628">
                  <c:v>14.2</c:v>
                </c:pt>
                <c:pt idx="3629">
                  <c:v>15.6</c:v>
                </c:pt>
                <c:pt idx="3630">
                  <c:v>15.3</c:v>
                </c:pt>
                <c:pt idx="3631">
                  <c:v>13.7</c:v>
                </c:pt>
                <c:pt idx="3632">
                  <c:v>13.4</c:v>
                </c:pt>
                <c:pt idx="3633">
                  <c:v>9.2000000000000011</c:v>
                </c:pt>
                <c:pt idx="3634">
                  <c:v>3.5</c:v>
                </c:pt>
                <c:pt idx="3635">
                  <c:v>6.3</c:v>
                </c:pt>
                <c:pt idx="3636">
                  <c:v>11.4</c:v>
                </c:pt>
                <c:pt idx="3637">
                  <c:v>10.8</c:v>
                </c:pt>
                <c:pt idx="3638">
                  <c:v>9.2000000000000011</c:v>
                </c:pt>
                <c:pt idx="3639">
                  <c:v>10.200000000000001</c:v>
                </c:pt>
                <c:pt idx="3640">
                  <c:v>12.2</c:v>
                </c:pt>
                <c:pt idx="3641">
                  <c:v>14.2</c:v>
                </c:pt>
                <c:pt idx="3642">
                  <c:v>10.200000000000001</c:v>
                </c:pt>
                <c:pt idx="3643">
                  <c:v>12.2</c:v>
                </c:pt>
                <c:pt idx="3644">
                  <c:v>8.8000000000000007</c:v>
                </c:pt>
                <c:pt idx="3645">
                  <c:v>6</c:v>
                </c:pt>
                <c:pt idx="3646">
                  <c:v>2.2000000000000002</c:v>
                </c:pt>
                <c:pt idx="3647">
                  <c:v>-0.4</c:v>
                </c:pt>
                <c:pt idx="3648">
                  <c:v>2.2000000000000002</c:v>
                </c:pt>
                <c:pt idx="3649">
                  <c:v>6.2</c:v>
                </c:pt>
                <c:pt idx="3650">
                  <c:v>6.1</c:v>
                </c:pt>
                <c:pt idx="3651">
                  <c:v>10.1</c:v>
                </c:pt>
                <c:pt idx="3652">
                  <c:v>13</c:v>
                </c:pt>
                <c:pt idx="3653">
                  <c:v>7.5</c:v>
                </c:pt>
                <c:pt idx="3654">
                  <c:v>10.200000000000001</c:v>
                </c:pt>
                <c:pt idx="3655">
                  <c:v>6.2</c:v>
                </c:pt>
                <c:pt idx="3656">
                  <c:v>0.2</c:v>
                </c:pt>
                <c:pt idx="3657">
                  <c:v>4.4000000000000004</c:v>
                </c:pt>
                <c:pt idx="3658">
                  <c:v>5.6</c:v>
                </c:pt>
                <c:pt idx="3659">
                  <c:v>6.4</c:v>
                </c:pt>
                <c:pt idx="3660">
                  <c:v>2.2000000000000002</c:v>
                </c:pt>
                <c:pt idx="3661">
                  <c:v>4.2</c:v>
                </c:pt>
                <c:pt idx="3662">
                  <c:v>2.2000000000000002</c:v>
                </c:pt>
                <c:pt idx="3663">
                  <c:v>-0.30000000000000032</c:v>
                </c:pt>
                <c:pt idx="3664">
                  <c:v>-2.6</c:v>
                </c:pt>
                <c:pt idx="3665">
                  <c:v>-0.1</c:v>
                </c:pt>
                <c:pt idx="3666">
                  <c:v>3.4</c:v>
                </c:pt>
                <c:pt idx="3667">
                  <c:v>5.2</c:v>
                </c:pt>
                <c:pt idx="3668">
                  <c:v>6.2</c:v>
                </c:pt>
                <c:pt idx="3669">
                  <c:v>0.2</c:v>
                </c:pt>
                <c:pt idx="3670">
                  <c:v>4.5</c:v>
                </c:pt>
                <c:pt idx="3671">
                  <c:v>5</c:v>
                </c:pt>
                <c:pt idx="3672">
                  <c:v>5</c:v>
                </c:pt>
                <c:pt idx="3673">
                  <c:v>3.8</c:v>
                </c:pt>
                <c:pt idx="3674">
                  <c:v>3.4</c:v>
                </c:pt>
                <c:pt idx="3675">
                  <c:v>6.2</c:v>
                </c:pt>
                <c:pt idx="3676">
                  <c:v>10.9</c:v>
                </c:pt>
                <c:pt idx="3677">
                  <c:v>9.1</c:v>
                </c:pt>
                <c:pt idx="3678">
                  <c:v>3</c:v>
                </c:pt>
                <c:pt idx="3679">
                  <c:v>0</c:v>
                </c:pt>
                <c:pt idx="3680">
                  <c:v>-1</c:v>
                </c:pt>
                <c:pt idx="3681">
                  <c:v>5</c:v>
                </c:pt>
                <c:pt idx="3682">
                  <c:v>8</c:v>
                </c:pt>
                <c:pt idx="3683">
                  <c:v>11.3</c:v>
                </c:pt>
                <c:pt idx="3684">
                  <c:v>12.1</c:v>
                </c:pt>
                <c:pt idx="3685">
                  <c:v>6.6</c:v>
                </c:pt>
                <c:pt idx="3686">
                  <c:v>6.4</c:v>
                </c:pt>
                <c:pt idx="3687">
                  <c:v>10.200000000000001</c:v>
                </c:pt>
                <c:pt idx="3688">
                  <c:v>9.4</c:v>
                </c:pt>
                <c:pt idx="3689">
                  <c:v>11.6</c:v>
                </c:pt>
                <c:pt idx="3690">
                  <c:v>12.6</c:v>
                </c:pt>
                <c:pt idx="3691">
                  <c:v>6.9</c:v>
                </c:pt>
                <c:pt idx="3692">
                  <c:v>9.5</c:v>
                </c:pt>
                <c:pt idx="3693">
                  <c:v>10.200000000000001</c:v>
                </c:pt>
                <c:pt idx="3694">
                  <c:v>6.2</c:v>
                </c:pt>
                <c:pt idx="3695">
                  <c:v>4.0999999999999996</c:v>
                </c:pt>
                <c:pt idx="3696">
                  <c:v>1</c:v>
                </c:pt>
                <c:pt idx="3697">
                  <c:v>-1.3</c:v>
                </c:pt>
                <c:pt idx="3698">
                  <c:v>-0.4</c:v>
                </c:pt>
                <c:pt idx="3699">
                  <c:v>1</c:v>
                </c:pt>
                <c:pt idx="3700">
                  <c:v>2.7</c:v>
                </c:pt>
                <c:pt idx="3701">
                  <c:v>2.6</c:v>
                </c:pt>
                <c:pt idx="3702">
                  <c:v>3</c:v>
                </c:pt>
                <c:pt idx="3703">
                  <c:v>2.1</c:v>
                </c:pt>
                <c:pt idx="3704">
                  <c:v>1.7</c:v>
                </c:pt>
                <c:pt idx="3705">
                  <c:v>5.2</c:v>
                </c:pt>
                <c:pt idx="3706">
                  <c:v>4.3</c:v>
                </c:pt>
                <c:pt idx="3707">
                  <c:v>3.4</c:v>
                </c:pt>
                <c:pt idx="3708">
                  <c:v>2.2999999999999998</c:v>
                </c:pt>
                <c:pt idx="3709">
                  <c:v>2.5</c:v>
                </c:pt>
                <c:pt idx="3710">
                  <c:v>1.4</c:v>
                </c:pt>
                <c:pt idx="3711">
                  <c:v>-0.60000000000000064</c:v>
                </c:pt>
                <c:pt idx="3712">
                  <c:v>2</c:v>
                </c:pt>
                <c:pt idx="3713">
                  <c:v>5.2</c:v>
                </c:pt>
                <c:pt idx="3714">
                  <c:v>10</c:v>
                </c:pt>
                <c:pt idx="3715">
                  <c:v>8</c:v>
                </c:pt>
                <c:pt idx="3716">
                  <c:v>2.2999999999999998</c:v>
                </c:pt>
                <c:pt idx="3717">
                  <c:v>3.2</c:v>
                </c:pt>
                <c:pt idx="3718">
                  <c:v>4.9000000000000004</c:v>
                </c:pt>
                <c:pt idx="3719">
                  <c:v>12.5</c:v>
                </c:pt>
                <c:pt idx="3720">
                  <c:v>13.8</c:v>
                </c:pt>
                <c:pt idx="3721">
                  <c:v>8.2000000000000011</c:v>
                </c:pt>
                <c:pt idx="3722">
                  <c:v>5.4</c:v>
                </c:pt>
                <c:pt idx="3723">
                  <c:v>5.2</c:v>
                </c:pt>
                <c:pt idx="3724">
                  <c:v>5.0999999999999996</c:v>
                </c:pt>
                <c:pt idx="3725">
                  <c:v>5.7</c:v>
                </c:pt>
                <c:pt idx="3726">
                  <c:v>5.8</c:v>
                </c:pt>
                <c:pt idx="3727">
                  <c:v>6.2</c:v>
                </c:pt>
                <c:pt idx="3728">
                  <c:v>6.3</c:v>
                </c:pt>
                <c:pt idx="3729">
                  <c:v>7.4</c:v>
                </c:pt>
                <c:pt idx="3730">
                  <c:v>7.4</c:v>
                </c:pt>
                <c:pt idx="3731">
                  <c:v>9.4</c:v>
                </c:pt>
                <c:pt idx="3732">
                  <c:v>14.2</c:v>
                </c:pt>
                <c:pt idx="3733">
                  <c:v>19.2</c:v>
                </c:pt>
                <c:pt idx="3734">
                  <c:v>20</c:v>
                </c:pt>
                <c:pt idx="3735">
                  <c:v>20.5</c:v>
                </c:pt>
                <c:pt idx="3736">
                  <c:v>12</c:v>
                </c:pt>
                <c:pt idx="3737">
                  <c:v>7.3</c:v>
                </c:pt>
                <c:pt idx="3738">
                  <c:v>4.8</c:v>
                </c:pt>
                <c:pt idx="3739">
                  <c:v>8.2000000000000011</c:v>
                </c:pt>
                <c:pt idx="3740">
                  <c:v>13.7</c:v>
                </c:pt>
                <c:pt idx="3741">
                  <c:v>18.3</c:v>
                </c:pt>
                <c:pt idx="3742">
                  <c:v>19.5</c:v>
                </c:pt>
                <c:pt idx="3743">
                  <c:v>16</c:v>
                </c:pt>
                <c:pt idx="3744">
                  <c:v>14.2</c:v>
                </c:pt>
                <c:pt idx="3745">
                  <c:v>13.8</c:v>
                </c:pt>
                <c:pt idx="3746">
                  <c:v>18.600000000000001</c:v>
                </c:pt>
                <c:pt idx="3747">
                  <c:v>12</c:v>
                </c:pt>
                <c:pt idx="3748">
                  <c:v>8.5</c:v>
                </c:pt>
                <c:pt idx="3749">
                  <c:v>10.200000000000001</c:v>
                </c:pt>
                <c:pt idx="3750">
                  <c:v>11.3</c:v>
                </c:pt>
                <c:pt idx="3751">
                  <c:v>15.5</c:v>
                </c:pt>
                <c:pt idx="3752">
                  <c:v>14.9</c:v>
                </c:pt>
                <c:pt idx="3753">
                  <c:v>10.4</c:v>
                </c:pt>
                <c:pt idx="3754">
                  <c:v>11.5</c:v>
                </c:pt>
                <c:pt idx="3755">
                  <c:v>9.6</c:v>
                </c:pt>
                <c:pt idx="3756">
                  <c:v>11.6</c:v>
                </c:pt>
                <c:pt idx="3757">
                  <c:v>14.6</c:v>
                </c:pt>
                <c:pt idx="3758">
                  <c:v>17.399999999999999</c:v>
                </c:pt>
                <c:pt idx="3759">
                  <c:v>19.7</c:v>
                </c:pt>
                <c:pt idx="3760">
                  <c:v>18.399999999999999</c:v>
                </c:pt>
                <c:pt idx="3761">
                  <c:v>19.899999999999999</c:v>
                </c:pt>
                <c:pt idx="3762">
                  <c:v>20.399999999999999</c:v>
                </c:pt>
                <c:pt idx="3763">
                  <c:v>19.8</c:v>
                </c:pt>
                <c:pt idx="3764">
                  <c:v>21.4</c:v>
                </c:pt>
                <c:pt idx="3765">
                  <c:v>16.399999999999999</c:v>
                </c:pt>
                <c:pt idx="3766">
                  <c:v>15.6</c:v>
                </c:pt>
                <c:pt idx="3767">
                  <c:v>16.2</c:v>
                </c:pt>
                <c:pt idx="3768">
                  <c:v>16.600000000000001</c:v>
                </c:pt>
                <c:pt idx="3769">
                  <c:v>16.7</c:v>
                </c:pt>
                <c:pt idx="3770">
                  <c:v>18.100000000000001</c:v>
                </c:pt>
                <c:pt idx="3771">
                  <c:v>17.899999999999999</c:v>
                </c:pt>
                <c:pt idx="3772">
                  <c:v>18.2</c:v>
                </c:pt>
                <c:pt idx="3773">
                  <c:v>20.6</c:v>
                </c:pt>
                <c:pt idx="3774">
                  <c:v>19</c:v>
                </c:pt>
                <c:pt idx="3775">
                  <c:v>16.5</c:v>
                </c:pt>
                <c:pt idx="3776">
                  <c:v>20</c:v>
                </c:pt>
                <c:pt idx="3777">
                  <c:v>22.6</c:v>
                </c:pt>
                <c:pt idx="3778">
                  <c:v>24</c:v>
                </c:pt>
                <c:pt idx="3779">
                  <c:v>22.2</c:v>
                </c:pt>
                <c:pt idx="3780">
                  <c:v>23</c:v>
                </c:pt>
                <c:pt idx="3781">
                  <c:v>23.2</c:v>
                </c:pt>
                <c:pt idx="3782">
                  <c:v>24</c:v>
                </c:pt>
                <c:pt idx="3783">
                  <c:v>22.7</c:v>
                </c:pt>
                <c:pt idx="3784">
                  <c:v>13.8</c:v>
                </c:pt>
                <c:pt idx="3785">
                  <c:v>14</c:v>
                </c:pt>
                <c:pt idx="3786">
                  <c:v>14.5</c:v>
                </c:pt>
                <c:pt idx="3787">
                  <c:v>17.5</c:v>
                </c:pt>
                <c:pt idx="3788">
                  <c:v>23.2</c:v>
                </c:pt>
                <c:pt idx="3789">
                  <c:v>22.6</c:v>
                </c:pt>
                <c:pt idx="3790">
                  <c:v>21.5</c:v>
                </c:pt>
                <c:pt idx="3791">
                  <c:v>22.5</c:v>
                </c:pt>
                <c:pt idx="3792">
                  <c:v>17.600000000000001</c:v>
                </c:pt>
                <c:pt idx="3793">
                  <c:v>20</c:v>
                </c:pt>
                <c:pt idx="3794">
                  <c:v>17</c:v>
                </c:pt>
                <c:pt idx="3795">
                  <c:v>20.2</c:v>
                </c:pt>
                <c:pt idx="3796">
                  <c:v>20.2</c:v>
                </c:pt>
                <c:pt idx="3797">
                  <c:v>19.3</c:v>
                </c:pt>
                <c:pt idx="3798">
                  <c:v>21.2</c:v>
                </c:pt>
                <c:pt idx="3799">
                  <c:v>22.6</c:v>
                </c:pt>
                <c:pt idx="3800">
                  <c:v>20</c:v>
                </c:pt>
                <c:pt idx="3801">
                  <c:v>26.2</c:v>
                </c:pt>
                <c:pt idx="3802">
                  <c:v>30</c:v>
                </c:pt>
                <c:pt idx="3803">
                  <c:v>28.3</c:v>
                </c:pt>
                <c:pt idx="3804">
                  <c:v>24.9</c:v>
                </c:pt>
                <c:pt idx="3805">
                  <c:v>24.2</c:v>
                </c:pt>
                <c:pt idx="3806">
                  <c:v>15.5</c:v>
                </c:pt>
                <c:pt idx="3807">
                  <c:v>17.2</c:v>
                </c:pt>
                <c:pt idx="3808">
                  <c:v>18.100000000000001</c:v>
                </c:pt>
                <c:pt idx="3809">
                  <c:v>18.2</c:v>
                </c:pt>
                <c:pt idx="3810">
                  <c:v>19.2</c:v>
                </c:pt>
                <c:pt idx="3811">
                  <c:v>22.3</c:v>
                </c:pt>
                <c:pt idx="3812">
                  <c:v>24.3</c:v>
                </c:pt>
                <c:pt idx="3813">
                  <c:v>26.8</c:v>
                </c:pt>
                <c:pt idx="3814">
                  <c:v>28.7</c:v>
                </c:pt>
                <c:pt idx="3815">
                  <c:v>26.6</c:v>
                </c:pt>
                <c:pt idx="3816">
                  <c:v>28.8</c:v>
                </c:pt>
                <c:pt idx="3817">
                  <c:v>24.7</c:v>
                </c:pt>
                <c:pt idx="3818">
                  <c:v>24.4</c:v>
                </c:pt>
                <c:pt idx="3819">
                  <c:v>25</c:v>
                </c:pt>
                <c:pt idx="3820">
                  <c:v>24.3</c:v>
                </c:pt>
                <c:pt idx="3821">
                  <c:v>26</c:v>
                </c:pt>
                <c:pt idx="3822">
                  <c:v>23.7</c:v>
                </c:pt>
                <c:pt idx="3823">
                  <c:v>23.6</c:v>
                </c:pt>
                <c:pt idx="3824">
                  <c:v>25.1</c:v>
                </c:pt>
                <c:pt idx="3825">
                  <c:v>26.5</c:v>
                </c:pt>
                <c:pt idx="3826">
                  <c:v>29</c:v>
                </c:pt>
                <c:pt idx="3827">
                  <c:v>30.4</c:v>
                </c:pt>
                <c:pt idx="3828">
                  <c:v>30.9</c:v>
                </c:pt>
                <c:pt idx="3829">
                  <c:v>31.2</c:v>
                </c:pt>
                <c:pt idx="3830">
                  <c:v>31.2</c:v>
                </c:pt>
                <c:pt idx="3831">
                  <c:v>28.1</c:v>
                </c:pt>
                <c:pt idx="3832">
                  <c:v>26.7</c:v>
                </c:pt>
                <c:pt idx="3833">
                  <c:v>30.1</c:v>
                </c:pt>
                <c:pt idx="3834">
                  <c:v>25.9</c:v>
                </c:pt>
                <c:pt idx="3835">
                  <c:v>27.5</c:v>
                </c:pt>
                <c:pt idx="3836">
                  <c:v>28.3</c:v>
                </c:pt>
                <c:pt idx="3837">
                  <c:v>27</c:v>
                </c:pt>
                <c:pt idx="3838">
                  <c:v>24</c:v>
                </c:pt>
                <c:pt idx="3839">
                  <c:v>27</c:v>
                </c:pt>
                <c:pt idx="3840">
                  <c:v>27.6</c:v>
                </c:pt>
                <c:pt idx="3841">
                  <c:v>26.3</c:v>
                </c:pt>
                <c:pt idx="3842">
                  <c:v>28.6</c:v>
                </c:pt>
                <c:pt idx="3843">
                  <c:v>31.2</c:v>
                </c:pt>
                <c:pt idx="3844">
                  <c:v>35</c:v>
                </c:pt>
                <c:pt idx="3845">
                  <c:v>29.4</c:v>
                </c:pt>
                <c:pt idx="3846">
                  <c:v>26.5</c:v>
                </c:pt>
                <c:pt idx="3847">
                  <c:v>29.2</c:v>
                </c:pt>
                <c:pt idx="3848">
                  <c:v>27.5</c:v>
                </c:pt>
                <c:pt idx="3849">
                  <c:v>27.3</c:v>
                </c:pt>
                <c:pt idx="3850">
                  <c:v>27.6</c:v>
                </c:pt>
                <c:pt idx="3851">
                  <c:v>27.3</c:v>
                </c:pt>
                <c:pt idx="3852">
                  <c:v>27</c:v>
                </c:pt>
                <c:pt idx="3853">
                  <c:v>28.6</c:v>
                </c:pt>
                <c:pt idx="3854">
                  <c:v>30.3</c:v>
                </c:pt>
                <c:pt idx="3855">
                  <c:v>30.5</c:v>
                </c:pt>
                <c:pt idx="3856">
                  <c:v>26.4</c:v>
                </c:pt>
                <c:pt idx="3857">
                  <c:v>27</c:v>
                </c:pt>
                <c:pt idx="3858">
                  <c:v>27.6</c:v>
                </c:pt>
                <c:pt idx="3859">
                  <c:v>30</c:v>
                </c:pt>
                <c:pt idx="3860">
                  <c:v>30.6</c:v>
                </c:pt>
                <c:pt idx="3861">
                  <c:v>30.2</c:v>
                </c:pt>
                <c:pt idx="3862">
                  <c:v>28.4</c:v>
                </c:pt>
                <c:pt idx="3863">
                  <c:v>28.3</c:v>
                </c:pt>
                <c:pt idx="3864">
                  <c:v>29.1</c:v>
                </c:pt>
                <c:pt idx="3865">
                  <c:v>28</c:v>
                </c:pt>
                <c:pt idx="3866">
                  <c:v>29.3</c:v>
                </c:pt>
                <c:pt idx="3867">
                  <c:v>28.6</c:v>
                </c:pt>
                <c:pt idx="3868">
                  <c:v>29.1</c:v>
                </c:pt>
                <c:pt idx="3869">
                  <c:v>30.2</c:v>
                </c:pt>
                <c:pt idx="3870">
                  <c:v>31.6</c:v>
                </c:pt>
                <c:pt idx="3871">
                  <c:v>33.1</c:v>
                </c:pt>
                <c:pt idx="3872">
                  <c:v>31.6</c:v>
                </c:pt>
                <c:pt idx="3873">
                  <c:v>31.3</c:v>
                </c:pt>
                <c:pt idx="3874">
                  <c:v>31</c:v>
                </c:pt>
                <c:pt idx="3875">
                  <c:v>30.1</c:v>
                </c:pt>
                <c:pt idx="3876">
                  <c:v>27.7</c:v>
                </c:pt>
                <c:pt idx="3877">
                  <c:v>29.2</c:v>
                </c:pt>
                <c:pt idx="3878">
                  <c:v>27</c:v>
                </c:pt>
                <c:pt idx="3879">
                  <c:v>26.4</c:v>
                </c:pt>
                <c:pt idx="3880">
                  <c:v>28.3</c:v>
                </c:pt>
                <c:pt idx="3881">
                  <c:v>29.4</c:v>
                </c:pt>
                <c:pt idx="3882">
                  <c:v>28.8</c:v>
                </c:pt>
                <c:pt idx="3883">
                  <c:v>24.6</c:v>
                </c:pt>
                <c:pt idx="3884">
                  <c:v>25.4</c:v>
                </c:pt>
                <c:pt idx="3885">
                  <c:v>25.6</c:v>
                </c:pt>
                <c:pt idx="3886">
                  <c:v>27.4</c:v>
                </c:pt>
                <c:pt idx="3887">
                  <c:v>28.6</c:v>
                </c:pt>
                <c:pt idx="3888">
                  <c:v>28.2</c:v>
                </c:pt>
                <c:pt idx="3889">
                  <c:v>21.6</c:v>
                </c:pt>
                <c:pt idx="3890">
                  <c:v>25.4</c:v>
                </c:pt>
                <c:pt idx="3891">
                  <c:v>24.6</c:v>
                </c:pt>
                <c:pt idx="3892">
                  <c:v>24.7</c:v>
                </c:pt>
                <c:pt idx="3893">
                  <c:v>25.3</c:v>
                </c:pt>
                <c:pt idx="3894">
                  <c:v>25.6</c:v>
                </c:pt>
                <c:pt idx="3895">
                  <c:v>26.7</c:v>
                </c:pt>
                <c:pt idx="3896">
                  <c:v>29</c:v>
                </c:pt>
                <c:pt idx="3897">
                  <c:v>21.7</c:v>
                </c:pt>
                <c:pt idx="3898">
                  <c:v>22.5</c:v>
                </c:pt>
                <c:pt idx="3899">
                  <c:v>21.5</c:v>
                </c:pt>
                <c:pt idx="3900">
                  <c:v>21.6</c:v>
                </c:pt>
                <c:pt idx="3901">
                  <c:v>23.5</c:v>
                </c:pt>
                <c:pt idx="3902">
                  <c:v>24.6</c:v>
                </c:pt>
                <c:pt idx="3903">
                  <c:v>25.3</c:v>
                </c:pt>
                <c:pt idx="3904">
                  <c:v>24.6</c:v>
                </c:pt>
                <c:pt idx="3905">
                  <c:v>26</c:v>
                </c:pt>
                <c:pt idx="3906">
                  <c:v>28</c:v>
                </c:pt>
                <c:pt idx="3907">
                  <c:v>22.2</c:v>
                </c:pt>
                <c:pt idx="3908">
                  <c:v>24.3</c:v>
                </c:pt>
                <c:pt idx="3909">
                  <c:v>25.2</c:v>
                </c:pt>
                <c:pt idx="3910">
                  <c:v>24.2</c:v>
                </c:pt>
                <c:pt idx="3911">
                  <c:v>23.2</c:v>
                </c:pt>
                <c:pt idx="3912">
                  <c:v>22.3</c:v>
                </c:pt>
                <c:pt idx="3913">
                  <c:v>23.6</c:v>
                </c:pt>
                <c:pt idx="3914">
                  <c:v>25.2</c:v>
                </c:pt>
                <c:pt idx="3915">
                  <c:v>23.3</c:v>
                </c:pt>
                <c:pt idx="3916">
                  <c:v>24</c:v>
                </c:pt>
                <c:pt idx="3917">
                  <c:v>25.2</c:v>
                </c:pt>
                <c:pt idx="3918">
                  <c:v>27</c:v>
                </c:pt>
                <c:pt idx="3919">
                  <c:v>22.7</c:v>
                </c:pt>
                <c:pt idx="3920">
                  <c:v>21.6</c:v>
                </c:pt>
                <c:pt idx="3921">
                  <c:v>22.6</c:v>
                </c:pt>
                <c:pt idx="3922">
                  <c:v>22.3</c:v>
                </c:pt>
                <c:pt idx="3923">
                  <c:v>23.4</c:v>
                </c:pt>
                <c:pt idx="3924">
                  <c:v>20</c:v>
                </c:pt>
                <c:pt idx="3925">
                  <c:v>19.3</c:v>
                </c:pt>
                <c:pt idx="3926">
                  <c:v>19.399999999999999</c:v>
                </c:pt>
                <c:pt idx="3927">
                  <c:v>16.899999999999999</c:v>
                </c:pt>
                <c:pt idx="3928">
                  <c:v>19</c:v>
                </c:pt>
                <c:pt idx="3929">
                  <c:v>19</c:v>
                </c:pt>
                <c:pt idx="3930">
                  <c:v>20</c:v>
                </c:pt>
                <c:pt idx="3931">
                  <c:v>21.3</c:v>
                </c:pt>
                <c:pt idx="3932">
                  <c:v>23.3</c:v>
                </c:pt>
                <c:pt idx="3933">
                  <c:v>23.7</c:v>
                </c:pt>
                <c:pt idx="3934">
                  <c:v>26.5</c:v>
                </c:pt>
                <c:pt idx="3935">
                  <c:v>27.8</c:v>
                </c:pt>
                <c:pt idx="3936">
                  <c:v>23</c:v>
                </c:pt>
                <c:pt idx="3937">
                  <c:v>22.6</c:v>
                </c:pt>
                <c:pt idx="3938">
                  <c:v>25.2</c:v>
                </c:pt>
                <c:pt idx="3939">
                  <c:v>25.7</c:v>
                </c:pt>
                <c:pt idx="3940">
                  <c:v>24</c:v>
                </c:pt>
                <c:pt idx="3941">
                  <c:v>24.7</c:v>
                </c:pt>
                <c:pt idx="3942">
                  <c:v>24</c:v>
                </c:pt>
                <c:pt idx="3943">
                  <c:v>26.1</c:v>
                </c:pt>
                <c:pt idx="3944">
                  <c:v>27.5</c:v>
                </c:pt>
                <c:pt idx="3945">
                  <c:v>27.8</c:v>
                </c:pt>
                <c:pt idx="3946">
                  <c:v>19.3</c:v>
                </c:pt>
                <c:pt idx="3947">
                  <c:v>18.8</c:v>
                </c:pt>
                <c:pt idx="3948">
                  <c:v>15.4</c:v>
                </c:pt>
                <c:pt idx="3949">
                  <c:v>20</c:v>
                </c:pt>
                <c:pt idx="3950">
                  <c:v>20.9</c:v>
                </c:pt>
                <c:pt idx="3951">
                  <c:v>23.2</c:v>
                </c:pt>
                <c:pt idx="3952">
                  <c:v>19</c:v>
                </c:pt>
                <c:pt idx="3953">
                  <c:v>13.5</c:v>
                </c:pt>
                <c:pt idx="3954">
                  <c:v>18.399999999999999</c:v>
                </c:pt>
                <c:pt idx="3955">
                  <c:v>22.2</c:v>
                </c:pt>
                <c:pt idx="3956">
                  <c:v>15.3</c:v>
                </c:pt>
                <c:pt idx="3957">
                  <c:v>14.5</c:v>
                </c:pt>
                <c:pt idx="3958">
                  <c:v>11.4</c:v>
                </c:pt>
                <c:pt idx="3959">
                  <c:v>14.8</c:v>
                </c:pt>
                <c:pt idx="3960">
                  <c:v>16.2</c:v>
                </c:pt>
                <c:pt idx="3961">
                  <c:v>18.2</c:v>
                </c:pt>
                <c:pt idx="3962">
                  <c:v>17.3</c:v>
                </c:pt>
                <c:pt idx="3963">
                  <c:v>20.2</c:v>
                </c:pt>
                <c:pt idx="3964">
                  <c:v>17.7</c:v>
                </c:pt>
                <c:pt idx="3965">
                  <c:v>16.3</c:v>
                </c:pt>
                <c:pt idx="3966">
                  <c:v>16.399999999999999</c:v>
                </c:pt>
                <c:pt idx="3967">
                  <c:v>14.2</c:v>
                </c:pt>
                <c:pt idx="3968">
                  <c:v>7.2</c:v>
                </c:pt>
                <c:pt idx="3969">
                  <c:v>15.4</c:v>
                </c:pt>
                <c:pt idx="3970">
                  <c:v>16.5</c:v>
                </c:pt>
                <c:pt idx="3971">
                  <c:v>13.6</c:v>
                </c:pt>
                <c:pt idx="3972">
                  <c:v>13.4</c:v>
                </c:pt>
                <c:pt idx="3973">
                  <c:v>14.3</c:v>
                </c:pt>
                <c:pt idx="3974">
                  <c:v>18.5</c:v>
                </c:pt>
                <c:pt idx="3975">
                  <c:v>15.1</c:v>
                </c:pt>
                <c:pt idx="3976">
                  <c:v>14.3</c:v>
                </c:pt>
                <c:pt idx="3977">
                  <c:v>5.4</c:v>
                </c:pt>
                <c:pt idx="3978">
                  <c:v>10</c:v>
                </c:pt>
                <c:pt idx="3979">
                  <c:v>12.8</c:v>
                </c:pt>
                <c:pt idx="3980">
                  <c:v>14.6</c:v>
                </c:pt>
                <c:pt idx="3981">
                  <c:v>16.2</c:v>
                </c:pt>
                <c:pt idx="3982">
                  <c:v>16.399999999999999</c:v>
                </c:pt>
                <c:pt idx="3983">
                  <c:v>17.2</c:v>
                </c:pt>
                <c:pt idx="3984">
                  <c:v>18.5</c:v>
                </c:pt>
                <c:pt idx="3985">
                  <c:v>15.9</c:v>
                </c:pt>
                <c:pt idx="3986">
                  <c:v>17.100000000000001</c:v>
                </c:pt>
                <c:pt idx="3987">
                  <c:v>17.2</c:v>
                </c:pt>
                <c:pt idx="3988">
                  <c:v>15.3</c:v>
                </c:pt>
                <c:pt idx="3989">
                  <c:v>15.7</c:v>
                </c:pt>
                <c:pt idx="3990">
                  <c:v>13.4</c:v>
                </c:pt>
                <c:pt idx="3991">
                  <c:v>13.9</c:v>
                </c:pt>
                <c:pt idx="3992">
                  <c:v>4.8</c:v>
                </c:pt>
                <c:pt idx="3993">
                  <c:v>15.3</c:v>
                </c:pt>
                <c:pt idx="3994">
                  <c:v>17.2</c:v>
                </c:pt>
                <c:pt idx="3995">
                  <c:v>4.2</c:v>
                </c:pt>
                <c:pt idx="3996">
                  <c:v>0.60000000000000064</c:v>
                </c:pt>
                <c:pt idx="3997">
                  <c:v>6.2</c:v>
                </c:pt>
                <c:pt idx="3998">
                  <c:v>10.4</c:v>
                </c:pt>
                <c:pt idx="3999">
                  <c:v>8.9</c:v>
                </c:pt>
                <c:pt idx="4000">
                  <c:v>9</c:v>
                </c:pt>
                <c:pt idx="4001">
                  <c:v>10.4</c:v>
                </c:pt>
                <c:pt idx="4002">
                  <c:v>11</c:v>
                </c:pt>
                <c:pt idx="4003">
                  <c:v>8.8000000000000007</c:v>
                </c:pt>
                <c:pt idx="4004">
                  <c:v>7.6</c:v>
                </c:pt>
                <c:pt idx="4005">
                  <c:v>6.5</c:v>
                </c:pt>
                <c:pt idx="4006">
                  <c:v>13.4</c:v>
                </c:pt>
                <c:pt idx="4007">
                  <c:v>11.4</c:v>
                </c:pt>
                <c:pt idx="4008">
                  <c:v>14.3</c:v>
                </c:pt>
                <c:pt idx="4009">
                  <c:v>13.2</c:v>
                </c:pt>
                <c:pt idx="4010">
                  <c:v>8.1</c:v>
                </c:pt>
                <c:pt idx="4011">
                  <c:v>9</c:v>
                </c:pt>
                <c:pt idx="4012">
                  <c:v>9.1</c:v>
                </c:pt>
                <c:pt idx="4013">
                  <c:v>9.7000000000000011</c:v>
                </c:pt>
                <c:pt idx="4014">
                  <c:v>9.3000000000000007</c:v>
                </c:pt>
                <c:pt idx="4015">
                  <c:v>6.7</c:v>
                </c:pt>
                <c:pt idx="4016">
                  <c:v>7.2</c:v>
                </c:pt>
                <c:pt idx="4017">
                  <c:v>7.6</c:v>
                </c:pt>
                <c:pt idx="4018">
                  <c:v>7.4</c:v>
                </c:pt>
                <c:pt idx="4019">
                  <c:v>4.9000000000000004</c:v>
                </c:pt>
                <c:pt idx="4020">
                  <c:v>4.3</c:v>
                </c:pt>
                <c:pt idx="4021">
                  <c:v>10.1</c:v>
                </c:pt>
                <c:pt idx="4022">
                  <c:v>13.2</c:v>
                </c:pt>
                <c:pt idx="4023">
                  <c:v>4.4000000000000004</c:v>
                </c:pt>
                <c:pt idx="4024">
                  <c:v>1.4</c:v>
                </c:pt>
                <c:pt idx="4025">
                  <c:v>2</c:v>
                </c:pt>
                <c:pt idx="4026">
                  <c:v>-1.5</c:v>
                </c:pt>
                <c:pt idx="4027">
                  <c:v>-2.1</c:v>
                </c:pt>
                <c:pt idx="4028">
                  <c:v>-1</c:v>
                </c:pt>
                <c:pt idx="4029">
                  <c:v>3.4</c:v>
                </c:pt>
                <c:pt idx="4030">
                  <c:v>5.5</c:v>
                </c:pt>
                <c:pt idx="4031">
                  <c:v>7.5</c:v>
                </c:pt>
                <c:pt idx="4032">
                  <c:v>10</c:v>
                </c:pt>
                <c:pt idx="4033">
                  <c:v>10.6</c:v>
                </c:pt>
                <c:pt idx="4034">
                  <c:v>8.4</c:v>
                </c:pt>
                <c:pt idx="4035">
                  <c:v>3.5</c:v>
                </c:pt>
                <c:pt idx="4036">
                  <c:v>7.1</c:v>
                </c:pt>
                <c:pt idx="4037">
                  <c:v>6</c:v>
                </c:pt>
                <c:pt idx="4038">
                  <c:v>5.8</c:v>
                </c:pt>
                <c:pt idx="4039">
                  <c:v>7.2</c:v>
                </c:pt>
                <c:pt idx="4040">
                  <c:v>5.3</c:v>
                </c:pt>
                <c:pt idx="4041">
                  <c:v>0.70000000000000062</c:v>
                </c:pt>
                <c:pt idx="4042">
                  <c:v>3.9</c:v>
                </c:pt>
                <c:pt idx="4043">
                  <c:v>3</c:v>
                </c:pt>
                <c:pt idx="4044">
                  <c:v>0.8</c:v>
                </c:pt>
                <c:pt idx="4045">
                  <c:v>1.9000000000000001</c:v>
                </c:pt>
                <c:pt idx="4046">
                  <c:v>3.8</c:v>
                </c:pt>
                <c:pt idx="4047">
                  <c:v>1</c:v>
                </c:pt>
                <c:pt idx="4048">
                  <c:v>5.8</c:v>
                </c:pt>
                <c:pt idx="4049">
                  <c:v>5.8</c:v>
                </c:pt>
                <c:pt idx="4050">
                  <c:v>11</c:v>
                </c:pt>
                <c:pt idx="4051">
                  <c:v>10.5</c:v>
                </c:pt>
                <c:pt idx="4052">
                  <c:v>12.1</c:v>
                </c:pt>
                <c:pt idx="4053">
                  <c:v>11.4</c:v>
                </c:pt>
                <c:pt idx="4054">
                  <c:v>10.9</c:v>
                </c:pt>
                <c:pt idx="4055">
                  <c:v>10.1</c:v>
                </c:pt>
                <c:pt idx="4056">
                  <c:v>8.3000000000000007</c:v>
                </c:pt>
                <c:pt idx="4057">
                  <c:v>11.8</c:v>
                </c:pt>
                <c:pt idx="4058">
                  <c:v>13</c:v>
                </c:pt>
                <c:pt idx="4059">
                  <c:v>13.5</c:v>
                </c:pt>
                <c:pt idx="4060">
                  <c:v>14.3</c:v>
                </c:pt>
                <c:pt idx="4061">
                  <c:v>13.2</c:v>
                </c:pt>
                <c:pt idx="4062">
                  <c:v>2.9</c:v>
                </c:pt>
                <c:pt idx="4063">
                  <c:v>0.1</c:v>
                </c:pt>
                <c:pt idx="4064">
                  <c:v>-0.4</c:v>
                </c:pt>
                <c:pt idx="4065">
                  <c:v>1.7</c:v>
                </c:pt>
                <c:pt idx="4066">
                  <c:v>2.2999999999999998</c:v>
                </c:pt>
                <c:pt idx="4067">
                  <c:v>1</c:v>
                </c:pt>
                <c:pt idx="4068">
                  <c:v>5.8</c:v>
                </c:pt>
                <c:pt idx="4069">
                  <c:v>8.6</c:v>
                </c:pt>
                <c:pt idx="4070">
                  <c:v>9</c:v>
                </c:pt>
                <c:pt idx="4071">
                  <c:v>7.2</c:v>
                </c:pt>
                <c:pt idx="4072">
                  <c:v>5.8</c:v>
                </c:pt>
                <c:pt idx="4073">
                  <c:v>2.8</c:v>
                </c:pt>
                <c:pt idx="4074">
                  <c:v>0.9</c:v>
                </c:pt>
                <c:pt idx="4075">
                  <c:v>1.4</c:v>
                </c:pt>
                <c:pt idx="4076">
                  <c:v>1.6</c:v>
                </c:pt>
                <c:pt idx="4077">
                  <c:v>2.4</c:v>
                </c:pt>
                <c:pt idx="4078">
                  <c:v>5.0999999999999996</c:v>
                </c:pt>
                <c:pt idx="4079">
                  <c:v>7.4</c:v>
                </c:pt>
                <c:pt idx="4080">
                  <c:v>13.4</c:v>
                </c:pt>
                <c:pt idx="4081">
                  <c:v>13.2</c:v>
                </c:pt>
                <c:pt idx="4082">
                  <c:v>11.3</c:v>
                </c:pt>
                <c:pt idx="4083">
                  <c:v>12.7</c:v>
                </c:pt>
                <c:pt idx="4084">
                  <c:v>12.8</c:v>
                </c:pt>
                <c:pt idx="4085">
                  <c:v>16.8</c:v>
                </c:pt>
                <c:pt idx="4086">
                  <c:v>16.7</c:v>
                </c:pt>
                <c:pt idx="4087">
                  <c:v>16</c:v>
                </c:pt>
                <c:pt idx="4088">
                  <c:v>17.600000000000001</c:v>
                </c:pt>
                <c:pt idx="4089">
                  <c:v>15.7</c:v>
                </c:pt>
                <c:pt idx="4090">
                  <c:v>11.5</c:v>
                </c:pt>
                <c:pt idx="4091">
                  <c:v>12.6</c:v>
                </c:pt>
                <c:pt idx="4092">
                  <c:v>15</c:v>
                </c:pt>
                <c:pt idx="4093">
                  <c:v>17.600000000000001</c:v>
                </c:pt>
                <c:pt idx="4094">
                  <c:v>18</c:v>
                </c:pt>
                <c:pt idx="4095">
                  <c:v>21.2</c:v>
                </c:pt>
                <c:pt idx="4096">
                  <c:v>10.200000000000001</c:v>
                </c:pt>
                <c:pt idx="4097">
                  <c:v>12.4</c:v>
                </c:pt>
                <c:pt idx="4098">
                  <c:v>13</c:v>
                </c:pt>
                <c:pt idx="4099">
                  <c:v>8.6</c:v>
                </c:pt>
                <c:pt idx="4100">
                  <c:v>10</c:v>
                </c:pt>
                <c:pt idx="4101">
                  <c:v>14.2</c:v>
                </c:pt>
                <c:pt idx="4102">
                  <c:v>16</c:v>
                </c:pt>
                <c:pt idx="4103">
                  <c:v>15.8</c:v>
                </c:pt>
                <c:pt idx="4104">
                  <c:v>16</c:v>
                </c:pt>
                <c:pt idx="4105">
                  <c:v>11.4</c:v>
                </c:pt>
                <c:pt idx="4106">
                  <c:v>10.5</c:v>
                </c:pt>
                <c:pt idx="4107">
                  <c:v>9.2000000000000011</c:v>
                </c:pt>
                <c:pt idx="4108">
                  <c:v>14.9</c:v>
                </c:pt>
                <c:pt idx="4109">
                  <c:v>13.5</c:v>
                </c:pt>
                <c:pt idx="4110">
                  <c:v>8.3000000000000007</c:v>
                </c:pt>
                <c:pt idx="4111">
                  <c:v>9.2000000000000011</c:v>
                </c:pt>
                <c:pt idx="4112">
                  <c:v>11.4</c:v>
                </c:pt>
                <c:pt idx="4113">
                  <c:v>16.2</c:v>
                </c:pt>
                <c:pt idx="4114">
                  <c:v>16</c:v>
                </c:pt>
                <c:pt idx="4115">
                  <c:v>16.3</c:v>
                </c:pt>
                <c:pt idx="4116">
                  <c:v>16.399999999999999</c:v>
                </c:pt>
                <c:pt idx="4117">
                  <c:v>19.899999999999999</c:v>
                </c:pt>
                <c:pt idx="4118">
                  <c:v>20.2</c:v>
                </c:pt>
                <c:pt idx="4119">
                  <c:v>16.399999999999999</c:v>
                </c:pt>
                <c:pt idx="4120">
                  <c:v>18.100000000000001</c:v>
                </c:pt>
                <c:pt idx="4121">
                  <c:v>20.6</c:v>
                </c:pt>
                <c:pt idx="4122">
                  <c:v>16.3</c:v>
                </c:pt>
                <c:pt idx="4123">
                  <c:v>20.2</c:v>
                </c:pt>
                <c:pt idx="4124">
                  <c:v>12.8</c:v>
                </c:pt>
                <c:pt idx="4125">
                  <c:v>21.7</c:v>
                </c:pt>
                <c:pt idx="4126">
                  <c:v>20.8</c:v>
                </c:pt>
                <c:pt idx="4127">
                  <c:v>14</c:v>
                </c:pt>
                <c:pt idx="4128">
                  <c:v>16.399999999999999</c:v>
                </c:pt>
                <c:pt idx="4129">
                  <c:v>20.2</c:v>
                </c:pt>
                <c:pt idx="4130">
                  <c:v>22.2</c:v>
                </c:pt>
                <c:pt idx="4131">
                  <c:v>25.1</c:v>
                </c:pt>
                <c:pt idx="4132">
                  <c:v>25.4</c:v>
                </c:pt>
                <c:pt idx="4133">
                  <c:v>21.3</c:v>
                </c:pt>
                <c:pt idx="4134">
                  <c:v>21.6</c:v>
                </c:pt>
                <c:pt idx="4135">
                  <c:v>23.2</c:v>
                </c:pt>
                <c:pt idx="4136">
                  <c:v>18.600000000000001</c:v>
                </c:pt>
                <c:pt idx="4137">
                  <c:v>15.5</c:v>
                </c:pt>
                <c:pt idx="4138">
                  <c:v>19.399999999999999</c:v>
                </c:pt>
                <c:pt idx="4139">
                  <c:v>22.1</c:v>
                </c:pt>
                <c:pt idx="4140">
                  <c:v>20.399999999999999</c:v>
                </c:pt>
                <c:pt idx="4141">
                  <c:v>21.2</c:v>
                </c:pt>
                <c:pt idx="4142">
                  <c:v>21</c:v>
                </c:pt>
                <c:pt idx="4143">
                  <c:v>17.3</c:v>
                </c:pt>
                <c:pt idx="4144">
                  <c:v>12.6</c:v>
                </c:pt>
                <c:pt idx="4145">
                  <c:v>14.8</c:v>
                </c:pt>
                <c:pt idx="4146">
                  <c:v>16</c:v>
                </c:pt>
                <c:pt idx="4147">
                  <c:v>15.2</c:v>
                </c:pt>
                <c:pt idx="4148">
                  <c:v>20.2</c:v>
                </c:pt>
                <c:pt idx="4149">
                  <c:v>20</c:v>
                </c:pt>
                <c:pt idx="4150">
                  <c:v>14.2</c:v>
                </c:pt>
                <c:pt idx="4151">
                  <c:v>19.7</c:v>
                </c:pt>
                <c:pt idx="4152">
                  <c:v>15.3</c:v>
                </c:pt>
                <c:pt idx="4153">
                  <c:v>17.7</c:v>
                </c:pt>
                <c:pt idx="4154">
                  <c:v>18</c:v>
                </c:pt>
                <c:pt idx="4155">
                  <c:v>21.3</c:v>
                </c:pt>
                <c:pt idx="4156">
                  <c:v>22.2</c:v>
                </c:pt>
                <c:pt idx="4157">
                  <c:v>20.6</c:v>
                </c:pt>
                <c:pt idx="4158">
                  <c:v>20.3</c:v>
                </c:pt>
                <c:pt idx="4159">
                  <c:v>18.8</c:v>
                </c:pt>
                <c:pt idx="4160">
                  <c:v>21</c:v>
                </c:pt>
                <c:pt idx="4161">
                  <c:v>20.6</c:v>
                </c:pt>
                <c:pt idx="4162">
                  <c:v>21.6</c:v>
                </c:pt>
                <c:pt idx="4163">
                  <c:v>22.3</c:v>
                </c:pt>
                <c:pt idx="4164">
                  <c:v>23.2</c:v>
                </c:pt>
                <c:pt idx="4165">
                  <c:v>24.7</c:v>
                </c:pt>
                <c:pt idx="4166">
                  <c:v>26.8</c:v>
                </c:pt>
                <c:pt idx="4167">
                  <c:v>27</c:v>
                </c:pt>
                <c:pt idx="4168">
                  <c:v>26.4</c:v>
                </c:pt>
                <c:pt idx="4169">
                  <c:v>25</c:v>
                </c:pt>
                <c:pt idx="4170">
                  <c:v>25.1</c:v>
                </c:pt>
                <c:pt idx="4171">
                  <c:v>25.8</c:v>
                </c:pt>
                <c:pt idx="4172">
                  <c:v>25.5</c:v>
                </c:pt>
                <c:pt idx="4173">
                  <c:v>28</c:v>
                </c:pt>
                <c:pt idx="4174">
                  <c:v>29.3</c:v>
                </c:pt>
                <c:pt idx="4175">
                  <c:v>30.5</c:v>
                </c:pt>
                <c:pt idx="4176">
                  <c:v>31.1</c:v>
                </c:pt>
                <c:pt idx="4177">
                  <c:v>30</c:v>
                </c:pt>
                <c:pt idx="4178">
                  <c:v>28.2</c:v>
                </c:pt>
                <c:pt idx="4179">
                  <c:v>30.2</c:v>
                </c:pt>
                <c:pt idx="4180">
                  <c:v>31</c:v>
                </c:pt>
                <c:pt idx="4181">
                  <c:v>31</c:v>
                </c:pt>
                <c:pt idx="4182">
                  <c:v>23.7</c:v>
                </c:pt>
                <c:pt idx="4183">
                  <c:v>21</c:v>
                </c:pt>
                <c:pt idx="4184">
                  <c:v>23.5</c:v>
                </c:pt>
                <c:pt idx="4185">
                  <c:v>27.7</c:v>
                </c:pt>
                <c:pt idx="4186">
                  <c:v>30.3</c:v>
                </c:pt>
                <c:pt idx="4187">
                  <c:v>32.5</c:v>
                </c:pt>
                <c:pt idx="4188">
                  <c:v>27</c:v>
                </c:pt>
                <c:pt idx="4189">
                  <c:v>25.2</c:v>
                </c:pt>
                <c:pt idx="4190">
                  <c:v>25</c:v>
                </c:pt>
                <c:pt idx="4191">
                  <c:v>26.5</c:v>
                </c:pt>
                <c:pt idx="4192">
                  <c:v>29.7</c:v>
                </c:pt>
                <c:pt idx="4193">
                  <c:v>31.4</c:v>
                </c:pt>
                <c:pt idx="4194">
                  <c:v>32.6</c:v>
                </c:pt>
                <c:pt idx="4195">
                  <c:v>32.700000000000003</c:v>
                </c:pt>
                <c:pt idx="4196">
                  <c:v>34.4</c:v>
                </c:pt>
                <c:pt idx="4197">
                  <c:v>33.6</c:v>
                </c:pt>
                <c:pt idx="4198">
                  <c:v>33.1</c:v>
                </c:pt>
                <c:pt idx="4199">
                  <c:v>29.3</c:v>
                </c:pt>
                <c:pt idx="4200">
                  <c:v>23.4</c:v>
                </c:pt>
                <c:pt idx="4201">
                  <c:v>27.1</c:v>
                </c:pt>
                <c:pt idx="4202">
                  <c:v>26.9</c:v>
                </c:pt>
                <c:pt idx="4203">
                  <c:v>27.4</c:v>
                </c:pt>
                <c:pt idx="4204">
                  <c:v>24.5</c:v>
                </c:pt>
                <c:pt idx="4205">
                  <c:v>22.9</c:v>
                </c:pt>
                <c:pt idx="4206">
                  <c:v>24</c:v>
                </c:pt>
                <c:pt idx="4207">
                  <c:v>25</c:v>
                </c:pt>
                <c:pt idx="4208">
                  <c:v>27.3</c:v>
                </c:pt>
                <c:pt idx="4209">
                  <c:v>26.2</c:v>
                </c:pt>
                <c:pt idx="4210">
                  <c:v>28</c:v>
                </c:pt>
                <c:pt idx="4211">
                  <c:v>28</c:v>
                </c:pt>
                <c:pt idx="4212">
                  <c:v>26.4</c:v>
                </c:pt>
                <c:pt idx="4213">
                  <c:v>27.1</c:v>
                </c:pt>
                <c:pt idx="4214">
                  <c:v>28.4</c:v>
                </c:pt>
                <c:pt idx="4215">
                  <c:v>28.6</c:v>
                </c:pt>
                <c:pt idx="4216">
                  <c:v>29.1</c:v>
                </c:pt>
                <c:pt idx="4217">
                  <c:v>33.6</c:v>
                </c:pt>
                <c:pt idx="4218">
                  <c:v>33.200000000000003</c:v>
                </c:pt>
                <c:pt idx="4219">
                  <c:v>28</c:v>
                </c:pt>
                <c:pt idx="4220">
                  <c:v>27.3</c:v>
                </c:pt>
                <c:pt idx="4221">
                  <c:v>26.2</c:v>
                </c:pt>
                <c:pt idx="4222">
                  <c:v>28.3</c:v>
                </c:pt>
                <c:pt idx="4223">
                  <c:v>29.3</c:v>
                </c:pt>
                <c:pt idx="4224">
                  <c:v>32.300000000000004</c:v>
                </c:pt>
                <c:pt idx="4225">
                  <c:v>28.7</c:v>
                </c:pt>
                <c:pt idx="4226">
                  <c:v>31</c:v>
                </c:pt>
                <c:pt idx="4227">
                  <c:v>28.4</c:v>
                </c:pt>
                <c:pt idx="4228">
                  <c:v>21</c:v>
                </c:pt>
                <c:pt idx="4229">
                  <c:v>25.2</c:v>
                </c:pt>
                <c:pt idx="4230">
                  <c:v>27.2</c:v>
                </c:pt>
                <c:pt idx="4231">
                  <c:v>28.2</c:v>
                </c:pt>
                <c:pt idx="4232">
                  <c:v>29.2</c:v>
                </c:pt>
                <c:pt idx="4233">
                  <c:v>29.3</c:v>
                </c:pt>
                <c:pt idx="4234">
                  <c:v>27.3</c:v>
                </c:pt>
                <c:pt idx="4235">
                  <c:v>27.3</c:v>
                </c:pt>
                <c:pt idx="4236">
                  <c:v>30.2</c:v>
                </c:pt>
                <c:pt idx="4237">
                  <c:v>29.3</c:v>
                </c:pt>
                <c:pt idx="4238">
                  <c:v>30</c:v>
                </c:pt>
                <c:pt idx="4239">
                  <c:v>31.3</c:v>
                </c:pt>
                <c:pt idx="4240">
                  <c:v>30.5</c:v>
                </c:pt>
                <c:pt idx="4241">
                  <c:v>31.6</c:v>
                </c:pt>
                <c:pt idx="4242">
                  <c:v>29.5</c:v>
                </c:pt>
                <c:pt idx="4243">
                  <c:v>29</c:v>
                </c:pt>
                <c:pt idx="4244">
                  <c:v>28.3</c:v>
                </c:pt>
                <c:pt idx="4245">
                  <c:v>28.3</c:v>
                </c:pt>
                <c:pt idx="4246">
                  <c:v>29.5</c:v>
                </c:pt>
                <c:pt idx="4247">
                  <c:v>29</c:v>
                </c:pt>
                <c:pt idx="4248">
                  <c:v>25.4</c:v>
                </c:pt>
                <c:pt idx="4249">
                  <c:v>28.2</c:v>
                </c:pt>
                <c:pt idx="4250">
                  <c:v>30.5</c:v>
                </c:pt>
                <c:pt idx="4251">
                  <c:v>32</c:v>
                </c:pt>
                <c:pt idx="4252">
                  <c:v>27.6</c:v>
                </c:pt>
                <c:pt idx="4253">
                  <c:v>27.9</c:v>
                </c:pt>
                <c:pt idx="4254">
                  <c:v>27.1</c:v>
                </c:pt>
                <c:pt idx="4255">
                  <c:v>24.2</c:v>
                </c:pt>
                <c:pt idx="4256">
                  <c:v>23.4</c:v>
                </c:pt>
                <c:pt idx="4257">
                  <c:v>26.7</c:v>
                </c:pt>
                <c:pt idx="4258">
                  <c:v>22</c:v>
                </c:pt>
                <c:pt idx="4259">
                  <c:v>24.2</c:v>
                </c:pt>
                <c:pt idx="4260">
                  <c:v>26.4</c:v>
                </c:pt>
                <c:pt idx="4261">
                  <c:v>26.6</c:v>
                </c:pt>
                <c:pt idx="4262">
                  <c:v>27.6</c:v>
                </c:pt>
                <c:pt idx="4263">
                  <c:v>27.2</c:v>
                </c:pt>
                <c:pt idx="4264">
                  <c:v>26.3</c:v>
                </c:pt>
                <c:pt idx="4265">
                  <c:v>25.2</c:v>
                </c:pt>
                <c:pt idx="4266">
                  <c:v>23</c:v>
                </c:pt>
                <c:pt idx="4267">
                  <c:v>22</c:v>
                </c:pt>
                <c:pt idx="4268">
                  <c:v>20.9</c:v>
                </c:pt>
                <c:pt idx="4269">
                  <c:v>22.2</c:v>
                </c:pt>
                <c:pt idx="4270">
                  <c:v>24.9</c:v>
                </c:pt>
                <c:pt idx="4271">
                  <c:v>26</c:v>
                </c:pt>
                <c:pt idx="4272">
                  <c:v>26.6</c:v>
                </c:pt>
                <c:pt idx="4273">
                  <c:v>22.5</c:v>
                </c:pt>
                <c:pt idx="4274">
                  <c:v>24</c:v>
                </c:pt>
                <c:pt idx="4275">
                  <c:v>24.5</c:v>
                </c:pt>
                <c:pt idx="4276">
                  <c:v>20.2</c:v>
                </c:pt>
                <c:pt idx="4277">
                  <c:v>21.9</c:v>
                </c:pt>
                <c:pt idx="4278">
                  <c:v>21.1</c:v>
                </c:pt>
                <c:pt idx="4279">
                  <c:v>23.5</c:v>
                </c:pt>
                <c:pt idx="4280">
                  <c:v>26.4</c:v>
                </c:pt>
                <c:pt idx="4281">
                  <c:v>29.1</c:v>
                </c:pt>
                <c:pt idx="4282">
                  <c:v>27.4</c:v>
                </c:pt>
                <c:pt idx="4283">
                  <c:v>26.4</c:v>
                </c:pt>
                <c:pt idx="4284">
                  <c:v>28.2</c:v>
                </c:pt>
                <c:pt idx="4285">
                  <c:v>23.8</c:v>
                </c:pt>
                <c:pt idx="4286">
                  <c:v>23.4</c:v>
                </c:pt>
                <c:pt idx="4287">
                  <c:v>22.2</c:v>
                </c:pt>
                <c:pt idx="4288">
                  <c:v>27.6</c:v>
                </c:pt>
                <c:pt idx="4289">
                  <c:v>27.4</c:v>
                </c:pt>
                <c:pt idx="4290">
                  <c:v>26.3</c:v>
                </c:pt>
                <c:pt idx="4291">
                  <c:v>21.4</c:v>
                </c:pt>
                <c:pt idx="4292">
                  <c:v>22.7</c:v>
                </c:pt>
                <c:pt idx="4293">
                  <c:v>25</c:v>
                </c:pt>
                <c:pt idx="4294">
                  <c:v>25.3</c:v>
                </c:pt>
                <c:pt idx="4295">
                  <c:v>25.7</c:v>
                </c:pt>
                <c:pt idx="4296">
                  <c:v>26.7</c:v>
                </c:pt>
                <c:pt idx="4297">
                  <c:v>25.2</c:v>
                </c:pt>
                <c:pt idx="4298">
                  <c:v>25.7</c:v>
                </c:pt>
                <c:pt idx="4299">
                  <c:v>22</c:v>
                </c:pt>
                <c:pt idx="4300">
                  <c:v>21.6</c:v>
                </c:pt>
                <c:pt idx="4301">
                  <c:v>22.4</c:v>
                </c:pt>
                <c:pt idx="4302">
                  <c:v>21.7</c:v>
                </c:pt>
                <c:pt idx="4303">
                  <c:v>21.4</c:v>
                </c:pt>
                <c:pt idx="4304">
                  <c:v>18.399999999999999</c:v>
                </c:pt>
                <c:pt idx="4305">
                  <c:v>18.399999999999999</c:v>
                </c:pt>
                <c:pt idx="4306">
                  <c:v>22.4</c:v>
                </c:pt>
                <c:pt idx="4307">
                  <c:v>18.2</c:v>
                </c:pt>
                <c:pt idx="4308">
                  <c:v>20.7</c:v>
                </c:pt>
                <c:pt idx="4309">
                  <c:v>23.8</c:v>
                </c:pt>
                <c:pt idx="4310">
                  <c:v>20.3</c:v>
                </c:pt>
                <c:pt idx="4311">
                  <c:v>23.4</c:v>
                </c:pt>
                <c:pt idx="4312">
                  <c:v>25</c:v>
                </c:pt>
                <c:pt idx="4313">
                  <c:v>24.2</c:v>
                </c:pt>
                <c:pt idx="4314">
                  <c:v>25</c:v>
                </c:pt>
                <c:pt idx="4315">
                  <c:v>19.899999999999999</c:v>
                </c:pt>
                <c:pt idx="4316">
                  <c:v>17</c:v>
                </c:pt>
                <c:pt idx="4317">
                  <c:v>21.4</c:v>
                </c:pt>
                <c:pt idx="4318">
                  <c:v>23.6</c:v>
                </c:pt>
                <c:pt idx="4319">
                  <c:v>18</c:v>
                </c:pt>
                <c:pt idx="4320">
                  <c:v>16.3</c:v>
                </c:pt>
                <c:pt idx="4321">
                  <c:v>17.5</c:v>
                </c:pt>
                <c:pt idx="4322">
                  <c:v>19.7</c:v>
                </c:pt>
                <c:pt idx="4323">
                  <c:v>19.600000000000001</c:v>
                </c:pt>
                <c:pt idx="4324">
                  <c:v>23.1</c:v>
                </c:pt>
                <c:pt idx="4325">
                  <c:v>12.8</c:v>
                </c:pt>
                <c:pt idx="4326">
                  <c:v>14.2</c:v>
                </c:pt>
                <c:pt idx="4327">
                  <c:v>17.5</c:v>
                </c:pt>
                <c:pt idx="4328">
                  <c:v>13</c:v>
                </c:pt>
                <c:pt idx="4329">
                  <c:v>8.1</c:v>
                </c:pt>
                <c:pt idx="4330">
                  <c:v>13.5</c:v>
                </c:pt>
                <c:pt idx="4331">
                  <c:v>6.5</c:v>
                </c:pt>
                <c:pt idx="4332">
                  <c:v>4.5999999999999996</c:v>
                </c:pt>
                <c:pt idx="4333">
                  <c:v>6.2</c:v>
                </c:pt>
                <c:pt idx="4334">
                  <c:v>11.7</c:v>
                </c:pt>
                <c:pt idx="4335">
                  <c:v>13.4</c:v>
                </c:pt>
                <c:pt idx="4336">
                  <c:v>13.8</c:v>
                </c:pt>
                <c:pt idx="4337">
                  <c:v>12.1</c:v>
                </c:pt>
                <c:pt idx="4338">
                  <c:v>6.8</c:v>
                </c:pt>
                <c:pt idx="4339">
                  <c:v>6.7</c:v>
                </c:pt>
                <c:pt idx="4340">
                  <c:v>7.5</c:v>
                </c:pt>
                <c:pt idx="4341">
                  <c:v>8.6</c:v>
                </c:pt>
                <c:pt idx="4342">
                  <c:v>10.200000000000001</c:v>
                </c:pt>
                <c:pt idx="4343">
                  <c:v>12.2</c:v>
                </c:pt>
                <c:pt idx="4344">
                  <c:v>17</c:v>
                </c:pt>
                <c:pt idx="4345">
                  <c:v>16.600000000000001</c:v>
                </c:pt>
                <c:pt idx="4346">
                  <c:v>15.4</c:v>
                </c:pt>
                <c:pt idx="4347">
                  <c:v>12.4</c:v>
                </c:pt>
                <c:pt idx="4348">
                  <c:v>6.2</c:v>
                </c:pt>
                <c:pt idx="4349">
                  <c:v>5.9</c:v>
                </c:pt>
                <c:pt idx="4350">
                  <c:v>11.7</c:v>
                </c:pt>
                <c:pt idx="4351">
                  <c:v>11.2</c:v>
                </c:pt>
                <c:pt idx="4352">
                  <c:v>7.5</c:v>
                </c:pt>
                <c:pt idx="4353">
                  <c:v>12.2</c:v>
                </c:pt>
                <c:pt idx="4354">
                  <c:v>10.1</c:v>
                </c:pt>
                <c:pt idx="4355">
                  <c:v>5.5</c:v>
                </c:pt>
                <c:pt idx="4356">
                  <c:v>10.200000000000001</c:v>
                </c:pt>
                <c:pt idx="4357">
                  <c:v>5.0999999999999996</c:v>
                </c:pt>
                <c:pt idx="4358">
                  <c:v>11.3</c:v>
                </c:pt>
                <c:pt idx="4359">
                  <c:v>16.3</c:v>
                </c:pt>
                <c:pt idx="4360">
                  <c:v>16</c:v>
                </c:pt>
                <c:pt idx="4361">
                  <c:v>16</c:v>
                </c:pt>
                <c:pt idx="4362">
                  <c:v>16.2</c:v>
                </c:pt>
                <c:pt idx="4363">
                  <c:v>13.2</c:v>
                </c:pt>
                <c:pt idx="4364">
                  <c:v>15.2</c:v>
                </c:pt>
                <c:pt idx="4365">
                  <c:v>14</c:v>
                </c:pt>
                <c:pt idx="4366">
                  <c:v>6.9</c:v>
                </c:pt>
                <c:pt idx="4367">
                  <c:v>10.200000000000001</c:v>
                </c:pt>
                <c:pt idx="4368">
                  <c:v>12</c:v>
                </c:pt>
                <c:pt idx="4369">
                  <c:v>11</c:v>
                </c:pt>
                <c:pt idx="4370">
                  <c:v>12.2</c:v>
                </c:pt>
                <c:pt idx="4371">
                  <c:v>12.5</c:v>
                </c:pt>
                <c:pt idx="4372">
                  <c:v>9.8000000000000007</c:v>
                </c:pt>
                <c:pt idx="4373">
                  <c:v>7.5</c:v>
                </c:pt>
                <c:pt idx="4374">
                  <c:v>12</c:v>
                </c:pt>
                <c:pt idx="4375">
                  <c:v>16</c:v>
                </c:pt>
                <c:pt idx="4376">
                  <c:v>11.4</c:v>
                </c:pt>
                <c:pt idx="4377">
                  <c:v>12.1</c:v>
                </c:pt>
                <c:pt idx="4378">
                  <c:v>10.4</c:v>
                </c:pt>
                <c:pt idx="4379">
                  <c:v>6</c:v>
                </c:pt>
                <c:pt idx="4380">
                  <c:v>10.200000000000001</c:v>
                </c:pt>
                <c:pt idx="4381">
                  <c:v>11.8</c:v>
                </c:pt>
                <c:pt idx="4382">
                  <c:v>14</c:v>
                </c:pt>
                <c:pt idx="4383">
                  <c:v>16.2</c:v>
                </c:pt>
                <c:pt idx="4384">
                  <c:v>18.399999999999999</c:v>
                </c:pt>
                <c:pt idx="4385">
                  <c:v>11.7</c:v>
                </c:pt>
                <c:pt idx="4386">
                  <c:v>8.9</c:v>
                </c:pt>
                <c:pt idx="4387">
                  <c:v>8.3000000000000007</c:v>
                </c:pt>
                <c:pt idx="4388">
                  <c:v>8.8000000000000007</c:v>
                </c:pt>
                <c:pt idx="4389">
                  <c:v>13.6</c:v>
                </c:pt>
                <c:pt idx="4390">
                  <c:v>0.2</c:v>
                </c:pt>
                <c:pt idx="4391">
                  <c:v>-1.5</c:v>
                </c:pt>
                <c:pt idx="4392">
                  <c:v>6.8</c:v>
                </c:pt>
                <c:pt idx="4393">
                  <c:v>5</c:v>
                </c:pt>
                <c:pt idx="4394">
                  <c:v>12.3</c:v>
                </c:pt>
                <c:pt idx="4395">
                  <c:v>11.3</c:v>
                </c:pt>
                <c:pt idx="4396">
                  <c:v>1</c:v>
                </c:pt>
                <c:pt idx="4397">
                  <c:v>2.7</c:v>
                </c:pt>
                <c:pt idx="4398">
                  <c:v>6.3</c:v>
                </c:pt>
                <c:pt idx="4399">
                  <c:v>6.3</c:v>
                </c:pt>
                <c:pt idx="4400">
                  <c:v>7.8</c:v>
                </c:pt>
                <c:pt idx="4401">
                  <c:v>4.9000000000000004</c:v>
                </c:pt>
                <c:pt idx="4402">
                  <c:v>7.4</c:v>
                </c:pt>
                <c:pt idx="4403">
                  <c:v>4.9000000000000004</c:v>
                </c:pt>
                <c:pt idx="4404">
                  <c:v>2.5</c:v>
                </c:pt>
                <c:pt idx="4405">
                  <c:v>3.2</c:v>
                </c:pt>
                <c:pt idx="4406">
                  <c:v>2.6</c:v>
                </c:pt>
                <c:pt idx="4407">
                  <c:v>3.3</c:v>
                </c:pt>
                <c:pt idx="4408">
                  <c:v>1</c:v>
                </c:pt>
                <c:pt idx="4409">
                  <c:v>5.3</c:v>
                </c:pt>
                <c:pt idx="4410">
                  <c:v>3.5</c:v>
                </c:pt>
                <c:pt idx="4411">
                  <c:v>3.7</c:v>
                </c:pt>
                <c:pt idx="4412">
                  <c:v>3.2</c:v>
                </c:pt>
                <c:pt idx="4413">
                  <c:v>5</c:v>
                </c:pt>
                <c:pt idx="4414">
                  <c:v>5.3</c:v>
                </c:pt>
                <c:pt idx="4415">
                  <c:v>2</c:v>
                </c:pt>
                <c:pt idx="4416">
                  <c:v>-0.60000000000000064</c:v>
                </c:pt>
                <c:pt idx="4417">
                  <c:v>0.30000000000000032</c:v>
                </c:pt>
                <c:pt idx="4418">
                  <c:v>1.2</c:v>
                </c:pt>
                <c:pt idx="4419">
                  <c:v>6.2</c:v>
                </c:pt>
                <c:pt idx="4420">
                  <c:v>7.3</c:v>
                </c:pt>
                <c:pt idx="4421">
                  <c:v>7.6</c:v>
                </c:pt>
                <c:pt idx="4422">
                  <c:v>9.4</c:v>
                </c:pt>
                <c:pt idx="4423">
                  <c:v>5.2</c:v>
                </c:pt>
                <c:pt idx="4424">
                  <c:v>4.0999999999999996</c:v>
                </c:pt>
                <c:pt idx="4425">
                  <c:v>1.1000000000000001</c:v>
                </c:pt>
                <c:pt idx="4426">
                  <c:v>6.9</c:v>
                </c:pt>
                <c:pt idx="4427">
                  <c:v>3.9</c:v>
                </c:pt>
                <c:pt idx="4428">
                  <c:v>5</c:v>
                </c:pt>
                <c:pt idx="4429">
                  <c:v>6.8</c:v>
                </c:pt>
                <c:pt idx="4430">
                  <c:v>8.3000000000000007</c:v>
                </c:pt>
                <c:pt idx="4431">
                  <c:v>5.3</c:v>
                </c:pt>
                <c:pt idx="4432">
                  <c:v>4</c:v>
                </c:pt>
                <c:pt idx="4433">
                  <c:v>3.2</c:v>
                </c:pt>
                <c:pt idx="4434">
                  <c:v>4.4000000000000004</c:v>
                </c:pt>
                <c:pt idx="4435">
                  <c:v>4.2</c:v>
                </c:pt>
                <c:pt idx="4436">
                  <c:v>8</c:v>
                </c:pt>
                <c:pt idx="4437">
                  <c:v>10.200000000000001</c:v>
                </c:pt>
                <c:pt idx="4438">
                  <c:v>12.3</c:v>
                </c:pt>
                <c:pt idx="4439">
                  <c:v>12.7</c:v>
                </c:pt>
                <c:pt idx="4440">
                  <c:v>12</c:v>
                </c:pt>
                <c:pt idx="4441">
                  <c:v>5.2</c:v>
                </c:pt>
                <c:pt idx="4442">
                  <c:v>6.6</c:v>
                </c:pt>
                <c:pt idx="4443">
                  <c:v>8.5</c:v>
                </c:pt>
                <c:pt idx="4444">
                  <c:v>13</c:v>
                </c:pt>
                <c:pt idx="4445">
                  <c:v>14.1</c:v>
                </c:pt>
                <c:pt idx="4446">
                  <c:v>15.4</c:v>
                </c:pt>
                <c:pt idx="4447">
                  <c:v>9.3000000000000007</c:v>
                </c:pt>
                <c:pt idx="4448">
                  <c:v>8</c:v>
                </c:pt>
                <c:pt idx="4449">
                  <c:v>4.4000000000000004</c:v>
                </c:pt>
                <c:pt idx="4450">
                  <c:v>5.2</c:v>
                </c:pt>
                <c:pt idx="4451">
                  <c:v>9</c:v>
                </c:pt>
                <c:pt idx="4452">
                  <c:v>10.1</c:v>
                </c:pt>
                <c:pt idx="4453">
                  <c:v>9</c:v>
                </c:pt>
                <c:pt idx="4454">
                  <c:v>8.6</c:v>
                </c:pt>
                <c:pt idx="4455">
                  <c:v>10.200000000000001</c:v>
                </c:pt>
                <c:pt idx="4456">
                  <c:v>13.1</c:v>
                </c:pt>
                <c:pt idx="4457">
                  <c:v>6.5</c:v>
                </c:pt>
                <c:pt idx="4458">
                  <c:v>3.5</c:v>
                </c:pt>
                <c:pt idx="4459">
                  <c:v>10.3</c:v>
                </c:pt>
                <c:pt idx="4460">
                  <c:v>11.6</c:v>
                </c:pt>
                <c:pt idx="4461">
                  <c:v>8.6</c:v>
                </c:pt>
                <c:pt idx="4462">
                  <c:v>6</c:v>
                </c:pt>
                <c:pt idx="4463">
                  <c:v>6.4</c:v>
                </c:pt>
                <c:pt idx="4464">
                  <c:v>6.3</c:v>
                </c:pt>
                <c:pt idx="4465">
                  <c:v>4.3</c:v>
                </c:pt>
                <c:pt idx="4466">
                  <c:v>3.2</c:v>
                </c:pt>
                <c:pt idx="4467">
                  <c:v>8.3000000000000007</c:v>
                </c:pt>
                <c:pt idx="4468">
                  <c:v>12.2</c:v>
                </c:pt>
                <c:pt idx="4469">
                  <c:v>16</c:v>
                </c:pt>
                <c:pt idx="4470">
                  <c:v>19.100000000000001</c:v>
                </c:pt>
                <c:pt idx="4471">
                  <c:v>20</c:v>
                </c:pt>
                <c:pt idx="4472">
                  <c:v>19</c:v>
                </c:pt>
                <c:pt idx="4473">
                  <c:v>15.6</c:v>
                </c:pt>
                <c:pt idx="4474">
                  <c:v>9.2000000000000011</c:v>
                </c:pt>
                <c:pt idx="4475">
                  <c:v>7.2</c:v>
                </c:pt>
                <c:pt idx="4476">
                  <c:v>11.3</c:v>
                </c:pt>
                <c:pt idx="4477">
                  <c:v>11.6</c:v>
                </c:pt>
                <c:pt idx="4478">
                  <c:v>11.7</c:v>
                </c:pt>
                <c:pt idx="4479">
                  <c:v>13.5</c:v>
                </c:pt>
                <c:pt idx="4480">
                  <c:v>17.3</c:v>
                </c:pt>
                <c:pt idx="4481">
                  <c:v>23</c:v>
                </c:pt>
                <c:pt idx="4482">
                  <c:v>17.100000000000001</c:v>
                </c:pt>
                <c:pt idx="4483">
                  <c:v>18.600000000000001</c:v>
                </c:pt>
                <c:pt idx="4484">
                  <c:v>20</c:v>
                </c:pt>
                <c:pt idx="4485">
                  <c:v>21.6</c:v>
                </c:pt>
                <c:pt idx="4486">
                  <c:v>24</c:v>
                </c:pt>
                <c:pt idx="4487">
                  <c:v>24.5</c:v>
                </c:pt>
                <c:pt idx="4488">
                  <c:v>11.2</c:v>
                </c:pt>
                <c:pt idx="4489">
                  <c:v>8.2000000000000011</c:v>
                </c:pt>
                <c:pt idx="4490">
                  <c:v>13</c:v>
                </c:pt>
                <c:pt idx="4491">
                  <c:v>17.600000000000001</c:v>
                </c:pt>
                <c:pt idx="4492">
                  <c:v>11.1</c:v>
                </c:pt>
                <c:pt idx="4493">
                  <c:v>7.5</c:v>
                </c:pt>
                <c:pt idx="4494">
                  <c:v>6.2</c:v>
                </c:pt>
                <c:pt idx="4495">
                  <c:v>10</c:v>
                </c:pt>
                <c:pt idx="4496">
                  <c:v>11.6</c:v>
                </c:pt>
                <c:pt idx="4497">
                  <c:v>14.3</c:v>
                </c:pt>
                <c:pt idx="4498">
                  <c:v>16.3</c:v>
                </c:pt>
                <c:pt idx="4499">
                  <c:v>15.3</c:v>
                </c:pt>
                <c:pt idx="4500">
                  <c:v>14.2</c:v>
                </c:pt>
                <c:pt idx="4501">
                  <c:v>11.2</c:v>
                </c:pt>
                <c:pt idx="4502">
                  <c:v>15.1</c:v>
                </c:pt>
                <c:pt idx="4503">
                  <c:v>16.5</c:v>
                </c:pt>
                <c:pt idx="4504">
                  <c:v>16.2</c:v>
                </c:pt>
                <c:pt idx="4505">
                  <c:v>17.5</c:v>
                </c:pt>
                <c:pt idx="4506">
                  <c:v>17</c:v>
                </c:pt>
                <c:pt idx="4507">
                  <c:v>17.2</c:v>
                </c:pt>
                <c:pt idx="4508">
                  <c:v>19.899999999999999</c:v>
                </c:pt>
                <c:pt idx="4509">
                  <c:v>20</c:v>
                </c:pt>
                <c:pt idx="4510">
                  <c:v>22.5</c:v>
                </c:pt>
                <c:pt idx="4511">
                  <c:v>22</c:v>
                </c:pt>
                <c:pt idx="4512">
                  <c:v>22.1</c:v>
                </c:pt>
                <c:pt idx="4513">
                  <c:v>24.7</c:v>
                </c:pt>
                <c:pt idx="4514">
                  <c:v>28.6</c:v>
                </c:pt>
                <c:pt idx="4515">
                  <c:v>18</c:v>
                </c:pt>
                <c:pt idx="4516">
                  <c:v>17</c:v>
                </c:pt>
                <c:pt idx="4517">
                  <c:v>19.600000000000001</c:v>
                </c:pt>
                <c:pt idx="4518">
                  <c:v>15.1</c:v>
                </c:pt>
                <c:pt idx="4519">
                  <c:v>12.4</c:v>
                </c:pt>
                <c:pt idx="4520">
                  <c:v>14</c:v>
                </c:pt>
                <c:pt idx="4521">
                  <c:v>21.1</c:v>
                </c:pt>
                <c:pt idx="4522">
                  <c:v>23.3</c:v>
                </c:pt>
                <c:pt idx="4523">
                  <c:v>23.6</c:v>
                </c:pt>
                <c:pt idx="4524">
                  <c:v>26</c:v>
                </c:pt>
                <c:pt idx="4525">
                  <c:v>24.3</c:v>
                </c:pt>
                <c:pt idx="4526">
                  <c:v>26.6</c:v>
                </c:pt>
                <c:pt idx="4527">
                  <c:v>28</c:v>
                </c:pt>
                <c:pt idx="4528">
                  <c:v>21.5</c:v>
                </c:pt>
                <c:pt idx="4529">
                  <c:v>22.5</c:v>
                </c:pt>
                <c:pt idx="4530">
                  <c:v>20.3</c:v>
                </c:pt>
                <c:pt idx="4531">
                  <c:v>22.6</c:v>
                </c:pt>
                <c:pt idx="4532">
                  <c:v>24.9</c:v>
                </c:pt>
                <c:pt idx="4533">
                  <c:v>18.3</c:v>
                </c:pt>
                <c:pt idx="4534">
                  <c:v>16.8</c:v>
                </c:pt>
                <c:pt idx="4535">
                  <c:v>21</c:v>
                </c:pt>
                <c:pt idx="4536">
                  <c:v>22</c:v>
                </c:pt>
                <c:pt idx="4537">
                  <c:v>22.2</c:v>
                </c:pt>
                <c:pt idx="4538">
                  <c:v>26</c:v>
                </c:pt>
                <c:pt idx="4539">
                  <c:v>25.1</c:v>
                </c:pt>
                <c:pt idx="4540">
                  <c:v>25.3</c:v>
                </c:pt>
                <c:pt idx="4541">
                  <c:v>27.7</c:v>
                </c:pt>
                <c:pt idx="4542">
                  <c:v>21.3</c:v>
                </c:pt>
                <c:pt idx="4543">
                  <c:v>24.3</c:v>
                </c:pt>
                <c:pt idx="4544">
                  <c:v>26.3</c:v>
                </c:pt>
                <c:pt idx="4545">
                  <c:v>29.2</c:v>
                </c:pt>
                <c:pt idx="4546">
                  <c:v>28.9</c:v>
                </c:pt>
                <c:pt idx="4547">
                  <c:v>29.2</c:v>
                </c:pt>
                <c:pt idx="4548">
                  <c:v>24.1</c:v>
                </c:pt>
                <c:pt idx="4549">
                  <c:v>24.1</c:v>
                </c:pt>
                <c:pt idx="4550">
                  <c:v>24.7</c:v>
                </c:pt>
                <c:pt idx="4551">
                  <c:v>24.9</c:v>
                </c:pt>
                <c:pt idx="4552">
                  <c:v>25.8</c:v>
                </c:pt>
                <c:pt idx="4553">
                  <c:v>29.4</c:v>
                </c:pt>
                <c:pt idx="4554">
                  <c:v>27.9</c:v>
                </c:pt>
                <c:pt idx="4555">
                  <c:v>28.7</c:v>
                </c:pt>
                <c:pt idx="4556">
                  <c:v>28.4</c:v>
                </c:pt>
                <c:pt idx="4557">
                  <c:v>31.4</c:v>
                </c:pt>
                <c:pt idx="4558">
                  <c:v>32</c:v>
                </c:pt>
                <c:pt idx="4559">
                  <c:v>31.2</c:v>
                </c:pt>
                <c:pt idx="4560">
                  <c:v>33.1</c:v>
                </c:pt>
                <c:pt idx="4561">
                  <c:v>36.800000000000004</c:v>
                </c:pt>
                <c:pt idx="4562">
                  <c:v>28.1</c:v>
                </c:pt>
                <c:pt idx="4563">
                  <c:v>27.4</c:v>
                </c:pt>
                <c:pt idx="4564">
                  <c:v>27</c:v>
                </c:pt>
                <c:pt idx="4565">
                  <c:v>23.8</c:v>
                </c:pt>
                <c:pt idx="4566">
                  <c:v>25.1</c:v>
                </c:pt>
                <c:pt idx="4567">
                  <c:v>27.5</c:v>
                </c:pt>
                <c:pt idx="4568">
                  <c:v>29.4</c:v>
                </c:pt>
                <c:pt idx="4569">
                  <c:v>26.8</c:v>
                </c:pt>
                <c:pt idx="4570">
                  <c:v>28.6</c:v>
                </c:pt>
                <c:pt idx="4571">
                  <c:v>21.7</c:v>
                </c:pt>
                <c:pt idx="4572">
                  <c:v>22.8</c:v>
                </c:pt>
                <c:pt idx="4573">
                  <c:v>25.5</c:v>
                </c:pt>
                <c:pt idx="4574">
                  <c:v>27.2</c:v>
                </c:pt>
                <c:pt idx="4575">
                  <c:v>28.4</c:v>
                </c:pt>
                <c:pt idx="4576">
                  <c:v>29.8</c:v>
                </c:pt>
                <c:pt idx="4577">
                  <c:v>28.6</c:v>
                </c:pt>
                <c:pt idx="4578">
                  <c:v>27</c:v>
                </c:pt>
                <c:pt idx="4579">
                  <c:v>27.6</c:v>
                </c:pt>
                <c:pt idx="4580">
                  <c:v>26.3</c:v>
                </c:pt>
                <c:pt idx="4581">
                  <c:v>27.2</c:v>
                </c:pt>
                <c:pt idx="4582">
                  <c:v>27.4</c:v>
                </c:pt>
                <c:pt idx="4583">
                  <c:v>27.2</c:v>
                </c:pt>
                <c:pt idx="4584">
                  <c:v>28</c:v>
                </c:pt>
                <c:pt idx="4585">
                  <c:v>29.6</c:v>
                </c:pt>
                <c:pt idx="4586">
                  <c:v>30.4</c:v>
                </c:pt>
                <c:pt idx="4587">
                  <c:v>31.2</c:v>
                </c:pt>
                <c:pt idx="4588">
                  <c:v>30.4</c:v>
                </c:pt>
                <c:pt idx="4589">
                  <c:v>30.2</c:v>
                </c:pt>
                <c:pt idx="4590">
                  <c:v>27.4</c:v>
                </c:pt>
                <c:pt idx="4591">
                  <c:v>28.9</c:v>
                </c:pt>
                <c:pt idx="4592">
                  <c:v>28.3</c:v>
                </c:pt>
                <c:pt idx="4593">
                  <c:v>27</c:v>
                </c:pt>
                <c:pt idx="4594">
                  <c:v>26.3</c:v>
                </c:pt>
                <c:pt idx="4595">
                  <c:v>26.8</c:v>
                </c:pt>
                <c:pt idx="4596">
                  <c:v>28.3</c:v>
                </c:pt>
                <c:pt idx="4597">
                  <c:v>27</c:v>
                </c:pt>
                <c:pt idx="4598">
                  <c:v>29</c:v>
                </c:pt>
                <c:pt idx="4599">
                  <c:v>29.7</c:v>
                </c:pt>
                <c:pt idx="4600">
                  <c:v>26.5</c:v>
                </c:pt>
                <c:pt idx="4601">
                  <c:v>27.5</c:v>
                </c:pt>
                <c:pt idx="4602">
                  <c:v>27.6</c:v>
                </c:pt>
                <c:pt idx="4603">
                  <c:v>28</c:v>
                </c:pt>
                <c:pt idx="4604">
                  <c:v>28.3</c:v>
                </c:pt>
                <c:pt idx="4605">
                  <c:v>27.3</c:v>
                </c:pt>
                <c:pt idx="4606">
                  <c:v>28.3</c:v>
                </c:pt>
                <c:pt idx="4607">
                  <c:v>27.2</c:v>
                </c:pt>
                <c:pt idx="4608">
                  <c:v>27.4</c:v>
                </c:pt>
                <c:pt idx="4609">
                  <c:v>28</c:v>
                </c:pt>
                <c:pt idx="4610">
                  <c:v>28.6</c:v>
                </c:pt>
                <c:pt idx="4611">
                  <c:v>30.4</c:v>
                </c:pt>
                <c:pt idx="4612">
                  <c:v>29.4</c:v>
                </c:pt>
                <c:pt idx="4613">
                  <c:v>28.8</c:v>
                </c:pt>
                <c:pt idx="4614">
                  <c:v>29.3</c:v>
                </c:pt>
                <c:pt idx="4615">
                  <c:v>29.9</c:v>
                </c:pt>
                <c:pt idx="4616">
                  <c:v>29.4</c:v>
                </c:pt>
                <c:pt idx="4617">
                  <c:v>25.8</c:v>
                </c:pt>
                <c:pt idx="4618">
                  <c:v>23.2</c:v>
                </c:pt>
                <c:pt idx="4619">
                  <c:v>26.7</c:v>
                </c:pt>
                <c:pt idx="4620">
                  <c:v>25.4</c:v>
                </c:pt>
                <c:pt idx="4621">
                  <c:v>29</c:v>
                </c:pt>
                <c:pt idx="4622">
                  <c:v>31.2</c:v>
                </c:pt>
                <c:pt idx="4623">
                  <c:v>32</c:v>
                </c:pt>
                <c:pt idx="4624">
                  <c:v>32.300000000000004</c:v>
                </c:pt>
                <c:pt idx="4625">
                  <c:v>29</c:v>
                </c:pt>
                <c:pt idx="4626">
                  <c:v>30.2</c:v>
                </c:pt>
                <c:pt idx="4627">
                  <c:v>30.4</c:v>
                </c:pt>
                <c:pt idx="4628">
                  <c:v>30.8</c:v>
                </c:pt>
                <c:pt idx="4629">
                  <c:v>25.2</c:v>
                </c:pt>
                <c:pt idx="4630">
                  <c:v>26.1</c:v>
                </c:pt>
                <c:pt idx="4631">
                  <c:v>27</c:v>
                </c:pt>
                <c:pt idx="4632">
                  <c:v>28.3</c:v>
                </c:pt>
                <c:pt idx="4633">
                  <c:v>28.5</c:v>
                </c:pt>
                <c:pt idx="4634">
                  <c:v>30.2</c:v>
                </c:pt>
                <c:pt idx="4635">
                  <c:v>30.7</c:v>
                </c:pt>
                <c:pt idx="4636">
                  <c:v>29.5</c:v>
                </c:pt>
                <c:pt idx="4637">
                  <c:v>27.6</c:v>
                </c:pt>
                <c:pt idx="4638">
                  <c:v>25</c:v>
                </c:pt>
                <c:pt idx="4639">
                  <c:v>25.5</c:v>
                </c:pt>
                <c:pt idx="4640">
                  <c:v>27.4</c:v>
                </c:pt>
                <c:pt idx="4641">
                  <c:v>26.1</c:v>
                </c:pt>
                <c:pt idx="4642">
                  <c:v>26.2</c:v>
                </c:pt>
                <c:pt idx="4643">
                  <c:v>25.9</c:v>
                </c:pt>
                <c:pt idx="4644">
                  <c:v>26.5</c:v>
                </c:pt>
                <c:pt idx="4645">
                  <c:v>25.2</c:v>
                </c:pt>
                <c:pt idx="4646">
                  <c:v>25.3</c:v>
                </c:pt>
                <c:pt idx="4647">
                  <c:v>25.5</c:v>
                </c:pt>
                <c:pt idx="4648">
                  <c:v>26.5</c:v>
                </c:pt>
                <c:pt idx="4649">
                  <c:v>28.2</c:v>
                </c:pt>
                <c:pt idx="4650">
                  <c:v>28.6</c:v>
                </c:pt>
                <c:pt idx="4651">
                  <c:v>23</c:v>
                </c:pt>
                <c:pt idx="4652">
                  <c:v>24.1</c:v>
                </c:pt>
                <c:pt idx="4653">
                  <c:v>26.4</c:v>
                </c:pt>
                <c:pt idx="4654">
                  <c:v>27.3</c:v>
                </c:pt>
                <c:pt idx="4655">
                  <c:v>25.5</c:v>
                </c:pt>
                <c:pt idx="4656">
                  <c:v>24</c:v>
                </c:pt>
                <c:pt idx="4657">
                  <c:v>23.4</c:v>
                </c:pt>
                <c:pt idx="4658">
                  <c:v>23</c:v>
                </c:pt>
                <c:pt idx="4659">
                  <c:v>21</c:v>
                </c:pt>
                <c:pt idx="4660">
                  <c:v>19.8</c:v>
                </c:pt>
                <c:pt idx="4661">
                  <c:v>17.5</c:v>
                </c:pt>
                <c:pt idx="4662">
                  <c:v>20.399999999999999</c:v>
                </c:pt>
                <c:pt idx="4663">
                  <c:v>25.1</c:v>
                </c:pt>
                <c:pt idx="4664">
                  <c:v>24.4</c:v>
                </c:pt>
                <c:pt idx="4665">
                  <c:v>23.2</c:v>
                </c:pt>
                <c:pt idx="4666">
                  <c:v>22.4</c:v>
                </c:pt>
                <c:pt idx="4667">
                  <c:v>21.9</c:v>
                </c:pt>
                <c:pt idx="4668">
                  <c:v>18.2</c:v>
                </c:pt>
                <c:pt idx="4669">
                  <c:v>21.2</c:v>
                </c:pt>
                <c:pt idx="4670">
                  <c:v>22.8</c:v>
                </c:pt>
                <c:pt idx="4671">
                  <c:v>24.5</c:v>
                </c:pt>
                <c:pt idx="4672">
                  <c:v>19.600000000000001</c:v>
                </c:pt>
                <c:pt idx="4673">
                  <c:v>20.100000000000001</c:v>
                </c:pt>
                <c:pt idx="4674">
                  <c:v>19.5</c:v>
                </c:pt>
                <c:pt idx="4675">
                  <c:v>19.600000000000001</c:v>
                </c:pt>
                <c:pt idx="4676">
                  <c:v>17.3</c:v>
                </c:pt>
                <c:pt idx="4677">
                  <c:v>19.2</c:v>
                </c:pt>
                <c:pt idx="4678">
                  <c:v>21.6</c:v>
                </c:pt>
                <c:pt idx="4679">
                  <c:v>22.2</c:v>
                </c:pt>
                <c:pt idx="4680">
                  <c:v>21.7</c:v>
                </c:pt>
                <c:pt idx="4681">
                  <c:v>19.3</c:v>
                </c:pt>
                <c:pt idx="4682">
                  <c:v>16.2</c:v>
                </c:pt>
                <c:pt idx="4683">
                  <c:v>17.5</c:v>
                </c:pt>
                <c:pt idx="4684">
                  <c:v>14.9</c:v>
                </c:pt>
                <c:pt idx="4685">
                  <c:v>16.3</c:v>
                </c:pt>
                <c:pt idx="4686">
                  <c:v>16.3</c:v>
                </c:pt>
                <c:pt idx="4687">
                  <c:v>17.399999999999999</c:v>
                </c:pt>
                <c:pt idx="4688">
                  <c:v>18.3</c:v>
                </c:pt>
                <c:pt idx="4689">
                  <c:v>20.2</c:v>
                </c:pt>
                <c:pt idx="4690">
                  <c:v>19.899999999999999</c:v>
                </c:pt>
                <c:pt idx="4691">
                  <c:v>16.2</c:v>
                </c:pt>
                <c:pt idx="4692">
                  <c:v>9.7000000000000011</c:v>
                </c:pt>
                <c:pt idx="4693">
                  <c:v>6</c:v>
                </c:pt>
                <c:pt idx="4694">
                  <c:v>8.2000000000000011</c:v>
                </c:pt>
                <c:pt idx="4695">
                  <c:v>11.5</c:v>
                </c:pt>
                <c:pt idx="4696">
                  <c:v>12.6</c:v>
                </c:pt>
                <c:pt idx="4697">
                  <c:v>14</c:v>
                </c:pt>
                <c:pt idx="4698">
                  <c:v>14.2</c:v>
                </c:pt>
                <c:pt idx="4699">
                  <c:v>14.1</c:v>
                </c:pt>
                <c:pt idx="4700">
                  <c:v>13.9</c:v>
                </c:pt>
                <c:pt idx="4701">
                  <c:v>15.2</c:v>
                </c:pt>
                <c:pt idx="4702">
                  <c:v>14.6</c:v>
                </c:pt>
                <c:pt idx="4703">
                  <c:v>18.399999999999999</c:v>
                </c:pt>
                <c:pt idx="4704">
                  <c:v>18.399999999999999</c:v>
                </c:pt>
                <c:pt idx="4705">
                  <c:v>14.3</c:v>
                </c:pt>
                <c:pt idx="4706">
                  <c:v>11.3</c:v>
                </c:pt>
                <c:pt idx="4707">
                  <c:v>12.4</c:v>
                </c:pt>
                <c:pt idx="4708">
                  <c:v>12.1</c:v>
                </c:pt>
                <c:pt idx="4709">
                  <c:v>10.9</c:v>
                </c:pt>
                <c:pt idx="4710">
                  <c:v>13.3</c:v>
                </c:pt>
                <c:pt idx="4711">
                  <c:v>12.3</c:v>
                </c:pt>
                <c:pt idx="4712">
                  <c:v>9.5</c:v>
                </c:pt>
                <c:pt idx="4713">
                  <c:v>12.7</c:v>
                </c:pt>
                <c:pt idx="4714">
                  <c:v>12.7</c:v>
                </c:pt>
                <c:pt idx="4715">
                  <c:v>14.4</c:v>
                </c:pt>
                <c:pt idx="4716">
                  <c:v>16.399999999999999</c:v>
                </c:pt>
                <c:pt idx="4717">
                  <c:v>12.6</c:v>
                </c:pt>
                <c:pt idx="4718">
                  <c:v>12.1</c:v>
                </c:pt>
                <c:pt idx="4719">
                  <c:v>8.2000000000000011</c:v>
                </c:pt>
                <c:pt idx="4720">
                  <c:v>4.3</c:v>
                </c:pt>
                <c:pt idx="4721">
                  <c:v>2.4</c:v>
                </c:pt>
                <c:pt idx="4722">
                  <c:v>4.8</c:v>
                </c:pt>
                <c:pt idx="4723">
                  <c:v>9.2000000000000011</c:v>
                </c:pt>
                <c:pt idx="4724">
                  <c:v>10.200000000000001</c:v>
                </c:pt>
                <c:pt idx="4725">
                  <c:v>11.2</c:v>
                </c:pt>
                <c:pt idx="4726">
                  <c:v>15.2</c:v>
                </c:pt>
                <c:pt idx="4727">
                  <c:v>13.4</c:v>
                </c:pt>
                <c:pt idx="4728">
                  <c:v>14.5</c:v>
                </c:pt>
                <c:pt idx="4729">
                  <c:v>13.5</c:v>
                </c:pt>
                <c:pt idx="4730">
                  <c:v>14</c:v>
                </c:pt>
                <c:pt idx="4731">
                  <c:v>13</c:v>
                </c:pt>
                <c:pt idx="4732">
                  <c:v>13.4</c:v>
                </c:pt>
                <c:pt idx="4733">
                  <c:v>14.4</c:v>
                </c:pt>
                <c:pt idx="4734">
                  <c:v>15.2</c:v>
                </c:pt>
                <c:pt idx="4735">
                  <c:v>17.2</c:v>
                </c:pt>
                <c:pt idx="4736">
                  <c:v>10.9</c:v>
                </c:pt>
                <c:pt idx="4737">
                  <c:v>12.5</c:v>
                </c:pt>
                <c:pt idx="4738">
                  <c:v>14</c:v>
                </c:pt>
                <c:pt idx="4739">
                  <c:v>13.1</c:v>
                </c:pt>
                <c:pt idx="4740">
                  <c:v>10.7</c:v>
                </c:pt>
                <c:pt idx="4741">
                  <c:v>14</c:v>
                </c:pt>
                <c:pt idx="4742">
                  <c:v>10.200000000000001</c:v>
                </c:pt>
                <c:pt idx="4743">
                  <c:v>5.3</c:v>
                </c:pt>
                <c:pt idx="4744">
                  <c:v>7.3</c:v>
                </c:pt>
                <c:pt idx="4745">
                  <c:v>4.8</c:v>
                </c:pt>
                <c:pt idx="4746">
                  <c:v>3</c:v>
                </c:pt>
                <c:pt idx="4747">
                  <c:v>1.5</c:v>
                </c:pt>
                <c:pt idx="4748">
                  <c:v>0.2</c:v>
                </c:pt>
                <c:pt idx="4749">
                  <c:v>5</c:v>
                </c:pt>
                <c:pt idx="4750">
                  <c:v>6.1</c:v>
                </c:pt>
                <c:pt idx="4751">
                  <c:v>5.8</c:v>
                </c:pt>
                <c:pt idx="4752">
                  <c:v>9.6</c:v>
                </c:pt>
                <c:pt idx="4753">
                  <c:v>6.4</c:v>
                </c:pt>
                <c:pt idx="4754">
                  <c:v>8.4</c:v>
                </c:pt>
                <c:pt idx="4755">
                  <c:v>6.7</c:v>
                </c:pt>
                <c:pt idx="4756">
                  <c:v>5.8</c:v>
                </c:pt>
                <c:pt idx="4757">
                  <c:v>6.8</c:v>
                </c:pt>
                <c:pt idx="4758">
                  <c:v>7.1</c:v>
                </c:pt>
                <c:pt idx="4759">
                  <c:v>8</c:v>
                </c:pt>
                <c:pt idx="4760">
                  <c:v>10</c:v>
                </c:pt>
                <c:pt idx="4761">
                  <c:v>7.3</c:v>
                </c:pt>
                <c:pt idx="4762">
                  <c:v>10</c:v>
                </c:pt>
                <c:pt idx="4763">
                  <c:v>7.6</c:v>
                </c:pt>
                <c:pt idx="4764">
                  <c:v>6.4</c:v>
                </c:pt>
                <c:pt idx="4765">
                  <c:v>8.2000000000000011</c:v>
                </c:pt>
                <c:pt idx="4766">
                  <c:v>13.3</c:v>
                </c:pt>
                <c:pt idx="4767">
                  <c:v>9</c:v>
                </c:pt>
                <c:pt idx="4768">
                  <c:v>1.8</c:v>
                </c:pt>
                <c:pt idx="4769">
                  <c:v>2.5</c:v>
                </c:pt>
                <c:pt idx="4770">
                  <c:v>6.3</c:v>
                </c:pt>
                <c:pt idx="4771">
                  <c:v>5.3</c:v>
                </c:pt>
                <c:pt idx="4772">
                  <c:v>3</c:v>
                </c:pt>
                <c:pt idx="4773">
                  <c:v>5</c:v>
                </c:pt>
                <c:pt idx="4774">
                  <c:v>8.6</c:v>
                </c:pt>
                <c:pt idx="4775">
                  <c:v>10.200000000000001</c:v>
                </c:pt>
                <c:pt idx="4776">
                  <c:v>12.2</c:v>
                </c:pt>
                <c:pt idx="4777">
                  <c:v>12.7</c:v>
                </c:pt>
                <c:pt idx="4778">
                  <c:v>10.4</c:v>
                </c:pt>
                <c:pt idx="4779">
                  <c:v>10</c:v>
                </c:pt>
                <c:pt idx="4780">
                  <c:v>10.3</c:v>
                </c:pt>
                <c:pt idx="4781">
                  <c:v>9.2000000000000011</c:v>
                </c:pt>
                <c:pt idx="4782">
                  <c:v>4.0999999999999996</c:v>
                </c:pt>
                <c:pt idx="4783">
                  <c:v>2</c:v>
                </c:pt>
                <c:pt idx="4784">
                  <c:v>4.0999999999999996</c:v>
                </c:pt>
                <c:pt idx="4785">
                  <c:v>10.3</c:v>
                </c:pt>
                <c:pt idx="4786">
                  <c:v>15</c:v>
                </c:pt>
                <c:pt idx="4787">
                  <c:v>16.2</c:v>
                </c:pt>
                <c:pt idx="4788">
                  <c:v>18.2</c:v>
                </c:pt>
                <c:pt idx="4789">
                  <c:v>19.5</c:v>
                </c:pt>
                <c:pt idx="4790">
                  <c:v>16.399999999999999</c:v>
                </c:pt>
                <c:pt idx="4791">
                  <c:v>15.6</c:v>
                </c:pt>
                <c:pt idx="4792">
                  <c:v>14.3</c:v>
                </c:pt>
                <c:pt idx="4793">
                  <c:v>10.1</c:v>
                </c:pt>
                <c:pt idx="4794">
                  <c:v>6.2</c:v>
                </c:pt>
                <c:pt idx="4795">
                  <c:v>1.9000000000000001</c:v>
                </c:pt>
                <c:pt idx="4796">
                  <c:v>-3</c:v>
                </c:pt>
                <c:pt idx="4797">
                  <c:v>-1.8</c:v>
                </c:pt>
                <c:pt idx="4798">
                  <c:v>0.1</c:v>
                </c:pt>
                <c:pt idx="4799">
                  <c:v>4.8</c:v>
                </c:pt>
                <c:pt idx="4800">
                  <c:v>5.0999999999999996</c:v>
                </c:pt>
                <c:pt idx="4801">
                  <c:v>-1.6</c:v>
                </c:pt>
                <c:pt idx="4802">
                  <c:v>-2.7</c:v>
                </c:pt>
                <c:pt idx="4803">
                  <c:v>2.1</c:v>
                </c:pt>
                <c:pt idx="4804">
                  <c:v>5.4</c:v>
                </c:pt>
                <c:pt idx="4805">
                  <c:v>8.4</c:v>
                </c:pt>
                <c:pt idx="4806">
                  <c:v>9.3000000000000007</c:v>
                </c:pt>
                <c:pt idx="4807">
                  <c:v>13.1</c:v>
                </c:pt>
                <c:pt idx="4808">
                  <c:v>6.4</c:v>
                </c:pt>
                <c:pt idx="4809">
                  <c:v>5.2</c:v>
                </c:pt>
                <c:pt idx="4810">
                  <c:v>1.2</c:v>
                </c:pt>
                <c:pt idx="4811">
                  <c:v>2.4</c:v>
                </c:pt>
                <c:pt idx="4812">
                  <c:v>8.3000000000000007</c:v>
                </c:pt>
                <c:pt idx="4813">
                  <c:v>14</c:v>
                </c:pt>
                <c:pt idx="4814">
                  <c:v>15.1</c:v>
                </c:pt>
                <c:pt idx="4815">
                  <c:v>17.5</c:v>
                </c:pt>
                <c:pt idx="4816">
                  <c:v>20.3</c:v>
                </c:pt>
                <c:pt idx="4817">
                  <c:v>18</c:v>
                </c:pt>
                <c:pt idx="4818">
                  <c:v>11.8</c:v>
                </c:pt>
                <c:pt idx="4819">
                  <c:v>2.2000000000000002</c:v>
                </c:pt>
                <c:pt idx="4820">
                  <c:v>4</c:v>
                </c:pt>
                <c:pt idx="4821">
                  <c:v>4.8</c:v>
                </c:pt>
                <c:pt idx="4822">
                  <c:v>9.3000000000000007</c:v>
                </c:pt>
                <c:pt idx="4823">
                  <c:v>12.1</c:v>
                </c:pt>
                <c:pt idx="4824">
                  <c:v>12.4</c:v>
                </c:pt>
                <c:pt idx="4825">
                  <c:v>12.2</c:v>
                </c:pt>
                <c:pt idx="4826">
                  <c:v>8</c:v>
                </c:pt>
                <c:pt idx="4827">
                  <c:v>12.5</c:v>
                </c:pt>
                <c:pt idx="4828">
                  <c:v>15.4</c:v>
                </c:pt>
                <c:pt idx="4829">
                  <c:v>20.2</c:v>
                </c:pt>
                <c:pt idx="4830">
                  <c:v>18</c:v>
                </c:pt>
                <c:pt idx="4831">
                  <c:v>19.2</c:v>
                </c:pt>
                <c:pt idx="4832">
                  <c:v>21.2</c:v>
                </c:pt>
                <c:pt idx="4833">
                  <c:v>18.3</c:v>
                </c:pt>
                <c:pt idx="4834">
                  <c:v>17</c:v>
                </c:pt>
                <c:pt idx="4835">
                  <c:v>18.100000000000001</c:v>
                </c:pt>
                <c:pt idx="4836">
                  <c:v>19.2</c:v>
                </c:pt>
                <c:pt idx="4837">
                  <c:v>18</c:v>
                </c:pt>
                <c:pt idx="4838">
                  <c:v>18.7</c:v>
                </c:pt>
                <c:pt idx="4839">
                  <c:v>19</c:v>
                </c:pt>
                <c:pt idx="4840">
                  <c:v>21.5</c:v>
                </c:pt>
                <c:pt idx="4841">
                  <c:v>20</c:v>
                </c:pt>
                <c:pt idx="4842">
                  <c:v>19.8</c:v>
                </c:pt>
                <c:pt idx="4843">
                  <c:v>13.5</c:v>
                </c:pt>
                <c:pt idx="4844">
                  <c:v>17.2</c:v>
                </c:pt>
                <c:pt idx="4845">
                  <c:v>20.2</c:v>
                </c:pt>
                <c:pt idx="4846">
                  <c:v>20.399999999999999</c:v>
                </c:pt>
                <c:pt idx="4847">
                  <c:v>21.3</c:v>
                </c:pt>
                <c:pt idx="4848">
                  <c:v>24.1</c:v>
                </c:pt>
                <c:pt idx="4849">
                  <c:v>25.2</c:v>
                </c:pt>
                <c:pt idx="4850">
                  <c:v>26</c:v>
                </c:pt>
                <c:pt idx="4851">
                  <c:v>18.5</c:v>
                </c:pt>
                <c:pt idx="4852">
                  <c:v>10.3</c:v>
                </c:pt>
                <c:pt idx="4853">
                  <c:v>12.7</c:v>
                </c:pt>
                <c:pt idx="4854">
                  <c:v>12.2</c:v>
                </c:pt>
                <c:pt idx="4855">
                  <c:v>12.4</c:v>
                </c:pt>
                <c:pt idx="4856">
                  <c:v>17.2</c:v>
                </c:pt>
                <c:pt idx="4857">
                  <c:v>17</c:v>
                </c:pt>
                <c:pt idx="4858">
                  <c:v>18.399999999999999</c:v>
                </c:pt>
                <c:pt idx="4859">
                  <c:v>17.3</c:v>
                </c:pt>
                <c:pt idx="4860">
                  <c:v>20</c:v>
                </c:pt>
                <c:pt idx="4861">
                  <c:v>19.3</c:v>
                </c:pt>
                <c:pt idx="4862">
                  <c:v>21.1</c:v>
                </c:pt>
                <c:pt idx="4863">
                  <c:v>18.2</c:v>
                </c:pt>
                <c:pt idx="4864">
                  <c:v>20.3</c:v>
                </c:pt>
                <c:pt idx="4865">
                  <c:v>25.2</c:v>
                </c:pt>
                <c:pt idx="4866">
                  <c:v>27.1</c:v>
                </c:pt>
                <c:pt idx="4867">
                  <c:v>26.7</c:v>
                </c:pt>
                <c:pt idx="4868">
                  <c:v>27.4</c:v>
                </c:pt>
                <c:pt idx="4869">
                  <c:v>24.2</c:v>
                </c:pt>
                <c:pt idx="4870">
                  <c:v>24</c:v>
                </c:pt>
                <c:pt idx="4871">
                  <c:v>22.2</c:v>
                </c:pt>
                <c:pt idx="4872">
                  <c:v>23.3</c:v>
                </c:pt>
                <c:pt idx="4873">
                  <c:v>21.5</c:v>
                </c:pt>
                <c:pt idx="4874">
                  <c:v>15.5</c:v>
                </c:pt>
                <c:pt idx="4875">
                  <c:v>18.399999999999999</c:v>
                </c:pt>
                <c:pt idx="4876">
                  <c:v>22.5</c:v>
                </c:pt>
                <c:pt idx="4877">
                  <c:v>21.5</c:v>
                </c:pt>
                <c:pt idx="4878">
                  <c:v>18.600000000000001</c:v>
                </c:pt>
                <c:pt idx="4879">
                  <c:v>22.7</c:v>
                </c:pt>
                <c:pt idx="4880">
                  <c:v>21.5</c:v>
                </c:pt>
                <c:pt idx="4881">
                  <c:v>23</c:v>
                </c:pt>
                <c:pt idx="4882">
                  <c:v>23.2</c:v>
                </c:pt>
                <c:pt idx="4883">
                  <c:v>23.7</c:v>
                </c:pt>
                <c:pt idx="4884">
                  <c:v>24.4</c:v>
                </c:pt>
                <c:pt idx="4885">
                  <c:v>21.6</c:v>
                </c:pt>
                <c:pt idx="4886">
                  <c:v>22.5</c:v>
                </c:pt>
                <c:pt idx="4887">
                  <c:v>26.2</c:v>
                </c:pt>
                <c:pt idx="4888">
                  <c:v>25.7</c:v>
                </c:pt>
                <c:pt idx="4889">
                  <c:v>24.6</c:v>
                </c:pt>
                <c:pt idx="4890">
                  <c:v>24.1</c:v>
                </c:pt>
                <c:pt idx="4891">
                  <c:v>27.3</c:v>
                </c:pt>
                <c:pt idx="4892">
                  <c:v>26.6</c:v>
                </c:pt>
                <c:pt idx="4893">
                  <c:v>26.4</c:v>
                </c:pt>
                <c:pt idx="4894">
                  <c:v>25.5</c:v>
                </c:pt>
                <c:pt idx="4895">
                  <c:v>26</c:v>
                </c:pt>
                <c:pt idx="4896">
                  <c:v>27.3</c:v>
                </c:pt>
                <c:pt idx="4897">
                  <c:v>24.5</c:v>
                </c:pt>
                <c:pt idx="4898">
                  <c:v>23.7</c:v>
                </c:pt>
                <c:pt idx="4899">
                  <c:v>26</c:v>
                </c:pt>
                <c:pt idx="4900">
                  <c:v>27.4</c:v>
                </c:pt>
                <c:pt idx="4901">
                  <c:v>23</c:v>
                </c:pt>
                <c:pt idx="4902">
                  <c:v>24.2</c:v>
                </c:pt>
                <c:pt idx="4903">
                  <c:v>27</c:v>
                </c:pt>
                <c:pt idx="4904">
                  <c:v>28</c:v>
                </c:pt>
                <c:pt idx="4905">
                  <c:v>23</c:v>
                </c:pt>
                <c:pt idx="4906">
                  <c:v>16.5</c:v>
                </c:pt>
                <c:pt idx="4907">
                  <c:v>20.100000000000001</c:v>
                </c:pt>
                <c:pt idx="4908">
                  <c:v>21.9</c:v>
                </c:pt>
                <c:pt idx="4909">
                  <c:v>23.2</c:v>
                </c:pt>
                <c:pt idx="4910">
                  <c:v>25.3</c:v>
                </c:pt>
                <c:pt idx="4911">
                  <c:v>25.3</c:v>
                </c:pt>
                <c:pt idx="4912">
                  <c:v>26.5</c:v>
                </c:pt>
                <c:pt idx="4913">
                  <c:v>24.6</c:v>
                </c:pt>
                <c:pt idx="4914">
                  <c:v>25.5</c:v>
                </c:pt>
                <c:pt idx="4915">
                  <c:v>24.9</c:v>
                </c:pt>
                <c:pt idx="4916">
                  <c:v>21.7</c:v>
                </c:pt>
                <c:pt idx="4917">
                  <c:v>23.4</c:v>
                </c:pt>
                <c:pt idx="4918">
                  <c:v>26.8</c:v>
                </c:pt>
                <c:pt idx="4919">
                  <c:v>27</c:v>
                </c:pt>
                <c:pt idx="4920">
                  <c:v>27.3</c:v>
                </c:pt>
                <c:pt idx="4921">
                  <c:v>22</c:v>
                </c:pt>
                <c:pt idx="4922">
                  <c:v>19.3</c:v>
                </c:pt>
                <c:pt idx="4923">
                  <c:v>22.9</c:v>
                </c:pt>
                <c:pt idx="4924">
                  <c:v>26.2</c:v>
                </c:pt>
                <c:pt idx="4925">
                  <c:v>27.4</c:v>
                </c:pt>
                <c:pt idx="4926">
                  <c:v>28.8</c:v>
                </c:pt>
                <c:pt idx="4927">
                  <c:v>30.2</c:v>
                </c:pt>
                <c:pt idx="4928">
                  <c:v>27</c:v>
                </c:pt>
                <c:pt idx="4929">
                  <c:v>27.7</c:v>
                </c:pt>
                <c:pt idx="4930">
                  <c:v>29.6</c:v>
                </c:pt>
                <c:pt idx="4931">
                  <c:v>27.5</c:v>
                </c:pt>
                <c:pt idx="4932">
                  <c:v>27.6</c:v>
                </c:pt>
                <c:pt idx="4933">
                  <c:v>26.4</c:v>
                </c:pt>
                <c:pt idx="4934">
                  <c:v>28.5</c:v>
                </c:pt>
                <c:pt idx="4935">
                  <c:v>29.8</c:v>
                </c:pt>
                <c:pt idx="4936">
                  <c:v>30</c:v>
                </c:pt>
                <c:pt idx="4937">
                  <c:v>27.3</c:v>
                </c:pt>
                <c:pt idx="4938">
                  <c:v>28.2</c:v>
                </c:pt>
                <c:pt idx="4939">
                  <c:v>29.4</c:v>
                </c:pt>
                <c:pt idx="4940">
                  <c:v>28.8</c:v>
                </c:pt>
                <c:pt idx="4941">
                  <c:v>29.2</c:v>
                </c:pt>
                <c:pt idx="4942">
                  <c:v>28.2</c:v>
                </c:pt>
                <c:pt idx="4943">
                  <c:v>28.5</c:v>
                </c:pt>
                <c:pt idx="4944">
                  <c:v>28.5</c:v>
                </c:pt>
                <c:pt idx="4945">
                  <c:v>28.2</c:v>
                </c:pt>
                <c:pt idx="4946">
                  <c:v>31</c:v>
                </c:pt>
                <c:pt idx="4947">
                  <c:v>31.8</c:v>
                </c:pt>
                <c:pt idx="4948">
                  <c:v>30</c:v>
                </c:pt>
                <c:pt idx="4949">
                  <c:v>29.3</c:v>
                </c:pt>
                <c:pt idx="4950">
                  <c:v>22.5</c:v>
                </c:pt>
                <c:pt idx="4951">
                  <c:v>25</c:v>
                </c:pt>
                <c:pt idx="4952">
                  <c:v>29.4</c:v>
                </c:pt>
                <c:pt idx="4953">
                  <c:v>33.9</c:v>
                </c:pt>
                <c:pt idx="4954">
                  <c:v>27</c:v>
                </c:pt>
                <c:pt idx="4955">
                  <c:v>28.6</c:v>
                </c:pt>
                <c:pt idx="4956">
                  <c:v>29.3</c:v>
                </c:pt>
                <c:pt idx="4957">
                  <c:v>31.2</c:v>
                </c:pt>
                <c:pt idx="4958">
                  <c:v>24</c:v>
                </c:pt>
                <c:pt idx="4959">
                  <c:v>27.4</c:v>
                </c:pt>
                <c:pt idx="4960">
                  <c:v>28</c:v>
                </c:pt>
                <c:pt idx="4961">
                  <c:v>28.2</c:v>
                </c:pt>
                <c:pt idx="4962">
                  <c:v>27.9</c:v>
                </c:pt>
                <c:pt idx="4963">
                  <c:v>30.4</c:v>
                </c:pt>
                <c:pt idx="4964">
                  <c:v>25.4</c:v>
                </c:pt>
                <c:pt idx="4965">
                  <c:v>22.6</c:v>
                </c:pt>
                <c:pt idx="4966">
                  <c:v>26.4</c:v>
                </c:pt>
                <c:pt idx="4967">
                  <c:v>28.8</c:v>
                </c:pt>
                <c:pt idx="4968">
                  <c:v>24</c:v>
                </c:pt>
                <c:pt idx="4969">
                  <c:v>26.2</c:v>
                </c:pt>
                <c:pt idx="4970">
                  <c:v>29.3</c:v>
                </c:pt>
                <c:pt idx="4971">
                  <c:v>30.2</c:v>
                </c:pt>
                <c:pt idx="4972">
                  <c:v>30.7</c:v>
                </c:pt>
                <c:pt idx="4973">
                  <c:v>26</c:v>
                </c:pt>
                <c:pt idx="4974">
                  <c:v>23.1</c:v>
                </c:pt>
                <c:pt idx="4975">
                  <c:v>23.4</c:v>
                </c:pt>
                <c:pt idx="4976">
                  <c:v>24.7</c:v>
                </c:pt>
                <c:pt idx="4977">
                  <c:v>24.3</c:v>
                </c:pt>
                <c:pt idx="4978">
                  <c:v>26.2</c:v>
                </c:pt>
                <c:pt idx="4979">
                  <c:v>27.6</c:v>
                </c:pt>
                <c:pt idx="4980">
                  <c:v>27.2</c:v>
                </c:pt>
                <c:pt idx="4981">
                  <c:v>27.2</c:v>
                </c:pt>
                <c:pt idx="4982">
                  <c:v>25.8</c:v>
                </c:pt>
                <c:pt idx="4983">
                  <c:v>24.6</c:v>
                </c:pt>
                <c:pt idx="4984">
                  <c:v>26.4</c:v>
                </c:pt>
                <c:pt idx="4985">
                  <c:v>27</c:v>
                </c:pt>
                <c:pt idx="4986">
                  <c:v>28.3</c:v>
                </c:pt>
                <c:pt idx="4987">
                  <c:v>26.5</c:v>
                </c:pt>
                <c:pt idx="4988">
                  <c:v>26.7</c:v>
                </c:pt>
                <c:pt idx="4989">
                  <c:v>27</c:v>
                </c:pt>
                <c:pt idx="4990">
                  <c:v>26.1</c:v>
                </c:pt>
                <c:pt idx="4991">
                  <c:v>24.2</c:v>
                </c:pt>
                <c:pt idx="4992">
                  <c:v>25.2</c:v>
                </c:pt>
                <c:pt idx="4993">
                  <c:v>26.7</c:v>
                </c:pt>
                <c:pt idx="4994">
                  <c:v>27.5</c:v>
                </c:pt>
                <c:pt idx="4995">
                  <c:v>25.6</c:v>
                </c:pt>
                <c:pt idx="4996">
                  <c:v>26.5</c:v>
                </c:pt>
                <c:pt idx="4997">
                  <c:v>26.3</c:v>
                </c:pt>
                <c:pt idx="4998">
                  <c:v>23</c:v>
                </c:pt>
                <c:pt idx="4999">
                  <c:v>24.6</c:v>
                </c:pt>
                <c:pt idx="5000">
                  <c:v>27</c:v>
                </c:pt>
                <c:pt idx="5001">
                  <c:v>28.4</c:v>
                </c:pt>
                <c:pt idx="5002">
                  <c:v>30.2</c:v>
                </c:pt>
                <c:pt idx="5003">
                  <c:v>30.7</c:v>
                </c:pt>
                <c:pt idx="5004">
                  <c:v>26.1</c:v>
                </c:pt>
                <c:pt idx="5005">
                  <c:v>24.6</c:v>
                </c:pt>
                <c:pt idx="5006">
                  <c:v>25</c:v>
                </c:pt>
                <c:pt idx="5007">
                  <c:v>27.1</c:v>
                </c:pt>
                <c:pt idx="5008">
                  <c:v>28.8</c:v>
                </c:pt>
                <c:pt idx="5009">
                  <c:v>28.4</c:v>
                </c:pt>
                <c:pt idx="5010">
                  <c:v>21.2</c:v>
                </c:pt>
                <c:pt idx="5011">
                  <c:v>21.1</c:v>
                </c:pt>
                <c:pt idx="5012">
                  <c:v>23.4</c:v>
                </c:pt>
                <c:pt idx="5013">
                  <c:v>25.2</c:v>
                </c:pt>
                <c:pt idx="5014">
                  <c:v>19.399999999999999</c:v>
                </c:pt>
                <c:pt idx="5015">
                  <c:v>21</c:v>
                </c:pt>
                <c:pt idx="5016">
                  <c:v>22.4</c:v>
                </c:pt>
                <c:pt idx="5017">
                  <c:v>21.8</c:v>
                </c:pt>
                <c:pt idx="5018">
                  <c:v>22.5</c:v>
                </c:pt>
                <c:pt idx="5019">
                  <c:v>24</c:v>
                </c:pt>
                <c:pt idx="5020">
                  <c:v>24.1</c:v>
                </c:pt>
                <c:pt idx="5021">
                  <c:v>23.4</c:v>
                </c:pt>
                <c:pt idx="5022">
                  <c:v>18.3</c:v>
                </c:pt>
                <c:pt idx="5023">
                  <c:v>17.2</c:v>
                </c:pt>
                <c:pt idx="5024">
                  <c:v>21.1</c:v>
                </c:pt>
                <c:pt idx="5025">
                  <c:v>23</c:v>
                </c:pt>
                <c:pt idx="5026">
                  <c:v>24</c:v>
                </c:pt>
                <c:pt idx="5027">
                  <c:v>25</c:v>
                </c:pt>
                <c:pt idx="5028">
                  <c:v>24.6</c:v>
                </c:pt>
                <c:pt idx="5029">
                  <c:v>23.4</c:v>
                </c:pt>
                <c:pt idx="5030">
                  <c:v>18</c:v>
                </c:pt>
                <c:pt idx="5031">
                  <c:v>19.399999999999999</c:v>
                </c:pt>
                <c:pt idx="5032">
                  <c:v>21.4</c:v>
                </c:pt>
                <c:pt idx="5033">
                  <c:v>15.8</c:v>
                </c:pt>
                <c:pt idx="5034">
                  <c:v>16</c:v>
                </c:pt>
                <c:pt idx="5035">
                  <c:v>17.899999999999999</c:v>
                </c:pt>
                <c:pt idx="5036">
                  <c:v>19.2</c:v>
                </c:pt>
                <c:pt idx="5037">
                  <c:v>20.100000000000001</c:v>
                </c:pt>
                <c:pt idx="5038">
                  <c:v>19.3</c:v>
                </c:pt>
                <c:pt idx="5039">
                  <c:v>18.399999999999999</c:v>
                </c:pt>
                <c:pt idx="5040">
                  <c:v>17.100000000000001</c:v>
                </c:pt>
                <c:pt idx="5041">
                  <c:v>18.2</c:v>
                </c:pt>
                <c:pt idx="5042">
                  <c:v>12.1</c:v>
                </c:pt>
                <c:pt idx="5043">
                  <c:v>13.5</c:v>
                </c:pt>
                <c:pt idx="5044">
                  <c:v>13.4</c:v>
                </c:pt>
                <c:pt idx="5045">
                  <c:v>16.2</c:v>
                </c:pt>
                <c:pt idx="5046">
                  <c:v>13.4</c:v>
                </c:pt>
                <c:pt idx="5047">
                  <c:v>13.7</c:v>
                </c:pt>
                <c:pt idx="5048">
                  <c:v>16.3</c:v>
                </c:pt>
                <c:pt idx="5049">
                  <c:v>13.5</c:v>
                </c:pt>
                <c:pt idx="5050">
                  <c:v>15.4</c:v>
                </c:pt>
                <c:pt idx="5051">
                  <c:v>15.5</c:v>
                </c:pt>
                <c:pt idx="5052">
                  <c:v>17.399999999999999</c:v>
                </c:pt>
                <c:pt idx="5053">
                  <c:v>19</c:v>
                </c:pt>
                <c:pt idx="5054">
                  <c:v>16.600000000000001</c:v>
                </c:pt>
                <c:pt idx="5055">
                  <c:v>16.7</c:v>
                </c:pt>
                <c:pt idx="5056">
                  <c:v>12.7</c:v>
                </c:pt>
                <c:pt idx="5057">
                  <c:v>12.6</c:v>
                </c:pt>
                <c:pt idx="5058">
                  <c:v>14.3</c:v>
                </c:pt>
                <c:pt idx="5059">
                  <c:v>10.200000000000001</c:v>
                </c:pt>
                <c:pt idx="5060">
                  <c:v>9.7000000000000011</c:v>
                </c:pt>
                <c:pt idx="5061">
                  <c:v>12.5</c:v>
                </c:pt>
                <c:pt idx="5062">
                  <c:v>12.3</c:v>
                </c:pt>
                <c:pt idx="5063">
                  <c:v>6.6</c:v>
                </c:pt>
                <c:pt idx="5064">
                  <c:v>8.2000000000000011</c:v>
                </c:pt>
                <c:pt idx="5065">
                  <c:v>8.9</c:v>
                </c:pt>
                <c:pt idx="5066">
                  <c:v>9</c:v>
                </c:pt>
                <c:pt idx="5067">
                  <c:v>6.8</c:v>
                </c:pt>
                <c:pt idx="5068">
                  <c:v>8.4</c:v>
                </c:pt>
                <c:pt idx="5069">
                  <c:v>9.2000000000000011</c:v>
                </c:pt>
                <c:pt idx="5070">
                  <c:v>8</c:v>
                </c:pt>
                <c:pt idx="5071">
                  <c:v>5.4</c:v>
                </c:pt>
                <c:pt idx="5072">
                  <c:v>10</c:v>
                </c:pt>
                <c:pt idx="5073">
                  <c:v>9.2000000000000011</c:v>
                </c:pt>
                <c:pt idx="5074">
                  <c:v>7.8</c:v>
                </c:pt>
                <c:pt idx="5075">
                  <c:v>7.2</c:v>
                </c:pt>
                <c:pt idx="5076">
                  <c:v>8.7000000000000011</c:v>
                </c:pt>
                <c:pt idx="5077">
                  <c:v>9.9</c:v>
                </c:pt>
                <c:pt idx="5078">
                  <c:v>10.4</c:v>
                </c:pt>
                <c:pt idx="5079">
                  <c:v>15.4</c:v>
                </c:pt>
                <c:pt idx="5080">
                  <c:v>15.4</c:v>
                </c:pt>
                <c:pt idx="5081">
                  <c:v>9.7000000000000011</c:v>
                </c:pt>
                <c:pt idx="5082">
                  <c:v>8</c:v>
                </c:pt>
                <c:pt idx="5083">
                  <c:v>6.5</c:v>
                </c:pt>
                <c:pt idx="5084">
                  <c:v>8.8000000000000007</c:v>
                </c:pt>
                <c:pt idx="5085">
                  <c:v>8</c:v>
                </c:pt>
                <c:pt idx="5086">
                  <c:v>7.6</c:v>
                </c:pt>
                <c:pt idx="5087">
                  <c:v>8.1</c:v>
                </c:pt>
                <c:pt idx="5088">
                  <c:v>8</c:v>
                </c:pt>
                <c:pt idx="5089">
                  <c:v>6.1</c:v>
                </c:pt>
                <c:pt idx="5090">
                  <c:v>6.1</c:v>
                </c:pt>
                <c:pt idx="5091">
                  <c:v>6.4</c:v>
                </c:pt>
                <c:pt idx="5092">
                  <c:v>10.1</c:v>
                </c:pt>
                <c:pt idx="5093">
                  <c:v>10</c:v>
                </c:pt>
                <c:pt idx="5094">
                  <c:v>4</c:v>
                </c:pt>
                <c:pt idx="5095">
                  <c:v>5.5</c:v>
                </c:pt>
                <c:pt idx="5096">
                  <c:v>6.8</c:v>
                </c:pt>
                <c:pt idx="5097">
                  <c:v>6.5</c:v>
                </c:pt>
                <c:pt idx="5098">
                  <c:v>8.9</c:v>
                </c:pt>
                <c:pt idx="5099">
                  <c:v>10</c:v>
                </c:pt>
                <c:pt idx="5100">
                  <c:v>11</c:v>
                </c:pt>
                <c:pt idx="5101">
                  <c:v>13.4</c:v>
                </c:pt>
                <c:pt idx="5102">
                  <c:v>14.4</c:v>
                </c:pt>
                <c:pt idx="5103">
                  <c:v>13.6</c:v>
                </c:pt>
                <c:pt idx="5104">
                  <c:v>12.3</c:v>
                </c:pt>
                <c:pt idx="5105">
                  <c:v>13</c:v>
                </c:pt>
                <c:pt idx="5106">
                  <c:v>9.2000000000000011</c:v>
                </c:pt>
                <c:pt idx="5107">
                  <c:v>11.2</c:v>
                </c:pt>
                <c:pt idx="5108">
                  <c:v>12.5</c:v>
                </c:pt>
                <c:pt idx="5109">
                  <c:v>10.5</c:v>
                </c:pt>
                <c:pt idx="5110">
                  <c:v>9</c:v>
                </c:pt>
                <c:pt idx="5111">
                  <c:v>9.5</c:v>
                </c:pt>
                <c:pt idx="5112">
                  <c:v>9.5</c:v>
                </c:pt>
                <c:pt idx="5113">
                  <c:v>8.4</c:v>
                </c:pt>
                <c:pt idx="5114">
                  <c:v>11</c:v>
                </c:pt>
                <c:pt idx="5115">
                  <c:v>13</c:v>
                </c:pt>
                <c:pt idx="5116">
                  <c:v>14</c:v>
                </c:pt>
                <c:pt idx="5117">
                  <c:v>15.6</c:v>
                </c:pt>
                <c:pt idx="5118">
                  <c:v>11.7</c:v>
                </c:pt>
                <c:pt idx="5119">
                  <c:v>12.6</c:v>
                </c:pt>
                <c:pt idx="5120">
                  <c:v>7.1</c:v>
                </c:pt>
                <c:pt idx="5121">
                  <c:v>10.8</c:v>
                </c:pt>
                <c:pt idx="5122">
                  <c:v>12.3</c:v>
                </c:pt>
                <c:pt idx="5123">
                  <c:v>10.3</c:v>
                </c:pt>
                <c:pt idx="5124">
                  <c:v>4.5</c:v>
                </c:pt>
                <c:pt idx="5125">
                  <c:v>4.3</c:v>
                </c:pt>
                <c:pt idx="5126">
                  <c:v>4.9000000000000004</c:v>
                </c:pt>
                <c:pt idx="5127">
                  <c:v>9.1</c:v>
                </c:pt>
                <c:pt idx="5128">
                  <c:v>7.2</c:v>
                </c:pt>
                <c:pt idx="5129">
                  <c:v>6.2</c:v>
                </c:pt>
                <c:pt idx="5130">
                  <c:v>7.3</c:v>
                </c:pt>
                <c:pt idx="5131">
                  <c:v>8.8000000000000007</c:v>
                </c:pt>
                <c:pt idx="5132">
                  <c:v>7.2</c:v>
                </c:pt>
                <c:pt idx="5133">
                  <c:v>8.5</c:v>
                </c:pt>
                <c:pt idx="5134">
                  <c:v>12.3</c:v>
                </c:pt>
                <c:pt idx="5135">
                  <c:v>13.7</c:v>
                </c:pt>
                <c:pt idx="5136">
                  <c:v>12.2</c:v>
                </c:pt>
                <c:pt idx="5137">
                  <c:v>11.8</c:v>
                </c:pt>
                <c:pt idx="5138">
                  <c:v>5.8</c:v>
                </c:pt>
                <c:pt idx="5139">
                  <c:v>4.2</c:v>
                </c:pt>
                <c:pt idx="5140">
                  <c:v>4.5</c:v>
                </c:pt>
                <c:pt idx="5141">
                  <c:v>3.4</c:v>
                </c:pt>
                <c:pt idx="5142">
                  <c:v>4.8</c:v>
                </c:pt>
                <c:pt idx="5143">
                  <c:v>7.8</c:v>
                </c:pt>
                <c:pt idx="5144">
                  <c:v>9.6</c:v>
                </c:pt>
                <c:pt idx="5145">
                  <c:v>10.200000000000001</c:v>
                </c:pt>
                <c:pt idx="5146">
                  <c:v>8.5</c:v>
                </c:pt>
                <c:pt idx="5147">
                  <c:v>7.7</c:v>
                </c:pt>
                <c:pt idx="5148">
                  <c:v>6.4</c:v>
                </c:pt>
                <c:pt idx="5149">
                  <c:v>6.6</c:v>
                </c:pt>
                <c:pt idx="5150">
                  <c:v>7.4</c:v>
                </c:pt>
                <c:pt idx="5151">
                  <c:v>7.6</c:v>
                </c:pt>
                <c:pt idx="5152">
                  <c:v>12</c:v>
                </c:pt>
                <c:pt idx="5153">
                  <c:v>11.9</c:v>
                </c:pt>
                <c:pt idx="5154">
                  <c:v>8.4</c:v>
                </c:pt>
                <c:pt idx="5155">
                  <c:v>1.1000000000000001</c:v>
                </c:pt>
                <c:pt idx="5156">
                  <c:v>-0.4</c:v>
                </c:pt>
                <c:pt idx="5157">
                  <c:v>1.2</c:v>
                </c:pt>
                <c:pt idx="5158">
                  <c:v>1.5</c:v>
                </c:pt>
                <c:pt idx="5159">
                  <c:v>0.5</c:v>
                </c:pt>
                <c:pt idx="5160">
                  <c:v>4.3</c:v>
                </c:pt>
                <c:pt idx="5161">
                  <c:v>7.7</c:v>
                </c:pt>
                <c:pt idx="5162">
                  <c:v>6.2</c:v>
                </c:pt>
                <c:pt idx="5163">
                  <c:v>4.3</c:v>
                </c:pt>
                <c:pt idx="5164">
                  <c:v>8.2000000000000011</c:v>
                </c:pt>
                <c:pt idx="5165">
                  <c:v>11</c:v>
                </c:pt>
                <c:pt idx="5166">
                  <c:v>7.2</c:v>
                </c:pt>
                <c:pt idx="5167">
                  <c:v>9.2000000000000011</c:v>
                </c:pt>
                <c:pt idx="5168">
                  <c:v>6.2</c:v>
                </c:pt>
                <c:pt idx="5169">
                  <c:v>7.3</c:v>
                </c:pt>
                <c:pt idx="5170">
                  <c:v>10.200000000000001</c:v>
                </c:pt>
                <c:pt idx="5171">
                  <c:v>9.5</c:v>
                </c:pt>
                <c:pt idx="5172">
                  <c:v>7.5</c:v>
                </c:pt>
                <c:pt idx="5173">
                  <c:v>7.1</c:v>
                </c:pt>
                <c:pt idx="5174">
                  <c:v>17.5</c:v>
                </c:pt>
                <c:pt idx="5175">
                  <c:v>13.2</c:v>
                </c:pt>
                <c:pt idx="5176">
                  <c:v>12.2</c:v>
                </c:pt>
                <c:pt idx="5177">
                  <c:v>13.4</c:v>
                </c:pt>
                <c:pt idx="5178">
                  <c:v>10.200000000000001</c:v>
                </c:pt>
                <c:pt idx="5179">
                  <c:v>6.1</c:v>
                </c:pt>
                <c:pt idx="5180">
                  <c:v>3.4</c:v>
                </c:pt>
                <c:pt idx="5181">
                  <c:v>6.5</c:v>
                </c:pt>
                <c:pt idx="5182">
                  <c:v>4.3</c:v>
                </c:pt>
                <c:pt idx="5183">
                  <c:v>3.2</c:v>
                </c:pt>
                <c:pt idx="5184">
                  <c:v>5.0999999999999996</c:v>
                </c:pt>
                <c:pt idx="5185">
                  <c:v>3.9</c:v>
                </c:pt>
                <c:pt idx="5186">
                  <c:v>4.2</c:v>
                </c:pt>
                <c:pt idx="5187">
                  <c:v>3.6</c:v>
                </c:pt>
                <c:pt idx="5188">
                  <c:v>6.5</c:v>
                </c:pt>
                <c:pt idx="5189">
                  <c:v>9.3000000000000007</c:v>
                </c:pt>
                <c:pt idx="5190">
                  <c:v>8.4</c:v>
                </c:pt>
                <c:pt idx="5191">
                  <c:v>7.7</c:v>
                </c:pt>
                <c:pt idx="5192">
                  <c:v>2.8</c:v>
                </c:pt>
                <c:pt idx="5193">
                  <c:v>7.2</c:v>
                </c:pt>
                <c:pt idx="5194">
                  <c:v>6.5</c:v>
                </c:pt>
                <c:pt idx="5195">
                  <c:v>7.2</c:v>
                </c:pt>
                <c:pt idx="5196">
                  <c:v>5</c:v>
                </c:pt>
                <c:pt idx="5197">
                  <c:v>7.6</c:v>
                </c:pt>
                <c:pt idx="5198">
                  <c:v>10.7</c:v>
                </c:pt>
                <c:pt idx="5199">
                  <c:v>16.8</c:v>
                </c:pt>
                <c:pt idx="5200">
                  <c:v>17</c:v>
                </c:pt>
                <c:pt idx="5201">
                  <c:v>19.100000000000001</c:v>
                </c:pt>
                <c:pt idx="5202">
                  <c:v>19</c:v>
                </c:pt>
                <c:pt idx="5203">
                  <c:v>17.7</c:v>
                </c:pt>
                <c:pt idx="5204">
                  <c:v>12.4</c:v>
                </c:pt>
                <c:pt idx="5205">
                  <c:v>16.3</c:v>
                </c:pt>
                <c:pt idx="5206">
                  <c:v>20</c:v>
                </c:pt>
                <c:pt idx="5207">
                  <c:v>20.2</c:v>
                </c:pt>
                <c:pt idx="5208">
                  <c:v>17</c:v>
                </c:pt>
                <c:pt idx="5209">
                  <c:v>14.7</c:v>
                </c:pt>
                <c:pt idx="5210">
                  <c:v>10.3</c:v>
                </c:pt>
                <c:pt idx="5211">
                  <c:v>11.8</c:v>
                </c:pt>
                <c:pt idx="5212">
                  <c:v>14.5</c:v>
                </c:pt>
                <c:pt idx="5213">
                  <c:v>14</c:v>
                </c:pt>
                <c:pt idx="5214">
                  <c:v>11.5</c:v>
                </c:pt>
                <c:pt idx="5215">
                  <c:v>14.4</c:v>
                </c:pt>
                <c:pt idx="5216">
                  <c:v>10.8</c:v>
                </c:pt>
                <c:pt idx="5217">
                  <c:v>11.2</c:v>
                </c:pt>
                <c:pt idx="5218">
                  <c:v>15</c:v>
                </c:pt>
                <c:pt idx="5219">
                  <c:v>12.5</c:v>
                </c:pt>
                <c:pt idx="5220">
                  <c:v>14.5</c:v>
                </c:pt>
                <c:pt idx="5221">
                  <c:v>16.8</c:v>
                </c:pt>
                <c:pt idx="5222">
                  <c:v>11.5</c:v>
                </c:pt>
                <c:pt idx="5223">
                  <c:v>10.5</c:v>
                </c:pt>
                <c:pt idx="5224">
                  <c:v>11.8</c:v>
                </c:pt>
                <c:pt idx="5225">
                  <c:v>10.9</c:v>
                </c:pt>
                <c:pt idx="5226">
                  <c:v>11.6</c:v>
                </c:pt>
                <c:pt idx="5227">
                  <c:v>12.6</c:v>
                </c:pt>
                <c:pt idx="5228">
                  <c:v>10.200000000000001</c:v>
                </c:pt>
                <c:pt idx="5229">
                  <c:v>11.6</c:v>
                </c:pt>
                <c:pt idx="5230">
                  <c:v>15.1</c:v>
                </c:pt>
                <c:pt idx="5231">
                  <c:v>9.6</c:v>
                </c:pt>
                <c:pt idx="5232">
                  <c:v>12.2</c:v>
                </c:pt>
                <c:pt idx="5233">
                  <c:v>15.9</c:v>
                </c:pt>
                <c:pt idx="5234">
                  <c:v>16.100000000000001</c:v>
                </c:pt>
                <c:pt idx="5235">
                  <c:v>18</c:v>
                </c:pt>
                <c:pt idx="5236">
                  <c:v>16.3</c:v>
                </c:pt>
                <c:pt idx="5237">
                  <c:v>19.7</c:v>
                </c:pt>
                <c:pt idx="5238">
                  <c:v>21</c:v>
                </c:pt>
                <c:pt idx="5239">
                  <c:v>14.5</c:v>
                </c:pt>
                <c:pt idx="5240">
                  <c:v>16.3</c:v>
                </c:pt>
                <c:pt idx="5241">
                  <c:v>19</c:v>
                </c:pt>
                <c:pt idx="5242">
                  <c:v>21.3</c:v>
                </c:pt>
                <c:pt idx="5243">
                  <c:v>25</c:v>
                </c:pt>
                <c:pt idx="5244">
                  <c:v>24</c:v>
                </c:pt>
                <c:pt idx="5245">
                  <c:v>25</c:v>
                </c:pt>
                <c:pt idx="5246">
                  <c:v>22.4</c:v>
                </c:pt>
                <c:pt idx="5247">
                  <c:v>20.2</c:v>
                </c:pt>
                <c:pt idx="5248">
                  <c:v>21.2</c:v>
                </c:pt>
                <c:pt idx="5249">
                  <c:v>24.1</c:v>
                </c:pt>
                <c:pt idx="5250">
                  <c:v>28.1</c:v>
                </c:pt>
                <c:pt idx="5251">
                  <c:v>26.2</c:v>
                </c:pt>
                <c:pt idx="5252">
                  <c:v>25.4</c:v>
                </c:pt>
                <c:pt idx="5253">
                  <c:v>27</c:v>
                </c:pt>
                <c:pt idx="5254">
                  <c:v>28.5</c:v>
                </c:pt>
                <c:pt idx="5255">
                  <c:v>29.6</c:v>
                </c:pt>
                <c:pt idx="5256">
                  <c:v>28.4</c:v>
                </c:pt>
                <c:pt idx="5257">
                  <c:v>27.2</c:v>
                </c:pt>
                <c:pt idx="5258">
                  <c:v>24.8</c:v>
                </c:pt>
                <c:pt idx="5259">
                  <c:v>22.6</c:v>
                </c:pt>
                <c:pt idx="5260">
                  <c:v>25</c:v>
                </c:pt>
                <c:pt idx="5261">
                  <c:v>25.4</c:v>
                </c:pt>
                <c:pt idx="5262">
                  <c:v>27.2</c:v>
                </c:pt>
                <c:pt idx="5263">
                  <c:v>27.7</c:v>
                </c:pt>
                <c:pt idx="5264">
                  <c:v>26.2</c:v>
                </c:pt>
                <c:pt idx="5265">
                  <c:v>21.1</c:v>
                </c:pt>
                <c:pt idx="5266">
                  <c:v>19.399999999999999</c:v>
                </c:pt>
                <c:pt idx="5267">
                  <c:v>24.6</c:v>
                </c:pt>
                <c:pt idx="5268">
                  <c:v>26.1</c:v>
                </c:pt>
                <c:pt idx="5269">
                  <c:v>28.5</c:v>
                </c:pt>
                <c:pt idx="5270">
                  <c:v>30</c:v>
                </c:pt>
                <c:pt idx="5271">
                  <c:v>31.3</c:v>
                </c:pt>
                <c:pt idx="5272">
                  <c:v>32.200000000000003</c:v>
                </c:pt>
                <c:pt idx="5273">
                  <c:v>25</c:v>
                </c:pt>
                <c:pt idx="5274">
                  <c:v>25.2</c:v>
                </c:pt>
                <c:pt idx="5275">
                  <c:v>26</c:v>
                </c:pt>
                <c:pt idx="5276">
                  <c:v>26.6</c:v>
                </c:pt>
                <c:pt idx="5277">
                  <c:v>19.2</c:v>
                </c:pt>
                <c:pt idx="5278">
                  <c:v>22.1</c:v>
                </c:pt>
                <c:pt idx="5279">
                  <c:v>25.1</c:v>
                </c:pt>
                <c:pt idx="5280">
                  <c:v>27</c:v>
                </c:pt>
                <c:pt idx="5281">
                  <c:v>25.5</c:v>
                </c:pt>
                <c:pt idx="5282">
                  <c:v>25.4</c:v>
                </c:pt>
                <c:pt idx="5283">
                  <c:v>24.5</c:v>
                </c:pt>
                <c:pt idx="5284">
                  <c:v>25.2</c:v>
                </c:pt>
                <c:pt idx="5285">
                  <c:v>26.6</c:v>
                </c:pt>
                <c:pt idx="5286">
                  <c:v>28.5</c:v>
                </c:pt>
                <c:pt idx="5287">
                  <c:v>28.4</c:v>
                </c:pt>
                <c:pt idx="5288">
                  <c:v>28.3</c:v>
                </c:pt>
                <c:pt idx="5289">
                  <c:v>29.2</c:v>
                </c:pt>
                <c:pt idx="5290">
                  <c:v>24.3</c:v>
                </c:pt>
                <c:pt idx="5291">
                  <c:v>25.5</c:v>
                </c:pt>
                <c:pt idx="5292">
                  <c:v>24.8</c:v>
                </c:pt>
                <c:pt idx="5293">
                  <c:v>27.5</c:v>
                </c:pt>
                <c:pt idx="5294">
                  <c:v>29.8</c:v>
                </c:pt>
                <c:pt idx="5295">
                  <c:v>30.4</c:v>
                </c:pt>
                <c:pt idx="5296">
                  <c:v>28</c:v>
                </c:pt>
                <c:pt idx="5297">
                  <c:v>30.7</c:v>
                </c:pt>
                <c:pt idx="5298">
                  <c:v>27.3</c:v>
                </c:pt>
                <c:pt idx="5299">
                  <c:v>26</c:v>
                </c:pt>
                <c:pt idx="5300">
                  <c:v>24</c:v>
                </c:pt>
                <c:pt idx="5301">
                  <c:v>22.2</c:v>
                </c:pt>
                <c:pt idx="5302">
                  <c:v>23.8</c:v>
                </c:pt>
                <c:pt idx="5303">
                  <c:v>23.6</c:v>
                </c:pt>
                <c:pt idx="5304">
                  <c:v>26.2</c:v>
                </c:pt>
                <c:pt idx="5305">
                  <c:v>29.6</c:v>
                </c:pt>
                <c:pt idx="5306">
                  <c:v>29</c:v>
                </c:pt>
                <c:pt idx="5307">
                  <c:v>30</c:v>
                </c:pt>
                <c:pt idx="5308">
                  <c:v>30.3</c:v>
                </c:pt>
                <c:pt idx="5309">
                  <c:v>31.5</c:v>
                </c:pt>
                <c:pt idx="5310">
                  <c:v>35.200000000000003</c:v>
                </c:pt>
                <c:pt idx="5311">
                  <c:v>36.4</c:v>
                </c:pt>
                <c:pt idx="5312">
                  <c:v>30</c:v>
                </c:pt>
                <c:pt idx="5313">
                  <c:v>27.4</c:v>
                </c:pt>
                <c:pt idx="5314">
                  <c:v>27</c:v>
                </c:pt>
                <c:pt idx="5315">
                  <c:v>27.8</c:v>
                </c:pt>
                <c:pt idx="5316">
                  <c:v>28.1</c:v>
                </c:pt>
                <c:pt idx="5317">
                  <c:v>28.8</c:v>
                </c:pt>
                <c:pt idx="5318">
                  <c:v>31.2</c:v>
                </c:pt>
                <c:pt idx="5319">
                  <c:v>28.2</c:v>
                </c:pt>
                <c:pt idx="5320">
                  <c:v>27.2</c:v>
                </c:pt>
                <c:pt idx="5321">
                  <c:v>29.5</c:v>
                </c:pt>
                <c:pt idx="5322">
                  <c:v>25.1</c:v>
                </c:pt>
                <c:pt idx="5323">
                  <c:v>20.100000000000001</c:v>
                </c:pt>
                <c:pt idx="5324">
                  <c:v>25.2</c:v>
                </c:pt>
                <c:pt idx="5325">
                  <c:v>27.7</c:v>
                </c:pt>
                <c:pt idx="5326">
                  <c:v>28.3</c:v>
                </c:pt>
                <c:pt idx="5327">
                  <c:v>28.8</c:v>
                </c:pt>
                <c:pt idx="5328">
                  <c:v>31.2</c:v>
                </c:pt>
                <c:pt idx="5329">
                  <c:v>27.6</c:v>
                </c:pt>
                <c:pt idx="5330">
                  <c:v>28.5</c:v>
                </c:pt>
                <c:pt idx="5331">
                  <c:v>28.6</c:v>
                </c:pt>
                <c:pt idx="5332">
                  <c:v>28.9</c:v>
                </c:pt>
                <c:pt idx="5333">
                  <c:v>29.7</c:v>
                </c:pt>
                <c:pt idx="5334">
                  <c:v>29</c:v>
                </c:pt>
                <c:pt idx="5335">
                  <c:v>29</c:v>
                </c:pt>
                <c:pt idx="5336">
                  <c:v>29.7</c:v>
                </c:pt>
                <c:pt idx="5337">
                  <c:v>27.4</c:v>
                </c:pt>
                <c:pt idx="5338">
                  <c:v>29</c:v>
                </c:pt>
                <c:pt idx="5339">
                  <c:v>26.7</c:v>
                </c:pt>
                <c:pt idx="5340">
                  <c:v>26.7</c:v>
                </c:pt>
                <c:pt idx="5341">
                  <c:v>25.8</c:v>
                </c:pt>
                <c:pt idx="5342">
                  <c:v>26.3</c:v>
                </c:pt>
                <c:pt idx="5343">
                  <c:v>27.1</c:v>
                </c:pt>
                <c:pt idx="5344">
                  <c:v>25.8</c:v>
                </c:pt>
                <c:pt idx="5345">
                  <c:v>25.9</c:v>
                </c:pt>
                <c:pt idx="5346">
                  <c:v>22.3</c:v>
                </c:pt>
                <c:pt idx="5347">
                  <c:v>25.3</c:v>
                </c:pt>
                <c:pt idx="5348">
                  <c:v>25.5</c:v>
                </c:pt>
                <c:pt idx="5349">
                  <c:v>27.1</c:v>
                </c:pt>
                <c:pt idx="5350">
                  <c:v>26.7</c:v>
                </c:pt>
                <c:pt idx="5351">
                  <c:v>26.5</c:v>
                </c:pt>
                <c:pt idx="5352">
                  <c:v>25.2</c:v>
                </c:pt>
                <c:pt idx="5353">
                  <c:v>22.4</c:v>
                </c:pt>
                <c:pt idx="5354">
                  <c:v>22.2</c:v>
                </c:pt>
                <c:pt idx="5355">
                  <c:v>23.2</c:v>
                </c:pt>
                <c:pt idx="5356">
                  <c:v>23.3</c:v>
                </c:pt>
                <c:pt idx="5357">
                  <c:v>24.7</c:v>
                </c:pt>
                <c:pt idx="5358">
                  <c:v>26.5</c:v>
                </c:pt>
                <c:pt idx="5359">
                  <c:v>27.2</c:v>
                </c:pt>
                <c:pt idx="5360">
                  <c:v>26</c:v>
                </c:pt>
                <c:pt idx="5361">
                  <c:v>25.6</c:v>
                </c:pt>
                <c:pt idx="5362">
                  <c:v>26.5</c:v>
                </c:pt>
                <c:pt idx="5363">
                  <c:v>28.2</c:v>
                </c:pt>
                <c:pt idx="5364">
                  <c:v>28.7</c:v>
                </c:pt>
                <c:pt idx="5365">
                  <c:v>27.2</c:v>
                </c:pt>
                <c:pt idx="5366">
                  <c:v>26.6</c:v>
                </c:pt>
                <c:pt idx="5367">
                  <c:v>28.5</c:v>
                </c:pt>
                <c:pt idx="5368">
                  <c:v>25.4</c:v>
                </c:pt>
                <c:pt idx="5369">
                  <c:v>27.2</c:v>
                </c:pt>
                <c:pt idx="5370">
                  <c:v>28.1</c:v>
                </c:pt>
                <c:pt idx="5371">
                  <c:v>28.6</c:v>
                </c:pt>
                <c:pt idx="5372">
                  <c:v>28.6</c:v>
                </c:pt>
                <c:pt idx="5373">
                  <c:v>29.1</c:v>
                </c:pt>
                <c:pt idx="5374">
                  <c:v>29</c:v>
                </c:pt>
                <c:pt idx="5375">
                  <c:v>29.1</c:v>
                </c:pt>
                <c:pt idx="5376">
                  <c:v>29.2</c:v>
                </c:pt>
                <c:pt idx="5377">
                  <c:v>32.200000000000003</c:v>
                </c:pt>
                <c:pt idx="5378">
                  <c:v>28.3</c:v>
                </c:pt>
                <c:pt idx="5379">
                  <c:v>28.8</c:v>
                </c:pt>
                <c:pt idx="5380">
                  <c:v>29</c:v>
                </c:pt>
                <c:pt idx="5381">
                  <c:v>29.7</c:v>
                </c:pt>
                <c:pt idx="5382">
                  <c:v>30.5</c:v>
                </c:pt>
                <c:pt idx="5383">
                  <c:v>22.3</c:v>
                </c:pt>
                <c:pt idx="5384">
                  <c:v>22.5</c:v>
                </c:pt>
                <c:pt idx="5385">
                  <c:v>23.4</c:v>
                </c:pt>
                <c:pt idx="5386">
                  <c:v>25.4</c:v>
                </c:pt>
                <c:pt idx="5387">
                  <c:v>25.4</c:v>
                </c:pt>
                <c:pt idx="5388">
                  <c:v>25.5</c:v>
                </c:pt>
                <c:pt idx="5389">
                  <c:v>27.4</c:v>
                </c:pt>
                <c:pt idx="5390">
                  <c:v>27.2</c:v>
                </c:pt>
                <c:pt idx="5391">
                  <c:v>29.2</c:v>
                </c:pt>
                <c:pt idx="5392">
                  <c:v>31.2</c:v>
                </c:pt>
                <c:pt idx="5393">
                  <c:v>33.300000000000004</c:v>
                </c:pt>
                <c:pt idx="5394">
                  <c:v>30.6</c:v>
                </c:pt>
                <c:pt idx="5395">
                  <c:v>22.7</c:v>
                </c:pt>
                <c:pt idx="5396">
                  <c:v>27</c:v>
                </c:pt>
                <c:pt idx="5397">
                  <c:v>24.2</c:v>
                </c:pt>
                <c:pt idx="5398">
                  <c:v>24</c:v>
                </c:pt>
                <c:pt idx="5399">
                  <c:v>25.8</c:v>
                </c:pt>
                <c:pt idx="5400">
                  <c:v>20</c:v>
                </c:pt>
                <c:pt idx="5401">
                  <c:v>21.2</c:v>
                </c:pt>
                <c:pt idx="5402">
                  <c:v>18</c:v>
                </c:pt>
                <c:pt idx="5403">
                  <c:v>12.4</c:v>
                </c:pt>
                <c:pt idx="5404">
                  <c:v>15.1</c:v>
                </c:pt>
                <c:pt idx="5405">
                  <c:v>18.399999999999999</c:v>
                </c:pt>
                <c:pt idx="5406">
                  <c:v>21.1</c:v>
                </c:pt>
                <c:pt idx="5407">
                  <c:v>21.6</c:v>
                </c:pt>
                <c:pt idx="5408">
                  <c:v>23.6</c:v>
                </c:pt>
                <c:pt idx="5409">
                  <c:v>22.7</c:v>
                </c:pt>
                <c:pt idx="5410">
                  <c:v>22.3</c:v>
                </c:pt>
                <c:pt idx="5411">
                  <c:v>22.7</c:v>
                </c:pt>
                <c:pt idx="5412">
                  <c:v>21.1</c:v>
                </c:pt>
                <c:pt idx="5413">
                  <c:v>21</c:v>
                </c:pt>
                <c:pt idx="5414">
                  <c:v>18.600000000000001</c:v>
                </c:pt>
                <c:pt idx="5415">
                  <c:v>18.2</c:v>
                </c:pt>
                <c:pt idx="5416">
                  <c:v>15</c:v>
                </c:pt>
                <c:pt idx="5417">
                  <c:v>14.8</c:v>
                </c:pt>
                <c:pt idx="5418">
                  <c:v>12.2</c:v>
                </c:pt>
                <c:pt idx="5419">
                  <c:v>12.7</c:v>
                </c:pt>
                <c:pt idx="5420">
                  <c:v>15.7</c:v>
                </c:pt>
                <c:pt idx="5421">
                  <c:v>15.8</c:v>
                </c:pt>
                <c:pt idx="5422">
                  <c:v>16.2</c:v>
                </c:pt>
                <c:pt idx="5423">
                  <c:v>16.8</c:v>
                </c:pt>
                <c:pt idx="5424">
                  <c:v>16.399999999999999</c:v>
                </c:pt>
                <c:pt idx="5425">
                  <c:v>17.600000000000001</c:v>
                </c:pt>
                <c:pt idx="5426">
                  <c:v>17.399999999999999</c:v>
                </c:pt>
                <c:pt idx="5427">
                  <c:v>16.5</c:v>
                </c:pt>
                <c:pt idx="5428">
                  <c:v>12</c:v>
                </c:pt>
                <c:pt idx="5429">
                  <c:v>9.2000000000000011</c:v>
                </c:pt>
                <c:pt idx="5430">
                  <c:v>5.5</c:v>
                </c:pt>
                <c:pt idx="5431">
                  <c:v>5.4</c:v>
                </c:pt>
                <c:pt idx="5432">
                  <c:v>9.5</c:v>
                </c:pt>
                <c:pt idx="5433">
                  <c:v>11</c:v>
                </c:pt>
                <c:pt idx="5434">
                  <c:v>11.3</c:v>
                </c:pt>
                <c:pt idx="5435">
                  <c:v>13.6</c:v>
                </c:pt>
                <c:pt idx="5436">
                  <c:v>13.3</c:v>
                </c:pt>
                <c:pt idx="5437">
                  <c:v>17.5</c:v>
                </c:pt>
                <c:pt idx="5438">
                  <c:v>16</c:v>
                </c:pt>
                <c:pt idx="5439">
                  <c:v>11.3</c:v>
                </c:pt>
                <c:pt idx="5440">
                  <c:v>12.8</c:v>
                </c:pt>
                <c:pt idx="5441">
                  <c:v>15.5</c:v>
                </c:pt>
                <c:pt idx="5442">
                  <c:v>17.2</c:v>
                </c:pt>
                <c:pt idx="5443">
                  <c:v>15.8</c:v>
                </c:pt>
                <c:pt idx="5444">
                  <c:v>15.3</c:v>
                </c:pt>
                <c:pt idx="5445">
                  <c:v>14.3</c:v>
                </c:pt>
                <c:pt idx="5446">
                  <c:v>9.4</c:v>
                </c:pt>
                <c:pt idx="5447">
                  <c:v>11.2</c:v>
                </c:pt>
                <c:pt idx="5448">
                  <c:v>10.3</c:v>
                </c:pt>
                <c:pt idx="5449">
                  <c:v>10.9</c:v>
                </c:pt>
                <c:pt idx="5450">
                  <c:v>9.6</c:v>
                </c:pt>
                <c:pt idx="5451">
                  <c:v>8.3000000000000007</c:v>
                </c:pt>
                <c:pt idx="5452">
                  <c:v>7.4</c:v>
                </c:pt>
                <c:pt idx="5453">
                  <c:v>9.2000000000000011</c:v>
                </c:pt>
                <c:pt idx="5454">
                  <c:v>4.9000000000000004</c:v>
                </c:pt>
                <c:pt idx="5455">
                  <c:v>6.4</c:v>
                </c:pt>
                <c:pt idx="5456">
                  <c:v>8.1</c:v>
                </c:pt>
                <c:pt idx="5457">
                  <c:v>10.6</c:v>
                </c:pt>
                <c:pt idx="5458">
                  <c:v>9</c:v>
                </c:pt>
                <c:pt idx="5459">
                  <c:v>6.2</c:v>
                </c:pt>
                <c:pt idx="5460">
                  <c:v>4.8</c:v>
                </c:pt>
                <c:pt idx="5461">
                  <c:v>7.7</c:v>
                </c:pt>
                <c:pt idx="5462">
                  <c:v>6.1</c:v>
                </c:pt>
                <c:pt idx="5463">
                  <c:v>6.5</c:v>
                </c:pt>
                <c:pt idx="5464">
                  <c:v>9</c:v>
                </c:pt>
                <c:pt idx="5465">
                  <c:v>10</c:v>
                </c:pt>
                <c:pt idx="5466">
                  <c:v>10.4</c:v>
                </c:pt>
                <c:pt idx="5467">
                  <c:v>10.1</c:v>
                </c:pt>
                <c:pt idx="5468">
                  <c:v>7.3</c:v>
                </c:pt>
                <c:pt idx="5469">
                  <c:v>8.3000000000000007</c:v>
                </c:pt>
                <c:pt idx="5470">
                  <c:v>6.6</c:v>
                </c:pt>
                <c:pt idx="5471">
                  <c:v>6.6</c:v>
                </c:pt>
                <c:pt idx="5472">
                  <c:v>9.6</c:v>
                </c:pt>
                <c:pt idx="5473">
                  <c:v>9.8000000000000007</c:v>
                </c:pt>
                <c:pt idx="5474">
                  <c:v>12.3</c:v>
                </c:pt>
                <c:pt idx="5475">
                  <c:v>7.6</c:v>
                </c:pt>
                <c:pt idx="5476">
                  <c:v>3.9</c:v>
                </c:pt>
                <c:pt idx="5477">
                  <c:v>7.2</c:v>
                </c:pt>
                <c:pt idx="5478">
                  <c:v>6.1</c:v>
                </c:pt>
                <c:pt idx="5479">
                  <c:v>4.5999999999999996</c:v>
                </c:pt>
                <c:pt idx="5480">
                  <c:v>3.2</c:v>
                </c:pt>
                <c:pt idx="5481">
                  <c:v>11.7</c:v>
                </c:pt>
                <c:pt idx="5482">
                  <c:v>6.9</c:v>
                </c:pt>
                <c:pt idx="5483">
                  <c:v>11.3</c:v>
                </c:pt>
                <c:pt idx="5484">
                  <c:v>15.1</c:v>
                </c:pt>
                <c:pt idx="5485">
                  <c:v>14</c:v>
                </c:pt>
                <c:pt idx="5486">
                  <c:v>12.3</c:v>
                </c:pt>
                <c:pt idx="5487">
                  <c:v>14.3</c:v>
                </c:pt>
                <c:pt idx="5488">
                  <c:v>6.4</c:v>
                </c:pt>
                <c:pt idx="5489">
                  <c:v>0.2</c:v>
                </c:pt>
                <c:pt idx="5490">
                  <c:v>-3.8</c:v>
                </c:pt>
                <c:pt idx="5491">
                  <c:v>1.4</c:v>
                </c:pt>
                <c:pt idx="5492">
                  <c:v>2.2000000000000002</c:v>
                </c:pt>
                <c:pt idx="5493">
                  <c:v>4</c:v>
                </c:pt>
                <c:pt idx="5494">
                  <c:v>2</c:v>
                </c:pt>
                <c:pt idx="5495">
                  <c:v>3.1</c:v>
                </c:pt>
                <c:pt idx="5496">
                  <c:v>4</c:v>
                </c:pt>
                <c:pt idx="5497">
                  <c:v>7.5</c:v>
                </c:pt>
                <c:pt idx="5498">
                  <c:v>7.6</c:v>
                </c:pt>
                <c:pt idx="5499">
                  <c:v>5.2</c:v>
                </c:pt>
                <c:pt idx="5500">
                  <c:v>8.1</c:v>
                </c:pt>
                <c:pt idx="5501">
                  <c:v>10.8</c:v>
                </c:pt>
                <c:pt idx="5502">
                  <c:v>15</c:v>
                </c:pt>
                <c:pt idx="5503">
                  <c:v>16.2</c:v>
                </c:pt>
                <c:pt idx="5504">
                  <c:v>9.2000000000000011</c:v>
                </c:pt>
                <c:pt idx="5505">
                  <c:v>14.6</c:v>
                </c:pt>
                <c:pt idx="5506">
                  <c:v>12.2</c:v>
                </c:pt>
                <c:pt idx="5507">
                  <c:v>8</c:v>
                </c:pt>
                <c:pt idx="5508">
                  <c:v>0</c:v>
                </c:pt>
                <c:pt idx="5509">
                  <c:v>3.7</c:v>
                </c:pt>
                <c:pt idx="5510">
                  <c:v>6.2</c:v>
                </c:pt>
                <c:pt idx="5511">
                  <c:v>10.1</c:v>
                </c:pt>
                <c:pt idx="5512">
                  <c:v>10.4</c:v>
                </c:pt>
                <c:pt idx="5513">
                  <c:v>5.9</c:v>
                </c:pt>
                <c:pt idx="5514">
                  <c:v>2.2000000000000002</c:v>
                </c:pt>
                <c:pt idx="5515">
                  <c:v>12.1</c:v>
                </c:pt>
                <c:pt idx="5516">
                  <c:v>12.4</c:v>
                </c:pt>
                <c:pt idx="5517">
                  <c:v>8.2000000000000011</c:v>
                </c:pt>
                <c:pt idx="5518">
                  <c:v>5</c:v>
                </c:pt>
                <c:pt idx="5519">
                  <c:v>16</c:v>
                </c:pt>
                <c:pt idx="5520">
                  <c:v>17.100000000000001</c:v>
                </c:pt>
                <c:pt idx="5521">
                  <c:v>14.8</c:v>
                </c:pt>
                <c:pt idx="5522">
                  <c:v>12.2</c:v>
                </c:pt>
                <c:pt idx="5523">
                  <c:v>-3.9</c:v>
                </c:pt>
                <c:pt idx="5524">
                  <c:v>-4.5999999999999996</c:v>
                </c:pt>
                <c:pt idx="5525">
                  <c:v>0</c:v>
                </c:pt>
                <c:pt idx="5526">
                  <c:v>-2.7</c:v>
                </c:pt>
                <c:pt idx="5527">
                  <c:v>-1.6</c:v>
                </c:pt>
                <c:pt idx="5528">
                  <c:v>-4.8</c:v>
                </c:pt>
                <c:pt idx="5529">
                  <c:v>-5.6</c:v>
                </c:pt>
                <c:pt idx="5530">
                  <c:v>-6.4</c:v>
                </c:pt>
                <c:pt idx="5531">
                  <c:v>-3</c:v>
                </c:pt>
                <c:pt idx="5532">
                  <c:v>-7</c:v>
                </c:pt>
                <c:pt idx="5533">
                  <c:v>-2.5</c:v>
                </c:pt>
                <c:pt idx="5534">
                  <c:v>-4.0999999999999996</c:v>
                </c:pt>
                <c:pt idx="5535">
                  <c:v>0.2</c:v>
                </c:pt>
                <c:pt idx="5536">
                  <c:v>0.60000000000000064</c:v>
                </c:pt>
                <c:pt idx="5537">
                  <c:v>-0.8</c:v>
                </c:pt>
                <c:pt idx="5538">
                  <c:v>2.5</c:v>
                </c:pt>
                <c:pt idx="5539">
                  <c:v>3.7</c:v>
                </c:pt>
                <c:pt idx="5540">
                  <c:v>6.1</c:v>
                </c:pt>
                <c:pt idx="5541">
                  <c:v>7.2</c:v>
                </c:pt>
                <c:pt idx="5542">
                  <c:v>11.4</c:v>
                </c:pt>
                <c:pt idx="5543">
                  <c:v>8</c:v>
                </c:pt>
                <c:pt idx="5544">
                  <c:v>3</c:v>
                </c:pt>
                <c:pt idx="5545">
                  <c:v>3.9</c:v>
                </c:pt>
                <c:pt idx="5546">
                  <c:v>5.5</c:v>
                </c:pt>
                <c:pt idx="5547">
                  <c:v>7</c:v>
                </c:pt>
                <c:pt idx="5548">
                  <c:v>5.2</c:v>
                </c:pt>
                <c:pt idx="5549">
                  <c:v>3.2</c:v>
                </c:pt>
                <c:pt idx="5550">
                  <c:v>7</c:v>
                </c:pt>
                <c:pt idx="5551">
                  <c:v>9.4</c:v>
                </c:pt>
                <c:pt idx="5552">
                  <c:v>11.2</c:v>
                </c:pt>
                <c:pt idx="5553">
                  <c:v>14.2</c:v>
                </c:pt>
                <c:pt idx="5554">
                  <c:v>16.600000000000001</c:v>
                </c:pt>
                <c:pt idx="5555">
                  <c:v>16.600000000000001</c:v>
                </c:pt>
                <c:pt idx="5556">
                  <c:v>16.3</c:v>
                </c:pt>
                <c:pt idx="5557">
                  <c:v>7</c:v>
                </c:pt>
                <c:pt idx="5558">
                  <c:v>7.9</c:v>
                </c:pt>
                <c:pt idx="5559">
                  <c:v>5.5</c:v>
                </c:pt>
                <c:pt idx="5560">
                  <c:v>6.2</c:v>
                </c:pt>
                <c:pt idx="5561">
                  <c:v>6.2</c:v>
                </c:pt>
                <c:pt idx="5562">
                  <c:v>10.3</c:v>
                </c:pt>
                <c:pt idx="5563">
                  <c:v>9.8000000000000007</c:v>
                </c:pt>
                <c:pt idx="5564">
                  <c:v>8.3000000000000007</c:v>
                </c:pt>
                <c:pt idx="5565">
                  <c:v>11.8</c:v>
                </c:pt>
                <c:pt idx="5566">
                  <c:v>16.899999999999999</c:v>
                </c:pt>
                <c:pt idx="5567">
                  <c:v>5.7</c:v>
                </c:pt>
                <c:pt idx="5568">
                  <c:v>7</c:v>
                </c:pt>
                <c:pt idx="5569">
                  <c:v>11.8</c:v>
                </c:pt>
                <c:pt idx="5570">
                  <c:v>12.5</c:v>
                </c:pt>
                <c:pt idx="5571">
                  <c:v>16.2</c:v>
                </c:pt>
                <c:pt idx="5572">
                  <c:v>16.2</c:v>
                </c:pt>
                <c:pt idx="5573">
                  <c:v>19</c:v>
                </c:pt>
                <c:pt idx="5574">
                  <c:v>21.4</c:v>
                </c:pt>
                <c:pt idx="5575">
                  <c:v>22.3</c:v>
                </c:pt>
                <c:pt idx="5576">
                  <c:v>19.399999999999999</c:v>
                </c:pt>
                <c:pt idx="5577">
                  <c:v>25.1</c:v>
                </c:pt>
                <c:pt idx="5578">
                  <c:v>26.2</c:v>
                </c:pt>
                <c:pt idx="5579">
                  <c:v>28.4</c:v>
                </c:pt>
                <c:pt idx="5580">
                  <c:v>16.8</c:v>
                </c:pt>
                <c:pt idx="5581">
                  <c:v>14.1</c:v>
                </c:pt>
                <c:pt idx="5582">
                  <c:v>17.100000000000001</c:v>
                </c:pt>
                <c:pt idx="5583">
                  <c:v>17.100000000000001</c:v>
                </c:pt>
                <c:pt idx="5584">
                  <c:v>22.9</c:v>
                </c:pt>
                <c:pt idx="5585">
                  <c:v>15</c:v>
                </c:pt>
                <c:pt idx="5586">
                  <c:v>12.6</c:v>
                </c:pt>
                <c:pt idx="5587">
                  <c:v>13.2</c:v>
                </c:pt>
                <c:pt idx="5588">
                  <c:v>14.4</c:v>
                </c:pt>
                <c:pt idx="5589">
                  <c:v>13.7</c:v>
                </c:pt>
                <c:pt idx="5590">
                  <c:v>12.1</c:v>
                </c:pt>
                <c:pt idx="5591">
                  <c:v>17.2</c:v>
                </c:pt>
                <c:pt idx="5592">
                  <c:v>20.6</c:v>
                </c:pt>
                <c:pt idx="5593">
                  <c:v>20.2</c:v>
                </c:pt>
                <c:pt idx="5594">
                  <c:v>17.7</c:v>
                </c:pt>
                <c:pt idx="5595">
                  <c:v>24.4</c:v>
                </c:pt>
                <c:pt idx="5596">
                  <c:v>21.2</c:v>
                </c:pt>
                <c:pt idx="5597">
                  <c:v>26.2</c:v>
                </c:pt>
                <c:pt idx="5598">
                  <c:v>14.4</c:v>
                </c:pt>
                <c:pt idx="5599">
                  <c:v>17</c:v>
                </c:pt>
                <c:pt idx="5600">
                  <c:v>20.2</c:v>
                </c:pt>
                <c:pt idx="5601">
                  <c:v>23.4</c:v>
                </c:pt>
                <c:pt idx="5602">
                  <c:v>18.5</c:v>
                </c:pt>
                <c:pt idx="5603">
                  <c:v>18.600000000000001</c:v>
                </c:pt>
                <c:pt idx="5604">
                  <c:v>15.6</c:v>
                </c:pt>
                <c:pt idx="5605">
                  <c:v>24.1</c:v>
                </c:pt>
                <c:pt idx="5606">
                  <c:v>27.8</c:v>
                </c:pt>
                <c:pt idx="5607">
                  <c:v>23.2</c:v>
                </c:pt>
                <c:pt idx="5608">
                  <c:v>25.4</c:v>
                </c:pt>
                <c:pt idx="5609">
                  <c:v>24</c:v>
                </c:pt>
                <c:pt idx="5610">
                  <c:v>23</c:v>
                </c:pt>
                <c:pt idx="5611">
                  <c:v>24.2</c:v>
                </c:pt>
                <c:pt idx="5612">
                  <c:v>24.6</c:v>
                </c:pt>
                <c:pt idx="5613">
                  <c:v>26.2</c:v>
                </c:pt>
                <c:pt idx="5614">
                  <c:v>28</c:v>
                </c:pt>
                <c:pt idx="5615">
                  <c:v>23.4</c:v>
                </c:pt>
                <c:pt idx="5616">
                  <c:v>26.5</c:v>
                </c:pt>
                <c:pt idx="5617">
                  <c:v>30.6</c:v>
                </c:pt>
                <c:pt idx="5618">
                  <c:v>23.3</c:v>
                </c:pt>
                <c:pt idx="5619">
                  <c:v>24.2</c:v>
                </c:pt>
                <c:pt idx="5620">
                  <c:v>28.7</c:v>
                </c:pt>
                <c:pt idx="5621">
                  <c:v>29.3</c:v>
                </c:pt>
                <c:pt idx="5622">
                  <c:v>29.2</c:v>
                </c:pt>
                <c:pt idx="5623">
                  <c:v>25.3</c:v>
                </c:pt>
                <c:pt idx="5624">
                  <c:v>23.1</c:v>
                </c:pt>
                <c:pt idx="5625">
                  <c:v>23.2</c:v>
                </c:pt>
                <c:pt idx="5626">
                  <c:v>23.4</c:v>
                </c:pt>
                <c:pt idx="5627">
                  <c:v>24.2</c:v>
                </c:pt>
                <c:pt idx="5628">
                  <c:v>25.7</c:v>
                </c:pt>
                <c:pt idx="5629">
                  <c:v>26.8</c:v>
                </c:pt>
                <c:pt idx="5630">
                  <c:v>26.8</c:v>
                </c:pt>
                <c:pt idx="5631">
                  <c:v>23.7</c:v>
                </c:pt>
                <c:pt idx="5632">
                  <c:v>24.6</c:v>
                </c:pt>
                <c:pt idx="5633">
                  <c:v>25.3</c:v>
                </c:pt>
                <c:pt idx="5634">
                  <c:v>24.3</c:v>
                </c:pt>
                <c:pt idx="5635">
                  <c:v>25.3</c:v>
                </c:pt>
                <c:pt idx="5636">
                  <c:v>25.7</c:v>
                </c:pt>
                <c:pt idx="5637">
                  <c:v>30</c:v>
                </c:pt>
                <c:pt idx="5638">
                  <c:v>33</c:v>
                </c:pt>
                <c:pt idx="5639">
                  <c:v>26.7</c:v>
                </c:pt>
                <c:pt idx="5640">
                  <c:v>28.2</c:v>
                </c:pt>
                <c:pt idx="5641">
                  <c:v>21.8</c:v>
                </c:pt>
                <c:pt idx="5642">
                  <c:v>23.2</c:v>
                </c:pt>
                <c:pt idx="5643">
                  <c:v>28.2</c:v>
                </c:pt>
                <c:pt idx="5644">
                  <c:v>29.2</c:v>
                </c:pt>
                <c:pt idx="5645">
                  <c:v>28</c:v>
                </c:pt>
                <c:pt idx="5646">
                  <c:v>29</c:v>
                </c:pt>
                <c:pt idx="5647">
                  <c:v>22</c:v>
                </c:pt>
                <c:pt idx="5648">
                  <c:v>20.2</c:v>
                </c:pt>
                <c:pt idx="5649">
                  <c:v>23.2</c:v>
                </c:pt>
                <c:pt idx="5650">
                  <c:v>27.5</c:v>
                </c:pt>
                <c:pt idx="5651">
                  <c:v>22.6</c:v>
                </c:pt>
                <c:pt idx="5652">
                  <c:v>26.6</c:v>
                </c:pt>
                <c:pt idx="5653">
                  <c:v>28</c:v>
                </c:pt>
                <c:pt idx="5654">
                  <c:v>25</c:v>
                </c:pt>
                <c:pt idx="5655">
                  <c:v>27.2</c:v>
                </c:pt>
                <c:pt idx="5656">
                  <c:v>27</c:v>
                </c:pt>
                <c:pt idx="5657">
                  <c:v>29.6</c:v>
                </c:pt>
                <c:pt idx="5658">
                  <c:v>27.1</c:v>
                </c:pt>
                <c:pt idx="5659">
                  <c:v>26.3</c:v>
                </c:pt>
                <c:pt idx="5660">
                  <c:v>26.4</c:v>
                </c:pt>
                <c:pt idx="5661">
                  <c:v>27.5</c:v>
                </c:pt>
                <c:pt idx="5662">
                  <c:v>20.2</c:v>
                </c:pt>
                <c:pt idx="5663">
                  <c:v>21.9</c:v>
                </c:pt>
                <c:pt idx="5664">
                  <c:v>23.5</c:v>
                </c:pt>
                <c:pt idx="5665">
                  <c:v>28</c:v>
                </c:pt>
                <c:pt idx="5666">
                  <c:v>26.3</c:v>
                </c:pt>
                <c:pt idx="5667">
                  <c:v>25.2</c:v>
                </c:pt>
                <c:pt idx="5668">
                  <c:v>27.4</c:v>
                </c:pt>
                <c:pt idx="5669">
                  <c:v>27.2</c:v>
                </c:pt>
                <c:pt idx="5670">
                  <c:v>27.6</c:v>
                </c:pt>
                <c:pt idx="5671">
                  <c:v>23.8</c:v>
                </c:pt>
                <c:pt idx="5672">
                  <c:v>25</c:v>
                </c:pt>
                <c:pt idx="5673">
                  <c:v>25.2</c:v>
                </c:pt>
                <c:pt idx="5674">
                  <c:v>26.5</c:v>
                </c:pt>
                <c:pt idx="5675">
                  <c:v>27.2</c:v>
                </c:pt>
                <c:pt idx="5676">
                  <c:v>28.1</c:v>
                </c:pt>
                <c:pt idx="5677">
                  <c:v>29.9</c:v>
                </c:pt>
                <c:pt idx="5678">
                  <c:v>30.2</c:v>
                </c:pt>
                <c:pt idx="5679">
                  <c:v>31.8</c:v>
                </c:pt>
                <c:pt idx="5680">
                  <c:v>32.4</c:v>
                </c:pt>
                <c:pt idx="5681">
                  <c:v>29.7</c:v>
                </c:pt>
                <c:pt idx="5682">
                  <c:v>26.1</c:v>
                </c:pt>
                <c:pt idx="5683">
                  <c:v>28.1</c:v>
                </c:pt>
                <c:pt idx="5684">
                  <c:v>28.6</c:v>
                </c:pt>
                <c:pt idx="5685">
                  <c:v>28.8</c:v>
                </c:pt>
                <c:pt idx="5686">
                  <c:v>32</c:v>
                </c:pt>
                <c:pt idx="5687">
                  <c:v>33.700000000000003</c:v>
                </c:pt>
                <c:pt idx="5688">
                  <c:v>36.1</c:v>
                </c:pt>
                <c:pt idx="5689">
                  <c:v>35.800000000000004</c:v>
                </c:pt>
                <c:pt idx="5690">
                  <c:v>39.5</c:v>
                </c:pt>
                <c:pt idx="5691">
                  <c:v>39</c:v>
                </c:pt>
                <c:pt idx="5692">
                  <c:v>30</c:v>
                </c:pt>
                <c:pt idx="5693">
                  <c:v>31.7</c:v>
                </c:pt>
                <c:pt idx="5694">
                  <c:v>28.2</c:v>
                </c:pt>
                <c:pt idx="5695">
                  <c:v>30.2</c:v>
                </c:pt>
                <c:pt idx="5696">
                  <c:v>30.5</c:v>
                </c:pt>
                <c:pt idx="5697">
                  <c:v>31.3</c:v>
                </c:pt>
                <c:pt idx="5698">
                  <c:v>26.4</c:v>
                </c:pt>
                <c:pt idx="5699">
                  <c:v>26.4</c:v>
                </c:pt>
                <c:pt idx="5700">
                  <c:v>30</c:v>
                </c:pt>
                <c:pt idx="5701">
                  <c:v>28</c:v>
                </c:pt>
                <c:pt idx="5702">
                  <c:v>27.8</c:v>
                </c:pt>
                <c:pt idx="5703">
                  <c:v>29.2</c:v>
                </c:pt>
                <c:pt idx="5704">
                  <c:v>29.8</c:v>
                </c:pt>
                <c:pt idx="5705">
                  <c:v>30.3</c:v>
                </c:pt>
                <c:pt idx="5706">
                  <c:v>29.1</c:v>
                </c:pt>
                <c:pt idx="5707">
                  <c:v>28.7</c:v>
                </c:pt>
                <c:pt idx="5708">
                  <c:v>31.7</c:v>
                </c:pt>
                <c:pt idx="5709">
                  <c:v>33</c:v>
                </c:pt>
                <c:pt idx="5710">
                  <c:v>31</c:v>
                </c:pt>
                <c:pt idx="5711">
                  <c:v>31</c:v>
                </c:pt>
                <c:pt idx="5712">
                  <c:v>28.4</c:v>
                </c:pt>
                <c:pt idx="5713">
                  <c:v>29</c:v>
                </c:pt>
                <c:pt idx="5714">
                  <c:v>28</c:v>
                </c:pt>
                <c:pt idx="5715">
                  <c:v>29</c:v>
                </c:pt>
                <c:pt idx="5716">
                  <c:v>28.8</c:v>
                </c:pt>
                <c:pt idx="5717">
                  <c:v>29.4</c:v>
                </c:pt>
                <c:pt idx="5718">
                  <c:v>28.9</c:v>
                </c:pt>
                <c:pt idx="5719">
                  <c:v>27.8</c:v>
                </c:pt>
                <c:pt idx="5720">
                  <c:v>29</c:v>
                </c:pt>
                <c:pt idx="5721">
                  <c:v>28.1</c:v>
                </c:pt>
                <c:pt idx="5722">
                  <c:v>27.3</c:v>
                </c:pt>
                <c:pt idx="5723">
                  <c:v>31</c:v>
                </c:pt>
                <c:pt idx="5724">
                  <c:v>29.8</c:v>
                </c:pt>
                <c:pt idx="5725">
                  <c:v>28.9</c:v>
                </c:pt>
                <c:pt idx="5726">
                  <c:v>25.1</c:v>
                </c:pt>
                <c:pt idx="5727">
                  <c:v>26.6</c:v>
                </c:pt>
                <c:pt idx="5728">
                  <c:v>25.9</c:v>
                </c:pt>
                <c:pt idx="5729">
                  <c:v>25.2</c:v>
                </c:pt>
                <c:pt idx="5730">
                  <c:v>27.5</c:v>
                </c:pt>
                <c:pt idx="5731">
                  <c:v>19.100000000000001</c:v>
                </c:pt>
                <c:pt idx="5732">
                  <c:v>22</c:v>
                </c:pt>
                <c:pt idx="5733">
                  <c:v>24.5</c:v>
                </c:pt>
                <c:pt idx="5734">
                  <c:v>21</c:v>
                </c:pt>
                <c:pt idx="5735">
                  <c:v>21.8</c:v>
                </c:pt>
                <c:pt idx="5736">
                  <c:v>21.7</c:v>
                </c:pt>
                <c:pt idx="5737">
                  <c:v>24.1</c:v>
                </c:pt>
                <c:pt idx="5738">
                  <c:v>26</c:v>
                </c:pt>
                <c:pt idx="5739">
                  <c:v>28.5</c:v>
                </c:pt>
                <c:pt idx="5740">
                  <c:v>24.3</c:v>
                </c:pt>
                <c:pt idx="5741">
                  <c:v>25</c:v>
                </c:pt>
                <c:pt idx="5742">
                  <c:v>27.2</c:v>
                </c:pt>
                <c:pt idx="5743">
                  <c:v>28.5</c:v>
                </c:pt>
                <c:pt idx="5744">
                  <c:v>29.1</c:v>
                </c:pt>
                <c:pt idx="5745">
                  <c:v>25.2</c:v>
                </c:pt>
                <c:pt idx="5746">
                  <c:v>26.4</c:v>
                </c:pt>
                <c:pt idx="5747">
                  <c:v>29.2</c:v>
                </c:pt>
                <c:pt idx="5748">
                  <c:v>20.7</c:v>
                </c:pt>
                <c:pt idx="5749">
                  <c:v>20.5</c:v>
                </c:pt>
                <c:pt idx="5750">
                  <c:v>23.4</c:v>
                </c:pt>
                <c:pt idx="5751">
                  <c:v>21</c:v>
                </c:pt>
                <c:pt idx="5752">
                  <c:v>19</c:v>
                </c:pt>
                <c:pt idx="5753">
                  <c:v>21.4</c:v>
                </c:pt>
                <c:pt idx="5754">
                  <c:v>25.4</c:v>
                </c:pt>
                <c:pt idx="5755">
                  <c:v>25.1</c:v>
                </c:pt>
                <c:pt idx="5756">
                  <c:v>24.4</c:v>
                </c:pt>
                <c:pt idx="5757">
                  <c:v>22.8</c:v>
                </c:pt>
                <c:pt idx="5758">
                  <c:v>22.3</c:v>
                </c:pt>
                <c:pt idx="5759">
                  <c:v>21.5</c:v>
                </c:pt>
                <c:pt idx="5760">
                  <c:v>22.5</c:v>
                </c:pt>
                <c:pt idx="5761">
                  <c:v>22.1</c:v>
                </c:pt>
                <c:pt idx="5762">
                  <c:v>20.8</c:v>
                </c:pt>
                <c:pt idx="5763">
                  <c:v>18.600000000000001</c:v>
                </c:pt>
                <c:pt idx="5764">
                  <c:v>21</c:v>
                </c:pt>
                <c:pt idx="5765">
                  <c:v>14.9</c:v>
                </c:pt>
                <c:pt idx="5766">
                  <c:v>10.3</c:v>
                </c:pt>
                <c:pt idx="5767">
                  <c:v>9.2000000000000011</c:v>
                </c:pt>
                <c:pt idx="5768">
                  <c:v>8.5</c:v>
                </c:pt>
                <c:pt idx="5769">
                  <c:v>13.2</c:v>
                </c:pt>
                <c:pt idx="5770">
                  <c:v>13.4</c:v>
                </c:pt>
                <c:pt idx="5771">
                  <c:v>16.399999999999999</c:v>
                </c:pt>
                <c:pt idx="5772">
                  <c:v>14.4</c:v>
                </c:pt>
                <c:pt idx="5773">
                  <c:v>16.3</c:v>
                </c:pt>
                <c:pt idx="5774">
                  <c:v>13.5</c:v>
                </c:pt>
                <c:pt idx="5775">
                  <c:v>12.2</c:v>
                </c:pt>
                <c:pt idx="5776">
                  <c:v>10.4</c:v>
                </c:pt>
                <c:pt idx="5777">
                  <c:v>12.2</c:v>
                </c:pt>
                <c:pt idx="5778">
                  <c:v>14.2</c:v>
                </c:pt>
                <c:pt idx="5779">
                  <c:v>16</c:v>
                </c:pt>
                <c:pt idx="5780">
                  <c:v>17.5</c:v>
                </c:pt>
                <c:pt idx="5781">
                  <c:v>14.3</c:v>
                </c:pt>
                <c:pt idx="5782">
                  <c:v>17.100000000000001</c:v>
                </c:pt>
                <c:pt idx="5783">
                  <c:v>20.100000000000001</c:v>
                </c:pt>
                <c:pt idx="5784">
                  <c:v>20.399999999999999</c:v>
                </c:pt>
                <c:pt idx="5785">
                  <c:v>20</c:v>
                </c:pt>
                <c:pt idx="5786">
                  <c:v>14.6</c:v>
                </c:pt>
                <c:pt idx="5787">
                  <c:v>20</c:v>
                </c:pt>
                <c:pt idx="5788">
                  <c:v>16</c:v>
                </c:pt>
                <c:pt idx="5789">
                  <c:v>14.4</c:v>
                </c:pt>
                <c:pt idx="5790">
                  <c:v>11.6</c:v>
                </c:pt>
                <c:pt idx="5791">
                  <c:v>12.8</c:v>
                </c:pt>
                <c:pt idx="5792">
                  <c:v>14.3</c:v>
                </c:pt>
                <c:pt idx="5793">
                  <c:v>15</c:v>
                </c:pt>
                <c:pt idx="5794">
                  <c:v>18.399999999999999</c:v>
                </c:pt>
                <c:pt idx="5795">
                  <c:v>19.100000000000001</c:v>
                </c:pt>
                <c:pt idx="5796">
                  <c:v>20.5</c:v>
                </c:pt>
                <c:pt idx="5797">
                  <c:v>15</c:v>
                </c:pt>
                <c:pt idx="5798">
                  <c:v>8.5</c:v>
                </c:pt>
                <c:pt idx="5799">
                  <c:v>8.6</c:v>
                </c:pt>
                <c:pt idx="5800">
                  <c:v>9.3000000000000007</c:v>
                </c:pt>
                <c:pt idx="5801">
                  <c:v>10</c:v>
                </c:pt>
                <c:pt idx="5802">
                  <c:v>8.9</c:v>
                </c:pt>
                <c:pt idx="5803">
                  <c:v>11.2</c:v>
                </c:pt>
                <c:pt idx="5804">
                  <c:v>12.1</c:v>
                </c:pt>
                <c:pt idx="5805">
                  <c:v>11.6</c:v>
                </c:pt>
                <c:pt idx="5806">
                  <c:v>13.6</c:v>
                </c:pt>
                <c:pt idx="5807">
                  <c:v>17.2</c:v>
                </c:pt>
                <c:pt idx="5808">
                  <c:v>14.4</c:v>
                </c:pt>
                <c:pt idx="5809">
                  <c:v>15.4</c:v>
                </c:pt>
                <c:pt idx="5810">
                  <c:v>13.3</c:v>
                </c:pt>
                <c:pt idx="5811">
                  <c:v>11.2</c:v>
                </c:pt>
                <c:pt idx="5812">
                  <c:v>8.1</c:v>
                </c:pt>
                <c:pt idx="5813">
                  <c:v>9.7000000000000011</c:v>
                </c:pt>
                <c:pt idx="5814">
                  <c:v>6</c:v>
                </c:pt>
                <c:pt idx="5815">
                  <c:v>11.2</c:v>
                </c:pt>
                <c:pt idx="5816">
                  <c:v>15</c:v>
                </c:pt>
                <c:pt idx="5817">
                  <c:v>16.3</c:v>
                </c:pt>
                <c:pt idx="5818">
                  <c:v>18.2</c:v>
                </c:pt>
                <c:pt idx="5819">
                  <c:v>15.2</c:v>
                </c:pt>
                <c:pt idx="5820">
                  <c:v>11.3</c:v>
                </c:pt>
                <c:pt idx="5821">
                  <c:v>10.6</c:v>
                </c:pt>
                <c:pt idx="5822">
                  <c:v>9</c:v>
                </c:pt>
                <c:pt idx="5823">
                  <c:v>10.1</c:v>
                </c:pt>
                <c:pt idx="5824">
                  <c:v>9.3000000000000007</c:v>
                </c:pt>
                <c:pt idx="5825">
                  <c:v>9.3000000000000007</c:v>
                </c:pt>
                <c:pt idx="5826">
                  <c:v>8</c:v>
                </c:pt>
                <c:pt idx="5827">
                  <c:v>7.4</c:v>
                </c:pt>
                <c:pt idx="5828">
                  <c:v>10.3</c:v>
                </c:pt>
                <c:pt idx="5829">
                  <c:v>13</c:v>
                </c:pt>
                <c:pt idx="5830">
                  <c:v>10</c:v>
                </c:pt>
                <c:pt idx="5831">
                  <c:v>5.5</c:v>
                </c:pt>
                <c:pt idx="5832">
                  <c:v>4</c:v>
                </c:pt>
                <c:pt idx="5833">
                  <c:v>7.2</c:v>
                </c:pt>
                <c:pt idx="5834">
                  <c:v>7</c:v>
                </c:pt>
                <c:pt idx="5835">
                  <c:v>5.9</c:v>
                </c:pt>
                <c:pt idx="5836">
                  <c:v>7.1</c:v>
                </c:pt>
                <c:pt idx="5837">
                  <c:v>6.9</c:v>
                </c:pt>
                <c:pt idx="5838">
                  <c:v>8.3000000000000007</c:v>
                </c:pt>
                <c:pt idx="5839">
                  <c:v>10.5</c:v>
                </c:pt>
                <c:pt idx="5840">
                  <c:v>12.5</c:v>
                </c:pt>
                <c:pt idx="5841">
                  <c:v>10.5</c:v>
                </c:pt>
                <c:pt idx="5842">
                  <c:v>17.5</c:v>
                </c:pt>
                <c:pt idx="5843">
                  <c:v>15.5</c:v>
                </c:pt>
                <c:pt idx="5844">
                  <c:v>13.5</c:v>
                </c:pt>
                <c:pt idx="5845">
                  <c:v>10.200000000000001</c:v>
                </c:pt>
                <c:pt idx="5846">
                  <c:v>14</c:v>
                </c:pt>
                <c:pt idx="5847">
                  <c:v>14.4</c:v>
                </c:pt>
                <c:pt idx="5848">
                  <c:v>15.4</c:v>
                </c:pt>
                <c:pt idx="5849">
                  <c:v>11.4</c:v>
                </c:pt>
                <c:pt idx="5850">
                  <c:v>9.5</c:v>
                </c:pt>
                <c:pt idx="5851">
                  <c:v>7.7</c:v>
                </c:pt>
                <c:pt idx="5852">
                  <c:v>8.4</c:v>
                </c:pt>
                <c:pt idx="5853">
                  <c:v>5.2</c:v>
                </c:pt>
                <c:pt idx="5854">
                  <c:v>1.7</c:v>
                </c:pt>
                <c:pt idx="5855">
                  <c:v>6</c:v>
                </c:pt>
                <c:pt idx="5856">
                  <c:v>5.8</c:v>
                </c:pt>
                <c:pt idx="5857">
                  <c:v>7.8</c:v>
                </c:pt>
                <c:pt idx="5858">
                  <c:v>10.5</c:v>
                </c:pt>
                <c:pt idx="5859">
                  <c:v>10.3</c:v>
                </c:pt>
                <c:pt idx="5860">
                  <c:v>8.6</c:v>
                </c:pt>
                <c:pt idx="5861">
                  <c:v>1.9000000000000001</c:v>
                </c:pt>
                <c:pt idx="5862">
                  <c:v>4.5</c:v>
                </c:pt>
                <c:pt idx="5863">
                  <c:v>10.1</c:v>
                </c:pt>
                <c:pt idx="5864">
                  <c:v>9</c:v>
                </c:pt>
                <c:pt idx="5865">
                  <c:v>9.5</c:v>
                </c:pt>
                <c:pt idx="5866">
                  <c:v>12.9</c:v>
                </c:pt>
                <c:pt idx="5867">
                  <c:v>12.1</c:v>
                </c:pt>
                <c:pt idx="5868">
                  <c:v>14</c:v>
                </c:pt>
                <c:pt idx="5869">
                  <c:v>9.2000000000000011</c:v>
                </c:pt>
                <c:pt idx="5870">
                  <c:v>6</c:v>
                </c:pt>
                <c:pt idx="5871">
                  <c:v>8.8000000000000007</c:v>
                </c:pt>
                <c:pt idx="5872">
                  <c:v>6.8</c:v>
                </c:pt>
                <c:pt idx="5873">
                  <c:v>6.2</c:v>
                </c:pt>
                <c:pt idx="5874">
                  <c:v>8.5</c:v>
                </c:pt>
                <c:pt idx="5875">
                  <c:v>9.2000000000000011</c:v>
                </c:pt>
                <c:pt idx="5876">
                  <c:v>6</c:v>
                </c:pt>
                <c:pt idx="5877">
                  <c:v>4.2</c:v>
                </c:pt>
                <c:pt idx="5878">
                  <c:v>-0.70000000000000062</c:v>
                </c:pt>
                <c:pt idx="5879">
                  <c:v>2.6</c:v>
                </c:pt>
                <c:pt idx="5880">
                  <c:v>5.0999999999999996</c:v>
                </c:pt>
                <c:pt idx="5881">
                  <c:v>8.5</c:v>
                </c:pt>
                <c:pt idx="5882">
                  <c:v>10.4</c:v>
                </c:pt>
                <c:pt idx="5883">
                  <c:v>7.2</c:v>
                </c:pt>
                <c:pt idx="5884">
                  <c:v>9.6</c:v>
                </c:pt>
                <c:pt idx="5885">
                  <c:v>2.6</c:v>
                </c:pt>
                <c:pt idx="5886">
                  <c:v>5.3</c:v>
                </c:pt>
                <c:pt idx="5887">
                  <c:v>5.2</c:v>
                </c:pt>
                <c:pt idx="5888">
                  <c:v>2.2000000000000002</c:v>
                </c:pt>
                <c:pt idx="5889">
                  <c:v>4.4000000000000004</c:v>
                </c:pt>
                <c:pt idx="5890">
                  <c:v>7.9</c:v>
                </c:pt>
                <c:pt idx="5891">
                  <c:v>13.4</c:v>
                </c:pt>
                <c:pt idx="5892">
                  <c:v>15.3</c:v>
                </c:pt>
                <c:pt idx="5893">
                  <c:v>15.1</c:v>
                </c:pt>
                <c:pt idx="5894">
                  <c:v>15</c:v>
                </c:pt>
                <c:pt idx="5895">
                  <c:v>16</c:v>
                </c:pt>
                <c:pt idx="5896">
                  <c:v>16.5</c:v>
                </c:pt>
                <c:pt idx="5897">
                  <c:v>14.3</c:v>
                </c:pt>
                <c:pt idx="5898">
                  <c:v>14</c:v>
                </c:pt>
                <c:pt idx="5899">
                  <c:v>9.5</c:v>
                </c:pt>
                <c:pt idx="5900">
                  <c:v>1.2</c:v>
                </c:pt>
                <c:pt idx="5901">
                  <c:v>-2.8</c:v>
                </c:pt>
                <c:pt idx="5902">
                  <c:v>-1.6</c:v>
                </c:pt>
                <c:pt idx="5903">
                  <c:v>2.1</c:v>
                </c:pt>
                <c:pt idx="5904">
                  <c:v>4.0999999999999996</c:v>
                </c:pt>
                <c:pt idx="5905">
                  <c:v>8.3000000000000007</c:v>
                </c:pt>
                <c:pt idx="5906">
                  <c:v>6.5</c:v>
                </c:pt>
                <c:pt idx="5907">
                  <c:v>7</c:v>
                </c:pt>
                <c:pt idx="5908">
                  <c:v>8</c:v>
                </c:pt>
                <c:pt idx="5909">
                  <c:v>6.7</c:v>
                </c:pt>
                <c:pt idx="5910">
                  <c:v>6.3</c:v>
                </c:pt>
                <c:pt idx="5911">
                  <c:v>6.4</c:v>
                </c:pt>
                <c:pt idx="5912">
                  <c:v>6.6</c:v>
                </c:pt>
                <c:pt idx="5913">
                  <c:v>6</c:v>
                </c:pt>
                <c:pt idx="5914">
                  <c:v>6.6</c:v>
                </c:pt>
                <c:pt idx="5915">
                  <c:v>7</c:v>
                </c:pt>
                <c:pt idx="5916">
                  <c:v>4.0999999999999996</c:v>
                </c:pt>
                <c:pt idx="5917">
                  <c:v>4.3</c:v>
                </c:pt>
                <c:pt idx="5918">
                  <c:v>3.3</c:v>
                </c:pt>
                <c:pt idx="5919">
                  <c:v>4.8</c:v>
                </c:pt>
                <c:pt idx="5920">
                  <c:v>5.5</c:v>
                </c:pt>
                <c:pt idx="5921">
                  <c:v>10</c:v>
                </c:pt>
                <c:pt idx="5922">
                  <c:v>4.7</c:v>
                </c:pt>
                <c:pt idx="5923">
                  <c:v>7.1</c:v>
                </c:pt>
                <c:pt idx="5924">
                  <c:v>9</c:v>
                </c:pt>
                <c:pt idx="5925">
                  <c:v>8.3000000000000007</c:v>
                </c:pt>
                <c:pt idx="5926">
                  <c:v>13</c:v>
                </c:pt>
                <c:pt idx="5927">
                  <c:v>16.399999999999999</c:v>
                </c:pt>
                <c:pt idx="5928">
                  <c:v>20</c:v>
                </c:pt>
                <c:pt idx="5929">
                  <c:v>20</c:v>
                </c:pt>
                <c:pt idx="5930">
                  <c:v>22</c:v>
                </c:pt>
                <c:pt idx="5931">
                  <c:v>18.100000000000001</c:v>
                </c:pt>
                <c:pt idx="5932">
                  <c:v>19</c:v>
                </c:pt>
                <c:pt idx="5933">
                  <c:v>20.2</c:v>
                </c:pt>
                <c:pt idx="5934">
                  <c:v>22</c:v>
                </c:pt>
                <c:pt idx="5935">
                  <c:v>19.100000000000001</c:v>
                </c:pt>
                <c:pt idx="5936">
                  <c:v>18.2</c:v>
                </c:pt>
                <c:pt idx="5937">
                  <c:v>18.399999999999999</c:v>
                </c:pt>
                <c:pt idx="5938">
                  <c:v>25</c:v>
                </c:pt>
                <c:pt idx="5939">
                  <c:v>18.3</c:v>
                </c:pt>
                <c:pt idx="5940">
                  <c:v>21</c:v>
                </c:pt>
                <c:pt idx="5941">
                  <c:v>21.2</c:v>
                </c:pt>
                <c:pt idx="5942">
                  <c:v>21</c:v>
                </c:pt>
                <c:pt idx="5943">
                  <c:v>22.5</c:v>
                </c:pt>
                <c:pt idx="5944">
                  <c:v>20.399999999999999</c:v>
                </c:pt>
                <c:pt idx="5945">
                  <c:v>21.3</c:v>
                </c:pt>
                <c:pt idx="5946">
                  <c:v>23.7</c:v>
                </c:pt>
                <c:pt idx="5947">
                  <c:v>16</c:v>
                </c:pt>
                <c:pt idx="5948">
                  <c:v>13.2</c:v>
                </c:pt>
                <c:pt idx="5949">
                  <c:v>18.600000000000001</c:v>
                </c:pt>
                <c:pt idx="5950">
                  <c:v>18.600000000000001</c:v>
                </c:pt>
                <c:pt idx="5951">
                  <c:v>21</c:v>
                </c:pt>
                <c:pt idx="5952">
                  <c:v>19.5</c:v>
                </c:pt>
                <c:pt idx="5953">
                  <c:v>18</c:v>
                </c:pt>
                <c:pt idx="5954">
                  <c:v>13.7</c:v>
                </c:pt>
                <c:pt idx="5955">
                  <c:v>16.600000000000001</c:v>
                </c:pt>
                <c:pt idx="5956">
                  <c:v>18.600000000000001</c:v>
                </c:pt>
                <c:pt idx="5957">
                  <c:v>17.2</c:v>
                </c:pt>
                <c:pt idx="5958">
                  <c:v>18.5</c:v>
                </c:pt>
                <c:pt idx="5959">
                  <c:v>22</c:v>
                </c:pt>
                <c:pt idx="5960">
                  <c:v>24.9</c:v>
                </c:pt>
                <c:pt idx="5961">
                  <c:v>28</c:v>
                </c:pt>
                <c:pt idx="5962">
                  <c:v>26.2</c:v>
                </c:pt>
                <c:pt idx="5963">
                  <c:v>16.600000000000001</c:v>
                </c:pt>
                <c:pt idx="5964">
                  <c:v>21.3</c:v>
                </c:pt>
                <c:pt idx="5965">
                  <c:v>20.3</c:v>
                </c:pt>
                <c:pt idx="5966">
                  <c:v>21</c:v>
                </c:pt>
                <c:pt idx="5967">
                  <c:v>20.399999999999999</c:v>
                </c:pt>
                <c:pt idx="5968">
                  <c:v>19</c:v>
                </c:pt>
                <c:pt idx="5969">
                  <c:v>16.600000000000001</c:v>
                </c:pt>
                <c:pt idx="5970">
                  <c:v>16.5</c:v>
                </c:pt>
                <c:pt idx="5971">
                  <c:v>13.4</c:v>
                </c:pt>
                <c:pt idx="5972">
                  <c:v>17</c:v>
                </c:pt>
                <c:pt idx="5973">
                  <c:v>18.5</c:v>
                </c:pt>
                <c:pt idx="5974">
                  <c:v>18.2</c:v>
                </c:pt>
                <c:pt idx="5975">
                  <c:v>19.600000000000001</c:v>
                </c:pt>
                <c:pt idx="5976">
                  <c:v>18.2</c:v>
                </c:pt>
                <c:pt idx="5977">
                  <c:v>20.8</c:v>
                </c:pt>
                <c:pt idx="5978">
                  <c:v>20.6</c:v>
                </c:pt>
                <c:pt idx="5979">
                  <c:v>22.6</c:v>
                </c:pt>
                <c:pt idx="5980">
                  <c:v>24</c:v>
                </c:pt>
                <c:pt idx="5981">
                  <c:v>22.3</c:v>
                </c:pt>
                <c:pt idx="5982">
                  <c:v>22</c:v>
                </c:pt>
                <c:pt idx="5983">
                  <c:v>21.8</c:v>
                </c:pt>
                <c:pt idx="5984">
                  <c:v>21.5</c:v>
                </c:pt>
                <c:pt idx="5985">
                  <c:v>24.2</c:v>
                </c:pt>
                <c:pt idx="5986">
                  <c:v>25</c:v>
                </c:pt>
                <c:pt idx="5987">
                  <c:v>25.6</c:v>
                </c:pt>
                <c:pt idx="5988">
                  <c:v>23.5</c:v>
                </c:pt>
                <c:pt idx="5989">
                  <c:v>20.3</c:v>
                </c:pt>
                <c:pt idx="5990">
                  <c:v>24.2</c:v>
                </c:pt>
                <c:pt idx="5991">
                  <c:v>24.1</c:v>
                </c:pt>
                <c:pt idx="5992">
                  <c:v>25</c:v>
                </c:pt>
                <c:pt idx="5993">
                  <c:v>25.3</c:v>
                </c:pt>
                <c:pt idx="5994">
                  <c:v>28</c:v>
                </c:pt>
                <c:pt idx="5995">
                  <c:v>29.8</c:v>
                </c:pt>
                <c:pt idx="5996">
                  <c:v>29.4</c:v>
                </c:pt>
                <c:pt idx="5997">
                  <c:v>26.6</c:v>
                </c:pt>
                <c:pt idx="5998">
                  <c:v>23.3</c:v>
                </c:pt>
                <c:pt idx="5999">
                  <c:v>26.3</c:v>
                </c:pt>
                <c:pt idx="6000">
                  <c:v>30.1</c:v>
                </c:pt>
                <c:pt idx="6001">
                  <c:v>30.8</c:v>
                </c:pt>
                <c:pt idx="6002">
                  <c:v>30.4</c:v>
                </c:pt>
                <c:pt idx="6003">
                  <c:v>25.5</c:v>
                </c:pt>
                <c:pt idx="6004">
                  <c:v>25.1</c:v>
                </c:pt>
                <c:pt idx="6005">
                  <c:v>20.8</c:v>
                </c:pt>
                <c:pt idx="6006">
                  <c:v>21.3</c:v>
                </c:pt>
                <c:pt idx="6007">
                  <c:v>27</c:v>
                </c:pt>
                <c:pt idx="6008">
                  <c:v>28</c:v>
                </c:pt>
                <c:pt idx="6009">
                  <c:v>29.5</c:v>
                </c:pt>
                <c:pt idx="6010">
                  <c:v>29</c:v>
                </c:pt>
                <c:pt idx="6011">
                  <c:v>28.2</c:v>
                </c:pt>
                <c:pt idx="6012">
                  <c:v>27.8</c:v>
                </c:pt>
                <c:pt idx="6013">
                  <c:v>27.7</c:v>
                </c:pt>
                <c:pt idx="6014">
                  <c:v>27</c:v>
                </c:pt>
                <c:pt idx="6015">
                  <c:v>26</c:v>
                </c:pt>
                <c:pt idx="6016">
                  <c:v>27.3</c:v>
                </c:pt>
                <c:pt idx="6017">
                  <c:v>28.3</c:v>
                </c:pt>
                <c:pt idx="6018">
                  <c:v>26.1</c:v>
                </c:pt>
                <c:pt idx="6019">
                  <c:v>26</c:v>
                </c:pt>
                <c:pt idx="6020">
                  <c:v>23.4</c:v>
                </c:pt>
                <c:pt idx="6021">
                  <c:v>23.1</c:v>
                </c:pt>
                <c:pt idx="6022">
                  <c:v>21</c:v>
                </c:pt>
                <c:pt idx="6023">
                  <c:v>23.7</c:v>
                </c:pt>
                <c:pt idx="6024">
                  <c:v>27</c:v>
                </c:pt>
                <c:pt idx="6025">
                  <c:v>29.8</c:v>
                </c:pt>
                <c:pt idx="6026">
                  <c:v>29.2</c:v>
                </c:pt>
                <c:pt idx="6027">
                  <c:v>26.6</c:v>
                </c:pt>
                <c:pt idx="6028">
                  <c:v>28</c:v>
                </c:pt>
                <c:pt idx="6029">
                  <c:v>27.8</c:v>
                </c:pt>
                <c:pt idx="6030">
                  <c:v>29</c:v>
                </c:pt>
                <c:pt idx="6031">
                  <c:v>30.8</c:v>
                </c:pt>
                <c:pt idx="6032">
                  <c:v>31.2</c:v>
                </c:pt>
                <c:pt idx="6033">
                  <c:v>28.3</c:v>
                </c:pt>
                <c:pt idx="6034">
                  <c:v>26</c:v>
                </c:pt>
                <c:pt idx="6035">
                  <c:v>27.6</c:v>
                </c:pt>
                <c:pt idx="6036">
                  <c:v>27.7</c:v>
                </c:pt>
                <c:pt idx="6037">
                  <c:v>28.5</c:v>
                </c:pt>
                <c:pt idx="6038">
                  <c:v>29.2</c:v>
                </c:pt>
                <c:pt idx="6039">
                  <c:v>30.3</c:v>
                </c:pt>
                <c:pt idx="6040">
                  <c:v>27.8</c:v>
                </c:pt>
                <c:pt idx="6041">
                  <c:v>27.3</c:v>
                </c:pt>
                <c:pt idx="6042">
                  <c:v>27.7</c:v>
                </c:pt>
                <c:pt idx="6043">
                  <c:v>28.8</c:v>
                </c:pt>
                <c:pt idx="6044">
                  <c:v>29.5</c:v>
                </c:pt>
                <c:pt idx="6045">
                  <c:v>29.8</c:v>
                </c:pt>
                <c:pt idx="6046">
                  <c:v>30.2</c:v>
                </c:pt>
                <c:pt idx="6047">
                  <c:v>29.6</c:v>
                </c:pt>
                <c:pt idx="6048">
                  <c:v>32</c:v>
                </c:pt>
                <c:pt idx="6049">
                  <c:v>33</c:v>
                </c:pt>
                <c:pt idx="6050">
                  <c:v>27.2</c:v>
                </c:pt>
                <c:pt idx="6051">
                  <c:v>29.4</c:v>
                </c:pt>
                <c:pt idx="6052">
                  <c:v>29.4</c:v>
                </c:pt>
                <c:pt idx="6053">
                  <c:v>26.2</c:v>
                </c:pt>
                <c:pt idx="6054">
                  <c:v>26.5</c:v>
                </c:pt>
                <c:pt idx="6055">
                  <c:v>28.3</c:v>
                </c:pt>
                <c:pt idx="6056">
                  <c:v>31.1</c:v>
                </c:pt>
                <c:pt idx="6057">
                  <c:v>29.9</c:v>
                </c:pt>
                <c:pt idx="6058">
                  <c:v>29.2</c:v>
                </c:pt>
                <c:pt idx="6059">
                  <c:v>29.1</c:v>
                </c:pt>
                <c:pt idx="6060">
                  <c:v>31</c:v>
                </c:pt>
                <c:pt idx="6061">
                  <c:v>31.2</c:v>
                </c:pt>
                <c:pt idx="6062">
                  <c:v>27.7</c:v>
                </c:pt>
                <c:pt idx="6063">
                  <c:v>31.2</c:v>
                </c:pt>
                <c:pt idx="6064">
                  <c:v>32.800000000000004</c:v>
                </c:pt>
                <c:pt idx="6065">
                  <c:v>33.300000000000004</c:v>
                </c:pt>
                <c:pt idx="6066">
                  <c:v>30.8</c:v>
                </c:pt>
                <c:pt idx="6067">
                  <c:v>30.3</c:v>
                </c:pt>
                <c:pt idx="6068">
                  <c:v>32.5</c:v>
                </c:pt>
                <c:pt idx="6069">
                  <c:v>32.9</c:v>
                </c:pt>
                <c:pt idx="6070">
                  <c:v>28</c:v>
                </c:pt>
                <c:pt idx="6071">
                  <c:v>28.1</c:v>
                </c:pt>
                <c:pt idx="6072">
                  <c:v>28.8</c:v>
                </c:pt>
                <c:pt idx="6073">
                  <c:v>29.3</c:v>
                </c:pt>
                <c:pt idx="6074">
                  <c:v>30.1</c:v>
                </c:pt>
                <c:pt idx="6075">
                  <c:v>34</c:v>
                </c:pt>
                <c:pt idx="6076">
                  <c:v>32</c:v>
                </c:pt>
                <c:pt idx="6077">
                  <c:v>27.2</c:v>
                </c:pt>
                <c:pt idx="6078">
                  <c:v>28.3</c:v>
                </c:pt>
                <c:pt idx="6079">
                  <c:v>32.200000000000003</c:v>
                </c:pt>
                <c:pt idx="6080">
                  <c:v>33.300000000000004</c:v>
                </c:pt>
                <c:pt idx="6081">
                  <c:v>25.6</c:v>
                </c:pt>
                <c:pt idx="6082">
                  <c:v>26.4</c:v>
                </c:pt>
                <c:pt idx="6083">
                  <c:v>28.5</c:v>
                </c:pt>
                <c:pt idx="6084">
                  <c:v>30.6</c:v>
                </c:pt>
                <c:pt idx="6085">
                  <c:v>33.200000000000003</c:v>
                </c:pt>
                <c:pt idx="6086">
                  <c:v>24.7</c:v>
                </c:pt>
                <c:pt idx="6087">
                  <c:v>24.7</c:v>
                </c:pt>
                <c:pt idx="6088">
                  <c:v>23.2</c:v>
                </c:pt>
                <c:pt idx="6089">
                  <c:v>22.8</c:v>
                </c:pt>
                <c:pt idx="6090">
                  <c:v>26.2</c:v>
                </c:pt>
                <c:pt idx="6091">
                  <c:v>22.9</c:v>
                </c:pt>
                <c:pt idx="6092">
                  <c:v>22.4</c:v>
                </c:pt>
                <c:pt idx="6093">
                  <c:v>24.5</c:v>
                </c:pt>
                <c:pt idx="6094">
                  <c:v>26</c:v>
                </c:pt>
                <c:pt idx="6095">
                  <c:v>25</c:v>
                </c:pt>
                <c:pt idx="6096">
                  <c:v>27</c:v>
                </c:pt>
                <c:pt idx="6097">
                  <c:v>29.5</c:v>
                </c:pt>
                <c:pt idx="6098">
                  <c:v>28.4</c:v>
                </c:pt>
                <c:pt idx="6099">
                  <c:v>27.5</c:v>
                </c:pt>
                <c:pt idx="6100">
                  <c:v>28.4</c:v>
                </c:pt>
                <c:pt idx="6101">
                  <c:v>30.8</c:v>
                </c:pt>
                <c:pt idx="6102">
                  <c:v>29.1</c:v>
                </c:pt>
                <c:pt idx="6103">
                  <c:v>29.5</c:v>
                </c:pt>
                <c:pt idx="6104">
                  <c:v>30.4</c:v>
                </c:pt>
                <c:pt idx="6105">
                  <c:v>30.3</c:v>
                </c:pt>
                <c:pt idx="6106">
                  <c:v>20.399999999999999</c:v>
                </c:pt>
                <c:pt idx="6107">
                  <c:v>21.1</c:v>
                </c:pt>
                <c:pt idx="6108">
                  <c:v>21.2</c:v>
                </c:pt>
                <c:pt idx="6109">
                  <c:v>25.1</c:v>
                </c:pt>
                <c:pt idx="6110">
                  <c:v>26.4</c:v>
                </c:pt>
                <c:pt idx="6111">
                  <c:v>28</c:v>
                </c:pt>
                <c:pt idx="6112">
                  <c:v>24.4</c:v>
                </c:pt>
                <c:pt idx="6113">
                  <c:v>25.9</c:v>
                </c:pt>
                <c:pt idx="6114">
                  <c:v>20.3</c:v>
                </c:pt>
                <c:pt idx="6115">
                  <c:v>19.3</c:v>
                </c:pt>
                <c:pt idx="6116">
                  <c:v>19.8</c:v>
                </c:pt>
                <c:pt idx="6117">
                  <c:v>15.8</c:v>
                </c:pt>
                <c:pt idx="6118">
                  <c:v>12.4</c:v>
                </c:pt>
                <c:pt idx="6119">
                  <c:v>19.2</c:v>
                </c:pt>
                <c:pt idx="6120">
                  <c:v>22.2</c:v>
                </c:pt>
                <c:pt idx="6121">
                  <c:v>23.7</c:v>
                </c:pt>
                <c:pt idx="6122">
                  <c:v>18.3</c:v>
                </c:pt>
                <c:pt idx="6123">
                  <c:v>20.6</c:v>
                </c:pt>
                <c:pt idx="6124">
                  <c:v>23</c:v>
                </c:pt>
                <c:pt idx="6125">
                  <c:v>23</c:v>
                </c:pt>
                <c:pt idx="6126">
                  <c:v>19.5</c:v>
                </c:pt>
                <c:pt idx="6127">
                  <c:v>20.100000000000001</c:v>
                </c:pt>
                <c:pt idx="6128">
                  <c:v>21.7</c:v>
                </c:pt>
                <c:pt idx="6129">
                  <c:v>21</c:v>
                </c:pt>
                <c:pt idx="6130">
                  <c:v>14.2</c:v>
                </c:pt>
                <c:pt idx="6131">
                  <c:v>12</c:v>
                </c:pt>
                <c:pt idx="6132">
                  <c:v>15.2</c:v>
                </c:pt>
                <c:pt idx="6133">
                  <c:v>16.2</c:v>
                </c:pt>
                <c:pt idx="6134">
                  <c:v>15.4</c:v>
                </c:pt>
                <c:pt idx="6135">
                  <c:v>16.2</c:v>
                </c:pt>
                <c:pt idx="6136">
                  <c:v>20.2</c:v>
                </c:pt>
                <c:pt idx="6137">
                  <c:v>19.2</c:v>
                </c:pt>
                <c:pt idx="6138">
                  <c:v>15.1</c:v>
                </c:pt>
                <c:pt idx="6139">
                  <c:v>20</c:v>
                </c:pt>
                <c:pt idx="6140">
                  <c:v>23</c:v>
                </c:pt>
                <c:pt idx="6141">
                  <c:v>16.7</c:v>
                </c:pt>
                <c:pt idx="6142">
                  <c:v>15.2</c:v>
                </c:pt>
                <c:pt idx="6143">
                  <c:v>17.899999999999999</c:v>
                </c:pt>
                <c:pt idx="6144">
                  <c:v>13.5</c:v>
                </c:pt>
                <c:pt idx="6145">
                  <c:v>13.2</c:v>
                </c:pt>
                <c:pt idx="6146">
                  <c:v>11.4</c:v>
                </c:pt>
                <c:pt idx="6147">
                  <c:v>12.6</c:v>
                </c:pt>
                <c:pt idx="6148">
                  <c:v>11.4</c:v>
                </c:pt>
                <c:pt idx="6149">
                  <c:v>12.2</c:v>
                </c:pt>
                <c:pt idx="6150">
                  <c:v>13.6</c:v>
                </c:pt>
                <c:pt idx="6151">
                  <c:v>12</c:v>
                </c:pt>
                <c:pt idx="6152">
                  <c:v>9.6</c:v>
                </c:pt>
                <c:pt idx="6153">
                  <c:v>9.4</c:v>
                </c:pt>
                <c:pt idx="6154">
                  <c:v>10.200000000000001</c:v>
                </c:pt>
                <c:pt idx="6155">
                  <c:v>9</c:v>
                </c:pt>
                <c:pt idx="6156">
                  <c:v>6.6</c:v>
                </c:pt>
                <c:pt idx="6157">
                  <c:v>10</c:v>
                </c:pt>
                <c:pt idx="6158">
                  <c:v>10.9</c:v>
                </c:pt>
                <c:pt idx="6159">
                  <c:v>12.8</c:v>
                </c:pt>
                <c:pt idx="6160">
                  <c:v>14</c:v>
                </c:pt>
                <c:pt idx="6161">
                  <c:v>13.7</c:v>
                </c:pt>
                <c:pt idx="6162">
                  <c:v>13.2</c:v>
                </c:pt>
                <c:pt idx="6163">
                  <c:v>12.4</c:v>
                </c:pt>
                <c:pt idx="6164">
                  <c:v>11</c:v>
                </c:pt>
                <c:pt idx="6165">
                  <c:v>9.2000000000000011</c:v>
                </c:pt>
                <c:pt idx="6166">
                  <c:v>10.8</c:v>
                </c:pt>
                <c:pt idx="6167">
                  <c:v>13.3</c:v>
                </c:pt>
                <c:pt idx="6168">
                  <c:v>13.8</c:v>
                </c:pt>
                <c:pt idx="6169">
                  <c:v>13.2</c:v>
                </c:pt>
                <c:pt idx="6170">
                  <c:v>10</c:v>
                </c:pt>
                <c:pt idx="6171">
                  <c:v>12.1</c:v>
                </c:pt>
                <c:pt idx="6172">
                  <c:v>14.1</c:v>
                </c:pt>
                <c:pt idx="6173">
                  <c:v>10.6</c:v>
                </c:pt>
                <c:pt idx="6174">
                  <c:v>8.6</c:v>
                </c:pt>
                <c:pt idx="6175">
                  <c:v>6.6</c:v>
                </c:pt>
                <c:pt idx="6176">
                  <c:v>5.7</c:v>
                </c:pt>
                <c:pt idx="6177">
                  <c:v>6.3</c:v>
                </c:pt>
                <c:pt idx="6178">
                  <c:v>7.4</c:v>
                </c:pt>
                <c:pt idx="6179">
                  <c:v>8.3000000000000007</c:v>
                </c:pt>
                <c:pt idx="6180">
                  <c:v>8</c:v>
                </c:pt>
                <c:pt idx="6181">
                  <c:v>10.6</c:v>
                </c:pt>
                <c:pt idx="6182">
                  <c:v>14.6</c:v>
                </c:pt>
                <c:pt idx="6183">
                  <c:v>14.6</c:v>
                </c:pt>
                <c:pt idx="6184">
                  <c:v>13.1</c:v>
                </c:pt>
                <c:pt idx="6185">
                  <c:v>8.4</c:v>
                </c:pt>
                <c:pt idx="6186">
                  <c:v>6.6</c:v>
                </c:pt>
                <c:pt idx="6187">
                  <c:v>5.7</c:v>
                </c:pt>
                <c:pt idx="6188">
                  <c:v>5.3</c:v>
                </c:pt>
                <c:pt idx="6189">
                  <c:v>6</c:v>
                </c:pt>
                <c:pt idx="6190">
                  <c:v>3.3</c:v>
                </c:pt>
                <c:pt idx="6191">
                  <c:v>9.2000000000000011</c:v>
                </c:pt>
                <c:pt idx="6192">
                  <c:v>12.1</c:v>
                </c:pt>
                <c:pt idx="6193">
                  <c:v>14.6</c:v>
                </c:pt>
                <c:pt idx="6194">
                  <c:v>14.2</c:v>
                </c:pt>
                <c:pt idx="6195">
                  <c:v>11</c:v>
                </c:pt>
                <c:pt idx="6196">
                  <c:v>6.2</c:v>
                </c:pt>
                <c:pt idx="6197">
                  <c:v>8.3000000000000007</c:v>
                </c:pt>
                <c:pt idx="6198">
                  <c:v>8.2000000000000011</c:v>
                </c:pt>
                <c:pt idx="6199">
                  <c:v>5.6</c:v>
                </c:pt>
                <c:pt idx="6200">
                  <c:v>5.5</c:v>
                </c:pt>
                <c:pt idx="6201">
                  <c:v>3.2</c:v>
                </c:pt>
                <c:pt idx="6202">
                  <c:v>4.5</c:v>
                </c:pt>
                <c:pt idx="6203">
                  <c:v>3.2</c:v>
                </c:pt>
                <c:pt idx="6204">
                  <c:v>-2.8</c:v>
                </c:pt>
                <c:pt idx="6205">
                  <c:v>-1</c:v>
                </c:pt>
                <c:pt idx="6206">
                  <c:v>3.6</c:v>
                </c:pt>
                <c:pt idx="6207">
                  <c:v>9.6</c:v>
                </c:pt>
                <c:pt idx="6208">
                  <c:v>12.2</c:v>
                </c:pt>
                <c:pt idx="6209">
                  <c:v>10.6</c:v>
                </c:pt>
                <c:pt idx="6210">
                  <c:v>11.6</c:v>
                </c:pt>
                <c:pt idx="6211">
                  <c:v>11.8</c:v>
                </c:pt>
                <c:pt idx="6212">
                  <c:v>2.4</c:v>
                </c:pt>
                <c:pt idx="6213">
                  <c:v>-1.6</c:v>
                </c:pt>
                <c:pt idx="6214">
                  <c:v>2.6</c:v>
                </c:pt>
                <c:pt idx="6215">
                  <c:v>4.4000000000000004</c:v>
                </c:pt>
                <c:pt idx="6216">
                  <c:v>1.8</c:v>
                </c:pt>
                <c:pt idx="6217">
                  <c:v>-5.4</c:v>
                </c:pt>
                <c:pt idx="6218">
                  <c:v>3.5</c:v>
                </c:pt>
                <c:pt idx="6219">
                  <c:v>9.6</c:v>
                </c:pt>
                <c:pt idx="6220">
                  <c:v>14</c:v>
                </c:pt>
                <c:pt idx="6221">
                  <c:v>12.3</c:v>
                </c:pt>
                <c:pt idx="6222">
                  <c:v>15.5</c:v>
                </c:pt>
                <c:pt idx="6223">
                  <c:v>12.7</c:v>
                </c:pt>
                <c:pt idx="6224">
                  <c:v>15.1</c:v>
                </c:pt>
                <c:pt idx="6225">
                  <c:v>9.5</c:v>
                </c:pt>
                <c:pt idx="6226">
                  <c:v>6.2</c:v>
                </c:pt>
                <c:pt idx="6227">
                  <c:v>6.3</c:v>
                </c:pt>
                <c:pt idx="6228">
                  <c:v>1.6</c:v>
                </c:pt>
                <c:pt idx="6229">
                  <c:v>-0.60000000000000064</c:v>
                </c:pt>
                <c:pt idx="6230">
                  <c:v>-0.70000000000000062</c:v>
                </c:pt>
                <c:pt idx="6231">
                  <c:v>-1</c:v>
                </c:pt>
                <c:pt idx="6232">
                  <c:v>1.2</c:v>
                </c:pt>
                <c:pt idx="6233">
                  <c:v>-3</c:v>
                </c:pt>
                <c:pt idx="6234">
                  <c:v>3.8</c:v>
                </c:pt>
                <c:pt idx="6235">
                  <c:v>6.5</c:v>
                </c:pt>
                <c:pt idx="6236">
                  <c:v>10.8</c:v>
                </c:pt>
                <c:pt idx="6237">
                  <c:v>15.4</c:v>
                </c:pt>
                <c:pt idx="6238">
                  <c:v>4.5</c:v>
                </c:pt>
                <c:pt idx="6239">
                  <c:v>-0.60000000000000064</c:v>
                </c:pt>
                <c:pt idx="6240">
                  <c:v>2</c:v>
                </c:pt>
                <c:pt idx="6241">
                  <c:v>2.5</c:v>
                </c:pt>
                <c:pt idx="6242">
                  <c:v>1.5</c:v>
                </c:pt>
                <c:pt idx="6243">
                  <c:v>4.5</c:v>
                </c:pt>
                <c:pt idx="6244">
                  <c:v>3</c:v>
                </c:pt>
                <c:pt idx="6245">
                  <c:v>4.5999999999999996</c:v>
                </c:pt>
                <c:pt idx="6246">
                  <c:v>4.9000000000000004</c:v>
                </c:pt>
                <c:pt idx="6247">
                  <c:v>5.3</c:v>
                </c:pt>
                <c:pt idx="6248">
                  <c:v>5.0999999999999996</c:v>
                </c:pt>
                <c:pt idx="6249">
                  <c:v>10.4</c:v>
                </c:pt>
                <c:pt idx="6250">
                  <c:v>13.3</c:v>
                </c:pt>
                <c:pt idx="6251">
                  <c:v>15</c:v>
                </c:pt>
                <c:pt idx="6252">
                  <c:v>14.2</c:v>
                </c:pt>
                <c:pt idx="6253">
                  <c:v>14.8</c:v>
                </c:pt>
                <c:pt idx="6254">
                  <c:v>17.2</c:v>
                </c:pt>
                <c:pt idx="6255">
                  <c:v>14.6</c:v>
                </c:pt>
                <c:pt idx="6256">
                  <c:v>14.6</c:v>
                </c:pt>
                <c:pt idx="6257">
                  <c:v>7.2</c:v>
                </c:pt>
                <c:pt idx="6258">
                  <c:v>8.4</c:v>
                </c:pt>
                <c:pt idx="6259">
                  <c:v>13.5</c:v>
                </c:pt>
                <c:pt idx="6260">
                  <c:v>16.7</c:v>
                </c:pt>
                <c:pt idx="6261">
                  <c:v>16.2</c:v>
                </c:pt>
                <c:pt idx="6262">
                  <c:v>16.2</c:v>
                </c:pt>
                <c:pt idx="6263">
                  <c:v>13.3</c:v>
                </c:pt>
                <c:pt idx="6264">
                  <c:v>1</c:v>
                </c:pt>
                <c:pt idx="6265">
                  <c:v>3</c:v>
                </c:pt>
                <c:pt idx="6266">
                  <c:v>2.7</c:v>
                </c:pt>
                <c:pt idx="6267">
                  <c:v>4.5999999999999996</c:v>
                </c:pt>
                <c:pt idx="6268">
                  <c:v>10</c:v>
                </c:pt>
                <c:pt idx="6269">
                  <c:v>8.2000000000000011</c:v>
                </c:pt>
                <c:pt idx="6270">
                  <c:v>8.6</c:v>
                </c:pt>
                <c:pt idx="6271">
                  <c:v>-2.6</c:v>
                </c:pt>
                <c:pt idx="6272">
                  <c:v>-6.8</c:v>
                </c:pt>
                <c:pt idx="6273">
                  <c:v>-4.3</c:v>
                </c:pt>
                <c:pt idx="6274">
                  <c:v>-1.2</c:v>
                </c:pt>
                <c:pt idx="6275">
                  <c:v>-2.5</c:v>
                </c:pt>
                <c:pt idx="6276">
                  <c:v>-0.60000000000000064</c:v>
                </c:pt>
                <c:pt idx="6277">
                  <c:v>1</c:v>
                </c:pt>
                <c:pt idx="6278">
                  <c:v>-0.8</c:v>
                </c:pt>
                <c:pt idx="6279">
                  <c:v>-2.2999999999999998</c:v>
                </c:pt>
                <c:pt idx="6280">
                  <c:v>-1.3</c:v>
                </c:pt>
                <c:pt idx="6281">
                  <c:v>1</c:v>
                </c:pt>
                <c:pt idx="6282">
                  <c:v>2.2000000000000002</c:v>
                </c:pt>
                <c:pt idx="6283">
                  <c:v>3.8</c:v>
                </c:pt>
                <c:pt idx="6284">
                  <c:v>4.8</c:v>
                </c:pt>
                <c:pt idx="6285">
                  <c:v>3.8</c:v>
                </c:pt>
                <c:pt idx="6286">
                  <c:v>7.7</c:v>
                </c:pt>
                <c:pt idx="6287">
                  <c:v>13</c:v>
                </c:pt>
                <c:pt idx="6288">
                  <c:v>17.3</c:v>
                </c:pt>
                <c:pt idx="6289">
                  <c:v>16</c:v>
                </c:pt>
                <c:pt idx="6290">
                  <c:v>10.200000000000001</c:v>
                </c:pt>
                <c:pt idx="6291">
                  <c:v>5.5</c:v>
                </c:pt>
                <c:pt idx="6292">
                  <c:v>4</c:v>
                </c:pt>
                <c:pt idx="6293">
                  <c:v>10.5</c:v>
                </c:pt>
                <c:pt idx="6294">
                  <c:v>15.2</c:v>
                </c:pt>
                <c:pt idx="6295">
                  <c:v>15.2</c:v>
                </c:pt>
                <c:pt idx="6296">
                  <c:v>19.8</c:v>
                </c:pt>
                <c:pt idx="6297">
                  <c:v>20.7</c:v>
                </c:pt>
                <c:pt idx="6298">
                  <c:v>19.600000000000001</c:v>
                </c:pt>
                <c:pt idx="6299">
                  <c:v>12.2</c:v>
                </c:pt>
                <c:pt idx="6300">
                  <c:v>13.6</c:v>
                </c:pt>
                <c:pt idx="6301">
                  <c:v>18</c:v>
                </c:pt>
                <c:pt idx="6302">
                  <c:v>15</c:v>
                </c:pt>
                <c:pt idx="6303">
                  <c:v>15.1</c:v>
                </c:pt>
                <c:pt idx="6304">
                  <c:v>20.8</c:v>
                </c:pt>
                <c:pt idx="6305">
                  <c:v>14.8</c:v>
                </c:pt>
                <c:pt idx="6306">
                  <c:v>18.3</c:v>
                </c:pt>
                <c:pt idx="6307">
                  <c:v>21</c:v>
                </c:pt>
                <c:pt idx="6308">
                  <c:v>22.4</c:v>
                </c:pt>
                <c:pt idx="6309">
                  <c:v>17</c:v>
                </c:pt>
                <c:pt idx="6310">
                  <c:v>11.4</c:v>
                </c:pt>
                <c:pt idx="6311">
                  <c:v>5.0999999999999996</c:v>
                </c:pt>
                <c:pt idx="6312">
                  <c:v>8.4</c:v>
                </c:pt>
                <c:pt idx="6313">
                  <c:v>8</c:v>
                </c:pt>
                <c:pt idx="6314">
                  <c:v>8</c:v>
                </c:pt>
                <c:pt idx="6315">
                  <c:v>12</c:v>
                </c:pt>
                <c:pt idx="6316">
                  <c:v>17.8</c:v>
                </c:pt>
                <c:pt idx="6317">
                  <c:v>13</c:v>
                </c:pt>
                <c:pt idx="6318">
                  <c:v>18.2</c:v>
                </c:pt>
                <c:pt idx="6319">
                  <c:v>23.3</c:v>
                </c:pt>
                <c:pt idx="6320">
                  <c:v>17.3</c:v>
                </c:pt>
                <c:pt idx="6321">
                  <c:v>11.6</c:v>
                </c:pt>
                <c:pt idx="6322">
                  <c:v>10.5</c:v>
                </c:pt>
                <c:pt idx="6323">
                  <c:v>13.3</c:v>
                </c:pt>
                <c:pt idx="6324">
                  <c:v>17.600000000000001</c:v>
                </c:pt>
                <c:pt idx="6325">
                  <c:v>12.8</c:v>
                </c:pt>
                <c:pt idx="6326">
                  <c:v>8</c:v>
                </c:pt>
                <c:pt idx="6327">
                  <c:v>9.3000000000000007</c:v>
                </c:pt>
                <c:pt idx="6328">
                  <c:v>7.2</c:v>
                </c:pt>
                <c:pt idx="6329">
                  <c:v>9.7000000000000011</c:v>
                </c:pt>
                <c:pt idx="6330">
                  <c:v>12.5</c:v>
                </c:pt>
                <c:pt idx="6331">
                  <c:v>17.3</c:v>
                </c:pt>
                <c:pt idx="6332">
                  <c:v>20.9</c:v>
                </c:pt>
                <c:pt idx="6333">
                  <c:v>23.2</c:v>
                </c:pt>
                <c:pt idx="6334">
                  <c:v>22.5</c:v>
                </c:pt>
                <c:pt idx="6335">
                  <c:v>20.8</c:v>
                </c:pt>
                <c:pt idx="6336">
                  <c:v>15.8</c:v>
                </c:pt>
                <c:pt idx="6337">
                  <c:v>12.2</c:v>
                </c:pt>
                <c:pt idx="6338">
                  <c:v>14.8</c:v>
                </c:pt>
                <c:pt idx="6339">
                  <c:v>18.600000000000001</c:v>
                </c:pt>
                <c:pt idx="6340">
                  <c:v>20</c:v>
                </c:pt>
                <c:pt idx="6341">
                  <c:v>21.2</c:v>
                </c:pt>
                <c:pt idx="6342">
                  <c:v>22.8</c:v>
                </c:pt>
                <c:pt idx="6343">
                  <c:v>23.6</c:v>
                </c:pt>
                <c:pt idx="6344">
                  <c:v>25.6</c:v>
                </c:pt>
                <c:pt idx="6345">
                  <c:v>26</c:v>
                </c:pt>
                <c:pt idx="6346">
                  <c:v>23.8</c:v>
                </c:pt>
                <c:pt idx="6347">
                  <c:v>25.9</c:v>
                </c:pt>
                <c:pt idx="6348">
                  <c:v>25.6</c:v>
                </c:pt>
                <c:pt idx="6349">
                  <c:v>25.2</c:v>
                </c:pt>
                <c:pt idx="6350">
                  <c:v>17.600000000000001</c:v>
                </c:pt>
                <c:pt idx="6351">
                  <c:v>21.1</c:v>
                </c:pt>
                <c:pt idx="6352">
                  <c:v>22</c:v>
                </c:pt>
                <c:pt idx="6353">
                  <c:v>21.9</c:v>
                </c:pt>
                <c:pt idx="6354">
                  <c:v>21.3</c:v>
                </c:pt>
                <c:pt idx="6355">
                  <c:v>19.2</c:v>
                </c:pt>
                <c:pt idx="6356">
                  <c:v>19.600000000000001</c:v>
                </c:pt>
                <c:pt idx="6357">
                  <c:v>20.5</c:v>
                </c:pt>
                <c:pt idx="6358">
                  <c:v>22.1</c:v>
                </c:pt>
                <c:pt idx="6359">
                  <c:v>16.600000000000001</c:v>
                </c:pt>
                <c:pt idx="6360">
                  <c:v>18.8</c:v>
                </c:pt>
                <c:pt idx="6361">
                  <c:v>20</c:v>
                </c:pt>
                <c:pt idx="6362">
                  <c:v>22</c:v>
                </c:pt>
                <c:pt idx="6363">
                  <c:v>24.6</c:v>
                </c:pt>
                <c:pt idx="6364">
                  <c:v>26.8</c:v>
                </c:pt>
                <c:pt idx="6365">
                  <c:v>25.2</c:v>
                </c:pt>
                <c:pt idx="6366">
                  <c:v>25.8</c:v>
                </c:pt>
                <c:pt idx="6367">
                  <c:v>27.4</c:v>
                </c:pt>
                <c:pt idx="6368">
                  <c:v>28.8</c:v>
                </c:pt>
                <c:pt idx="6369">
                  <c:v>31.2</c:v>
                </c:pt>
                <c:pt idx="6370">
                  <c:v>30.8</c:v>
                </c:pt>
                <c:pt idx="6371">
                  <c:v>29.8</c:v>
                </c:pt>
                <c:pt idx="6372">
                  <c:v>28.4</c:v>
                </c:pt>
                <c:pt idx="6373">
                  <c:v>29.5</c:v>
                </c:pt>
                <c:pt idx="6374">
                  <c:v>31.6</c:v>
                </c:pt>
                <c:pt idx="6375">
                  <c:v>32.4</c:v>
                </c:pt>
                <c:pt idx="6376">
                  <c:v>32.200000000000003</c:v>
                </c:pt>
                <c:pt idx="6377">
                  <c:v>22.6</c:v>
                </c:pt>
                <c:pt idx="6378">
                  <c:v>22.2</c:v>
                </c:pt>
                <c:pt idx="6379">
                  <c:v>24.4</c:v>
                </c:pt>
                <c:pt idx="6380">
                  <c:v>24.6</c:v>
                </c:pt>
                <c:pt idx="6381">
                  <c:v>23.6</c:v>
                </c:pt>
                <c:pt idx="6382">
                  <c:v>23.4</c:v>
                </c:pt>
                <c:pt idx="6383">
                  <c:v>25</c:v>
                </c:pt>
                <c:pt idx="6384">
                  <c:v>28.2</c:v>
                </c:pt>
                <c:pt idx="6385">
                  <c:v>27</c:v>
                </c:pt>
                <c:pt idx="6386">
                  <c:v>27.6</c:v>
                </c:pt>
                <c:pt idx="6387">
                  <c:v>28.6</c:v>
                </c:pt>
                <c:pt idx="6388">
                  <c:v>28.8</c:v>
                </c:pt>
                <c:pt idx="6389">
                  <c:v>29</c:v>
                </c:pt>
                <c:pt idx="6390">
                  <c:v>28</c:v>
                </c:pt>
                <c:pt idx="6391">
                  <c:v>28.4</c:v>
                </c:pt>
                <c:pt idx="6392">
                  <c:v>28.5</c:v>
                </c:pt>
                <c:pt idx="6393">
                  <c:v>28.6</c:v>
                </c:pt>
                <c:pt idx="6394">
                  <c:v>28.3</c:v>
                </c:pt>
                <c:pt idx="6395">
                  <c:v>20.399999999999999</c:v>
                </c:pt>
                <c:pt idx="6396">
                  <c:v>22.6</c:v>
                </c:pt>
                <c:pt idx="6397">
                  <c:v>24.8</c:v>
                </c:pt>
                <c:pt idx="6398">
                  <c:v>26.2</c:v>
                </c:pt>
                <c:pt idx="6399">
                  <c:v>29.4</c:v>
                </c:pt>
                <c:pt idx="6400">
                  <c:v>27.6</c:v>
                </c:pt>
                <c:pt idx="6401">
                  <c:v>28</c:v>
                </c:pt>
                <c:pt idx="6402">
                  <c:v>29.4</c:v>
                </c:pt>
                <c:pt idx="6403">
                  <c:v>29.9</c:v>
                </c:pt>
                <c:pt idx="6404">
                  <c:v>29.7</c:v>
                </c:pt>
                <c:pt idx="6405">
                  <c:v>29.8</c:v>
                </c:pt>
                <c:pt idx="6406">
                  <c:v>28.7</c:v>
                </c:pt>
                <c:pt idx="6407">
                  <c:v>30.6</c:v>
                </c:pt>
                <c:pt idx="6408">
                  <c:v>32.800000000000004</c:v>
                </c:pt>
                <c:pt idx="6409">
                  <c:v>35.700000000000003</c:v>
                </c:pt>
                <c:pt idx="6410">
                  <c:v>37.5</c:v>
                </c:pt>
                <c:pt idx="6411">
                  <c:v>39.300000000000004</c:v>
                </c:pt>
                <c:pt idx="6412">
                  <c:v>37.800000000000004</c:v>
                </c:pt>
                <c:pt idx="6413">
                  <c:v>34.700000000000003</c:v>
                </c:pt>
                <c:pt idx="6414">
                  <c:v>33.6</c:v>
                </c:pt>
                <c:pt idx="6415">
                  <c:v>37.200000000000003</c:v>
                </c:pt>
                <c:pt idx="6416">
                  <c:v>40</c:v>
                </c:pt>
                <c:pt idx="6417">
                  <c:v>26.4</c:v>
                </c:pt>
                <c:pt idx="6418">
                  <c:v>27.2</c:v>
                </c:pt>
                <c:pt idx="6419">
                  <c:v>27.7</c:v>
                </c:pt>
                <c:pt idx="6420">
                  <c:v>29</c:v>
                </c:pt>
                <c:pt idx="6421">
                  <c:v>29.9</c:v>
                </c:pt>
                <c:pt idx="6422">
                  <c:v>28.6</c:v>
                </c:pt>
                <c:pt idx="6423">
                  <c:v>30.7</c:v>
                </c:pt>
                <c:pt idx="6424">
                  <c:v>32.300000000000004</c:v>
                </c:pt>
                <c:pt idx="6425">
                  <c:v>33.800000000000004</c:v>
                </c:pt>
                <c:pt idx="6426">
                  <c:v>33.200000000000003</c:v>
                </c:pt>
                <c:pt idx="6427">
                  <c:v>28.1</c:v>
                </c:pt>
                <c:pt idx="6428">
                  <c:v>31.5</c:v>
                </c:pt>
                <c:pt idx="6429">
                  <c:v>29.9</c:v>
                </c:pt>
                <c:pt idx="6430">
                  <c:v>29.5</c:v>
                </c:pt>
                <c:pt idx="6431">
                  <c:v>29.7</c:v>
                </c:pt>
                <c:pt idx="6432">
                  <c:v>29.6</c:v>
                </c:pt>
                <c:pt idx="6433">
                  <c:v>28.3</c:v>
                </c:pt>
                <c:pt idx="6434">
                  <c:v>24.2</c:v>
                </c:pt>
                <c:pt idx="6435">
                  <c:v>27</c:v>
                </c:pt>
                <c:pt idx="6436">
                  <c:v>20.2</c:v>
                </c:pt>
                <c:pt idx="6437">
                  <c:v>24.4</c:v>
                </c:pt>
                <c:pt idx="6438">
                  <c:v>25.5</c:v>
                </c:pt>
                <c:pt idx="6439">
                  <c:v>26.5</c:v>
                </c:pt>
                <c:pt idx="6440">
                  <c:v>30</c:v>
                </c:pt>
                <c:pt idx="6441">
                  <c:v>21.7</c:v>
                </c:pt>
                <c:pt idx="6442">
                  <c:v>23</c:v>
                </c:pt>
                <c:pt idx="6443">
                  <c:v>23.6</c:v>
                </c:pt>
                <c:pt idx="6444">
                  <c:v>25.5</c:v>
                </c:pt>
                <c:pt idx="6445">
                  <c:v>25.8</c:v>
                </c:pt>
                <c:pt idx="6446">
                  <c:v>27.4</c:v>
                </c:pt>
                <c:pt idx="6447">
                  <c:v>28</c:v>
                </c:pt>
                <c:pt idx="6448">
                  <c:v>30.2</c:v>
                </c:pt>
                <c:pt idx="6449">
                  <c:v>27.6</c:v>
                </c:pt>
                <c:pt idx="6450">
                  <c:v>27</c:v>
                </c:pt>
                <c:pt idx="6451">
                  <c:v>27</c:v>
                </c:pt>
                <c:pt idx="6452">
                  <c:v>29.8</c:v>
                </c:pt>
                <c:pt idx="6453">
                  <c:v>24.8</c:v>
                </c:pt>
                <c:pt idx="6454">
                  <c:v>24</c:v>
                </c:pt>
                <c:pt idx="6455">
                  <c:v>23.6</c:v>
                </c:pt>
                <c:pt idx="6456">
                  <c:v>25.7</c:v>
                </c:pt>
                <c:pt idx="6457">
                  <c:v>25</c:v>
                </c:pt>
                <c:pt idx="6458">
                  <c:v>24.4</c:v>
                </c:pt>
                <c:pt idx="6459">
                  <c:v>24.8</c:v>
                </c:pt>
                <c:pt idx="6460">
                  <c:v>26.6</c:v>
                </c:pt>
                <c:pt idx="6461">
                  <c:v>24.2</c:v>
                </c:pt>
                <c:pt idx="6462">
                  <c:v>25.2</c:v>
                </c:pt>
                <c:pt idx="6463">
                  <c:v>28.2</c:v>
                </c:pt>
                <c:pt idx="6464">
                  <c:v>28.8</c:v>
                </c:pt>
                <c:pt idx="6465">
                  <c:v>31.8</c:v>
                </c:pt>
                <c:pt idx="6466">
                  <c:v>34.700000000000003</c:v>
                </c:pt>
                <c:pt idx="6467">
                  <c:v>31.8</c:v>
                </c:pt>
                <c:pt idx="6468">
                  <c:v>27.4</c:v>
                </c:pt>
                <c:pt idx="6469">
                  <c:v>25.7</c:v>
                </c:pt>
                <c:pt idx="6470">
                  <c:v>28.7</c:v>
                </c:pt>
                <c:pt idx="6471">
                  <c:v>29.2</c:v>
                </c:pt>
                <c:pt idx="6472">
                  <c:v>32.700000000000003</c:v>
                </c:pt>
                <c:pt idx="6473">
                  <c:v>22.2</c:v>
                </c:pt>
                <c:pt idx="6474">
                  <c:v>21.6</c:v>
                </c:pt>
                <c:pt idx="6475">
                  <c:v>24.7</c:v>
                </c:pt>
                <c:pt idx="6476">
                  <c:v>25.5</c:v>
                </c:pt>
                <c:pt idx="6477">
                  <c:v>28.8</c:v>
                </c:pt>
                <c:pt idx="6478">
                  <c:v>30.3</c:v>
                </c:pt>
                <c:pt idx="6479">
                  <c:v>31</c:v>
                </c:pt>
                <c:pt idx="6480">
                  <c:v>24.2</c:v>
                </c:pt>
                <c:pt idx="6481">
                  <c:v>17.5</c:v>
                </c:pt>
                <c:pt idx="6482">
                  <c:v>15</c:v>
                </c:pt>
                <c:pt idx="6483">
                  <c:v>15.8</c:v>
                </c:pt>
                <c:pt idx="6484">
                  <c:v>14.8</c:v>
                </c:pt>
                <c:pt idx="6485">
                  <c:v>17.2</c:v>
                </c:pt>
                <c:pt idx="6486">
                  <c:v>18</c:v>
                </c:pt>
                <c:pt idx="6487">
                  <c:v>18.8</c:v>
                </c:pt>
                <c:pt idx="6488">
                  <c:v>19.600000000000001</c:v>
                </c:pt>
                <c:pt idx="6489">
                  <c:v>20</c:v>
                </c:pt>
                <c:pt idx="6490">
                  <c:v>21.8</c:v>
                </c:pt>
                <c:pt idx="6491">
                  <c:v>20.3</c:v>
                </c:pt>
                <c:pt idx="6492">
                  <c:v>20.100000000000001</c:v>
                </c:pt>
                <c:pt idx="6493">
                  <c:v>19.8</c:v>
                </c:pt>
                <c:pt idx="6494">
                  <c:v>20.2</c:v>
                </c:pt>
                <c:pt idx="6495">
                  <c:v>22.4</c:v>
                </c:pt>
                <c:pt idx="6496">
                  <c:v>20.5</c:v>
                </c:pt>
                <c:pt idx="6497">
                  <c:v>21.5</c:v>
                </c:pt>
                <c:pt idx="6498">
                  <c:v>19.7</c:v>
                </c:pt>
                <c:pt idx="6499">
                  <c:v>19.899999999999999</c:v>
                </c:pt>
                <c:pt idx="6500">
                  <c:v>20.8</c:v>
                </c:pt>
                <c:pt idx="6501">
                  <c:v>16.3</c:v>
                </c:pt>
                <c:pt idx="6502">
                  <c:v>14.5</c:v>
                </c:pt>
                <c:pt idx="6503">
                  <c:v>16.399999999999999</c:v>
                </c:pt>
                <c:pt idx="6504">
                  <c:v>15.8</c:v>
                </c:pt>
                <c:pt idx="6505">
                  <c:v>17.600000000000001</c:v>
                </c:pt>
                <c:pt idx="6506">
                  <c:v>18.100000000000001</c:v>
                </c:pt>
                <c:pt idx="6507">
                  <c:v>16.899999999999999</c:v>
                </c:pt>
                <c:pt idx="6508">
                  <c:v>12.5</c:v>
                </c:pt>
                <c:pt idx="6509">
                  <c:v>6.4</c:v>
                </c:pt>
                <c:pt idx="6510">
                  <c:v>8.8000000000000007</c:v>
                </c:pt>
                <c:pt idx="6511">
                  <c:v>8.8000000000000007</c:v>
                </c:pt>
                <c:pt idx="6512">
                  <c:v>9</c:v>
                </c:pt>
                <c:pt idx="6513">
                  <c:v>5.2</c:v>
                </c:pt>
                <c:pt idx="6514">
                  <c:v>10.4</c:v>
                </c:pt>
                <c:pt idx="6515">
                  <c:v>12.3</c:v>
                </c:pt>
                <c:pt idx="6516">
                  <c:v>7.7</c:v>
                </c:pt>
                <c:pt idx="6517">
                  <c:v>6.9</c:v>
                </c:pt>
                <c:pt idx="6518">
                  <c:v>9.8000000000000007</c:v>
                </c:pt>
                <c:pt idx="6519">
                  <c:v>10.200000000000001</c:v>
                </c:pt>
                <c:pt idx="6520">
                  <c:v>13.4</c:v>
                </c:pt>
                <c:pt idx="6521">
                  <c:v>14.6</c:v>
                </c:pt>
                <c:pt idx="6522">
                  <c:v>16.3</c:v>
                </c:pt>
                <c:pt idx="6523">
                  <c:v>15.5</c:v>
                </c:pt>
                <c:pt idx="6524">
                  <c:v>16.8</c:v>
                </c:pt>
                <c:pt idx="6525">
                  <c:v>17</c:v>
                </c:pt>
                <c:pt idx="6526">
                  <c:v>18.3</c:v>
                </c:pt>
                <c:pt idx="6527">
                  <c:v>17.8</c:v>
                </c:pt>
                <c:pt idx="6528">
                  <c:v>19.899999999999999</c:v>
                </c:pt>
                <c:pt idx="6529">
                  <c:v>14.6</c:v>
                </c:pt>
                <c:pt idx="6530">
                  <c:v>11.4</c:v>
                </c:pt>
                <c:pt idx="6531">
                  <c:v>10.200000000000001</c:v>
                </c:pt>
                <c:pt idx="6532">
                  <c:v>8</c:v>
                </c:pt>
                <c:pt idx="6533">
                  <c:v>13.1</c:v>
                </c:pt>
                <c:pt idx="6534">
                  <c:v>15.2</c:v>
                </c:pt>
                <c:pt idx="6535">
                  <c:v>14</c:v>
                </c:pt>
                <c:pt idx="6536">
                  <c:v>16.399999999999999</c:v>
                </c:pt>
                <c:pt idx="6537">
                  <c:v>14.8</c:v>
                </c:pt>
                <c:pt idx="6538">
                  <c:v>16.7</c:v>
                </c:pt>
                <c:pt idx="6539">
                  <c:v>15.3</c:v>
                </c:pt>
                <c:pt idx="6540">
                  <c:v>16.899999999999999</c:v>
                </c:pt>
                <c:pt idx="6541">
                  <c:v>17.8</c:v>
                </c:pt>
                <c:pt idx="6542">
                  <c:v>14.3</c:v>
                </c:pt>
                <c:pt idx="6543">
                  <c:v>14.3</c:v>
                </c:pt>
                <c:pt idx="6544">
                  <c:v>11.5</c:v>
                </c:pt>
                <c:pt idx="6545">
                  <c:v>6.8</c:v>
                </c:pt>
                <c:pt idx="6546">
                  <c:v>2.7</c:v>
                </c:pt>
                <c:pt idx="6547">
                  <c:v>2.2000000000000002</c:v>
                </c:pt>
                <c:pt idx="6548">
                  <c:v>7</c:v>
                </c:pt>
                <c:pt idx="6549">
                  <c:v>9.8000000000000007</c:v>
                </c:pt>
                <c:pt idx="6550">
                  <c:v>11.3</c:v>
                </c:pt>
                <c:pt idx="6551">
                  <c:v>13.1</c:v>
                </c:pt>
                <c:pt idx="6552">
                  <c:v>7.1</c:v>
                </c:pt>
                <c:pt idx="6553">
                  <c:v>6.3</c:v>
                </c:pt>
                <c:pt idx="6554">
                  <c:v>6.6</c:v>
                </c:pt>
                <c:pt idx="6555">
                  <c:v>5.3</c:v>
                </c:pt>
                <c:pt idx="6556">
                  <c:v>7.7</c:v>
                </c:pt>
                <c:pt idx="6557">
                  <c:v>13</c:v>
                </c:pt>
                <c:pt idx="6558">
                  <c:v>10.6</c:v>
                </c:pt>
                <c:pt idx="6559">
                  <c:v>6.6</c:v>
                </c:pt>
                <c:pt idx="6560">
                  <c:v>6.4</c:v>
                </c:pt>
                <c:pt idx="6561">
                  <c:v>5</c:v>
                </c:pt>
                <c:pt idx="6562">
                  <c:v>6.3</c:v>
                </c:pt>
                <c:pt idx="6563">
                  <c:v>8.6</c:v>
                </c:pt>
                <c:pt idx="6564">
                  <c:v>6</c:v>
                </c:pt>
                <c:pt idx="6565">
                  <c:v>7.4</c:v>
                </c:pt>
                <c:pt idx="6566">
                  <c:v>4</c:v>
                </c:pt>
                <c:pt idx="6567">
                  <c:v>-0.5</c:v>
                </c:pt>
                <c:pt idx="6568">
                  <c:v>3.1</c:v>
                </c:pt>
                <c:pt idx="6569">
                  <c:v>3.3</c:v>
                </c:pt>
                <c:pt idx="6570">
                  <c:v>9.3000000000000007</c:v>
                </c:pt>
                <c:pt idx="6571">
                  <c:v>11.3</c:v>
                </c:pt>
                <c:pt idx="6572">
                  <c:v>14.7</c:v>
                </c:pt>
                <c:pt idx="6573">
                  <c:v>12.3</c:v>
                </c:pt>
                <c:pt idx="6574">
                  <c:v>13.2</c:v>
                </c:pt>
                <c:pt idx="6575">
                  <c:v>10.200000000000001</c:v>
                </c:pt>
                <c:pt idx="6576">
                  <c:v>14.8</c:v>
                </c:pt>
                <c:pt idx="6577">
                  <c:v>14</c:v>
                </c:pt>
                <c:pt idx="6578">
                  <c:v>12</c:v>
                </c:pt>
                <c:pt idx="6579">
                  <c:v>8.4</c:v>
                </c:pt>
                <c:pt idx="6580">
                  <c:v>9.8000000000000007</c:v>
                </c:pt>
                <c:pt idx="6581">
                  <c:v>13.3</c:v>
                </c:pt>
                <c:pt idx="6582">
                  <c:v>14.2</c:v>
                </c:pt>
                <c:pt idx="6583">
                  <c:v>7</c:v>
                </c:pt>
                <c:pt idx="6584">
                  <c:v>7.3</c:v>
                </c:pt>
                <c:pt idx="6585">
                  <c:v>5</c:v>
                </c:pt>
                <c:pt idx="6586">
                  <c:v>6.4</c:v>
                </c:pt>
                <c:pt idx="6587">
                  <c:v>5.6</c:v>
                </c:pt>
                <c:pt idx="6588">
                  <c:v>2.6</c:v>
                </c:pt>
                <c:pt idx="6589">
                  <c:v>3.2</c:v>
                </c:pt>
                <c:pt idx="6590">
                  <c:v>6.7</c:v>
                </c:pt>
                <c:pt idx="6591">
                  <c:v>9</c:v>
                </c:pt>
                <c:pt idx="6592">
                  <c:v>9.9</c:v>
                </c:pt>
                <c:pt idx="6593">
                  <c:v>7.8</c:v>
                </c:pt>
                <c:pt idx="6594">
                  <c:v>5.3</c:v>
                </c:pt>
                <c:pt idx="6595">
                  <c:v>5</c:v>
                </c:pt>
                <c:pt idx="6596">
                  <c:v>6.4</c:v>
                </c:pt>
                <c:pt idx="6597">
                  <c:v>4.5999999999999996</c:v>
                </c:pt>
                <c:pt idx="6598">
                  <c:v>7</c:v>
                </c:pt>
                <c:pt idx="6599">
                  <c:v>9.1</c:v>
                </c:pt>
                <c:pt idx="6600">
                  <c:v>13.6</c:v>
                </c:pt>
                <c:pt idx="6601">
                  <c:v>8.8000000000000007</c:v>
                </c:pt>
                <c:pt idx="6602">
                  <c:v>9.3000000000000007</c:v>
                </c:pt>
                <c:pt idx="6603">
                  <c:v>15.3</c:v>
                </c:pt>
                <c:pt idx="6604">
                  <c:v>13.3</c:v>
                </c:pt>
                <c:pt idx="6605">
                  <c:v>6.3</c:v>
                </c:pt>
                <c:pt idx="6606">
                  <c:v>0.30000000000000032</c:v>
                </c:pt>
                <c:pt idx="6607">
                  <c:v>3.6</c:v>
                </c:pt>
                <c:pt idx="6608">
                  <c:v>8.5</c:v>
                </c:pt>
                <c:pt idx="6609">
                  <c:v>9.5</c:v>
                </c:pt>
                <c:pt idx="6610">
                  <c:v>10.3</c:v>
                </c:pt>
                <c:pt idx="6611">
                  <c:v>12.8</c:v>
                </c:pt>
                <c:pt idx="6612">
                  <c:v>11.6</c:v>
                </c:pt>
                <c:pt idx="6613">
                  <c:v>13.6</c:v>
                </c:pt>
                <c:pt idx="6614">
                  <c:v>12</c:v>
                </c:pt>
                <c:pt idx="6615">
                  <c:v>13.6</c:v>
                </c:pt>
                <c:pt idx="6616">
                  <c:v>12</c:v>
                </c:pt>
                <c:pt idx="6617">
                  <c:v>6</c:v>
                </c:pt>
                <c:pt idx="6618">
                  <c:v>5.4</c:v>
                </c:pt>
                <c:pt idx="6619">
                  <c:v>2</c:v>
                </c:pt>
                <c:pt idx="6620">
                  <c:v>3.3</c:v>
                </c:pt>
                <c:pt idx="6621">
                  <c:v>4.5</c:v>
                </c:pt>
                <c:pt idx="6622">
                  <c:v>8</c:v>
                </c:pt>
                <c:pt idx="6623">
                  <c:v>8.4</c:v>
                </c:pt>
                <c:pt idx="6624">
                  <c:v>5.7</c:v>
                </c:pt>
                <c:pt idx="6625">
                  <c:v>2.2999999999999998</c:v>
                </c:pt>
                <c:pt idx="6626">
                  <c:v>0.60000000000000064</c:v>
                </c:pt>
                <c:pt idx="6627">
                  <c:v>2.6</c:v>
                </c:pt>
                <c:pt idx="6628">
                  <c:v>6.5</c:v>
                </c:pt>
                <c:pt idx="6629">
                  <c:v>8.8000000000000007</c:v>
                </c:pt>
                <c:pt idx="6630">
                  <c:v>10.200000000000001</c:v>
                </c:pt>
                <c:pt idx="6631">
                  <c:v>12</c:v>
                </c:pt>
                <c:pt idx="6632">
                  <c:v>10.7</c:v>
                </c:pt>
                <c:pt idx="6633">
                  <c:v>12.4</c:v>
                </c:pt>
                <c:pt idx="6634">
                  <c:v>13.6</c:v>
                </c:pt>
                <c:pt idx="6635">
                  <c:v>8</c:v>
                </c:pt>
                <c:pt idx="6636">
                  <c:v>5.2</c:v>
                </c:pt>
                <c:pt idx="6637">
                  <c:v>6.6</c:v>
                </c:pt>
                <c:pt idx="6638">
                  <c:v>10.1</c:v>
                </c:pt>
                <c:pt idx="6639">
                  <c:v>12.4</c:v>
                </c:pt>
                <c:pt idx="6640">
                  <c:v>10.5</c:v>
                </c:pt>
                <c:pt idx="6641">
                  <c:v>9.8000000000000007</c:v>
                </c:pt>
                <c:pt idx="6642">
                  <c:v>6</c:v>
                </c:pt>
                <c:pt idx="6643">
                  <c:v>4.9000000000000004</c:v>
                </c:pt>
                <c:pt idx="6644">
                  <c:v>5</c:v>
                </c:pt>
                <c:pt idx="6645">
                  <c:v>7.1</c:v>
                </c:pt>
                <c:pt idx="6646">
                  <c:v>13</c:v>
                </c:pt>
                <c:pt idx="6647">
                  <c:v>13.3</c:v>
                </c:pt>
                <c:pt idx="6648">
                  <c:v>18.399999999999999</c:v>
                </c:pt>
                <c:pt idx="6649">
                  <c:v>17</c:v>
                </c:pt>
                <c:pt idx="6650">
                  <c:v>17.7</c:v>
                </c:pt>
                <c:pt idx="6651">
                  <c:v>13.6</c:v>
                </c:pt>
                <c:pt idx="6652">
                  <c:v>6.8</c:v>
                </c:pt>
                <c:pt idx="6653">
                  <c:v>6.9</c:v>
                </c:pt>
                <c:pt idx="6654">
                  <c:v>8.2000000000000011</c:v>
                </c:pt>
                <c:pt idx="6655">
                  <c:v>13.8</c:v>
                </c:pt>
                <c:pt idx="6656">
                  <c:v>14.4</c:v>
                </c:pt>
                <c:pt idx="6657">
                  <c:v>19.3</c:v>
                </c:pt>
                <c:pt idx="6658">
                  <c:v>16.600000000000001</c:v>
                </c:pt>
                <c:pt idx="6659">
                  <c:v>15.2</c:v>
                </c:pt>
                <c:pt idx="6660">
                  <c:v>17.2</c:v>
                </c:pt>
                <c:pt idx="6661">
                  <c:v>11.8</c:v>
                </c:pt>
                <c:pt idx="6662">
                  <c:v>10.3</c:v>
                </c:pt>
                <c:pt idx="6663">
                  <c:v>11.3</c:v>
                </c:pt>
                <c:pt idx="6664">
                  <c:v>16</c:v>
                </c:pt>
                <c:pt idx="6665">
                  <c:v>17.2</c:v>
                </c:pt>
                <c:pt idx="6666">
                  <c:v>19.600000000000001</c:v>
                </c:pt>
                <c:pt idx="6667">
                  <c:v>18.2</c:v>
                </c:pt>
                <c:pt idx="6668">
                  <c:v>17</c:v>
                </c:pt>
                <c:pt idx="6669">
                  <c:v>17.600000000000001</c:v>
                </c:pt>
                <c:pt idx="6670">
                  <c:v>17.100000000000001</c:v>
                </c:pt>
                <c:pt idx="6671">
                  <c:v>12.1</c:v>
                </c:pt>
                <c:pt idx="6672">
                  <c:v>21.8</c:v>
                </c:pt>
                <c:pt idx="6673">
                  <c:v>23.8</c:v>
                </c:pt>
                <c:pt idx="6674">
                  <c:v>23.5</c:v>
                </c:pt>
                <c:pt idx="6675">
                  <c:v>15.9</c:v>
                </c:pt>
                <c:pt idx="6676">
                  <c:v>14.7</c:v>
                </c:pt>
                <c:pt idx="6677">
                  <c:v>16</c:v>
                </c:pt>
                <c:pt idx="6678">
                  <c:v>14.8</c:v>
                </c:pt>
                <c:pt idx="6679">
                  <c:v>6.5</c:v>
                </c:pt>
                <c:pt idx="6680">
                  <c:v>8.6</c:v>
                </c:pt>
                <c:pt idx="6681">
                  <c:v>7.2</c:v>
                </c:pt>
                <c:pt idx="6682">
                  <c:v>10.6</c:v>
                </c:pt>
                <c:pt idx="6683">
                  <c:v>5.2</c:v>
                </c:pt>
                <c:pt idx="6684">
                  <c:v>8.5</c:v>
                </c:pt>
                <c:pt idx="6685">
                  <c:v>14.5</c:v>
                </c:pt>
                <c:pt idx="6686">
                  <c:v>21.5</c:v>
                </c:pt>
                <c:pt idx="6687">
                  <c:v>21.8</c:v>
                </c:pt>
                <c:pt idx="6688">
                  <c:v>21</c:v>
                </c:pt>
                <c:pt idx="6689">
                  <c:v>14.9</c:v>
                </c:pt>
                <c:pt idx="6690">
                  <c:v>13.9</c:v>
                </c:pt>
                <c:pt idx="6691">
                  <c:v>12.2</c:v>
                </c:pt>
                <c:pt idx="6692">
                  <c:v>12.7</c:v>
                </c:pt>
                <c:pt idx="6693">
                  <c:v>17.600000000000001</c:v>
                </c:pt>
                <c:pt idx="6694">
                  <c:v>14.8</c:v>
                </c:pt>
                <c:pt idx="6695">
                  <c:v>13</c:v>
                </c:pt>
                <c:pt idx="6696">
                  <c:v>14.6</c:v>
                </c:pt>
                <c:pt idx="6697">
                  <c:v>19</c:v>
                </c:pt>
                <c:pt idx="6698">
                  <c:v>22</c:v>
                </c:pt>
                <c:pt idx="6699">
                  <c:v>23.3</c:v>
                </c:pt>
                <c:pt idx="6700">
                  <c:v>28.8</c:v>
                </c:pt>
                <c:pt idx="6701">
                  <c:v>20</c:v>
                </c:pt>
                <c:pt idx="6702">
                  <c:v>19.600000000000001</c:v>
                </c:pt>
                <c:pt idx="6703">
                  <c:v>22.2</c:v>
                </c:pt>
                <c:pt idx="6704">
                  <c:v>17.8</c:v>
                </c:pt>
                <c:pt idx="6705">
                  <c:v>24.1</c:v>
                </c:pt>
                <c:pt idx="6706">
                  <c:v>19.600000000000001</c:v>
                </c:pt>
                <c:pt idx="6707">
                  <c:v>17.2</c:v>
                </c:pt>
                <c:pt idx="6708">
                  <c:v>16.5</c:v>
                </c:pt>
                <c:pt idx="6709">
                  <c:v>19.2</c:v>
                </c:pt>
                <c:pt idx="6710">
                  <c:v>20.7</c:v>
                </c:pt>
                <c:pt idx="6711">
                  <c:v>22.6</c:v>
                </c:pt>
                <c:pt idx="6712">
                  <c:v>25.5</c:v>
                </c:pt>
                <c:pt idx="6713">
                  <c:v>27.9</c:v>
                </c:pt>
                <c:pt idx="6714">
                  <c:v>28.4</c:v>
                </c:pt>
                <c:pt idx="6715">
                  <c:v>26.2</c:v>
                </c:pt>
                <c:pt idx="6716">
                  <c:v>19.8</c:v>
                </c:pt>
                <c:pt idx="6717">
                  <c:v>20.2</c:v>
                </c:pt>
                <c:pt idx="6718">
                  <c:v>21.3</c:v>
                </c:pt>
                <c:pt idx="6719">
                  <c:v>23.4</c:v>
                </c:pt>
                <c:pt idx="6720">
                  <c:v>17</c:v>
                </c:pt>
                <c:pt idx="6721">
                  <c:v>21.4</c:v>
                </c:pt>
                <c:pt idx="6722">
                  <c:v>23.8</c:v>
                </c:pt>
                <c:pt idx="6723">
                  <c:v>27.5</c:v>
                </c:pt>
                <c:pt idx="6724">
                  <c:v>24.8</c:v>
                </c:pt>
                <c:pt idx="6725">
                  <c:v>23.5</c:v>
                </c:pt>
                <c:pt idx="6726">
                  <c:v>26.1</c:v>
                </c:pt>
                <c:pt idx="6727">
                  <c:v>23.8</c:v>
                </c:pt>
                <c:pt idx="6728">
                  <c:v>18.2</c:v>
                </c:pt>
                <c:pt idx="6729">
                  <c:v>22.1</c:v>
                </c:pt>
                <c:pt idx="6730">
                  <c:v>25.8</c:v>
                </c:pt>
                <c:pt idx="6731">
                  <c:v>28.9</c:v>
                </c:pt>
                <c:pt idx="6732">
                  <c:v>29</c:v>
                </c:pt>
                <c:pt idx="6733">
                  <c:v>30.8</c:v>
                </c:pt>
                <c:pt idx="6734">
                  <c:v>27.8</c:v>
                </c:pt>
                <c:pt idx="6735">
                  <c:v>28.2</c:v>
                </c:pt>
                <c:pt idx="6736">
                  <c:v>29</c:v>
                </c:pt>
                <c:pt idx="6737">
                  <c:v>30</c:v>
                </c:pt>
                <c:pt idx="6738">
                  <c:v>30.2</c:v>
                </c:pt>
                <c:pt idx="6739">
                  <c:v>26.6</c:v>
                </c:pt>
                <c:pt idx="6740">
                  <c:v>27.1</c:v>
                </c:pt>
                <c:pt idx="6741">
                  <c:v>25.8</c:v>
                </c:pt>
                <c:pt idx="6742">
                  <c:v>26.8</c:v>
                </c:pt>
                <c:pt idx="6743">
                  <c:v>28</c:v>
                </c:pt>
                <c:pt idx="6744">
                  <c:v>28.6</c:v>
                </c:pt>
                <c:pt idx="6745">
                  <c:v>22.3</c:v>
                </c:pt>
                <c:pt idx="6746">
                  <c:v>24.6</c:v>
                </c:pt>
                <c:pt idx="6747">
                  <c:v>21.6</c:v>
                </c:pt>
                <c:pt idx="6748">
                  <c:v>24.2</c:v>
                </c:pt>
                <c:pt idx="6749">
                  <c:v>27</c:v>
                </c:pt>
                <c:pt idx="6750">
                  <c:v>25.8</c:v>
                </c:pt>
                <c:pt idx="6751">
                  <c:v>29.6</c:v>
                </c:pt>
                <c:pt idx="6752">
                  <c:v>31.2</c:v>
                </c:pt>
                <c:pt idx="6753">
                  <c:v>30.3</c:v>
                </c:pt>
                <c:pt idx="6754">
                  <c:v>29.8</c:v>
                </c:pt>
                <c:pt idx="6755">
                  <c:v>28</c:v>
                </c:pt>
                <c:pt idx="6756">
                  <c:v>28.8</c:v>
                </c:pt>
                <c:pt idx="6757">
                  <c:v>29.4</c:v>
                </c:pt>
                <c:pt idx="6758">
                  <c:v>33.4</c:v>
                </c:pt>
                <c:pt idx="6759">
                  <c:v>33</c:v>
                </c:pt>
                <c:pt idx="6760">
                  <c:v>32.200000000000003</c:v>
                </c:pt>
                <c:pt idx="6761">
                  <c:v>34</c:v>
                </c:pt>
                <c:pt idx="6762">
                  <c:v>36.5</c:v>
                </c:pt>
                <c:pt idx="6763">
                  <c:v>33</c:v>
                </c:pt>
                <c:pt idx="6764">
                  <c:v>33.800000000000004</c:v>
                </c:pt>
                <c:pt idx="6765">
                  <c:v>27.6</c:v>
                </c:pt>
                <c:pt idx="6766">
                  <c:v>26.6</c:v>
                </c:pt>
                <c:pt idx="6767">
                  <c:v>23.3</c:v>
                </c:pt>
                <c:pt idx="6768">
                  <c:v>27.6</c:v>
                </c:pt>
                <c:pt idx="6769">
                  <c:v>30.3</c:v>
                </c:pt>
                <c:pt idx="6770">
                  <c:v>31.4</c:v>
                </c:pt>
                <c:pt idx="6771">
                  <c:v>31.9</c:v>
                </c:pt>
                <c:pt idx="6772">
                  <c:v>29.6</c:v>
                </c:pt>
                <c:pt idx="6773">
                  <c:v>27.5</c:v>
                </c:pt>
                <c:pt idx="6774">
                  <c:v>27</c:v>
                </c:pt>
                <c:pt idx="6775">
                  <c:v>30</c:v>
                </c:pt>
                <c:pt idx="6776">
                  <c:v>28.8</c:v>
                </c:pt>
                <c:pt idx="6777">
                  <c:v>29.3</c:v>
                </c:pt>
                <c:pt idx="6778">
                  <c:v>30.6</c:v>
                </c:pt>
                <c:pt idx="6779">
                  <c:v>31.5</c:v>
                </c:pt>
                <c:pt idx="6780">
                  <c:v>30.5</c:v>
                </c:pt>
                <c:pt idx="6781">
                  <c:v>30.7</c:v>
                </c:pt>
                <c:pt idx="6782">
                  <c:v>29</c:v>
                </c:pt>
                <c:pt idx="6783">
                  <c:v>30.1</c:v>
                </c:pt>
                <c:pt idx="6784">
                  <c:v>28</c:v>
                </c:pt>
                <c:pt idx="6785">
                  <c:v>31.6</c:v>
                </c:pt>
                <c:pt idx="6786">
                  <c:v>29.3</c:v>
                </c:pt>
                <c:pt idx="6787">
                  <c:v>28.3</c:v>
                </c:pt>
                <c:pt idx="6788">
                  <c:v>29.6</c:v>
                </c:pt>
                <c:pt idx="6789">
                  <c:v>32.200000000000003</c:v>
                </c:pt>
                <c:pt idx="6790">
                  <c:v>33.800000000000004</c:v>
                </c:pt>
                <c:pt idx="6791">
                  <c:v>32.4</c:v>
                </c:pt>
                <c:pt idx="6792">
                  <c:v>30.8</c:v>
                </c:pt>
                <c:pt idx="6793">
                  <c:v>28.2</c:v>
                </c:pt>
                <c:pt idx="6794">
                  <c:v>27</c:v>
                </c:pt>
                <c:pt idx="6795">
                  <c:v>28.2</c:v>
                </c:pt>
                <c:pt idx="6796">
                  <c:v>29.4</c:v>
                </c:pt>
                <c:pt idx="6797">
                  <c:v>31.2</c:v>
                </c:pt>
                <c:pt idx="6798">
                  <c:v>32</c:v>
                </c:pt>
                <c:pt idx="6799">
                  <c:v>31.1</c:v>
                </c:pt>
                <c:pt idx="6800">
                  <c:v>30</c:v>
                </c:pt>
                <c:pt idx="6801">
                  <c:v>32.5</c:v>
                </c:pt>
                <c:pt idx="6802">
                  <c:v>32</c:v>
                </c:pt>
                <c:pt idx="6803">
                  <c:v>29.8</c:v>
                </c:pt>
                <c:pt idx="6804">
                  <c:v>27.4</c:v>
                </c:pt>
                <c:pt idx="6805">
                  <c:v>28.2</c:v>
                </c:pt>
                <c:pt idx="6806">
                  <c:v>28.5</c:v>
                </c:pt>
                <c:pt idx="6807">
                  <c:v>31.6</c:v>
                </c:pt>
                <c:pt idx="6808">
                  <c:v>30.4</c:v>
                </c:pt>
                <c:pt idx="6809">
                  <c:v>30</c:v>
                </c:pt>
                <c:pt idx="6810">
                  <c:v>28.6</c:v>
                </c:pt>
                <c:pt idx="6811">
                  <c:v>27.1</c:v>
                </c:pt>
                <c:pt idx="6812">
                  <c:v>29.8</c:v>
                </c:pt>
                <c:pt idx="6813">
                  <c:v>27</c:v>
                </c:pt>
                <c:pt idx="6814">
                  <c:v>24.7</c:v>
                </c:pt>
                <c:pt idx="6815">
                  <c:v>26</c:v>
                </c:pt>
                <c:pt idx="6816">
                  <c:v>29.7</c:v>
                </c:pt>
                <c:pt idx="6817">
                  <c:v>33</c:v>
                </c:pt>
                <c:pt idx="6818">
                  <c:v>29.2</c:v>
                </c:pt>
                <c:pt idx="6819">
                  <c:v>29.3</c:v>
                </c:pt>
                <c:pt idx="6820">
                  <c:v>31</c:v>
                </c:pt>
                <c:pt idx="6821">
                  <c:v>27.5</c:v>
                </c:pt>
                <c:pt idx="6822">
                  <c:v>29</c:v>
                </c:pt>
                <c:pt idx="6823">
                  <c:v>29</c:v>
                </c:pt>
                <c:pt idx="6824">
                  <c:v>22.2</c:v>
                </c:pt>
                <c:pt idx="6825">
                  <c:v>20</c:v>
                </c:pt>
                <c:pt idx="6826">
                  <c:v>19.600000000000001</c:v>
                </c:pt>
                <c:pt idx="6827">
                  <c:v>24</c:v>
                </c:pt>
                <c:pt idx="6828">
                  <c:v>22.6</c:v>
                </c:pt>
                <c:pt idx="6829">
                  <c:v>25</c:v>
                </c:pt>
                <c:pt idx="6830">
                  <c:v>25.3</c:v>
                </c:pt>
                <c:pt idx="6831">
                  <c:v>26.8</c:v>
                </c:pt>
                <c:pt idx="6832">
                  <c:v>28.4</c:v>
                </c:pt>
                <c:pt idx="6833">
                  <c:v>32</c:v>
                </c:pt>
                <c:pt idx="6834">
                  <c:v>26.2</c:v>
                </c:pt>
                <c:pt idx="6835">
                  <c:v>30</c:v>
                </c:pt>
                <c:pt idx="6836">
                  <c:v>24.5</c:v>
                </c:pt>
                <c:pt idx="6837">
                  <c:v>24.4</c:v>
                </c:pt>
                <c:pt idx="6838">
                  <c:v>24.3</c:v>
                </c:pt>
                <c:pt idx="6839">
                  <c:v>25.8</c:v>
                </c:pt>
                <c:pt idx="6840">
                  <c:v>23.6</c:v>
                </c:pt>
                <c:pt idx="6841">
                  <c:v>22.2</c:v>
                </c:pt>
                <c:pt idx="6842">
                  <c:v>23.4</c:v>
                </c:pt>
                <c:pt idx="6843">
                  <c:v>24.2</c:v>
                </c:pt>
                <c:pt idx="6844">
                  <c:v>23.9</c:v>
                </c:pt>
                <c:pt idx="6845">
                  <c:v>22.2</c:v>
                </c:pt>
                <c:pt idx="6846">
                  <c:v>21.8</c:v>
                </c:pt>
                <c:pt idx="6847">
                  <c:v>23.2</c:v>
                </c:pt>
                <c:pt idx="6848">
                  <c:v>22.6</c:v>
                </c:pt>
                <c:pt idx="6849">
                  <c:v>22</c:v>
                </c:pt>
                <c:pt idx="6850">
                  <c:v>16.7</c:v>
                </c:pt>
                <c:pt idx="6851">
                  <c:v>17.5</c:v>
                </c:pt>
                <c:pt idx="6852">
                  <c:v>18</c:v>
                </c:pt>
                <c:pt idx="6853">
                  <c:v>20.5</c:v>
                </c:pt>
                <c:pt idx="6854">
                  <c:v>25.6</c:v>
                </c:pt>
                <c:pt idx="6855">
                  <c:v>26.8</c:v>
                </c:pt>
                <c:pt idx="6856">
                  <c:v>20</c:v>
                </c:pt>
                <c:pt idx="6857">
                  <c:v>17</c:v>
                </c:pt>
                <c:pt idx="6858">
                  <c:v>19.100000000000001</c:v>
                </c:pt>
                <c:pt idx="6859">
                  <c:v>19.899999999999999</c:v>
                </c:pt>
                <c:pt idx="6860">
                  <c:v>20</c:v>
                </c:pt>
                <c:pt idx="6861">
                  <c:v>20</c:v>
                </c:pt>
                <c:pt idx="6862">
                  <c:v>19.399999999999999</c:v>
                </c:pt>
                <c:pt idx="6863">
                  <c:v>15.4</c:v>
                </c:pt>
                <c:pt idx="6864">
                  <c:v>15.6</c:v>
                </c:pt>
                <c:pt idx="6865">
                  <c:v>16</c:v>
                </c:pt>
                <c:pt idx="6866">
                  <c:v>18</c:v>
                </c:pt>
                <c:pt idx="6867">
                  <c:v>15</c:v>
                </c:pt>
                <c:pt idx="6868">
                  <c:v>15</c:v>
                </c:pt>
                <c:pt idx="6869">
                  <c:v>14.3</c:v>
                </c:pt>
                <c:pt idx="6870">
                  <c:v>17.3</c:v>
                </c:pt>
                <c:pt idx="6871">
                  <c:v>19.2</c:v>
                </c:pt>
                <c:pt idx="6872">
                  <c:v>14.6</c:v>
                </c:pt>
                <c:pt idx="6873">
                  <c:v>10.5</c:v>
                </c:pt>
                <c:pt idx="6874">
                  <c:v>9.5</c:v>
                </c:pt>
                <c:pt idx="6875">
                  <c:v>8.8000000000000007</c:v>
                </c:pt>
                <c:pt idx="6876">
                  <c:v>12</c:v>
                </c:pt>
                <c:pt idx="6877">
                  <c:v>13.4</c:v>
                </c:pt>
                <c:pt idx="6878">
                  <c:v>11.9</c:v>
                </c:pt>
                <c:pt idx="6879">
                  <c:v>6.6</c:v>
                </c:pt>
                <c:pt idx="6880">
                  <c:v>9.6</c:v>
                </c:pt>
                <c:pt idx="6881">
                  <c:v>11.3</c:v>
                </c:pt>
                <c:pt idx="6882">
                  <c:v>8.2000000000000011</c:v>
                </c:pt>
                <c:pt idx="6883">
                  <c:v>10.200000000000001</c:v>
                </c:pt>
                <c:pt idx="6884">
                  <c:v>10.3</c:v>
                </c:pt>
                <c:pt idx="6885">
                  <c:v>3.5</c:v>
                </c:pt>
                <c:pt idx="6886">
                  <c:v>8.3000000000000007</c:v>
                </c:pt>
                <c:pt idx="6887">
                  <c:v>9.2000000000000011</c:v>
                </c:pt>
                <c:pt idx="6888">
                  <c:v>5</c:v>
                </c:pt>
                <c:pt idx="6889">
                  <c:v>4.8</c:v>
                </c:pt>
                <c:pt idx="6890">
                  <c:v>5</c:v>
                </c:pt>
                <c:pt idx="6891">
                  <c:v>8.2000000000000011</c:v>
                </c:pt>
                <c:pt idx="6892">
                  <c:v>9.4</c:v>
                </c:pt>
                <c:pt idx="6893">
                  <c:v>9.6</c:v>
                </c:pt>
                <c:pt idx="6894">
                  <c:v>7.4</c:v>
                </c:pt>
                <c:pt idx="6895">
                  <c:v>5</c:v>
                </c:pt>
                <c:pt idx="6896">
                  <c:v>6.2</c:v>
                </c:pt>
                <c:pt idx="6897">
                  <c:v>11.2</c:v>
                </c:pt>
                <c:pt idx="6898">
                  <c:v>12.8</c:v>
                </c:pt>
                <c:pt idx="6899">
                  <c:v>13.6</c:v>
                </c:pt>
                <c:pt idx="6900">
                  <c:v>16.600000000000001</c:v>
                </c:pt>
                <c:pt idx="6901">
                  <c:v>13.8</c:v>
                </c:pt>
                <c:pt idx="6902">
                  <c:v>5.6</c:v>
                </c:pt>
                <c:pt idx="6903">
                  <c:v>4.0999999999999996</c:v>
                </c:pt>
                <c:pt idx="6904">
                  <c:v>7.7</c:v>
                </c:pt>
                <c:pt idx="6905">
                  <c:v>5.3</c:v>
                </c:pt>
                <c:pt idx="6906">
                  <c:v>5.2</c:v>
                </c:pt>
                <c:pt idx="6907">
                  <c:v>9.4</c:v>
                </c:pt>
                <c:pt idx="6908">
                  <c:v>13.4</c:v>
                </c:pt>
                <c:pt idx="6909">
                  <c:v>13.4</c:v>
                </c:pt>
                <c:pt idx="6910">
                  <c:v>15.4</c:v>
                </c:pt>
                <c:pt idx="6911">
                  <c:v>17.2</c:v>
                </c:pt>
                <c:pt idx="6912">
                  <c:v>14.7</c:v>
                </c:pt>
                <c:pt idx="6913">
                  <c:v>11.4</c:v>
                </c:pt>
                <c:pt idx="6914">
                  <c:v>12.6</c:v>
                </c:pt>
                <c:pt idx="6915">
                  <c:v>11.2</c:v>
                </c:pt>
                <c:pt idx="6916">
                  <c:v>5.7</c:v>
                </c:pt>
                <c:pt idx="6917">
                  <c:v>6.3</c:v>
                </c:pt>
                <c:pt idx="6918">
                  <c:v>6.4</c:v>
                </c:pt>
                <c:pt idx="6919">
                  <c:v>5.2</c:v>
                </c:pt>
                <c:pt idx="6920">
                  <c:v>8.6</c:v>
                </c:pt>
                <c:pt idx="6921">
                  <c:v>7.6</c:v>
                </c:pt>
                <c:pt idx="6922">
                  <c:v>6.4</c:v>
                </c:pt>
                <c:pt idx="6923">
                  <c:v>4.2</c:v>
                </c:pt>
                <c:pt idx="6924">
                  <c:v>7.4</c:v>
                </c:pt>
                <c:pt idx="6925">
                  <c:v>7.4</c:v>
                </c:pt>
                <c:pt idx="6926">
                  <c:v>0.8</c:v>
                </c:pt>
                <c:pt idx="6927">
                  <c:v>-3</c:v>
                </c:pt>
                <c:pt idx="6928">
                  <c:v>5.3</c:v>
                </c:pt>
                <c:pt idx="6929">
                  <c:v>4.5999999999999996</c:v>
                </c:pt>
                <c:pt idx="6930">
                  <c:v>3.5</c:v>
                </c:pt>
                <c:pt idx="6931">
                  <c:v>-0.70000000000000062</c:v>
                </c:pt>
                <c:pt idx="6932">
                  <c:v>7.3</c:v>
                </c:pt>
                <c:pt idx="6933">
                  <c:v>7.4</c:v>
                </c:pt>
                <c:pt idx="6934">
                  <c:v>7.3</c:v>
                </c:pt>
                <c:pt idx="6935">
                  <c:v>10.200000000000001</c:v>
                </c:pt>
                <c:pt idx="6936">
                  <c:v>10.5</c:v>
                </c:pt>
                <c:pt idx="6937">
                  <c:v>6.6</c:v>
                </c:pt>
                <c:pt idx="6938">
                  <c:v>6.5</c:v>
                </c:pt>
                <c:pt idx="6939">
                  <c:v>9.3000000000000007</c:v>
                </c:pt>
                <c:pt idx="6940">
                  <c:v>5.8</c:v>
                </c:pt>
                <c:pt idx="6941">
                  <c:v>2.5</c:v>
                </c:pt>
                <c:pt idx="6942">
                  <c:v>-1.4</c:v>
                </c:pt>
                <c:pt idx="6943">
                  <c:v>4.2</c:v>
                </c:pt>
                <c:pt idx="6944">
                  <c:v>7.5</c:v>
                </c:pt>
                <c:pt idx="6945">
                  <c:v>8.1</c:v>
                </c:pt>
                <c:pt idx="6946">
                  <c:v>5.5</c:v>
                </c:pt>
                <c:pt idx="6947">
                  <c:v>3.4</c:v>
                </c:pt>
                <c:pt idx="6948">
                  <c:v>2.8</c:v>
                </c:pt>
                <c:pt idx="6949">
                  <c:v>6.1</c:v>
                </c:pt>
                <c:pt idx="6950">
                  <c:v>8.6</c:v>
                </c:pt>
                <c:pt idx="6951">
                  <c:v>7.2</c:v>
                </c:pt>
                <c:pt idx="6952">
                  <c:v>7.8</c:v>
                </c:pt>
                <c:pt idx="6953">
                  <c:v>2.2999999999999998</c:v>
                </c:pt>
                <c:pt idx="6954">
                  <c:v>5.3</c:v>
                </c:pt>
                <c:pt idx="6955">
                  <c:v>9.8000000000000007</c:v>
                </c:pt>
                <c:pt idx="6956">
                  <c:v>11.3</c:v>
                </c:pt>
                <c:pt idx="6957">
                  <c:v>10</c:v>
                </c:pt>
                <c:pt idx="6958">
                  <c:v>7.9</c:v>
                </c:pt>
                <c:pt idx="6959">
                  <c:v>7.1</c:v>
                </c:pt>
                <c:pt idx="6960">
                  <c:v>8</c:v>
                </c:pt>
                <c:pt idx="6961">
                  <c:v>10.5</c:v>
                </c:pt>
                <c:pt idx="6962">
                  <c:v>9.7000000000000011</c:v>
                </c:pt>
                <c:pt idx="6963">
                  <c:v>3.6</c:v>
                </c:pt>
                <c:pt idx="6964">
                  <c:v>3.2</c:v>
                </c:pt>
                <c:pt idx="6965">
                  <c:v>4.2</c:v>
                </c:pt>
                <c:pt idx="6966">
                  <c:v>5.8</c:v>
                </c:pt>
                <c:pt idx="6967">
                  <c:v>5</c:v>
                </c:pt>
                <c:pt idx="6968">
                  <c:v>3.7</c:v>
                </c:pt>
                <c:pt idx="6969">
                  <c:v>2.2000000000000002</c:v>
                </c:pt>
                <c:pt idx="6970">
                  <c:v>6.3</c:v>
                </c:pt>
                <c:pt idx="6971">
                  <c:v>7.5</c:v>
                </c:pt>
                <c:pt idx="6972">
                  <c:v>8.9</c:v>
                </c:pt>
                <c:pt idx="6973">
                  <c:v>11.8</c:v>
                </c:pt>
                <c:pt idx="6974">
                  <c:v>13.2</c:v>
                </c:pt>
                <c:pt idx="6975">
                  <c:v>10.4</c:v>
                </c:pt>
                <c:pt idx="6976">
                  <c:v>5.6</c:v>
                </c:pt>
                <c:pt idx="6977">
                  <c:v>7.6</c:v>
                </c:pt>
                <c:pt idx="6978">
                  <c:v>8</c:v>
                </c:pt>
                <c:pt idx="6979">
                  <c:v>9.2000000000000011</c:v>
                </c:pt>
                <c:pt idx="6980">
                  <c:v>7.4</c:v>
                </c:pt>
                <c:pt idx="6981">
                  <c:v>4.5999999999999996</c:v>
                </c:pt>
                <c:pt idx="6982">
                  <c:v>5.7</c:v>
                </c:pt>
                <c:pt idx="6983">
                  <c:v>7.5</c:v>
                </c:pt>
                <c:pt idx="6984">
                  <c:v>8.6</c:v>
                </c:pt>
                <c:pt idx="6985">
                  <c:v>7.3</c:v>
                </c:pt>
                <c:pt idx="6986">
                  <c:v>7.7</c:v>
                </c:pt>
                <c:pt idx="6987">
                  <c:v>9.3000000000000007</c:v>
                </c:pt>
                <c:pt idx="6988">
                  <c:v>9.1</c:v>
                </c:pt>
                <c:pt idx="6989">
                  <c:v>8.1</c:v>
                </c:pt>
                <c:pt idx="6990">
                  <c:v>8.6</c:v>
                </c:pt>
                <c:pt idx="6991">
                  <c:v>13.7</c:v>
                </c:pt>
                <c:pt idx="6992">
                  <c:v>15.8</c:v>
                </c:pt>
                <c:pt idx="6993">
                  <c:v>11.1</c:v>
                </c:pt>
                <c:pt idx="6994">
                  <c:v>15</c:v>
                </c:pt>
                <c:pt idx="6995">
                  <c:v>16.3</c:v>
                </c:pt>
                <c:pt idx="6996">
                  <c:v>16</c:v>
                </c:pt>
                <c:pt idx="6997">
                  <c:v>17</c:v>
                </c:pt>
                <c:pt idx="6998">
                  <c:v>14.8</c:v>
                </c:pt>
                <c:pt idx="6999">
                  <c:v>16.899999999999999</c:v>
                </c:pt>
                <c:pt idx="7000">
                  <c:v>13.3</c:v>
                </c:pt>
                <c:pt idx="7001">
                  <c:v>11.6</c:v>
                </c:pt>
                <c:pt idx="7002">
                  <c:v>14.5</c:v>
                </c:pt>
                <c:pt idx="7003">
                  <c:v>10.200000000000001</c:v>
                </c:pt>
                <c:pt idx="7004">
                  <c:v>6.2</c:v>
                </c:pt>
                <c:pt idx="7005">
                  <c:v>4.2</c:v>
                </c:pt>
                <c:pt idx="7006">
                  <c:v>8.6</c:v>
                </c:pt>
                <c:pt idx="7007">
                  <c:v>11.8</c:v>
                </c:pt>
                <c:pt idx="7008">
                  <c:v>11.6</c:v>
                </c:pt>
                <c:pt idx="7009">
                  <c:v>8.5</c:v>
                </c:pt>
                <c:pt idx="7010">
                  <c:v>7.7</c:v>
                </c:pt>
                <c:pt idx="7011">
                  <c:v>6.8</c:v>
                </c:pt>
                <c:pt idx="7012">
                  <c:v>10.6</c:v>
                </c:pt>
                <c:pt idx="7013">
                  <c:v>13.7</c:v>
                </c:pt>
                <c:pt idx="7014">
                  <c:v>15</c:v>
                </c:pt>
                <c:pt idx="7015">
                  <c:v>18</c:v>
                </c:pt>
                <c:pt idx="7016">
                  <c:v>19</c:v>
                </c:pt>
                <c:pt idx="7017">
                  <c:v>19.3</c:v>
                </c:pt>
                <c:pt idx="7018">
                  <c:v>17</c:v>
                </c:pt>
                <c:pt idx="7019">
                  <c:v>19</c:v>
                </c:pt>
                <c:pt idx="7020">
                  <c:v>15.4</c:v>
                </c:pt>
                <c:pt idx="7021">
                  <c:v>18.7</c:v>
                </c:pt>
                <c:pt idx="7022">
                  <c:v>9.6</c:v>
                </c:pt>
                <c:pt idx="7023">
                  <c:v>10.200000000000001</c:v>
                </c:pt>
                <c:pt idx="7024">
                  <c:v>16.600000000000001</c:v>
                </c:pt>
                <c:pt idx="7025">
                  <c:v>15</c:v>
                </c:pt>
                <c:pt idx="7026">
                  <c:v>11.6</c:v>
                </c:pt>
                <c:pt idx="7027">
                  <c:v>14</c:v>
                </c:pt>
                <c:pt idx="7028">
                  <c:v>18.600000000000001</c:v>
                </c:pt>
                <c:pt idx="7029">
                  <c:v>23.4</c:v>
                </c:pt>
                <c:pt idx="7030">
                  <c:v>24.6</c:v>
                </c:pt>
                <c:pt idx="7031">
                  <c:v>21.2</c:v>
                </c:pt>
                <c:pt idx="7032">
                  <c:v>21.3</c:v>
                </c:pt>
                <c:pt idx="7033">
                  <c:v>20.9</c:v>
                </c:pt>
                <c:pt idx="7034">
                  <c:v>26.3</c:v>
                </c:pt>
                <c:pt idx="7035">
                  <c:v>27</c:v>
                </c:pt>
                <c:pt idx="7036">
                  <c:v>24.6</c:v>
                </c:pt>
                <c:pt idx="7037">
                  <c:v>22.1</c:v>
                </c:pt>
                <c:pt idx="7038">
                  <c:v>19.600000000000001</c:v>
                </c:pt>
                <c:pt idx="7039">
                  <c:v>18.8</c:v>
                </c:pt>
                <c:pt idx="7040">
                  <c:v>17.600000000000001</c:v>
                </c:pt>
                <c:pt idx="7041">
                  <c:v>17.600000000000001</c:v>
                </c:pt>
                <c:pt idx="7042">
                  <c:v>15.8</c:v>
                </c:pt>
                <c:pt idx="7043">
                  <c:v>15</c:v>
                </c:pt>
                <c:pt idx="7044">
                  <c:v>17.2</c:v>
                </c:pt>
                <c:pt idx="7045">
                  <c:v>19.5</c:v>
                </c:pt>
                <c:pt idx="7046">
                  <c:v>20.2</c:v>
                </c:pt>
                <c:pt idx="7047">
                  <c:v>22.5</c:v>
                </c:pt>
                <c:pt idx="7048">
                  <c:v>22.3</c:v>
                </c:pt>
                <c:pt idx="7049">
                  <c:v>20.6</c:v>
                </c:pt>
                <c:pt idx="7050">
                  <c:v>18.3</c:v>
                </c:pt>
                <c:pt idx="7051">
                  <c:v>17.399999999999999</c:v>
                </c:pt>
                <c:pt idx="7052">
                  <c:v>21.3</c:v>
                </c:pt>
                <c:pt idx="7053">
                  <c:v>23.1</c:v>
                </c:pt>
                <c:pt idx="7054">
                  <c:v>20.6</c:v>
                </c:pt>
                <c:pt idx="7055">
                  <c:v>24</c:v>
                </c:pt>
                <c:pt idx="7056">
                  <c:v>27.5</c:v>
                </c:pt>
                <c:pt idx="7057">
                  <c:v>29.2</c:v>
                </c:pt>
                <c:pt idx="7058">
                  <c:v>25.4</c:v>
                </c:pt>
                <c:pt idx="7059">
                  <c:v>22.1</c:v>
                </c:pt>
                <c:pt idx="7060">
                  <c:v>19.399999999999999</c:v>
                </c:pt>
                <c:pt idx="7061">
                  <c:v>21.7</c:v>
                </c:pt>
                <c:pt idx="7062">
                  <c:v>17.399999999999999</c:v>
                </c:pt>
                <c:pt idx="7063">
                  <c:v>17.100000000000001</c:v>
                </c:pt>
                <c:pt idx="7064">
                  <c:v>16.7</c:v>
                </c:pt>
                <c:pt idx="7065">
                  <c:v>20</c:v>
                </c:pt>
                <c:pt idx="7066">
                  <c:v>15.6</c:v>
                </c:pt>
                <c:pt idx="7067">
                  <c:v>16.3</c:v>
                </c:pt>
                <c:pt idx="7068">
                  <c:v>17</c:v>
                </c:pt>
                <c:pt idx="7069">
                  <c:v>19</c:v>
                </c:pt>
                <c:pt idx="7070">
                  <c:v>21.3</c:v>
                </c:pt>
                <c:pt idx="7071">
                  <c:v>24.1</c:v>
                </c:pt>
                <c:pt idx="7072">
                  <c:v>26.4</c:v>
                </c:pt>
                <c:pt idx="7073">
                  <c:v>29.3</c:v>
                </c:pt>
                <c:pt idx="7074">
                  <c:v>31.6</c:v>
                </c:pt>
                <c:pt idx="7075">
                  <c:v>24.4</c:v>
                </c:pt>
                <c:pt idx="7076">
                  <c:v>21.3</c:v>
                </c:pt>
                <c:pt idx="7077">
                  <c:v>21.7</c:v>
                </c:pt>
                <c:pt idx="7078">
                  <c:v>24</c:v>
                </c:pt>
                <c:pt idx="7079">
                  <c:v>22</c:v>
                </c:pt>
                <c:pt idx="7080">
                  <c:v>27.7</c:v>
                </c:pt>
                <c:pt idx="7081">
                  <c:v>22.4</c:v>
                </c:pt>
                <c:pt idx="7082">
                  <c:v>14.6</c:v>
                </c:pt>
                <c:pt idx="7083">
                  <c:v>12.2</c:v>
                </c:pt>
                <c:pt idx="7084">
                  <c:v>17.7</c:v>
                </c:pt>
                <c:pt idx="7085">
                  <c:v>18.2</c:v>
                </c:pt>
                <c:pt idx="7086">
                  <c:v>17</c:v>
                </c:pt>
                <c:pt idx="7087">
                  <c:v>19.8</c:v>
                </c:pt>
                <c:pt idx="7088">
                  <c:v>18.600000000000001</c:v>
                </c:pt>
                <c:pt idx="7089">
                  <c:v>22.1</c:v>
                </c:pt>
                <c:pt idx="7090">
                  <c:v>23.8</c:v>
                </c:pt>
                <c:pt idx="7091">
                  <c:v>24.6</c:v>
                </c:pt>
                <c:pt idx="7092">
                  <c:v>25.3</c:v>
                </c:pt>
                <c:pt idx="7093">
                  <c:v>21.5</c:v>
                </c:pt>
                <c:pt idx="7094">
                  <c:v>23.5</c:v>
                </c:pt>
                <c:pt idx="7095">
                  <c:v>28.8</c:v>
                </c:pt>
                <c:pt idx="7096">
                  <c:v>28.6</c:v>
                </c:pt>
                <c:pt idx="7097">
                  <c:v>26.3</c:v>
                </c:pt>
                <c:pt idx="7098">
                  <c:v>22.7</c:v>
                </c:pt>
                <c:pt idx="7099">
                  <c:v>27</c:v>
                </c:pt>
                <c:pt idx="7100">
                  <c:v>22.6</c:v>
                </c:pt>
                <c:pt idx="7101">
                  <c:v>23.6</c:v>
                </c:pt>
                <c:pt idx="7102">
                  <c:v>22.6</c:v>
                </c:pt>
                <c:pt idx="7103">
                  <c:v>23.6</c:v>
                </c:pt>
                <c:pt idx="7104">
                  <c:v>24.2</c:v>
                </c:pt>
                <c:pt idx="7105">
                  <c:v>24.2</c:v>
                </c:pt>
                <c:pt idx="7106">
                  <c:v>21.5</c:v>
                </c:pt>
                <c:pt idx="7107">
                  <c:v>22.9</c:v>
                </c:pt>
                <c:pt idx="7108">
                  <c:v>20.399999999999999</c:v>
                </c:pt>
                <c:pt idx="7109">
                  <c:v>22.6</c:v>
                </c:pt>
                <c:pt idx="7110">
                  <c:v>25.8</c:v>
                </c:pt>
                <c:pt idx="7111">
                  <c:v>26.5</c:v>
                </c:pt>
                <c:pt idx="7112">
                  <c:v>26</c:v>
                </c:pt>
                <c:pt idx="7113">
                  <c:v>27.1</c:v>
                </c:pt>
                <c:pt idx="7114">
                  <c:v>29</c:v>
                </c:pt>
                <c:pt idx="7115">
                  <c:v>31.3</c:v>
                </c:pt>
                <c:pt idx="7116">
                  <c:v>29</c:v>
                </c:pt>
                <c:pt idx="7117">
                  <c:v>28.7</c:v>
                </c:pt>
                <c:pt idx="7118">
                  <c:v>29.1</c:v>
                </c:pt>
                <c:pt idx="7119">
                  <c:v>29.6</c:v>
                </c:pt>
                <c:pt idx="7120">
                  <c:v>28.2</c:v>
                </c:pt>
                <c:pt idx="7121">
                  <c:v>24.6</c:v>
                </c:pt>
                <c:pt idx="7122">
                  <c:v>26.2</c:v>
                </c:pt>
                <c:pt idx="7123">
                  <c:v>27</c:v>
                </c:pt>
                <c:pt idx="7124">
                  <c:v>25.4</c:v>
                </c:pt>
                <c:pt idx="7125">
                  <c:v>28.2</c:v>
                </c:pt>
                <c:pt idx="7126">
                  <c:v>27.6</c:v>
                </c:pt>
                <c:pt idx="7127">
                  <c:v>28.4</c:v>
                </c:pt>
                <c:pt idx="7128">
                  <c:v>28.8</c:v>
                </c:pt>
                <c:pt idx="7129">
                  <c:v>27</c:v>
                </c:pt>
                <c:pt idx="7130">
                  <c:v>25.3</c:v>
                </c:pt>
                <c:pt idx="7131">
                  <c:v>28</c:v>
                </c:pt>
                <c:pt idx="7132">
                  <c:v>29.6</c:v>
                </c:pt>
                <c:pt idx="7133">
                  <c:v>31.6</c:v>
                </c:pt>
                <c:pt idx="7134">
                  <c:v>32.300000000000004</c:v>
                </c:pt>
                <c:pt idx="7135">
                  <c:v>31.4</c:v>
                </c:pt>
                <c:pt idx="7136">
                  <c:v>27.3</c:v>
                </c:pt>
                <c:pt idx="7137">
                  <c:v>27.6</c:v>
                </c:pt>
                <c:pt idx="7138">
                  <c:v>27.2</c:v>
                </c:pt>
                <c:pt idx="7139">
                  <c:v>28.3</c:v>
                </c:pt>
                <c:pt idx="7140">
                  <c:v>26.2</c:v>
                </c:pt>
                <c:pt idx="7141">
                  <c:v>27.2</c:v>
                </c:pt>
                <c:pt idx="7142">
                  <c:v>27.2</c:v>
                </c:pt>
                <c:pt idx="7143">
                  <c:v>26.8</c:v>
                </c:pt>
                <c:pt idx="7144">
                  <c:v>26.1</c:v>
                </c:pt>
                <c:pt idx="7145">
                  <c:v>26.1</c:v>
                </c:pt>
                <c:pt idx="7146">
                  <c:v>27</c:v>
                </c:pt>
                <c:pt idx="7147">
                  <c:v>27</c:v>
                </c:pt>
                <c:pt idx="7148">
                  <c:v>26.4</c:v>
                </c:pt>
                <c:pt idx="7149">
                  <c:v>27.1</c:v>
                </c:pt>
                <c:pt idx="7150">
                  <c:v>28.5</c:v>
                </c:pt>
                <c:pt idx="7151">
                  <c:v>28.2</c:v>
                </c:pt>
                <c:pt idx="7152">
                  <c:v>30.5</c:v>
                </c:pt>
                <c:pt idx="7153">
                  <c:v>30.3</c:v>
                </c:pt>
                <c:pt idx="7154">
                  <c:v>19.399999999999999</c:v>
                </c:pt>
                <c:pt idx="7155">
                  <c:v>24.3</c:v>
                </c:pt>
                <c:pt idx="7156">
                  <c:v>26</c:v>
                </c:pt>
                <c:pt idx="7157">
                  <c:v>27.7</c:v>
                </c:pt>
                <c:pt idx="7158">
                  <c:v>28.5</c:v>
                </c:pt>
                <c:pt idx="7159">
                  <c:v>28.1</c:v>
                </c:pt>
                <c:pt idx="7160">
                  <c:v>29.3</c:v>
                </c:pt>
                <c:pt idx="7161">
                  <c:v>30.4</c:v>
                </c:pt>
                <c:pt idx="7162">
                  <c:v>27.7</c:v>
                </c:pt>
                <c:pt idx="7163">
                  <c:v>29.3</c:v>
                </c:pt>
                <c:pt idx="7164">
                  <c:v>29.2</c:v>
                </c:pt>
                <c:pt idx="7165">
                  <c:v>30.1</c:v>
                </c:pt>
                <c:pt idx="7166">
                  <c:v>30.3</c:v>
                </c:pt>
                <c:pt idx="7167">
                  <c:v>28.8</c:v>
                </c:pt>
                <c:pt idx="7168">
                  <c:v>30</c:v>
                </c:pt>
                <c:pt idx="7169">
                  <c:v>28.2</c:v>
                </c:pt>
                <c:pt idx="7170">
                  <c:v>29</c:v>
                </c:pt>
                <c:pt idx="7171">
                  <c:v>30</c:v>
                </c:pt>
                <c:pt idx="7172">
                  <c:v>32</c:v>
                </c:pt>
                <c:pt idx="7173">
                  <c:v>29.8</c:v>
                </c:pt>
                <c:pt idx="7174">
                  <c:v>29.6</c:v>
                </c:pt>
                <c:pt idx="7175">
                  <c:v>29.8</c:v>
                </c:pt>
                <c:pt idx="7176">
                  <c:v>29.2</c:v>
                </c:pt>
                <c:pt idx="7177">
                  <c:v>31</c:v>
                </c:pt>
                <c:pt idx="7178">
                  <c:v>30.5</c:v>
                </c:pt>
                <c:pt idx="7179">
                  <c:v>31.3</c:v>
                </c:pt>
                <c:pt idx="7180">
                  <c:v>32.800000000000004</c:v>
                </c:pt>
                <c:pt idx="7181">
                  <c:v>27.2</c:v>
                </c:pt>
                <c:pt idx="7182">
                  <c:v>22.7</c:v>
                </c:pt>
                <c:pt idx="7183">
                  <c:v>24</c:v>
                </c:pt>
                <c:pt idx="7184">
                  <c:v>26.2</c:v>
                </c:pt>
                <c:pt idx="7185">
                  <c:v>29.5</c:v>
                </c:pt>
                <c:pt idx="7186">
                  <c:v>32</c:v>
                </c:pt>
                <c:pt idx="7187">
                  <c:v>28.6</c:v>
                </c:pt>
                <c:pt idx="7188">
                  <c:v>22</c:v>
                </c:pt>
                <c:pt idx="7189">
                  <c:v>21</c:v>
                </c:pt>
                <c:pt idx="7190">
                  <c:v>20.2</c:v>
                </c:pt>
                <c:pt idx="7191">
                  <c:v>23.5</c:v>
                </c:pt>
                <c:pt idx="7192">
                  <c:v>28.5</c:v>
                </c:pt>
                <c:pt idx="7193">
                  <c:v>26</c:v>
                </c:pt>
                <c:pt idx="7194">
                  <c:v>24.2</c:v>
                </c:pt>
                <c:pt idx="7195">
                  <c:v>23</c:v>
                </c:pt>
                <c:pt idx="7196">
                  <c:v>21.6</c:v>
                </c:pt>
                <c:pt idx="7197">
                  <c:v>24.3</c:v>
                </c:pt>
                <c:pt idx="7198">
                  <c:v>24</c:v>
                </c:pt>
                <c:pt idx="7199">
                  <c:v>22.6</c:v>
                </c:pt>
                <c:pt idx="7200">
                  <c:v>22.8</c:v>
                </c:pt>
                <c:pt idx="7201">
                  <c:v>24</c:v>
                </c:pt>
                <c:pt idx="7202">
                  <c:v>23</c:v>
                </c:pt>
                <c:pt idx="7203">
                  <c:v>23.8</c:v>
                </c:pt>
                <c:pt idx="7204">
                  <c:v>22.6</c:v>
                </c:pt>
                <c:pt idx="7205">
                  <c:v>24</c:v>
                </c:pt>
                <c:pt idx="7206">
                  <c:v>26.6</c:v>
                </c:pt>
                <c:pt idx="7207">
                  <c:v>25.3</c:v>
                </c:pt>
                <c:pt idx="7208">
                  <c:v>25.3</c:v>
                </c:pt>
                <c:pt idx="7209">
                  <c:v>24.2</c:v>
                </c:pt>
                <c:pt idx="7210">
                  <c:v>26.8</c:v>
                </c:pt>
                <c:pt idx="7211">
                  <c:v>23</c:v>
                </c:pt>
                <c:pt idx="7212">
                  <c:v>26.8</c:v>
                </c:pt>
                <c:pt idx="7213">
                  <c:v>18.399999999999999</c:v>
                </c:pt>
                <c:pt idx="7214">
                  <c:v>17</c:v>
                </c:pt>
                <c:pt idx="7215">
                  <c:v>18.899999999999999</c:v>
                </c:pt>
                <c:pt idx="7216">
                  <c:v>12.6</c:v>
                </c:pt>
                <c:pt idx="7217">
                  <c:v>15.4</c:v>
                </c:pt>
                <c:pt idx="7218">
                  <c:v>17</c:v>
                </c:pt>
                <c:pt idx="7219">
                  <c:v>18.7</c:v>
                </c:pt>
                <c:pt idx="7220">
                  <c:v>21.2</c:v>
                </c:pt>
                <c:pt idx="7221">
                  <c:v>23.3</c:v>
                </c:pt>
                <c:pt idx="7222">
                  <c:v>27.1</c:v>
                </c:pt>
                <c:pt idx="7223">
                  <c:v>22.5</c:v>
                </c:pt>
                <c:pt idx="7224">
                  <c:v>18</c:v>
                </c:pt>
                <c:pt idx="7225">
                  <c:v>18.5</c:v>
                </c:pt>
                <c:pt idx="7226">
                  <c:v>19.8</c:v>
                </c:pt>
                <c:pt idx="7227">
                  <c:v>19.600000000000001</c:v>
                </c:pt>
                <c:pt idx="7228">
                  <c:v>13.9</c:v>
                </c:pt>
                <c:pt idx="7229">
                  <c:v>11.4</c:v>
                </c:pt>
                <c:pt idx="7230">
                  <c:v>14</c:v>
                </c:pt>
                <c:pt idx="7231">
                  <c:v>15.4</c:v>
                </c:pt>
                <c:pt idx="7232">
                  <c:v>15.6</c:v>
                </c:pt>
                <c:pt idx="7233">
                  <c:v>16.2</c:v>
                </c:pt>
                <c:pt idx="7234">
                  <c:v>17.2</c:v>
                </c:pt>
                <c:pt idx="7235">
                  <c:v>17.100000000000001</c:v>
                </c:pt>
                <c:pt idx="7236">
                  <c:v>18</c:v>
                </c:pt>
                <c:pt idx="7237">
                  <c:v>19.899999999999999</c:v>
                </c:pt>
                <c:pt idx="7238">
                  <c:v>17.399999999999999</c:v>
                </c:pt>
                <c:pt idx="7239">
                  <c:v>17.7</c:v>
                </c:pt>
                <c:pt idx="7240">
                  <c:v>16.2</c:v>
                </c:pt>
                <c:pt idx="7241">
                  <c:v>19</c:v>
                </c:pt>
                <c:pt idx="7242">
                  <c:v>17.3</c:v>
                </c:pt>
                <c:pt idx="7243">
                  <c:v>18.399999999999999</c:v>
                </c:pt>
                <c:pt idx="7244">
                  <c:v>21.3</c:v>
                </c:pt>
                <c:pt idx="7245">
                  <c:v>20.3</c:v>
                </c:pt>
                <c:pt idx="7246">
                  <c:v>24.8</c:v>
                </c:pt>
                <c:pt idx="7247">
                  <c:v>21.9</c:v>
                </c:pt>
                <c:pt idx="7248">
                  <c:v>18.600000000000001</c:v>
                </c:pt>
                <c:pt idx="7249">
                  <c:v>20</c:v>
                </c:pt>
                <c:pt idx="7250">
                  <c:v>19.5</c:v>
                </c:pt>
                <c:pt idx="7251">
                  <c:v>18.7</c:v>
                </c:pt>
                <c:pt idx="7252">
                  <c:v>14.5</c:v>
                </c:pt>
                <c:pt idx="7253">
                  <c:v>12.5</c:v>
                </c:pt>
                <c:pt idx="7254">
                  <c:v>9.2000000000000011</c:v>
                </c:pt>
                <c:pt idx="7255">
                  <c:v>9.5</c:v>
                </c:pt>
                <c:pt idx="7256">
                  <c:v>7.4</c:v>
                </c:pt>
                <c:pt idx="7257">
                  <c:v>6.5</c:v>
                </c:pt>
                <c:pt idx="7258">
                  <c:v>11.2</c:v>
                </c:pt>
                <c:pt idx="7259">
                  <c:v>10.200000000000001</c:v>
                </c:pt>
                <c:pt idx="7260">
                  <c:v>6.2</c:v>
                </c:pt>
                <c:pt idx="7261">
                  <c:v>7.8</c:v>
                </c:pt>
                <c:pt idx="7262">
                  <c:v>8.1</c:v>
                </c:pt>
                <c:pt idx="7263">
                  <c:v>8.5</c:v>
                </c:pt>
                <c:pt idx="7264">
                  <c:v>10</c:v>
                </c:pt>
                <c:pt idx="7265">
                  <c:v>13.4</c:v>
                </c:pt>
                <c:pt idx="7266">
                  <c:v>16.399999999999999</c:v>
                </c:pt>
                <c:pt idx="7267">
                  <c:v>14.5</c:v>
                </c:pt>
                <c:pt idx="7268">
                  <c:v>16.100000000000001</c:v>
                </c:pt>
                <c:pt idx="7269">
                  <c:v>7.7</c:v>
                </c:pt>
                <c:pt idx="7270">
                  <c:v>4</c:v>
                </c:pt>
                <c:pt idx="7271">
                  <c:v>6</c:v>
                </c:pt>
                <c:pt idx="7272">
                  <c:v>3.4</c:v>
                </c:pt>
                <c:pt idx="7273">
                  <c:v>0.4</c:v>
                </c:pt>
                <c:pt idx="7274">
                  <c:v>3.2</c:v>
                </c:pt>
                <c:pt idx="7275">
                  <c:v>4.5999999999999996</c:v>
                </c:pt>
                <c:pt idx="7276">
                  <c:v>3.8</c:v>
                </c:pt>
                <c:pt idx="7277">
                  <c:v>7.7</c:v>
                </c:pt>
                <c:pt idx="7278">
                  <c:v>9.1</c:v>
                </c:pt>
                <c:pt idx="7279">
                  <c:v>5.6</c:v>
                </c:pt>
                <c:pt idx="7280">
                  <c:v>11.2</c:v>
                </c:pt>
                <c:pt idx="7281">
                  <c:v>10.6</c:v>
                </c:pt>
                <c:pt idx="7282">
                  <c:v>6.2</c:v>
                </c:pt>
                <c:pt idx="7283">
                  <c:v>5</c:v>
                </c:pt>
                <c:pt idx="7284">
                  <c:v>-1.1000000000000001</c:v>
                </c:pt>
                <c:pt idx="7285">
                  <c:v>0.4</c:v>
                </c:pt>
                <c:pt idx="7286">
                  <c:v>3.5</c:v>
                </c:pt>
                <c:pt idx="7287">
                  <c:v>7.6</c:v>
                </c:pt>
                <c:pt idx="7288">
                  <c:v>10.9</c:v>
                </c:pt>
                <c:pt idx="7289">
                  <c:v>16.399999999999999</c:v>
                </c:pt>
                <c:pt idx="7290">
                  <c:v>15</c:v>
                </c:pt>
                <c:pt idx="7291">
                  <c:v>16.7</c:v>
                </c:pt>
                <c:pt idx="7292">
                  <c:v>14.6</c:v>
                </c:pt>
                <c:pt idx="7293">
                  <c:v>15.8</c:v>
                </c:pt>
                <c:pt idx="7294">
                  <c:v>15</c:v>
                </c:pt>
                <c:pt idx="7295">
                  <c:v>9.8000000000000007</c:v>
                </c:pt>
                <c:pt idx="7296">
                  <c:v>13.2</c:v>
                </c:pt>
                <c:pt idx="7297">
                  <c:v>12.4</c:v>
                </c:pt>
                <c:pt idx="7298">
                  <c:v>6.2</c:v>
                </c:pt>
                <c:pt idx="7299">
                  <c:v>3.8</c:v>
                </c:pt>
                <c:pt idx="7300">
                  <c:v>7.1</c:v>
                </c:pt>
                <c:pt idx="7301">
                  <c:v>6.8</c:v>
                </c:pt>
                <c:pt idx="7302">
                  <c:v>12.7</c:v>
                </c:pt>
                <c:pt idx="7303">
                  <c:v>8.5</c:v>
                </c:pt>
                <c:pt idx="7304">
                  <c:v>3.1</c:v>
                </c:pt>
                <c:pt idx="7305">
                  <c:v>2.4</c:v>
                </c:pt>
                <c:pt idx="7306">
                  <c:v>2.2000000000000002</c:v>
                </c:pt>
                <c:pt idx="7307">
                  <c:v>0.4</c:v>
                </c:pt>
                <c:pt idx="7308">
                  <c:v>-1.2</c:v>
                </c:pt>
                <c:pt idx="7309">
                  <c:v>-1.5</c:v>
                </c:pt>
                <c:pt idx="7310">
                  <c:v>2.2999999999999998</c:v>
                </c:pt>
                <c:pt idx="7311">
                  <c:v>1.2</c:v>
                </c:pt>
                <c:pt idx="7312">
                  <c:v>3</c:v>
                </c:pt>
                <c:pt idx="7313">
                  <c:v>4.5999999999999996</c:v>
                </c:pt>
                <c:pt idx="7314">
                  <c:v>3.1</c:v>
                </c:pt>
                <c:pt idx="7315">
                  <c:v>6.8</c:v>
                </c:pt>
                <c:pt idx="7316">
                  <c:v>7.7</c:v>
                </c:pt>
                <c:pt idx="7317">
                  <c:v>7</c:v>
                </c:pt>
                <c:pt idx="7318">
                  <c:v>5.2</c:v>
                </c:pt>
                <c:pt idx="7319">
                  <c:v>4.5</c:v>
                </c:pt>
                <c:pt idx="7320">
                  <c:v>6</c:v>
                </c:pt>
                <c:pt idx="7321">
                  <c:v>12</c:v>
                </c:pt>
                <c:pt idx="7322">
                  <c:v>12.6</c:v>
                </c:pt>
                <c:pt idx="7323">
                  <c:v>9.6</c:v>
                </c:pt>
                <c:pt idx="7324">
                  <c:v>4.9000000000000004</c:v>
                </c:pt>
                <c:pt idx="7325">
                  <c:v>6.3</c:v>
                </c:pt>
                <c:pt idx="7326">
                  <c:v>4.2</c:v>
                </c:pt>
                <c:pt idx="7327">
                  <c:v>4.3</c:v>
                </c:pt>
                <c:pt idx="7328">
                  <c:v>5.8</c:v>
                </c:pt>
                <c:pt idx="7329">
                  <c:v>7.2</c:v>
                </c:pt>
                <c:pt idx="7330">
                  <c:v>10.5</c:v>
                </c:pt>
                <c:pt idx="7331">
                  <c:v>12</c:v>
                </c:pt>
                <c:pt idx="7332">
                  <c:v>13</c:v>
                </c:pt>
                <c:pt idx="7333">
                  <c:v>10.8</c:v>
                </c:pt>
                <c:pt idx="7334">
                  <c:v>13.2</c:v>
                </c:pt>
                <c:pt idx="7335">
                  <c:v>11.6</c:v>
                </c:pt>
                <c:pt idx="7336">
                  <c:v>6.1</c:v>
                </c:pt>
                <c:pt idx="7337">
                  <c:v>5.4</c:v>
                </c:pt>
                <c:pt idx="7338">
                  <c:v>4.4000000000000004</c:v>
                </c:pt>
                <c:pt idx="7339">
                  <c:v>7.2</c:v>
                </c:pt>
                <c:pt idx="7340">
                  <c:v>10.200000000000001</c:v>
                </c:pt>
                <c:pt idx="7341">
                  <c:v>5.6</c:v>
                </c:pt>
                <c:pt idx="7342">
                  <c:v>7.2</c:v>
                </c:pt>
                <c:pt idx="7343">
                  <c:v>5</c:v>
                </c:pt>
                <c:pt idx="7344">
                  <c:v>9.1</c:v>
                </c:pt>
                <c:pt idx="7345">
                  <c:v>5</c:v>
                </c:pt>
                <c:pt idx="7346">
                  <c:v>5.8</c:v>
                </c:pt>
                <c:pt idx="7347">
                  <c:v>6.8</c:v>
                </c:pt>
                <c:pt idx="7348">
                  <c:v>8.5</c:v>
                </c:pt>
                <c:pt idx="7349">
                  <c:v>9.4</c:v>
                </c:pt>
                <c:pt idx="7350">
                  <c:v>17.2</c:v>
                </c:pt>
                <c:pt idx="7351">
                  <c:v>12.5</c:v>
                </c:pt>
                <c:pt idx="7352">
                  <c:v>10</c:v>
                </c:pt>
                <c:pt idx="7353">
                  <c:v>8.2000000000000011</c:v>
                </c:pt>
                <c:pt idx="7354">
                  <c:v>9.6</c:v>
                </c:pt>
                <c:pt idx="7355">
                  <c:v>11</c:v>
                </c:pt>
                <c:pt idx="7356">
                  <c:v>8.2000000000000011</c:v>
                </c:pt>
                <c:pt idx="7357">
                  <c:v>7.6</c:v>
                </c:pt>
                <c:pt idx="7358">
                  <c:v>11.7</c:v>
                </c:pt>
                <c:pt idx="7359">
                  <c:v>14.5</c:v>
                </c:pt>
                <c:pt idx="7360">
                  <c:v>19.2</c:v>
                </c:pt>
                <c:pt idx="7361">
                  <c:v>15.4</c:v>
                </c:pt>
                <c:pt idx="7362">
                  <c:v>18</c:v>
                </c:pt>
                <c:pt idx="7363">
                  <c:v>13</c:v>
                </c:pt>
                <c:pt idx="7364">
                  <c:v>10.200000000000001</c:v>
                </c:pt>
                <c:pt idx="7365">
                  <c:v>9</c:v>
                </c:pt>
                <c:pt idx="7366">
                  <c:v>8</c:v>
                </c:pt>
                <c:pt idx="7367">
                  <c:v>6.2</c:v>
                </c:pt>
                <c:pt idx="7368">
                  <c:v>7.8</c:v>
                </c:pt>
                <c:pt idx="7369">
                  <c:v>11.3</c:v>
                </c:pt>
                <c:pt idx="7370">
                  <c:v>13.2</c:v>
                </c:pt>
                <c:pt idx="7371">
                  <c:v>16.3</c:v>
                </c:pt>
                <c:pt idx="7372">
                  <c:v>18.2</c:v>
                </c:pt>
                <c:pt idx="7373">
                  <c:v>15.7</c:v>
                </c:pt>
                <c:pt idx="7374">
                  <c:v>11</c:v>
                </c:pt>
                <c:pt idx="7375">
                  <c:v>13</c:v>
                </c:pt>
                <c:pt idx="7376">
                  <c:v>18.600000000000001</c:v>
                </c:pt>
                <c:pt idx="7377">
                  <c:v>13.2</c:v>
                </c:pt>
                <c:pt idx="7378">
                  <c:v>9.8000000000000007</c:v>
                </c:pt>
                <c:pt idx="7379">
                  <c:v>6.9</c:v>
                </c:pt>
                <c:pt idx="7380">
                  <c:v>9.7000000000000011</c:v>
                </c:pt>
                <c:pt idx="7381">
                  <c:v>18</c:v>
                </c:pt>
                <c:pt idx="7382">
                  <c:v>18</c:v>
                </c:pt>
                <c:pt idx="7383">
                  <c:v>11.6</c:v>
                </c:pt>
                <c:pt idx="7384">
                  <c:v>15.6</c:v>
                </c:pt>
                <c:pt idx="7385">
                  <c:v>17.600000000000001</c:v>
                </c:pt>
                <c:pt idx="7386">
                  <c:v>17.2</c:v>
                </c:pt>
                <c:pt idx="7387">
                  <c:v>21.9</c:v>
                </c:pt>
                <c:pt idx="7388">
                  <c:v>21.6</c:v>
                </c:pt>
                <c:pt idx="7389">
                  <c:v>22.6</c:v>
                </c:pt>
                <c:pt idx="7390">
                  <c:v>21.5</c:v>
                </c:pt>
                <c:pt idx="7391">
                  <c:v>23.4</c:v>
                </c:pt>
                <c:pt idx="7392">
                  <c:v>20.6</c:v>
                </c:pt>
                <c:pt idx="7393">
                  <c:v>11.6</c:v>
                </c:pt>
                <c:pt idx="7394">
                  <c:v>12</c:v>
                </c:pt>
                <c:pt idx="7395">
                  <c:v>15</c:v>
                </c:pt>
                <c:pt idx="7396">
                  <c:v>17</c:v>
                </c:pt>
                <c:pt idx="7397">
                  <c:v>17.7</c:v>
                </c:pt>
                <c:pt idx="7398">
                  <c:v>19.8</c:v>
                </c:pt>
                <c:pt idx="7399">
                  <c:v>19.8</c:v>
                </c:pt>
                <c:pt idx="7400">
                  <c:v>20.2</c:v>
                </c:pt>
                <c:pt idx="7401">
                  <c:v>19.2</c:v>
                </c:pt>
                <c:pt idx="7402">
                  <c:v>22.4</c:v>
                </c:pt>
                <c:pt idx="7403">
                  <c:v>15.5</c:v>
                </c:pt>
                <c:pt idx="7404">
                  <c:v>12.1</c:v>
                </c:pt>
                <c:pt idx="7405">
                  <c:v>12</c:v>
                </c:pt>
                <c:pt idx="7406">
                  <c:v>9.7000000000000011</c:v>
                </c:pt>
                <c:pt idx="7407">
                  <c:v>14</c:v>
                </c:pt>
                <c:pt idx="7408">
                  <c:v>14.7</c:v>
                </c:pt>
                <c:pt idx="7409">
                  <c:v>16.399999999999999</c:v>
                </c:pt>
                <c:pt idx="7410">
                  <c:v>18.8</c:v>
                </c:pt>
                <c:pt idx="7411">
                  <c:v>17</c:v>
                </c:pt>
                <c:pt idx="7412">
                  <c:v>14.4</c:v>
                </c:pt>
                <c:pt idx="7413">
                  <c:v>18.8</c:v>
                </c:pt>
                <c:pt idx="7414">
                  <c:v>19.5</c:v>
                </c:pt>
                <c:pt idx="7415">
                  <c:v>18.8</c:v>
                </c:pt>
                <c:pt idx="7416">
                  <c:v>21.1</c:v>
                </c:pt>
                <c:pt idx="7417">
                  <c:v>21.8</c:v>
                </c:pt>
                <c:pt idx="7418">
                  <c:v>22.9</c:v>
                </c:pt>
                <c:pt idx="7419">
                  <c:v>24.8</c:v>
                </c:pt>
                <c:pt idx="7420">
                  <c:v>19.2</c:v>
                </c:pt>
                <c:pt idx="7421">
                  <c:v>20.2</c:v>
                </c:pt>
                <c:pt idx="7422">
                  <c:v>20.100000000000001</c:v>
                </c:pt>
                <c:pt idx="7423">
                  <c:v>14</c:v>
                </c:pt>
                <c:pt idx="7424">
                  <c:v>11.8</c:v>
                </c:pt>
                <c:pt idx="7425">
                  <c:v>15</c:v>
                </c:pt>
                <c:pt idx="7426">
                  <c:v>16.5</c:v>
                </c:pt>
                <c:pt idx="7427">
                  <c:v>10.6</c:v>
                </c:pt>
                <c:pt idx="7428">
                  <c:v>13.2</c:v>
                </c:pt>
                <c:pt idx="7429">
                  <c:v>17.8</c:v>
                </c:pt>
                <c:pt idx="7430">
                  <c:v>21.8</c:v>
                </c:pt>
                <c:pt idx="7431">
                  <c:v>21.6</c:v>
                </c:pt>
                <c:pt idx="7432">
                  <c:v>22.7</c:v>
                </c:pt>
                <c:pt idx="7433">
                  <c:v>21.1</c:v>
                </c:pt>
                <c:pt idx="7434">
                  <c:v>20.399999999999999</c:v>
                </c:pt>
                <c:pt idx="7435">
                  <c:v>19.399999999999999</c:v>
                </c:pt>
                <c:pt idx="7436">
                  <c:v>22.6</c:v>
                </c:pt>
                <c:pt idx="7437">
                  <c:v>20.6</c:v>
                </c:pt>
                <c:pt idx="7438">
                  <c:v>26.7</c:v>
                </c:pt>
                <c:pt idx="7439">
                  <c:v>21.5</c:v>
                </c:pt>
                <c:pt idx="7440">
                  <c:v>21</c:v>
                </c:pt>
                <c:pt idx="7441">
                  <c:v>23.2</c:v>
                </c:pt>
                <c:pt idx="7442">
                  <c:v>25.2</c:v>
                </c:pt>
                <c:pt idx="7443">
                  <c:v>27.2</c:v>
                </c:pt>
                <c:pt idx="7444">
                  <c:v>16.2</c:v>
                </c:pt>
                <c:pt idx="7445">
                  <c:v>17.7</c:v>
                </c:pt>
                <c:pt idx="7446">
                  <c:v>18.600000000000001</c:v>
                </c:pt>
                <c:pt idx="7447">
                  <c:v>22.5</c:v>
                </c:pt>
                <c:pt idx="7448">
                  <c:v>24.9</c:v>
                </c:pt>
                <c:pt idx="7449">
                  <c:v>28.3</c:v>
                </c:pt>
                <c:pt idx="7450">
                  <c:v>33.4</c:v>
                </c:pt>
                <c:pt idx="7451">
                  <c:v>27.6</c:v>
                </c:pt>
                <c:pt idx="7452">
                  <c:v>22</c:v>
                </c:pt>
                <c:pt idx="7453">
                  <c:v>20.5</c:v>
                </c:pt>
                <c:pt idx="7454">
                  <c:v>17.2</c:v>
                </c:pt>
                <c:pt idx="7455">
                  <c:v>14.7</c:v>
                </c:pt>
                <c:pt idx="7456">
                  <c:v>11.2</c:v>
                </c:pt>
                <c:pt idx="7457">
                  <c:v>15</c:v>
                </c:pt>
                <c:pt idx="7458">
                  <c:v>17.7</c:v>
                </c:pt>
                <c:pt idx="7459">
                  <c:v>15.8</c:v>
                </c:pt>
                <c:pt idx="7460">
                  <c:v>23.6</c:v>
                </c:pt>
                <c:pt idx="7461">
                  <c:v>26.3</c:v>
                </c:pt>
                <c:pt idx="7462">
                  <c:v>30.7</c:v>
                </c:pt>
                <c:pt idx="7463">
                  <c:v>32.300000000000004</c:v>
                </c:pt>
                <c:pt idx="7464">
                  <c:v>30.2</c:v>
                </c:pt>
                <c:pt idx="7465">
                  <c:v>30.5</c:v>
                </c:pt>
                <c:pt idx="7466">
                  <c:v>32.700000000000003</c:v>
                </c:pt>
                <c:pt idx="7467">
                  <c:v>26</c:v>
                </c:pt>
                <c:pt idx="7468">
                  <c:v>29</c:v>
                </c:pt>
                <c:pt idx="7469">
                  <c:v>24.2</c:v>
                </c:pt>
                <c:pt idx="7470">
                  <c:v>25.3</c:v>
                </c:pt>
                <c:pt idx="7471">
                  <c:v>26.6</c:v>
                </c:pt>
                <c:pt idx="7472">
                  <c:v>25</c:v>
                </c:pt>
                <c:pt idx="7473">
                  <c:v>24</c:v>
                </c:pt>
                <c:pt idx="7474">
                  <c:v>24.8</c:v>
                </c:pt>
                <c:pt idx="7475">
                  <c:v>27.2</c:v>
                </c:pt>
                <c:pt idx="7476">
                  <c:v>27.6</c:v>
                </c:pt>
                <c:pt idx="7477">
                  <c:v>29.3</c:v>
                </c:pt>
                <c:pt idx="7478">
                  <c:v>31.2</c:v>
                </c:pt>
                <c:pt idx="7479">
                  <c:v>31.6</c:v>
                </c:pt>
                <c:pt idx="7480">
                  <c:v>27.6</c:v>
                </c:pt>
                <c:pt idx="7481">
                  <c:v>25.8</c:v>
                </c:pt>
                <c:pt idx="7482">
                  <c:v>26</c:v>
                </c:pt>
                <c:pt idx="7483">
                  <c:v>27.4</c:v>
                </c:pt>
                <c:pt idx="7484">
                  <c:v>28.2</c:v>
                </c:pt>
                <c:pt idx="7485">
                  <c:v>28.8</c:v>
                </c:pt>
                <c:pt idx="7486">
                  <c:v>30.9</c:v>
                </c:pt>
                <c:pt idx="7487">
                  <c:v>31.8</c:v>
                </c:pt>
                <c:pt idx="7488">
                  <c:v>31.7</c:v>
                </c:pt>
                <c:pt idx="7489">
                  <c:v>33.300000000000004</c:v>
                </c:pt>
                <c:pt idx="7490">
                  <c:v>30.2</c:v>
                </c:pt>
                <c:pt idx="7491">
                  <c:v>30.7</c:v>
                </c:pt>
                <c:pt idx="7492">
                  <c:v>31.2</c:v>
                </c:pt>
                <c:pt idx="7493">
                  <c:v>25.2</c:v>
                </c:pt>
                <c:pt idx="7494">
                  <c:v>23.8</c:v>
                </c:pt>
                <c:pt idx="7495">
                  <c:v>26.8</c:v>
                </c:pt>
                <c:pt idx="7496">
                  <c:v>27.6</c:v>
                </c:pt>
                <c:pt idx="7497">
                  <c:v>26.6</c:v>
                </c:pt>
                <c:pt idx="7498">
                  <c:v>27.6</c:v>
                </c:pt>
                <c:pt idx="7499">
                  <c:v>27.7</c:v>
                </c:pt>
                <c:pt idx="7500">
                  <c:v>29.9</c:v>
                </c:pt>
                <c:pt idx="7501">
                  <c:v>29.2</c:v>
                </c:pt>
                <c:pt idx="7502">
                  <c:v>29.8</c:v>
                </c:pt>
                <c:pt idx="7503">
                  <c:v>29.7</c:v>
                </c:pt>
                <c:pt idx="7504">
                  <c:v>28.3</c:v>
                </c:pt>
                <c:pt idx="7505">
                  <c:v>29.7</c:v>
                </c:pt>
                <c:pt idx="7506">
                  <c:v>28.5</c:v>
                </c:pt>
                <c:pt idx="7507">
                  <c:v>29.3</c:v>
                </c:pt>
                <c:pt idx="7508">
                  <c:v>30.6</c:v>
                </c:pt>
                <c:pt idx="7509">
                  <c:v>32.4</c:v>
                </c:pt>
                <c:pt idx="7510">
                  <c:v>32.4</c:v>
                </c:pt>
                <c:pt idx="7511">
                  <c:v>29.7</c:v>
                </c:pt>
                <c:pt idx="7512">
                  <c:v>28</c:v>
                </c:pt>
                <c:pt idx="7513">
                  <c:v>27.2</c:v>
                </c:pt>
                <c:pt idx="7514">
                  <c:v>28.3</c:v>
                </c:pt>
                <c:pt idx="7515">
                  <c:v>30.6</c:v>
                </c:pt>
                <c:pt idx="7516">
                  <c:v>31</c:v>
                </c:pt>
                <c:pt idx="7517">
                  <c:v>29.2</c:v>
                </c:pt>
                <c:pt idx="7518">
                  <c:v>29.8</c:v>
                </c:pt>
                <c:pt idx="7519">
                  <c:v>30</c:v>
                </c:pt>
                <c:pt idx="7520">
                  <c:v>28</c:v>
                </c:pt>
                <c:pt idx="7521">
                  <c:v>24.2</c:v>
                </c:pt>
                <c:pt idx="7522">
                  <c:v>28.6</c:v>
                </c:pt>
                <c:pt idx="7523">
                  <c:v>29.6</c:v>
                </c:pt>
                <c:pt idx="7524">
                  <c:v>28.3</c:v>
                </c:pt>
                <c:pt idx="7525">
                  <c:v>28.6</c:v>
                </c:pt>
                <c:pt idx="7526">
                  <c:v>26.6</c:v>
                </c:pt>
                <c:pt idx="7527">
                  <c:v>27.6</c:v>
                </c:pt>
                <c:pt idx="7528">
                  <c:v>27.9</c:v>
                </c:pt>
                <c:pt idx="7529">
                  <c:v>28.8</c:v>
                </c:pt>
                <c:pt idx="7530">
                  <c:v>27.8</c:v>
                </c:pt>
                <c:pt idx="7531">
                  <c:v>29.5</c:v>
                </c:pt>
                <c:pt idx="7532">
                  <c:v>30</c:v>
                </c:pt>
                <c:pt idx="7533">
                  <c:v>31.2</c:v>
                </c:pt>
                <c:pt idx="7534">
                  <c:v>30.2</c:v>
                </c:pt>
                <c:pt idx="7535">
                  <c:v>32.200000000000003</c:v>
                </c:pt>
                <c:pt idx="7536">
                  <c:v>29.8</c:v>
                </c:pt>
                <c:pt idx="7537">
                  <c:v>31.7</c:v>
                </c:pt>
                <c:pt idx="7538">
                  <c:v>32.200000000000003</c:v>
                </c:pt>
                <c:pt idx="7539">
                  <c:v>25.7</c:v>
                </c:pt>
                <c:pt idx="7540">
                  <c:v>25.2</c:v>
                </c:pt>
                <c:pt idx="7541">
                  <c:v>26.5</c:v>
                </c:pt>
                <c:pt idx="7542">
                  <c:v>26.8</c:v>
                </c:pt>
                <c:pt idx="7543">
                  <c:v>26.7</c:v>
                </c:pt>
                <c:pt idx="7544">
                  <c:v>25.8</c:v>
                </c:pt>
                <c:pt idx="7545">
                  <c:v>25.7</c:v>
                </c:pt>
                <c:pt idx="7546">
                  <c:v>25.8</c:v>
                </c:pt>
                <c:pt idx="7547">
                  <c:v>28</c:v>
                </c:pt>
                <c:pt idx="7548">
                  <c:v>32.200000000000003</c:v>
                </c:pt>
                <c:pt idx="7549">
                  <c:v>31.8</c:v>
                </c:pt>
                <c:pt idx="7550">
                  <c:v>29.5</c:v>
                </c:pt>
                <c:pt idx="7551">
                  <c:v>22.8</c:v>
                </c:pt>
                <c:pt idx="7552">
                  <c:v>25.4</c:v>
                </c:pt>
                <c:pt idx="7553">
                  <c:v>27</c:v>
                </c:pt>
                <c:pt idx="7554">
                  <c:v>25.6</c:v>
                </c:pt>
                <c:pt idx="7555">
                  <c:v>29.3</c:v>
                </c:pt>
                <c:pt idx="7556">
                  <c:v>24</c:v>
                </c:pt>
                <c:pt idx="7557">
                  <c:v>25.2</c:v>
                </c:pt>
                <c:pt idx="7558">
                  <c:v>26</c:v>
                </c:pt>
                <c:pt idx="7559">
                  <c:v>18.8</c:v>
                </c:pt>
                <c:pt idx="7560">
                  <c:v>19.100000000000001</c:v>
                </c:pt>
                <c:pt idx="7561">
                  <c:v>17.3</c:v>
                </c:pt>
                <c:pt idx="7562">
                  <c:v>20.2</c:v>
                </c:pt>
                <c:pt idx="7563">
                  <c:v>22</c:v>
                </c:pt>
                <c:pt idx="7564">
                  <c:v>23.6</c:v>
                </c:pt>
                <c:pt idx="7565">
                  <c:v>23</c:v>
                </c:pt>
                <c:pt idx="7566">
                  <c:v>17.5</c:v>
                </c:pt>
                <c:pt idx="7567">
                  <c:v>21.2</c:v>
                </c:pt>
                <c:pt idx="7568">
                  <c:v>23.8</c:v>
                </c:pt>
                <c:pt idx="7569">
                  <c:v>27.2</c:v>
                </c:pt>
                <c:pt idx="7570">
                  <c:v>28.6</c:v>
                </c:pt>
                <c:pt idx="7571">
                  <c:v>27.4</c:v>
                </c:pt>
                <c:pt idx="7572">
                  <c:v>28.3</c:v>
                </c:pt>
                <c:pt idx="7573">
                  <c:v>25.8</c:v>
                </c:pt>
                <c:pt idx="7574">
                  <c:v>27.6</c:v>
                </c:pt>
                <c:pt idx="7575">
                  <c:v>17.7</c:v>
                </c:pt>
                <c:pt idx="7576">
                  <c:v>17</c:v>
                </c:pt>
                <c:pt idx="7577">
                  <c:v>19.8</c:v>
                </c:pt>
                <c:pt idx="7578">
                  <c:v>22.9</c:v>
                </c:pt>
                <c:pt idx="7579">
                  <c:v>27.1</c:v>
                </c:pt>
                <c:pt idx="7580">
                  <c:v>20.5</c:v>
                </c:pt>
                <c:pt idx="7581">
                  <c:v>20</c:v>
                </c:pt>
                <c:pt idx="7582">
                  <c:v>22</c:v>
                </c:pt>
                <c:pt idx="7583">
                  <c:v>22.6</c:v>
                </c:pt>
                <c:pt idx="7584">
                  <c:v>26</c:v>
                </c:pt>
                <c:pt idx="7585">
                  <c:v>25.4</c:v>
                </c:pt>
                <c:pt idx="7586">
                  <c:v>26.8</c:v>
                </c:pt>
                <c:pt idx="7587">
                  <c:v>16.399999999999999</c:v>
                </c:pt>
                <c:pt idx="7588">
                  <c:v>19.5</c:v>
                </c:pt>
                <c:pt idx="7589">
                  <c:v>23</c:v>
                </c:pt>
                <c:pt idx="7590">
                  <c:v>22</c:v>
                </c:pt>
                <c:pt idx="7591">
                  <c:v>19</c:v>
                </c:pt>
                <c:pt idx="7592">
                  <c:v>20.2</c:v>
                </c:pt>
                <c:pt idx="7593">
                  <c:v>22</c:v>
                </c:pt>
                <c:pt idx="7594">
                  <c:v>19.7</c:v>
                </c:pt>
                <c:pt idx="7595">
                  <c:v>20.7</c:v>
                </c:pt>
                <c:pt idx="7596">
                  <c:v>21.2</c:v>
                </c:pt>
                <c:pt idx="7597">
                  <c:v>22</c:v>
                </c:pt>
                <c:pt idx="7598">
                  <c:v>24</c:v>
                </c:pt>
                <c:pt idx="7599">
                  <c:v>18.100000000000001</c:v>
                </c:pt>
                <c:pt idx="7600">
                  <c:v>6.8</c:v>
                </c:pt>
                <c:pt idx="7601">
                  <c:v>7.2</c:v>
                </c:pt>
                <c:pt idx="7602">
                  <c:v>13.6</c:v>
                </c:pt>
                <c:pt idx="7603">
                  <c:v>16.8</c:v>
                </c:pt>
                <c:pt idx="7604">
                  <c:v>16</c:v>
                </c:pt>
                <c:pt idx="7605">
                  <c:v>17.5</c:v>
                </c:pt>
                <c:pt idx="7606">
                  <c:v>15.5</c:v>
                </c:pt>
                <c:pt idx="7607">
                  <c:v>18.100000000000001</c:v>
                </c:pt>
                <c:pt idx="7608">
                  <c:v>22.2</c:v>
                </c:pt>
                <c:pt idx="7609">
                  <c:v>22.5</c:v>
                </c:pt>
                <c:pt idx="7610">
                  <c:v>20.8</c:v>
                </c:pt>
                <c:pt idx="7611">
                  <c:v>22.2</c:v>
                </c:pt>
                <c:pt idx="7612">
                  <c:v>23</c:v>
                </c:pt>
                <c:pt idx="7613">
                  <c:v>23.6</c:v>
                </c:pt>
                <c:pt idx="7614">
                  <c:v>13.3</c:v>
                </c:pt>
                <c:pt idx="7615">
                  <c:v>12.1</c:v>
                </c:pt>
                <c:pt idx="7616">
                  <c:v>10.200000000000001</c:v>
                </c:pt>
                <c:pt idx="7617">
                  <c:v>6.9</c:v>
                </c:pt>
                <c:pt idx="7618">
                  <c:v>8.8000000000000007</c:v>
                </c:pt>
                <c:pt idx="7619">
                  <c:v>8.5</c:v>
                </c:pt>
                <c:pt idx="7620">
                  <c:v>12.2</c:v>
                </c:pt>
                <c:pt idx="7621">
                  <c:v>9.4</c:v>
                </c:pt>
                <c:pt idx="7622">
                  <c:v>13</c:v>
                </c:pt>
                <c:pt idx="7623">
                  <c:v>16.600000000000001</c:v>
                </c:pt>
                <c:pt idx="7624">
                  <c:v>17.600000000000001</c:v>
                </c:pt>
                <c:pt idx="7625">
                  <c:v>16.8</c:v>
                </c:pt>
                <c:pt idx="7626">
                  <c:v>19.899999999999999</c:v>
                </c:pt>
                <c:pt idx="7627">
                  <c:v>19.7</c:v>
                </c:pt>
                <c:pt idx="7628">
                  <c:v>18.7</c:v>
                </c:pt>
                <c:pt idx="7629">
                  <c:v>18.600000000000001</c:v>
                </c:pt>
                <c:pt idx="7630">
                  <c:v>18.600000000000001</c:v>
                </c:pt>
                <c:pt idx="7631">
                  <c:v>18.600000000000001</c:v>
                </c:pt>
                <c:pt idx="7632">
                  <c:v>17.600000000000001</c:v>
                </c:pt>
                <c:pt idx="7633">
                  <c:v>19.8</c:v>
                </c:pt>
                <c:pt idx="7634">
                  <c:v>16.8</c:v>
                </c:pt>
                <c:pt idx="7635">
                  <c:v>16.7</c:v>
                </c:pt>
                <c:pt idx="7636">
                  <c:v>20.2</c:v>
                </c:pt>
                <c:pt idx="7637">
                  <c:v>15.2</c:v>
                </c:pt>
                <c:pt idx="7638">
                  <c:v>15.6</c:v>
                </c:pt>
                <c:pt idx="7639">
                  <c:v>13.9</c:v>
                </c:pt>
                <c:pt idx="7640">
                  <c:v>11.6</c:v>
                </c:pt>
                <c:pt idx="7641">
                  <c:v>13</c:v>
                </c:pt>
                <c:pt idx="7642">
                  <c:v>10.1</c:v>
                </c:pt>
                <c:pt idx="7643">
                  <c:v>8.2000000000000011</c:v>
                </c:pt>
                <c:pt idx="7644">
                  <c:v>12.5</c:v>
                </c:pt>
                <c:pt idx="7645">
                  <c:v>12.4</c:v>
                </c:pt>
                <c:pt idx="7646">
                  <c:v>13.8</c:v>
                </c:pt>
                <c:pt idx="7647">
                  <c:v>12.1</c:v>
                </c:pt>
                <c:pt idx="7648">
                  <c:v>12.7</c:v>
                </c:pt>
                <c:pt idx="7649">
                  <c:v>14.5</c:v>
                </c:pt>
                <c:pt idx="7650">
                  <c:v>13.8</c:v>
                </c:pt>
                <c:pt idx="7651">
                  <c:v>14.1</c:v>
                </c:pt>
                <c:pt idx="7652">
                  <c:v>12.6</c:v>
                </c:pt>
                <c:pt idx="7653">
                  <c:v>13.8</c:v>
                </c:pt>
                <c:pt idx="7654">
                  <c:v>10.8</c:v>
                </c:pt>
                <c:pt idx="7655">
                  <c:v>7.8</c:v>
                </c:pt>
                <c:pt idx="7656">
                  <c:v>9.2000000000000011</c:v>
                </c:pt>
                <c:pt idx="7657">
                  <c:v>11</c:v>
                </c:pt>
                <c:pt idx="7658">
                  <c:v>7.7</c:v>
                </c:pt>
                <c:pt idx="7659">
                  <c:v>6.2</c:v>
                </c:pt>
                <c:pt idx="7660">
                  <c:v>6</c:v>
                </c:pt>
                <c:pt idx="7661">
                  <c:v>4.4000000000000004</c:v>
                </c:pt>
                <c:pt idx="7662">
                  <c:v>1.8</c:v>
                </c:pt>
                <c:pt idx="7663">
                  <c:v>6.4</c:v>
                </c:pt>
                <c:pt idx="7664">
                  <c:v>6.4</c:v>
                </c:pt>
                <c:pt idx="7665">
                  <c:v>8.1</c:v>
                </c:pt>
                <c:pt idx="7666">
                  <c:v>9.3000000000000007</c:v>
                </c:pt>
                <c:pt idx="7667">
                  <c:v>9</c:v>
                </c:pt>
                <c:pt idx="7668">
                  <c:v>6.9</c:v>
                </c:pt>
                <c:pt idx="7669">
                  <c:v>10</c:v>
                </c:pt>
              </c:numCache>
            </c:numRef>
          </c:yVal>
          <c:smooth val="0"/>
          <c:extLst>
            <c:ext xmlns:c16="http://schemas.microsoft.com/office/drawing/2014/chart" uri="{C3380CC4-5D6E-409C-BE32-E72D297353CC}">
              <c16:uniqueId val="{00000005-E382-4045-96E3-D539055EDF6A}"/>
            </c:ext>
          </c:extLst>
        </c:ser>
        <c:dLbls>
          <c:showLegendKey val="0"/>
          <c:showVal val="0"/>
          <c:showCatName val="0"/>
          <c:showSerName val="0"/>
          <c:showPercent val="0"/>
          <c:showBubbleSize val="0"/>
        </c:dLbls>
        <c:axId val="382015744"/>
        <c:axId val="382060416"/>
      </c:scatterChart>
      <c:valAx>
        <c:axId val="382015744"/>
        <c:scaling>
          <c:orientation val="minMax"/>
          <c:max val="33241"/>
          <c:min val="25569"/>
        </c:scaling>
        <c:delete val="0"/>
        <c:axPos val="b"/>
        <c:majorGridlines/>
        <c:title>
          <c:tx>
            <c:rich>
              <a:bodyPr/>
              <a:lstStyle/>
              <a:p>
                <a:pPr>
                  <a:defRPr sz="800"/>
                </a:pPr>
                <a:r>
                  <a:rPr lang="tr-TR" sz="800">
                    <a:latin typeface="Times New Roman" pitchFamily="18" charset="0"/>
                    <a:cs typeface="Times New Roman" pitchFamily="18" charset="0"/>
                  </a:rPr>
                  <a:t>Yıl</a:t>
                </a:r>
              </a:p>
            </c:rich>
          </c:tx>
          <c:overlay val="0"/>
        </c:title>
        <c:numFmt formatCode="dd/mm/yyyy" sourceLinked="1"/>
        <c:majorTickMark val="none"/>
        <c:minorTickMark val="none"/>
        <c:tickLblPos val="low"/>
        <c:spPr>
          <a:ln>
            <a:noFill/>
          </a:ln>
        </c:spPr>
        <c:txPr>
          <a:bodyPr/>
          <a:lstStyle/>
          <a:p>
            <a:pPr>
              <a:defRPr sz="800">
                <a:latin typeface="Times New Roman" panose="02020603050405020304" pitchFamily="18" charset="0"/>
                <a:cs typeface="Times New Roman" panose="02020603050405020304" pitchFamily="18" charset="0"/>
              </a:defRPr>
            </a:pPr>
            <a:endParaRPr lang="tr-TR"/>
          </a:p>
        </c:txPr>
        <c:crossAx val="382060416"/>
        <c:crosses val="autoZero"/>
        <c:crossBetween val="midCat"/>
        <c:majorUnit val="1500"/>
        <c:minorUnit val="90"/>
      </c:valAx>
      <c:valAx>
        <c:axId val="382060416"/>
        <c:scaling>
          <c:orientation val="minMax"/>
          <c:min val="-10"/>
        </c:scaling>
        <c:delete val="0"/>
        <c:axPos val="l"/>
        <c:majorGridlines/>
        <c:title>
          <c:tx>
            <c:rich>
              <a:bodyPr/>
              <a:lstStyle/>
              <a:p>
                <a:pPr>
                  <a:defRPr sz="800"/>
                </a:pPr>
                <a:r>
                  <a:rPr lang="tr-TR" sz="800">
                    <a:latin typeface="Times New Roman" panose="02020603050405020304" pitchFamily="18" charset="0"/>
                    <a:cs typeface="Times New Roman" panose="02020603050405020304" pitchFamily="18" charset="0"/>
                  </a:rPr>
                  <a:t>Max. Sıcaklık (</a:t>
                </a:r>
                <a:r>
                  <a:rPr lang="tr-TR" sz="800" b="1" i="0" u="none" strike="noStrike" baseline="0">
                    <a:latin typeface="Times New Roman" panose="02020603050405020304" pitchFamily="18" charset="0"/>
                    <a:cs typeface="Times New Roman" panose="02020603050405020304" pitchFamily="18" charset="0"/>
                  </a:rPr>
                  <a:t>°</a:t>
                </a:r>
                <a:r>
                  <a:rPr lang="tr-TR" sz="800">
                    <a:latin typeface="Times New Roman" panose="02020603050405020304" pitchFamily="18" charset="0"/>
                    <a:cs typeface="Times New Roman" panose="02020603050405020304" pitchFamily="18" charset="0"/>
                  </a:rPr>
                  <a:t>C)</a:t>
                </a:r>
              </a:p>
            </c:rich>
          </c:tx>
          <c:layout>
            <c:manualLayout>
              <c:xMode val="edge"/>
              <c:yMode val="edge"/>
              <c:x val="2.4671354693747796E-3"/>
              <c:y val="0.19174524871138096"/>
            </c:manualLayout>
          </c:layout>
          <c:overlay val="0"/>
        </c:title>
        <c:numFmt formatCode="0"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tr-TR"/>
          </a:p>
        </c:txPr>
        <c:crossAx val="382015744"/>
        <c:crosses val="autoZero"/>
        <c:crossBetween val="midCat"/>
      </c:valAx>
      <c:spPr>
        <a:ln>
          <a:solidFill>
            <a:sysClr val="windowText" lastClr="000000">
              <a:lumMod val="50000"/>
              <a:lumOff val="50000"/>
            </a:sysClr>
          </a:solidFill>
        </a:ln>
      </c:spPr>
    </c:plotArea>
    <c:legend>
      <c:legendPos val="r"/>
      <c:layout>
        <c:manualLayout>
          <c:xMode val="edge"/>
          <c:yMode val="edge"/>
          <c:x val="0.72981181428467812"/>
          <c:y val="4.6192987193884134E-3"/>
          <c:w val="0.26873501416842216"/>
          <c:h val="0.18558597903936691"/>
        </c:manualLayout>
      </c:layout>
      <c:overlay val="0"/>
      <c:txPr>
        <a:bodyPr/>
        <a:lstStyle/>
        <a:p>
          <a:pPr>
            <a:defRPr sz="8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pPr>
            <a:r>
              <a:rPr lang="tr-TR" sz="800">
                <a:latin typeface="Times New Roman" panose="02020603050405020304" pitchFamily="18" charset="0"/>
                <a:cs typeface="Times New Roman" panose="02020603050405020304" pitchFamily="18" charset="0"/>
              </a:rPr>
              <a:t>1970-1990 yılları arası ortalama sıcaklık değerleri</a:t>
            </a:r>
          </a:p>
        </c:rich>
      </c:tx>
      <c:overlay val="0"/>
    </c:title>
    <c:autoTitleDeleted val="0"/>
    <c:plotArea>
      <c:layout>
        <c:manualLayout>
          <c:layoutTarget val="inner"/>
          <c:xMode val="edge"/>
          <c:yMode val="edge"/>
          <c:x val="7.9501023275174304E-2"/>
          <c:y val="0.19009197713192541"/>
          <c:w val="0.86763554060147763"/>
          <c:h val="0.55997644110053713"/>
        </c:manualLayout>
      </c:layout>
      <c:scatterChart>
        <c:scatterStyle val="lineMarker"/>
        <c:varyColors val="0"/>
        <c:ser>
          <c:idx val="0"/>
          <c:order val="0"/>
          <c:tx>
            <c:v>Sıcaklık (Model)</c:v>
          </c:tx>
          <c:spPr>
            <a:ln w="12700"/>
          </c:spPr>
          <c:marker>
            <c:symbol val="none"/>
          </c:marker>
          <c:xVal>
            <c:numRef>
              <c:f>Sıcaklık!$A$3289:$A$10958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Sıcaklık!$D$3289:$D$10958</c:f>
              <c:numCache>
                <c:formatCode>0.00</c:formatCode>
                <c:ptCount val="7670"/>
                <c:pt idx="0">
                  <c:v>1.266</c:v>
                </c:pt>
                <c:pt idx="1">
                  <c:v>0.10900000000000012</c:v>
                </c:pt>
                <c:pt idx="2">
                  <c:v>2.6179999999999999</c:v>
                </c:pt>
                <c:pt idx="3">
                  <c:v>1.159</c:v>
                </c:pt>
                <c:pt idx="4">
                  <c:v>4.3099999999999996</c:v>
                </c:pt>
                <c:pt idx="5">
                  <c:v>4.3639999999999946</c:v>
                </c:pt>
                <c:pt idx="6">
                  <c:v>5.444</c:v>
                </c:pt>
                <c:pt idx="7">
                  <c:v>5.8209999999999855</c:v>
                </c:pt>
                <c:pt idx="8">
                  <c:v>3.9969999999999977</c:v>
                </c:pt>
                <c:pt idx="9">
                  <c:v>0.68700000000000061</c:v>
                </c:pt>
                <c:pt idx="10">
                  <c:v>1.5840000000000001</c:v>
                </c:pt>
                <c:pt idx="11">
                  <c:v>1.4389999999998706</c:v>
                </c:pt>
                <c:pt idx="12">
                  <c:v>2.0789999999999997</c:v>
                </c:pt>
                <c:pt idx="13">
                  <c:v>4.6269999999999945</c:v>
                </c:pt>
                <c:pt idx="14">
                  <c:v>3.9049999999999998</c:v>
                </c:pt>
                <c:pt idx="15">
                  <c:v>5.5519999999999996</c:v>
                </c:pt>
                <c:pt idx="16">
                  <c:v>4.6249999999999645</c:v>
                </c:pt>
                <c:pt idx="17">
                  <c:v>3.3539999999999988</c:v>
                </c:pt>
                <c:pt idx="18">
                  <c:v>7.734</c:v>
                </c:pt>
                <c:pt idx="19">
                  <c:v>9.8130000000000006</c:v>
                </c:pt>
                <c:pt idx="20">
                  <c:v>9.0940000000000012</c:v>
                </c:pt>
                <c:pt idx="21">
                  <c:v>8.8660000000000068</c:v>
                </c:pt>
                <c:pt idx="22">
                  <c:v>6.7</c:v>
                </c:pt>
                <c:pt idx="23">
                  <c:v>4.2130000000000001</c:v>
                </c:pt>
                <c:pt idx="24">
                  <c:v>9.7089999999999996</c:v>
                </c:pt>
                <c:pt idx="25">
                  <c:v>9.9810000000000034</c:v>
                </c:pt>
                <c:pt idx="26">
                  <c:v>12.491</c:v>
                </c:pt>
                <c:pt idx="27">
                  <c:v>8.0990000000000002</c:v>
                </c:pt>
                <c:pt idx="28">
                  <c:v>3.71</c:v>
                </c:pt>
                <c:pt idx="29">
                  <c:v>2.0119999999999987</c:v>
                </c:pt>
                <c:pt idx="30">
                  <c:v>2.3099999999999987</c:v>
                </c:pt>
                <c:pt idx="31">
                  <c:v>2.7319999999999998</c:v>
                </c:pt>
                <c:pt idx="32">
                  <c:v>7.48</c:v>
                </c:pt>
                <c:pt idx="33">
                  <c:v>9.1120000000000001</c:v>
                </c:pt>
                <c:pt idx="34">
                  <c:v>8.3550000000000768</c:v>
                </c:pt>
                <c:pt idx="35">
                  <c:v>9.4390000000000001</c:v>
                </c:pt>
                <c:pt idx="36">
                  <c:v>4.1379999999999955</c:v>
                </c:pt>
                <c:pt idx="37">
                  <c:v>7.4219999999999997</c:v>
                </c:pt>
                <c:pt idx="38">
                  <c:v>7.8139999999999965</c:v>
                </c:pt>
                <c:pt idx="39">
                  <c:v>9.9140000000000015</c:v>
                </c:pt>
                <c:pt idx="40">
                  <c:v>4.0449999999999955</c:v>
                </c:pt>
                <c:pt idx="41">
                  <c:v>3.1240000000000001</c:v>
                </c:pt>
                <c:pt idx="42">
                  <c:v>5.4169999999999998</c:v>
                </c:pt>
                <c:pt idx="43">
                  <c:v>6.7639999999999985</c:v>
                </c:pt>
                <c:pt idx="44">
                  <c:v>8.9410000000000007</c:v>
                </c:pt>
                <c:pt idx="45">
                  <c:v>9.293000000000001</c:v>
                </c:pt>
                <c:pt idx="46">
                  <c:v>7.4809999999999999</c:v>
                </c:pt>
                <c:pt idx="47">
                  <c:v>8.5280000000000005</c:v>
                </c:pt>
                <c:pt idx="48">
                  <c:v>8.077</c:v>
                </c:pt>
                <c:pt idx="49">
                  <c:v>4.9180000000000001</c:v>
                </c:pt>
                <c:pt idx="50">
                  <c:v>4.1319999999999997</c:v>
                </c:pt>
                <c:pt idx="51">
                  <c:v>5.5369999999999999</c:v>
                </c:pt>
                <c:pt idx="52">
                  <c:v>8.1930000000000014</c:v>
                </c:pt>
                <c:pt idx="53">
                  <c:v>8.0870000000000015</c:v>
                </c:pt>
                <c:pt idx="54">
                  <c:v>6.4569999999999999</c:v>
                </c:pt>
                <c:pt idx="55">
                  <c:v>5.2910000000000004</c:v>
                </c:pt>
                <c:pt idx="56">
                  <c:v>7.5510000000000002</c:v>
                </c:pt>
                <c:pt idx="57">
                  <c:v>5.2759999999999998</c:v>
                </c:pt>
                <c:pt idx="58">
                  <c:v>2.1379999999999999</c:v>
                </c:pt>
                <c:pt idx="59">
                  <c:v>1.9930000000000001</c:v>
                </c:pt>
                <c:pt idx="60">
                  <c:v>5.2629999999999955</c:v>
                </c:pt>
                <c:pt idx="61">
                  <c:v>7.4969999999999999</c:v>
                </c:pt>
                <c:pt idx="62">
                  <c:v>9.3330000000000002</c:v>
                </c:pt>
                <c:pt idx="63">
                  <c:v>9.9410000000000007</c:v>
                </c:pt>
                <c:pt idx="64">
                  <c:v>9.6140000000000008</c:v>
                </c:pt>
                <c:pt idx="65">
                  <c:v>10.381</c:v>
                </c:pt>
                <c:pt idx="66">
                  <c:v>11.301</c:v>
                </c:pt>
                <c:pt idx="67">
                  <c:v>10.801</c:v>
                </c:pt>
                <c:pt idx="68">
                  <c:v>10.087</c:v>
                </c:pt>
                <c:pt idx="69">
                  <c:v>10.32</c:v>
                </c:pt>
                <c:pt idx="70">
                  <c:v>11.28</c:v>
                </c:pt>
                <c:pt idx="71">
                  <c:v>13.643000000000001</c:v>
                </c:pt>
                <c:pt idx="72">
                  <c:v>14.72</c:v>
                </c:pt>
                <c:pt idx="73">
                  <c:v>12.84</c:v>
                </c:pt>
                <c:pt idx="74">
                  <c:v>12.617000000000001</c:v>
                </c:pt>
                <c:pt idx="75">
                  <c:v>11.928000000000001</c:v>
                </c:pt>
                <c:pt idx="76">
                  <c:v>9.197000000000001</c:v>
                </c:pt>
                <c:pt idx="77">
                  <c:v>7.923</c:v>
                </c:pt>
                <c:pt idx="78">
                  <c:v>7.7370000000000001</c:v>
                </c:pt>
                <c:pt idx="79">
                  <c:v>7.3679999999999755</c:v>
                </c:pt>
                <c:pt idx="80">
                  <c:v>8.1030000000000015</c:v>
                </c:pt>
                <c:pt idx="81">
                  <c:v>0.46200000000000002</c:v>
                </c:pt>
                <c:pt idx="82">
                  <c:v>2.23</c:v>
                </c:pt>
                <c:pt idx="83">
                  <c:v>5.9169999999999998</c:v>
                </c:pt>
                <c:pt idx="84">
                  <c:v>3.0759999999999987</c:v>
                </c:pt>
                <c:pt idx="85">
                  <c:v>3.4689999999999999</c:v>
                </c:pt>
                <c:pt idx="86">
                  <c:v>5.8549999999999756</c:v>
                </c:pt>
                <c:pt idx="87">
                  <c:v>9.9540000000000006</c:v>
                </c:pt>
                <c:pt idx="88">
                  <c:v>7.54</c:v>
                </c:pt>
                <c:pt idx="89">
                  <c:v>7.0179999999999945</c:v>
                </c:pt>
                <c:pt idx="90">
                  <c:v>5.0039999999999996</c:v>
                </c:pt>
                <c:pt idx="91">
                  <c:v>5.56</c:v>
                </c:pt>
                <c:pt idx="92">
                  <c:v>5.7130000000000001</c:v>
                </c:pt>
                <c:pt idx="93">
                  <c:v>6.3719999999999999</c:v>
                </c:pt>
                <c:pt idx="94">
                  <c:v>8.1910000000000007</c:v>
                </c:pt>
                <c:pt idx="95">
                  <c:v>9.673</c:v>
                </c:pt>
                <c:pt idx="96">
                  <c:v>10.67</c:v>
                </c:pt>
                <c:pt idx="97">
                  <c:v>8.5120000000000005</c:v>
                </c:pt>
                <c:pt idx="98">
                  <c:v>10.197000000000001</c:v>
                </c:pt>
                <c:pt idx="99">
                  <c:v>10.050000000000002</c:v>
                </c:pt>
                <c:pt idx="100">
                  <c:v>9.4370000000000012</c:v>
                </c:pt>
                <c:pt idx="101">
                  <c:v>9.5960000000000001</c:v>
                </c:pt>
                <c:pt idx="102">
                  <c:v>9.4290000000000003</c:v>
                </c:pt>
                <c:pt idx="103">
                  <c:v>11.131</c:v>
                </c:pt>
                <c:pt idx="104">
                  <c:v>11.419</c:v>
                </c:pt>
                <c:pt idx="105">
                  <c:v>9.7550000000000008</c:v>
                </c:pt>
                <c:pt idx="106">
                  <c:v>7.6579999999999755</c:v>
                </c:pt>
                <c:pt idx="107">
                  <c:v>9.1180000000000003</c:v>
                </c:pt>
                <c:pt idx="108">
                  <c:v>10.794</c:v>
                </c:pt>
                <c:pt idx="109">
                  <c:v>10.939</c:v>
                </c:pt>
                <c:pt idx="110">
                  <c:v>12.177</c:v>
                </c:pt>
                <c:pt idx="111">
                  <c:v>11.561</c:v>
                </c:pt>
                <c:pt idx="112">
                  <c:v>10.79</c:v>
                </c:pt>
                <c:pt idx="113">
                  <c:v>7.7409999999999997</c:v>
                </c:pt>
                <c:pt idx="114">
                  <c:v>7.6319999999999997</c:v>
                </c:pt>
                <c:pt idx="115">
                  <c:v>10.324</c:v>
                </c:pt>
                <c:pt idx="116">
                  <c:v>12.329000000000002</c:v>
                </c:pt>
                <c:pt idx="117">
                  <c:v>13.694000000000001</c:v>
                </c:pt>
                <c:pt idx="118">
                  <c:v>11.959000000000024</c:v>
                </c:pt>
                <c:pt idx="119">
                  <c:v>13.972000000000024</c:v>
                </c:pt>
                <c:pt idx="120">
                  <c:v>12.188000000000001</c:v>
                </c:pt>
                <c:pt idx="121">
                  <c:v>10.725</c:v>
                </c:pt>
                <c:pt idx="122">
                  <c:v>10.924000000000001</c:v>
                </c:pt>
                <c:pt idx="123">
                  <c:v>13.654</c:v>
                </c:pt>
                <c:pt idx="124">
                  <c:v>13.807</c:v>
                </c:pt>
                <c:pt idx="125">
                  <c:v>15.727</c:v>
                </c:pt>
                <c:pt idx="126">
                  <c:v>18.001000000000001</c:v>
                </c:pt>
                <c:pt idx="127">
                  <c:v>18.276</c:v>
                </c:pt>
                <c:pt idx="128">
                  <c:v>16.062999999999889</c:v>
                </c:pt>
                <c:pt idx="129">
                  <c:v>14.456000000000024</c:v>
                </c:pt>
                <c:pt idx="130">
                  <c:v>16.257000000000001</c:v>
                </c:pt>
                <c:pt idx="131">
                  <c:v>17.690999999999999</c:v>
                </c:pt>
                <c:pt idx="132">
                  <c:v>15.576000000000002</c:v>
                </c:pt>
                <c:pt idx="133">
                  <c:v>16.085999999999789</c:v>
                </c:pt>
                <c:pt idx="134">
                  <c:v>16.747999999999987</c:v>
                </c:pt>
                <c:pt idx="135">
                  <c:v>17.978000000000002</c:v>
                </c:pt>
                <c:pt idx="136">
                  <c:v>19.294</c:v>
                </c:pt>
                <c:pt idx="137">
                  <c:v>18.702999999999989</c:v>
                </c:pt>
                <c:pt idx="138">
                  <c:v>15.587</c:v>
                </c:pt>
                <c:pt idx="139">
                  <c:v>14.581</c:v>
                </c:pt>
                <c:pt idx="140">
                  <c:v>12.097</c:v>
                </c:pt>
                <c:pt idx="141">
                  <c:v>10.329000000000002</c:v>
                </c:pt>
                <c:pt idx="142">
                  <c:v>10.752000000000002</c:v>
                </c:pt>
                <c:pt idx="143">
                  <c:v>12.687000000000001</c:v>
                </c:pt>
                <c:pt idx="144">
                  <c:v>15.052000000000024</c:v>
                </c:pt>
                <c:pt idx="145">
                  <c:v>15.528</c:v>
                </c:pt>
                <c:pt idx="146">
                  <c:v>14.493</c:v>
                </c:pt>
                <c:pt idx="147">
                  <c:v>15.225</c:v>
                </c:pt>
                <c:pt idx="148">
                  <c:v>17.835999999999999</c:v>
                </c:pt>
                <c:pt idx="149">
                  <c:v>20.641999999999999</c:v>
                </c:pt>
                <c:pt idx="150">
                  <c:v>18.618000000000031</c:v>
                </c:pt>
                <c:pt idx="151">
                  <c:v>18.359000000000005</c:v>
                </c:pt>
                <c:pt idx="152">
                  <c:v>21.117000000000235</c:v>
                </c:pt>
                <c:pt idx="153">
                  <c:v>24.611000000000235</c:v>
                </c:pt>
                <c:pt idx="154">
                  <c:v>26.459999999999987</c:v>
                </c:pt>
                <c:pt idx="155">
                  <c:v>28.059000000000001</c:v>
                </c:pt>
                <c:pt idx="156">
                  <c:v>24.486999999999789</c:v>
                </c:pt>
                <c:pt idx="157">
                  <c:v>22.768999999999789</c:v>
                </c:pt>
                <c:pt idx="158">
                  <c:v>21.827000000000005</c:v>
                </c:pt>
                <c:pt idx="159">
                  <c:v>23.942999999999689</c:v>
                </c:pt>
                <c:pt idx="160">
                  <c:v>22.422999999999789</c:v>
                </c:pt>
                <c:pt idx="161">
                  <c:v>21.013999999999999</c:v>
                </c:pt>
                <c:pt idx="162">
                  <c:v>20.079000000000001</c:v>
                </c:pt>
                <c:pt idx="163">
                  <c:v>20.77</c:v>
                </c:pt>
                <c:pt idx="164">
                  <c:v>23.779999999999987</c:v>
                </c:pt>
                <c:pt idx="165">
                  <c:v>26.494</c:v>
                </c:pt>
                <c:pt idx="166">
                  <c:v>24.870999999999999</c:v>
                </c:pt>
                <c:pt idx="167">
                  <c:v>21.777000000000001</c:v>
                </c:pt>
                <c:pt idx="168">
                  <c:v>19.417999999999999</c:v>
                </c:pt>
                <c:pt idx="169">
                  <c:v>21.37</c:v>
                </c:pt>
                <c:pt idx="170">
                  <c:v>24.527999999999999</c:v>
                </c:pt>
                <c:pt idx="171">
                  <c:v>24.864999999999988</c:v>
                </c:pt>
                <c:pt idx="172">
                  <c:v>19.461999999999989</c:v>
                </c:pt>
                <c:pt idx="173">
                  <c:v>20.309000000000001</c:v>
                </c:pt>
                <c:pt idx="174">
                  <c:v>22.145</c:v>
                </c:pt>
                <c:pt idx="175">
                  <c:v>22.784999999999989</c:v>
                </c:pt>
                <c:pt idx="176">
                  <c:v>20.100999999999999</c:v>
                </c:pt>
                <c:pt idx="177">
                  <c:v>21.201000000000001</c:v>
                </c:pt>
                <c:pt idx="178">
                  <c:v>23.056999999999999</c:v>
                </c:pt>
                <c:pt idx="179">
                  <c:v>21.722999999999889</c:v>
                </c:pt>
                <c:pt idx="180">
                  <c:v>20.23</c:v>
                </c:pt>
                <c:pt idx="181">
                  <c:v>21.698</c:v>
                </c:pt>
                <c:pt idx="182">
                  <c:v>24.510999999999999</c:v>
                </c:pt>
                <c:pt idx="183">
                  <c:v>22.823</c:v>
                </c:pt>
                <c:pt idx="184">
                  <c:v>21.196000000000005</c:v>
                </c:pt>
                <c:pt idx="185">
                  <c:v>22.094000000000001</c:v>
                </c:pt>
                <c:pt idx="186">
                  <c:v>22.318000000000001</c:v>
                </c:pt>
                <c:pt idx="187">
                  <c:v>24.675000000000001</c:v>
                </c:pt>
                <c:pt idx="188">
                  <c:v>28.494999999999987</c:v>
                </c:pt>
                <c:pt idx="189">
                  <c:v>30.808</c:v>
                </c:pt>
                <c:pt idx="190">
                  <c:v>28.982999999999489</c:v>
                </c:pt>
                <c:pt idx="191">
                  <c:v>21.585999999999789</c:v>
                </c:pt>
                <c:pt idx="192">
                  <c:v>23.030999999999999</c:v>
                </c:pt>
                <c:pt idx="193">
                  <c:v>25.189</c:v>
                </c:pt>
                <c:pt idx="194">
                  <c:v>27.638000000000005</c:v>
                </c:pt>
                <c:pt idx="195">
                  <c:v>28.446999999999989</c:v>
                </c:pt>
                <c:pt idx="196">
                  <c:v>24.93</c:v>
                </c:pt>
                <c:pt idx="197">
                  <c:v>21.367000000000001</c:v>
                </c:pt>
                <c:pt idx="198">
                  <c:v>21.344999999999999</c:v>
                </c:pt>
                <c:pt idx="199">
                  <c:v>21.713999999999999</c:v>
                </c:pt>
                <c:pt idx="200">
                  <c:v>21.850999999999999</c:v>
                </c:pt>
                <c:pt idx="201">
                  <c:v>21.701000000000001</c:v>
                </c:pt>
                <c:pt idx="202">
                  <c:v>22.545999999999989</c:v>
                </c:pt>
                <c:pt idx="203">
                  <c:v>19.643999999999988</c:v>
                </c:pt>
                <c:pt idx="204">
                  <c:v>20.9</c:v>
                </c:pt>
                <c:pt idx="205">
                  <c:v>21.632999999999999</c:v>
                </c:pt>
                <c:pt idx="206">
                  <c:v>25.462999999999589</c:v>
                </c:pt>
                <c:pt idx="207">
                  <c:v>23.18</c:v>
                </c:pt>
                <c:pt idx="208">
                  <c:v>21.312999999999999</c:v>
                </c:pt>
                <c:pt idx="209">
                  <c:v>21.457000000000001</c:v>
                </c:pt>
                <c:pt idx="210">
                  <c:v>21.77</c:v>
                </c:pt>
                <c:pt idx="211">
                  <c:v>23.503</c:v>
                </c:pt>
                <c:pt idx="212">
                  <c:v>25.396999999999988</c:v>
                </c:pt>
                <c:pt idx="213">
                  <c:v>21.824000000000005</c:v>
                </c:pt>
                <c:pt idx="214">
                  <c:v>21.581999999999987</c:v>
                </c:pt>
                <c:pt idx="215">
                  <c:v>20.798999999999989</c:v>
                </c:pt>
                <c:pt idx="216">
                  <c:v>20.957000000000001</c:v>
                </c:pt>
                <c:pt idx="217">
                  <c:v>21.460999999999789</c:v>
                </c:pt>
                <c:pt idx="218">
                  <c:v>23.242999999999789</c:v>
                </c:pt>
                <c:pt idx="219">
                  <c:v>22.972999999999889</c:v>
                </c:pt>
                <c:pt idx="220">
                  <c:v>21.536999999999999</c:v>
                </c:pt>
                <c:pt idx="221">
                  <c:v>20.693000000000001</c:v>
                </c:pt>
                <c:pt idx="222">
                  <c:v>22.634000000000135</c:v>
                </c:pt>
                <c:pt idx="223">
                  <c:v>23.864000000000001</c:v>
                </c:pt>
                <c:pt idx="224">
                  <c:v>26.875</c:v>
                </c:pt>
                <c:pt idx="225">
                  <c:v>23.611000000000235</c:v>
                </c:pt>
                <c:pt idx="226">
                  <c:v>20.437999999999999</c:v>
                </c:pt>
                <c:pt idx="227">
                  <c:v>20.433</c:v>
                </c:pt>
                <c:pt idx="228">
                  <c:v>19.62</c:v>
                </c:pt>
                <c:pt idx="229">
                  <c:v>20.215</c:v>
                </c:pt>
                <c:pt idx="230">
                  <c:v>21.712</c:v>
                </c:pt>
                <c:pt idx="231">
                  <c:v>20.451000000000001</c:v>
                </c:pt>
                <c:pt idx="232">
                  <c:v>21.452000000000002</c:v>
                </c:pt>
                <c:pt idx="233">
                  <c:v>21.23</c:v>
                </c:pt>
                <c:pt idx="234">
                  <c:v>20.600999999999999</c:v>
                </c:pt>
                <c:pt idx="235">
                  <c:v>20.628</c:v>
                </c:pt>
                <c:pt idx="236">
                  <c:v>17.785999999999689</c:v>
                </c:pt>
                <c:pt idx="237">
                  <c:v>18.599</c:v>
                </c:pt>
                <c:pt idx="238">
                  <c:v>21.643999999999988</c:v>
                </c:pt>
                <c:pt idx="239">
                  <c:v>22.832999999999988</c:v>
                </c:pt>
                <c:pt idx="240">
                  <c:v>22.3</c:v>
                </c:pt>
                <c:pt idx="241">
                  <c:v>23.838000000000001</c:v>
                </c:pt>
                <c:pt idx="242">
                  <c:v>24.155000000000001</c:v>
                </c:pt>
                <c:pt idx="243">
                  <c:v>21.084</c:v>
                </c:pt>
                <c:pt idx="244">
                  <c:v>19.027999999999999</c:v>
                </c:pt>
                <c:pt idx="245">
                  <c:v>20.442999999999689</c:v>
                </c:pt>
                <c:pt idx="246">
                  <c:v>19.059999999999999</c:v>
                </c:pt>
                <c:pt idx="247">
                  <c:v>18.41</c:v>
                </c:pt>
                <c:pt idx="248">
                  <c:v>17.353000000000005</c:v>
                </c:pt>
                <c:pt idx="249">
                  <c:v>14.648999999999999</c:v>
                </c:pt>
                <c:pt idx="250">
                  <c:v>15.408000000000001</c:v>
                </c:pt>
                <c:pt idx="251">
                  <c:v>16.773</c:v>
                </c:pt>
                <c:pt idx="252">
                  <c:v>15.192</c:v>
                </c:pt>
                <c:pt idx="253">
                  <c:v>15.2</c:v>
                </c:pt>
                <c:pt idx="254">
                  <c:v>17.111999999999998</c:v>
                </c:pt>
                <c:pt idx="255">
                  <c:v>18.135000000000005</c:v>
                </c:pt>
                <c:pt idx="256">
                  <c:v>18.606000000000005</c:v>
                </c:pt>
                <c:pt idx="257">
                  <c:v>18.117000000000235</c:v>
                </c:pt>
                <c:pt idx="258">
                  <c:v>18.184000000000001</c:v>
                </c:pt>
                <c:pt idx="259">
                  <c:v>19.265999999999789</c:v>
                </c:pt>
                <c:pt idx="260">
                  <c:v>17.312000000000001</c:v>
                </c:pt>
                <c:pt idx="261">
                  <c:v>15.993</c:v>
                </c:pt>
                <c:pt idx="262">
                  <c:v>18.760000000000002</c:v>
                </c:pt>
                <c:pt idx="263">
                  <c:v>12.482000000000006</c:v>
                </c:pt>
                <c:pt idx="264">
                  <c:v>11.476000000000004</c:v>
                </c:pt>
                <c:pt idx="265">
                  <c:v>10.329000000000002</c:v>
                </c:pt>
                <c:pt idx="266">
                  <c:v>10.522</c:v>
                </c:pt>
                <c:pt idx="267">
                  <c:v>9.8610000000000007</c:v>
                </c:pt>
                <c:pt idx="268">
                  <c:v>12.226000000000001</c:v>
                </c:pt>
                <c:pt idx="269">
                  <c:v>13.887</c:v>
                </c:pt>
                <c:pt idx="270">
                  <c:v>14.937000000000001</c:v>
                </c:pt>
                <c:pt idx="271">
                  <c:v>13.66</c:v>
                </c:pt>
                <c:pt idx="272">
                  <c:v>12.094000000000001</c:v>
                </c:pt>
                <c:pt idx="273">
                  <c:v>12.355000000000176</c:v>
                </c:pt>
                <c:pt idx="274">
                  <c:v>13.176</c:v>
                </c:pt>
                <c:pt idx="275">
                  <c:v>13.246</c:v>
                </c:pt>
                <c:pt idx="276">
                  <c:v>14.399000000000004</c:v>
                </c:pt>
                <c:pt idx="277">
                  <c:v>13.445</c:v>
                </c:pt>
                <c:pt idx="278">
                  <c:v>13.505000000000004</c:v>
                </c:pt>
                <c:pt idx="279">
                  <c:v>13.048999999999999</c:v>
                </c:pt>
                <c:pt idx="280">
                  <c:v>12.902000000000006</c:v>
                </c:pt>
                <c:pt idx="281">
                  <c:v>16.149000000000001</c:v>
                </c:pt>
                <c:pt idx="282">
                  <c:v>17.489999999999789</c:v>
                </c:pt>
                <c:pt idx="283">
                  <c:v>17.561999999999987</c:v>
                </c:pt>
                <c:pt idx="284">
                  <c:v>14.992000000000004</c:v>
                </c:pt>
                <c:pt idx="285">
                  <c:v>12.625</c:v>
                </c:pt>
                <c:pt idx="286">
                  <c:v>13.243</c:v>
                </c:pt>
                <c:pt idx="287">
                  <c:v>14.394</c:v>
                </c:pt>
                <c:pt idx="288">
                  <c:v>13.692</c:v>
                </c:pt>
                <c:pt idx="289">
                  <c:v>8.6920000000000002</c:v>
                </c:pt>
                <c:pt idx="290">
                  <c:v>7.391</c:v>
                </c:pt>
                <c:pt idx="291">
                  <c:v>6.01</c:v>
                </c:pt>
                <c:pt idx="292">
                  <c:v>6.7370000000000001</c:v>
                </c:pt>
                <c:pt idx="293">
                  <c:v>6.5389999999999997</c:v>
                </c:pt>
                <c:pt idx="294">
                  <c:v>8.1189999999999998</c:v>
                </c:pt>
                <c:pt idx="295">
                  <c:v>10.038</c:v>
                </c:pt>
                <c:pt idx="296">
                  <c:v>6.06</c:v>
                </c:pt>
                <c:pt idx="297">
                  <c:v>7.4639999999999995</c:v>
                </c:pt>
                <c:pt idx="298">
                  <c:v>7.4480000000000004</c:v>
                </c:pt>
                <c:pt idx="299">
                  <c:v>7.8849999999999945</c:v>
                </c:pt>
                <c:pt idx="300">
                  <c:v>9.516</c:v>
                </c:pt>
                <c:pt idx="301">
                  <c:v>9.923</c:v>
                </c:pt>
                <c:pt idx="302">
                  <c:v>9.9640000000000004</c:v>
                </c:pt>
                <c:pt idx="303">
                  <c:v>11.351000000000004</c:v>
                </c:pt>
                <c:pt idx="304">
                  <c:v>14.625</c:v>
                </c:pt>
                <c:pt idx="305">
                  <c:v>12.752000000000002</c:v>
                </c:pt>
                <c:pt idx="306">
                  <c:v>9.4580000000000002</c:v>
                </c:pt>
                <c:pt idx="307">
                  <c:v>10.030000000000001</c:v>
                </c:pt>
                <c:pt idx="308">
                  <c:v>11.864000000000004</c:v>
                </c:pt>
                <c:pt idx="309">
                  <c:v>12.619</c:v>
                </c:pt>
                <c:pt idx="310">
                  <c:v>8.2889999999999997</c:v>
                </c:pt>
                <c:pt idx="311">
                  <c:v>10.386000000000006</c:v>
                </c:pt>
                <c:pt idx="312">
                  <c:v>10.638</c:v>
                </c:pt>
                <c:pt idx="313">
                  <c:v>9.4870000000000001</c:v>
                </c:pt>
                <c:pt idx="314">
                  <c:v>10.824</c:v>
                </c:pt>
                <c:pt idx="315">
                  <c:v>7.7830000000000004</c:v>
                </c:pt>
                <c:pt idx="316">
                  <c:v>5.9690000000000003</c:v>
                </c:pt>
                <c:pt idx="317">
                  <c:v>8.4820000000000046</c:v>
                </c:pt>
                <c:pt idx="318">
                  <c:v>5.4080000000000004</c:v>
                </c:pt>
                <c:pt idx="319">
                  <c:v>4.907</c:v>
                </c:pt>
                <c:pt idx="320">
                  <c:v>5.9329999999999998</c:v>
                </c:pt>
                <c:pt idx="321">
                  <c:v>6.1109999999999856</c:v>
                </c:pt>
                <c:pt idx="322">
                  <c:v>7.6989999999999945</c:v>
                </c:pt>
                <c:pt idx="323">
                  <c:v>10.594000000000001</c:v>
                </c:pt>
                <c:pt idx="324">
                  <c:v>8.213000000000001</c:v>
                </c:pt>
                <c:pt idx="325">
                  <c:v>2.117</c:v>
                </c:pt>
                <c:pt idx="326">
                  <c:v>1.135</c:v>
                </c:pt>
                <c:pt idx="327">
                  <c:v>0.49400000000000038</c:v>
                </c:pt>
                <c:pt idx="328">
                  <c:v>3.6359999999999997</c:v>
                </c:pt>
                <c:pt idx="329">
                  <c:v>8.6840000000000011</c:v>
                </c:pt>
                <c:pt idx="330">
                  <c:v>8.197000000000001</c:v>
                </c:pt>
                <c:pt idx="331">
                  <c:v>6.3</c:v>
                </c:pt>
                <c:pt idx="332">
                  <c:v>10.950000000000006</c:v>
                </c:pt>
                <c:pt idx="333">
                  <c:v>13.071</c:v>
                </c:pt>
                <c:pt idx="334">
                  <c:v>10.234</c:v>
                </c:pt>
                <c:pt idx="335">
                  <c:v>2.1859999999999999</c:v>
                </c:pt>
                <c:pt idx="336">
                  <c:v>2.3939999999999997</c:v>
                </c:pt>
                <c:pt idx="337">
                  <c:v>6.1719999999999997</c:v>
                </c:pt>
                <c:pt idx="338">
                  <c:v>10.514000000000001</c:v>
                </c:pt>
                <c:pt idx="339">
                  <c:v>11.064</c:v>
                </c:pt>
                <c:pt idx="340">
                  <c:v>11.643000000000001</c:v>
                </c:pt>
                <c:pt idx="341">
                  <c:v>11.925000000000002</c:v>
                </c:pt>
                <c:pt idx="342">
                  <c:v>12.425000000000002</c:v>
                </c:pt>
                <c:pt idx="343">
                  <c:v>11.645</c:v>
                </c:pt>
                <c:pt idx="344">
                  <c:v>11.525</c:v>
                </c:pt>
                <c:pt idx="345">
                  <c:v>7.7190000000000003</c:v>
                </c:pt>
                <c:pt idx="346">
                  <c:v>9.7080000000000002</c:v>
                </c:pt>
                <c:pt idx="347">
                  <c:v>10.879000000000024</c:v>
                </c:pt>
                <c:pt idx="348">
                  <c:v>10.631</c:v>
                </c:pt>
                <c:pt idx="349">
                  <c:v>10.554</c:v>
                </c:pt>
                <c:pt idx="350">
                  <c:v>10.728999999999999</c:v>
                </c:pt>
                <c:pt idx="351">
                  <c:v>8.6830000000000016</c:v>
                </c:pt>
                <c:pt idx="352">
                  <c:v>11.088000000000001</c:v>
                </c:pt>
                <c:pt idx="353">
                  <c:v>4.1369999999999996</c:v>
                </c:pt>
                <c:pt idx="354">
                  <c:v>3.3529999999999927</c:v>
                </c:pt>
                <c:pt idx="355">
                  <c:v>4.6399999999999997</c:v>
                </c:pt>
                <c:pt idx="356">
                  <c:v>6.8390000000000004</c:v>
                </c:pt>
                <c:pt idx="357">
                  <c:v>6.2279999999999855</c:v>
                </c:pt>
                <c:pt idx="358">
                  <c:v>4.7089999999999996</c:v>
                </c:pt>
                <c:pt idx="359">
                  <c:v>-0.57500000000000062</c:v>
                </c:pt>
                <c:pt idx="360">
                  <c:v>1.8640000000000001</c:v>
                </c:pt>
                <c:pt idx="361">
                  <c:v>3.3969999999999967</c:v>
                </c:pt>
                <c:pt idx="362">
                  <c:v>7.3730000000000002</c:v>
                </c:pt>
                <c:pt idx="363">
                  <c:v>4.8019999999999996</c:v>
                </c:pt>
                <c:pt idx="364">
                  <c:v>3.3049999999999997</c:v>
                </c:pt>
                <c:pt idx="365">
                  <c:v>2.1429999999999998</c:v>
                </c:pt>
                <c:pt idx="366">
                  <c:v>0.22700000000000001</c:v>
                </c:pt>
                <c:pt idx="367">
                  <c:v>1.478</c:v>
                </c:pt>
                <c:pt idx="368">
                  <c:v>2.298</c:v>
                </c:pt>
                <c:pt idx="369">
                  <c:v>0.47700000000000031</c:v>
                </c:pt>
                <c:pt idx="370">
                  <c:v>1.6579999999999318</c:v>
                </c:pt>
                <c:pt idx="371">
                  <c:v>2.7880000000000011</c:v>
                </c:pt>
                <c:pt idx="372">
                  <c:v>0.64100000000003265</c:v>
                </c:pt>
                <c:pt idx="373">
                  <c:v>3.9539999999999997</c:v>
                </c:pt>
                <c:pt idx="374">
                  <c:v>1.016</c:v>
                </c:pt>
                <c:pt idx="375">
                  <c:v>1.2109999999998766</c:v>
                </c:pt>
                <c:pt idx="376">
                  <c:v>3.2640000000000002</c:v>
                </c:pt>
                <c:pt idx="377">
                  <c:v>-9.4000000000000028E-2</c:v>
                </c:pt>
                <c:pt idx="378">
                  <c:v>-5.8380000000000001</c:v>
                </c:pt>
                <c:pt idx="379">
                  <c:v>-5.7320000000000002</c:v>
                </c:pt>
                <c:pt idx="380">
                  <c:v>-1.0860000000000001</c:v>
                </c:pt>
                <c:pt idx="381">
                  <c:v>-0.88300000000000001</c:v>
                </c:pt>
                <c:pt idx="382">
                  <c:v>-2.6339999999999999</c:v>
                </c:pt>
                <c:pt idx="383">
                  <c:v>-0.55700000000000005</c:v>
                </c:pt>
                <c:pt idx="384">
                  <c:v>0.96800000000000064</c:v>
                </c:pt>
                <c:pt idx="385">
                  <c:v>2.782</c:v>
                </c:pt>
                <c:pt idx="386">
                  <c:v>5.7639999999999985</c:v>
                </c:pt>
                <c:pt idx="387">
                  <c:v>6.6829999999999945</c:v>
                </c:pt>
                <c:pt idx="388">
                  <c:v>-1.7949999999999458</c:v>
                </c:pt>
                <c:pt idx="389">
                  <c:v>1.538</c:v>
                </c:pt>
                <c:pt idx="390">
                  <c:v>7.1749999999999945</c:v>
                </c:pt>
                <c:pt idx="391">
                  <c:v>5.14</c:v>
                </c:pt>
                <c:pt idx="392">
                  <c:v>0.78100000000000003</c:v>
                </c:pt>
                <c:pt idx="393">
                  <c:v>1.1100000000000001</c:v>
                </c:pt>
                <c:pt idx="394">
                  <c:v>6.7309999999999999</c:v>
                </c:pt>
                <c:pt idx="395">
                  <c:v>9.0980000000000008</c:v>
                </c:pt>
                <c:pt idx="396">
                  <c:v>10.247</c:v>
                </c:pt>
                <c:pt idx="397">
                  <c:v>9.0070000000000014</c:v>
                </c:pt>
                <c:pt idx="398">
                  <c:v>9.1020000000000003</c:v>
                </c:pt>
                <c:pt idx="399">
                  <c:v>10.395000000000024</c:v>
                </c:pt>
                <c:pt idx="400">
                  <c:v>7.7320000000000002</c:v>
                </c:pt>
                <c:pt idx="401">
                  <c:v>10.32</c:v>
                </c:pt>
                <c:pt idx="402">
                  <c:v>9.7670000000000012</c:v>
                </c:pt>
                <c:pt idx="403">
                  <c:v>9.0740000000000016</c:v>
                </c:pt>
                <c:pt idx="404">
                  <c:v>6.3330000000000002</c:v>
                </c:pt>
                <c:pt idx="405">
                  <c:v>3.323</c:v>
                </c:pt>
                <c:pt idx="406">
                  <c:v>1.4789999999998811</c:v>
                </c:pt>
                <c:pt idx="407">
                  <c:v>2.1589999999999998</c:v>
                </c:pt>
                <c:pt idx="408">
                  <c:v>7.1279999999999655</c:v>
                </c:pt>
                <c:pt idx="409">
                  <c:v>2.9929999999999977</c:v>
                </c:pt>
                <c:pt idx="410">
                  <c:v>3.5319999999999987</c:v>
                </c:pt>
                <c:pt idx="411">
                  <c:v>8.6630000000000003</c:v>
                </c:pt>
                <c:pt idx="412">
                  <c:v>10.581</c:v>
                </c:pt>
                <c:pt idx="413">
                  <c:v>6.3860000000000001</c:v>
                </c:pt>
                <c:pt idx="414">
                  <c:v>1.127</c:v>
                </c:pt>
                <c:pt idx="415">
                  <c:v>-0.42300000000000032</c:v>
                </c:pt>
                <c:pt idx="416">
                  <c:v>3.3179999999999987</c:v>
                </c:pt>
                <c:pt idx="417">
                  <c:v>5.0720000000000001</c:v>
                </c:pt>
                <c:pt idx="418">
                  <c:v>5.641</c:v>
                </c:pt>
                <c:pt idx="419">
                  <c:v>7.923</c:v>
                </c:pt>
                <c:pt idx="420">
                  <c:v>9.2560000000000002</c:v>
                </c:pt>
                <c:pt idx="421">
                  <c:v>6.9989999999999997</c:v>
                </c:pt>
                <c:pt idx="422">
                  <c:v>10.792</c:v>
                </c:pt>
                <c:pt idx="423">
                  <c:v>9.7370000000000001</c:v>
                </c:pt>
                <c:pt idx="424">
                  <c:v>8.0750000000000028</c:v>
                </c:pt>
                <c:pt idx="425">
                  <c:v>9.3370000000000015</c:v>
                </c:pt>
                <c:pt idx="426">
                  <c:v>7.1749999999999945</c:v>
                </c:pt>
                <c:pt idx="427">
                  <c:v>9.1640000000000015</c:v>
                </c:pt>
                <c:pt idx="428">
                  <c:v>8.2050000000000001</c:v>
                </c:pt>
                <c:pt idx="429">
                  <c:v>10.618</c:v>
                </c:pt>
                <c:pt idx="430">
                  <c:v>11.802000000000024</c:v>
                </c:pt>
                <c:pt idx="431">
                  <c:v>8.9220000000000006</c:v>
                </c:pt>
                <c:pt idx="432">
                  <c:v>7.7809999999999997</c:v>
                </c:pt>
                <c:pt idx="433">
                  <c:v>11.343</c:v>
                </c:pt>
                <c:pt idx="434">
                  <c:v>11.485000000000024</c:v>
                </c:pt>
                <c:pt idx="435">
                  <c:v>9.99</c:v>
                </c:pt>
                <c:pt idx="436">
                  <c:v>3.5339999999999998</c:v>
                </c:pt>
                <c:pt idx="437">
                  <c:v>4.2770000000000001</c:v>
                </c:pt>
                <c:pt idx="438">
                  <c:v>5.4009999999999998</c:v>
                </c:pt>
                <c:pt idx="439">
                  <c:v>10.33</c:v>
                </c:pt>
                <c:pt idx="440">
                  <c:v>10.224</c:v>
                </c:pt>
                <c:pt idx="441">
                  <c:v>12.368</c:v>
                </c:pt>
                <c:pt idx="442">
                  <c:v>10.130000000000001</c:v>
                </c:pt>
                <c:pt idx="443">
                  <c:v>8.4560000000000048</c:v>
                </c:pt>
                <c:pt idx="444">
                  <c:v>5.4760000000000124</c:v>
                </c:pt>
                <c:pt idx="445">
                  <c:v>5.2889999999999997</c:v>
                </c:pt>
                <c:pt idx="446">
                  <c:v>4.8179999999999845</c:v>
                </c:pt>
                <c:pt idx="447">
                  <c:v>5.9580000000000002</c:v>
                </c:pt>
                <c:pt idx="448">
                  <c:v>6.2450000000000001</c:v>
                </c:pt>
                <c:pt idx="449">
                  <c:v>5.1479999999999855</c:v>
                </c:pt>
                <c:pt idx="450">
                  <c:v>4.3689999999999856</c:v>
                </c:pt>
                <c:pt idx="451">
                  <c:v>7.9539999999999997</c:v>
                </c:pt>
                <c:pt idx="452">
                  <c:v>7.2750000000000004</c:v>
                </c:pt>
                <c:pt idx="453">
                  <c:v>8.7970000000000006</c:v>
                </c:pt>
                <c:pt idx="454">
                  <c:v>5.8449999999999855</c:v>
                </c:pt>
                <c:pt idx="455">
                  <c:v>5.5519999999999996</c:v>
                </c:pt>
                <c:pt idx="456">
                  <c:v>8.1870000000000012</c:v>
                </c:pt>
                <c:pt idx="457">
                  <c:v>11.699</c:v>
                </c:pt>
                <c:pt idx="458">
                  <c:v>13.294</c:v>
                </c:pt>
                <c:pt idx="459">
                  <c:v>13.173</c:v>
                </c:pt>
                <c:pt idx="460">
                  <c:v>14.566000000000004</c:v>
                </c:pt>
                <c:pt idx="461">
                  <c:v>17.099</c:v>
                </c:pt>
                <c:pt idx="462">
                  <c:v>12.54</c:v>
                </c:pt>
                <c:pt idx="463">
                  <c:v>12.269</c:v>
                </c:pt>
                <c:pt idx="464">
                  <c:v>13.632</c:v>
                </c:pt>
                <c:pt idx="465">
                  <c:v>12.758000000000001</c:v>
                </c:pt>
                <c:pt idx="466">
                  <c:v>12.666</c:v>
                </c:pt>
                <c:pt idx="467">
                  <c:v>13.679</c:v>
                </c:pt>
                <c:pt idx="468">
                  <c:v>12.078000000000001</c:v>
                </c:pt>
                <c:pt idx="469">
                  <c:v>11.612</c:v>
                </c:pt>
                <c:pt idx="470">
                  <c:v>11.61</c:v>
                </c:pt>
                <c:pt idx="471">
                  <c:v>9.7289999999999992</c:v>
                </c:pt>
                <c:pt idx="472">
                  <c:v>8.1980000000000004</c:v>
                </c:pt>
                <c:pt idx="473">
                  <c:v>7.2569999999999997</c:v>
                </c:pt>
                <c:pt idx="474">
                  <c:v>7.5060000000000002</c:v>
                </c:pt>
                <c:pt idx="475">
                  <c:v>6.3649999999999745</c:v>
                </c:pt>
                <c:pt idx="476">
                  <c:v>7.6390000000000002</c:v>
                </c:pt>
                <c:pt idx="477">
                  <c:v>10.019</c:v>
                </c:pt>
                <c:pt idx="478">
                  <c:v>10.772</c:v>
                </c:pt>
                <c:pt idx="479">
                  <c:v>11.213000000000001</c:v>
                </c:pt>
                <c:pt idx="480">
                  <c:v>12.911</c:v>
                </c:pt>
                <c:pt idx="481">
                  <c:v>13.269</c:v>
                </c:pt>
                <c:pt idx="482">
                  <c:v>14.556000000000004</c:v>
                </c:pt>
                <c:pt idx="483">
                  <c:v>15.786</c:v>
                </c:pt>
                <c:pt idx="484">
                  <c:v>13.959000000000024</c:v>
                </c:pt>
                <c:pt idx="485">
                  <c:v>15.378</c:v>
                </c:pt>
                <c:pt idx="486">
                  <c:v>14.839</c:v>
                </c:pt>
                <c:pt idx="487">
                  <c:v>13.414</c:v>
                </c:pt>
                <c:pt idx="488">
                  <c:v>12.717000000000001</c:v>
                </c:pt>
                <c:pt idx="489">
                  <c:v>13.578000000000001</c:v>
                </c:pt>
                <c:pt idx="490">
                  <c:v>13.984</c:v>
                </c:pt>
                <c:pt idx="491">
                  <c:v>14.047000000000001</c:v>
                </c:pt>
                <c:pt idx="492">
                  <c:v>13.562000000000006</c:v>
                </c:pt>
                <c:pt idx="493">
                  <c:v>14.246</c:v>
                </c:pt>
                <c:pt idx="494">
                  <c:v>14.595000000000002</c:v>
                </c:pt>
                <c:pt idx="495">
                  <c:v>15.315000000000024</c:v>
                </c:pt>
                <c:pt idx="496">
                  <c:v>15.216000000000001</c:v>
                </c:pt>
                <c:pt idx="497">
                  <c:v>13.472000000000024</c:v>
                </c:pt>
                <c:pt idx="498">
                  <c:v>12.741</c:v>
                </c:pt>
                <c:pt idx="499">
                  <c:v>14.378</c:v>
                </c:pt>
                <c:pt idx="500">
                  <c:v>16.209</c:v>
                </c:pt>
                <c:pt idx="501">
                  <c:v>17.375</c:v>
                </c:pt>
                <c:pt idx="502">
                  <c:v>18.073</c:v>
                </c:pt>
                <c:pt idx="503">
                  <c:v>19.617000000000235</c:v>
                </c:pt>
                <c:pt idx="504">
                  <c:v>18.821000000000005</c:v>
                </c:pt>
                <c:pt idx="505">
                  <c:v>20.315999999999999</c:v>
                </c:pt>
                <c:pt idx="506">
                  <c:v>20.460999999999789</c:v>
                </c:pt>
                <c:pt idx="507">
                  <c:v>19.013999999999999</c:v>
                </c:pt>
                <c:pt idx="508">
                  <c:v>16.818999999999999</c:v>
                </c:pt>
                <c:pt idx="509">
                  <c:v>16.88</c:v>
                </c:pt>
                <c:pt idx="510">
                  <c:v>17.253</c:v>
                </c:pt>
                <c:pt idx="511">
                  <c:v>20.497999999999987</c:v>
                </c:pt>
                <c:pt idx="512">
                  <c:v>20.471999999999987</c:v>
                </c:pt>
                <c:pt idx="513">
                  <c:v>20.100000000000001</c:v>
                </c:pt>
                <c:pt idx="514">
                  <c:v>19.879000000000001</c:v>
                </c:pt>
                <c:pt idx="515">
                  <c:v>22.757000000000001</c:v>
                </c:pt>
                <c:pt idx="516">
                  <c:v>17.888000000000002</c:v>
                </c:pt>
                <c:pt idx="517">
                  <c:v>17.914999999999999</c:v>
                </c:pt>
                <c:pt idx="518">
                  <c:v>14.03</c:v>
                </c:pt>
                <c:pt idx="519">
                  <c:v>14.114000000000001</c:v>
                </c:pt>
                <c:pt idx="520">
                  <c:v>17.100999999999999</c:v>
                </c:pt>
                <c:pt idx="521">
                  <c:v>20.904</c:v>
                </c:pt>
                <c:pt idx="522">
                  <c:v>23.751000000000001</c:v>
                </c:pt>
                <c:pt idx="523">
                  <c:v>18.91</c:v>
                </c:pt>
                <c:pt idx="524">
                  <c:v>22.210999999999999</c:v>
                </c:pt>
                <c:pt idx="525">
                  <c:v>20.914999999999999</c:v>
                </c:pt>
                <c:pt idx="526">
                  <c:v>18.347999999999999</c:v>
                </c:pt>
                <c:pt idx="527">
                  <c:v>21.47</c:v>
                </c:pt>
                <c:pt idx="528">
                  <c:v>24.172999999999988</c:v>
                </c:pt>
                <c:pt idx="529">
                  <c:v>23.510999999999999</c:v>
                </c:pt>
                <c:pt idx="530">
                  <c:v>25.876000000000001</c:v>
                </c:pt>
                <c:pt idx="531">
                  <c:v>29.343</c:v>
                </c:pt>
                <c:pt idx="532">
                  <c:v>22.810000000000031</c:v>
                </c:pt>
                <c:pt idx="533">
                  <c:v>22.446000000000002</c:v>
                </c:pt>
                <c:pt idx="534">
                  <c:v>21.754999999999999</c:v>
                </c:pt>
                <c:pt idx="535">
                  <c:v>15.802000000000024</c:v>
                </c:pt>
                <c:pt idx="536">
                  <c:v>14.129</c:v>
                </c:pt>
                <c:pt idx="537">
                  <c:v>13.109</c:v>
                </c:pt>
                <c:pt idx="538">
                  <c:v>14.89</c:v>
                </c:pt>
                <c:pt idx="539">
                  <c:v>18.658999999999999</c:v>
                </c:pt>
                <c:pt idx="540">
                  <c:v>21.207000000000001</c:v>
                </c:pt>
                <c:pt idx="541">
                  <c:v>23.346</c:v>
                </c:pt>
                <c:pt idx="542">
                  <c:v>25.385000000000002</c:v>
                </c:pt>
                <c:pt idx="543">
                  <c:v>19.852</c:v>
                </c:pt>
                <c:pt idx="544">
                  <c:v>20.236999999999988</c:v>
                </c:pt>
                <c:pt idx="545">
                  <c:v>22.036999999999999</c:v>
                </c:pt>
                <c:pt idx="546">
                  <c:v>25.587</c:v>
                </c:pt>
                <c:pt idx="547">
                  <c:v>20.088999999999889</c:v>
                </c:pt>
                <c:pt idx="548">
                  <c:v>14.865000000000126</c:v>
                </c:pt>
                <c:pt idx="549">
                  <c:v>17.742999999999789</c:v>
                </c:pt>
                <c:pt idx="550">
                  <c:v>20.986999999999789</c:v>
                </c:pt>
                <c:pt idx="551">
                  <c:v>23.321999999999999</c:v>
                </c:pt>
                <c:pt idx="552">
                  <c:v>19.22</c:v>
                </c:pt>
                <c:pt idx="553">
                  <c:v>17.873999999999999</c:v>
                </c:pt>
                <c:pt idx="554">
                  <c:v>18.335000000000001</c:v>
                </c:pt>
                <c:pt idx="555">
                  <c:v>24.971999999999987</c:v>
                </c:pt>
                <c:pt idx="556">
                  <c:v>23.654000000000035</c:v>
                </c:pt>
                <c:pt idx="557">
                  <c:v>19.163</c:v>
                </c:pt>
                <c:pt idx="558">
                  <c:v>18.710999999999999</c:v>
                </c:pt>
                <c:pt idx="559">
                  <c:v>20.814000000000135</c:v>
                </c:pt>
                <c:pt idx="560">
                  <c:v>24.585999999999789</c:v>
                </c:pt>
                <c:pt idx="561">
                  <c:v>26.018000000000001</c:v>
                </c:pt>
                <c:pt idx="562">
                  <c:v>29.096</c:v>
                </c:pt>
                <c:pt idx="563">
                  <c:v>25.35</c:v>
                </c:pt>
                <c:pt idx="564">
                  <c:v>24.419999999999987</c:v>
                </c:pt>
                <c:pt idx="565">
                  <c:v>24.736000000000001</c:v>
                </c:pt>
                <c:pt idx="566">
                  <c:v>24.817000000000135</c:v>
                </c:pt>
                <c:pt idx="567">
                  <c:v>26.709</c:v>
                </c:pt>
                <c:pt idx="568">
                  <c:v>28.482999999999489</c:v>
                </c:pt>
                <c:pt idx="569">
                  <c:v>26.45</c:v>
                </c:pt>
                <c:pt idx="570">
                  <c:v>19.87</c:v>
                </c:pt>
                <c:pt idx="571">
                  <c:v>22.678000000000001</c:v>
                </c:pt>
                <c:pt idx="572">
                  <c:v>17.396999999999988</c:v>
                </c:pt>
                <c:pt idx="573">
                  <c:v>16.57</c:v>
                </c:pt>
                <c:pt idx="574">
                  <c:v>17.384</c:v>
                </c:pt>
                <c:pt idx="575">
                  <c:v>19.561</c:v>
                </c:pt>
                <c:pt idx="576">
                  <c:v>17.809999999999999</c:v>
                </c:pt>
                <c:pt idx="577">
                  <c:v>16.441999999999986</c:v>
                </c:pt>
                <c:pt idx="578">
                  <c:v>16.130000000000031</c:v>
                </c:pt>
                <c:pt idx="579">
                  <c:v>19.172999999999988</c:v>
                </c:pt>
                <c:pt idx="580">
                  <c:v>18.649999999999999</c:v>
                </c:pt>
                <c:pt idx="581">
                  <c:v>21.146000000000001</c:v>
                </c:pt>
                <c:pt idx="582">
                  <c:v>24.93</c:v>
                </c:pt>
                <c:pt idx="583">
                  <c:v>25.9</c:v>
                </c:pt>
                <c:pt idx="584">
                  <c:v>22.314000000000135</c:v>
                </c:pt>
                <c:pt idx="585">
                  <c:v>20.885000000000002</c:v>
                </c:pt>
                <c:pt idx="586">
                  <c:v>19.369</c:v>
                </c:pt>
                <c:pt idx="587">
                  <c:v>17.91</c:v>
                </c:pt>
                <c:pt idx="588">
                  <c:v>18.523</c:v>
                </c:pt>
                <c:pt idx="589">
                  <c:v>22.861999999999988</c:v>
                </c:pt>
                <c:pt idx="590">
                  <c:v>25.263000000000002</c:v>
                </c:pt>
                <c:pt idx="591">
                  <c:v>19.074999999999999</c:v>
                </c:pt>
                <c:pt idx="592">
                  <c:v>18.981999999999989</c:v>
                </c:pt>
                <c:pt idx="593">
                  <c:v>22.300999999999988</c:v>
                </c:pt>
                <c:pt idx="594">
                  <c:v>26.244</c:v>
                </c:pt>
                <c:pt idx="595">
                  <c:v>28.524000000000001</c:v>
                </c:pt>
                <c:pt idx="596">
                  <c:v>28.927999999999987</c:v>
                </c:pt>
                <c:pt idx="597">
                  <c:v>26.330000000000005</c:v>
                </c:pt>
                <c:pt idx="598">
                  <c:v>23.529</c:v>
                </c:pt>
                <c:pt idx="599">
                  <c:v>19.640999999999988</c:v>
                </c:pt>
                <c:pt idx="600">
                  <c:v>19.53</c:v>
                </c:pt>
                <c:pt idx="601">
                  <c:v>20.123000000000001</c:v>
                </c:pt>
                <c:pt idx="602">
                  <c:v>20.375</c:v>
                </c:pt>
                <c:pt idx="603">
                  <c:v>19.651000000000035</c:v>
                </c:pt>
                <c:pt idx="604">
                  <c:v>18.401999999999987</c:v>
                </c:pt>
                <c:pt idx="605">
                  <c:v>17.231999999999999</c:v>
                </c:pt>
                <c:pt idx="606">
                  <c:v>18.335000000000001</c:v>
                </c:pt>
                <c:pt idx="607">
                  <c:v>20.306000000000001</c:v>
                </c:pt>
                <c:pt idx="608">
                  <c:v>18.515000000000001</c:v>
                </c:pt>
                <c:pt idx="609">
                  <c:v>17.803000000000001</c:v>
                </c:pt>
                <c:pt idx="610">
                  <c:v>20.706</c:v>
                </c:pt>
                <c:pt idx="611">
                  <c:v>21.736000000000001</c:v>
                </c:pt>
                <c:pt idx="612">
                  <c:v>16.513000000000005</c:v>
                </c:pt>
                <c:pt idx="613">
                  <c:v>17.43</c:v>
                </c:pt>
                <c:pt idx="614">
                  <c:v>13.304</c:v>
                </c:pt>
                <c:pt idx="615">
                  <c:v>14.665000000000004</c:v>
                </c:pt>
                <c:pt idx="616">
                  <c:v>14.787000000000001</c:v>
                </c:pt>
                <c:pt idx="617">
                  <c:v>14.926</c:v>
                </c:pt>
                <c:pt idx="618">
                  <c:v>15.127000000000001</c:v>
                </c:pt>
                <c:pt idx="619">
                  <c:v>16.774000000000001</c:v>
                </c:pt>
                <c:pt idx="620">
                  <c:v>15.429</c:v>
                </c:pt>
                <c:pt idx="621">
                  <c:v>14.976000000000004</c:v>
                </c:pt>
                <c:pt idx="622">
                  <c:v>15.51</c:v>
                </c:pt>
                <c:pt idx="623">
                  <c:v>15.247999999999999</c:v>
                </c:pt>
                <c:pt idx="624">
                  <c:v>14.868</c:v>
                </c:pt>
                <c:pt idx="625">
                  <c:v>12.626000000000001</c:v>
                </c:pt>
                <c:pt idx="626">
                  <c:v>11.557</c:v>
                </c:pt>
                <c:pt idx="627">
                  <c:v>11.228999999999999</c:v>
                </c:pt>
                <c:pt idx="628">
                  <c:v>10.917</c:v>
                </c:pt>
                <c:pt idx="629">
                  <c:v>11.033000000000001</c:v>
                </c:pt>
                <c:pt idx="630">
                  <c:v>13.054</c:v>
                </c:pt>
                <c:pt idx="631">
                  <c:v>15.065000000000024</c:v>
                </c:pt>
                <c:pt idx="632">
                  <c:v>14.978</c:v>
                </c:pt>
                <c:pt idx="633">
                  <c:v>16.864000000000001</c:v>
                </c:pt>
                <c:pt idx="634">
                  <c:v>19.219000000000001</c:v>
                </c:pt>
                <c:pt idx="635">
                  <c:v>20.321999999999999</c:v>
                </c:pt>
                <c:pt idx="636">
                  <c:v>20.184999999999999</c:v>
                </c:pt>
                <c:pt idx="637">
                  <c:v>19.295000000000002</c:v>
                </c:pt>
                <c:pt idx="638">
                  <c:v>15.747</c:v>
                </c:pt>
                <c:pt idx="639">
                  <c:v>15.361000000000002</c:v>
                </c:pt>
                <c:pt idx="640">
                  <c:v>17.163</c:v>
                </c:pt>
                <c:pt idx="641">
                  <c:v>18.472999999999889</c:v>
                </c:pt>
                <c:pt idx="642">
                  <c:v>19.007999999999999</c:v>
                </c:pt>
                <c:pt idx="643">
                  <c:v>17.492999999999789</c:v>
                </c:pt>
                <c:pt idx="644">
                  <c:v>15.154</c:v>
                </c:pt>
                <c:pt idx="645">
                  <c:v>13.819000000000004</c:v>
                </c:pt>
                <c:pt idx="646">
                  <c:v>12.292</c:v>
                </c:pt>
                <c:pt idx="647">
                  <c:v>13.372000000000074</c:v>
                </c:pt>
                <c:pt idx="648">
                  <c:v>13.151</c:v>
                </c:pt>
                <c:pt idx="649">
                  <c:v>12.561</c:v>
                </c:pt>
                <c:pt idx="650">
                  <c:v>14.373000000000006</c:v>
                </c:pt>
                <c:pt idx="651">
                  <c:v>16.934000000000001</c:v>
                </c:pt>
                <c:pt idx="652">
                  <c:v>17.279</c:v>
                </c:pt>
                <c:pt idx="653">
                  <c:v>15.445</c:v>
                </c:pt>
                <c:pt idx="654">
                  <c:v>14.055000000000026</c:v>
                </c:pt>
                <c:pt idx="655">
                  <c:v>13.43</c:v>
                </c:pt>
                <c:pt idx="656">
                  <c:v>14.145</c:v>
                </c:pt>
                <c:pt idx="657">
                  <c:v>14.038</c:v>
                </c:pt>
                <c:pt idx="658">
                  <c:v>11.648</c:v>
                </c:pt>
                <c:pt idx="659">
                  <c:v>8.2319999999999993</c:v>
                </c:pt>
                <c:pt idx="660">
                  <c:v>5.9580000000000002</c:v>
                </c:pt>
                <c:pt idx="661">
                  <c:v>7.6790000000000003</c:v>
                </c:pt>
                <c:pt idx="662">
                  <c:v>7.9790000000000134</c:v>
                </c:pt>
                <c:pt idx="663">
                  <c:v>7.3919999999999995</c:v>
                </c:pt>
                <c:pt idx="664">
                  <c:v>6.758</c:v>
                </c:pt>
                <c:pt idx="665">
                  <c:v>4.2359999999999998</c:v>
                </c:pt>
                <c:pt idx="666">
                  <c:v>5.2460000000000004</c:v>
                </c:pt>
                <c:pt idx="667">
                  <c:v>6.7069999999999999</c:v>
                </c:pt>
                <c:pt idx="668">
                  <c:v>8.6319999999999997</c:v>
                </c:pt>
                <c:pt idx="669">
                  <c:v>10.339</c:v>
                </c:pt>
                <c:pt idx="670">
                  <c:v>9.66</c:v>
                </c:pt>
                <c:pt idx="671">
                  <c:v>8.7040000000000006</c:v>
                </c:pt>
                <c:pt idx="672">
                  <c:v>8.7530000000000001</c:v>
                </c:pt>
                <c:pt idx="673">
                  <c:v>7.8139999999999965</c:v>
                </c:pt>
                <c:pt idx="674">
                  <c:v>5.7690000000000001</c:v>
                </c:pt>
                <c:pt idx="675">
                  <c:v>6.851</c:v>
                </c:pt>
                <c:pt idx="676">
                  <c:v>4.8559999999999945</c:v>
                </c:pt>
                <c:pt idx="677">
                  <c:v>3.4809999999999999</c:v>
                </c:pt>
                <c:pt idx="678">
                  <c:v>4.0430000000000001</c:v>
                </c:pt>
                <c:pt idx="679">
                  <c:v>3.7069999999999999</c:v>
                </c:pt>
                <c:pt idx="680">
                  <c:v>4.141</c:v>
                </c:pt>
                <c:pt idx="681">
                  <c:v>6.9790000000000134</c:v>
                </c:pt>
                <c:pt idx="682">
                  <c:v>10.257</c:v>
                </c:pt>
                <c:pt idx="683">
                  <c:v>4.569</c:v>
                </c:pt>
                <c:pt idx="684">
                  <c:v>2.6240000000000001</c:v>
                </c:pt>
                <c:pt idx="685">
                  <c:v>1.659</c:v>
                </c:pt>
                <c:pt idx="686">
                  <c:v>4.3099999999999996</c:v>
                </c:pt>
                <c:pt idx="687">
                  <c:v>8.5470000000000006</c:v>
                </c:pt>
                <c:pt idx="688">
                  <c:v>9.593</c:v>
                </c:pt>
                <c:pt idx="689">
                  <c:v>7.6419999999999995</c:v>
                </c:pt>
                <c:pt idx="690">
                  <c:v>2.8029999999999977</c:v>
                </c:pt>
                <c:pt idx="691">
                  <c:v>4.7830000000000004</c:v>
                </c:pt>
                <c:pt idx="692">
                  <c:v>7.9889999999999999</c:v>
                </c:pt>
                <c:pt idx="693">
                  <c:v>9.2430000000000003</c:v>
                </c:pt>
                <c:pt idx="694">
                  <c:v>7.1239999999999855</c:v>
                </c:pt>
                <c:pt idx="695">
                  <c:v>2.7680000000000002</c:v>
                </c:pt>
                <c:pt idx="696">
                  <c:v>3.2989999999999999</c:v>
                </c:pt>
                <c:pt idx="697">
                  <c:v>4.601</c:v>
                </c:pt>
                <c:pt idx="698">
                  <c:v>5.9989999999999997</c:v>
                </c:pt>
                <c:pt idx="699">
                  <c:v>6.085</c:v>
                </c:pt>
                <c:pt idx="700">
                  <c:v>4.5149999999999855</c:v>
                </c:pt>
                <c:pt idx="701">
                  <c:v>5.1379999999999955</c:v>
                </c:pt>
                <c:pt idx="702">
                  <c:v>5.1319999999999997</c:v>
                </c:pt>
                <c:pt idx="703">
                  <c:v>1.633</c:v>
                </c:pt>
                <c:pt idx="704">
                  <c:v>-3.1709999999999998</c:v>
                </c:pt>
                <c:pt idx="705">
                  <c:v>-2.823</c:v>
                </c:pt>
                <c:pt idx="706">
                  <c:v>-2.778</c:v>
                </c:pt>
                <c:pt idx="707">
                  <c:v>-1.5209999999999178</c:v>
                </c:pt>
                <c:pt idx="708">
                  <c:v>-0.64700000000003965</c:v>
                </c:pt>
                <c:pt idx="709">
                  <c:v>-4.63</c:v>
                </c:pt>
                <c:pt idx="710">
                  <c:v>-2.3E-2</c:v>
                </c:pt>
                <c:pt idx="711">
                  <c:v>5.7629999999999955</c:v>
                </c:pt>
                <c:pt idx="712">
                  <c:v>6.6559999999999855</c:v>
                </c:pt>
                <c:pt idx="713">
                  <c:v>2.202</c:v>
                </c:pt>
                <c:pt idx="714">
                  <c:v>-2.2050000000000001</c:v>
                </c:pt>
                <c:pt idx="715">
                  <c:v>-4.4059999999999997</c:v>
                </c:pt>
                <c:pt idx="716">
                  <c:v>4.37</c:v>
                </c:pt>
                <c:pt idx="717">
                  <c:v>9.3390000000000004</c:v>
                </c:pt>
                <c:pt idx="718">
                  <c:v>8.2910000000000004</c:v>
                </c:pt>
                <c:pt idx="719">
                  <c:v>5.8639999999999946</c:v>
                </c:pt>
                <c:pt idx="720">
                  <c:v>5.2830000000000004</c:v>
                </c:pt>
                <c:pt idx="721">
                  <c:v>7.1669999999999945</c:v>
                </c:pt>
                <c:pt idx="722">
                  <c:v>8.3670000000000027</c:v>
                </c:pt>
                <c:pt idx="723">
                  <c:v>10.097</c:v>
                </c:pt>
                <c:pt idx="724">
                  <c:v>7.5910000000000002</c:v>
                </c:pt>
                <c:pt idx="725">
                  <c:v>1.677</c:v>
                </c:pt>
                <c:pt idx="726">
                  <c:v>-2.0409999999999999</c:v>
                </c:pt>
                <c:pt idx="727">
                  <c:v>-0.72300000000000064</c:v>
                </c:pt>
                <c:pt idx="728">
                  <c:v>1.839</c:v>
                </c:pt>
                <c:pt idx="729">
                  <c:v>3.323</c:v>
                </c:pt>
                <c:pt idx="730">
                  <c:v>6.9859999999999998</c:v>
                </c:pt>
                <c:pt idx="731">
                  <c:v>8.418000000000001</c:v>
                </c:pt>
                <c:pt idx="732">
                  <c:v>7.5780000000000003</c:v>
                </c:pt>
                <c:pt idx="733">
                  <c:v>7.3390000000000004</c:v>
                </c:pt>
                <c:pt idx="734">
                  <c:v>8.8790000000000067</c:v>
                </c:pt>
                <c:pt idx="735">
                  <c:v>3.8549999999999978</c:v>
                </c:pt>
                <c:pt idx="736">
                  <c:v>5.5639999999999965</c:v>
                </c:pt>
                <c:pt idx="737">
                  <c:v>8.2650000000000006</c:v>
                </c:pt>
                <c:pt idx="738">
                  <c:v>8.4320000000000004</c:v>
                </c:pt>
                <c:pt idx="739">
                  <c:v>8.7189999999999994</c:v>
                </c:pt>
                <c:pt idx="740">
                  <c:v>6.6</c:v>
                </c:pt>
                <c:pt idx="741">
                  <c:v>8.0260000000000016</c:v>
                </c:pt>
                <c:pt idx="742">
                  <c:v>9.02</c:v>
                </c:pt>
                <c:pt idx="743">
                  <c:v>3.4099999999999997</c:v>
                </c:pt>
                <c:pt idx="744">
                  <c:v>-0.63200000000002265</c:v>
                </c:pt>
                <c:pt idx="745">
                  <c:v>-2.4319999999999977</c:v>
                </c:pt>
                <c:pt idx="746">
                  <c:v>0.80400000000000005</c:v>
                </c:pt>
                <c:pt idx="747">
                  <c:v>4.4400000000000004</c:v>
                </c:pt>
                <c:pt idx="748">
                  <c:v>6.9630000000000001</c:v>
                </c:pt>
                <c:pt idx="749">
                  <c:v>5.5190000000000001</c:v>
                </c:pt>
                <c:pt idx="750">
                  <c:v>2.3879999999999999</c:v>
                </c:pt>
                <c:pt idx="751">
                  <c:v>4.8199999999999985</c:v>
                </c:pt>
                <c:pt idx="752">
                  <c:v>6.9450000000000003</c:v>
                </c:pt>
                <c:pt idx="753">
                  <c:v>6.4909999999999997</c:v>
                </c:pt>
                <c:pt idx="754">
                  <c:v>7.3629999999999765</c:v>
                </c:pt>
                <c:pt idx="755">
                  <c:v>7.9379999999999997</c:v>
                </c:pt>
                <c:pt idx="756">
                  <c:v>6.4809999999999999</c:v>
                </c:pt>
                <c:pt idx="757">
                  <c:v>3.8079999999999998</c:v>
                </c:pt>
                <c:pt idx="758">
                  <c:v>2.7680000000000002</c:v>
                </c:pt>
                <c:pt idx="759">
                  <c:v>2.9809999999999999</c:v>
                </c:pt>
                <c:pt idx="760">
                  <c:v>5.8819999999999997</c:v>
                </c:pt>
                <c:pt idx="761">
                  <c:v>6.0149999999999855</c:v>
                </c:pt>
                <c:pt idx="762">
                  <c:v>4.9009999999999998</c:v>
                </c:pt>
                <c:pt idx="763">
                  <c:v>5.4700000000000024</c:v>
                </c:pt>
                <c:pt idx="764">
                  <c:v>7.4880000000000004</c:v>
                </c:pt>
                <c:pt idx="765">
                  <c:v>4.2629999999999955</c:v>
                </c:pt>
                <c:pt idx="766">
                  <c:v>1.6759999999999518</c:v>
                </c:pt>
                <c:pt idx="767">
                  <c:v>0.59899999999999998</c:v>
                </c:pt>
                <c:pt idx="768">
                  <c:v>2.2029999999999998</c:v>
                </c:pt>
                <c:pt idx="769">
                  <c:v>2.82</c:v>
                </c:pt>
                <c:pt idx="770">
                  <c:v>2.621</c:v>
                </c:pt>
                <c:pt idx="771">
                  <c:v>5.37</c:v>
                </c:pt>
                <c:pt idx="772">
                  <c:v>9.0210000000000008</c:v>
                </c:pt>
                <c:pt idx="773">
                  <c:v>6.4119999999999999</c:v>
                </c:pt>
                <c:pt idx="774">
                  <c:v>4.67</c:v>
                </c:pt>
                <c:pt idx="775">
                  <c:v>8.1860000000000035</c:v>
                </c:pt>
                <c:pt idx="776">
                  <c:v>9.4140000000000015</c:v>
                </c:pt>
                <c:pt idx="777">
                  <c:v>10.130000000000001</c:v>
                </c:pt>
                <c:pt idx="778">
                  <c:v>7.1289999999999845</c:v>
                </c:pt>
                <c:pt idx="779">
                  <c:v>5.5269999999999975</c:v>
                </c:pt>
                <c:pt idx="780">
                  <c:v>5.6369999999999996</c:v>
                </c:pt>
                <c:pt idx="781">
                  <c:v>2.7789999999999999</c:v>
                </c:pt>
                <c:pt idx="782">
                  <c:v>2.423</c:v>
                </c:pt>
                <c:pt idx="783">
                  <c:v>2.6989999999999998</c:v>
                </c:pt>
                <c:pt idx="784">
                  <c:v>0.70900000000000063</c:v>
                </c:pt>
                <c:pt idx="785">
                  <c:v>0.38600000000001738</c:v>
                </c:pt>
                <c:pt idx="786">
                  <c:v>3.4489999999999998</c:v>
                </c:pt>
                <c:pt idx="787">
                  <c:v>0.68400000000000005</c:v>
                </c:pt>
                <c:pt idx="788">
                  <c:v>0.32700000000002138</c:v>
                </c:pt>
                <c:pt idx="789">
                  <c:v>0.65600000000004965</c:v>
                </c:pt>
                <c:pt idx="790">
                  <c:v>2.2000000000000002</c:v>
                </c:pt>
                <c:pt idx="791">
                  <c:v>5.242</c:v>
                </c:pt>
                <c:pt idx="792">
                  <c:v>6.2949999999999955</c:v>
                </c:pt>
                <c:pt idx="793">
                  <c:v>7.0110000000000001</c:v>
                </c:pt>
                <c:pt idx="794">
                  <c:v>9.4520000000000248</c:v>
                </c:pt>
                <c:pt idx="795">
                  <c:v>11.183</c:v>
                </c:pt>
                <c:pt idx="796">
                  <c:v>10.057</c:v>
                </c:pt>
                <c:pt idx="797">
                  <c:v>9.016</c:v>
                </c:pt>
                <c:pt idx="798">
                  <c:v>8.65</c:v>
                </c:pt>
                <c:pt idx="799">
                  <c:v>-0.47700000000000031</c:v>
                </c:pt>
                <c:pt idx="800">
                  <c:v>-2.0339999999999998</c:v>
                </c:pt>
                <c:pt idx="801">
                  <c:v>-1.857</c:v>
                </c:pt>
                <c:pt idx="802">
                  <c:v>0.21800000000000044</c:v>
                </c:pt>
                <c:pt idx="803">
                  <c:v>1.587</c:v>
                </c:pt>
                <c:pt idx="804">
                  <c:v>1.226</c:v>
                </c:pt>
                <c:pt idx="805">
                  <c:v>1.232</c:v>
                </c:pt>
                <c:pt idx="806">
                  <c:v>2.2949999999999999</c:v>
                </c:pt>
                <c:pt idx="807">
                  <c:v>4.3310000000000004</c:v>
                </c:pt>
                <c:pt idx="808">
                  <c:v>6.1939999999999955</c:v>
                </c:pt>
                <c:pt idx="809">
                  <c:v>7.2080000000000002</c:v>
                </c:pt>
                <c:pt idx="810">
                  <c:v>6.5609999999999955</c:v>
                </c:pt>
                <c:pt idx="811">
                  <c:v>7.5649999999999755</c:v>
                </c:pt>
                <c:pt idx="812">
                  <c:v>7.6909999999999945</c:v>
                </c:pt>
                <c:pt idx="813">
                  <c:v>5.5519999999999996</c:v>
                </c:pt>
                <c:pt idx="814">
                  <c:v>4.9009999999999998</c:v>
                </c:pt>
                <c:pt idx="815">
                  <c:v>3.3569999999999967</c:v>
                </c:pt>
                <c:pt idx="816">
                  <c:v>6.3219999999999965</c:v>
                </c:pt>
                <c:pt idx="817">
                  <c:v>9.5030000000000001</c:v>
                </c:pt>
                <c:pt idx="818">
                  <c:v>10.091000000000001</c:v>
                </c:pt>
                <c:pt idx="819">
                  <c:v>9.9950000000000028</c:v>
                </c:pt>
                <c:pt idx="820">
                  <c:v>10.801</c:v>
                </c:pt>
                <c:pt idx="821">
                  <c:v>9.048</c:v>
                </c:pt>
                <c:pt idx="822">
                  <c:v>5.742</c:v>
                </c:pt>
                <c:pt idx="823">
                  <c:v>4.101</c:v>
                </c:pt>
                <c:pt idx="824">
                  <c:v>3.7730000000000001</c:v>
                </c:pt>
                <c:pt idx="825">
                  <c:v>4.5639999999999965</c:v>
                </c:pt>
                <c:pt idx="826">
                  <c:v>5.718</c:v>
                </c:pt>
                <c:pt idx="827">
                  <c:v>6.5649999999999755</c:v>
                </c:pt>
                <c:pt idx="828">
                  <c:v>7.9020000000000001</c:v>
                </c:pt>
                <c:pt idx="829">
                  <c:v>7.2990000000000004</c:v>
                </c:pt>
                <c:pt idx="830">
                  <c:v>8.9760000000000026</c:v>
                </c:pt>
                <c:pt idx="831">
                  <c:v>11.867000000000004</c:v>
                </c:pt>
                <c:pt idx="832">
                  <c:v>12.184000000000001</c:v>
                </c:pt>
                <c:pt idx="833">
                  <c:v>13.102</c:v>
                </c:pt>
                <c:pt idx="834">
                  <c:v>15.354000000000006</c:v>
                </c:pt>
                <c:pt idx="835">
                  <c:v>16.832999999999988</c:v>
                </c:pt>
                <c:pt idx="836">
                  <c:v>15.407</c:v>
                </c:pt>
                <c:pt idx="837">
                  <c:v>11.197000000000001</c:v>
                </c:pt>
                <c:pt idx="838">
                  <c:v>8.5830000000000002</c:v>
                </c:pt>
                <c:pt idx="839">
                  <c:v>13.793000000000001</c:v>
                </c:pt>
                <c:pt idx="840">
                  <c:v>15.503</c:v>
                </c:pt>
                <c:pt idx="841">
                  <c:v>14.346</c:v>
                </c:pt>
                <c:pt idx="842">
                  <c:v>14.07</c:v>
                </c:pt>
                <c:pt idx="843">
                  <c:v>15.892000000000024</c:v>
                </c:pt>
                <c:pt idx="844">
                  <c:v>19.135000000000005</c:v>
                </c:pt>
                <c:pt idx="845">
                  <c:v>21.224999999999987</c:v>
                </c:pt>
                <c:pt idx="846">
                  <c:v>17.635000000000005</c:v>
                </c:pt>
                <c:pt idx="847">
                  <c:v>17.347999999999999</c:v>
                </c:pt>
                <c:pt idx="848">
                  <c:v>14.463000000000006</c:v>
                </c:pt>
                <c:pt idx="849">
                  <c:v>13.504</c:v>
                </c:pt>
                <c:pt idx="850">
                  <c:v>14.06</c:v>
                </c:pt>
                <c:pt idx="851">
                  <c:v>16.398</c:v>
                </c:pt>
                <c:pt idx="852">
                  <c:v>15.441000000000001</c:v>
                </c:pt>
                <c:pt idx="853">
                  <c:v>12.767000000000001</c:v>
                </c:pt>
                <c:pt idx="854">
                  <c:v>13.692</c:v>
                </c:pt>
                <c:pt idx="855">
                  <c:v>15.534000000000001</c:v>
                </c:pt>
                <c:pt idx="856">
                  <c:v>15.065000000000024</c:v>
                </c:pt>
                <c:pt idx="857">
                  <c:v>12.851000000000004</c:v>
                </c:pt>
                <c:pt idx="858">
                  <c:v>12.876000000000024</c:v>
                </c:pt>
                <c:pt idx="859">
                  <c:v>12.159000000000002</c:v>
                </c:pt>
                <c:pt idx="860">
                  <c:v>12.473000000000004</c:v>
                </c:pt>
                <c:pt idx="861">
                  <c:v>12.046000000000001</c:v>
                </c:pt>
                <c:pt idx="862">
                  <c:v>12.069000000000004</c:v>
                </c:pt>
                <c:pt idx="863">
                  <c:v>13.679</c:v>
                </c:pt>
                <c:pt idx="864">
                  <c:v>15.059000000000006</c:v>
                </c:pt>
                <c:pt idx="865">
                  <c:v>11.824</c:v>
                </c:pt>
                <c:pt idx="866">
                  <c:v>11.025</c:v>
                </c:pt>
                <c:pt idx="867">
                  <c:v>12.533000000000001</c:v>
                </c:pt>
                <c:pt idx="868">
                  <c:v>15.132</c:v>
                </c:pt>
                <c:pt idx="869">
                  <c:v>16.181999999999999</c:v>
                </c:pt>
                <c:pt idx="870">
                  <c:v>16.533999999999999</c:v>
                </c:pt>
                <c:pt idx="871">
                  <c:v>17.530999999999999</c:v>
                </c:pt>
                <c:pt idx="872">
                  <c:v>17.535</c:v>
                </c:pt>
                <c:pt idx="873">
                  <c:v>16.795999999999989</c:v>
                </c:pt>
                <c:pt idx="874">
                  <c:v>15.102</c:v>
                </c:pt>
                <c:pt idx="875">
                  <c:v>15.713000000000001</c:v>
                </c:pt>
                <c:pt idx="876">
                  <c:v>15.314</c:v>
                </c:pt>
                <c:pt idx="877">
                  <c:v>15.839</c:v>
                </c:pt>
                <c:pt idx="878">
                  <c:v>18.446999999999989</c:v>
                </c:pt>
                <c:pt idx="879">
                  <c:v>20.956</c:v>
                </c:pt>
                <c:pt idx="880">
                  <c:v>20.071999999999999</c:v>
                </c:pt>
                <c:pt idx="881">
                  <c:v>20.939999999999987</c:v>
                </c:pt>
                <c:pt idx="882">
                  <c:v>20.444999999999986</c:v>
                </c:pt>
                <c:pt idx="883">
                  <c:v>20.047999999999988</c:v>
                </c:pt>
                <c:pt idx="884">
                  <c:v>22.084</c:v>
                </c:pt>
                <c:pt idx="885">
                  <c:v>24.920999999999989</c:v>
                </c:pt>
                <c:pt idx="886">
                  <c:v>20.062999999999889</c:v>
                </c:pt>
                <c:pt idx="887">
                  <c:v>19.654000000000035</c:v>
                </c:pt>
                <c:pt idx="888">
                  <c:v>19.052</c:v>
                </c:pt>
                <c:pt idx="889">
                  <c:v>17.36</c:v>
                </c:pt>
                <c:pt idx="890">
                  <c:v>20.614999999999998</c:v>
                </c:pt>
                <c:pt idx="891">
                  <c:v>20.332000000000001</c:v>
                </c:pt>
                <c:pt idx="892">
                  <c:v>18.463999999999889</c:v>
                </c:pt>
                <c:pt idx="893">
                  <c:v>17.698</c:v>
                </c:pt>
                <c:pt idx="894">
                  <c:v>20.670999999999999</c:v>
                </c:pt>
                <c:pt idx="895">
                  <c:v>20.765999999999789</c:v>
                </c:pt>
                <c:pt idx="896">
                  <c:v>19.202999999999989</c:v>
                </c:pt>
                <c:pt idx="897">
                  <c:v>20.811000000000035</c:v>
                </c:pt>
                <c:pt idx="898">
                  <c:v>23.123999999999999</c:v>
                </c:pt>
                <c:pt idx="899">
                  <c:v>21.247</c:v>
                </c:pt>
                <c:pt idx="900">
                  <c:v>22.423999999999989</c:v>
                </c:pt>
                <c:pt idx="901">
                  <c:v>20.050999999999988</c:v>
                </c:pt>
                <c:pt idx="902">
                  <c:v>20.244</c:v>
                </c:pt>
                <c:pt idx="903">
                  <c:v>23.061</c:v>
                </c:pt>
                <c:pt idx="904">
                  <c:v>27.166</c:v>
                </c:pt>
                <c:pt idx="905">
                  <c:v>28.131000000000135</c:v>
                </c:pt>
                <c:pt idx="906">
                  <c:v>24.745999999999889</c:v>
                </c:pt>
                <c:pt idx="907">
                  <c:v>23.111999999999998</c:v>
                </c:pt>
                <c:pt idx="908">
                  <c:v>25.279</c:v>
                </c:pt>
                <c:pt idx="909">
                  <c:v>26.881999999999987</c:v>
                </c:pt>
                <c:pt idx="910">
                  <c:v>23.951000000000001</c:v>
                </c:pt>
                <c:pt idx="911">
                  <c:v>30.512</c:v>
                </c:pt>
                <c:pt idx="912">
                  <c:v>25.459999999999987</c:v>
                </c:pt>
                <c:pt idx="913">
                  <c:v>23.951000000000001</c:v>
                </c:pt>
                <c:pt idx="914">
                  <c:v>28.440999999999889</c:v>
                </c:pt>
                <c:pt idx="915">
                  <c:v>26.916</c:v>
                </c:pt>
                <c:pt idx="916">
                  <c:v>30.213000000000001</c:v>
                </c:pt>
                <c:pt idx="917">
                  <c:v>31.135999999999999</c:v>
                </c:pt>
                <c:pt idx="918">
                  <c:v>23.452999999999989</c:v>
                </c:pt>
                <c:pt idx="919">
                  <c:v>22.013000000000005</c:v>
                </c:pt>
                <c:pt idx="920">
                  <c:v>25.303000000000001</c:v>
                </c:pt>
                <c:pt idx="921">
                  <c:v>28.827999999999999</c:v>
                </c:pt>
                <c:pt idx="922">
                  <c:v>23.478000000000002</c:v>
                </c:pt>
                <c:pt idx="923">
                  <c:v>24.285999999999689</c:v>
                </c:pt>
                <c:pt idx="924">
                  <c:v>29.827000000000005</c:v>
                </c:pt>
                <c:pt idx="925">
                  <c:v>23.385000000000002</c:v>
                </c:pt>
                <c:pt idx="926">
                  <c:v>22.045999999999989</c:v>
                </c:pt>
                <c:pt idx="927">
                  <c:v>17.007999999999999</c:v>
                </c:pt>
                <c:pt idx="928">
                  <c:v>17.481999999999989</c:v>
                </c:pt>
                <c:pt idx="929">
                  <c:v>21.132999999999999</c:v>
                </c:pt>
                <c:pt idx="930">
                  <c:v>25.093</c:v>
                </c:pt>
                <c:pt idx="931">
                  <c:v>24.843</c:v>
                </c:pt>
                <c:pt idx="932">
                  <c:v>16.963999999999889</c:v>
                </c:pt>
                <c:pt idx="933">
                  <c:v>19.553000000000001</c:v>
                </c:pt>
                <c:pt idx="934">
                  <c:v>19.603999999999999</c:v>
                </c:pt>
                <c:pt idx="935">
                  <c:v>21.140999999999988</c:v>
                </c:pt>
                <c:pt idx="936">
                  <c:v>22.349</c:v>
                </c:pt>
                <c:pt idx="937">
                  <c:v>25.716999999999999</c:v>
                </c:pt>
                <c:pt idx="938">
                  <c:v>27.629000000000001</c:v>
                </c:pt>
                <c:pt idx="939">
                  <c:v>25.516999999999999</c:v>
                </c:pt>
                <c:pt idx="940">
                  <c:v>28.388000000000002</c:v>
                </c:pt>
                <c:pt idx="941">
                  <c:v>26.864000000000001</c:v>
                </c:pt>
                <c:pt idx="942">
                  <c:v>26.2</c:v>
                </c:pt>
                <c:pt idx="943">
                  <c:v>25.110000000000031</c:v>
                </c:pt>
                <c:pt idx="944">
                  <c:v>25.140999999999988</c:v>
                </c:pt>
                <c:pt idx="945">
                  <c:v>27.832999999999988</c:v>
                </c:pt>
                <c:pt idx="946">
                  <c:v>29.088999999999889</c:v>
                </c:pt>
                <c:pt idx="947">
                  <c:v>30.661999999999999</c:v>
                </c:pt>
                <c:pt idx="948">
                  <c:v>27.771999999999988</c:v>
                </c:pt>
                <c:pt idx="949">
                  <c:v>23.745999999999889</c:v>
                </c:pt>
                <c:pt idx="950">
                  <c:v>22.457000000000001</c:v>
                </c:pt>
                <c:pt idx="951">
                  <c:v>22.155000000000001</c:v>
                </c:pt>
                <c:pt idx="952">
                  <c:v>23.584</c:v>
                </c:pt>
                <c:pt idx="953">
                  <c:v>24.404</c:v>
                </c:pt>
                <c:pt idx="954">
                  <c:v>25.126000000000001</c:v>
                </c:pt>
                <c:pt idx="955">
                  <c:v>24.707999999999988</c:v>
                </c:pt>
                <c:pt idx="956">
                  <c:v>23.863</c:v>
                </c:pt>
                <c:pt idx="957">
                  <c:v>24.810000000000031</c:v>
                </c:pt>
                <c:pt idx="958">
                  <c:v>24.253</c:v>
                </c:pt>
                <c:pt idx="959">
                  <c:v>24.248999999999889</c:v>
                </c:pt>
                <c:pt idx="960">
                  <c:v>25.577999999999999</c:v>
                </c:pt>
                <c:pt idx="961">
                  <c:v>19.556999999999999</c:v>
                </c:pt>
                <c:pt idx="962">
                  <c:v>19.447999999999986</c:v>
                </c:pt>
                <c:pt idx="963">
                  <c:v>21.114999999999998</c:v>
                </c:pt>
                <c:pt idx="964">
                  <c:v>24.384</c:v>
                </c:pt>
                <c:pt idx="965">
                  <c:v>23.041</c:v>
                </c:pt>
                <c:pt idx="966">
                  <c:v>20.885999999999989</c:v>
                </c:pt>
                <c:pt idx="967">
                  <c:v>16.681999999999999</c:v>
                </c:pt>
                <c:pt idx="968">
                  <c:v>18.824999999999999</c:v>
                </c:pt>
                <c:pt idx="969">
                  <c:v>21.17</c:v>
                </c:pt>
                <c:pt idx="970">
                  <c:v>22.071000000000005</c:v>
                </c:pt>
                <c:pt idx="971">
                  <c:v>23.692</c:v>
                </c:pt>
                <c:pt idx="972">
                  <c:v>24.431000000000001</c:v>
                </c:pt>
                <c:pt idx="973">
                  <c:v>20.074999999999999</c:v>
                </c:pt>
                <c:pt idx="974">
                  <c:v>19.067</c:v>
                </c:pt>
                <c:pt idx="975">
                  <c:v>22.018999999999988</c:v>
                </c:pt>
                <c:pt idx="976">
                  <c:v>23.518000000000001</c:v>
                </c:pt>
                <c:pt idx="977">
                  <c:v>15.796000000000001</c:v>
                </c:pt>
                <c:pt idx="978">
                  <c:v>16.600000000000001</c:v>
                </c:pt>
                <c:pt idx="979">
                  <c:v>17.118000000000031</c:v>
                </c:pt>
                <c:pt idx="980">
                  <c:v>17.952000000000002</c:v>
                </c:pt>
                <c:pt idx="981">
                  <c:v>20.207000000000001</c:v>
                </c:pt>
                <c:pt idx="982">
                  <c:v>20.545000000000002</c:v>
                </c:pt>
                <c:pt idx="983">
                  <c:v>20.873999999999999</c:v>
                </c:pt>
                <c:pt idx="984">
                  <c:v>20.094999999999999</c:v>
                </c:pt>
                <c:pt idx="985">
                  <c:v>20.260000000000002</c:v>
                </c:pt>
                <c:pt idx="986">
                  <c:v>19.305</c:v>
                </c:pt>
                <c:pt idx="987">
                  <c:v>20.558</c:v>
                </c:pt>
                <c:pt idx="988">
                  <c:v>24.460999999999789</c:v>
                </c:pt>
                <c:pt idx="989">
                  <c:v>18.215</c:v>
                </c:pt>
                <c:pt idx="990">
                  <c:v>19.657000000000131</c:v>
                </c:pt>
                <c:pt idx="991">
                  <c:v>24.481000000000002</c:v>
                </c:pt>
                <c:pt idx="992">
                  <c:v>26.363</c:v>
                </c:pt>
                <c:pt idx="993">
                  <c:v>26.57</c:v>
                </c:pt>
                <c:pt idx="994">
                  <c:v>27.498999999999889</c:v>
                </c:pt>
                <c:pt idx="995">
                  <c:v>25.618000000000031</c:v>
                </c:pt>
                <c:pt idx="996">
                  <c:v>19.273</c:v>
                </c:pt>
                <c:pt idx="997">
                  <c:v>18.334000000000035</c:v>
                </c:pt>
                <c:pt idx="998">
                  <c:v>20.881999999999987</c:v>
                </c:pt>
                <c:pt idx="999">
                  <c:v>17.824999999999999</c:v>
                </c:pt>
                <c:pt idx="1000">
                  <c:v>14.172000000000002</c:v>
                </c:pt>
                <c:pt idx="1001">
                  <c:v>14.048999999999999</c:v>
                </c:pt>
                <c:pt idx="1002">
                  <c:v>13.75</c:v>
                </c:pt>
                <c:pt idx="1003">
                  <c:v>11.076000000000002</c:v>
                </c:pt>
                <c:pt idx="1004">
                  <c:v>12.132</c:v>
                </c:pt>
                <c:pt idx="1005">
                  <c:v>15.599</c:v>
                </c:pt>
                <c:pt idx="1006">
                  <c:v>16.280999999999889</c:v>
                </c:pt>
                <c:pt idx="1007">
                  <c:v>17.103999999999999</c:v>
                </c:pt>
                <c:pt idx="1008">
                  <c:v>12.385000000000026</c:v>
                </c:pt>
                <c:pt idx="1009">
                  <c:v>10.41</c:v>
                </c:pt>
                <c:pt idx="1010">
                  <c:v>10.187000000000001</c:v>
                </c:pt>
                <c:pt idx="1011">
                  <c:v>12.472000000000024</c:v>
                </c:pt>
                <c:pt idx="1012">
                  <c:v>10.829000000000002</c:v>
                </c:pt>
                <c:pt idx="1013">
                  <c:v>10.925000000000002</c:v>
                </c:pt>
                <c:pt idx="1014">
                  <c:v>8.5830000000000002</c:v>
                </c:pt>
                <c:pt idx="1015">
                  <c:v>8.2089999999999996</c:v>
                </c:pt>
                <c:pt idx="1016">
                  <c:v>12.822000000000006</c:v>
                </c:pt>
                <c:pt idx="1017">
                  <c:v>14.889000000000006</c:v>
                </c:pt>
                <c:pt idx="1018">
                  <c:v>8.6950000000000003</c:v>
                </c:pt>
                <c:pt idx="1019">
                  <c:v>7.9239999999999995</c:v>
                </c:pt>
                <c:pt idx="1020">
                  <c:v>7.577</c:v>
                </c:pt>
                <c:pt idx="1021">
                  <c:v>8.7160000000000011</c:v>
                </c:pt>
                <c:pt idx="1022">
                  <c:v>8.0410000000000004</c:v>
                </c:pt>
                <c:pt idx="1023">
                  <c:v>8.9960000000000004</c:v>
                </c:pt>
                <c:pt idx="1024">
                  <c:v>11.958</c:v>
                </c:pt>
                <c:pt idx="1025">
                  <c:v>14.722</c:v>
                </c:pt>
                <c:pt idx="1026">
                  <c:v>14.69</c:v>
                </c:pt>
                <c:pt idx="1027">
                  <c:v>15.239000000000001</c:v>
                </c:pt>
                <c:pt idx="1028">
                  <c:v>14.547000000000001</c:v>
                </c:pt>
                <c:pt idx="1029">
                  <c:v>14.157</c:v>
                </c:pt>
                <c:pt idx="1030">
                  <c:v>13.288</c:v>
                </c:pt>
                <c:pt idx="1031">
                  <c:v>12.958</c:v>
                </c:pt>
                <c:pt idx="1032">
                  <c:v>12.724</c:v>
                </c:pt>
                <c:pt idx="1033">
                  <c:v>12.991</c:v>
                </c:pt>
                <c:pt idx="1034">
                  <c:v>13.601000000000001</c:v>
                </c:pt>
                <c:pt idx="1035">
                  <c:v>14.645</c:v>
                </c:pt>
                <c:pt idx="1036">
                  <c:v>14.136000000000001</c:v>
                </c:pt>
                <c:pt idx="1037">
                  <c:v>11.978</c:v>
                </c:pt>
                <c:pt idx="1038">
                  <c:v>10.436</c:v>
                </c:pt>
                <c:pt idx="1039">
                  <c:v>11.96</c:v>
                </c:pt>
                <c:pt idx="1040">
                  <c:v>11.485000000000024</c:v>
                </c:pt>
                <c:pt idx="1041">
                  <c:v>10.538</c:v>
                </c:pt>
                <c:pt idx="1042">
                  <c:v>11.179</c:v>
                </c:pt>
                <c:pt idx="1043">
                  <c:v>9.9640000000000004</c:v>
                </c:pt>
                <c:pt idx="1044">
                  <c:v>9.4590000000000067</c:v>
                </c:pt>
                <c:pt idx="1045">
                  <c:v>9.8330000000000002</c:v>
                </c:pt>
                <c:pt idx="1046">
                  <c:v>10.365000000000126</c:v>
                </c:pt>
                <c:pt idx="1047">
                  <c:v>10.631</c:v>
                </c:pt>
                <c:pt idx="1048">
                  <c:v>12.06</c:v>
                </c:pt>
                <c:pt idx="1049">
                  <c:v>13.604000000000001</c:v>
                </c:pt>
                <c:pt idx="1050">
                  <c:v>13.405000000000006</c:v>
                </c:pt>
                <c:pt idx="1051">
                  <c:v>12.567</c:v>
                </c:pt>
                <c:pt idx="1052">
                  <c:v>12.73</c:v>
                </c:pt>
                <c:pt idx="1053">
                  <c:v>9.6030000000000015</c:v>
                </c:pt>
                <c:pt idx="1054">
                  <c:v>10.106</c:v>
                </c:pt>
                <c:pt idx="1055">
                  <c:v>5.2190000000000003</c:v>
                </c:pt>
                <c:pt idx="1056">
                  <c:v>8.0050000000000008</c:v>
                </c:pt>
                <c:pt idx="1057">
                  <c:v>11.533000000000001</c:v>
                </c:pt>
                <c:pt idx="1058">
                  <c:v>8.6280000000000001</c:v>
                </c:pt>
                <c:pt idx="1059">
                  <c:v>9.0560000000000027</c:v>
                </c:pt>
                <c:pt idx="1060">
                  <c:v>12.082000000000004</c:v>
                </c:pt>
                <c:pt idx="1061">
                  <c:v>14.09</c:v>
                </c:pt>
                <c:pt idx="1062">
                  <c:v>13.247</c:v>
                </c:pt>
                <c:pt idx="1063">
                  <c:v>8.9120000000000008</c:v>
                </c:pt>
                <c:pt idx="1064">
                  <c:v>2.258</c:v>
                </c:pt>
                <c:pt idx="1065">
                  <c:v>0.85300000000000065</c:v>
                </c:pt>
                <c:pt idx="1066">
                  <c:v>3.0609999999999999</c:v>
                </c:pt>
                <c:pt idx="1067">
                  <c:v>5.6839999999999975</c:v>
                </c:pt>
                <c:pt idx="1068">
                  <c:v>7.25</c:v>
                </c:pt>
                <c:pt idx="1069">
                  <c:v>6.5410000000000004</c:v>
                </c:pt>
                <c:pt idx="1070">
                  <c:v>6.8669999999999956</c:v>
                </c:pt>
                <c:pt idx="1071">
                  <c:v>5.8169999999999975</c:v>
                </c:pt>
                <c:pt idx="1072">
                  <c:v>5.6189999999999856</c:v>
                </c:pt>
                <c:pt idx="1073">
                  <c:v>7.8739999999999997</c:v>
                </c:pt>
                <c:pt idx="1074">
                  <c:v>9.0590000000000028</c:v>
                </c:pt>
                <c:pt idx="1075">
                  <c:v>8.6860000000000035</c:v>
                </c:pt>
                <c:pt idx="1076">
                  <c:v>8.5730000000000004</c:v>
                </c:pt>
                <c:pt idx="1077">
                  <c:v>7.5259999999999945</c:v>
                </c:pt>
                <c:pt idx="1078">
                  <c:v>6.0249999999999755</c:v>
                </c:pt>
                <c:pt idx="1079">
                  <c:v>4.37</c:v>
                </c:pt>
                <c:pt idx="1080">
                  <c:v>4.7939999999999996</c:v>
                </c:pt>
                <c:pt idx="1081">
                  <c:v>2.569</c:v>
                </c:pt>
                <c:pt idx="1082">
                  <c:v>3.8749999999999987</c:v>
                </c:pt>
                <c:pt idx="1083">
                  <c:v>4.9210000000000003</c:v>
                </c:pt>
                <c:pt idx="1084">
                  <c:v>4.8539999999999965</c:v>
                </c:pt>
                <c:pt idx="1085">
                  <c:v>7.7039999999999997</c:v>
                </c:pt>
                <c:pt idx="1086">
                  <c:v>7.4989999999999997</c:v>
                </c:pt>
                <c:pt idx="1087">
                  <c:v>9.1000000000000025E-2</c:v>
                </c:pt>
                <c:pt idx="1088">
                  <c:v>-3.0470000000000002</c:v>
                </c:pt>
                <c:pt idx="1089">
                  <c:v>3.5670000000000002</c:v>
                </c:pt>
                <c:pt idx="1090">
                  <c:v>6.048</c:v>
                </c:pt>
                <c:pt idx="1091">
                  <c:v>8</c:v>
                </c:pt>
                <c:pt idx="1092">
                  <c:v>5.9320000000000004</c:v>
                </c:pt>
                <c:pt idx="1093">
                  <c:v>3.0939999999999999</c:v>
                </c:pt>
                <c:pt idx="1094">
                  <c:v>3.8859999999999997</c:v>
                </c:pt>
                <c:pt idx="1095">
                  <c:v>6.2639999999999985</c:v>
                </c:pt>
                <c:pt idx="1096">
                  <c:v>9.7940000000000005</c:v>
                </c:pt>
                <c:pt idx="1097">
                  <c:v>6.4450000000000003</c:v>
                </c:pt>
                <c:pt idx="1098">
                  <c:v>6.7560000000000002</c:v>
                </c:pt>
                <c:pt idx="1099">
                  <c:v>2.0159999999999987</c:v>
                </c:pt>
                <c:pt idx="1100">
                  <c:v>4</c:v>
                </c:pt>
                <c:pt idx="1101">
                  <c:v>0.83000000000000063</c:v>
                </c:pt>
                <c:pt idx="1102">
                  <c:v>0.27100000000000002</c:v>
                </c:pt>
                <c:pt idx="1103">
                  <c:v>0.78</c:v>
                </c:pt>
                <c:pt idx="1104">
                  <c:v>7.8000000000000014E-2</c:v>
                </c:pt>
                <c:pt idx="1105">
                  <c:v>6.0000000000000032E-2</c:v>
                </c:pt>
                <c:pt idx="1106">
                  <c:v>2.177</c:v>
                </c:pt>
                <c:pt idx="1107">
                  <c:v>4.5569999999999995</c:v>
                </c:pt>
                <c:pt idx="1108">
                  <c:v>9.0060000000000002</c:v>
                </c:pt>
                <c:pt idx="1109">
                  <c:v>6.4669999999999996</c:v>
                </c:pt>
                <c:pt idx="1110">
                  <c:v>5.0999999999999996</c:v>
                </c:pt>
                <c:pt idx="1111">
                  <c:v>2.8839999999999999</c:v>
                </c:pt>
                <c:pt idx="1112">
                  <c:v>4.5110000000000001</c:v>
                </c:pt>
                <c:pt idx="1113">
                  <c:v>6.7380000000000004</c:v>
                </c:pt>
                <c:pt idx="1114">
                  <c:v>1.2889999999999378</c:v>
                </c:pt>
                <c:pt idx="1115">
                  <c:v>2.3119999999999967</c:v>
                </c:pt>
                <c:pt idx="1116">
                  <c:v>7.3719999999999999</c:v>
                </c:pt>
                <c:pt idx="1117">
                  <c:v>10.71</c:v>
                </c:pt>
                <c:pt idx="1118">
                  <c:v>10.517000000000001</c:v>
                </c:pt>
                <c:pt idx="1119">
                  <c:v>10.467000000000002</c:v>
                </c:pt>
                <c:pt idx="1120">
                  <c:v>9.2150000000000016</c:v>
                </c:pt>
                <c:pt idx="1121">
                  <c:v>7.1769999999999996</c:v>
                </c:pt>
                <c:pt idx="1122">
                  <c:v>5.9310000000000134</c:v>
                </c:pt>
                <c:pt idx="1123">
                  <c:v>9.2780000000000005</c:v>
                </c:pt>
                <c:pt idx="1124">
                  <c:v>3.0259999999999998</c:v>
                </c:pt>
                <c:pt idx="1125">
                  <c:v>3.6970000000000001</c:v>
                </c:pt>
                <c:pt idx="1126">
                  <c:v>6.5860000000000003</c:v>
                </c:pt>
                <c:pt idx="1127">
                  <c:v>10.207000000000001</c:v>
                </c:pt>
                <c:pt idx="1128">
                  <c:v>10.502000000000002</c:v>
                </c:pt>
                <c:pt idx="1129">
                  <c:v>10.146000000000001</c:v>
                </c:pt>
                <c:pt idx="1130">
                  <c:v>11.079000000000002</c:v>
                </c:pt>
                <c:pt idx="1131">
                  <c:v>11.34</c:v>
                </c:pt>
                <c:pt idx="1132">
                  <c:v>6.9660000000000002</c:v>
                </c:pt>
                <c:pt idx="1133">
                  <c:v>3.2959999999999998</c:v>
                </c:pt>
                <c:pt idx="1134">
                  <c:v>-0.27500000000000002</c:v>
                </c:pt>
                <c:pt idx="1135">
                  <c:v>0.90200000000000002</c:v>
                </c:pt>
                <c:pt idx="1136">
                  <c:v>2.4569999999999967</c:v>
                </c:pt>
                <c:pt idx="1137">
                  <c:v>0.59</c:v>
                </c:pt>
                <c:pt idx="1138">
                  <c:v>-5.8000000000000003E-2</c:v>
                </c:pt>
                <c:pt idx="1139">
                  <c:v>2.21</c:v>
                </c:pt>
                <c:pt idx="1140">
                  <c:v>4.8179999999999845</c:v>
                </c:pt>
                <c:pt idx="1141">
                  <c:v>6.1959999999999855</c:v>
                </c:pt>
                <c:pt idx="1142">
                  <c:v>5.415</c:v>
                </c:pt>
                <c:pt idx="1143">
                  <c:v>4.2629999999999955</c:v>
                </c:pt>
                <c:pt idx="1144">
                  <c:v>2.7989999999999999</c:v>
                </c:pt>
                <c:pt idx="1145">
                  <c:v>7.101</c:v>
                </c:pt>
                <c:pt idx="1146">
                  <c:v>10.881</c:v>
                </c:pt>
                <c:pt idx="1147">
                  <c:v>12.24</c:v>
                </c:pt>
                <c:pt idx="1148">
                  <c:v>10.909000000000002</c:v>
                </c:pt>
                <c:pt idx="1149">
                  <c:v>11.837</c:v>
                </c:pt>
                <c:pt idx="1150">
                  <c:v>11.196</c:v>
                </c:pt>
                <c:pt idx="1151">
                  <c:v>9.1710000000000012</c:v>
                </c:pt>
                <c:pt idx="1152">
                  <c:v>8.0530000000000008</c:v>
                </c:pt>
                <c:pt idx="1153">
                  <c:v>11.198</c:v>
                </c:pt>
                <c:pt idx="1154">
                  <c:v>13.736000000000001</c:v>
                </c:pt>
                <c:pt idx="1155">
                  <c:v>11.421000000000001</c:v>
                </c:pt>
                <c:pt idx="1156">
                  <c:v>9.08</c:v>
                </c:pt>
                <c:pt idx="1157">
                  <c:v>12.612</c:v>
                </c:pt>
                <c:pt idx="1158">
                  <c:v>4.8979999999999855</c:v>
                </c:pt>
                <c:pt idx="1159">
                  <c:v>5.0350000000000001</c:v>
                </c:pt>
                <c:pt idx="1160">
                  <c:v>8.343</c:v>
                </c:pt>
                <c:pt idx="1161">
                  <c:v>11.072000000000006</c:v>
                </c:pt>
                <c:pt idx="1162">
                  <c:v>10.734999999999999</c:v>
                </c:pt>
                <c:pt idx="1163">
                  <c:v>10.035</c:v>
                </c:pt>
                <c:pt idx="1164">
                  <c:v>7.7610000000000001</c:v>
                </c:pt>
                <c:pt idx="1165">
                  <c:v>12.234</c:v>
                </c:pt>
                <c:pt idx="1166">
                  <c:v>9.3730000000000047</c:v>
                </c:pt>
                <c:pt idx="1167">
                  <c:v>5.7389999999999999</c:v>
                </c:pt>
                <c:pt idx="1168">
                  <c:v>3.4449999999999998</c:v>
                </c:pt>
                <c:pt idx="1169">
                  <c:v>2.5059999999999998</c:v>
                </c:pt>
                <c:pt idx="1170">
                  <c:v>3.44</c:v>
                </c:pt>
                <c:pt idx="1171">
                  <c:v>4.8939999999999975</c:v>
                </c:pt>
                <c:pt idx="1172">
                  <c:v>7.85</c:v>
                </c:pt>
                <c:pt idx="1173">
                  <c:v>6.5890000000000004</c:v>
                </c:pt>
                <c:pt idx="1174">
                  <c:v>5.9969999999999999</c:v>
                </c:pt>
                <c:pt idx="1175">
                  <c:v>5.6939999999999955</c:v>
                </c:pt>
                <c:pt idx="1176">
                  <c:v>3.5919999999999987</c:v>
                </c:pt>
                <c:pt idx="1177">
                  <c:v>5.9749999999999996</c:v>
                </c:pt>
                <c:pt idx="1178">
                  <c:v>6.4740000000000002</c:v>
                </c:pt>
                <c:pt idx="1179">
                  <c:v>6.6509999999999945</c:v>
                </c:pt>
                <c:pt idx="1180">
                  <c:v>7.7219999999999995</c:v>
                </c:pt>
                <c:pt idx="1181">
                  <c:v>10.451000000000002</c:v>
                </c:pt>
                <c:pt idx="1182">
                  <c:v>11.308</c:v>
                </c:pt>
                <c:pt idx="1183">
                  <c:v>10.370000000000006</c:v>
                </c:pt>
                <c:pt idx="1184">
                  <c:v>8.7530000000000001</c:v>
                </c:pt>
                <c:pt idx="1185">
                  <c:v>6.2549999999999955</c:v>
                </c:pt>
                <c:pt idx="1186">
                  <c:v>5.7679999999999945</c:v>
                </c:pt>
                <c:pt idx="1187">
                  <c:v>6.1169999999999956</c:v>
                </c:pt>
                <c:pt idx="1188">
                  <c:v>8.9870000000000001</c:v>
                </c:pt>
                <c:pt idx="1189">
                  <c:v>6.8039999999999985</c:v>
                </c:pt>
                <c:pt idx="1190">
                  <c:v>1.7709999999999178</c:v>
                </c:pt>
                <c:pt idx="1191">
                  <c:v>3.0830000000000002</c:v>
                </c:pt>
                <c:pt idx="1192">
                  <c:v>5.4610000000000003</c:v>
                </c:pt>
                <c:pt idx="1193">
                  <c:v>7.9059999999999997</c:v>
                </c:pt>
                <c:pt idx="1194">
                  <c:v>8.4530000000000047</c:v>
                </c:pt>
                <c:pt idx="1195">
                  <c:v>9.1930000000000014</c:v>
                </c:pt>
                <c:pt idx="1196">
                  <c:v>9.3860000000000028</c:v>
                </c:pt>
                <c:pt idx="1197">
                  <c:v>8.2760000000000016</c:v>
                </c:pt>
                <c:pt idx="1198">
                  <c:v>9.9890000000000008</c:v>
                </c:pt>
                <c:pt idx="1199">
                  <c:v>11.278</c:v>
                </c:pt>
                <c:pt idx="1200">
                  <c:v>11.375000000000076</c:v>
                </c:pt>
                <c:pt idx="1201">
                  <c:v>10.75</c:v>
                </c:pt>
                <c:pt idx="1202">
                  <c:v>11.262</c:v>
                </c:pt>
                <c:pt idx="1203">
                  <c:v>9.4650000000000247</c:v>
                </c:pt>
                <c:pt idx="1204">
                  <c:v>10.904</c:v>
                </c:pt>
                <c:pt idx="1205">
                  <c:v>11.166</c:v>
                </c:pt>
                <c:pt idx="1206">
                  <c:v>10.815000000000024</c:v>
                </c:pt>
                <c:pt idx="1207">
                  <c:v>10.568</c:v>
                </c:pt>
                <c:pt idx="1208">
                  <c:v>12.944000000000001</c:v>
                </c:pt>
                <c:pt idx="1209">
                  <c:v>15.145</c:v>
                </c:pt>
                <c:pt idx="1210">
                  <c:v>15.585000000000004</c:v>
                </c:pt>
                <c:pt idx="1211">
                  <c:v>11.554</c:v>
                </c:pt>
                <c:pt idx="1212">
                  <c:v>13.228999999999999</c:v>
                </c:pt>
                <c:pt idx="1213">
                  <c:v>15.391</c:v>
                </c:pt>
                <c:pt idx="1214">
                  <c:v>14.964</c:v>
                </c:pt>
                <c:pt idx="1215">
                  <c:v>12.64</c:v>
                </c:pt>
                <c:pt idx="1216">
                  <c:v>14.450000000000006</c:v>
                </c:pt>
                <c:pt idx="1217">
                  <c:v>14.164</c:v>
                </c:pt>
                <c:pt idx="1218">
                  <c:v>13.644</c:v>
                </c:pt>
                <c:pt idx="1219">
                  <c:v>13.815000000000024</c:v>
                </c:pt>
                <c:pt idx="1220">
                  <c:v>15.008000000000001</c:v>
                </c:pt>
                <c:pt idx="1221">
                  <c:v>12.426</c:v>
                </c:pt>
                <c:pt idx="1222">
                  <c:v>13.084</c:v>
                </c:pt>
                <c:pt idx="1223">
                  <c:v>15.762</c:v>
                </c:pt>
                <c:pt idx="1224">
                  <c:v>18.094999999999999</c:v>
                </c:pt>
                <c:pt idx="1225">
                  <c:v>17.284999999999989</c:v>
                </c:pt>
                <c:pt idx="1226">
                  <c:v>15.61</c:v>
                </c:pt>
                <c:pt idx="1227">
                  <c:v>12.07</c:v>
                </c:pt>
                <c:pt idx="1228">
                  <c:v>14.589</c:v>
                </c:pt>
                <c:pt idx="1229">
                  <c:v>16.273</c:v>
                </c:pt>
                <c:pt idx="1230">
                  <c:v>12.974</c:v>
                </c:pt>
                <c:pt idx="1231">
                  <c:v>14.146000000000001</c:v>
                </c:pt>
                <c:pt idx="1232">
                  <c:v>16.944999999999986</c:v>
                </c:pt>
                <c:pt idx="1233">
                  <c:v>17.824000000000005</c:v>
                </c:pt>
                <c:pt idx="1234">
                  <c:v>17.061999999999987</c:v>
                </c:pt>
                <c:pt idx="1235">
                  <c:v>17.518999999999988</c:v>
                </c:pt>
                <c:pt idx="1236">
                  <c:v>17.515999999999988</c:v>
                </c:pt>
                <c:pt idx="1237">
                  <c:v>17.719000000000001</c:v>
                </c:pt>
                <c:pt idx="1238">
                  <c:v>18.045999999999989</c:v>
                </c:pt>
                <c:pt idx="1239">
                  <c:v>16.670000000000005</c:v>
                </c:pt>
                <c:pt idx="1240">
                  <c:v>16.129000000000001</c:v>
                </c:pt>
                <c:pt idx="1241">
                  <c:v>17.584</c:v>
                </c:pt>
                <c:pt idx="1242">
                  <c:v>19.759</c:v>
                </c:pt>
                <c:pt idx="1243">
                  <c:v>19.482999999999489</c:v>
                </c:pt>
                <c:pt idx="1244">
                  <c:v>19.821999999999999</c:v>
                </c:pt>
                <c:pt idx="1245">
                  <c:v>19.463999999999889</c:v>
                </c:pt>
                <c:pt idx="1246">
                  <c:v>14.234</c:v>
                </c:pt>
                <c:pt idx="1247">
                  <c:v>13.766</c:v>
                </c:pt>
                <c:pt idx="1248">
                  <c:v>17.361000000000001</c:v>
                </c:pt>
                <c:pt idx="1249">
                  <c:v>19.097000000000001</c:v>
                </c:pt>
                <c:pt idx="1250">
                  <c:v>21.084</c:v>
                </c:pt>
                <c:pt idx="1251">
                  <c:v>25.047000000000001</c:v>
                </c:pt>
                <c:pt idx="1252">
                  <c:v>27.901</c:v>
                </c:pt>
                <c:pt idx="1253">
                  <c:v>22.247999999999987</c:v>
                </c:pt>
                <c:pt idx="1254">
                  <c:v>19.155000000000001</c:v>
                </c:pt>
                <c:pt idx="1255">
                  <c:v>16.048999999999989</c:v>
                </c:pt>
                <c:pt idx="1256">
                  <c:v>17.356999999999999</c:v>
                </c:pt>
                <c:pt idx="1257">
                  <c:v>19.792000000000002</c:v>
                </c:pt>
                <c:pt idx="1258">
                  <c:v>23.178999999999988</c:v>
                </c:pt>
                <c:pt idx="1259">
                  <c:v>24.382999999999889</c:v>
                </c:pt>
                <c:pt idx="1260">
                  <c:v>19.637000000000135</c:v>
                </c:pt>
                <c:pt idx="1261">
                  <c:v>18.64</c:v>
                </c:pt>
                <c:pt idx="1262">
                  <c:v>16.001999999999999</c:v>
                </c:pt>
                <c:pt idx="1263">
                  <c:v>17.931999999999999</c:v>
                </c:pt>
                <c:pt idx="1264">
                  <c:v>19.091999999999999</c:v>
                </c:pt>
                <c:pt idx="1265">
                  <c:v>21.335999999999999</c:v>
                </c:pt>
                <c:pt idx="1266">
                  <c:v>23.084999999999987</c:v>
                </c:pt>
                <c:pt idx="1267">
                  <c:v>21.460999999999789</c:v>
                </c:pt>
                <c:pt idx="1268">
                  <c:v>21.085999999999789</c:v>
                </c:pt>
                <c:pt idx="1269">
                  <c:v>23.481000000000002</c:v>
                </c:pt>
                <c:pt idx="1270">
                  <c:v>23.334000000000035</c:v>
                </c:pt>
                <c:pt idx="1271">
                  <c:v>22.16</c:v>
                </c:pt>
                <c:pt idx="1272">
                  <c:v>23.401</c:v>
                </c:pt>
                <c:pt idx="1273">
                  <c:v>24.485999999999589</c:v>
                </c:pt>
                <c:pt idx="1274">
                  <c:v>25.126000000000001</c:v>
                </c:pt>
                <c:pt idx="1275">
                  <c:v>25.847999999999999</c:v>
                </c:pt>
                <c:pt idx="1276">
                  <c:v>24.657000000000131</c:v>
                </c:pt>
                <c:pt idx="1277">
                  <c:v>24.248999999999889</c:v>
                </c:pt>
                <c:pt idx="1278">
                  <c:v>27.018999999999988</c:v>
                </c:pt>
                <c:pt idx="1279">
                  <c:v>28.728999999999989</c:v>
                </c:pt>
                <c:pt idx="1280">
                  <c:v>24.390999999999988</c:v>
                </c:pt>
                <c:pt idx="1281">
                  <c:v>21.901999999999987</c:v>
                </c:pt>
                <c:pt idx="1282">
                  <c:v>21.672999999999988</c:v>
                </c:pt>
                <c:pt idx="1283">
                  <c:v>23.172000000000001</c:v>
                </c:pt>
                <c:pt idx="1284">
                  <c:v>23.818000000000001</c:v>
                </c:pt>
                <c:pt idx="1285">
                  <c:v>22.623999999999999</c:v>
                </c:pt>
                <c:pt idx="1286">
                  <c:v>23.103999999999999</c:v>
                </c:pt>
                <c:pt idx="1287">
                  <c:v>23.472999999999889</c:v>
                </c:pt>
                <c:pt idx="1288">
                  <c:v>28.151000000000035</c:v>
                </c:pt>
                <c:pt idx="1289">
                  <c:v>27.547000000000001</c:v>
                </c:pt>
                <c:pt idx="1290">
                  <c:v>22.855</c:v>
                </c:pt>
                <c:pt idx="1291">
                  <c:v>24.588999999999889</c:v>
                </c:pt>
                <c:pt idx="1292">
                  <c:v>24.298999999999989</c:v>
                </c:pt>
                <c:pt idx="1293">
                  <c:v>22.344000000000001</c:v>
                </c:pt>
                <c:pt idx="1294">
                  <c:v>25.504000000000001</c:v>
                </c:pt>
                <c:pt idx="1295">
                  <c:v>26.251000000000001</c:v>
                </c:pt>
                <c:pt idx="1296">
                  <c:v>24.451000000000001</c:v>
                </c:pt>
                <c:pt idx="1297">
                  <c:v>18.882999999999889</c:v>
                </c:pt>
                <c:pt idx="1298">
                  <c:v>20.815999999999999</c:v>
                </c:pt>
                <c:pt idx="1299">
                  <c:v>21.638999999999999</c:v>
                </c:pt>
                <c:pt idx="1300">
                  <c:v>20.398</c:v>
                </c:pt>
                <c:pt idx="1301">
                  <c:v>22.077000000000005</c:v>
                </c:pt>
                <c:pt idx="1302">
                  <c:v>20.349</c:v>
                </c:pt>
                <c:pt idx="1303">
                  <c:v>19.381</c:v>
                </c:pt>
                <c:pt idx="1304">
                  <c:v>20.58</c:v>
                </c:pt>
                <c:pt idx="1305">
                  <c:v>23.152999999999999</c:v>
                </c:pt>
                <c:pt idx="1306">
                  <c:v>21.597000000000001</c:v>
                </c:pt>
                <c:pt idx="1307">
                  <c:v>21.207999999999988</c:v>
                </c:pt>
                <c:pt idx="1308">
                  <c:v>27.884</c:v>
                </c:pt>
                <c:pt idx="1309">
                  <c:v>25.949000000000002</c:v>
                </c:pt>
                <c:pt idx="1310">
                  <c:v>25.632999999999999</c:v>
                </c:pt>
                <c:pt idx="1311">
                  <c:v>22.087</c:v>
                </c:pt>
                <c:pt idx="1312">
                  <c:v>20.905999999999889</c:v>
                </c:pt>
                <c:pt idx="1313">
                  <c:v>20.824000000000005</c:v>
                </c:pt>
                <c:pt idx="1314">
                  <c:v>21.097999999999999</c:v>
                </c:pt>
                <c:pt idx="1315">
                  <c:v>20.261999999999986</c:v>
                </c:pt>
                <c:pt idx="1316">
                  <c:v>20.152000000000001</c:v>
                </c:pt>
                <c:pt idx="1317">
                  <c:v>23.584</c:v>
                </c:pt>
                <c:pt idx="1318">
                  <c:v>25.029</c:v>
                </c:pt>
                <c:pt idx="1319">
                  <c:v>22.545000000000002</c:v>
                </c:pt>
                <c:pt idx="1320">
                  <c:v>20.837000000000035</c:v>
                </c:pt>
                <c:pt idx="1321">
                  <c:v>22.033000000000001</c:v>
                </c:pt>
                <c:pt idx="1322">
                  <c:v>21.471999999999987</c:v>
                </c:pt>
                <c:pt idx="1323">
                  <c:v>21.77</c:v>
                </c:pt>
                <c:pt idx="1324">
                  <c:v>24.146000000000001</c:v>
                </c:pt>
                <c:pt idx="1325">
                  <c:v>28.106999999999999</c:v>
                </c:pt>
                <c:pt idx="1326">
                  <c:v>27.533000000000001</c:v>
                </c:pt>
                <c:pt idx="1327">
                  <c:v>23.826000000000001</c:v>
                </c:pt>
                <c:pt idx="1328">
                  <c:v>23.396000000000001</c:v>
                </c:pt>
                <c:pt idx="1329">
                  <c:v>24.548999999999989</c:v>
                </c:pt>
                <c:pt idx="1330">
                  <c:v>25.981000000000002</c:v>
                </c:pt>
                <c:pt idx="1331">
                  <c:v>21.873000000000001</c:v>
                </c:pt>
                <c:pt idx="1332">
                  <c:v>17.771000000000001</c:v>
                </c:pt>
                <c:pt idx="1333">
                  <c:v>15.698</c:v>
                </c:pt>
                <c:pt idx="1334">
                  <c:v>17.302</c:v>
                </c:pt>
                <c:pt idx="1335">
                  <c:v>17.143000000000001</c:v>
                </c:pt>
                <c:pt idx="1336">
                  <c:v>17.867999999999999</c:v>
                </c:pt>
                <c:pt idx="1337">
                  <c:v>21.744</c:v>
                </c:pt>
                <c:pt idx="1338">
                  <c:v>16.835000000000001</c:v>
                </c:pt>
                <c:pt idx="1339">
                  <c:v>17.023</c:v>
                </c:pt>
                <c:pt idx="1340">
                  <c:v>18.424999999999986</c:v>
                </c:pt>
                <c:pt idx="1341">
                  <c:v>20.939999999999987</c:v>
                </c:pt>
                <c:pt idx="1342">
                  <c:v>17.513999999999999</c:v>
                </c:pt>
                <c:pt idx="1343">
                  <c:v>16.561999999999987</c:v>
                </c:pt>
                <c:pt idx="1344">
                  <c:v>18.494</c:v>
                </c:pt>
                <c:pt idx="1345">
                  <c:v>19.331000000000031</c:v>
                </c:pt>
                <c:pt idx="1346">
                  <c:v>19.425999999999789</c:v>
                </c:pt>
                <c:pt idx="1347">
                  <c:v>16.219000000000001</c:v>
                </c:pt>
                <c:pt idx="1348">
                  <c:v>15.824</c:v>
                </c:pt>
                <c:pt idx="1349">
                  <c:v>14.391</c:v>
                </c:pt>
                <c:pt idx="1350">
                  <c:v>15.558</c:v>
                </c:pt>
                <c:pt idx="1351">
                  <c:v>14.703000000000001</c:v>
                </c:pt>
                <c:pt idx="1352">
                  <c:v>15.593</c:v>
                </c:pt>
                <c:pt idx="1353">
                  <c:v>17.724</c:v>
                </c:pt>
                <c:pt idx="1354">
                  <c:v>20.573</c:v>
                </c:pt>
                <c:pt idx="1355">
                  <c:v>22.457999999999988</c:v>
                </c:pt>
                <c:pt idx="1356">
                  <c:v>16.378</c:v>
                </c:pt>
                <c:pt idx="1357">
                  <c:v>14.658000000000001</c:v>
                </c:pt>
                <c:pt idx="1358">
                  <c:v>14.52</c:v>
                </c:pt>
                <c:pt idx="1359">
                  <c:v>15.609</c:v>
                </c:pt>
                <c:pt idx="1360">
                  <c:v>15.15</c:v>
                </c:pt>
                <c:pt idx="1361">
                  <c:v>13.316000000000004</c:v>
                </c:pt>
                <c:pt idx="1362">
                  <c:v>12.027000000000001</c:v>
                </c:pt>
                <c:pt idx="1363">
                  <c:v>11.015000000000002</c:v>
                </c:pt>
                <c:pt idx="1364">
                  <c:v>11.687000000000001</c:v>
                </c:pt>
                <c:pt idx="1365">
                  <c:v>13.728999999999999</c:v>
                </c:pt>
                <c:pt idx="1366">
                  <c:v>15.737</c:v>
                </c:pt>
                <c:pt idx="1367">
                  <c:v>18.103999999999999</c:v>
                </c:pt>
                <c:pt idx="1368">
                  <c:v>19.404999999999987</c:v>
                </c:pt>
                <c:pt idx="1369">
                  <c:v>13.527000000000001</c:v>
                </c:pt>
                <c:pt idx="1370">
                  <c:v>12.713000000000001</c:v>
                </c:pt>
                <c:pt idx="1371">
                  <c:v>14.943</c:v>
                </c:pt>
                <c:pt idx="1372">
                  <c:v>11.659000000000002</c:v>
                </c:pt>
                <c:pt idx="1373">
                  <c:v>10.696</c:v>
                </c:pt>
                <c:pt idx="1374">
                  <c:v>12.434000000000001</c:v>
                </c:pt>
                <c:pt idx="1375">
                  <c:v>12.079000000000002</c:v>
                </c:pt>
                <c:pt idx="1376">
                  <c:v>12.048</c:v>
                </c:pt>
                <c:pt idx="1377">
                  <c:v>12.105</c:v>
                </c:pt>
                <c:pt idx="1378">
                  <c:v>9.7219999999999995</c:v>
                </c:pt>
                <c:pt idx="1379">
                  <c:v>9.0960000000000001</c:v>
                </c:pt>
                <c:pt idx="1380">
                  <c:v>8.8250000000000028</c:v>
                </c:pt>
                <c:pt idx="1381">
                  <c:v>8.8660000000000068</c:v>
                </c:pt>
                <c:pt idx="1382">
                  <c:v>8.2720000000000002</c:v>
                </c:pt>
                <c:pt idx="1383">
                  <c:v>9.27</c:v>
                </c:pt>
                <c:pt idx="1384">
                  <c:v>10.314</c:v>
                </c:pt>
                <c:pt idx="1385">
                  <c:v>11.533000000000001</c:v>
                </c:pt>
                <c:pt idx="1386">
                  <c:v>11.517000000000001</c:v>
                </c:pt>
                <c:pt idx="1387">
                  <c:v>11.909000000000002</c:v>
                </c:pt>
                <c:pt idx="1388">
                  <c:v>14.406000000000002</c:v>
                </c:pt>
                <c:pt idx="1389">
                  <c:v>12.607000000000001</c:v>
                </c:pt>
                <c:pt idx="1390">
                  <c:v>12.657</c:v>
                </c:pt>
                <c:pt idx="1391">
                  <c:v>12.378</c:v>
                </c:pt>
                <c:pt idx="1392">
                  <c:v>11.683</c:v>
                </c:pt>
                <c:pt idx="1393">
                  <c:v>9.4640000000000004</c:v>
                </c:pt>
                <c:pt idx="1394">
                  <c:v>8.1310000000000002</c:v>
                </c:pt>
                <c:pt idx="1395">
                  <c:v>7.2229999999999945</c:v>
                </c:pt>
                <c:pt idx="1396">
                  <c:v>8.7650000000000006</c:v>
                </c:pt>
                <c:pt idx="1397">
                  <c:v>9.9860000000000007</c:v>
                </c:pt>
                <c:pt idx="1398">
                  <c:v>11.5</c:v>
                </c:pt>
                <c:pt idx="1399">
                  <c:v>8.6540000000000035</c:v>
                </c:pt>
                <c:pt idx="1400">
                  <c:v>8.1740000000000013</c:v>
                </c:pt>
                <c:pt idx="1401">
                  <c:v>8.6780000000000008</c:v>
                </c:pt>
                <c:pt idx="1402">
                  <c:v>12.103</c:v>
                </c:pt>
                <c:pt idx="1403">
                  <c:v>15.385000000000026</c:v>
                </c:pt>
                <c:pt idx="1404">
                  <c:v>14.661</c:v>
                </c:pt>
                <c:pt idx="1405">
                  <c:v>12.961</c:v>
                </c:pt>
                <c:pt idx="1406">
                  <c:v>10.675000000000002</c:v>
                </c:pt>
                <c:pt idx="1407">
                  <c:v>9.0180000000000007</c:v>
                </c:pt>
                <c:pt idx="1408">
                  <c:v>11.051</c:v>
                </c:pt>
                <c:pt idx="1409">
                  <c:v>11.113</c:v>
                </c:pt>
                <c:pt idx="1410">
                  <c:v>11.727</c:v>
                </c:pt>
                <c:pt idx="1411">
                  <c:v>4.3310000000000004</c:v>
                </c:pt>
                <c:pt idx="1412">
                  <c:v>4.6609999999999845</c:v>
                </c:pt>
                <c:pt idx="1413">
                  <c:v>2.7069999999999999</c:v>
                </c:pt>
                <c:pt idx="1414">
                  <c:v>1.22</c:v>
                </c:pt>
                <c:pt idx="1415">
                  <c:v>2.8059999999999987</c:v>
                </c:pt>
                <c:pt idx="1416">
                  <c:v>2.948</c:v>
                </c:pt>
                <c:pt idx="1417">
                  <c:v>1.2509999999998958</c:v>
                </c:pt>
                <c:pt idx="1418">
                  <c:v>-4.4409999999999998</c:v>
                </c:pt>
                <c:pt idx="1419">
                  <c:v>2.1999999999999999E-2</c:v>
                </c:pt>
                <c:pt idx="1420">
                  <c:v>6.2930000000000001</c:v>
                </c:pt>
                <c:pt idx="1421">
                  <c:v>7.4889999999999999</c:v>
                </c:pt>
                <c:pt idx="1422">
                  <c:v>8.4020000000000028</c:v>
                </c:pt>
                <c:pt idx="1423">
                  <c:v>8.3050000000000068</c:v>
                </c:pt>
                <c:pt idx="1424">
                  <c:v>6.3939999999999975</c:v>
                </c:pt>
                <c:pt idx="1425">
                  <c:v>6.6859999999999955</c:v>
                </c:pt>
                <c:pt idx="1426">
                  <c:v>7.2320000000000002</c:v>
                </c:pt>
                <c:pt idx="1427">
                  <c:v>7.9320000000000004</c:v>
                </c:pt>
                <c:pt idx="1428">
                  <c:v>6.9950000000000001</c:v>
                </c:pt>
                <c:pt idx="1429">
                  <c:v>1.6619999999999358</c:v>
                </c:pt>
                <c:pt idx="1430">
                  <c:v>3.7589999999999999</c:v>
                </c:pt>
                <c:pt idx="1431">
                  <c:v>8.5790000000000006</c:v>
                </c:pt>
                <c:pt idx="1432">
                  <c:v>6.3929999999999945</c:v>
                </c:pt>
                <c:pt idx="1433">
                  <c:v>6.2919999999999998</c:v>
                </c:pt>
                <c:pt idx="1434">
                  <c:v>8.3000000000000007</c:v>
                </c:pt>
                <c:pt idx="1435">
                  <c:v>5.0750000000000002</c:v>
                </c:pt>
                <c:pt idx="1436">
                  <c:v>7.2359999999999998</c:v>
                </c:pt>
                <c:pt idx="1437">
                  <c:v>8.6750000000000007</c:v>
                </c:pt>
                <c:pt idx="1438">
                  <c:v>4.1790000000000003</c:v>
                </c:pt>
                <c:pt idx="1439">
                  <c:v>7.085</c:v>
                </c:pt>
                <c:pt idx="1440">
                  <c:v>10.475000000000026</c:v>
                </c:pt>
                <c:pt idx="1441">
                  <c:v>10.667</c:v>
                </c:pt>
                <c:pt idx="1442">
                  <c:v>10.133000000000001</c:v>
                </c:pt>
                <c:pt idx="1443">
                  <c:v>8.9430000000000014</c:v>
                </c:pt>
                <c:pt idx="1444">
                  <c:v>8.1300000000000008</c:v>
                </c:pt>
                <c:pt idx="1445">
                  <c:v>6.9760000000000124</c:v>
                </c:pt>
                <c:pt idx="1446">
                  <c:v>2.762</c:v>
                </c:pt>
                <c:pt idx="1447">
                  <c:v>0.30300000000000032</c:v>
                </c:pt>
                <c:pt idx="1448">
                  <c:v>-3.4319999999999977</c:v>
                </c:pt>
                <c:pt idx="1449">
                  <c:v>-0.254</c:v>
                </c:pt>
                <c:pt idx="1450">
                  <c:v>4.3979999999999855</c:v>
                </c:pt>
                <c:pt idx="1451">
                  <c:v>7.4870000000000001</c:v>
                </c:pt>
                <c:pt idx="1452">
                  <c:v>7.4649999999999945</c:v>
                </c:pt>
                <c:pt idx="1453">
                  <c:v>8.6319999999999997</c:v>
                </c:pt>
                <c:pt idx="1454">
                  <c:v>9.3920000000000048</c:v>
                </c:pt>
                <c:pt idx="1455">
                  <c:v>9.734</c:v>
                </c:pt>
                <c:pt idx="1456">
                  <c:v>9.1770000000000014</c:v>
                </c:pt>
                <c:pt idx="1457">
                  <c:v>8.0790000000000006</c:v>
                </c:pt>
                <c:pt idx="1458">
                  <c:v>7.4960000000000004</c:v>
                </c:pt>
                <c:pt idx="1459">
                  <c:v>7.181</c:v>
                </c:pt>
                <c:pt idx="1460">
                  <c:v>5.4310000000000134</c:v>
                </c:pt>
                <c:pt idx="1461">
                  <c:v>8.0660000000000007</c:v>
                </c:pt>
                <c:pt idx="1462">
                  <c:v>7.7549999999999955</c:v>
                </c:pt>
                <c:pt idx="1463">
                  <c:v>2.0870000000000002</c:v>
                </c:pt>
                <c:pt idx="1464">
                  <c:v>2.8569999999999967</c:v>
                </c:pt>
                <c:pt idx="1465">
                  <c:v>2.9619999999999997</c:v>
                </c:pt>
                <c:pt idx="1466">
                  <c:v>2.2749999999999999</c:v>
                </c:pt>
                <c:pt idx="1467">
                  <c:v>3.8659999999999997</c:v>
                </c:pt>
                <c:pt idx="1468">
                  <c:v>4.6989999999999945</c:v>
                </c:pt>
                <c:pt idx="1469">
                  <c:v>1.6910000000000001</c:v>
                </c:pt>
                <c:pt idx="1470">
                  <c:v>5.8879999999999955</c:v>
                </c:pt>
                <c:pt idx="1471">
                  <c:v>-0.54200000000000004</c:v>
                </c:pt>
                <c:pt idx="1472">
                  <c:v>-0.44700000000000001</c:v>
                </c:pt>
                <c:pt idx="1473">
                  <c:v>3.8409999999999997</c:v>
                </c:pt>
                <c:pt idx="1474">
                  <c:v>5.5720000000000001</c:v>
                </c:pt>
                <c:pt idx="1475">
                  <c:v>3.6789999999999998</c:v>
                </c:pt>
                <c:pt idx="1476">
                  <c:v>5.2530000000000001</c:v>
                </c:pt>
                <c:pt idx="1477">
                  <c:v>8.3710000000000004</c:v>
                </c:pt>
                <c:pt idx="1478">
                  <c:v>9.9720000000000066</c:v>
                </c:pt>
                <c:pt idx="1479">
                  <c:v>6.7290000000000001</c:v>
                </c:pt>
                <c:pt idx="1480">
                  <c:v>8.7080000000000002</c:v>
                </c:pt>
                <c:pt idx="1481">
                  <c:v>10.222</c:v>
                </c:pt>
                <c:pt idx="1482">
                  <c:v>9.2580000000000009</c:v>
                </c:pt>
                <c:pt idx="1483">
                  <c:v>9.6560000000000006</c:v>
                </c:pt>
                <c:pt idx="1484">
                  <c:v>3.6880000000000002</c:v>
                </c:pt>
                <c:pt idx="1485">
                  <c:v>1.1619999999999358</c:v>
                </c:pt>
                <c:pt idx="1486">
                  <c:v>6.016</c:v>
                </c:pt>
                <c:pt idx="1487">
                  <c:v>4.6929999999999845</c:v>
                </c:pt>
                <c:pt idx="1488">
                  <c:v>4.2610000000000001</c:v>
                </c:pt>
                <c:pt idx="1489">
                  <c:v>4.5269999999999975</c:v>
                </c:pt>
                <c:pt idx="1490">
                  <c:v>6.4130000000000003</c:v>
                </c:pt>
                <c:pt idx="1491">
                  <c:v>5.4710000000000134</c:v>
                </c:pt>
                <c:pt idx="1492">
                  <c:v>-0.193</c:v>
                </c:pt>
                <c:pt idx="1493">
                  <c:v>0.97500000000000064</c:v>
                </c:pt>
                <c:pt idx="1494">
                  <c:v>0.48400000000000032</c:v>
                </c:pt>
                <c:pt idx="1495">
                  <c:v>2.58</c:v>
                </c:pt>
                <c:pt idx="1496">
                  <c:v>2.4909999999999997</c:v>
                </c:pt>
                <c:pt idx="1497">
                  <c:v>4.266</c:v>
                </c:pt>
                <c:pt idx="1498">
                  <c:v>5.3619999999999965</c:v>
                </c:pt>
                <c:pt idx="1499">
                  <c:v>6.8739999999999997</c:v>
                </c:pt>
                <c:pt idx="1500">
                  <c:v>7.0490000000000004</c:v>
                </c:pt>
                <c:pt idx="1501">
                  <c:v>6.1259999999999755</c:v>
                </c:pt>
                <c:pt idx="1502">
                  <c:v>5.3019999999999996</c:v>
                </c:pt>
                <c:pt idx="1503">
                  <c:v>5.99</c:v>
                </c:pt>
                <c:pt idx="1504">
                  <c:v>4.76</c:v>
                </c:pt>
                <c:pt idx="1505">
                  <c:v>4.181</c:v>
                </c:pt>
                <c:pt idx="1506">
                  <c:v>4.1149999999999745</c:v>
                </c:pt>
                <c:pt idx="1507">
                  <c:v>5.1979999999999755</c:v>
                </c:pt>
                <c:pt idx="1508">
                  <c:v>8.3360000000000003</c:v>
                </c:pt>
                <c:pt idx="1509">
                  <c:v>8.1240000000000006</c:v>
                </c:pt>
                <c:pt idx="1510">
                  <c:v>9.18</c:v>
                </c:pt>
                <c:pt idx="1511">
                  <c:v>8.3700000000000028</c:v>
                </c:pt>
                <c:pt idx="1512">
                  <c:v>8.0330000000000013</c:v>
                </c:pt>
                <c:pt idx="1513">
                  <c:v>7.9740000000000002</c:v>
                </c:pt>
                <c:pt idx="1514">
                  <c:v>5.7409999999999997</c:v>
                </c:pt>
                <c:pt idx="1515">
                  <c:v>3.6749999999999998</c:v>
                </c:pt>
                <c:pt idx="1516">
                  <c:v>2.6159999999999997</c:v>
                </c:pt>
                <c:pt idx="1517">
                  <c:v>3.423</c:v>
                </c:pt>
                <c:pt idx="1518">
                  <c:v>5.9349999999999996</c:v>
                </c:pt>
                <c:pt idx="1519">
                  <c:v>7.633</c:v>
                </c:pt>
                <c:pt idx="1520">
                  <c:v>9</c:v>
                </c:pt>
                <c:pt idx="1521">
                  <c:v>6.5469999999999997</c:v>
                </c:pt>
                <c:pt idx="1522">
                  <c:v>7.3689999999999856</c:v>
                </c:pt>
                <c:pt idx="1523">
                  <c:v>8.8940000000000001</c:v>
                </c:pt>
                <c:pt idx="1524">
                  <c:v>5.23</c:v>
                </c:pt>
                <c:pt idx="1525">
                  <c:v>4.0359999999999996</c:v>
                </c:pt>
                <c:pt idx="1526">
                  <c:v>5.5730000000000004</c:v>
                </c:pt>
                <c:pt idx="1527">
                  <c:v>7.2720000000000002</c:v>
                </c:pt>
                <c:pt idx="1528">
                  <c:v>5.4260000000000002</c:v>
                </c:pt>
                <c:pt idx="1529">
                  <c:v>2.1869999999999998</c:v>
                </c:pt>
                <c:pt idx="1530">
                  <c:v>5.1559999999999855</c:v>
                </c:pt>
                <c:pt idx="1531">
                  <c:v>8.6030000000000015</c:v>
                </c:pt>
                <c:pt idx="1532">
                  <c:v>9.7279999999999998</c:v>
                </c:pt>
                <c:pt idx="1533">
                  <c:v>10.925000000000002</c:v>
                </c:pt>
                <c:pt idx="1534">
                  <c:v>11.211</c:v>
                </c:pt>
                <c:pt idx="1535">
                  <c:v>12.638</c:v>
                </c:pt>
                <c:pt idx="1536">
                  <c:v>13.656000000000002</c:v>
                </c:pt>
                <c:pt idx="1537">
                  <c:v>14.211</c:v>
                </c:pt>
                <c:pt idx="1538">
                  <c:v>11.548999999999999</c:v>
                </c:pt>
                <c:pt idx="1539">
                  <c:v>6.3519999999999985</c:v>
                </c:pt>
                <c:pt idx="1540">
                  <c:v>4.41</c:v>
                </c:pt>
                <c:pt idx="1541">
                  <c:v>-0.74000000000000365</c:v>
                </c:pt>
                <c:pt idx="1542">
                  <c:v>1.903</c:v>
                </c:pt>
                <c:pt idx="1543">
                  <c:v>4.4089999999999998</c:v>
                </c:pt>
                <c:pt idx="1544">
                  <c:v>10.371</c:v>
                </c:pt>
                <c:pt idx="1545">
                  <c:v>7.609</c:v>
                </c:pt>
                <c:pt idx="1546">
                  <c:v>6.7060000000000004</c:v>
                </c:pt>
                <c:pt idx="1547">
                  <c:v>10.678000000000001</c:v>
                </c:pt>
                <c:pt idx="1548">
                  <c:v>6.101</c:v>
                </c:pt>
                <c:pt idx="1549">
                  <c:v>4.984</c:v>
                </c:pt>
                <c:pt idx="1550">
                  <c:v>5.782</c:v>
                </c:pt>
                <c:pt idx="1551">
                  <c:v>6.2430000000000003</c:v>
                </c:pt>
                <c:pt idx="1552">
                  <c:v>7.44</c:v>
                </c:pt>
                <c:pt idx="1553">
                  <c:v>5.1969999999999965</c:v>
                </c:pt>
                <c:pt idx="1554">
                  <c:v>5.2050000000000001</c:v>
                </c:pt>
                <c:pt idx="1555">
                  <c:v>6.6879999999999855</c:v>
                </c:pt>
                <c:pt idx="1556">
                  <c:v>7.3519999999999985</c:v>
                </c:pt>
                <c:pt idx="1557">
                  <c:v>6.7709999999999999</c:v>
                </c:pt>
                <c:pt idx="1558">
                  <c:v>8.636000000000001</c:v>
                </c:pt>
                <c:pt idx="1559">
                  <c:v>6.8330000000000002</c:v>
                </c:pt>
                <c:pt idx="1560">
                  <c:v>8.0670000000000002</c:v>
                </c:pt>
                <c:pt idx="1561">
                  <c:v>11.482000000000006</c:v>
                </c:pt>
                <c:pt idx="1562">
                  <c:v>12.776</c:v>
                </c:pt>
                <c:pt idx="1563">
                  <c:v>12.421000000000001</c:v>
                </c:pt>
                <c:pt idx="1564">
                  <c:v>12.552000000000024</c:v>
                </c:pt>
                <c:pt idx="1565">
                  <c:v>11.749000000000001</c:v>
                </c:pt>
                <c:pt idx="1566">
                  <c:v>14.957000000000004</c:v>
                </c:pt>
                <c:pt idx="1567">
                  <c:v>17.135999999999999</c:v>
                </c:pt>
                <c:pt idx="1568">
                  <c:v>18.007999999999999</c:v>
                </c:pt>
                <c:pt idx="1569">
                  <c:v>16.875</c:v>
                </c:pt>
                <c:pt idx="1570">
                  <c:v>18.446000000000002</c:v>
                </c:pt>
                <c:pt idx="1571">
                  <c:v>14.893000000000002</c:v>
                </c:pt>
                <c:pt idx="1572">
                  <c:v>13.864000000000004</c:v>
                </c:pt>
                <c:pt idx="1573">
                  <c:v>16.471</c:v>
                </c:pt>
                <c:pt idx="1574">
                  <c:v>14.083</c:v>
                </c:pt>
                <c:pt idx="1575">
                  <c:v>16.309999999999999</c:v>
                </c:pt>
                <c:pt idx="1576">
                  <c:v>19.373000000000001</c:v>
                </c:pt>
                <c:pt idx="1577">
                  <c:v>21.233000000000001</c:v>
                </c:pt>
                <c:pt idx="1578">
                  <c:v>21.172999999999988</c:v>
                </c:pt>
                <c:pt idx="1579">
                  <c:v>19.579999999999988</c:v>
                </c:pt>
                <c:pt idx="1580">
                  <c:v>18.864999999999988</c:v>
                </c:pt>
                <c:pt idx="1581">
                  <c:v>19.739999999999988</c:v>
                </c:pt>
                <c:pt idx="1582">
                  <c:v>20.128</c:v>
                </c:pt>
                <c:pt idx="1583">
                  <c:v>22.959999999999987</c:v>
                </c:pt>
                <c:pt idx="1584">
                  <c:v>23.178999999999988</c:v>
                </c:pt>
                <c:pt idx="1585">
                  <c:v>19.899999999999999</c:v>
                </c:pt>
                <c:pt idx="1586">
                  <c:v>19.32</c:v>
                </c:pt>
                <c:pt idx="1587">
                  <c:v>20.784999999999989</c:v>
                </c:pt>
                <c:pt idx="1588">
                  <c:v>20.876999999999999</c:v>
                </c:pt>
                <c:pt idx="1589">
                  <c:v>20.05</c:v>
                </c:pt>
                <c:pt idx="1590">
                  <c:v>18.856000000000005</c:v>
                </c:pt>
                <c:pt idx="1591">
                  <c:v>18.491</c:v>
                </c:pt>
                <c:pt idx="1592">
                  <c:v>21.576000000000001</c:v>
                </c:pt>
                <c:pt idx="1593">
                  <c:v>25.539000000000001</c:v>
                </c:pt>
                <c:pt idx="1594">
                  <c:v>21.018999999999988</c:v>
                </c:pt>
                <c:pt idx="1595">
                  <c:v>25.876000000000001</c:v>
                </c:pt>
                <c:pt idx="1596">
                  <c:v>24.434999999999999</c:v>
                </c:pt>
                <c:pt idx="1597">
                  <c:v>23.756</c:v>
                </c:pt>
                <c:pt idx="1598">
                  <c:v>16.832000000000001</c:v>
                </c:pt>
                <c:pt idx="1599">
                  <c:v>16.806999999999999</c:v>
                </c:pt>
                <c:pt idx="1600">
                  <c:v>15.112</c:v>
                </c:pt>
                <c:pt idx="1601">
                  <c:v>16.829000000000001</c:v>
                </c:pt>
                <c:pt idx="1602">
                  <c:v>19.939999999999987</c:v>
                </c:pt>
                <c:pt idx="1603">
                  <c:v>23.472999999999889</c:v>
                </c:pt>
                <c:pt idx="1604">
                  <c:v>23.347999999999999</c:v>
                </c:pt>
                <c:pt idx="1605">
                  <c:v>21.023</c:v>
                </c:pt>
                <c:pt idx="1606">
                  <c:v>20.36</c:v>
                </c:pt>
                <c:pt idx="1607">
                  <c:v>24.41</c:v>
                </c:pt>
                <c:pt idx="1608">
                  <c:v>27.32</c:v>
                </c:pt>
                <c:pt idx="1609">
                  <c:v>25.34</c:v>
                </c:pt>
                <c:pt idx="1610">
                  <c:v>26.876999999999999</c:v>
                </c:pt>
                <c:pt idx="1611">
                  <c:v>27.994999999999987</c:v>
                </c:pt>
                <c:pt idx="1612">
                  <c:v>29.763999999999989</c:v>
                </c:pt>
                <c:pt idx="1613">
                  <c:v>28.367000000000001</c:v>
                </c:pt>
                <c:pt idx="1614">
                  <c:v>22.169</c:v>
                </c:pt>
                <c:pt idx="1615">
                  <c:v>17.788999999999689</c:v>
                </c:pt>
                <c:pt idx="1616">
                  <c:v>16.86</c:v>
                </c:pt>
                <c:pt idx="1617">
                  <c:v>18.584</c:v>
                </c:pt>
                <c:pt idx="1618">
                  <c:v>22.155999999999999</c:v>
                </c:pt>
                <c:pt idx="1619">
                  <c:v>20.788999999999689</c:v>
                </c:pt>
                <c:pt idx="1620">
                  <c:v>23.306999999999999</c:v>
                </c:pt>
                <c:pt idx="1621">
                  <c:v>27.204999999999988</c:v>
                </c:pt>
                <c:pt idx="1622">
                  <c:v>22.936</c:v>
                </c:pt>
                <c:pt idx="1623">
                  <c:v>28.464999999999989</c:v>
                </c:pt>
                <c:pt idx="1624">
                  <c:v>28.541</c:v>
                </c:pt>
                <c:pt idx="1625">
                  <c:v>24.116000000000035</c:v>
                </c:pt>
                <c:pt idx="1626">
                  <c:v>26.603000000000005</c:v>
                </c:pt>
                <c:pt idx="1627">
                  <c:v>28.370999999999999</c:v>
                </c:pt>
                <c:pt idx="1628">
                  <c:v>27.321000000000005</c:v>
                </c:pt>
                <c:pt idx="1629">
                  <c:v>28.982999999999489</c:v>
                </c:pt>
                <c:pt idx="1630">
                  <c:v>30.52</c:v>
                </c:pt>
                <c:pt idx="1631">
                  <c:v>30.111999999999998</c:v>
                </c:pt>
                <c:pt idx="1632">
                  <c:v>29.623000000000001</c:v>
                </c:pt>
                <c:pt idx="1633">
                  <c:v>28.724999999999987</c:v>
                </c:pt>
                <c:pt idx="1634">
                  <c:v>25.562999999999889</c:v>
                </c:pt>
                <c:pt idx="1635">
                  <c:v>27.545000000000002</c:v>
                </c:pt>
                <c:pt idx="1636">
                  <c:v>22.459999999999987</c:v>
                </c:pt>
                <c:pt idx="1637">
                  <c:v>21.533999999999999</c:v>
                </c:pt>
                <c:pt idx="1638">
                  <c:v>25.178999999999988</c:v>
                </c:pt>
                <c:pt idx="1639">
                  <c:v>26.346</c:v>
                </c:pt>
                <c:pt idx="1640">
                  <c:v>24.459</c:v>
                </c:pt>
                <c:pt idx="1641">
                  <c:v>24.407</c:v>
                </c:pt>
                <c:pt idx="1642">
                  <c:v>24.914000000000001</c:v>
                </c:pt>
                <c:pt idx="1643">
                  <c:v>23.310000000000031</c:v>
                </c:pt>
                <c:pt idx="1644">
                  <c:v>20.652999999999999</c:v>
                </c:pt>
                <c:pt idx="1645">
                  <c:v>25.434000000000001</c:v>
                </c:pt>
                <c:pt idx="1646">
                  <c:v>27.175000000000001</c:v>
                </c:pt>
                <c:pt idx="1647">
                  <c:v>26.337000000000035</c:v>
                </c:pt>
                <c:pt idx="1648">
                  <c:v>23.74</c:v>
                </c:pt>
                <c:pt idx="1649">
                  <c:v>24.202999999999989</c:v>
                </c:pt>
                <c:pt idx="1650">
                  <c:v>25.8</c:v>
                </c:pt>
                <c:pt idx="1651">
                  <c:v>29.163</c:v>
                </c:pt>
                <c:pt idx="1652">
                  <c:v>30.479999999999986</c:v>
                </c:pt>
                <c:pt idx="1653">
                  <c:v>28.576000000000001</c:v>
                </c:pt>
                <c:pt idx="1654">
                  <c:v>29.954000000000001</c:v>
                </c:pt>
                <c:pt idx="1655">
                  <c:v>26.904</c:v>
                </c:pt>
                <c:pt idx="1656">
                  <c:v>23.042999999999989</c:v>
                </c:pt>
                <c:pt idx="1657">
                  <c:v>24.228999999999989</c:v>
                </c:pt>
                <c:pt idx="1658">
                  <c:v>22.018999999999988</c:v>
                </c:pt>
                <c:pt idx="1659">
                  <c:v>22.300999999999988</c:v>
                </c:pt>
                <c:pt idx="1660">
                  <c:v>25.355</c:v>
                </c:pt>
                <c:pt idx="1661">
                  <c:v>26.797999999999988</c:v>
                </c:pt>
                <c:pt idx="1662">
                  <c:v>24.138000000000005</c:v>
                </c:pt>
                <c:pt idx="1663">
                  <c:v>25.134000000000135</c:v>
                </c:pt>
                <c:pt idx="1664">
                  <c:v>24.605</c:v>
                </c:pt>
                <c:pt idx="1665">
                  <c:v>24.344999999999999</c:v>
                </c:pt>
                <c:pt idx="1666">
                  <c:v>23.312999999999999</c:v>
                </c:pt>
                <c:pt idx="1667">
                  <c:v>26.696999999999999</c:v>
                </c:pt>
                <c:pt idx="1668">
                  <c:v>29.693000000000001</c:v>
                </c:pt>
                <c:pt idx="1669">
                  <c:v>27.027999999999999</c:v>
                </c:pt>
                <c:pt idx="1670">
                  <c:v>26.45</c:v>
                </c:pt>
                <c:pt idx="1671">
                  <c:v>25.363</c:v>
                </c:pt>
                <c:pt idx="1672">
                  <c:v>23.260999999999989</c:v>
                </c:pt>
                <c:pt idx="1673">
                  <c:v>21.593</c:v>
                </c:pt>
                <c:pt idx="1674">
                  <c:v>22.501000000000001</c:v>
                </c:pt>
                <c:pt idx="1675">
                  <c:v>21.012</c:v>
                </c:pt>
                <c:pt idx="1676">
                  <c:v>17.949000000000002</c:v>
                </c:pt>
                <c:pt idx="1677">
                  <c:v>16.991</c:v>
                </c:pt>
                <c:pt idx="1678">
                  <c:v>17.061</c:v>
                </c:pt>
                <c:pt idx="1679">
                  <c:v>16.937000000000001</c:v>
                </c:pt>
                <c:pt idx="1680">
                  <c:v>16.704999999999988</c:v>
                </c:pt>
                <c:pt idx="1681">
                  <c:v>16.895</c:v>
                </c:pt>
                <c:pt idx="1682">
                  <c:v>18.23</c:v>
                </c:pt>
                <c:pt idx="1683">
                  <c:v>20.998999999999889</c:v>
                </c:pt>
                <c:pt idx="1684">
                  <c:v>18.533000000000001</c:v>
                </c:pt>
                <c:pt idx="1685">
                  <c:v>18.074000000000005</c:v>
                </c:pt>
                <c:pt idx="1686">
                  <c:v>19.741</c:v>
                </c:pt>
                <c:pt idx="1687">
                  <c:v>20.757999999999999</c:v>
                </c:pt>
                <c:pt idx="1688">
                  <c:v>23.059000000000001</c:v>
                </c:pt>
                <c:pt idx="1689">
                  <c:v>24.742999999999789</c:v>
                </c:pt>
                <c:pt idx="1690">
                  <c:v>24.016999999999999</c:v>
                </c:pt>
                <c:pt idx="1691">
                  <c:v>26.460999999999789</c:v>
                </c:pt>
                <c:pt idx="1692">
                  <c:v>23.651000000000035</c:v>
                </c:pt>
                <c:pt idx="1693">
                  <c:v>25.405999999999889</c:v>
                </c:pt>
                <c:pt idx="1694">
                  <c:v>23.623999999999999</c:v>
                </c:pt>
                <c:pt idx="1695">
                  <c:v>20.719000000000001</c:v>
                </c:pt>
                <c:pt idx="1696">
                  <c:v>23.835999999999999</c:v>
                </c:pt>
                <c:pt idx="1697">
                  <c:v>22.748999999999889</c:v>
                </c:pt>
                <c:pt idx="1698">
                  <c:v>23.106000000000005</c:v>
                </c:pt>
                <c:pt idx="1699">
                  <c:v>24.202000000000002</c:v>
                </c:pt>
                <c:pt idx="1700">
                  <c:v>25.561</c:v>
                </c:pt>
                <c:pt idx="1701">
                  <c:v>23.305</c:v>
                </c:pt>
                <c:pt idx="1702">
                  <c:v>20.361999999999988</c:v>
                </c:pt>
                <c:pt idx="1703">
                  <c:v>24.152999999999999</c:v>
                </c:pt>
                <c:pt idx="1704">
                  <c:v>21.459999999999987</c:v>
                </c:pt>
                <c:pt idx="1705">
                  <c:v>17.573</c:v>
                </c:pt>
                <c:pt idx="1706">
                  <c:v>16.707999999999988</c:v>
                </c:pt>
                <c:pt idx="1707">
                  <c:v>20.866</c:v>
                </c:pt>
                <c:pt idx="1708">
                  <c:v>18.724999999999987</c:v>
                </c:pt>
                <c:pt idx="1709">
                  <c:v>16.765999999999789</c:v>
                </c:pt>
                <c:pt idx="1710">
                  <c:v>19.07</c:v>
                </c:pt>
                <c:pt idx="1711">
                  <c:v>20.315999999999999</c:v>
                </c:pt>
                <c:pt idx="1712">
                  <c:v>15.224</c:v>
                </c:pt>
                <c:pt idx="1713">
                  <c:v>15.582000000000004</c:v>
                </c:pt>
                <c:pt idx="1714">
                  <c:v>15.619</c:v>
                </c:pt>
                <c:pt idx="1715">
                  <c:v>11.771000000000001</c:v>
                </c:pt>
                <c:pt idx="1716">
                  <c:v>13.041</c:v>
                </c:pt>
                <c:pt idx="1717">
                  <c:v>13.807</c:v>
                </c:pt>
                <c:pt idx="1718">
                  <c:v>15.868</c:v>
                </c:pt>
                <c:pt idx="1719">
                  <c:v>18.907</c:v>
                </c:pt>
                <c:pt idx="1720">
                  <c:v>18.815000000000001</c:v>
                </c:pt>
                <c:pt idx="1721">
                  <c:v>19.434999999999999</c:v>
                </c:pt>
                <c:pt idx="1722">
                  <c:v>17.608000000000001</c:v>
                </c:pt>
                <c:pt idx="1723">
                  <c:v>17.318000000000001</c:v>
                </c:pt>
                <c:pt idx="1724">
                  <c:v>17.567999999999987</c:v>
                </c:pt>
                <c:pt idx="1725">
                  <c:v>16.155999999999999</c:v>
                </c:pt>
                <c:pt idx="1726">
                  <c:v>16.821999999999999</c:v>
                </c:pt>
                <c:pt idx="1727">
                  <c:v>19.239000000000001</c:v>
                </c:pt>
                <c:pt idx="1728">
                  <c:v>19.164999999999999</c:v>
                </c:pt>
                <c:pt idx="1729">
                  <c:v>18.213000000000001</c:v>
                </c:pt>
                <c:pt idx="1730">
                  <c:v>16.190999999999999</c:v>
                </c:pt>
                <c:pt idx="1731">
                  <c:v>18.530999999999999</c:v>
                </c:pt>
                <c:pt idx="1732">
                  <c:v>19.288999999999689</c:v>
                </c:pt>
                <c:pt idx="1733">
                  <c:v>18.777000000000001</c:v>
                </c:pt>
                <c:pt idx="1734">
                  <c:v>14.344000000000001</c:v>
                </c:pt>
                <c:pt idx="1735">
                  <c:v>10.041</c:v>
                </c:pt>
                <c:pt idx="1736">
                  <c:v>10.835000000000004</c:v>
                </c:pt>
                <c:pt idx="1737">
                  <c:v>13.035</c:v>
                </c:pt>
                <c:pt idx="1738">
                  <c:v>11.519</c:v>
                </c:pt>
                <c:pt idx="1739">
                  <c:v>13.334</c:v>
                </c:pt>
                <c:pt idx="1740">
                  <c:v>13.404</c:v>
                </c:pt>
                <c:pt idx="1741">
                  <c:v>10.273</c:v>
                </c:pt>
                <c:pt idx="1742">
                  <c:v>11.165000000000004</c:v>
                </c:pt>
                <c:pt idx="1743">
                  <c:v>8.51</c:v>
                </c:pt>
                <c:pt idx="1744">
                  <c:v>9.1710000000000012</c:v>
                </c:pt>
                <c:pt idx="1745">
                  <c:v>9.7530000000000001</c:v>
                </c:pt>
                <c:pt idx="1746">
                  <c:v>9.2230000000000008</c:v>
                </c:pt>
                <c:pt idx="1747">
                  <c:v>9.02</c:v>
                </c:pt>
                <c:pt idx="1748">
                  <c:v>9.3830000000000027</c:v>
                </c:pt>
                <c:pt idx="1749">
                  <c:v>10.953000000000022</c:v>
                </c:pt>
                <c:pt idx="1750">
                  <c:v>11.694000000000001</c:v>
                </c:pt>
                <c:pt idx="1751">
                  <c:v>11.983000000000002</c:v>
                </c:pt>
                <c:pt idx="1752">
                  <c:v>12.303000000000004</c:v>
                </c:pt>
                <c:pt idx="1753">
                  <c:v>11.073</c:v>
                </c:pt>
                <c:pt idx="1754">
                  <c:v>10.823</c:v>
                </c:pt>
                <c:pt idx="1755">
                  <c:v>10.341000000000001</c:v>
                </c:pt>
                <c:pt idx="1756">
                  <c:v>11.868</c:v>
                </c:pt>
                <c:pt idx="1757">
                  <c:v>10.427</c:v>
                </c:pt>
                <c:pt idx="1758">
                  <c:v>5.4189999999999996</c:v>
                </c:pt>
                <c:pt idx="1759">
                  <c:v>6.6949999999999745</c:v>
                </c:pt>
                <c:pt idx="1760">
                  <c:v>4.3109999999999955</c:v>
                </c:pt>
                <c:pt idx="1761">
                  <c:v>2.8859999999999997</c:v>
                </c:pt>
                <c:pt idx="1762">
                  <c:v>5.0739999999999998</c:v>
                </c:pt>
                <c:pt idx="1763">
                  <c:v>6.7110000000000003</c:v>
                </c:pt>
                <c:pt idx="1764">
                  <c:v>8.7150000000000016</c:v>
                </c:pt>
                <c:pt idx="1765">
                  <c:v>9.57</c:v>
                </c:pt>
                <c:pt idx="1766">
                  <c:v>11.16</c:v>
                </c:pt>
                <c:pt idx="1767">
                  <c:v>11.258000000000001</c:v>
                </c:pt>
                <c:pt idx="1768">
                  <c:v>7.98</c:v>
                </c:pt>
                <c:pt idx="1769">
                  <c:v>6.1079999999999846</c:v>
                </c:pt>
                <c:pt idx="1770">
                  <c:v>9.0910000000000011</c:v>
                </c:pt>
                <c:pt idx="1771">
                  <c:v>11.504</c:v>
                </c:pt>
                <c:pt idx="1772">
                  <c:v>12.84</c:v>
                </c:pt>
                <c:pt idx="1773">
                  <c:v>10.747999999999999</c:v>
                </c:pt>
                <c:pt idx="1774">
                  <c:v>9.4260000000000002</c:v>
                </c:pt>
                <c:pt idx="1775">
                  <c:v>8.8540000000000028</c:v>
                </c:pt>
                <c:pt idx="1776">
                  <c:v>7.8559999999999945</c:v>
                </c:pt>
                <c:pt idx="1777">
                  <c:v>5.4649999999999945</c:v>
                </c:pt>
                <c:pt idx="1778">
                  <c:v>6.5649999999999755</c:v>
                </c:pt>
                <c:pt idx="1779">
                  <c:v>7.1539999999999955</c:v>
                </c:pt>
                <c:pt idx="1780">
                  <c:v>8.3110000000000035</c:v>
                </c:pt>
                <c:pt idx="1781">
                  <c:v>9.5070000000000014</c:v>
                </c:pt>
                <c:pt idx="1782">
                  <c:v>9.2360000000000007</c:v>
                </c:pt>
                <c:pt idx="1783">
                  <c:v>6.2629999999999955</c:v>
                </c:pt>
                <c:pt idx="1784">
                  <c:v>5.2789999999999999</c:v>
                </c:pt>
                <c:pt idx="1785">
                  <c:v>10.292</c:v>
                </c:pt>
                <c:pt idx="1786">
                  <c:v>9.1560000000000006</c:v>
                </c:pt>
                <c:pt idx="1787">
                  <c:v>7.0049999999999955</c:v>
                </c:pt>
                <c:pt idx="1788">
                  <c:v>8.4950000000000028</c:v>
                </c:pt>
                <c:pt idx="1789">
                  <c:v>9.3940000000000001</c:v>
                </c:pt>
                <c:pt idx="1790">
                  <c:v>9.0840000000000014</c:v>
                </c:pt>
                <c:pt idx="1791">
                  <c:v>9.1720000000000006</c:v>
                </c:pt>
                <c:pt idx="1792">
                  <c:v>7.9269999999999996</c:v>
                </c:pt>
                <c:pt idx="1793">
                  <c:v>11.034000000000001</c:v>
                </c:pt>
                <c:pt idx="1794">
                  <c:v>13.344000000000001</c:v>
                </c:pt>
                <c:pt idx="1795">
                  <c:v>13.12</c:v>
                </c:pt>
                <c:pt idx="1796">
                  <c:v>10.402000000000006</c:v>
                </c:pt>
                <c:pt idx="1797">
                  <c:v>8.3840000000000003</c:v>
                </c:pt>
                <c:pt idx="1798">
                  <c:v>11.524000000000001</c:v>
                </c:pt>
                <c:pt idx="1799">
                  <c:v>11.507</c:v>
                </c:pt>
                <c:pt idx="1800">
                  <c:v>6.8069999999999995</c:v>
                </c:pt>
                <c:pt idx="1801">
                  <c:v>8.2349999999999994</c:v>
                </c:pt>
                <c:pt idx="1802">
                  <c:v>9.4290000000000003</c:v>
                </c:pt>
                <c:pt idx="1803">
                  <c:v>11.717000000000001</c:v>
                </c:pt>
                <c:pt idx="1804">
                  <c:v>8.5730000000000004</c:v>
                </c:pt>
                <c:pt idx="1805">
                  <c:v>6.5049999999999955</c:v>
                </c:pt>
                <c:pt idx="1806">
                  <c:v>1.5640000000000001</c:v>
                </c:pt>
                <c:pt idx="1807">
                  <c:v>5.0350000000000001</c:v>
                </c:pt>
                <c:pt idx="1808">
                  <c:v>2.6539999999999999</c:v>
                </c:pt>
                <c:pt idx="1809">
                  <c:v>3.86</c:v>
                </c:pt>
                <c:pt idx="1810">
                  <c:v>1.7369999999998831</c:v>
                </c:pt>
                <c:pt idx="1811">
                  <c:v>-1.833</c:v>
                </c:pt>
                <c:pt idx="1812">
                  <c:v>3.2789999999999999</c:v>
                </c:pt>
                <c:pt idx="1813">
                  <c:v>2.84</c:v>
                </c:pt>
                <c:pt idx="1814">
                  <c:v>7.274</c:v>
                </c:pt>
                <c:pt idx="1815">
                  <c:v>10.117000000000001</c:v>
                </c:pt>
                <c:pt idx="1816">
                  <c:v>7.9080000000000004</c:v>
                </c:pt>
                <c:pt idx="1817">
                  <c:v>-1.23</c:v>
                </c:pt>
                <c:pt idx="1818">
                  <c:v>1.0820000000000001</c:v>
                </c:pt>
                <c:pt idx="1819">
                  <c:v>2.1559999999999997</c:v>
                </c:pt>
                <c:pt idx="1820">
                  <c:v>-5.3390000000000004</c:v>
                </c:pt>
                <c:pt idx="1821">
                  <c:v>-0.40400000000000008</c:v>
                </c:pt>
                <c:pt idx="1822">
                  <c:v>5.3109999999999955</c:v>
                </c:pt>
                <c:pt idx="1823">
                  <c:v>2.2050000000000001</c:v>
                </c:pt>
                <c:pt idx="1824">
                  <c:v>2.5000000000000001E-2</c:v>
                </c:pt>
                <c:pt idx="1825">
                  <c:v>8.3000000000000046E-2</c:v>
                </c:pt>
                <c:pt idx="1826">
                  <c:v>1.7709999999999178</c:v>
                </c:pt>
                <c:pt idx="1827">
                  <c:v>1.639</c:v>
                </c:pt>
                <c:pt idx="1828">
                  <c:v>0.66700000000006165</c:v>
                </c:pt>
                <c:pt idx="1829">
                  <c:v>0.15600000000000044</c:v>
                </c:pt>
                <c:pt idx="1830">
                  <c:v>-0.20400000000000001</c:v>
                </c:pt>
                <c:pt idx="1831">
                  <c:v>0.48000000000000032</c:v>
                </c:pt>
                <c:pt idx="1832">
                  <c:v>-2.3119999999999967</c:v>
                </c:pt>
                <c:pt idx="1833">
                  <c:v>-2.1119999999999997</c:v>
                </c:pt>
                <c:pt idx="1834">
                  <c:v>0.253</c:v>
                </c:pt>
                <c:pt idx="1835">
                  <c:v>2.3619999999999997</c:v>
                </c:pt>
                <c:pt idx="1836">
                  <c:v>5.7809999999999997</c:v>
                </c:pt>
                <c:pt idx="1837">
                  <c:v>6.9459999999999997</c:v>
                </c:pt>
                <c:pt idx="1838">
                  <c:v>5.0439999999999996</c:v>
                </c:pt>
                <c:pt idx="1839">
                  <c:v>3.3759999999999977</c:v>
                </c:pt>
                <c:pt idx="1840">
                  <c:v>2.4949999999999997</c:v>
                </c:pt>
                <c:pt idx="1841">
                  <c:v>-7.8360000000000003</c:v>
                </c:pt>
                <c:pt idx="1842">
                  <c:v>0.50900000000000001</c:v>
                </c:pt>
                <c:pt idx="1843">
                  <c:v>8.6479999999999997</c:v>
                </c:pt>
                <c:pt idx="1844">
                  <c:v>6.2750000000000004</c:v>
                </c:pt>
                <c:pt idx="1845">
                  <c:v>6.0369999999999999</c:v>
                </c:pt>
                <c:pt idx="1846">
                  <c:v>8.5620000000000047</c:v>
                </c:pt>
                <c:pt idx="1847">
                  <c:v>10.027000000000001</c:v>
                </c:pt>
                <c:pt idx="1848">
                  <c:v>10.493</c:v>
                </c:pt>
                <c:pt idx="1849">
                  <c:v>8.1890000000000001</c:v>
                </c:pt>
                <c:pt idx="1850">
                  <c:v>9.5440000000000005</c:v>
                </c:pt>
                <c:pt idx="1851">
                  <c:v>8.1620000000000008</c:v>
                </c:pt>
                <c:pt idx="1852">
                  <c:v>5.8979999999999855</c:v>
                </c:pt>
                <c:pt idx="1853">
                  <c:v>8.6930000000000014</c:v>
                </c:pt>
                <c:pt idx="1854">
                  <c:v>4.3839999999999995</c:v>
                </c:pt>
                <c:pt idx="1855">
                  <c:v>9.2279999999999998</c:v>
                </c:pt>
                <c:pt idx="1856">
                  <c:v>11.404</c:v>
                </c:pt>
                <c:pt idx="1857">
                  <c:v>13.747999999999999</c:v>
                </c:pt>
                <c:pt idx="1858">
                  <c:v>11.275</c:v>
                </c:pt>
                <c:pt idx="1859">
                  <c:v>9.6080000000000005</c:v>
                </c:pt>
                <c:pt idx="1860">
                  <c:v>4.9630000000000001</c:v>
                </c:pt>
                <c:pt idx="1861">
                  <c:v>-1.2249999999998802</c:v>
                </c:pt>
                <c:pt idx="1862">
                  <c:v>-1.4E-2</c:v>
                </c:pt>
                <c:pt idx="1863">
                  <c:v>4.5129999999999955</c:v>
                </c:pt>
                <c:pt idx="1864">
                  <c:v>3.8679999999999999</c:v>
                </c:pt>
                <c:pt idx="1865">
                  <c:v>7.1319999999999997</c:v>
                </c:pt>
                <c:pt idx="1866">
                  <c:v>10.716000000000001</c:v>
                </c:pt>
                <c:pt idx="1867">
                  <c:v>2.3559999999999977</c:v>
                </c:pt>
                <c:pt idx="1868">
                  <c:v>0.30300000000000032</c:v>
                </c:pt>
                <c:pt idx="1869">
                  <c:v>3.4009999999999998</c:v>
                </c:pt>
                <c:pt idx="1870">
                  <c:v>9.9660000000000046</c:v>
                </c:pt>
                <c:pt idx="1871">
                  <c:v>10.948</c:v>
                </c:pt>
                <c:pt idx="1872">
                  <c:v>10.311</c:v>
                </c:pt>
                <c:pt idx="1873">
                  <c:v>7.2229999999999945</c:v>
                </c:pt>
                <c:pt idx="1874">
                  <c:v>6.1310000000000002</c:v>
                </c:pt>
                <c:pt idx="1875">
                  <c:v>5.4939999999999998</c:v>
                </c:pt>
                <c:pt idx="1876">
                  <c:v>6.3490000000000002</c:v>
                </c:pt>
                <c:pt idx="1877">
                  <c:v>8.9860000000000007</c:v>
                </c:pt>
                <c:pt idx="1878">
                  <c:v>7.2750000000000004</c:v>
                </c:pt>
                <c:pt idx="1879">
                  <c:v>1.3080000000000001</c:v>
                </c:pt>
                <c:pt idx="1880">
                  <c:v>0.60900000000000065</c:v>
                </c:pt>
                <c:pt idx="1881">
                  <c:v>3.7640000000000002</c:v>
                </c:pt>
                <c:pt idx="1882">
                  <c:v>7.5590000000000002</c:v>
                </c:pt>
                <c:pt idx="1883">
                  <c:v>10.331</c:v>
                </c:pt>
                <c:pt idx="1884">
                  <c:v>10.807</c:v>
                </c:pt>
                <c:pt idx="1885">
                  <c:v>11.952000000000076</c:v>
                </c:pt>
                <c:pt idx="1886">
                  <c:v>11.179</c:v>
                </c:pt>
                <c:pt idx="1887">
                  <c:v>9.1260000000000012</c:v>
                </c:pt>
                <c:pt idx="1888">
                  <c:v>5.6390000000000002</c:v>
                </c:pt>
                <c:pt idx="1889">
                  <c:v>3.762</c:v>
                </c:pt>
                <c:pt idx="1890">
                  <c:v>1.9700000000000581</c:v>
                </c:pt>
                <c:pt idx="1891">
                  <c:v>5.2489999999999997</c:v>
                </c:pt>
                <c:pt idx="1892">
                  <c:v>5.609</c:v>
                </c:pt>
                <c:pt idx="1893">
                  <c:v>6.2859999999999996</c:v>
                </c:pt>
                <c:pt idx="1894">
                  <c:v>2.3779999999999997</c:v>
                </c:pt>
                <c:pt idx="1895">
                  <c:v>-0.29300000000000032</c:v>
                </c:pt>
                <c:pt idx="1896">
                  <c:v>0.32400000000001788</c:v>
                </c:pt>
                <c:pt idx="1897">
                  <c:v>2.089</c:v>
                </c:pt>
                <c:pt idx="1898">
                  <c:v>2.3009999999999997</c:v>
                </c:pt>
                <c:pt idx="1899">
                  <c:v>1.448</c:v>
                </c:pt>
                <c:pt idx="1900">
                  <c:v>4.0919999999999996</c:v>
                </c:pt>
                <c:pt idx="1901">
                  <c:v>6.7290000000000001</c:v>
                </c:pt>
                <c:pt idx="1902">
                  <c:v>10.702</c:v>
                </c:pt>
                <c:pt idx="1903">
                  <c:v>11.208</c:v>
                </c:pt>
                <c:pt idx="1904">
                  <c:v>10.314</c:v>
                </c:pt>
                <c:pt idx="1905">
                  <c:v>11.638</c:v>
                </c:pt>
                <c:pt idx="1906">
                  <c:v>13.653</c:v>
                </c:pt>
                <c:pt idx="1907">
                  <c:v>13.798999999999999</c:v>
                </c:pt>
                <c:pt idx="1908">
                  <c:v>14.544</c:v>
                </c:pt>
                <c:pt idx="1909">
                  <c:v>14.168000000000001</c:v>
                </c:pt>
                <c:pt idx="1910">
                  <c:v>12.405000000000006</c:v>
                </c:pt>
                <c:pt idx="1911">
                  <c:v>13.044</c:v>
                </c:pt>
                <c:pt idx="1912">
                  <c:v>13.329000000000002</c:v>
                </c:pt>
                <c:pt idx="1913">
                  <c:v>13.773</c:v>
                </c:pt>
                <c:pt idx="1914">
                  <c:v>15.602</c:v>
                </c:pt>
                <c:pt idx="1915">
                  <c:v>12.475000000000026</c:v>
                </c:pt>
                <c:pt idx="1916">
                  <c:v>12.24</c:v>
                </c:pt>
                <c:pt idx="1917">
                  <c:v>9.6560000000000006</c:v>
                </c:pt>
                <c:pt idx="1918">
                  <c:v>6.5279999999999845</c:v>
                </c:pt>
                <c:pt idx="1919">
                  <c:v>6.2709999999999999</c:v>
                </c:pt>
                <c:pt idx="1920">
                  <c:v>8.2919999999999998</c:v>
                </c:pt>
                <c:pt idx="1921">
                  <c:v>8.8990000000000027</c:v>
                </c:pt>
                <c:pt idx="1922">
                  <c:v>9.76</c:v>
                </c:pt>
                <c:pt idx="1923">
                  <c:v>10.784000000000001</c:v>
                </c:pt>
                <c:pt idx="1924">
                  <c:v>9.0440000000000005</c:v>
                </c:pt>
                <c:pt idx="1925">
                  <c:v>4.8869999999999996</c:v>
                </c:pt>
                <c:pt idx="1926">
                  <c:v>4.9109999999999996</c:v>
                </c:pt>
                <c:pt idx="1927">
                  <c:v>7.8439999999999985</c:v>
                </c:pt>
                <c:pt idx="1928">
                  <c:v>10.609</c:v>
                </c:pt>
                <c:pt idx="1929">
                  <c:v>10.098000000000001</c:v>
                </c:pt>
                <c:pt idx="1930">
                  <c:v>15.993</c:v>
                </c:pt>
                <c:pt idx="1931">
                  <c:v>13.114000000000001</c:v>
                </c:pt>
                <c:pt idx="1932">
                  <c:v>10.983000000000002</c:v>
                </c:pt>
                <c:pt idx="1933">
                  <c:v>9.4450000000000003</c:v>
                </c:pt>
                <c:pt idx="1934">
                  <c:v>7.13</c:v>
                </c:pt>
                <c:pt idx="1935">
                  <c:v>8.077</c:v>
                </c:pt>
                <c:pt idx="1936">
                  <c:v>9.7630000000000035</c:v>
                </c:pt>
                <c:pt idx="1937">
                  <c:v>10.981</c:v>
                </c:pt>
                <c:pt idx="1938">
                  <c:v>10.949</c:v>
                </c:pt>
                <c:pt idx="1939">
                  <c:v>11.384</c:v>
                </c:pt>
                <c:pt idx="1940">
                  <c:v>11.683</c:v>
                </c:pt>
                <c:pt idx="1941">
                  <c:v>10.329000000000002</c:v>
                </c:pt>
                <c:pt idx="1942">
                  <c:v>10</c:v>
                </c:pt>
                <c:pt idx="1943">
                  <c:v>16.773</c:v>
                </c:pt>
                <c:pt idx="1944">
                  <c:v>15.767000000000001</c:v>
                </c:pt>
                <c:pt idx="1945">
                  <c:v>14.126000000000001</c:v>
                </c:pt>
                <c:pt idx="1946">
                  <c:v>11.473000000000004</c:v>
                </c:pt>
                <c:pt idx="1947">
                  <c:v>14.367000000000004</c:v>
                </c:pt>
                <c:pt idx="1948">
                  <c:v>14.796000000000001</c:v>
                </c:pt>
                <c:pt idx="1949">
                  <c:v>15.186</c:v>
                </c:pt>
                <c:pt idx="1950">
                  <c:v>13.557</c:v>
                </c:pt>
                <c:pt idx="1951">
                  <c:v>14.233000000000001</c:v>
                </c:pt>
                <c:pt idx="1952">
                  <c:v>13.716000000000001</c:v>
                </c:pt>
                <c:pt idx="1953">
                  <c:v>13.482000000000006</c:v>
                </c:pt>
                <c:pt idx="1954">
                  <c:v>13</c:v>
                </c:pt>
                <c:pt idx="1955">
                  <c:v>14.352000000000126</c:v>
                </c:pt>
                <c:pt idx="1956">
                  <c:v>15.757</c:v>
                </c:pt>
                <c:pt idx="1957">
                  <c:v>14.048999999999999</c:v>
                </c:pt>
                <c:pt idx="1958">
                  <c:v>13.531000000000001</c:v>
                </c:pt>
                <c:pt idx="1959">
                  <c:v>13.337</c:v>
                </c:pt>
                <c:pt idx="1960">
                  <c:v>14.169</c:v>
                </c:pt>
                <c:pt idx="1961">
                  <c:v>13.264000000000001</c:v>
                </c:pt>
                <c:pt idx="1962">
                  <c:v>13.814</c:v>
                </c:pt>
                <c:pt idx="1963">
                  <c:v>13.736000000000001</c:v>
                </c:pt>
                <c:pt idx="1964">
                  <c:v>13.528</c:v>
                </c:pt>
                <c:pt idx="1965">
                  <c:v>13.883000000000004</c:v>
                </c:pt>
                <c:pt idx="1966">
                  <c:v>15.001000000000001</c:v>
                </c:pt>
                <c:pt idx="1967">
                  <c:v>18.73</c:v>
                </c:pt>
                <c:pt idx="1968">
                  <c:v>20.77</c:v>
                </c:pt>
                <c:pt idx="1969">
                  <c:v>20.113000000000035</c:v>
                </c:pt>
                <c:pt idx="1970">
                  <c:v>19.482999999999489</c:v>
                </c:pt>
                <c:pt idx="1971">
                  <c:v>18.641999999999999</c:v>
                </c:pt>
                <c:pt idx="1972">
                  <c:v>16.960999999999789</c:v>
                </c:pt>
                <c:pt idx="1973">
                  <c:v>17.064</c:v>
                </c:pt>
                <c:pt idx="1974">
                  <c:v>16.356000000000005</c:v>
                </c:pt>
                <c:pt idx="1975">
                  <c:v>15.584</c:v>
                </c:pt>
                <c:pt idx="1976">
                  <c:v>16.876000000000001</c:v>
                </c:pt>
                <c:pt idx="1977">
                  <c:v>18.632000000000001</c:v>
                </c:pt>
                <c:pt idx="1978">
                  <c:v>19.087999999999987</c:v>
                </c:pt>
                <c:pt idx="1979">
                  <c:v>17.914999999999999</c:v>
                </c:pt>
                <c:pt idx="1980">
                  <c:v>18.423999999999989</c:v>
                </c:pt>
                <c:pt idx="1981">
                  <c:v>20.411999999999999</c:v>
                </c:pt>
                <c:pt idx="1982">
                  <c:v>23.581999999999987</c:v>
                </c:pt>
                <c:pt idx="1983">
                  <c:v>19.648</c:v>
                </c:pt>
                <c:pt idx="1984">
                  <c:v>19.404</c:v>
                </c:pt>
                <c:pt idx="1985">
                  <c:v>21.056999999999999</c:v>
                </c:pt>
                <c:pt idx="1986">
                  <c:v>24.288999999999689</c:v>
                </c:pt>
                <c:pt idx="1987">
                  <c:v>26.434000000000001</c:v>
                </c:pt>
                <c:pt idx="1988">
                  <c:v>25.036999999999999</c:v>
                </c:pt>
                <c:pt idx="1989">
                  <c:v>22.652000000000001</c:v>
                </c:pt>
                <c:pt idx="1990">
                  <c:v>19.75</c:v>
                </c:pt>
                <c:pt idx="1991">
                  <c:v>17.451000000000001</c:v>
                </c:pt>
                <c:pt idx="1992">
                  <c:v>16.963999999999889</c:v>
                </c:pt>
                <c:pt idx="1993">
                  <c:v>19.106000000000005</c:v>
                </c:pt>
                <c:pt idx="1994">
                  <c:v>20.763999999999989</c:v>
                </c:pt>
                <c:pt idx="1995">
                  <c:v>21.021000000000001</c:v>
                </c:pt>
                <c:pt idx="1996">
                  <c:v>21.082999999999789</c:v>
                </c:pt>
                <c:pt idx="1997">
                  <c:v>24.649000000000001</c:v>
                </c:pt>
                <c:pt idx="1998">
                  <c:v>24.716999999999999</c:v>
                </c:pt>
                <c:pt idx="1999">
                  <c:v>17.827999999999999</c:v>
                </c:pt>
                <c:pt idx="2000">
                  <c:v>17.57</c:v>
                </c:pt>
                <c:pt idx="2001">
                  <c:v>17.536999999999999</c:v>
                </c:pt>
                <c:pt idx="2002">
                  <c:v>18.558</c:v>
                </c:pt>
                <c:pt idx="2003">
                  <c:v>19.087999999999987</c:v>
                </c:pt>
                <c:pt idx="2004">
                  <c:v>20.372</c:v>
                </c:pt>
                <c:pt idx="2005">
                  <c:v>23.533000000000001</c:v>
                </c:pt>
                <c:pt idx="2006">
                  <c:v>17.491</c:v>
                </c:pt>
                <c:pt idx="2007">
                  <c:v>17.628</c:v>
                </c:pt>
                <c:pt idx="2008">
                  <c:v>19.736000000000001</c:v>
                </c:pt>
                <c:pt idx="2009">
                  <c:v>20.135999999999999</c:v>
                </c:pt>
                <c:pt idx="2010">
                  <c:v>19.387</c:v>
                </c:pt>
                <c:pt idx="2011">
                  <c:v>19.273</c:v>
                </c:pt>
                <c:pt idx="2012">
                  <c:v>18.670000000000005</c:v>
                </c:pt>
                <c:pt idx="2013">
                  <c:v>18.620999999999999</c:v>
                </c:pt>
                <c:pt idx="2014">
                  <c:v>19.461999999999989</c:v>
                </c:pt>
                <c:pt idx="2015">
                  <c:v>19.277000000000001</c:v>
                </c:pt>
                <c:pt idx="2016">
                  <c:v>19.029</c:v>
                </c:pt>
                <c:pt idx="2017">
                  <c:v>19.956</c:v>
                </c:pt>
                <c:pt idx="2018">
                  <c:v>21.015000000000001</c:v>
                </c:pt>
                <c:pt idx="2019">
                  <c:v>20.843</c:v>
                </c:pt>
                <c:pt idx="2020">
                  <c:v>20.795000000000002</c:v>
                </c:pt>
                <c:pt idx="2021">
                  <c:v>20.555</c:v>
                </c:pt>
                <c:pt idx="2022">
                  <c:v>21.244</c:v>
                </c:pt>
                <c:pt idx="2023">
                  <c:v>24.404</c:v>
                </c:pt>
                <c:pt idx="2024">
                  <c:v>22.603000000000005</c:v>
                </c:pt>
                <c:pt idx="2025">
                  <c:v>23.457999999999988</c:v>
                </c:pt>
                <c:pt idx="2026">
                  <c:v>26.43</c:v>
                </c:pt>
                <c:pt idx="2027">
                  <c:v>27.652000000000001</c:v>
                </c:pt>
                <c:pt idx="2028">
                  <c:v>27.646000000000001</c:v>
                </c:pt>
                <c:pt idx="2029">
                  <c:v>22.164000000000001</c:v>
                </c:pt>
                <c:pt idx="2030">
                  <c:v>18.004000000000001</c:v>
                </c:pt>
                <c:pt idx="2031">
                  <c:v>20.128</c:v>
                </c:pt>
                <c:pt idx="2032">
                  <c:v>20.459</c:v>
                </c:pt>
                <c:pt idx="2033">
                  <c:v>21.584</c:v>
                </c:pt>
                <c:pt idx="2034">
                  <c:v>22.081</c:v>
                </c:pt>
                <c:pt idx="2035">
                  <c:v>22.67</c:v>
                </c:pt>
                <c:pt idx="2036">
                  <c:v>22.859000000000005</c:v>
                </c:pt>
                <c:pt idx="2037">
                  <c:v>20.527999999999999</c:v>
                </c:pt>
                <c:pt idx="2038">
                  <c:v>22.716000000000001</c:v>
                </c:pt>
                <c:pt idx="2039">
                  <c:v>23.35</c:v>
                </c:pt>
                <c:pt idx="2040">
                  <c:v>22.817000000000135</c:v>
                </c:pt>
                <c:pt idx="2041">
                  <c:v>24.783999999999889</c:v>
                </c:pt>
                <c:pt idx="2042">
                  <c:v>23.475999999999889</c:v>
                </c:pt>
                <c:pt idx="2043">
                  <c:v>20.963999999999889</c:v>
                </c:pt>
                <c:pt idx="2044">
                  <c:v>21.309000000000001</c:v>
                </c:pt>
                <c:pt idx="2045">
                  <c:v>20.292999999999989</c:v>
                </c:pt>
                <c:pt idx="2046">
                  <c:v>21.858000000000001</c:v>
                </c:pt>
                <c:pt idx="2047">
                  <c:v>21.987999999999989</c:v>
                </c:pt>
                <c:pt idx="2048">
                  <c:v>24.303999999999988</c:v>
                </c:pt>
                <c:pt idx="2049">
                  <c:v>25.420999999999989</c:v>
                </c:pt>
                <c:pt idx="2050">
                  <c:v>21.591000000000001</c:v>
                </c:pt>
                <c:pt idx="2051">
                  <c:v>20.587999999999987</c:v>
                </c:pt>
                <c:pt idx="2052">
                  <c:v>21.402999999999889</c:v>
                </c:pt>
                <c:pt idx="2053">
                  <c:v>19.05</c:v>
                </c:pt>
                <c:pt idx="2054">
                  <c:v>19.879000000000001</c:v>
                </c:pt>
                <c:pt idx="2055">
                  <c:v>20.834000000000035</c:v>
                </c:pt>
                <c:pt idx="2056">
                  <c:v>19.155000000000001</c:v>
                </c:pt>
                <c:pt idx="2057">
                  <c:v>18.401</c:v>
                </c:pt>
                <c:pt idx="2058">
                  <c:v>16.579000000000001</c:v>
                </c:pt>
                <c:pt idx="2059">
                  <c:v>17.829000000000001</c:v>
                </c:pt>
                <c:pt idx="2060">
                  <c:v>19.446000000000002</c:v>
                </c:pt>
                <c:pt idx="2061">
                  <c:v>21.029</c:v>
                </c:pt>
                <c:pt idx="2062">
                  <c:v>21.137000000000135</c:v>
                </c:pt>
                <c:pt idx="2063">
                  <c:v>21.858000000000001</c:v>
                </c:pt>
                <c:pt idx="2064">
                  <c:v>22.297000000000001</c:v>
                </c:pt>
                <c:pt idx="2065">
                  <c:v>19.754000000000001</c:v>
                </c:pt>
                <c:pt idx="2066">
                  <c:v>18.684000000000001</c:v>
                </c:pt>
                <c:pt idx="2067">
                  <c:v>16.829000000000001</c:v>
                </c:pt>
                <c:pt idx="2068">
                  <c:v>16.966999999999889</c:v>
                </c:pt>
                <c:pt idx="2069">
                  <c:v>17.617000000000235</c:v>
                </c:pt>
                <c:pt idx="2070">
                  <c:v>17.441999999999986</c:v>
                </c:pt>
                <c:pt idx="2071">
                  <c:v>18.425999999999789</c:v>
                </c:pt>
                <c:pt idx="2072">
                  <c:v>16.861999999999988</c:v>
                </c:pt>
                <c:pt idx="2073">
                  <c:v>17.114000000000235</c:v>
                </c:pt>
                <c:pt idx="2074">
                  <c:v>15.987</c:v>
                </c:pt>
                <c:pt idx="2075">
                  <c:v>16.640999999999988</c:v>
                </c:pt>
                <c:pt idx="2076">
                  <c:v>15.769</c:v>
                </c:pt>
                <c:pt idx="2077">
                  <c:v>15.177</c:v>
                </c:pt>
                <c:pt idx="2078">
                  <c:v>15.157</c:v>
                </c:pt>
                <c:pt idx="2079">
                  <c:v>14.731</c:v>
                </c:pt>
                <c:pt idx="2080">
                  <c:v>14.125</c:v>
                </c:pt>
                <c:pt idx="2081">
                  <c:v>15.14</c:v>
                </c:pt>
                <c:pt idx="2082">
                  <c:v>15.947000000000001</c:v>
                </c:pt>
                <c:pt idx="2083">
                  <c:v>17.536999999999999</c:v>
                </c:pt>
                <c:pt idx="2084">
                  <c:v>20.459999999999987</c:v>
                </c:pt>
                <c:pt idx="2085">
                  <c:v>20.725999999999889</c:v>
                </c:pt>
                <c:pt idx="2086">
                  <c:v>18.917000000000005</c:v>
                </c:pt>
                <c:pt idx="2087">
                  <c:v>18.954000000000001</c:v>
                </c:pt>
                <c:pt idx="2088">
                  <c:v>20.332000000000001</c:v>
                </c:pt>
                <c:pt idx="2089">
                  <c:v>16.059000000000001</c:v>
                </c:pt>
                <c:pt idx="2090">
                  <c:v>15.227</c:v>
                </c:pt>
                <c:pt idx="2091">
                  <c:v>15.419</c:v>
                </c:pt>
                <c:pt idx="2092">
                  <c:v>17.513000000000005</c:v>
                </c:pt>
                <c:pt idx="2093">
                  <c:v>18.777999999999999</c:v>
                </c:pt>
                <c:pt idx="2094">
                  <c:v>15.374000000000002</c:v>
                </c:pt>
                <c:pt idx="2095">
                  <c:v>16.213000000000001</c:v>
                </c:pt>
                <c:pt idx="2096">
                  <c:v>14.437000000000001</c:v>
                </c:pt>
                <c:pt idx="2097">
                  <c:v>14.334</c:v>
                </c:pt>
                <c:pt idx="2098">
                  <c:v>16.471</c:v>
                </c:pt>
                <c:pt idx="2099">
                  <c:v>16.337000000000035</c:v>
                </c:pt>
                <c:pt idx="2100">
                  <c:v>15.743</c:v>
                </c:pt>
                <c:pt idx="2101">
                  <c:v>13.224</c:v>
                </c:pt>
                <c:pt idx="2102">
                  <c:v>9.9130000000000003</c:v>
                </c:pt>
                <c:pt idx="2103">
                  <c:v>9.6289999999999996</c:v>
                </c:pt>
                <c:pt idx="2104">
                  <c:v>9.7650000000000006</c:v>
                </c:pt>
                <c:pt idx="2105">
                  <c:v>10.174000000000001</c:v>
                </c:pt>
                <c:pt idx="2106">
                  <c:v>10.257</c:v>
                </c:pt>
                <c:pt idx="2107">
                  <c:v>12.728</c:v>
                </c:pt>
                <c:pt idx="2108">
                  <c:v>11.358000000000002</c:v>
                </c:pt>
                <c:pt idx="2109">
                  <c:v>14.129</c:v>
                </c:pt>
                <c:pt idx="2110">
                  <c:v>14.203000000000001</c:v>
                </c:pt>
                <c:pt idx="2111">
                  <c:v>11.426</c:v>
                </c:pt>
                <c:pt idx="2112">
                  <c:v>10.273</c:v>
                </c:pt>
                <c:pt idx="2113">
                  <c:v>11.924000000000001</c:v>
                </c:pt>
                <c:pt idx="2114">
                  <c:v>11.967000000000002</c:v>
                </c:pt>
                <c:pt idx="2115">
                  <c:v>12.926</c:v>
                </c:pt>
                <c:pt idx="2116">
                  <c:v>12.785</c:v>
                </c:pt>
                <c:pt idx="2117">
                  <c:v>10.757</c:v>
                </c:pt>
                <c:pt idx="2118">
                  <c:v>10.454000000000002</c:v>
                </c:pt>
                <c:pt idx="2119">
                  <c:v>12.022</c:v>
                </c:pt>
                <c:pt idx="2120">
                  <c:v>12.361000000000002</c:v>
                </c:pt>
                <c:pt idx="2121">
                  <c:v>13.353000000000026</c:v>
                </c:pt>
                <c:pt idx="2122">
                  <c:v>13.601000000000001</c:v>
                </c:pt>
                <c:pt idx="2123">
                  <c:v>13.554</c:v>
                </c:pt>
                <c:pt idx="2124">
                  <c:v>14.345000000000002</c:v>
                </c:pt>
                <c:pt idx="2125">
                  <c:v>14.157</c:v>
                </c:pt>
                <c:pt idx="2126">
                  <c:v>13.766</c:v>
                </c:pt>
                <c:pt idx="2127">
                  <c:v>12.484</c:v>
                </c:pt>
                <c:pt idx="2128">
                  <c:v>10.535</c:v>
                </c:pt>
                <c:pt idx="2129">
                  <c:v>10.883000000000004</c:v>
                </c:pt>
                <c:pt idx="2130">
                  <c:v>9.2449999999999992</c:v>
                </c:pt>
                <c:pt idx="2131">
                  <c:v>4.7080000000000002</c:v>
                </c:pt>
                <c:pt idx="2132">
                  <c:v>3.3589999999999987</c:v>
                </c:pt>
                <c:pt idx="2133">
                  <c:v>1.5209999999999178</c:v>
                </c:pt>
                <c:pt idx="2134">
                  <c:v>1.6879999999999658</c:v>
                </c:pt>
                <c:pt idx="2135">
                  <c:v>5.4119999999999999</c:v>
                </c:pt>
                <c:pt idx="2136">
                  <c:v>8.197000000000001</c:v>
                </c:pt>
                <c:pt idx="2137">
                  <c:v>2.1480000000000001</c:v>
                </c:pt>
                <c:pt idx="2138">
                  <c:v>5.9429999999999996</c:v>
                </c:pt>
                <c:pt idx="2139">
                  <c:v>8.202</c:v>
                </c:pt>
                <c:pt idx="2140">
                  <c:v>10.146000000000001</c:v>
                </c:pt>
                <c:pt idx="2141">
                  <c:v>12.936</c:v>
                </c:pt>
                <c:pt idx="2142">
                  <c:v>15.202</c:v>
                </c:pt>
                <c:pt idx="2143">
                  <c:v>16.353999999999999</c:v>
                </c:pt>
                <c:pt idx="2144">
                  <c:v>11.524000000000001</c:v>
                </c:pt>
                <c:pt idx="2145">
                  <c:v>9.8750000000000266</c:v>
                </c:pt>
                <c:pt idx="2146">
                  <c:v>11.501000000000001</c:v>
                </c:pt>
                <c:pt idx="2147">
                  <c:v>14.836</c:v>
                </c:pt>
                <c:pt idx="2148">
                  <c:v>12.261000000000001</c:v>
                </c:pt>
                <c:pt idx="2149">
                  <c:v>7.0649999999999755</c:v>
                </c:pt>
                <c:pt idx="2150">
                  <c:v>6.9960000000000004</c:v>
                </c:pt>
                <c:pt idx="2151">
                  <c:v>10.672000000000002</c:v>
                </c:pt>
                <c:pt idx="2152">
                  <c:v>11.89</c:v>
                </c:pt>
                <c:pt idx="2153">
                  <c:v>4.173</c:v>
                </c:pt>
                <c:pt idx="2154">
                  <c:v>5.6209999999999845</c:v>
                </c:pt>
                <c:pt idx="2155">
                  <c:v>6.6209999999999845</c:v>
                </c:pt>
                <c:pt idx="2156">
                  <c:v>8.0820000000000007</c:v>
                </c:pt>
                <c:pt idx="2157">
                  <c:v>9.4110000000000014</c:v>
                </c:pt>
                <c:pt idx="2158">
                  <c:v>10.481</c:v>
                </c:pt>
                <c:pt idx="2159">
                  <c:v>12.585000000000004</c:v>
                </c:pt>
                <c:pt idx="2160">
                  <c:v>12.784000000000001</c:v>
                </c:pt>
                <c:pt idx="2161">
                  <c:v>12.713000000000001</c:v>
                </c:pt>
                <c:pt idx="2162">
                  <c:v>8.6440000000000001</c:v>
                </c:pt>
                <c:pt idx="2163">
                  <c:v>8.2080000000000002</c:v>
                </c:pt>
                <c:pt idx="2164">
                  <c:v>3.8069999999999977</c:v>
                </c:pt>
                <c:pt idx="2165">
                  <c:v>1.0089999999999058</c:v>
                </c:pt>
                <c:pt idx="2166">
                  <c:v>4.3019999999999996</c:v>
                </c:pt>
                <c:pt idx="2167">
                  <c:v>8.6989999999999998</c:v>
                </c:pt>
                <c:pt idx="2168">
                  <c:v>8.1030000000000015</c:v>
                </c:pt>
                <c:pt idx="2169">
                  <c:v>8.3180000000000014</c:v>
                </c:pt>
                <c:pt idx="2170">
                  <c:v>8.3650000000000748</c:v>
                </c:pt>
                <c:pt idx="2171">
                  <c:v>7.2</c:v>
                </c:pt>
                <c:pt idx="2172">
                  <c:v>12</c:v>
                </c:pt>
                <c:pt idx="2173">
                  <c:v>8.0530000000000008</c:v>
                </c:pt>
                <c:pt idx="2174">
                  <c:v>6.101</c:v>
                </c:pt>
                <c:pt idx="2175">
                  <c:v>4.2219999999999995</c:v>
                </c:pt>
                <c:pt idx="2176">
                  <c:v>-1.0720000000000001</c:v>
                </c:pt>
                <c:pt idx="2177">
                  <c:v>5.0739999999999998</c:v>
                </c:pt>
                <c:pt idx="2178">
                  <c:v>10.547000000000001</c:v>
                </c:pt>
                <c:pt idx="2179">
                  <c:v>6.359</c:v>
                </c:pt>
                <c:pt idx="2180">
                  <c:v>-0.24900000000000044</c:v>
                </c:pt>
                <c:pt idx="2181">
                  <c:v>5.5259999999999945</c:v>
                </c:pt>
                <c:pt idx="2182">
                  <c:v>-0.93899999999999995</c:v>
                </c:pt>
                <c:pt idx="2183">
                  <c:v>-4.335</c:v>
                </c:pt>
                <c:pt idx="2184">
                  <c:v>0.73400000000000065</c:v>
                </c:pt>
                <c:pt idx="2185">
                  <c:v>7.032</c:v>
                </c:pt>
                <c:pt idx="2186">
                  <c:v>9.7409999999999997</c:v>
                </c:pt>
                <c:pt idx="2187">
                  <c:v>6.2320000000000002</c:v>
                </c:pt>
                <c:pt idx="2188">
                  <c:v>5.3719999999999999</c:v>
                </c:pt>
                <c:pt idx="2189">
                  <c:v>6.1849999999999845</c:v>
                </c:pt>
                <c:pt idx="2190">
                  <c:v>5.7039999999999997</c:v>
                </c:pt>
                <c:pt idx="2191">
                  <c:v>6.9550000000000001</c:v>
                </c:pt>
                <c:pt idx="2192">
                  <c:v>8.9580000000000002</c:v>
                </c:pt>
                <c:pt idx="2193">
                  <c:v>8.6060000000000034</c:v>
                </c:pt>
                <c:pt idx="2194">
                  <c:v>9.0419999999999998</c:v>
                </c:pt>
                <c:pt idx="2195">
                  <c:v>6.6360000000000001</c:v>
                </c:pt>
                <c:pt idx="2196">
                  <c:v>3.62</c:v>
                </c:pt>
                <c:pt idx="2197">
                  <c:v>4.5619999999999985</c:v>
                </c:pt>
                <c:pt idx="2198">
                  <c:v>8.4090000000000007</c:v>
                </c:pt>
                <c:pt idx="2199">
                  <c:v>9.577</c:v>
                </c:pt>
                <c:pt idx="2200">
                  <c:v>8.7780000000000005</c:v>
                </c:pt>
                <c:pt idx="2201">
                  <c:v>8.5720000000000027</c:v>
                </c:pt>
                <c:pt idx="2202">
                  <c:v>8.26</c:v>
                </c:pt>
                <c:pt idx="2203">
                  <c:v>6.0060000000000002</c:v>
                </c:pt>
                <c:pt idx="2204">
                  <c:v>5.6619999999999955</c:v>
                </c:pt>
                <c:pt idx="2205">
                  <c:v>5.6149999999999745</c:v>
                </c:pt>
                <c:pt idx="2206">
                  <c:v>5.8579999999999846</c:v>
                </c:pt>
                <c:pt idx="2207">
                  <c:v>1.0269999999999258</c:v>
                </c:pt>
                <c:pt idx="2208">
                  <c:v>0.35100000000000031</c:v>
                </c:pt>
                <c:pt idx="2209">
                  <c:v>1.375</c:v>
                </c:pt>
                <c:pt idx="2210">
                  <c:v>4.95</c:v>
                </c:pt>
                <c:pt idx="2211">
                  <c:v>0.56200000000000061</c:v>
                </c:pt>
                <c:pt idx="2212">
                  <c:v>0.26400000000000001</c:v>
                </c:pt>
                <c:pt idx="2213">
                  <c:v>4.7450000000000001</c:v>
                </c:pt>
                <c:pt idx="2214">
                  <c:v>0.24600000000000041</c:v>
                </c:pt>
                <c:pt idx="2215">
                  <c:v>-1.004</c:v>
                </c:pt>
                <c:pt idx="2216">
                  <c:v>-1.9259999999999518</c:v>
                </c:pt>
                <c:pt idx="2217">
                  <c:v>-2.4589999999999987</c:v>
                </c:pt>
                <c:pt idx="2218">
                  <c:v>3.4989999999999997</c:v>
                </c:pt>
                <c:pt idx="2219">
                  <c:v>8.3230000000000004</c:v>
                </c:pt>
                <c:pt idx="2220">
                  <c:v>6.5539999999999985</c:v>
                </c:pt>
                <c:pt idx="2221">
                  <c:v>4.8249999999999655</c:v>
                </c:pt>
                <c:pt idx="2222">
                  <c:v>3.3249999999999997</c:v>
                </c:pt>
                <c:pt idx="2223">
                  <c:v>5.9720000000000004</c:v>
                </c:pt>
                <c:pt idx="2224">
                  <c:v>8.6880000000000006</c:v>
                </c:pt>
                <c:pt idx="2225">
                  <c:v>9.5170000000000012</c:v>
                </c:pt>
                <c:pt idx="2226">
                  <c:v>8.5020000000000007</c:v>
                </c:pt>
                <c:pt idx="2227">
                  <c:v>8.7880000000000003</c:v>
                </c:pt>
                <c:pt idx="2228">
                  <c:v>5.5830000000000002</c:v>
                </c:pt>
                <c:pt idx="2229">
                  <c:v>3.5249999999999999</c:v>
                </c:pt>
                <c:pt idx="2230">
                  <c:v>2.8169999999999527</c:v>
                </c:pt>
                <c:pt idx="2231">
                  <c:v>5.4</c:v>
                </c:pt>
                <c:pt idx="2232">
                  <c:v>7.5539999999999985</c:v>
                </c:pt>
                <c:pt idx="2233">
                  <c:v>4.9349999999999996</c:v>
                </c:pt>
                <c:pt idx="2234">
                  <c:v>5.8289999999999855</c:v>
                </c:pt>
                <c:pt idx="2235">
                  <c:v>9.6930000000000014</c:v>
                </c:pt>
                <c:pt idx="2236">
                  <c:v>10.677</c:v>
                </c:pt>
                <c:pt idx="2237">
                  <c:v>8.4510000000000005</c:v>
                </c:pt>
                <c:pt idx="2238">
                  <c:v>9.918000000000001</c:v>
                </c:pt>
                <c:pt idx="2239">
                  <c:v>10.372000000000074</c:v>
                </c:pt>
                <c:pt idx="2240">
                  <c:v>10.877000000000002</c:v>
                </c:pt>
                <c:pt idx="2241">
                  <c:v>8.3350000000000026</c:v>
                </c:pt>
                <c:pt idx="2242">
                  <c:v>5.5730000000000004</c:v>
                </c:pt>
                <c:pt idx="2243">
                  <c:v>9.9920000000000027</c:v>
                </c:pt>
                <c:pt idx="2244">
                  <c:v>11.629</c:v>
                </c:pt>
                <c:pt idx="2245">
                  <c:v>12.126000000000001</c:v>
                </c:pt>
                <c:pt idx="2246">
                  <c:v>5.2</c:v>
                </c:pt>
                <c:pt idx="2247">
                  <c:v>1.917</c:v>
                </c:pt>
                <c:pt idx="2248">
                  <c:v>3.7490000000000001</c:v>
                </c:pt>
                <c:pt idx="2249">
                  <c:v>4.6239999999999855</c:v>
                </c:pt>
                <c:pt idx="2250">
                  <c:v>3.5619999999999998</c:v>
                </c:pt>
                <c:pt idx="2251">
                  <c:v>0.85200000000000065</c:v>
                </c:pt>
                <c:pt idx="2252">
                  <c:v>3.7359999999999998</c:v>
                </c:pt>
                <c:pt idx="2253">
                  <c:v>7.87</c:v>
                </c:pt>
                <c:pt idx="2254">
                  <c:v>6.6659999999999755</c:v>
                </c:pt>
                <c:pt idx="2255">
                  <c:v>6.9109999999999996</c:v>
                </c:pt>
                <c:pt idx="2256">
                  <c:v>5.3490000000000002</c:v>
                </c:pt>
                <c:pt idx="2257">
                  <c:v>4.6079999999999846</c:v>
                </c:pt>
                <c:pt idx="2258">
                  <c:v>5.4580000000000002</c:v>
                </c:pt>
                <c:pt idx="2259">
                  <c:v>6.9219999999999997</c:v>
                </c:pt>
                <c:pt idx="2260">
                  <c:v>5.6589999999999945</c:v>
                </c:pt>
                <c:pt idx="2261">
                  <c:v>4.4020000000000001</c:v>
                </c:pt>
                <c:pt idx="2262">
                  <c:v>5.1639999999999855</c:v>
                </c:pt>
                <c:pt idx="2263">
                  <c:v>5.5839999999999996</c:v>
                </c:pt>
                <c:pt idx="2264">
                  <c:v>5.4589999999999996</c:v>
                </c:pt>
                <c:pt idx="2265">
                  <c:v>5.5339999999999998</c:v>
                </c:pt>
                <c:pt idx="2266">
                  <c:v>4.0579999999999945</c:v>
                </c:pt>
                <c:pt idx="2267">
                  <c:v>3.754</c:v>
                </c:pt>
                <c:pt idx="2268">
                  <c:v>3.823</c:v>
                </c:pt>
                <c:pt idx="2269">
                  <c:v>6.8049999999999855</c:v>
                </c:pt>
                <c:pt idx="2270">
                  <c:v>9.0070000000000014</c:v>
                </c:pt>
                <c:pt idx="2271">
                  <c:v>9.4260000000000002</c:v>
                </c:pt>
                <c:pt idx="2272">
                  <c:v>8.57</c:v>
                </c:pt>
                <c:pt idx="2273">
                  <c:v>9.5840000000000014</c:v>
                </c:pt>
                <c:pt idx="2274">
                  <c:v>10.114000000000001</c:v>
                </c:pt>
                <c:pt idx="2275">
                  <c:v>9.7030000000000012</c:v>
                </c:pt>
                <c:pt idx="2276">
                  <c:v>10.994</c:v>
                </c:pt>
                <c:pt idx="2277">
                  <c:v>10.002000000000002</c:v>
                </c:pt>
                <c:pt idx="2278">
                  <c:v>8.6940000000000008</c:v>
                </c:pt>
                <c:pt idx="2279">
                  <c:v>7.9029999999999996</c:v>
                </c:pt>
                <c:pt idx="2280">
                  <c:v>8.6740000000000013</c:v>
                </c:pt>
                <c:pt idx="2281">
                  <c:v>7.4669999999999996</c:v>
                </c:pt>
                <c:pt idx="2282">
                  <c:v>9.1870000000000012</c:v>
                </c:pt>
                <c:pt idx="2283">
                  <c:v>12.157</c:v>
                </c:pt>
                <c:pt idx="2284">
                  <c:v>13.754</c:v>
                </c:pt>
                <c:pt idx="2285">
                  <c:v>14.135</c:v>
                </c:pt>
                <c:pt idx="2286">
                  <c:v>11.817</c:v>
                </c:pt>
                <c:pt idx="2287">
                  <c:v>9.1640000000000015</c:v>
                </c:pt>
                <c:pt idx="2288">
                  <c:v>9.0080000000000009</c:v>
                </c:pt>
                <c:pt idx="2289">
                  <c:v>9.0590000000000028</c:v>
                </c:pt>
                <c:pt idx="2290">
                  <c:v>9.827</c:v>
                </c:pt>
                <c:pt idx="2291">
                  <c:v>11.254</c:v>
                </c:pt>
                <c:pt idx="2292">
                  <c:v>10.929</c:v>
                </c:pt>
                <c:pt idx="2293">
                  <c:v>10.360000000000024</c:v>
                </c:pt>
                <c:pt idx="2294">
                  <c:v>9.3350000000000026</c:v>
                </c:pt>
                <c:pt idx="2295">
                  <c:v>7.8609999999999856</c:v>
                </c:pt>
                <c:pt idx="2296">
                  <c:v>4.548</c:v>
                </c:pt>
                <c:pt idx="2297">
                  <c:v>4.7859999999999996</c:v>
                </c:pt>
                <c:pt idx="2298">
                  <c:v>7.4960000000000004</c:v>
                </c:pt>
                <c:pt idx="2299">
                  <c:v>8.8520000000000767</c:v>
                </c:pt>
                <c:pt idx="2300">
                  <c:v>8.6370000000000005</c:v>
                </c:pt>
                <c:pt idx="2301">
                  <c:v>10.912000000000004</c:v>
                </c:pt>
                <c:pt idx="2302">
                  <c:v>10.641999999999999</c:v>
                </c:pt>
                <c:pt idx="2303">
                  <c:v>11.028</c:v>
                </c:pt>
                <c:pt idx="2304">
                  <c:v>10.532</c:v>
                </c:pt>
                <c:pt idx="2305">
                  <c:v>8.9290000000000003</c:v>
                </c:pt>
                <c:pt idx="2306">
                  <c:v>7.9329999999999998</c:v>
                </c:pt>
                <c:pt idx="2307">
                  <c:v>9.3220000000000027</c:v>
                </c:pt>
                <c:pt idx="2308">
                  <c:v>11.984</c:v>
                </c:pt>
                <c:pt idx="2309">
                  <c:v>13.898</c:v>
                </c:pt>
                <c:pt idx="2310">
                  <c:v>14.648</c:v>
                </c:pt>
                <c:pt idx="2311">
                  <c:v>15.09</c:v>
                </c:pt>
                <c:pt idx="2312">
                  <c:v>16.512</c:v>
                </c:pt>
                <c:pt idx="2313">
                  <c:v>17.253</c:v>
                </c:pt>
                <c:pt idx="2314">
                  <c:v>17.219000000000001</c:v>
                </c:pt>
                <c:pt idx="2315">
                  <c:v>16.797999999999988</c:v>
                </c:pt>
                <c:pt idx="2316">
                  <c:v>18.059999999999999</c:v>
                </c:pt>
                <c:pt idx="2317">
                  <c:v>17.695</c:v>
                </c:pt>
                <c:pt idx="2318">
                  <c:v>15.94</c:v>
                </c:pt>
                <c:pt idx="2319">
                  <c:v>13.304</c:v>
                </c:pt>
                <c:pt idx="2320">
                  <c:v>12.228</c:v>
                </c:pt>
                <c:pt idx="2321">
                  <c:v>12.529</c:v>
                </c:pt>
                <c:pt idx="2322">
                  <c:v>10.807</c:v>
                </c:pt>
                <c:pt idx="2323">
                  <c:v>11.665000000000004</c:v>
                </c:pt>
                <c:pt idx="2324">
                  <c:v>15.103</c:v>
                </c:pt>
                <c:pt idx="2325">
                  <c:v>16.738</c:v>
                </c:pt>
                <c:pt idx="2326">
                  <c:v>16.898</c:v>
                </c:pt>
                <c:pt idx="2327">
                  <c:v>17.187000000000001</c:v>
                </c:pt>
                <c:pt idx="2328">
                  <c:v>13.578000000000001</c:v>
                </c:pt>
                <c:pt idx="2329">
                  <c:v>15.742000000000001</c:v>
                </c:pt>
                <c:pt idx="2330">
                  <c:v>13.48</c:v>
                </c:pt>
                <c:pt idx="2331">
                  <c:v>11.546000000000001</c:v>
                </c:pt>
                <c:pt idx="2332">
                  <c:v>10.937000000000001</c:v>
                </c:pt>
                <c:pt idx="2333">
                  <c:v>11.369000000000026</c:v>
                </c:pt>
                <c:pt idx="2334">
                  <c:v>13.945</c:v>
                </c:pt>
                <c:pt idx="2335">
                  <c:v>16.196999999999999</c:v>
                </c:pt>
                <c:pt idx="2336">
                  <c:v>18.190999999999999</c:v>
                </c:pt>
                <c:pt idx="2337">
                  <c:v>20.024999999999999</c:v>
                </c:pt>
                <c:pt idx="2338">
                  <c:v>20.300999999999988</c:v>
                </c:pt>
                <c:pt idx="2339">
                  <c:v>19.91</c:v>
                </c:pt>
                <c:pt idx="2340">
                  <c:v>20.733000000000001</c:v>
                </c:pt>
                <c:pt idx="2341">
                  <c:v>20.539000000000001</c:v>
                </c:pt>
                <c:pt idx="2342">
                  <c:v>20.879000000000001</c:v>
                </c:pt>
                <c:pt idx="2343">
                  <c:v>18.844999999999999</c:v>
                </c:pt>
                <c:pt idx="2344">
                  <c:v>21.184000000000001</c:v>
                </c:pt>
                <c:pt idx="2345">
                  <c:v>24.233000000000001</c:v>
                </c:pt>
                <c:pt idx="2346">
                  <c:v>25.885000000000002</c:v>
                </c:pt>
                <c:pt idx="2347">
                  <c:v>26.521999999999988</c:v>
                </c:pt>
                <c:pt idx="2348">
                  <c:v>21.376000000000001</c:v>
                </c:pt>
                <c:pt idx="2349">
                  <c:v>18.553999999999988</c:v>
                </c:pt>
                <c:pt idx="2350">
                  <c:v>19.366</c:v>
                </c:pt>
                <c:pt idx="2351">
                  <c:v>19.594999999999999</c:v>
                </c:pt>
                <c:pt idx="2352">
                  <c:v>21.982999999999489</c:v>
                </c:pt>
                <c:pt idx="2353">
                  <c:v>18.683</c:v>
                </c:pt>
                <c:pt idx="2354">
                  <c:v>15.472000000000024</c:v>
                </c:pt>
                <c:pt idx="2355">
                  <c:v>16.091000000000001</c:v>
                </c:pt>
                <c:pt idx="2356">
                  <c:v>14.9</c:v>
                </c:pt>
                <c:pt idx="2357">
                  <c:v>18.640999999999988</c:v>
                </c:pt>
                <c:pt idx="2358">
                  <c:v>20.786999999999889</c:v>
                </c:pt>
                <c:pt idx="2359">
                  <c:v>22.324000000000005</c:v>
                </c:pt>
                <c:pt idx="2360">
                  <c:v>20.464999999999989</c:v>
                </c:pt>
                <c:pt idx="2361">
                  <c:v>17.338999999999999</c:v>
                </c:pt>
                <c:pt idx="2362">
                  <c:v>16.904</c:v>
                </c:pt>
                <c:pt idx="2363">
                  <c:v>17.663</c:v>
                </c:pt>
                <c:pt idx="2364">
                  <c:v>17.984000000000002</c:v>
                </c:pt>
                <c:pt idx="2365">
                  <c:v>17.79</c:v>
                </c:pt>
                <c:pt idx="2366">
                  <c:v>19.298999999999989</c:v>
                </c:pt>
                <c:pt idx="2367">
                  <c:v>21.866</c:v>
                </c:pt>
                <c:pt idx="2368">
                  <c:v>23.482999999999489</c:v>
                </c:pt>
                <c:pt idx="2369">
                  <c:v>21.858000000000001</c:v>
                </c:pt>
                <c:pt idx="2370">
                  <c:v>20.785999999999689</c:v>
                </c:pt>
                <c:pt idx="2371">
                  <c:v>21.893999999999988</c:v>
                </c:pt>
                <c:pt idx="2372">
                  <c:v>21.550999999999988</c:v>
                </c:pt>
                <c:pt idx="2373">
                  <c:v>19.350000000000001</c:v>
                </c:pt>
                <c:pt idx="2374">
                  <c:v>18.834000000000035</c:v>
                </c:pt>
                <c:pt idx="2375">
                  <c:v>17.997999999999987</c:v>
                </c:pt>
                <c:pt idx="2376">
                  <c:v>20.492999999999789</c:v>
                </c:pt>
                <c:pt idx="2377">
                  <c:v>22.591999999999999</c:v>
                </c:pt>
                <c:pt idx="2378">
                  <c:v>24.143999999999988</c:v>
                </c:pt>
                <c:pt idx="2379">
                  <c:v>19.89</c:v>
                </c:pt>
                <c:pt idx="2380">
                  <c:v>18.009</c:v>
                </c:pt>
                <c:pt idx="2381">
                  <c:v>19.93</c:v>
                </c:pt>
                <c:pt idx="2382">
                  <c:v>20.484000000000002</c:v>
                </c:pt>
                <c:pt idx="2383">
                  <c:v>21.364999999999988</c:v>
                </c:pt>
                <c:pt idx="2384">
                  <c:v>20.288999999999689</c:v>
                </c:pt>
                <c:pt idx="2385">
                  <c:v>18.587999999999987</c:v>
                </c:pt>
                <c:pt idx="2386">
                  <c:v>18.084</c:v>
                </c:pt>
                <c:pt idx="2387">
                  <c:v>20.88</c:v>
                </c:pt>
                <c:pt idx="2388">
                  <c:v>20.924999999999986</c:v>
                </c:pt>
                <c:pt idx="2389">
                  <c:v>21.266999999999989</c:v>
                </c:pt>
                <c:pt idx="2390">
                  <c:v>22.669</c:v>
                </c:pt>
                <c:pt idx="2391">
                  <c:v>25.908999999999889</c:v>
                </c:pt>
                <c:pt idx="2392">
                  <c:v>26.738</c:v>
                </c:pt>
                <c:pt idx="2393">
                  <c:v>23.838000000000001</c:v>
                </c:pt>
                <c:pt idx="2394">
                  <c:v>20.577000000000005</c:v>
                </c:pt>
                <c:pt idx="2395">
                  <c:v>18.985999999999589</c:v>
                </c:pt>
                <c:pt idx="2396">
                  <c:v>18.045999999999989</c:v>
                </c:pt>
                <c:pt idx="2397">
                  <c:v>19.783999999999889</c:v>
                </c:pt>
                <c:pt idx="2398">
                  <c:v>21.17</c:v>
                </c:pt>
                <c:pt idx="2399">
                  <c:v>20.158000000000001</c:v>
                </c:pt>
                <c:pt idx="2400">
                  <c:v>20.446000000000002</c:v>
                </c:pt>
                <c:pt idx="2401">
                  <c:v>21.917000000000005</c:v>
                </c:pt>
                <c:pt idx="2402">
                  <c:v>22.213999999999999</c:v>
                </c:pt>
                <c:pt idx="2403">
                  <c:v>19.832000000000001</c:v>
                </c:pt>
                <c:pt idx="2404">
                  <c:v>19.481000000000002</c:v>
                </c:pt>
                <c:pt idx="2405">
                  <c:v>19.815000000000001</c:v>
                </c:pt>
                <c:pt idx="2406">
                  <c:v>20.539000000000001</c:v>
                </c:pt>
                <c:pt idx="2407">
                  <c:v>21.760999999999989</c:v>
                </c:pt>
                <c:pt idx="2408">
                  <c:v>21.277999999999999</c:v>
                </c:pt>
                <c:pt idx="2409">
                  <c:v>20.858000000000001</c:v>
                </c:pt>
                <c:pt idx="2410">
                  <c:v>23.424999999999986</c:v>
                </c:pt>
                <c:pt idx="2411">
                  <c:v>23.795000000000002</c:v>
                </c:pt>
                <c:pt idx="2412">
                  <c:v>22.815000000000001</c:v>
                </c:pt>
                <c:pt idx="2413">
                  <c:v>24.619000000000035</c:v>
                </c:pt>
                <c:pt idx="2414">
                  <c:v>24.434000000000001</c:v>
                </c:pt>
                <c:pt idx="2415">
                  <c:v>23.856000000000005</c:v>
                </c:pt>
                <c:pt idx="2416">
                  <c:v>23.169</c:v>
                </c:pt>
                <c:pt idx="2417">
                  <c:v>23.234999999999999</c:v>
                </c:pt>
                <c:pt idx="2418">
                  <c:v>22.82</c:v>
                </c:pt>
                <c:pt idx="2419">
                  <c:v>23.312999999999999</c:v>
                </c:pt>
                <c:pt idx="2420">
                  <c:v>23.36</c:v>
                </c:pt>
                <c:pt idx="2421">
                  <c:v>21.033000000000001</c:v>
                </c:pt>
                <c:pt idx="2422">
                  <c:v>18.294</c:v>
                </c:pt>
                <c:pt idx="2423">
                  <c:v>20.558</c:v>
                </c:pt>
                <c:pt idx="2424">
                  <c:v>20.190999999999999</c:v>
                </c:pt>
                <c:pt idx="2425">
                  <c:v>21.641999999999999</c:v>
                </c:pt>
                <c:pt idx="2426">
                  <c:v>23.803999999999988</c:v>
                </c:pt>
                <c:pt idx="2427">
                  <c:v>28.12</c:v>
                </c:pt>
                <c:pt idx="2428">
                  <c:v>24.830000000000005</c:v>
                </c:pt>
                <c:pt idx="2429">
                  <c:v>22.417999999999999</c:v>
                </c:pt>
                <c:pt idx="2430">
                  <c:v>24.663</c:v>
                </c:pt>
                <c:pt idx="2431">
                  <c:v>27.25</c:v>
                </c:pt>
                <c:pt idx="2432">
                  <c:v>28.981000000000002</c:v>
                </c:pt>
                <c:pt idx="2433">
                  <c:v>25.722999999999889</c:v>
                </c:pt>
                <c:pt idx="2434">
                  <c:v>20.376999999999999</c:v>
                </c:pt>
                <c:pt idx="2435">
                  <c:v>18.631000000000135</c:v>
                </c:pt>
                <c:pt idx="2436">
                  <c:v>18.516999999999999</c:v>
                </c:pt>
                <c:pt idx="2437">
                  <c:v>20.747</c:v>
                </c:pt>
                <c:pt idx="2438">
                  <c:v>22.702999999999989</c:v>
                </c:pt>
                <c:pt idx="2439">
                  <c:v>20.318000000000001</c:v>
                </c:pt>
                <c:pt idx="2440">
                  <c:v>19.175000000000001</c:v>
                </c:pt>
                <c:pt idx="2441">
                  <c:v>19.053000000000001</c:v>
                </c:pt>
                <c:pt idx="2442">
                  <c:v>20.122</c:v>
                </c:pt>
                <c:pt idx="2443">
                  <c:v>21.870999999999999</c:v>
                </c:pt>
                <c:pt idx="2444">
                  <c:v>23.904999999999987</c:v>
                </c:pt>
                <c:pt idx="2445">
                  <c:v>24.364000000000001</c:v>
                </c:pt>
                <c:pt idx="2446">
                  <c:v>19.119000000000035</c:v>
                </c:pt>
                <c:pt idx="2447">
                  <c:v>18.437999999999999</c:v>
                </c:pt>
                <c:pt idx="2448">
                  <c:v>18.485999999999589</c:v>
                </c:pt>
                <c:pt idx="2449">
                  <c:v>19.158999999999999</c:v>
                </c:pt>
                <c:pt idx="2450">
                  <c:v>20.167999999999999</c:v>
                </c:pt>
                <c:pt idx="2451">
                  <c:v>21.568999999999889</c:v>
                </c:pt>
                <c:pt idx="2452">
                  <c:v>23.651000000000035</c:v>
                </c:pt>
                <c:pt idx="2453">
                  <c:v>18.658999999999999</c:v>
                </c:pt>
                <c:pt idx="2454">
                  <c:v>17.632999999999999</c:v>
                </c:pt>
                <c:pt idx="2455">
                  <c:v>21.347000000000001</c:v>
                </c:pt>
                <c:pt idx="2456">
                  <c:v>16.248999999999889</c:v>
                </c:pt>
                <c:pt idx="2457">
                  <c:v>14.964</c:v>
                </c:pt>
                <c:pt idx="2458">
                  <c:v>10.429</c:v>
                </c:pt>
                <c:pt idx="2459">
                  <c:v>12.318</c:v>
                </c:pt>
                <c:pt idx="2460">
                  <c:v>13.349</c:v>
                </c:pt>
                <c:pt idx="2461">
                  <c:v>14.356000000000074</c:v>
                </c:pt>
                <c:pt idx="2462">
                  <c:v>15.183</c:v>
                </c:pt>
                <c:pt idx="2463">
                  <c:v>12.923</c:v>
                </c:pt>
                <c:pt idx="2464">
                  <c:v>12.82</c:v>
                </c:pt>
                <c:pt idx="2465">
                  <c:v>14.818</c:v>
                </c:pt>
                <c:pt idx="2466">
                  <c:v>16.606999999999999</c:v>
                </c:pt>
                <c:pt idx="2467">
                  <c:v>16.916</c:v>
                </c:pt>
                <c:pt idx="2468">
                  <c:v>16.777999999999999</c:v>
                </c:pt>
                <c:pt idx="2469">
                  <c:v>12.637</c:v>
                </c:pt>
                <c:pt idx="2470">
                  <c:v>10.704000000000001</c:v>
                </c:pt>
                <c:pt idx="2471">
                  <c:v>11.372000000000074</c:v>
                </c:pt>
                <c:pt idx="2472">
                  <c:v>13.956000000000024</c:v>
                </c:pt>
                <c:pt idx="2473">
                  <c:v>12.355000000000176</c:v>
                </c:pt>
                <c:pt idx="2474">
                  <c:v>12.306000000000004</c:v>
                </c:pt>
                <c:pt idx="2475">
                  <c:v>13.166</c:v>
                </c:pt>
                <c:pt idx="2476">
                  <c:v>16.015999999999988</c:v>
                </c:pt>
                <c:pt idx="2477">
                  <c:v>17.059999999999999</c:v>
                </c:pt>
                <c:pt idx="2478">
                  <c:v>16.835999999999999</c:v>
                </c:pt>
                <c:pt idx="2479">
                  <c:v>13.77</c:v>
                </c:pt>
                <c:pt idx="2480">
                  <c:v>14.778</c:v>
                </c:pt>
                <c:pt idx="2481">
                  <c:v>13.019</c:v>
                </c:pt>
                <c:pt idx="2482">
                  <c:v>7.0669999999999975</c:v>
                </c:pt>
                <c:pt idx="2483">
                  <c:v>4.2939999999999996</c:v>
                </c:pt>
                <c:pt idx="2484">
                  <c:v>1.897</c:v>
                </c:pt>
                <c:pt idx="2485">
                  <c:v>2.8019999999999987</c:v>
                </c:pt>
                <c:pt idx="2486">
                  <c:v>5.5</c:v>
                </c:pt>
                <c:pt idx="2487">
                  <c:v>6.9310000000000134</c:v>
                </c:pt>
                <c:pt idx="2488">
                  <c:v>8.1170000000000009</c:v>
                </c:pt>
                <c:pt idx="2489">
                  <c:v>10.223000000000001</c:v>
                </c:pt>
                <c:pt idx="2490">
                  <c:v>10.614000000000001</c:v>
                </c:pt>
                <c:pt idx="2491">
                  <c:v>10.223000000000001</c:v>
                </c:pt>
                <c:pt idx="2492">
                  <c:v>9.8650000000000748</c:v>
                </c:pt>
                <c:pt idx="2493">
                  <c:v>10.684000000000001</c:v>
                </c:pt>
                <c:pt idx="2494">
                  <c:v>11.05</c:v>
                </c:pt>
                <c:pt idx="2495">
                  <c:v>10.725</c:v>
                </c:pt>
                <c:pt idx="2496">
                  <c:v>10.078000000000001</c:v>
                </c:pt>
                <c:pt idx="2497">
                  <c:v>11.61</c:v>
                </c:pt>
                <c:pt idx="2498">
                  <c:v>12.015000000000002</c:v>
                </c:pt>
                <c:pt idx="2499">
                  <c:v>11.373000000000006</c:v>
                </c:pt>
                <c:pt idx="2500">
                  <c:v>9.99</c:v>
                </c:pt>
                <c:pt idx="2501">
                  <c:v>8.0260000000000016</c:v>
                </c:pt>
                <c:pt idx="2502">
                  <c:v>7.3629999999999765</c:v>
                </c:pt>
                <c:pt idx="2503">
                  <c:v>9.7430000000000003</c:v>
                </c:pt>
                <c:pt idx="2504">
                  <c:v>11.066000000000004</c:v>
                </c:pt>
                <c:pt idx="2505">
                  <c:v>9.7570000000000014</c:v>
                </c:pt>
                <c:pt idx="2506">
                  <c:v>11.76</c:v>
                </c:pt>
                <c:pt idx="2507">
                  <c:v>12.482000000000006</c:v>
                </c:pt>
                <c:pt idx="2508">
                  <c:v>12.99</c:v>
                </c:pt>
                <c:pt idx="2509">
                  <c:v>13.128</c:v>
                </c:pt>
                <c:pt idx="2510">
                  <c:v>11.708</c:v>
                </c:pt>
                <c:pt idx="2511">
                  <c:v>9.5180000000000007</c:v>
                </c:pt>
                <c:pt idx="2512">
                  <c:v>8.41</c:v>
                </c:pt>
                <c:pt idx="2513">
                  <c:v>8.0640000000000001</c:v>
                </c:pt>
                <c:pt idx="2514">
                  <c:v>9.3780000000000001</c:v>
                </c:pt>
                <c:pt idx="2515">
                  <c:v>10.065000000000024</c:v>
                </c:pt>
                <c:pt idx="2516">
                  <c:v>10.953000000000022</c:v>
                </c:pt>
                <c:pt idx="2517">
                  <c:v>11.437000000000001</c:v>
                </c:pt>
                <c:pt idx="2518">
                  <c:v>11.602</c:v>
                </c:pt>
                <c:pt idx="2519">
                  <c:v>7.6519999999999975</c:v>
                </c:pt>
                <c:pt idx="2520">
                  <c:v>5.4080000000000004</c:v>
                </c:pt>
                <c:pt idx="2521">
                  <c:v>5.0330000000000004</c:v>
                </c:pt>
                <c:pt idx="2522">
                  <c:v>4.4390000000000134</c:v>
                </c:pt>
                <c:pt idx="2523">
                  <c:v>4.0330000000000004</c:v>
                </c:pt>
                <c:pt idx="2524">
                  <c:v>2.5989999999999998</c:v>
                </c:pt>
                <c:pt idx="2525">
                  <c:v>1.43</c:v>
                </c:pt>
                <c:pt idx="2526">
                  <c:v>2.3619999999999997</c:v>
                </c:pt>
                <c:pt idx="2527">
                  <c:v>0.57199999999999995</c:v>
                </c:pt>
                <c:pt idx="2528">
                  <c:v>-0.45800000000000002</c:v>
                </c:pt>
                <c:pt idx="2529">
                  <c:v>2.786</c:v>
                </c:pt>
                <c:pt idx="2530">
                  <c:v>0.79500000000000004</c:v>
                </c:pt>
                <c:pt idx="2531">
                  <c:v>0.32100000000001438</c:v>
                </c:pt>
                <c:pt idx="2532">
                  <c:v>0.11899999999999998</c:v>
                </c:pt>
                <c:pt idx="2533">
                  <c:v>-0.82299999999999995</c:v>
                </c:pt>
                <c:pt idx="2534">
                  <c:v>0.33100000000002588</c:v>
                </c:pt>
                <c:pt idx="2535">
                  <c:v>2.59</c:v>
                </c:pt>
                <c:pt idx="2536">
                  <c:v>5.0209999999999955</c:v>
                </c:pt>
                <c:pt idx="2537">
                  <c:v>6.0469999999999997</c:v>
                </c:pt>
                <c:pt idx="2538">
                  <c:v>3.782</c:v>
                </c:pt>
                <c:pt idx="2539">
                  <c:v>5.4939999999999998</c:v>
                </c:pt>
                <c:pt idx="2540">
                  <c:v>6.9269999999999996</c:v>
                </c:pt>
                <c:pt idx="2541">
                  <c:v>6.3490000000000002</c:v>
                </c:pt>
                <c:pt idx="2542">
                  <c:v>5.7750000000000004</c:v>
                </c:pt>
                <c:pt idx="2543">
                  <c:v>6.4790000000000134</c:v>
                </c:pt>
                <c:pt idx="2544">
                  <c:v>2.5309999999999997</c:v>
                </c:pt>
                <c:pt idx="2545">
                  <c:v>3.5339999999999998</c:v>
                </c:pt>
                <c:pt idx="2546">
                  <c:v>5.4740000000000002</c:v>
                </c:pt>
                <c:pt idx="2547">
                  <c:v>3.4609999999999999</c:v>
                </c:pt>
                <c:pt idx="2548">
                  <c:v>4.601</c:v>
                </c:pt>
                <c:pt idx="2549">
                  <c:v>6.8619999999999965</c:v>
                </c:pt>
                <c:pt idx="2550">
                  <c:v>7.8419999999999996</c:v>
                </c:pt>
                <c:pt idx="2551">
                  <c:v>7.5229999999999855</c:v>
                </c:pt>
                <c:pt idx="2552">
                  <c:v>8.2710000000000008</c:v>
                </c:pt>
                <c:pt idx="2553">
                  <c:v>8.8360000000000003</c:v>
                </c:pt>
                <c:pt idx="2554">
                  <c:v>8.4820000000000046</c:v>
                </c:pt>
                <c:pt idx="2555">
                  <c:v>6.6479999999999855</c:v>
                </c:pt>
                <c:pt idx="2556">
                  <c:v>4.71</c:v>
                </c:pt>
                <c:pt idx="2557">
                  <c:v>1.3959999999999178</c:v>
                </c:pt>
                <c:pt idx="2558">
                  <c:v>2.5859999999999999</c:v>
                </c:pt>
                <c:pt idx="2559">
                  <c:v>5.4550000000000001</c:v>
                </c:pt>
                <c:pt idx="2560">
                  <c:v>6.6669999999999945</c:v>
                </c:pt>
                <c:pt idx="2561">
                  <c:v>3.8079999999999998</c:v>
                </c:pt>
                <c:pt idx="2562">
                  <c:v>4.6339999999999995</c:v>
                </c:pt>
                <c:pt idx="2563">
                  <c:v>3.464</c:v>
                </c:pt>
                <c:pt idx="2564">
                  <c:v>3.1379999999999999</c:v>
                </c:pt>
                <c:pt idx="2565">
                  <c:v>6.0939999999999985</c:v>
                </c:pt>
                <c:pt idx="2566">
                  <c:v>2.7730000000000001</c:v>
                </c:pt>
                <c:pt idx="2567">
                  <c:v>-0.32400000000001788</c:v>
                </c:pt>
                <c:pt idx="2568">
                  <c:v>-0.88</c:v>
                </c:pt>
                <c:pt idx="2569">
                  <c:v>4.7610000000000001</c:v>
                </c:pt>
                <c:pt idx="2570">
                  <c:v>6.7469999999999999</c:v>
                </c:pt>
                <c:pt idx="2571">
                  <c:v>0.80600000000000005</c:v>
                </c:pt>
                <c:pt idx="2572">
                  <c:v>2.2959999999999998</c:v>
                </c:pt>
                <c:pt idx="2573">
                  <c:v>-0.38300000000001388</c:v>
                </c:pt>
                <c:pt idx="2574">
                  <c:v>-1.792</c:v>
                </c:pt>
                <c:pt idx="2575">
                  <c:v>6.0389999999999997</c:v>
                </c:pt>
                <c:pt idx="2576">
                  <c:v>7.8860000000000001</c:v>
                </c:pt>
                <c:pt idx="2577">
                  <c:v>5.8330000000000002</c:v>
                </c:pt>
                <c:pt idx="2578">
                  <c:v>5.1760000000000002</c:v>
                </c:pt>
                <c:pt idx="2579">
                  <c:v>5.7549999999999955</c:v>
                </c:pt>
                <c:pt idx="2580">
                  <c:v>6.5410000000000004</c:v>
                </c:pt>
                <c:pt idx="2581">
                  <c:v>9.8180000000000014</c:v>
                </c:pt>
                <c:pt idx="2582">
                  <c:v>11.177</c:v>
                </c:pt>
                <c:pt idx="2583">
                  <c:v>8.8590000000000266</c:v>
                </c:pt>
                <c:pt idx="2584">
                  <c:v>5.7880000000000003</c:v>
                </c:pt>
                <c:pt idx="2585">
                  <c:v>3.75</c:v>
                </c:pt>
                <c:pt idx="2586">
                  <c:v>7.2269999999999985</c:v>
                </c:pt>
                <c:pt idx="2587">
                  <c:v>10.597</c:v>
                </c:pt>
                <c:pt idx="2588">
                  <c:v>11.211</c:v>
                </c:pt>
                <c:pt idx="2589">
                  <c:v>11.165000000000004</c:v>
                </c:pt>
                <c:pt idx="2590">
                  <c:v>7.8739999999999997</c:v>
                </c:pt>
                <c:pt idx="2591">
                  <c:v>7.8719999999999999</c:v>
                </c:pt>
                <c:pt idx="2592">
                  <c:v>10.306000000000004</c:v>
                </c:pt>
                <c:pt idx="2593">
                  <c:v>10.519</c:v>
                </c:pt>
                <c:pt idx="2594">
                  <c:v>9.6580000000000013</c:v>
                </c:pt>
                <c:pt idx="2595">
                  <c:v>8.1370000000000005</c:v>
                </c:pt>
                <c:pt idx="2596">
                  <c:v>6.1149999999999745</c:v>
                </c:pt>
                <c:pt idx="2597">
                  <c:v>8.8930000000000007</c:v>
                </c:pt>
                <c:pt idx="2598">
                  <c:v>9.0240000000000009</c:v>
                </c:pt>
                <c:pt idx="2599">
                  <c:v>6.23</c:v>
                </c:pt>
                <c:pt idx="2600">
                  <c:v>2.2789999999999999</c:v>
                </c:pt>
                <c:pt idx="2601">
                  <c:v>-1.714</c:v>
                </c:pt>
                <c:pt idx="2602">
                  <c:v>0.55300000000000005</c:v>
                </c:pt>
                <c:pt idx="2603">
                  <c:v>0.93899999999999995</c:v>
                </c:pt>
                <c:pt idx="2604">
                  <c:v>-0.18400000000000041</c:v>
                </c:pt>
                <c:pt idx="2605">
                  <c:v>2.004</c:v>
                </c:pt>
                <c:pt idx="2606">
                  <c:v>2.125</c:v>
                </c:pt>
                <c:pt idx="2607">
                  <c:v>2.4949999999999997</c:v>
                </c:pt>
                <c:pt idx="2608">
                  <c:v>3.9430000000000001</c:v>
                </c:pt>
                <c:pt idx="2609">
                  <c:v>8.2160000000000011</c:v>
                </c:pt>
                <c:pt idx="2610">
                  <c:v>8.043000000000001</c:v>
                </c:pt>
                <c:pt idx="2611">
                  <c:v>10.092000000000002</c:v>
                </c:pt>
                <c:pt idx="2612">
                  <c:v>9.3650000000000748</c:v>
                </c:pt>
                <c:pt idx="2613">
                  <c:v>9.3850000000000247</c:v>
                </c:pt>
                <c:pt idx="2614">
                  <c:v>8.4930000000000003</c:v>
                </c:pt>
                <c:pt idx="2615">
                  <c:v>8.6150000000000002</c:v>
                </c:pt>
                <c:pt idx="2616">
                  <c:v>7.2629999999999955</c:v>
                </c:pt>
                <c:pt idx="2617">
                  <c:v>6.2960000000000003</c:v>
                </c:pt>
                <c:pt idx="2618">
                  <c:v>6.9569999999999999</c:v>
                </c:pt>
                <c:pt idx="2619">
                  <c:v>8.8630000000000067</c:v>
                </c:pt>
                <c:pt idx="2620">
                  <c:v>11.106</c:v>
                </c:pt>
                <c:pt idx="2621">
                  <c:v>10.626000000000001</c:v>
                </c:pt>
                <c:pt idx="2622">
                  <c:v>12.954000000000002</c:v>
                </c:pt>
                <c:pt idx="2623">
                  <c:v>10.538</c:v>
                </c:pt>
                <c:pt idx="2624">
                  <c:v>10.768000000000001</c:v>
                </c:pt>
                <c:pt idx="2625">
                  <c:v>11.105</c:v>
                </c:pt>
                <c:pt idx="2626">
                  <c:v>9.2189999999999994</c:v>
                </c:pt>
                <c:pt idx="2627">
                  <c:v>10.813000000000002</c:v>
                </c:pt>
                <c:pt idx="2628">
                  <c:v>12.099</c:v>
                </c:pt>
                <c:pt idx="2629">
                  <c:v>12.697000000000001</c:v>
                </c:pt>
                <c:pt idx="2630">
                  <c:v>9.2889999999999997</c:v>
                </c:pt>
                <c:pt idx="2631">
                  <c:v>3.9279999999999999</c:v>
                </c:pt>
                <c:pt idx="2632">
                  <c:v>3.6539999999999999</c:v>
                </c:pt>
                <c:pt idx="2633">
                  <c:v>3.1549999999999998</c:v>
                </c:pt>
                <c:pt idx="2634">
                  <c:v>4.9690000000000003</c:v>
                </c:pt>
                <c:pt idx="2635">
                  <c:v>7.0350000000000001</c:v>
                </c:pt>
                <c:pt idx="2636">
                  <c:v>9.6120000000000001</c:v>
                </c:pt>
                <c:pt idx="2637">
                  <c:v>7.9710000000000134</c:v>
                </c:pt>
                <c:pt idx="2638">
                  <c:v>5.2</c:v>
                </c:pt>
                <c:pt idx="2639">
                  <c:v>6.1569999999999965</c:v>
                </c:pt>
                <c:pt idx="2640">
                  <c:v>3.2690000000000001</c:v>
                </c:pt>
                <c:pt idx="2641">
                  <c:v>4.59</c:v>
                </c:pt>
                <c:pt idx="2642">
                  <c:v>4.2990000000000004</c:v>
                </c:pt>
                <c:pt idx="2643">
                  <c:v>3.754</c:v>
                </c:pt>
                <c:pt idx="2644">
                  <c:v>5.2009999999999996</c:v>
                </c:pt>
                <c:pt idx="2645">
                  <c:v>9.3600000000000048</c:v>
                </c:pt>
                <c:pt idx="2646">
                  <c:v>12.084</c:v>
                </c:pt>
                <c:pt idx="2647">
                  <c:v>10.582000000000004</c:v>
                </c:pt>
                <c:pt idx="2648">
                  <c:v>9.5280000000000005</c:v>
                </c:pt>
                <c:pt idx="2649">
                  <c:v>9.907</c:v>
                </c:pt>
                <c:pt idx="2650">
                  <c:v>9.3780000000000001</c:v>
                </c:pt>
                <c:pt idx="2651">
                  <c:v>9.7960000000000012</c:v>
                </c:pt>
                <c:pt idx="2652">
                  <c:v>9.5940000000000012</c:v>
                </c:pt>
                <c:pt idx="2653">
                  <c:v>10.697000000000001</c:v>
                </c:pt>
                <c:pt idx="2654">
                  <c:v>12.281000000000001</c:v>
                </c:pt>
                <c:pt idx="2655">
                  <c:v>10.321</c:v>
                </c:pt>
                <c:pt idx="2656">
                  <c:v>11.544</c:v>
                </c:pt>
                <c:pt idx="2657">
                  <c:v>11.014000000000001</c:v>
                </c:pt>
                <c:pt idx="2658">
                  <c:v>12.379000000000024</c:v>
                </c:pt>
                <c:pt idx="2659">
                  <c:v>13.168000000000001</c:v>
                </c:pt>
                <c:pt idx="2660">
                  <c:v>13.171000000000001</c:v>
                </c:pt>
                <c:pt idx="2661">
                  <c:v>12.328000000000001</c:v>
                </c:pt>
                <c:pt idx="2662">
                  <c:v>11.871</c:v>
                </c:pt>
                <c:pt idx="2663">
                  <c:v>13.002000000000002</c:v>
                </c:pt>
                <c:pt idx="2664">
                  <c:v>14.168000000000001</c:v>
                </c:pt>
                <c:pt idx="2665">
                  <c:v>10.076000000000002</c:v>
                </c:pt>
                <c:pt idx="2666">
                  <c:v>8.6489999999999991</c:v>
                </c:pt>
                <c:pt idx="2667">
                  <c:v>10.681000000000001</c:v>
                </c:pt>
                <c:pt idx="2668">
                  <c:v>11.446</c:v>
                </c:pt>
                <c:pt idx="2669">
                  <c:v>12.653</c:v>
                </c:pt>
                <c:pt idx="2670">
                  <c:v>12.277000000000001</c:v>
                </c:pt>
                <c:pt idx="2671">
                  <c:v>13.163</c:v>
                </c:pt>
                <c:pt idx="2672">
                  <c:v>17.291</c:v>
                </c:pt>
                <c:pt idx="2673">
                  <c:v>13.459000000000024</c:v>
                </c:pt>
                <c:pt idx="2674">
                  <c:v>10.608000000000001</c:v>
                </c:pt>
                <c:pt idx="2675">
                  <c:v>10.573</c:v>
                </c:pt>
                <c:pt idx="2676">
                  <c:v>11.192</c:v>
                </c:pt>
                <c:pt idx="2677">
                  <c:v>11.827</c:v>
                </c:pt>
                <c:pt idx="2678">
                  <c:v>11.116</c:v>
                </c:pt>
                <c:pt idx="2679">
                  <c:v>11.839</c:v>
                </c:pt>
                <c:pt idx="2680">
                  <c:v>13.031000000000001</c:v>
                </c:pt>
                <c:pt idx="2681">
                  <c:v>13.668000000000001</c:v>
                </c:pt>
                <c:pt idx="2682">
                  <c:v>13.798</c:v>
                </c:pt>
                <c:pt idx="2683">
                  <c:v>14.386000000000006</c:v>
                </c:pt>
                <c:pt idx="2684">
                  <c:v>15.52</c:v>
                </c:pt>
                <c:pt idx="2685">
                  <c:v>13.605</c:v>
                </c:pt>
                <c:pt idx="2686">
                  <c:v>14.203000000000001</c:v>
                </c:pt>
                <c:pt idx="2687">
                  <c:v>15.273</c:v>
                </c:pt>
                <c:pt idx="2688">
                  <c:v>14.84</c:v>
                </c:pt>
                <c:pt idx="2689">
                  <c:v>15.134</c:v>
                </c:pt>
                <c:pt idx="2690">
                  <c:v>16.21</c:v>
                </c:pt>
                <c:pt idx="2691">
                  <c:v>17.035</c:v>
                </c:pt>
                <c:pt idx="2692">
                  <c:v>16.132999999999999</c:v>
                </c:pt>
                <c:pt idx="2693">
                  <c:v>15.734999999999999</c:v>
                </c:pt>
                <c:pt idx="2694">
                  <c:v>17.797999999999988</c:v>
                </c:pt>
                <c:pt idx="2695">
                  <c:v>19.385000000000002</c:v>
                </c:pt>
                <c:pt idx="2696">
                  <c:v>16.925999999999789</c:v>
                </c:pt>
                <c:pt idx="2697">
                  <c:v>16.091000000000001</c:v>
                </c:pt>
                <c:pt idx="2698">
                  <c:v>16.489999999999789</c:v>
                </c:pt>
                <c:pt idx="2699">
                  <c:v>17.026</c:v>
                </c:pt>
                <c:pt idx="2700">
                  <c:v>17.443999999999889</c:v>
                </c:pt>
                <c:pt idx="2701">
                  <c:v>18.302</c:v>
                </c:pt>
                <c:pt idx="2702">
                  <c:v>16.03</c:v>
                </c:pt>
                <c:pt idx="2703">
                  <c:v>17.597999999999999</c:v>
                </c:pt>
                <c:pt idx="2704">
                  <c:v>18.899000000000001</c:v>
                </c:pt>
                <c:pt idx="2705">
                  <c:v>17.277999999999999</c:v>
                </c:pt>
                <c:pt idx="2706">
                  <c:v>14.62</c:v>
                </c:pt>
                <c:pt idx="2707">
                  <c:v>14.795</c:v>
                </c:pt>
                <c:pt idx="2708">
                  <c:v>15.917</c:v>
                </c:pt>
                <c:pt idx="2709">
                  <c:v>16.673999999999999</c:v>
                </c:pt>
                <c:pt idx="2710">
                  <c:v>17.332000000000001</c:v>
                </c:pt>
                <c:pt idx="2711">
                  <c:v>18.664999999999999</c:v>
                </c:pt>
                <c:pt idx="2712">
                  <c:v>17.475999999999889</c:v>
                </c:pt>
                <c:pt idx="2713">
                  <c:v>17.613000000000035</c:v>
                </c:pt>
                <c:pt idx="2714">
                  <c:v>17.704000000000001</c:v>
                </c:pt>
                <c:pt idx="2715">
                  <c:v>18.12</c:v>
                </c:pt>
                <c:pt idx="2716">
                  <c:v>17.693000000000001</c:v>
                </c:pt>
                <c:pt idx="2717">
                  <c:v>18.821999999999999</c:v>
                </c:pt>
                <c:pt idx="2718">
                  <c:v>16.946000000000002</c:v>
                </c:pt>
                <c:pt idx="2719">
                  <c:v>15.42</c:v>
                </c:pt>
                <c:pt idx="2720">
                  <c:v>17.724</c:v>
                </c:pt>
                <c:pt idx="2721">
                  <c:v>18.440999999999889</c:v>
                </c:pt>
                <c:pt idx="2722">
                  <c:v>17.309999999999999</c:v>
                </c:pt>
                <c:pt idx="2723">
                  <c:v>17.855</c:v>
                </c:pt>
                <c:pt idx="2724">
                  <c:v>19.021999999999988</c:v>
                </c:pt>
                <c:pt idx="2725">
                  <c:v>21.423999999999989</c:v>
                </c:pt>
                <c:pt idx="2726">
                  <c:v>23.312000000000001</c:v>
                </c:pt>
                <c:pt idx="2727">
                  <c:v>21.77</c:v>
                </c:pt>
                <c:pt idx="2728">
                  <c:v>22.518000000000001</c:v>
                </c:pt>
                <c:pt idx="2729">
                  <c:v>21.236999999999988</c:v>
                </c:pt>
                <c:pt idx="2730">
                  <c:v>19.081</c:v>
                </c:pt>
                <c:pt idx="2731">
                  <c:v>18.866</c:v>
                </c:pt>
                <c:pt idx="2732">
                  <c:v>21.510999999999999</c:v>
                </c:pt>
                <c:pt idx="2733">
                  <c:v>21.611000000000235</c:v>
                </c:pt>
                <c:pt idx="2734">
                  <c:v>20.148</c:v>
                </c:pt>
                <c:pt idx="2735">
                  <c:v>18.710999999999999</c:v>
                </c:pt>
                <c:pt idx="2736">
                  <c:v>20.947999999999986</c:v>
                </c:pt>
                <c:pt idx="2737">
                  <c:v>18.757000000000001</c:v>
                </c:pt>
                <c:pt idx="2738">
                  <c:v>20.297000000000001</c:v>
                </c:pt>
                <c:pt idx="2739">
                  <c:v>23.526</c:v>
                </c:pt>
                <c:pt idx="2740">
                  <c:v>22.988999999999589</c:v>
                </c:pt>
                <c:pt idx="2741">
                  <c:v>24.55</c:v>
                </c:pt>
                <c:pt idx="2742">
                  <c:v>21.852</c:v>
                </c:pt>
                <c:pt idx="2743">
                  <c:v>20.227</c:v>
                </c:pt>
                <c:pt idx="2744">
                  <c:v>20.941999999999986</c:v>
                </c:pt>
                <c:pt idx="2745">
                  <c:v>21.611000000000235</c:v>
                </c:pt>
                <c:pt idx="2746">
                  <c:v>24.18</c:v>
                </c:pt>
                <c:pt idx="2747">
                  <c:v>28.559000000000001</c:v>
                </c:pt>
                <c:pt idx="2748">
                  <c:v>24.067</c:v>
                </c:pt>
                <c:pt idx="2749">
                  <c:v>26.643999999999988</c:v>
                </c:pt>
                <c:pt idx="2750">
                  <c:v>29.782999999999689</c:v>
                </c:pt>
                <c:pt idx="2751">
                  <c:v>26.018999999999988</c:v>
                </c:pt>
                <c:pt idx="2752">
                  <c:v>23.901</c:v>
                </c:pt>
                <c:pt idx="2753">
                  <c:v>22.306999999999999</c:v>
                </c:pt>
                <c:pt idx="2754">
                  <c:v>20.128</c:v>
                </c:pt>
                <c:pt idx="2755">
                  <c:v>16.927999999999987</c:v>
                </c:pt>
                <c:pt idx="2756">
                  <c:v>18.003</c:v>
                </c:pt>
                <c:pt idx="2757">
                  <c:v>18.146000000000001</c:v>
                </c:pt>
                <c:pt idx="2758">
                  <c:v>19.523</c:v>
                </c:pt>
                <c:pt idx="2759">
                  <c:v>21.545000000000002</c:v>
                </c:pt>
                <c:pt idx="2760">
                  <c:v>24.14</c:v>
                </c:pt>
                <c:pt idx="2761">
                  <c:v>23.882999999999889</c:v>
                </c:pt>
                <c:pt idx="2762">
                  <c:v>22.917000000000005</c:v>
                </c:pt>
                <c:pt idx="2763">
                  <c:v>17.552</c:v>
                </c:pt>
                <c:pt idx="2764">
                  <c:v>18.733000000000001</c:v>
                </c:pt>
                <c:pt idx="2765">
                  <c:v>17.786999999999889</c:v>
                </c:pt>
                <c:pt idx="2766">
                  <c:v>18.985999999999589</c:v>
                </c:pt>
                <c:pt idx="2767">
                  <c:v>22.87</c:v>
                </c:pt>
                <c:pt idx="2768">
                  <c:v>21.420999999999989</c:v>
                </c:pt>
                <c:pt idx="2769">
                  <c:v>20.228999999999989</c:v>
                </c:pt>
                <c:pt idx="2770">
                  <c:v>19.228000000000002</c:v>
                </c:pt>
                <c:pt idx="2771">
                  <c:v>18.579999999999988</c:v>
                </c:pt>
                <c:pt idx="2772">
                  <c:v>19.504999999999999</c:v>
                </c:pt>
                <c:pt idx="2773">
                  <c:v>21.228000000000002</c:v>
                </c:pt>
                <c:pt idx="2774">
                  <c:v>22.274000000000001</c:v>
                </c:pt>
                <c:pt idx="2775">
                  <c:v>23.108000000000001</c:v>
                </c:pt>
                <c:pt idx="2776">
                  <c:v>25.442999999999689</c:v>
                </c:pt>
                <c:pt idx="2777">
                  <c:v>27.728000000000002</c:v>
                </c:pt>
                <c:pt idx="2778">
                  <c:v>22.853999999999999</c:v>
                </c:pt>
                <c:pt idx="2779">
                  <c:v>20.968999999999689</c:v>
                </c:pt>
                <c:pt idx="2780">
                  <c:v>17.053000000000001</c:v>
                </c:pt>
                <c:pt idx="2781">
                  <c:v>17.21</c:v>
                </c:pt>
                <c:pt idx="2782">
                  <c:v>17.646000000000001</c:v>
                </c:pt>
                <c:pt idx="2783">
                  <c:v>19.074999999999999</c:v>
                </c:pt>
                <c:pt idx="2784">
                  <c:v>17.981000000000002</c:v>
                </c:pt>
                <c:pt idx="2785">
                  <c:v>16.645</c:v>
                </c:pt>
                <c:pt idx="2786">
                  <c:v>16.177000000000035</c:v>
                </c:pt>
                <c:pt idx="2787">
                  <c:v>17.944999999999986</c:v>
                </c:pt>
                <c:pt idx="2788">
                  <c:v>18.640999999999988</c:v>
                </c:pt>
                <c:pt idx="2789">
                  <c:v>18.565999999999889</c:v>
                </c:pt>
                <c:pt idx="2790">
                  <c:v>18.760000000000002</c:v>
                </c:pt>
                <c:pt idx="2791">
                  <c:v>18.094999999999999</c:v>
                </c:pt>
                <c:pt idx="2792">
                  <c:v>18</c:v>
                </c:pt>
                <c:pt idx="2793">
                  <c:v>19.074000000000005</c:v>
                </c:pt>
                <c:pt idx="2794">
                  <c:v>19.734999999999999</c:v>
                </c:pt>
                <c:pt idx="2795">
                  <c:v>20.873999999999999</c:v>
                </c:pt>
                <c:pt idx="2796">
                  <c:v>22.782999999999689</c:v>
                </c:pt>
                <c:pt idx="2797">
                  <c:v>22.859000000000005</c:v>
                </c:pt>
                <c:pt idx="2798">
                  <c:v>25.321999999999999</c:v>
                </c:pt>
                <c:pt idx="2799">
                  <c:v>24.748999999999889</c:v>
                </c:pt>
                <c:pt idx="2800">
                  <c:v>24.582999999999789</c:v>
                </c:pt>
                <c:pt idx="2801">
                  <c:v>24.343</c:v>
                </c:pt>
                <c:pt idx="2802">
                  <c:v>21.041</c:v>
                </c:pt>
                <c:pt idx="2803">
                  <c:v>17.614999999999998</c:v>
                </c:pt>
                <c:pt idx="2804">
                  <c:v>18.497</c:v>
                </c:pt>
                <c:pt idx="2805">
                  <c:v>18.53</c:v>
                </c:pt>
                <c:pt idx="2806">
                  <c:v>19.774999999999999</c:v>
                </c:pt>
                <c:pt idx="2807">
                  <c:v>21.404999999999987</c:v>
                </c:pt>
                <c:pt idx="2808">
                  <c:v>22.966999999999889</c:v>
                </c:pt>
                <c:pt idx="2809">
                  <c:v>17.614999999999998</c:v>
                </c:pt>
                <c:pt idx="2810">
                  <c:v>18.190999999999999</c:v>
                </c:pt>
                <c:pt idx="2811">
                  <c:v>19.332000000000001</c:v>
                </c:pt>
                <c:pt idx="2812">
                  <c:v>21.564999999999987</c:v>
                </c:pt>
                <c:pt idx="2813">
                  <c:v>21.571999999999999</c:v>
                </c:pt>
                <c:pt idx="2814">
                  <c:v>14.752000000000002</c:v>
                </c:pt>
                <c:pt idx="2815">
                  <c:v>14.427</c:v>
                </c:pt>
                <c:pt idx="2816">
                  <c:v>13.403</c:v>
                </c:pt>
                <c:pt idx="2817">
                  <c:v>13.267000000000001</c:v>
                </c:pt>
                <c:pt idx="2818">
                  <c:v>13.701000000000001</c:v>
                </c:pt>
                <c:pt idx="2819">
                  <c:v>13.933</c:v>
                </c:pt>
                <c:pt idx="2820">
                  <c:v>14.483000000000002</c:v>
                </c:pt>
                <c:pt idx="2821">
                  <c:v>14.973000000000004</c:v>
                </c:pt>
                <c:pt idx="2822">
                  <c:v>15.022</c:v>
                </c:pt>
                <c:pt idx="2823">
                  <c:v>13.561</c:v>
                </c:pt>
                <c:pt idx="2824">
                  <c:v>14.182</c:v>
                </c:pt>
                <c:pt idx="2825">
                  <c:v>15.551</c:v>
                </c:pt>
                <c:pt idx="2826">
                  <c:v>16.196999999999999</c:v>
                </c:pt>
                <c:pt idx="2827">
                  <c:v>15.929</c:v>
                </c:pt>
                <c:pt idx="2828">
                  <c:v>15.427</c:v>
                </c:pt>
                <c:pt idx="2829">
                  <c:v>15.637</c:v>
                </c:pt>
                <c:pt idx="2830">
                  <c:v>14.228999999999999</c:v>
                </c:pt>
                <c:pt idx="2831">
                  <c:v>15.003</c:v>
                </c:pt>
                <c:pt idx="2832">
                  <c:v>15.603</c:v>
                </c:pt>
                <c:pt idx="2833">
                  <c:v>16.754000000000001</c:v>
                </c:pt>
                <c:pt idx="2834">
                  <c:v>16.45</c:v>
                </c:pt>
                <c:pt idx="2835">
                  <c:v>16.558</c:v>
                </c:pt>
                <c:pt idx="2836">
                  <c:v>15.568</c:v>
                </c:pt>
                <c:pt idx="2837">
                  <c:v>12.194000000000001</c:v>
                </c:pt>
                <c:pt idx="2838">
                  <c:v>14.896000000000004</c:v>
                </c:pt>
                <c:pt idx="2839">
                  <c:v>15.03</c:v>
                </c:pt>
                <c:pt idx="2840">
                  <c:v>15.077</c:v>
                </c:pt>
                <c:pt idx="2841">
                  <c:v>14.444000000000001</c:v>
                </c:pt>
                <c:pt idx="2842">
                  <c:v>14.033000000000001</c:v>
                </c:pt>
                <c:pt idx="2843">
                  <c:v>12.897</c:v>
                </c:pt>
                <c:pt idx="2844">
                  <c:v>12.304</c:v>
                </c:pt>
                <c:pt idx="2845">
                  <c:v>10.105</c:v>
                </c:pt>
                <c:pt idx="2846">
                  <c:v>9.9420000000000002</c:v>
                </c:pt>
                <c:pt idx="2847">
                  <c:v>10.62</c:v>
                </c:pt>
                <c:pt idx="2848">
                  <c:v>10.91</c:v>
                </c:pt>
                <c:pt idx="2849">
                  <c:v>11.83</c:v>
                </c:pt>
                <c:pt idx="2850">
                  <c:v>11.06</c:v>
                </c:pt>
                <c:pt idx="2851">
                  <c:v>11.644</c:v>
                </c:pt>
                <c:pt idx="2852">
                  <c:v>13.771000000000001</c:v>
                </c:pt>
                <c:pt idx="2853">
                  <c:v>12.941000000000001</c:v>
                </c:pt>
                <c:pt idx="2854">
                  <c:v>12.287000000000001</c:v>
                </c:pt>
                <c:pt idx="2855">
                  <c:v>10.659000000000002</c:v>
                </c:pt>
                <c:pt idx="2856">
                  <c:v>8.9360000000000035</c:v>
                </c:pt>
                <c:pt idx="2857">
                  <c:v>9</c:v>
                </c:pt>
                <c:pt idx="2858">
                  <c:v>9.8030000000000008</c:v>
                </c:pt>
                <c:pt idx="2859">
                  <c:v>10.907</c:v>
                </c:pt>
                <c:pt idx="2860">
                  <c:v>12.739000000000001</c:v>
                </c:pt>
                <c:pt idx="2861">
                  <c:v>9.1840000000000011</c:v>
                </c:pt>
                <c:pt idx="2862">
                  <c:v>10.067</c:v>
                </c:pt>
                <c:pt idx="2863">
                  <c:v>8.9480000000000004</c:v>
                </c:pt>
                <c:pt idx="2864">
                  <c:v>10.128</c:v>
                </c:pt>
                <c:pt idx="2865">
                  <c:v>6.1529999999999845</c:v>
                </c:pt>
                <c:pt idx="2866">
                  <c:v>7.5419999999999998</c:v>
                </c:pt>
                <c:pt idx="2867">
                  <c:v>9.7289999999999992</c:v>
                </c:pt>
                <c:pt idx="2868">
                  <c:v>10.860000000000024</c:v>
                </c:pt>
                <c:pt idx="2869">
                  <c:v>11.144</c:v>
                </c:pt>
                <c:pt idx="2870">
                  <c:v>10.387</c:v>
                </c:pt>
                <c:pt idx="2871">
                  <c:v>10.339</c:v>
                </c:pt>
                <c:pt idx="2872">
                  <c:v>11.532</c:v>
                </c:pt>
                <c:pt idx="2873">
                  <c:v>12.989000000000004</c:v>
                </c:pt>
                <c:pt idx="2874">
                  <c:v>12.499000000000002</c:v>
                </c:pt>
                <c:pt idx="2875">
                  <c:v>13.409000000000002</c:v>
                </c:pt>
                <c:pt idx="2876">
                  <c:v>11.703000000000001</c:v>
                </c:pt>
                <c:pt idx="2877">
                  <c:v>10.712</c:v>
                </c:pt>
                <c:pt idx="2878">
                  <c:v>9.6370000000000005</c:v>
                </c:pt>
                <c:pt idx="2879">
                  <c:v>8.3820000000000068</c:v>
                </c:pt>
                <c:pt idx="2880">
                  <c:v>9.4460000000000015</c:v>
                </c:pt>
                <c:pt idx="2881">
                  <c:v>11.206</c:v>
                </c:pt>
                <c:pt idx="2882">
                  <c:v>12.069000000000004</c:v>
                </c:pt>
                <c:pt idx="2883">
                  <c:v>8.3540000000000028</c:v>
                </c:pt>
                <c:pt idx="2884">
                  <c:v>10.064</c:v>
                </c:pt>
                <c:pt idx="2885">
                  <c:v>8.1550000000000047</c:v>
                </c:pt>
                <c:pt idx="2886">
                  <c:v>10.081</c:v>
                </c:pt>
                <c:pt idx="2887">
                  <c:v>11.925000000000002</c:v>
                </c:pt>
                <c:pt idx="2888">
                  <c:v>8.1560000000000006</c:v>
                </c:pt>
                <c:pt idx="2889">
                  <c:v>10.350000000000026</c:v>
                </c:pt>
                <c:pt idx="2890">
                  <c:v>13.265000000000002</c:v>
                </c:pt>
                <c:pt idx="2891">
                  <c:v>12.601000000000001</c:v>
                </c:pt>
                <c:pt idx="2892">
                  <c:v>11.334</c:v>
                </c:pt>
                <c:pt idx="2893">
                  <c:v>9.3520000000000767</c:v>
                </c:pt>
                <c:pt idx="2894">
                  <c:v>8.9810000000000034</c:v>
                </c:pt>
                <c:pt idx="2895">
                  <c:v>5.0209999999999955</c:v>
                </c:pt>
                <c:pt idx="2896">
                  <c:v>6.6539999999999955</c:v>
                </c:pt>
                <c:pt idx="2897">
                  <c:v>2.8959999999999977</c:v>
                </c:pt>
                <c:pt idx="2898">
                  <c:v>2.113</c:v>
                </c:pt>
                <c:pt idx="2899">
                  <c:v>3.9329999999999967</c:v>
                </c:pt>
                <c:pt idx="2900">
                  <c:v>3.6869999999999998</c:v>
                </c:pt>
                <c:pt idx="2901">
                  <c:v>5.4939999999999998</c:v>
                </c:pt>
                <c:pt idx="2902">
                  <c:v>6.6649999999999645</c:v>
                </c:pt>
                <c:pt idx="2903">
                  <c:v>6.2639999999999985</c:v>
                </c:pt>
                <c:pt idx="2904">
                  <c:v>9.2160000000000011</c:v>
                </c:pt>
                <c:pt idx="2905">
                  <c:v>7.093</c:v>
                </c:pt>
                <c:pt idx="2906">
                  <c:v>6.6529999999999845</c:v>
                </c:pt>
                <c:pt idx="2907">
                  <c:v>3.4699999999999998</c:v>
                </c:pt>
                <c:pt idx="2908">
                  <c:v>0.71900000000000064</c:v>
                </c:pt>
                <c:pt idx="2909">
                  <c:v>1.3540000000000001</c:v>
                </c:pt>
                <c:pt idx="2910">
                  <c:v>5.2409999999999997</c:v>
                </c:pt>
                <c:pt idx="2911">
                  <c:v>11.371</c:v>
                </c:pt>
                <c:pt idx="2912">
                  <c:v>9.7479999999999993</c:v>
                </c:pt>
                <c:pt idx="2913">
                  <c:v>8.0250000000000004</c:v>
                </c:pt>
                <c:pt idx="2914">
                  <c:v>2.6669999999999998</c:v>
                </c:pt>
                <c:pt idx="2915">
                  <c:v>3.1070000000000002</c:v>
                </c:pt>
                <c:pt idx="2916">
                  <c:v>6.7930000000000001</c:v>
                </c:pt>
                <c:pt idx="2917">
                  <c:v>10.989000000000004</c:v>
                </c:pt>
                <c:pt idx="2918">
                  <c:v>11.356000000000074</c:v>
                </c:pt>
                <c:pt idx="2919">
                  <c:v>11.531000000000001</c:v>
                </c:pt>
                <c:pt idx="2920">
                  <c:v>10.593</c:v>
                </c:pt>
                <c:pt idx="2921">
                  <c:v>8.6430000000000007</c:v>
                </c:pt>
                <c:pt idx="2922">
                  <c:v>11.462000000000026</c:v>
                </c:pt>
                <c:pt idx="2923">
                  <c:v>11.27</c:v>
                </c:pt>
                <c:pt idx="2924">
                  <c:v>8.0720000000000027</c:v>
                </c:pt>
                <c:pt idx="2925">
                  <c:v>7.3109999999999955</c:v>
                </c:pt>
                <c:pt idx="2926">
                  <c:v>3.657</c:v>
                </c:pt>
                <c:pt idx="2927">
                  <c:v>2.8149999999999977</c:v>
                </c:pt>
                <c:pt idx="2928">
                  <c:v>3.92</c:v>
                </c:pt>
                <c:pt idx="2929">
                  <c:v>7.0219999999999985</c:v>
                </c:pt>
                <c:pt idx="2930">
                  <c:v>5.8730000000000002</c:v>
                </c:pt>
                <c:pt idx="2931">
                  <c:v>4.1819999999999995</c:v>
                </c:pt>
                <c:pt idx="2932">
                  <c:v>3.5840000000000001</c:v>
                </c:pt>
                <c:pt idx="2933">
                  <c:v>6.8460000000000001</c:v>
                </c:pt>
                <c:pt idx="2934">
                  <c:v>7.2069999999999999</c:v>
                </c:pt>
                <c:pt idx="2935">
                  <c:v>5.49</c:v>
                </c:pt>
                <c:pt idx="2936">
                  <c:v>10.783000000000001</c:v>
                </c:pt>
                <c:pt idx="2937">
                  <c:v>10.792</c:v>
                </c:pt>
                <c:pt idx="2938">
                  <c:v>5.1959999999999855</c:v>
                </c:pt>
                <c:pt idx="2939">
                  <c:v>6.2610000000000001</c:v>
                </c:pt>
                <c:pt idx="2940">
                  <c:v>7.64</c:v>
                </c:pt>
                <c:pt idx="2941">
                  <c:v>4.3780000000000001</c:v>
                </c:pt>
                <c:pt idx="2942">
                  <c:v>1.639</c:v>
                </c:pt>
                <c:pt idx="2943">
                  <c:v>0.27900000000000008</c:v>
                </c:pt>
                <c:pt idx="2944">
                  <c:v>-0.83200000000000063</c:v>
                </c:pt>
                <c:pt idx="2945">
                  <c:v>2.3089999999999997</c:v>
                </c:pt>
                <c:pt idx="2946">
                  <c:v>1.254</c:v>
                </c:pt>
                <c:pt idx="2947">
                  <c:v>4.0129999999999955</c:v>
                </c:pt>
                <c:pt idx="2948">
                  <c:v>4.1549999999999745</c:v>
                </c:pt>
                <c:pt idx="2949">
                  <c:v>5.1999999999999998E-2</c:v>
                </c:pt>
                <c:pt idx="2950">
                  <c:v>0.18900000000000144</c:v>
                </c:pt>
                <c:pt idx="2951">
                  <c:v>0.81</c:v>
                </c:pt>
                <c:pt idx="2952">
                  <c:v>1.5149999999999118</c:v>
                </c:pt>
                <c:pt idx="2953">
                  <c:v>3.0529999999999977</c:v>
                </c:pt>
                <c:pt idx="2954">
                  <c:v>6.1459999999999955</c:v>
                </c:pt>
                <c:pt idx="2955">
                  <c:v>7.8679999999999755</c:v>
                </c:pt>
                <c:pt idx="2956">
                  <c:v>7.6819999999999995</c:v>
                </c:pt>
                <c:pt idx="2957">
                  <c:v>7.2279999999999855</c:v>
                </c:pt>
                <c:pt idx="2958">
                  <c:v>6.0380000000000003</c:v>
                </c:pt>
                <c:pt idx="2959">
                  <c:v>9.984</c:v>
                </c:pt>
                <c:pt idx="2960">
                  <c:v>4.0629999999999855</c:v>
                </c:pt>
                <c:pt idx="2961">
                  <c:v>-0.23700000000000004</c:v>
                </c:pt>
                <c:pt idx="2962">
                  <c:v>-0.20700000000000021</c:v>
                </c:pt>
                <c:pt idx="2963">
                  <c:v>5.0460000000000003</c:v>
                </c:pt>
                <c:pt idx="2964">
                  <c:v>6.0149999999999855</c:v>
                </c:pt>
                <c:pt idx="2965">
                  <c:v>4.9619999999999997</c:v>
                </c:pt>
                <c:pt idx="2966">
                  <c:v>8.4130000000000003</c:v>
                </c:pt>
                <c:pt idx="2967">
                  <c:v>10.368</c:v>
                </c:pt>
                <c:pt idx="2968">
                  <c:v>9.5870000000000015</c:v>
                </c:pt>
                <c:pt idx="2969">
                  <c:v>8.9130000000000003</c:v>
                </c:pt>
                <c:pt idx="2970">
                  <c:v>9.1850000000000005</c:v>
                </c:pt>
                <c:pt idx="2971">
                  <c:v>8.8090000000000028</c:v>
                </c:pt>
                <c:pt idx="2972">
                  <c:v>5.1639999999999855</c:v>
                </c:pt>
                <c:pt idx="2973">
                  <c:v>2.8759999999999977</c:v>
                </c:pt>
                <c:pt idx="2974">
                  <c:v>6.2939999999999996</c:v>
                </c:pt>
                <c:pt idx="2975">
                  <c:v>7.4279999999999955</c:v>
                </c:pt>
                <c:pt idx="2976">
                  <c:v>7.9829999999999997</c:v>
                </c:pt>
                <c:pt idx="2977">
                  <c:v>6.375</c:v>
                </c:pt>
                <c:pt idx="2978">
                  <c:v>6.0419999999999998</c:v>
                </c:pt>
                <c:pt idx="2979">
                  <c:v>4.274</c:v>
                </c:pt>
                <c:pt idx="2980">
                  <c:v>4.6499999999999995</c:v>
                </c:pt>
                <c:pt idx="2981">
                  <c:v>8.2170000000000005</c:v>
                </c:pt>
                <c:pt idx="2982">
                  <c:v>9.7439999999999998</c:v>
                </c:pt>
                <c:pt idx="2983">
                  <c:v>11.212</c:v>
                </c:pt>
                <c:pt idx="2984">
                  <c:v>11.617000000000001</c:v>
                </c:pt>
                <c:pt idx="2985">
                  <c:v>11.067</c:v>
                </c:pt>
                <c:pt idx="2986">
                  <c:v>9.7040000000000006</c:v>
                </c:pt>
                <c:pt idx="2987">
                  <c:v>10.442</c:v>
                </c:pt>
                <c:pt idx="2988">
                  <c:v>7.4930000000000003</c:v>
                </c:pt>
                <c:pt idx="2989">
                  <c:v>6.298</c:v>
                </c:pt>
                <c:pt idx="2990">
                  <c:v>7.2370000000000001</c:v>
                </c:pt>
                <c:pt idx="2991">
                  <c:v>7.4569999999999999</c:v>
                </c:pt>
                <c:pt idx="2992">
                  <c:v>8.0730000000000004</c:v>
                </c:pt>
                <c:pt idx="2993">
                  <c:v>8.65</c:v>
                </c:pt>
                <c:pt idx="2994">
                  <c:v>9.5690000000000008</c:v>
                </c:pt>
                <c:pt idx="2995">
                  <c:v>8.1720000000000006</c:v>
                </c:pt>
                <c:pt idx="2996">
                  <c:v>8.8530000000000246</c:v>
                </c:pt>
                <c:pt idx="2997">
                  <c:v>10.551</c:v>
                </c:pt>
                <c:pt idx="2998">
                  <c:v>10.821</c:v>
                </c:pt>
                <c:pt idx="2999">
                  <c:v>15.303000000000004</c:v>
                </c:pt>
                <c:pt idx="3000">
                  <c:v>13.249000000000001</c:v>
                </c:pt>
                <c:pt idx="3001">
                  <c:v>11.929</c:v>
                </c:pt>
                <c:pt idx="3002">
                  <c:v>10.391</c:v>
                </c:pt>
                <c:pt idx="3003">
                  <c:v>9.07</c:v>
                </c:pt>
                <c:pt idx="3004">
                  <c:v>5.2359999999999998</c:v>
                </c:pt>
                <c:pt idx="3005">
                  <c:v>6.5030000000000001</c:v>
                </c:pt>
                <c:pt idx="3006">
                  <c:v>7.1879999999999855</c:v>
                </c:pt>
                <c:pt idx="3007">
                  <c:v>6.968</c:v>
                </c:pt>
                <c:pt idx="3008">
                  <c:v>10.579000000000002</c:v>
                </c:pt>
                <c:pt idx="3009">
                  <c:v>9.83</c:v>
                </c:pt>
                <c:pt idx="3010">
                  <c:v>11.493</c:v>
                </c:pt>
                <c:pt idx="3011">
                  <c:v>11.225</c:v>
                </c:pt>
                <c:pt idx="3012">
                  <c:v>6.9859999999999998</c:v>
                </c:pt>
                <c:pt idx="3013">
                  <c:v>6.9909999999999997</c:v>
                </c:pt>
                <c:pt idx="3014">
                  <c:v>8.9120000000000008</c:v>
                </c:pt>
                <c:pt idx="3015">
                  <c:v>7.9710000000000134</c:v>
                </c:pt>
                <c:pt idx="3016">
                  <c:v>7.3479999999999945</c:v>
                </c:pt>
                <c:pt idx="3017">
                  <c:v>8.7080000000000002</c:v>
                </c:pt>
                <c:pt idx="3018">
                  <c:v>10.123000000000001</c:v>
                </c:pt>
                <c:pt idx="3019">
                  <c:v>11.108000000000001</c:v>
                </c:pt>
                <c:pt idx="3020">
                  <c:v>10.951000000000002</c:v>
                </c:pt>
                <c:pt idx="3021">
                  <c:v>11.488</c:v>
                </c:pt>
                <c:pt idx="3022">
                  <c:v>11.685</c:v>
                </c:pt>
                <c:pt idx="3023">
                  <c:v>11.655000000000006</c:v>
                </c:pt>
                <c:pt idx="3024">
                  <c:v>15.551</c:v>
                </c:pt>
                <c:pt idx="3025">
                  <c:v>16.471</c:v>
                </c:pt>
                <c:pt idx="3026">
                  <c:v>16.042999999999989</c:v>
                </c:pt>
                <c:pt idx="3027">
                  <c:v>15.384</c:v>
                </c:pt>
                <c:pt idx="3028">
                  <c:v>14.254</c:v>
                </c:pt>
                <c:pt idx="3029">
                  <c:v>14.939</c:v>
                </c:pt>
                <c:pt idx="3030">
                  <c:v>15.912000000000004</c:v>
                </c:pt>
                <c:pt idx="3031">
                  <c:v>16.238</c:v>
                </c:pt>
                <c:pt idx="3032">
                  <c:v>15.713000000000001</c:v>
                </c:pt>
                <c:pt idx="3033">
                  <c:v>15.386000000000006</c:v>
                </c:pt>
                <c:pt idx="3034">
                  <c:v>15.464</c:v>
                </c:pt>
                <c:pt idx="3035">
                  <c:v>15.278</c:v>
                </c:pt>
                <c:pt idx="3036">
                  <c:v>17.318000000000001</c:v>
                </c:pt>
                <c:pt idx="3037">
                  <c:v>17.055</c:v>
                </c:pt>
                <c:pt idx="3038">
                  <c:v>14.143000000000001</c:v>
                </c:pt>
                <c:pt idx="3039">
                  <c:v>14.2</c:v>
                </c:pt>
                <c:pt idx="3040">
                  <c:v>11.999000000000002</c:v>
                </c:pt>
                <c:pt idx="3041">
                  <c:v>10.323</c:v>
                </c:pt>
                <c:pt idx="3042">
                  <c:v>11.48</c:v>
                </c:pt>
                <c:pt idx="3043">
                  <c:v>7.4550000000000001</c:v>
                </c:pt>
                <c:pt idx="3044">
                  <c:v>8.7080000000000002</c:v>
                </c:pt>
                <c:pt idx="3045">
                  <c:v>11.956000000000024</c:v>
                </c:pt>
                <c:pt idx="3046">
                  <c:v>13.498000000000001</c:v>
                </c:pt>
                <c:pt idx="3047">
                  <c:v>13.675000000000002</c:v>
                </c:pt>
                <c:pt idx="3048">
                  <c:v>13.39</c:v>
                </c:pt>
                <c:pt idx="3049">
                  <c:v>16.539000000000001</c:v>
                </c:pt>
                <c:pt idx="3050">
                  <c:v>14.083</c:v>
                </c:pt>
                <c:pt idx="3051">
                  <c:v>13.319000000000004</c:v>
                </c:pt>
                <c:pt idx="3052">
                  <c:v>14.201000000000001</c:v>
                </c:pt>
                <c:pt idx="3053">
                  <c:v>14.292</c:v>
                </c:pt>
                <c:pt idx="3054">
                  <c:v>13.422000000000002</c:v>
                </c:pt>
                <c:pt idx="3055">
                  <c:v>15.4</c:v>
                </c:pt>
                <c:pt idx="3056">
                  <c:v>15.360000000000024</c:v>
                </c:pt>
                <c:pt idx="3057">
                  <c:v>17.335999999999999</c:v>
                </c:pt>
                <c:pt idx="3058">
                  <c:v>15.188000000000001</c:v>
                </c:pt>
                <c:pt idx="3059">
                  <c:v>14.379000000000024</c:v>
                </c:pt>
                <c:pt idx="3060">
                  <c:v>15.353000000000026</c:v>
                </c:pt>
                <c:pt idx="3061">
                  <c:v>16.431000000000001</c:v>
                </c:pt>
                <c:pt idx="3062">
                  <c:v>17.187000000000001</c:v>
                </c:pt>
                <c:pt idx="3063">
                  <c:v>16.728999999999989</c:v>
                </c:pt>
                <c:pt idx="3064">
                  <c:v>16.096</c:v>
                </c:pt>
                <c:pt idx="3065">
                  <c:v>15.421000000000001</c:v>
                </c:pt>
                <c:pt idx="3066">
                  <c:v>16.667000000000005</c:v>
                </c:pt>
                <c:pt idx="3067">
                  <c:v>17.471999999999987</c:v>
                </c:pt>
                <c:pt idx="3068">
                  <c:v>16.995999999999889</c:v>
                </c:pt>
                <c:pt idx="3069">
                  <c:v>13.064</c:v>
                </c:pt>
                <c:pt idx="3070">
                  <c:v>16.777000000000001</c:v>
                </c:pt>
                <c:pt idx="3071">
                  <c:v>15.948</c:v>
                </c:pt>
                <c:pt idx="3072">
                  <c:v>15.381</c:v>
                </c:pt>
                <c:pt idx="3073">
                  <c:v>14.516</c:v>
                </c:pt>
                <c:pt idx="3074">
                  <c:v>15.101000000000001</c:v>
                </c:pt>
                <c:pt idx="3075">
                  <c:v>13.234999999999999</c:v>
                </c:pt>
                <c:pt idx="3076">
                  <c:v>14.136000000000001</c:v>
                </c:pt>
                <c:pt idx="3077">
                  <c:v>14.589</c:v>
                </c:pt>
                <c:pt idx="3078">
                  <c:v>13.197000000000001</c:v>
                </c:pt>
                <c:pt idx="3079">
                  <c:v>14.631</c:v>
                </c:pt>
                <c:pt idx="3080">
                  <c:v>16.497</c:v>
                </c:pt>
                <c:pt idx="3081">
                  <c:v>17.773</c:v>
                </c:pt>
                <c:pt idx="3082">
                  <c:v>14.57</c:v>
                </c:pt>
                <c:pt idx="3083">
                  <c:v>14.289</c:v>
                </c:pt>
                <c:pt idx="3084">
                  <c:v>13.413</c:v>
                </c:pt>
                <c:pt idx="3085">
                  <c:v>13.446</c:v>
                </c:pt>
                <c:pt idx="3086">
                  <c:v>16.767999999999986</c:v>
                </c:pt>
                <c:pt idx="3087">
                  <c:v>16.850000000000001</c:v>
                </c:pt>
                <c:pt idx="3088">
                  <c:v>18.861000000000001</c:v>
                </c:pt>
                <c:pt idx="3089">
                  <c:v>16.997999999999987</c:v>
                </c:pt>
                <c:pt idx="3090">
                  <c:v>19.271999999999988</c:v>
                </c:pt>
                <c:pt idx="3091">
                  <c:v>21.731000000000005</c:v>
                </c:pt>
                <c:pt idx="3092">
                  <c:v>25.213999999999999</c:v>
                </c:pt>
                <c:pt idx="3093">
                  <c:v>21.652000000000001</c:v>
                </c:pt>
                <c:pt idx="3094">
                  <c:v>17.442999999999689</c:v>
                </c:pt>
                <c:pt idx="3095">
                  <c:v>20.507999999999999</c:v>
                </c:pt>
                <c:pt idx="3096">
                  <c:v>22.449000000000002</c:v>
                </c:pt>
                <c:pt idx="3097">
                  <c:v>18.957999999999988</c:v>
                </c:pt>
                <c:pt idx="3098">
                  <c:v>17.538</c:v>
                </c:pt>
                <c:pt idx="3099">
                  <c:v>16.853999999999999</c:v>
                </c:pt>
                <c:pt idx="3100">
                  <c:v>19.286999999999889</c:v>
                </c:pt>
                <c:pt idx="3101">
                  <c:v>18.797999999999988</c:v>
                </c:pt>
                <c:pt idx="3102">
                  <c:v>18.132999999999999</c:v>
                </c:pt>
                <c:pt idx="3103">
                  <c:v>18.574999999999999</c:v>
                </c:pt>
                <c:pt idx="3104">
                  <c:v>20.603000000000005</c:v>
                </c:pt>
                <c:pt idx="3105">
                  <c:v>22.479999999999986</c:v>
                </c:pt>
                <c:pt idx="3106">
                  <c:v>23.576000000000001</c:v>
                </c:pt>
                <c:pt idx="3107">
                  <c:v>21.449000000000002</c:v>
                </c:pt>
                <c:pt idx="3108">
                  <c:v>22.013999999999999</c:v>
                </c:pt>
                <c:pt idx="3109">
                  <c:v>22.338000000000001</c:v>
                </c:pt>
                <c:pt idx="3110">
                  <c:v>22.419999999999987</c:v>
                </c:pt>
                <c:pt idx="3111">
                  <c:v>21.747999999999987</c:v>
                </c:pt>
                <c:pt idx="3112">
                  <c:v>22.6</c:v>
                </c:pt>
                <c:pt idx="3113">
                  <c:v>26.215</c:v>
                </c:pt>
                <c:pt idx="3114">
                  <c:v>26.541</c:v>
                </c:pt>
                <c:pt idx="3115">
                  <c:v>27.434000000000001</c:v>
                </c:pt>
                <c:pt idx="3116">
                  <c:v>30.094000000000001</c:v>
                </c:pt>
                <c:pt idx="3117">
                  <c:v>31.861000000000001</c:v>
                </c:pt>
                <c:pt idx="3118">
                  <c:v>26.696000000000005</c:v>
                </c:pt>
                <c:pt idx="3119">
                  <c:v>22.131000000000135</c:v>
                </c:pt>
                <c:pt idx="3120">
                  <c:v>23.349</c:v>
                </c:pt>
                <c:pt idx="3121">
                  <c:v>23.3</c:v>
                </c:pt>
                <c:pt idx="3122">
                  <c:v>18.670999999999999</c:v>
                </c:pt>
                <c:pt idx="3123">
                  <c:v>19.658999999999999</c:v>
                </c:pt>
                <c:pt idx="3124">
                  <c:v>20.474999999999987</c:v>
                </c:pt>
                <c:pt idx="3125">
                  <c:v>21.245999999999889</c:v>
                </c:pt>
                <c:pt idx="3126">
                  <c:v>19.923999999999989</c:v>
                </c:pt>
                <c:pt idx="3127">
                  <c:v>19.631000000000135</c:v>
                </c:pt>
                <c:pt idx="3128">
                  <c:v>19.890999999999988</c:v>
                </c:pt>
                <c:pt idx="3129">
                  <c:v>22.116000000000035</c:v>
                </c:pt>
                <c:pt idx="3130">
                  <c:v>22.207999999999988</c:v>
                </c:pt>
                <c:pt idx="3131">
                  <c:v>24.577999999999999</c:v>
                </c:pt>
                <c:pt idx="3132">
                  <c:v>24.69</c:v>
                </c:pt>
                <c:pt idx="3133">
                  <c:v>22.913</c:v>
                </c:pt>
                <c:pt idx="3134">
                  <c:v>21.763999999999989</c:v>
                </c:pt>
                <c:pt idx="3135">
                  <c:v>19.812999999999999</c:v>
                </c:pt>
                <c:pt idx="3136">
                  <c:v>19.452999999999989</c:v>
                </c:pt>
                <c:pt idx="3137">
                  <c:v>20.597999999999999</c:v>
                </c:pt>
                <c:pt idx="3138">
                  <c:v>20.184999999999999</c:v>
                </c:pt>
                <c:pt idx="3139">
                  <c:v>21.449000000000002</c:v>
                </c:pt>
                <c:pt idx="3140">
                  <c:v>22.547000000000001</c:v>
                </c:pt>
                <c:pt idx="3141">
                  <c:v>21.457999999999988</c:v>
                </c:pt>
                <c:pt idx="3142">
                  <c:v>19.516999999999999</c:v>
                </c:pt>
                <c:pt idx="3143">
                  <c:v>21.885999999999989</c:v>
                </c:pt>
                <c:pt idx="3144">
                  <c:v>21.905999999999889</c:v>
                </c:pt>
                <c:pt idx="3145">
                  <c:v>21.449000000000002</c:v>
                </c:pt>
                <c:pt idx="3146">
                  <c:v>21.9</c:v>
                </c:pt>
                <c:pt idx="3147">
                  <c:v>20.988999999999589</c:v>
                </c:pt>
                <c:pt idx="3148">
                  <c:v>20.315999999999999</c:v>
                </c:pt>
                <c:pt idx="3149">
                  <c:v>21.494</c:v>
                </c:pt>
                <c:pt idx="3150">
                  <c:v>21.588999999999889</c:v>
                </c:pt>
                <c:pt idx="3151">
                  <c:v>22.652999999999999</c:v>
                </c:pt>
                <c:pt idx="3152">
                  <c:v>23.332999999999988</c:v>
                </c:pt>
                <c:pt idx="3153">
                  <c:v>22.701000000000001</c:v>
                </c:pt>
                <c:pt idx="3154">
                  <c:v>21.947999999999986</c:v>
                </c:pt>
                <c:pt idx="3155">
                  <c:v>18.939</c:v>
                </c:pt>
                <c:pt idx="3156">
                  <c:v>16.835999999999999</c:v>
                </c:pt>
                <c:pt idx="3157">
                  <c:v>17.202999999999989</c:v>
                </c:pt>
                <c:pt idx="3158">
                  <c:v>17.989999999999789</c:v>
                </c:pt>
                <c:pt idx="3159">
                  <c:v>18.087</c:v>
                </c:pt>
                <c:pt idx="3160">
                  <c:v>18.603000000000005</c:v>
                </c:pt>
                <c:pt idx="3161">
                  <c:v>18.728000000000002</c:v>
                </c:pt>
                <c:pt idx="3162">
                  <c:v>20.004999999999999</c:v>
                </c:pt>
                <c:pt idx="3163">
                  <c:v>19.736999999999988</c:v>
                </c:pt>
                <c:pt idx="3164">
                  <c:v>19.282999999999689</c:v>
                </c:pt>
                <c:pt idx="3165">
                  <c:v>18.474</c:v>
                </c:pt>
                <c:pt idx="3166">
                  <c:v>22.117000000000235</c:v>
                </c:pt>
                <c:pt idx="3167">
                  <c:v>20.024999999999999</c:v>
                </c:pt>
                <c:pt idx="3168">
                  <c:v>17.148</c:v>
                </c:pt>
                <c:pt idx="3169">
                  <c:v>19.552</c:v>
                </c:pt>
                <c:pt idx="3170">
                  <c:v>21.693999999999999</c:v>
                </c:pt>
                <c:pt idx="3171">
                  <c:v>22.757999999999999</c:v>
                </c:pt>
                <c:pt idx="3172">
                  <c:v>24.417999999999999</c:v>
                </c:pt>
                <c:pt idx="3173">
                  <c:v>21.582999999999789</c:v>
                </c:pt>
                <c:pt idx="3174">
                  <c:v>18.130000000000031</c:v>
                </c:pt>
                <c:pt idx="3175">
                  <c:v>18.728999999999989</c:v>
                </c:pt>
                <c:pt idx="3176">
                  <c:v>21.026</c:v>
                </c:pt>
                <c:pt idx="3177">
                  <c:v>20.721</c:v>
                </c:pt>
                <c:pt idx="3178">
                  <c:v>19.071999999999999</c:v>
                </c:pt>
                <c:pt idx="3179">
                  <c:v>19.565999999999889</c:v>
                </c:pt>
                <c:pt idx="3180">
                  <c:v>21.056999999999999</c:v>
                </c:pt>
                <c:pt idx="3181">
                  <c:v>22.064999999999987</c:v>
                </c:pt>
                <c:pt idx="3182">
                  <c:v>19.795999999999989</c:v>
                </c:pt>
                <c:pt idx="3183">
                  <c:v>18.300999999999988</c:v>
                </c:pt>
                <c:pt idx="3184">
                  <c:v>19.056999999999999</c:v>
                </c:pt>
                <c:pt idx="3185">
                  <c:v>19.808</c:v>
                </c:pt>
                <c:pt idx="3186">
                  <c:v>20.555</c:v>
                </c:pt>
                <c:pt idx="3187">
                  <c:v>19.838000000000001</c:v>
                </c:pt>
                <c:pt idx="3188">
                  <c:v>20.471999999999987</c:v>
                </c:pt>
                <c:pt idx="3189">
                  <c:v>19.808</c:v>
                </c:pt>
                <c:pt idx="3190">
                  <c:v>15.218</c:v>
                </c:pt>
                <c:pt idx="3191">
                  <c:v>15.208</c:v>
                </c:pt>
                <c:pt idx="3192">
                  <c:v>15.761000000000001</c:v>
                </c:pt>
                <c:pt idx="3193">
                  <c:v>16.439</c:v>
                </c:pt>
                <c:pt idx="3194">
                  <c:v>15.506</c:v>
                </c:pt>
                <c:pt idx="3195">
                  <c:v>17.632000000000001</c:v>
                </c:pt>
                <c:pt idx="3196">
                  <c:v>17.081999999999987</c:v>
                </c:pt>
                <c:pt idx="3197">
                  <c:v>17.012</c:v>
                </c:pt>
                <c:pt idx="3198">
                  <c:v>16.811000000000035</c:v>
                </c:pt>
                <c:pt idx="3199">
                  <c:v>16.606999999999999</c:v>
                </c:pt>
                <c:pt idx="3200">
                  <c:v>18.567999999999987</c:v>
                </c:pt>
                <c:pt idx="3201">
                  <c:v>19.984000000000002</c:v>
                </c:pt>
                <c:pt idx="3202">
                  <c:v>20.830000000000005</c:v>
                </c:pt>
                <c:pt idx="3203">
                  <c:v>19.617000000000235</c:v>
                </c:pt>
                <c:pt idx="3204">
                  <c:v>17.513999999999999</c:v>
                </c:pt>
                <c:pt idx="3205">
                  <c:v>8.2989999999999995</c:v>
                </c:pt>
                <c:pt idx="3206">
                  <c:v>6.09</c:v>
                </c:pt>
                <c:pt idx="3207">
                  <c:v>5.335</c:v>
                </c:pt>
                <c:pt idx="3208">
                  <c:v>6.1</c:v>
                </c:pt>
                <c:pt idx="3209">
                  <c:v>7.7430000000000003</c:v>
                </c:pt>
                <c:pt idx="3210">
                  <c:v>7.2469999999999999</c:v>
                </c:pt>
                <c:pt idx="3211">
                  <c:v>9.1650000000000027</c:v>
                </c:pt>
                <c:pt idx="3212">
                  <c:v>11.198</c:v>
                </c:pt>
                <c:pt idx="3213">
                  <c:v>10.224</c:v>
                </c:pt>
                <c:pt idx="3214">
                  <c:v>9.9890000000000008</c:v>
                </c:pt>
                <c:pt idx="3215">
                  <c:v>11.644</c:v>
                </c:pt>
                <c:pt idx="3216">
                  <c:v>13.318</c:v>
                </c:pt>
                <c:pt idx="3217">
                  <c:v>13.742000000000001</c:v>
                </c:pt>
                <c:pt idx="3218">
                  <c:v>14.135</c:v>
                </c:pt>
                <c:pt idx="3219">
                  <c:v>14.078000000000001</c:v>
                </c:pt>
                <c:pt idx="3220">
                  <c:v>13.503</c:v>
                </c:pt>
                <c:pt idx="3221">
                  <c:v>10.133000000000001</c:v>
                </c:pt>
                <c:pt idx="3222">
                  <c:v>8.0419999999999998</c:v>
                </c:pt>
                <c:pt idx="3223">
                  <c:v>7.5039999999999996</c:v>
                </c:pt>
                <c:pt idx="3224">
                  <c:v>7.4589999999999996</c:v>
                </c:pt>
                <c:pt idx="3225">
                  <c:v>7.0289999999999955</c:v>
                </c:pt>
                <c:pt idx="3226">
                  <c:v>8.9340000000000011</c:v>
                </c:pt>
                <c:pt idx="3227">
                  <c:v>10.987</c:v>
                </c:pt>
                <c:pt idx="3228">
                  <c:v>10.698</c:v>
                </c:pt>
                <c:pt idx="3229">
                  <c:v>7.9</c:v>
                </c:pt>
                <c:pt idx="3230">
                  <c:v>9.44</c:v>
                </c:pt>
                <c:pt idx="3231">
                  <c:v>8.718</c:v>
                </c:pt>
                <c:pt idx="3232">
                  <c:v>6.3169999999999975</c:v>
                </c:pt>
                <c:pt idx="3233">
                  <c:v>7.5979999999999945</c:v>
                </c:pt>
                <c:pt idx="3234">
                  <c:v>11.946</c:v>
                </c:pt>
                <c:pt idx="3235">
                  <c:v>8.92</c:v>
                </c:pt>
                <c:pt idx="3236">
                  <c:v>9.4280000000000008</c:v>
                </c:pt>
                <c:pt idx="3237">
                  <c:v>11.943</c:v>
                </c:pt>
                <c:pt idx="3238">
                  <c:v>12.402000000000006</c:v>
                </c:pt>
                <c:pt idx="3239">
                  <c:v>13.663</c:v>
                </c:pt>
                <c:pt idx="3240">
                  <c:v>14.296000000000001</c:v>
                </c:pt>
                <c:pt idx="3241">
                  <c:v>9.9790000000000028</c:v>
                </c:pt>
                <c:pt idx="3242">
                  <c:v>8.4620000000000068</c:v>
                </c:pt>
                <c:pt idx="3243">
                  <c:v>5.8860000000000001</c:v>
                </c:pt>
                <c:pt idx="3244">
                  <c:v>5.859</c:v>
                </c:pt>
                <c:pt idx="3245">
                  <c:v>5.2229999999999945</c:v>
                </c:pt>
                <c:pt idx="3246">
                  <c:v>8.1760000000000002</c:v>
                </c:pt>
                <c:pt idx="3247">
                  <c:v>8.234</c:v>
                </c:pt>
                <c:pt idx="3248">
                  <c:v>4.6760000000000002</c:v>
                </c:pt>
                <c:pt idx="3249">
                  <c:v>8.3610000000000007</c:v>
                </c:pt>
                <c:pt idx="3250">
                  <c:v>4.1369999999999996</c:v>
                </c:pt>
                <c:pt idx="3251">
                  <c:v>1.4229999999998646</c:v>
                </c:pt>
                <c:pt idx="3252">
                  <c:v>3.1139999999999999</c:v>
                </c:pt>
                <c:pt idx="3253">
                  <c:v>7.5990000000000002</c:v>
                </c:pt>
                <c:pt idx="3254">
                  <c:v>11.194000000000001</c:v>
                </c:pt>
                <c:pt idx="3255">
                  <c:v>10.782</c:v>
                </c:pt>
                <c:pt idx="3256">
                  <c:v>8.0030000000000001</c:v>
                </c:pt>
                <c:pt idx="3257">
                  <c:v>9.4330000000000016</c:v>
                </c:pt>
                <c:pt idx="3258">
                  <c:v>11.101000000000001</c:v>
                </c:pt>
                <c:pt idx="3259">
                  <c:v>12.118</c:v>
                </c:pt>
                <c:pt idx="3260">
                  <c:v>12.88</c:v>
                </c:pt>
                <c:pt idx="3261">
                  <c:v>10.525</c:v>
                </c:pt>
                <c:pt idx="3262">
                  <c:v>10.863000000000024</c:v>
                </c:pt>
                <c:pt idx="3263">
                  <c:v>10.507</c:v>
                </c:pt>
                <c:pt idx="3264">
                  <c:v>11.571</c:v>
                </c:pt>
                <c:pt idx="3265">
                  <c:v>13.394</c:v>
                </c:pt>
                <c:pt idx="3266">
                  <c:v>12.439</c:v>
                </c:pt>
                <c:pt idx="3267">
                  <c:v>11.755000000000004</c:v>
                </c:pt>
                <c:pt idx="3268">
                  <c:v>11.744</c:v>
                </c:pt>
                <c:pt idx="3269">
                  <c:v>11.644</c:v>
                </c:pt>
                <c:pt idx="3270">
                  <c:v>10.133000000000001</c:v>
                </c:pt>
                <c:pt idx="3271">
                  <c:v>7.7130000000000001</c:v>
                </c:pt>
                <c:pt idx="3272">
                  <c:v>3.5949999999999998</c:v>
                </c:pt>
                <c:pt idx="3273">
                  <c:v>5.585</c:v>
                </c:pt>
                <c:pt idx="3274">
                  <c:v>4.5330000000000004</c:v>
                </c:pt>
                <c:pt idx="3275">
                  <c:v>-0.62900000000001965</c:v>
                </c:pt>
                <c:pt idx="3276">
                  <c:v>2.8309999999999977</c:v>
                </c:pt>
                <c:pt idx="3277">
                  <c:v>1.6739999999999498</c:v>
                </c:pt>
                <c:pt idx="3278">
                  <c:v>-1.7209999999998793</c:v>
                </c:pt>
                <c:pt idx="3279">
                  <c:v>-2.3099999999999987</c:v>
                </c:pt>
                <c:pt idx="3280">
                  <c:v>5.0350000000000001</c:v>
                </c:pt>
                <c:pt idx="3281">
                  <c:v>5.508</c:v>
                </c:pt>
                <c:pt idx="3282">
                  <c:v>4.7320000000000002</c:v>
                </c:pt>
                <c:pt idx="3283">
                  <c:v>3.8529999999999927</c:v>
                </c:pt>
                <c:pt idx="3284">
                  <c:v>6.7370000000000001</c:v>
                </c:pt>
                <c:pt idx="3285">
                  <c:v>7.6310000000000002</c:v>
                </c:pt>
                <c:pt idx="3286">
                  <c:v>9.0510000000000002</c:v>
                </c:pt>
                <c:pt idx="3287">
                  <c:v>9.3160000000000007</c:v>
                </c:pt>
                <c:pt idx="3288">
                  <c:v>8.7050000000000001</c:v>
                </c:pt>
                <c:pt idx="3289">
                  <c:v>10.063000000000002</c:v>
                </c:pt>
                <c:pt idx="3290">
                  <c:v>11.063000000000002</c:v>
                </c:pt>
                <c:pt idx="3291">
                  <c:v>11.364000000000004</c:v>
                </c:pt>
                <c:pt idx="3292">
                  <c:v>12.105</c:v>
                </c:pt>
                <c:pt idx="3293">
                  <c:v>11.228999999999999</c:v>
                </c:pt>
                <c:pt idx="3294">
                  <c:v>8.1479999999999997</c:v>
                </c:pt>
                <c:pt idx="3295">
                  <c:v>7.1609999999999845</c:v>
                </c:pt>
                <c:pt idx="3296">
                  <c:v>9.6660000000000004</c:v>
                </c:pt>
                <c:pt idx="3297">
                  <c:v>10.884</c:v>
                </c:pt>
                <c:pt idx="3298">
                  <c:v>10.604000000000001</c:v>
                </c:pt>
                <c:pt idx="3299">
                  <c:v>7.2380000000000004</c:v>
                </c:pt>
                <c:pt idx="3300">
                  <c:v>5.7370000000000001</c:v>
                </c:pt>
                <c:pt idx="3301">
                  <c:v>3.2330000000000001</c:v>
                </c:pt>
                <c:pt idx="3302">
                  <c:v>-1.2569999999999018</c:v>
                </c:pt>
                <c:pt idx="3303">
                  <c:v>-1.83</c:v>
                </c:pt>
                <c:pt idx="3304">
                  <c:v>0.67900000000006511</c:v>
                </c:pt>
                <c:pt idx="3305">
                  <c:v>2.4649999999999999</c:v>
                </c:pt>
                <c:pt idx="3306">
                  <c:v>2.9819999999999998</c:v>
                </c:pt>
                <c:pt idx="3307">
                  <c:v>4.1149999999999745</c:v>
                </c:pt>
                <c:pt idx="3308">
                  <c:v>3.4049999999999998</c:v>
                </c:pt>
                <c:pt idx="3309">
                  <c:v>3.4059999999999997</c:v>
                </c:pt>
                <c:pt idx="3310">
                  <c:v>3.6280000000000001</c:v>
                </c:pt>
                <c:pt idx="3311">
                  <c:v>-0.24900000000000044</c:v>
                </c:pt>
                <c:pt idx="3312">
                  <c:v>2.387</c:v>
                </c:pt>
                <c:pt idx="3313">
                  <c:v>3.3699999999999997</c:v>
                </c:pt>
                <c:pt idx="3314">
                  <c:v>7.24</c:v>
                </c:pt>
                <c:pt idx="3315">
                  <c:v>-1.133</c:v>
                </c:pt>
                <c:pt idx="3316">
                  <c:v>-4.5389999999999997</c:v>
                </c:pt>
                <c:pt idx="3317">
                  <c:v>-4.2089999999999996</c:v>
                </c:pt>
                <c:pt idx="3318">
                  <c:v>-3.7930000000000001</c:v>
                </c:pt>
                <c:pt idx="3319">
                  <c:v>-1.9419999999999698</c:v>
                </c:pt>
                <c:pt idx="3320">
                  <c:v>2.5649999999999999</c:v>
                </c:pt>
                <c:pt idx="3321">
                  <c:v>5.3469999999999995</c:v>
                </c:pt>
                <c:pt idx="3322">
                  <c:v>5.181</c:v>
                </c:pt>
                <c:pt idx="3323">
                  <c:v>6.7690000000000001</c:v>
                </c:pt>
                <c:pt idx="3324">
                  <c:v>7.07</c:v>
                </c:pt>
                <c:pt idx="3325">
                  <c:v>7.7850000000000001</c:v>
                </c:pt>
                <c:pt idx="3326">
                  <c:v>8.1530000000000005</c:v>
                </c:pt>
                <c:pt idx="3327">
                  <c:v>7.9939999999999998</c:v>
                </c:pt>
                <c:pt idx="3328">
                  <c:v>8.3800000000000008</c:v>
                </c:pt>
                <c:pt idx="3329">
                  <c:v>2.7880000000000011</c:v>
                </c:pt>
                <c:pt idx="3330">
                  <c:v>-0.80800000000000005</c:v>
                </c:pt>
                <c:pt idx="3331">
                  <c:v>-0.46700000000000008</c:v>
                </c:pt>
                <c:pt idx="3332">
                  <c:v>1.6559999999999298</c:v>
                </c:pt>
                <c:pt idx="3333">
                  <c:v>5.8010000000000002</c:v>
                </c:pt>
                <c:pt idx="3334">
                  <c:v>6.6049999999999756</c:v>
                </c:pt>
                <c:pt idx="3335">
                  <c:v>7.1339999999999995</c:v>
                </c:pt>
                <c:pt idx="3336">
                  <c:v>7.9550000000000001</c:v>
                </c:pt>
                <c:pt idx="3337">
                  <c:v>7.7110000000000003</c:v>
                </c:pt>
                <c:pt idx="3338">
                  <c:v>9.109</c:v>
                </c:pt>
                <c:pt idx="3339">
                  <c:v>9.8760000000000048</c:v>
                </c:pt>
                <c:pt idx="3340">
                  <c:v>10.584</c:v>
                </c:pt>
                <c:pt idx="3341">
                  <c:v>8.7900000000000009</c:v>
                </c:pt>
                <c:pt idx="3342">
                  <c:v>8.4040000000000035</c:v>
                </c:pt>
                <c:pt idx="3343">
                  <c:v>8.91</c:v>
                </c:pt>
                <c:pt idx="3344">
                  <c:v>10.196</c:v>
                </c:pt>
                <c:pt idx="3345">
                  <c:v>10.379000000000024</c:v>
                </c:pt>
                <c:pt idx="3346">
                  <c:v>10.679</c:v>
                </c:pt>
                <c:pt idx="3347">
                  <c:v>11.896000000000004</c:v>
                </c:pt>
                <c:pt idx="3348">
                  <c:v>9.2870000000000008</c:v>
                </c:pt>
                <c:pt idx="3349">
                  <c:v>3.5819999999999999</c:v>
                </c:pt>
                <c:pt idx="3350">
                  <c:v>3.1640000000000001</c:v>
                </c:pt>
                <c:pt idx="3351">
                  <c:v>5.3760000000000003</c:v>
                </c:pt>
                <c:pt idx="3352">
                  <c:v>5.8279999999999745</c:v>
                </c:pt>
                <c:pt idx="3353">
                  <c:v>8.8690000000000246</c:v>
                </c:pt>
                <c:pt idx="3354">
                  <c:v>9.5630000000000006</c:v>
                </c:pt>
                <c:pt idx="3355">
                  <c:v>11.506</c:v>
                </c:pt>
                <c:pt idx="3356">
                  <c:v>11.531000000000001</c:v>
                </c:pt>
                <c:pt idx="3357">
                  <c:v>11.614000000000001</c:v>
                </c:pt>
                <c:pt idx="3358">
                  <c:v>11.705</c:v>
                </c:pt>
                <c:pt idx="3359">
                  <c:v>10.887</c:v>
                </c:pt>
                <c:pt idx="3360">
                  <c:v>9.7620000000000005</c:v>
                </c:pt>
                <c:pt idx="3361">
                  <c:v>7.98</c:v>
                </c:pt>
                <c:pt idx="3362">
                  <c:v>2.6619999999999999</c:v>
                </c:pt>
                <c:pt idx="3363">
                  <c:v>1.778</c:v>
                </c:pt>
                <c:pt idx="3364">
                  <c:v>1.764</c:v>
                </c:pt>
                <c:pt idx="3365">
                  <c:v>4.7809999999999997</c:v>
                </c:pt>
                <c:pt idx="3366">
                  <c:v>6.41</c:v>
                </c:pt>
                <c:pt idx="3367">
                  <c:v>7.4969999999999999</c:v>
                </c:pt>
                <c:pt idx="3368">
                  <c:v>7.0949999999999855</c:v>
                </c:pt>
                <c:pt idx="3369">
                  <c:v>8.0080000000000009</c:v>
                </c:pt>
                <c:pt idx="3370">
                  <c:v>8.1120000000000001</c:v>
                </c:pt>
                <c:pt idx="3371">
                  <c:v>6.83</c:v>
                </c:pt>
                <c:pt idx="3372">
                  <c:v>7.9329999999999998</c:v>
                </c:pt>
                <c:pt idx="3373">
                  <c:v>7.1890000000000001</c:v>
                </c:pt>
                <c:pt idx="3374">
                  <c:v>8.7830000000000013</c:v>
                </c:pt>
                <c:pt idx="3375">
                  <c:v>9.4190000000000005</c:v>
                </c:pt>
                <c:pt idx="3376">
                  <c:v>9.4420000000000002</c:v>
                </c:pt>
                <c:pt idx="3377">
                  <c:v>10.196</c:v>
                </c:pt>
                <c:pt idx="3378">
                  <c:v>8.5660000000000007</c:v>
                </c:pt>
                <c:pt idx="3379">
                  <c:v>9.3750000000000266</c:v>
                </c:pt>
                <c:pt idx="3380">
                  <c:v>10.351000000000004</c:v>
                </c:pt>
                <c:pt idx="3381">
                  <c:v>12.236000000000001</c:v>
                </c:pt>
                <c:pt idx="3382">
                  <c:v>14.713000000000001</c:v>
                </c:pt>
                <c:pt idx="3383">
                  <c:v>15.64</c:v>
                </c:pt>
                <c:pt idx="3384">
                  <c:v>15.443</c:v>
                </c:pt>
                <c:pt idx="3385">
                  <c:v>15.678000000000001</c:v>
                </c:pt>
                <c:pt idx="3386">
                  <c:v>11.396000000000004</c:v>
                </c:pt>
                <c:pt idx="3387">
                  <c:v>11.731</c:v>
                </c:pt>
                <c:pt idx="3388">
                  <c:v>13.564</c:v>
                </c:pt>
                <c:pt idx="3389">
                  <c:v>13.014000000000001</c:v>
                </c:pt>
                <c:pt idx="3390">
                  <c:v>13.242000000000001</c:v>
                </c:pt>
                <c:pt idx="3391">
                  <c:v>12.084</c:v>
                </c:pt>
                <c:pt idx="3392">
                  <c:v>9.5340000000000007</c:v>
                </c:pt>
                <c:pt idx="3393">
                  <c:v>8.3070000000000004</c:v>
                </c:pt>
                <c:pt idx="3394">
                  <c:v>8.6260000000000012</c:v>
                </c:pt>
                <c:pt idx="3395">
                  <c:v>9.7050000000000001</c:v>
                </c:pt>
                <c:pt idx="3396">
                  <c:v>9.1550000000000047</c:v>
                </c:pt>
                <c:pt idx="3397">
                  <c:v>10.909000000000002</c:v>
                </c:pt>
                <c:pt idx="3398">
                  <c:v>12.349</c:v>
                </c:pt>
                <c:pt idx="3399">
                  <c:v>12.697000000000001</c:v>
                </c:pt>
                <c:pt idx="3400">
                  <c:v>12.254</c:v>
                </c:pt>
                <c:pt idx="3401">
                  <c:v>14.821</c:v>
                </c:pt>
                <c:pt idx="3402">
                  <c:v>14.552000000000024</c:v>
                </c:pt>
                <c:pt idx="3403">
                  <c:v>12.862000000000076</c:v>
                </c:pt>
                <c:pt idx="3404">
                  <c:v>13.24</c:v>
                </c:pt>
                <c:pt idx="3405">
                  <c:v>11.929</c:v>
                </c:pt>
                <c:pt idx="3406">
                  <c:v>11.757</c:v>
                </c:pt>
                <c:pt idx="3407">
                  <c:v>11.731999999999999</c:v>
                </c:pt>
                <c:pt idx="3408">
                  <c:v>10.148999999999999</c:v>
                </c:pt>
                <c:pt idx="3409">
                  <c:v>9.89</c:v>
                </c:pt>
                <c:pt idx="3410">
                  <c:v>11.541</c:v>
                </c:pt>
                <c:pt idx="3411">
                  <c:v>15.43</c:v>
                </c:pt>
                <c:pt idx="3412">
                  <c:v>13.708</c:v>
                </c:pt>
                <c:pt idx="3413">
                  <c:v>15.629</c:v>
                </c:pt>
                <c:pt idx="3414">
                  <c:v>17.21</c:v>
                </c:pt>
                <c:pt idx="3415">
                  <c:v>18.015000000000001</c:v>
                </c:pt>
                <c:pt idx="3416">
                  <c:v>14.731</c:v>
                </c:pt>
                <c:pt idx="3417">
                  <c:v>12.097</c:v>
                </c:pt>
                <c:pt idx="3418">
                  <c:v>13.334</c:v>
                </c:pt>
                <c:pt idx="3419">
                  <c:v>15.118</c:v>
                </c:pt>
                <c:pt idx="3420">
                  <c:v>15.734999999999999</c:v>
                </c:pt>
                <c:pt idx="3421">
                  <c:v>15.122</c:v>
                </c:pt>
                <c:pt idx="3422">
                  <c:v>15.115</c:v>
                </c:pt>
                <c:pt idx="3423">
                  <c:v>15.562000000000006</c:v>
                </c:pt>
                <c:pt idx="3424">
                  <c:v>16.669</c:v>
                </c:pt>
                <c:pt idx="3425">
                  <c:v>17.765999999999789</c:v>
                </c:pt>
                <c:pt idx="3426">
                  <c:v>19.219000000000001</c:v>
                </c:pt>
                <c:pt idx="3427">
                  <c:v>20.965999999999589</c:v>
                </c:pt>
                <c:pt idx="3428">
                  <c:v>19.961999999999989</c:v>
                </c:pt>
                <c:pt idx="3429">
                  <c:v>17.927999999999987</c:v>
                </c:pt>
                <c:pt idx="3430">
                  <c:v>17.236000000000001</c:v>
                </c:pt>
                <c:pt idx="3431">
                  <c:v>15.398</c:v>
                </c:pt>
                <c:pt idx="3432">
                  <c:v>16.128</c:v>
                </c:pt>
                <c:pt idx="3433">
                  <c:v>15.236000000000001</c:v>
                </c:pt>
                <c:pt idx="3434">
                  <c:v>15.564</c:v>
                </c:pt>
                <c:pt idx="3435">
                  <c:v>15.733000000000001</c:v>
                </c:pt>
                <c:pt idx="3436">
                  <c:v>17.616000000000035</c:v>
                </c:pt>
                <c:pt idx="3437">
                  <c:v>17.140999999999988</c:v>
                </c:pt>
                <c:pt idx="3438">
                  <c:v>15.904</c:v>
                </c:pt>
                <c:pt idx="3439">
                  <c:v>15.571</c:v>
                </c:pt>
                <c:pt idx="3440">
                  <c:v>15.765000000000002</c:v>
                </c:pt>
                <c:pt idx="3441">
                  <c:v>17.643000000000001</c:v>
                </c:pt>
                <c:pt idx="3442">
                  <c:v>21.149000000000001</c:v>
                </c:pt>
                <c:pt idx="3443">
                  <c:v>18.407</c:v>
                </c:pt>
                <c:pt idx="3444">
                  <c:v>21.698</c:v>
                </c:pt>
                <c:pt idx="3445">
                  <c:v>26.77</c:v>
                </c:pt>
                <c:pt idx="3446">
                  <c:v>25.984000000000002</c:v>
                </c:pt>
                <c:pt idx="3447">
                  <c:v>25.79</c:v>
                </c:pt>
                <c:pt idx="3448">
                  <c:v>20.545999999999989</c:v>
                </c:pt>
                <c:pt idx="3449">
                  <c:v>21.207999999999988</c:v>
                </c:pt>
                <c:pt idx="3450">
                  <c:v>23.491</c:v>
                </c:pt>
                <c:pt idx="3451">
                  <c:v>18.21</c:v>
                </c:pt>
                <c:pt idx="3452">
                  <c:v>19.291</c:v>
                </c:pt>
                <c:pt idx="3453">
                  <c:v>23.106999999999999</c:v>
                </c:pt>
                <c:pt idx="3454">
                  <c:v>24.669</c:v>
                </c:pt>
                <c:pt idx="3455">
                  <c:v>21.687000000000001</c:v>
                </c:pt>
                <c:pt idx="3456">
                  <c:v>19.59</c:v>
                </c:pt>
                <c:pt idx="3457">
                  <c:v>19.494</c:v>
                </c:pt>
                <c:pt idx="3458">
                  <c:v>19.407999999999987</c:v>
                </c:pt>
                <c:pt idx="3459">
                  <c:v>20.567999999999987</c:v>
                </c:pt>
                <c:pt idx="3460">
                  <c:v>21.849</c:v>
                </c:pt>
                <c:pt idx="3461">
                  <c:v>26.434000000000001</c:v>
                </c:pt>
                <c:pt idx="3462">
                  <c:v>26.218</c:v>
                </c:pt>
                <c:pt idx="3463">
                  <c:v>29.350999999999999</c:v>
                </c:pt>
                <c:pt idx="3464">
                  <c:v>27.574000000000005</c:v>
                </c:pt>
                <c:pt idx="3465">
                  <c:v>26.195</c:v>
                </c:pt>
                <c:pt idx="3466">
                  <c:v>27.337000000000035</c:v>
                </c:pt>
                <c:pt idx="3467">
                  <c:v>29.163</c:v>
                </c:pt>
                <c:pt idx="3468">
                  <c:v>23.603999999999999</c:v>
                </c:pt>
                <c:pt idx="3469">
                  <c:v>20.565999999999889</c:v>
                </c:pt>
                <c:pt idx="3470">
                  <c:v>20.337000000000035</c:v>
                </c:pt>
                <c:pt idx="3471">
                  <c:v>20.581999999999987</c:v>
                </c:pt>
                <c:pt idx="3472">
                  <c:v>22.72</c:v>
                </c:pt>
                <c:pt idx="3473">
                  <c:v>28.541</c:v>
                </c:pt>
                <c:pt idx="3474">
                  <c:v>22.449000000000002</c:v>
                </c:pt>
                <c:pt idx="3475">
                  <c:v>20.552</c:v>
                </c:pt>
                <c:pt idx="3476">
                  <c:v>19.777000000000001</c:v>
                </c:pt>
                <c:pt idx="3477">
                  <c:v>21.678000000000001</c:v>
                </c:pt>
                <c:pt idx="3478">
                  <c:v>23</c:v>
                </c:pt>
                <c:pt idx="3479">
                  <c:v>27.655999999999999</c:v>
                </c:pt>
                <c:pt idx="3480">
                  <c:v>30.815000000000001</c:v>
                </c:pt>
                <c:pt idx="3481">
                  <c:v>31.18</c:v>
                </c:pt>
                <c:pt idx="3482">
                  <c:v>18.684999999999999</c:v>
                </c:pt>
                <c:pt idx="3483">
                  <c:v>18.559000000000001</c:v>
                </c:pt>
                <c:pt idx="3484">
                  <c:v>18.510999999999999</c:v>
                </c:pt>
                <c:pt idx="3485">
                  <c:v>20.495999999999889</c:v>
                </c:pt>
                <c:pt idx="3486">
                  <c:v>20.526</c:v>
                </c:pt>
                <c:pt idx="3487">
                  <c:v>21.431999999999999</c:v>
                </c:pt>
                <c:pt idx="3488">
                  <c:v>24.238</c:v>
                </c:pt>
                <c:pt idx="3489">
                  <c:v>23.802</c:v>
                </c:pt>
                <c:pt idx="3490">
                  <c:v>26.215</c:v>
                </c:pt>
                <c:pt idx="3491">
                  <c:v>26.259999999999987</c:v>
                </c:pt>
                <c:pt idx="3492">
                  <c:v>23.548999999999989</c:v>
                </c:pt>
                <c:pt idx="3493">
                  <c:v>23.257000000000001</c:v>
                </c:pt>
                <c:pt idx="3494">
                  <c:v>23.574000000000005</c:v>
                </c:pt>
                <c:pt idx="3495">
                  <c:v>23.118000000000031</c:v>
                </c:pt>
                <c:pt idx="3496">
                  <c:v>23.57</c:v>
                </c:pt>
                <c:pt idx="3497">
                  <c:v>24.353999999999999</c:v>
                </c:pt>
                <c:pt idx="3498">
                  <c:v>27.673999999999999</c:v>
                </c:pt>
                <c:pt idx="3499">
                  <c:v>21.788999999999689</c:v>
                </c:pt>
                <c:pt idx="3500">
                  <c:v>19.004999999999999</c:v>
                </c:pt>
                <c:pt idx="3501">
                  <c:v>22.414000000000001</c:v>
                </c:pt>
                <c:pt idx="3502">
                  <c:v>23.905999999999889</c:v>
                </c:pt>
                <c:pt idx="3503">
                  <c:v>26.344999999999999</c:v>
                </c:pt>
                <c:pt idx="3504">
                  <c:v>22.684000000000001</c:v>
                </c:pt>
                <c:pt idx="3505">
                  <c:v>21.457000000000001</c:v>
                </c:pt>
                <c:pt idx="3506">
                  <c:v>22.718</c:v>
                </c:pt>
                <c:pt idx="3507">
                  <c:v>23.38</c:v>
                </c:pt>
                <c:pt idx="3508">
                  <c:v>21.2</c:v>
                </c:pt>
                <c:pt idx="3509">
                  <c:v>22.274999999999999</c:v>
                </c:pt>
                <c:pt idx="3510">
                  <c:v>23.261999999999986</c:v>
                </c:pt>
                <c:pt idx="3511">
                  <c:v>20.123999999999999</c:v>
                </c:pt>
                <c:pt idx="3512">
                  <c:v>18.704000000000001</c:v>
                </c:pt>
                <c:pt idx="3513">
                  <c:v>18.773</c:v>
                </c:pt>
                <c:pt idx="3514">
                  <c:v>20.536999999999999</c:v>
                </c:pt>
                <c:pt idx="3515">
                  <c:v>26.317000000000135</c:v>
                </c:pt>
                <c:pt idx="3516">
                  <c:v>29.866</c:v>
                </c:pt>
                <c:pt idx="3517">
                  <c:v>22.620999999999999</c:v>
                </c:pt>
                <c:pt idx="3518">
                  <c:v>26.584999999999987</c:v>
                </c:pt>
                <c:pt idx="3519">
                  <c:v>23.977</c:v>
                </c:pt>
                <c:pt idx="3520">
                  <c:v>19.702999999999989</c:v>
                </c:pt>
                <c:pt idx="3521">
                  <c:v>19.628</c:v>
                </c:pt>
                <c:pt idx="3522">
                  <c:v>16.446999999999989</c:v>
                </c:pt>
                <c:pt idx="3523">
                  <c:v>14.915000000000004</c:v>
                </c:pt>
                <c:pt idx="3524">
                  <c:v>16.303999999999988</c:v>
                </c:pt>
                <c:pt idx="3525">
                  <c:v>17.213000000000001</c:v>
                </c:pt>
                <c:pt idx="3526">
                  <c:v>19.033000000000001</c:v>
                </c:pt>
                <c:pt idx="3527">
                  <c:v>18.843</c:v>
                </c:pt>
                <c:pt idx="3528">
                  <c:v>20.298999999999989</c:v>
                </c:pt>
                <c:pt idx="3529">
                  <c:v>17.610000000000031</c:v>
                </c:pt>
                <c:pt idx="3530">
                  <c:v>15.274000000000001</c:v>
                </c:pt>
                <c:pt idx="3531">
                  <c:v>15.424000000000001</c:v>
                </c:pt>
                <c:pt idx="3532">
                  <c:v>16.457000000000001</c:v>
                </c:pt>
                <c:pt idx="3533">
                  <c:v>15.721</c:v>
                </c:pt>
                <c:pt idx="3534">
                  <c:v>15.024000000000001</c:v>
                </c:pt>
                <c:pt idx="3535">
                  <c:v>15.015000000000002</c:v>
                </c:pt>
                <c:pt idx="3536">
                  <c:v>14.734</c:v>
                </c:pt>
                <c:pt idx="3537">
                  <c:v>15.817</c:v>
                </c:pt>
                <c:pt idx="3538">
                  <c:v>14.985000000000024</c:v>
                </c:pt>
                <c:pt idx="3539">
                  <c:v>15.585000000000004</c:v>
                </c:pt>
                <c:pt idx="3540">
                  <c:v>16.073</c:v>
                </c:pt>
                <c:pt idx="3541">
                  <c:v>16.309000000000001</c:v>
                </c:pt>
                <c:pt idx="3542">
                  <c:v>16.885999999999989</c:v>
                </c:pt>
                <c:pt idx="3543">
                  <c:v>16.667999999999999</c:v>
                </c:pt>
                <c:pt idx="3544">
                  <c:v>16.484000000000002</c:v>
                </c:pt>
                <c:pt idx="3545">
                  <c:v>17.074999999999999</c:v>
                </c:pt>
                <c:pt idx="3546">
                  <c:v>15.448</c:v>
                </c:pt>
                <c:pt idx="3547">
                  <c:v>13.12</c:v>
                </c:pt>
                <c:pt idx="3548">
                  <c:v>14.585000000000004</c:v>
                </c:pt>
                <c:pt idx="3549">
                  <c:v>14.04</c:v>
                </c:pt>
                <c:pt idx="3550">
                  <c:v>15.314</c:v>
                </c:pt>
                <c:pt idx="3551">
                  <c:v>15.331</c:v>
                </c:pt>
                <c:pt idx="3552">
                  <c:v>13.829000000000002</c:v>
                </c:pt>
                <c:pt idx="3553">
                  <c:v>14.262</c:v>
                </c:pt>
                <c:pt idx="3554">
                  <c:v>17.353000000000005</c:v>
                </c:pt>
                <c:pt idx="3555">
                  <c:v>15.151</c:v>
                </c:pt>
                <c:pt idx="3556">
                  <c:v>14.304</c:v>
                </c:pt>
                <c:pt idx="3557">
                  <c:v>14.879000000000024</c:v>
                </c:pt>
                <c:pt idx="3558">
                  <c:v>15.208</c:v>
                </c:pt>
                <c:pt idx="3559">
                  <c:v>14.753</c:v>
                </c:pt>
                <c:pt idx="3560">
                  <c:v>14.842000000000002</c:v>
                </c:pt>
                <c:pt idx="3561">
                  <c:v>14.185</c:v>
                </c:pt>
                <c:pt idx="3562">
                  <c:v>14.868</c:v>
                </c:pt>
                <c:pt idx="3563">
                  <c:v>15.521000000000001</c:v>
                </c:pt>
                <c:pt idx="3564">
                  <c:v>13.384</c:v>
                </c:pt>
                <c:pt idx="3565">
                  <c:v>13.298</c:v>
                </c:pt>
                <c:pt idx="3566">
                  <c:v>15.653</c:v>
                </c:pt>
                <c:pt idx="3567">
                  <c:v>16.138000000000005</c:v>
                </c:pt>
                <c:pt idx="3568">
                  <c:v>13.048999999999999</c:v>
                </c:pt>
                <c:pt idx="3569">
                  <c:v>13.035</c:v>
                </c:pt>
                <c:pt idx="3570">
                  <c:v>11.398</c:v>
                </c:pt>
                <c:pt idx="3571">
                  <c:v>10.196</c:v>
                </c:pt>
                <c:pt idx="3572">
                  <c:v>11.74</c:v>
                </c:pt>
                <c:pt idx="3573">
                  <c:v>11.519</c:v>
                </c:pt>
                <c:pt idx="3574">
                  <c:v>11.076000000000002</c:v>
                </c:pt>
                <c:pt idx="3575">
                  <c:v>12.436</c:v>
                </c:pt>
                <c:pt idx="3576">
                  <c:v>13.252000000000002</c:v>
                </c:pt>
                <c:pt idx="3577">
                  <c:v>14.13</c:v>
                </c:pt>
                <c:pt idx="3578">
                  <c:v>14.759</c:v>
                </c:pt>
                <c:pt idx="3579">
                  <c:v>15.477</c:v>
                </c:pt>
                <c:pt idx="3580">
                  <c:v>13.84</c:v>
                </c:pt>
                <c:pt idx="3581">
                  <c:v>14.183</c:v>
                </c:pt>
                <c:pt idx="3582">
                  <c:v>13.717000000000001</c:v>
                </c:pt>
                <c:pt idx="3583">
                  <c:v>12.086</c:v>
                </c:pt>
                <c:pt idx="3584">
                  <c:v>8.3290000000000006</c:v>
                </c:pt>
                <c:pt idx="3585">
                  <c:v>9.0140000000000011</c:v>
                </c:pt>
                <c:pt idx="3586">
                  <c:v>12.938000000000001</c:v>
                </c:pt>
                <c:pt idx="3587">
                  <c:v>12.53</c:v>
                </c:pt>
                <c:pt idx="3588">
                  <c:v>13.351000000000004</c:v>
                </c:pt>
                <c:pt idx="3589">
                  <c:v>14.448</c:v>
                </c:pt>
                <c:pt idx="3590">
                  <c:v>15.434000000000001</c:v>
                </c:pt>
                <c:pt idx="3591">
                  <c:v>13.112</c:v>
                </c:pt>
                <c:pt idx="3592">
                  <c:v>10.888</c:v>
                </c:pt>
                <c:pt idx="3593">
                  <c:v>13.652000000000006</c:v>
                </c:pt>
                <c:pt idx="3594">
                  <c:v>14.39</c:v>
                </c:pt>
                <c:pt idx="3595">
                  <c:v>11.403</c:v>
                </c:pt>
                <c:pt idx="3596">
                  <c:v>11.98</c:v>
                </c:pt>
                <c:pt idx="3597">
                  <c:v>12.66</c:v>
                </c:pt>
                <c:pt idx="3598">
                  <c:v>12.447000000000001</c:v>
                </c:pt>
                <c:pt idx="3599">
                  <c:v>5.1269999999999945</c:v>
                </c:pt>
                <c:pt idx="3600">
                  <c:v>2.5149999999999997</c:v>
                </c:pt>
                <c:pt idx="3601">
                  <c:v>3.5619999999999998</c:v>
                </c:pt>
                <c:pt idx="3602">
                  <c:v>3.12</c:v>
                </c:pt>
                <c:pt idx="3603">
                  <c:v>2.4579999999999997</c:v>
                </c:pt>
                <c:pt idx="3604">
                  <c:v>4.0549999999999855</c:v>
                </c:pt>
                <c:pt idx="3605">
                  <c:v>4.0789999999999997</c:v>
                </c:pt>
                <c:pt idx="3606">
                  <c:v>10.736000000000001</c:v>
                </c:pt>
                <c:pt idx="3607">
                  <c:v>13.573</c:v>
                </c:pt>
                <c:pt idx="3608">
                  <c:v>10.71</c:v>
                </c:pt>
                <c:pt idx="3609">
                  <c:v>8.2119999999999997</c:v>
                </c:pt>
                <c:pt idx="3610">
                  <c:v>2.2290000000000001</c:v>
                </c:pt>
                <c:pt idx="3611">
                  <c:v>5.6849999999999845</c:v>
                </c:pt>
                <c:pt idx="3612">
                  <c:v>2.0789999999999997</c:v>
                </c:pt>
                <c:pt idx="3613">
                  <c:v>-1.323</c:v>
                </c:pt>
                <c:pt idx="3614">
                  <c:v>-1.575</c:v>
                </c:pt>
                <c:pt idx="3615">
                  <c:v>-1.774</c:v>
                </c:pt>
                <c:pt idx="3616">
                  <c:v>2.5499999999999998</c:v>
                </c:pt>
                <c:pt idx="3617">
                  <c:v>7.3619999999999965</c:v>
                </c:pt>
                <c:pt idx="3618">
                  <c:v>6.4960000000000004</c:v>
                </c:pt>
                <c:pt idx="3619">
                  <c:v>10.638999999999999</c:v>
                </c:pt>
                <c:pt idx="3620">
                  <c:v>6.4589999999999996</c:v>
                </c:pt>
                <c:pt idx="3621">
                  <c:v>2.4209999999999998</c:v>
                </c:pt>
                <c:pt idx="3622">
                  <c:v>3.2480000000000002</c:v>
                </c:pt>
                <c:pt idx="3623">
                  <c:v>4.5090000000000003</c:v>
                </c:pt>
                <c:pt idx="3624">
                  <c:v>6.085</c:v>
                </c:pt>
                <c:pt idx="3625">
                  <c:v>4.343</c:v>
                </c:pt>
                <c:pt idx="3626">
                  <c:v>5.6310000000000002</c:v>
                </c:pt>
                <c:pt idx="3627">
                  <c:v>6.6909999999999945</c:v>
                </c:pt>
                <c:pt idx="3628">
                  <c:v>5.585</c:v>
                </c:pt>
                <c:pt idx="3629">
                  <c:v>4.4859999999999998</c:v>
                </c:pt>
                <c:pt idx="3630">
                  <c:v>1.4419999999998252</c:v>
                </c:pt>
                <c:pt idx="3631">
                  <c:v>1.4449999999998728</c:v>
                </c:pt>
                <c:pt idx="3632">
                  <c:v>1.081</c:v>
                </c:pt>
                <c:pt idx="3633">
                  <c:v>0.98899999999999999</c:v>
                </c:pt>
                <c:pt idx="3634">
                  <c:v>2.2629999999999999</c:v>
                </c:pt>
                <c:pt idx="3635">
                  <c:v>2.8409999999999997</c:v>
                </c:pt>
                <c:pt idx="3636">
                  <c:v>1.151</c:v>
                </c:pt>
                <c:pt idx="3637">
                  <c:v>1.6180000000000001</c:v>
                </c:pt>
                <c:pt idx="3638">
                  <c:v>2.0579999999999998</c:v>
                </c:pt>
                <c:pt idx="3639">
                  <c:v>2.5949999999999998</c:v>
                </c:pt>
                <c:pt idx="3640">
                  <c:v>3.15</c:v>
                </c:pt>
                <c:pt idx="3641">
                  <c:v>1.1399999999999118</c:v>
                </c:pt>
                <c:pt idx="3642">
                  <c:v>4.2960000000000003</c:v>
                </c:pt>
                <c:pt idx="3643">
                  <c:v>4.6790000000000003</c:v>
                </c:pt>
                <c:pt idx="3644">
                  <c:v>6.3599999999999985</c:v>
                </c:pt>
                <c:pt idx="3645">
                  <c:v>8.3320000000000007</c:v>
                </c:pt>
                <c:pt idx="3646">
                  <c:v>9.3320000000000007</c:v>
                </c:pt>
                <c:pt idx="3647">
                  <c:v>6.8139999999999965</c:v>
                </c:pt>
                <c:pt idx="3648">
                  <c:v>8.6510000000000016</c:v>
                </c:pt>
                <c:pt idx="3649">
                  <c:v>6.9870000000000001</c:v>
                </c:pt>
                <c:pt idx="3650">
                  <c:v>2.2669999999999999</c:v>
                </c:pt>
                <c:pt idx="3651">
                  <c:v>5.0969999999999995</c:v>
                </c:pt>
                <c:pt idx="3652">
                  <c:v>6.6869999999999985</c:v>
                </c:pt>
                <c:pt idx="3653">
                  <c:v>8.0060000000000002</c:v>
                </c:pt>
                <c:pt idx="3654">
                  <c:v>5.0810000000000004</c:v>
                </c:pt>
                <c:pt idx="3655">
                  <c:v>6.0330000000000004</c:v>
                </c:pt>
                <c:pt idx="3656">
                  <c:v>4.992</c:v>
                </c:pt>
                <c:pt idx="3657">
                  <c:v>7.0439999999999996</c:v>
                </c:pt>
                <c:pt idx="3658">
                  <c:v>7.3289999999999855</c:v>
                </c:pt>
                <c:pt idx="3659">
                  <c:v>6.5380000000000003</c:v>
                </c:pt>
                <c:pt idx="3660">
                  <c:v>8.9290000000000003</c:v>
                </c:pt>
                <c:pt idx="3661">
                  <c:v>8.261000000000001</c:v>
                </c:pt>
                <c:pt idx="3662">
                  <c:v>5.8460000000000001</c:v>
                </c:pt>
                <c:pt idx="3663">
                  <c:v>5.7590000000000003</c:v>
                </c:pt>
                <c:pt idx="3664">
                  <c:v>7.0469999999999997</c:v>
                </c:pt>
                <c:pt idx="3665">
                  <c:v>2.6869999999999998</c:v>
                </c:pt>
                <c:pt idx="3666">
                  <c:v>4.2050000000000001</c:v>
                </c:pt>
                <c:pt idx="3667">
                  <c:v>6.1549999999999745</c:v>
                </c:pt>
                <c:pt idx="3668">
                  <c:v>4.1989999999999945</c:v>
                </c:pt>
                <c:pt idx="3669">
                  <c:v>6.0519999999999996</c:v>
                </c:pt>
                <c:pt idx="3670">
                  <c:v>6.4009999999999998</c:v>
                </c:pt>
                <c:pt idx="3671">
                  <c:v>4.7290000000000001</c:v>
                </c:pt>
                <c:pt idx="3672">
                  <c:v>1.2529999999998978</c:v>
                </c:pt>
                <c:pt idx="3673">
                  <c:v>0.20600000000000004</c:v>
                </c:pt>
                <c:pt idx="3674">
                  <c:v>0.56299999999999994</c:v>
                </c:pt>
                <c:pt idx="3675">
                  <c:v>2.157</c:v>
                </c:pt>
                <c:pt idx="3676">
                  <c:v>6.1259999999999755</c:v>
                </c:pt>
                <c:pt idx="3677">
                  <c:v>9.923</c:v>
                </c:pt>
                <c:pt idx="3678">
                  <c:v>9.4240000000000013</c:v>
                </c:pt>
                <c:pt idx="3679">
                  <c:v>6.13</c:v>
                </c:pt>
                <c:pt idx="3680">
                  <c:v>1.712</c:v>
                </c:pt>
                <c:pt idx="3681">
                  <c:v>1.6060000000000001</c:v>
                </c:pt>
                <c:pt idx="3682">
                  <c:v>3.4449999999999998</c:v>
                </c:pt>
                <c:pt idx="3683">
                  <c:v>4.3069999999999995</c:v>
                </c:pt>
                <c:pt idx="3684">
                  <c:v>6.266</c:v>
                </c:pt>
                <c:pt idx="3685">
                  <c:v>8.0530000000000008</c:v>
                </c:pt>
                <c:pt idx="3686">
                  <c:v>8.1880000000000006</c:v>
                </c:pt>
                <c:pt idx="3687">
                  <c:v>6.6659999999999755</c:v>
                </c:pt>
                <c:pt idx="3688">
                  <c:v>7.5619999999999985</c:v>
                </c:pt>
                <c:pt idx="3689">
                  <c:v>9.6590000000000007</c:v>
                </c:pt>
                <c:pt idx="3690">
                  <c:v>10.114000000000001</c:v>
                </c:pt>
                <c:pt idx="3691">
                  <c:v>8.2420000000000009</c:v>
                </c:pt>
                <c:pt idx="3692">
                  <c:v>8.4110000000000014</c:v>
                </c:pt>
                <c:pt idx="3693">
                  <c:v>1.2129999999998773</c:v>
                </c:pt>
                <c:pt idx="3694">
                  <c:v>-2.5759999999999987</c:v>
                </c:pt>
                <c:pt idx="3695">
                  <c:v>0.99</c:v>
                </c:pt>
                <c:pt idx="3696">
                  <c:v>6.4550000000000001</c:v>
                </c:pt>
                <c:pt idx="3697">
                  <c:v>6.2439999999999998</c:v>
                </c:pt>
                <c:pt idx="3698">
                  <c:v>5.093</c:v>
                </c:pt>
                <c:pt idx="3699">
                  <c:v>2.7629999999999999</c:v>
                </c:pt>
                <c:pt idx="3700">
                  <c:v>6.41</c:v>
                </c:pt>
                <c:pt idx="3701">
                  <c:v>6.1209999999999845</c:v>
                </c:pt>
                <c:pt idx="3702">
                  <c:v>4.5860000000000003</c:v>
                </c:pt>
                <c:pt idx="3703">
                  <c:v>6.0979999999999945</c:v>
                </c:pt>
                <c:pt idx="3704">
                  <c:v>5.7700000000000014</c:v>
                </c:pt>
                <c:pt idx="3705">
                  <c:v>4.3899999999999997</c:v>
                </c:pt>
                <c:pt idx="3706">
                  <c:v>5.3469999999999995</c:v>
                </c:pt>
                <c:pt idx="3707">
                  <c:v>8.9550000000000267</c:v>
                </c:pt>
                <c:pt idx="3708">
                  <c:v>10.254</c:v>
                </c:pt>
                <c:pt idx="3709">
                  <c:v>10.701000000000001</c:v>
                </c:pt>
                <c:pt idx="3710">
                  <c:v>11.424000000000001</c:v>
                </c:pt>
                <c:pt idx="3711">
                  <c:v>12.815000000000024</c:v>
                </c:pt>
                <c:pt idx="3712">
                  <c:v>10.597</c:v>
                </c:pt>
                <c:pt idx="3713">
                  <c:v>8.4950000000000028</c:v>
                </c:pt>
                <c:pt idx="3714">
                  <c:v>10.345000000000002</c:v>
                </c:pt>
                <c:pt idx="3715">
                  <c:v>10.354000000000006</c:v>
                </c:pt>
                <c:pt idx="3716">
                  <c:v>13.016</c:v>
                </c:pt>
                <c:pt idx="3717">
                  <c:v>13.548</c:v>
                </c:pt>
                <c:pt idx="3718">
                  <c:v>11.531000000000001</c:v>
                </c:pt>
                <c:pt idx="3719">
                  <c:v>10.696</c:v>
                </c:pt>
                <c:pt idx="3720">
                  <c:v>10.677</c:v>
                </c:pt>
                <c:pt idx="3721">
                  <c:v>9.7680000000000007</c:v>
                </c:pt>
                <c:pt idx="3722">
                  <c:v>9.1150000000000002</c:v>
                </c:pt>
                <c:pt idx="3723">
                  <c:v>7.8629999999999765</c:v>
                </c:pt>
                <c:pt idx="3724">
                  <c:v>8.3590000000000266</c:v>
                </c:pt>
                <c:pt idx="3725">
                  <c:v>11.346</c:v>
                </c:pt>
                <c:pt idx="3726">
                  <c:v>10.76</c:v>
                </c:pt>
                <c:pt idx="3727">
                  <c:v>6.984</c:v>
                </c:pt>
                <c:pt idx="3728">
                  <c:v>3.448</c:v>
                </c:pt>
                <c:pt idx="3729">
                  <c:v>3.423</c:v>
                </c:pt>
                <c:pt idx="3730">
                  <c:v>2.56</c:v>
                </c:pt>
                <c:pt idx="3731">
                  <c:v>3.01</c:v>
                </c:pt>
                <c:pt idx="3732">
                  <c:v>3.8159999999999967</c:v>
                </c:pt>
                <c:pt idx="3733">
                  <c:v>5.9720000000000004</c:v>
                </c:pt>
                <c:pt idx="3734">
                  <c:v>6.51</c:v>
                </c:pt>
                <c:pt idx="3735">
                  <c:v>6.673</c:v>
                </c:pt>
                <c:pt idx="3736">
                  <c:v>6.899</c:v>
                </c:pt>
                <c:pt idx="3737">
                  <c:v>8.1419999999999995</c:v>
                </c:pt>
                <c:pt idx="3738">
                  <c:v>10.443</c:v>
                </c:pt>
                <c:pt idx="3739">
                  <c:v>11.198</c:v>
                </c:pt>
                <c:pt idx="3740">
                  <c:v>8.3010000000000002</c:v>
                </c:pt>
                <c:pt idx="3741">
                  <c:v>6.4379999999999997</c:v>
                </c:pt>
                <c:pt idx="3742">
                  <c:v>6.1669999999999945</c:v>
                </c:pt>
                <c:pt idx="3743">
                  <c:v>5.0469999999999997</c:v>
                </c:pt>
                <c:pt idx="3744">
                  <c:v>5.7190000000000003</c:v>
                </c:pt>
                <c:pt idx="3745">
                  <c:v>5.1749999999999945</c:v>
                </c:pt>
                <c:pt idx="3746">
                  <c:v>5.8090000000000002</c:v>
                </c:pt>
                <c:pt idx="3747">
                  <c:v>5.0249999999999755</c:v>
                </c:pt>
                <c:pt idx="3748">
                  <c:v>3.2069999999999999</c:v>
                </c:pt>
                <c:pt idx="3749">
                  <c:v>2.4569999999999967</c:v>
                </c:pt>
                <c:pt idx="3750">
                  <c:v>6.7619999999999996</c:v>
                </c:pt>
                <c:pt idx="3751">
                  <c:v>8.0440000000000005</c:v>
                </c:pt>
                <c:pt idx="3752">
                  <c:v>9.202</c:v>
                </c:pt>
                <c:pt idx="3753">
                  <c:v>9.516</c:v>
                </c:pt>
                <c:pt idx="3754">
                  <c:v>9.8240000000000016</c:v>
                </c:pt>
                <c:pt idx="3755">
                  <c:v>10.331</c:v>
                </c:pt>
                <c:pt idx="3756">
                  <c:v>10.499000000000002</c:v>
                </c:pt>
                <c:pt idx="3757">
                  <c:v>9.2840000000000007</c:v>
                </c:pt>
                <c:pt idx="3758">
                  <c:v>8.2409999999999997</c:v>
                </c:pt>
                <c:pt idx="3759">
                  <c:v>7.2309999999999999</c:v>
                </c:pt>
                <c:pt idx="3760">
                  <c:v>8.2830000000000013</c:v>
                </c:pt>
                <c:pt idx="3761">
                  <c:v>8.5850000000000026</c:v>
                </c:pt>
                <c:pt idx="3762">
                  <c:v>8.577</c:v>
                </c:pt>
                <c:pt idx="3763">
                  <c:v>9.2900000000000009</c:v>
                </c:pt>
                <c:pt idx="3764">
                  <c:v>8.4780000000000015</c:v>
                </c:pt>
                <c:pt idx="3765">
                  <c:v>9.2570000000000014</c:v>
                </c:pt>
                <c:pt idx="3766">
                  <c:v>10.69</c:v>
                </c:pt>
                <c:pt idx="3767">
                  <c:v>12.776</c:v>
                </c:pt>
                <c:pt idx="3768">
                  <c:v>13.096</c:v>
                </c:pt>
                <c:pt idx="3769">
                  <c:v>13.47</c:v>
                </c:pt>
                <c:pt idx="3770">
                  <c:v>13.036</c:v>
                </c:pt>
                <c:pt idx="3771">
                  <c:v>14.298</c:v>
                </c:pt>
                <c:pt idx="3772">
                  <c:v>11.257</c:v>
                </c:pt>
                <c:pt idx="3773">
                  <c:v>9.2309999999999999</c:v>
                </c:pt>
                <c:pt idx="3774">
                  <c:v>10.855000000000176</c:v>
                </c:pt>
                <c:pt idx="3775">
                  <c:v>12.450000000000006</c:v>
                </c:pt>
                <c:pt idx="3776">
                  <c:v>13.398</c:v>
                </c:pt>
                <c:pt idx="3777">
                  <c:v>14.83</c:v>
                </c:pt>
                <c:pt idx="3778">
                  <c:v>15.256</c:v>
                </c:pt>
                <c:pt idx="3779">
                  <c:v>15.898</c:v>
                </c:pt>
                <c:pt idx="3780">
                  <c:v>16.381999999999987</c:v>
                </c:pt>
                <c:pt idx="3781">
                  <c:v>16.425999999999789</c:v>
                </c:pt>
                <c:pt idx="3782">
                  <c:v>16.632999999999999</c:v>
                </c:pt>
                <c:pt idx="3783">
                  <c:v>17.195</c:v>
                </c:pt>
                <c:pt idx="3784">
                  <c:v>16.677000000000035</c:v>
                </c:pt>
                <c:pt idx="3785">
                  <c:v>16.734000000000005</c:v>
                </c:pt>
                <c:pt idx="3786">
                  <c:v>16.385000000000002</c:v>
                </c:pt>
                <c:pt idx="3787">
                  <c:v>15.658000000000001</c:v>
                </c:pt>
                <c:pt idx="3788">
                  <c:v>16.446000000000002</c:v>
                </c:pt>
                <c:pt idx="3789">
                  <c:v>18.393000000000001</c:v>
                </c:pt>
                <c:pt idx="3790">
                  <c:v>20.754000000000001</c:v>
                </c:pt>
                <c:pt idx="3791">
                  <c:v>22.978000000000002</c:v>
                </c:pt>
                <c:pt idx="3792">
                  <c:v>22.584</c:v>
                </c:pt>
                <c:pt idx="3793">
                  <c:v>19.931999999999999</c:v>
                </c:pt>
                <c:pt idx="3794">
                  <c:v>17.452000000000002</c:v>
                </c:pt>
                <c:pt idx="3795">
                  <c:v>19.599</c:v>
                </c:pt>
                <c:pt idx="3796">
                  <c:v>22.488999999999589</c:v>
                </c:pt>
                <c:pt idx="3797">
                  <c:v>23.847000000000001</c:v>
                </c:pt>
                <c:pt idx="3798">
                  <c:v>20.388000000000002</c:v>
                </c:pt>
                <c:pt idx="3799">
                  <c:v>20.652000000000001</c:v>
                </c:pt>
                <c:pt idx="3800">
                  <c:v>22.244999999999987</c:v>
                </c:pt>
                <c:pt idx="3801">
                  <c:v>22.048999999999989</c:v>
                </c:pt>
                <c:pt idx="3802">
                  <c:v>24.442999999999689</c:v>
                </c:pt>
                <c:pt idx="3803">
                  <c:v>18.574999999999999</c:v>
                </c:pt>
                <c:pt idx="3804">
                  <c:v>18.937999999999999</c:v>
                </c:pt>
                <c:pt idx="3805">
                  <c:v>17.131000000000135</c:v>
                </c:pt>
                <c:pt idx="3806">
                  <c:v>17.731999999999999</c:v>
                </c:pt>
                <c:pt idx="3807">
                  <c:v>16.474999999999987</c:v>
                </c:pt>
                <c:pt idx="3808">
                  <c:v>18.305</c:v>
                </c:pt>
                <c:pt idx="3809">
                  <c:v>18.812999999999999</c:v>
                </c:pt>
                <c:pt idx="3810">
                  <c:v>14.911</c:v>
                </c:pt>
                <c:pt idx="3811">
                  <c:v>15.078000000000001</c:v>
                </c:pt>
                <c:pt idx="3812">
                  <c:v>17.618000000000031</c:v>
                </c:pt>
                <c:pt idx="3813">
                  <c:v>18.585999999999789</c:v>
                </c:pt>
                <c:pt idx="3814">
                  <c:v>16.137000000000135</c:v>
                </c:pt>
                <c:pt idx="3815">
                  <c:v>14.597</c:v>
                </c:pt>
                <c:pt idx="3816">
                  <c:v>16.861000000000001</c:v>
                </c:pt>
                <c:pt idx="3817">
                  <c:v>17.126000000000001</c:v>
                </c:pt>
                <c:pt idx="3818">
                  <c:v>16.2</c:v>
                </c:pt>
                <c:pt idx="3819">
                  <c:v>20.539000000000001</c:v>
                </c:pt>
                <c:pt idx="3820">
                  <c:v>19.853999999999999</c:v>
                </c:pt>
                <c:pt idx="3821">
                  <c:v>19.399999999999999</c:v>
                </c:pt>
                <c:pt idx="3822">
                  <c:v>20.053999999999988</c:v>
                </c:pt>
                <c:pt idx="3823">
                  <c:v>20.216000000000001</c:v>
                </c:pt>
                <c:pt idx="3824">
                  <c:v>23.087999999999987</c:v>
                </c:pt>
                <c:pt idx="3825">
                  <c:v>24.294</c:v>
                </c:pt>
                <c:pt idx="3826">
                  <c:v>24.478999999999989</c:v>
                </c:pt>
                <c:pt idx="3827">
                  <c:v>22.784999999999989</c:v>
                </c:pt>
                <c:pt idx="3828">
                  <c:v>22.620999999999999</c:v>
                </c:pt>
                <c:pt idx="3829">
                  <c:v>23.225999999999889</c:v>
                </c:pt>
                <c:pt idx="3830">
                  <c:v>25.513000000000005</c:v>
                </c:pt>
                <c:pt idx="3831">
                  <c:v>22.427999999999987</c:v>
                </c:pt>
                <c:pt idx="3832">
                  <c:v>22.312000000000001</c:v>
                </c:pt>
                <c:pt idx="3833">
                  <c:v>22.441999999999986</c:v>
                </c:pt>
                <c:pt idx="3834">
                  <c:v>22.802</c:v>
                </c:pt>
                <c:pt idx="3835">
                  <c:v>26.716000000000001</c:v>
                </c:pt>
                <c:pt idx="3836">
                  <c:v>31.219000000000001</c:v>
                </c:pt>
                <c:pt idx="3837">
                  <c:v>24.817000000000135</c:v>
                </c:pt>
                <c:pt idx="3838">
                  <c:v>27.710999999999999</c:v>
                </c:pt>
                <c:pt idx="3839">
                  <c:v>28.059000000000001</c:v>
                </c:pt>
                <c:pt idx="3840">
                  <c:v>30.785999999999689</c:v>
                </c:pt>
                <c:pt idx="3841">
                  <c:v>25.577999999999999</c:v>
                </c:pt>
                <c:pt idx="3842">
                  <c:v>25.741</c:v>
                </c:pt>
                <c:pt idx="3843">
                  <c:v>25.152000000000001</c:v>
                </c:pt>
                <c:pt idx="3844">
                  <c:v>25.914000000000001</c:v>
                </c:pt>
                <c:pt idx="3845">
                  <c:v>26.117000000000235</c:v>
                </c:pt>
                <c:pt idx="3846">
                  <c:v>21.3</c:v>
                </c:pt>
                <c:pt idx="3847">
                  <c:v>21.096</c:v>
                </c:pt>
                <c:pt idx="3848">
                  <c:v>21.696999999999999</c:v>
                </c:pt>
                <c:pt idx="3849">
                  <c:v>19.140999999999988</c:v>
                </c:pt>
                <c:pt idx="3850">
                  <c:v>19.881999999999987</c:v>
                </c:pt>
                <c:pt idx="3851">
                  <c:v>17.765999999999789</c:v>
                </c:pt>
                <c:pt idx="3852">
                  <c:v>18.091999999999999</c:v>
                </c:pt>
                <c:pt idx="3853">
                  <c:v>16.198</c:v>
                </c:pt>
                <c:pt idx="3854">
                  <c:v>19.199000000000005</c:v>
                </c:pt>
                <c:pt idx="3855">
                  <c:v>16.964999999999989</c:v>
                </c:pt>
                <c:pt idx="3856">
                  <c:v>18.756</c:v>
                </c:pt>
                <c:pt idx="3857">
                  <c:v>18.126999999999999</c:v>
                </c:pt>
                <c:pt idx="3858">
                  <c:v>19.913</c:v>
                </c:pt>
                <c:pt idx="3859">
                  <c:v>21.087999999999987</c:v>
                </c:pt>
                <c:pt idx="3860">
                  <c:v>21.875</c:v>
                </c:pt>
                <c:pt idx="3861">
                  <c:v>22.47</c:v>
                </c:pt>
                <c:pt idx="3862">
                  <c:v>21.352</c:v>
                </c:pt>
                <c:pt idx="3863">
                  <c:v>20.526</c:v>
                </c:pt>
                <c:pt idx="3864">
                  <c:v>21.117000000000235</c:v>
                </c:pt>
                <c:pt idx="3865">
                  <c:v>20.709</c:v>
                </c:pt>
                <c:pt idx="3866">
                  <c:v>21.263999999999989</c:v>
                </c:pt>
                <c:pt idx="3867">
                  <c:v>22.12</c:v>
                </c:pt>
                <c:pt idx="3868">
                  <c:v>21.021000000000001</c:v>
                </c:pt>
                <c:pt idx="3869">
                  <c:v>20.928999999999789</c:v>
                </c:pt>
                <c:pt idx="3870">
                  <c:v>22.446000000000002</c:v>
                </c:pt>
                <c:pt idx="3871">
                  <c:v>22.446999999999989</c:v>
                </c:pt>
                <c:pt idx="3872">
                  <c:v>20.843</c:v>
                </c:pt>
                <c:pt idx="3873">
                  <c:v>22.288999999999689</c:v>
                </c:pt>
                <c:pt idx="3874">
                  <c:v>22.919</c:v>
                </c:pt>
                <c:pt idx="3875">
                  <c:v>21.687000000000001</c:v>
                </c:pt>
                <c:pt idx="3876">
                  <c:v>22.094999999999999</c:v>
                </c:pt>
                <c:pt idx="3877">
                  <c:v>23.152999999999999</c:v>
                </c:pt>
                <c:pt idx="3878">
                  <c:v>25.077000000000005</c:v>
                </c:pt>
                <c:pt idx="3879">
                  <c:v>23.984999999999989</c:v>
                </c:pt>
                <c:pt idx="3880">
                  <c:v>21.629000000000001</c:v>
                </c:pt>
                <c:pt idx="3881">
                  <c:v>22.08</c:v>
                </c:pt>
                <c:pt idx="3882">
                  <c:v>22.901</c:v>
                </c:pt>
                <c:pt idx="3883">
                  <c:v>28.584</c:v>
                </c:pt>
                <c:pt idx="3884">
                  <c:v>29.294</c:v>
                </c:pt>
                <c:pt idx="3885">
                  <c:v>24.437999999999999</c:v>
                </c:pt>
                <c:pt idx="3886">
                  <c:v>21.189</c:v>
                </c:pt>
                <c:pt idx="3887">
                  <c:v>22.614000000000235</c:v>
                </c:pt>
                <c:pt idx="3888">
                  <c:v>17.776</c:v>
                </c:pt>
                <c:pt idx="3889">
                  <c:v>18.337000000000035</c:v>
                </c:pt>
                <c:pt idx="3890">
                  <c:v>20.074000000000005</c:v>
                </c:pt>
                <c:pt idx="3891">
                  <c:v>22.047999999999988</c:v>
                </c:pt>
                <c:pt idx="3892">
                  <c:v>17.963999999999889</c:v>
                </c:pt>
                <c:pt idx="3893">
                  <c:v>18.981000000000002</c:v>
                </c:pt>
                <c:pt idx="3894">
                  <c:v>18.856000000000005</c:v>
                </c:pt>
                <c:pt idx="3895">
                  <c:v>19.876999999999999</c:v>
                </c:pt>
                <c:pt idx="3896">
                  <c:v>20.727</c:v>
                </c:pt>
                <c:pt idx="3897">
                  <c:v>19.786999999999889</c:v>
                </c:pt>
                <c:pt idx="3898">
                  <c:v>21.12</c:v>
                </c:pt>
                <c:pt idx="3899">
                  <c:v>22.35</c:v>
                </c:pt>
                <c:pt idx="3900">
                  <c:v>20.181000000000001</c:v>
                </c:pt>
                <c:pt idx="3901">
                  <c:v>18.110000000000031</c:v>
                </c:pt>
                <c:pt idx="3902">
                  <c:v>19.081</c:v>
                </c:pt>
                <c:pt idx="3903">
                  <c:v>17.632999999999999</c:v>
                </c:pt>
                <c:pt idx="3904">
                  <c:v>17.716000000000001</c:v>
                </c:pt>
                <c:pt idx="3905">
                  <c:v>16.421999999999986</c:v>
                </c:pt>
                <c:pt idx="3906">
                  <c:v>18.86</c:v>
                </c:pt>
                <c:pt idx="3907">
                  <c:v>20.779999999999987</c:v>
                </c:pt>
                <c:pt idx="3908">
                  <c:v>22.928999999999789</c:v>
                </c:pt>
                <c:pt idx="3909">
                  <c:v>22.110000000000031</c:v>
                </c:pt>
                <c:pt idx="3910">
                  <c:v>20.202999999999989</c:v>
                </c:pt>
                <c:pt idx="3911">
                  <c:v>19.318000000000001</c:v>
                </c:pt>
                <c:pt idx="3912">
                  <c:v>18.074000000000005</c:v>
                </c:pt>
                <c:pt idx="3913">
                  <c:v>15.13</c:v>
                </c:pt>
                <c:pt idx="3914">
                  <c:v>14.191000000000001</c:v>
                </c:pt>
                <c:pt idx="3915">
                  <c:v>14.044</c:v>
                </c:pt>
                <c:pt idx="3916">
                  <c:v>13.483000000000002</c:v>
                </c:pt>
                <c:pt idx="3917">
                  <c:v>13.546000000000001</c:v>
                </c:pt>
                <c:pt idx="3918">
                  <c:v>10.294</c:v>
                </c:pt>
                <c:pt idx="3919">
                  <c:v>9.7780000000000005</c:v>
                </c:pt>
                <c:pt idx="3920">
                  <c:v>10.614000000000001</c:v>
                </c:pt>
                <c:pt idx="3921">
                  <c:v>10.455000000000076</c:v>
                </c:pt>
                <c:pt idx="3922">
                  <c:v>11.573</c:v>
                </c:pt>
                <c:pt idx="3923">
                  <c:v>10.338000000000001</c:v>
                </c:pt>
                <c:pt idx="3924">
                  <c:v>11.036</c:v>
                </c:pt>
                <c:pt idx="3925">
                  <c:v>11.261000000000001</c:v>
                </c:pt>
                <c:pt idx="3926">
                  <c:v>11.352000000000126</c:v>
                </c:pt>
                <c:pt idx="3927">
                  <c:v>10.048999999999999</c:v>
                </c:pt>
                <c:pt idx="3928">
                  <c:v>11.298999999999999</c:v>
                </c:pt>
                <c:pt idx="3929">
                  <c:v>12.069000000000004</c:v>
                </c:pt>
                <c:pt idx="3930">
                  <c:v>11.682</c:v>
                </c:pt>
                <c:pt idx="3931">
                  <c:v>11.747999999999999</c:v>
                </c:pt>
                <c:pt idx="3932">
                  <c:v>12.877000000000002</c:v>
                </c:pt>
                <c:pt idx="3933">
                  <c:v>11.6</c:v>
                </c:pt>
                <c:pt idx="3934">
                  <c:v>9.8720000000000248</c:v>
                </c:pt>
                <c:pt idx="3935">
                  <c:v>10.753</c:v>
                </c:pt>
                <c:pt idx="3936">
                  <c:v>13.132</c:v>
                </c:pt>
                <c:pt idx="3937">
                  <c:v>11.904</c:v>
                </c:pt>
                <c:pt idx="3938">
                  <c:v>11.468</c:v>
                </c:pt>
                <c:pt idx="3939">
                  <c:v>9.511000000000001</c:v>
                </c:pt>
                <c:pt idx="3940">
                  <c:v>8.8470000000000013</c:v>
                </c:pt>
                <c:pt idx="3941">
                  <c:v>10.306000000000004</c:v>
                </c:pt>
                <c:pt idx="3942">
                  <c:v>10.223000000000001</c:v>
                </c:pt>
                <c:pt idx="3943">
                  <c:v>11.15</c:v>
                </c:pt>
                <c:pt idx="3944">
                  <c:v>8.5720000000000027</c:v>
                </c:pt>
                <c:pt idx="3945">
                  <c:v>8.2800000000000011</c:v>
                </c:pt>
                <c:pt idx="3946">
                  <c:v>8.0810000000000013</c:v>
                </c:pt>
                <c:pt idx="3947">
                  <c:v>7.4180000000000001</c:v>
                </c:pt>
                <c:pt idx="3948">
                  <c:v>7.9219999999999997</c:v>
                </c:pt>
                <c:pt idx="3949">
                  <c:v>8.3840000000000003</c:v>
                </c:pt>
                <c:pt idx="3950">
                  <c:v>8.484</c:v>
                </c:pt>
                <c:pt idx="3951">
                  <c:v>8.1560000000000006</c:v>
                </c:pt>
                <c:pt idx="3952">
                  <c:v>6.7350000000000003</c:v>
                </c:pt>
                <c:pt idx="3953">
                  <c:v>4.6539999999999955</c:v>
                </c:pt>
                <c:pt idx="3954">
                  <c:v>4.4909999999999997</c:v>
                </c:pt>
                <c:pt idx="3955">
                  <c:v>2.3589999999999987</c:v>
                </c:pt>
                <c:pt idx="3956">
                  <c:v>2.9899999999999998</c:v>
                </c:pt>
                <c:pt idx="3957">
                  <c:v>5.3129999999999855</c:v>
                </c:pt>
                <c:pt idx="3958">
                  <c:v>8.1910000000000007</c:v>
                </c:pt>
                <c:pt idx="3959">
                  <c:v>10.174000000000001</c:v>
                </c:pt>
                <c:pt idx="3960">
                  <c:v>7.133</c:v>
                </c:pt>
                <c:pt idx="3961">
                  <c:v>4.6429999999999945</c:v>
                </c:pt>
                <c:pt idx="3962">
                  <c:v>2.0019999999999998</c:v>
                </c:pt>
                <c:pt idx="3963">
                  <c:v>4.7859999999999996</c:v>
                </c:pt>
                <c:pt idx="3964">
                  <c:v>8.734</c:v>
                </c:pt>
                <c:pt idx="3965">
                  <c:v>10.579000000000002</c:v>
                </c:pt>
                <c:pt idx="3966">
                  <c:v>5.7569999999999997</c:v>
                </c:pt>
                <c:pt idx="3967">
                  <c:v>8.2330000000000005</c:v>
                </c:pt>
                <c:pt idx="3968">
                  <c:v>11.17</c:v>
                </c:pt>
                <c:pt idx="3969">
                  <c:v>11.547000000000001</c:v>
                </c:pt>
                <c:pt idx="3970">
                  <c:v>10.826000000000002</c:v>
                </c:pt>
                <c:pt idx="3971">
                  <c:v>11.447000000000001</c:v>
                </c:pt>
                <c:pt idx="3972">
                  <c:v>10.195</c:v>
                </c:pt>
                <c:pt idx="3973">
                  <c:v>6.7080000000000002</c:v>
                </c:pt>
                <c:pt idx="3974">
                  <c:v>6.1719999999999997</c:v>
                </c:pt>
                <c:pt idx="3975">
                  <c:v>7.7480000000000002</c:v>
                </c:pt>
                <c:pt idx="3976">
                  <c:v>8.984</c:v>
                </c:pt>
                <c:pt idx="3977">
                  <c:v>10.318</c:v>
                </c:pt>
                <c:pt idx="3978">
                  <c:v>12.173</c:v>
                </c:pt>
                <c:pt idx="3979">
                  <c:v>12.029</c:v>
                </c:pt>
                <c:pt idx="3980">
                  <c:v>9.3070000000000004</c:v>
                </c:pt>
                <c:pt idx="3981">
                  <c:v>14.58</c:v>
                </c:pt>
                <c:pt idx="3982">
                  <c:v>13.627000000000001</c:v>
                </c:pt>
                <c:pt idx="3983">
                  <c:v>9.2210000000000001</c:v>
                </c:pt>
                <c:pt idx="3984">
                  <c:v>8.6510000000000016</c:v>
                </c:pt>
                <c:pt idx="3985">
                  <c:v>6.5190000000000001</c:v>
                </c:pt>
                <c:pt idx="3986">
                  <c:v>2.6739999999999999</c:v>
                </c:pt>
                <c:pt idx="3987">
                  <c:v>7.4509999999999996</c:v>
                </c:pt>
                <c:pt idx="3988">
                  <c:v>11.479000000000006</c:v>
                </c:pt>
                <c:pt idx="3989">
                  <c:v>11.827</c:v>
                </c:pt>
                <c:pt idx="3990">
                  <c:v>12.703000000000001</c:v>
                </c:pt>
                <c:pt idx="3991">
                  <c:v>12.837</c:v>
                </c:pt>
                <c:pt idx="3992">
                  <c:v>11.862000000000076</c:v>
                </c:pt>
                <c:pt idx="3993">
                  <c:v>3.1819999999999999</c:v>
                </c:pt>
                <c:pt idx="3994">
                  <c:v>5.883</c:v>
                </c:pt>
                <c:pt idx="3995">
                  <c:v>7.9210000000000003</c:v>
                </c:pt>
                <c:pt idx="3996">
                  <c:v>7.1829999999999945</c:v>
                </c:pt>
                <c:pt idx="3997">
                  <c:v>6.2960000000000003</c:v>
                </c:pt>
                <c:pt idx="3998">
                  <c:v>5.782</c:v>
                </c:pt>
                <c:pt idx="3999">
                  <c:v>5.2539999999999996</c:v>
                </c:pt>
                <c:pt idx="4000">
                  <c:v>6.7350000000000003</c:v>
                </c:pt>
                <c:pt idx="4001">
                  <c:v>9.8840000000000003</c:v>
                </c:pt>
                <c:pt idx="4002">
                  <c:v>8.8880000000000035</c:v>
                </c:pt>
                <c:pt idx="4003">
                  <c:v>1.821</c:v>
                </c:pt>
                <c:pt idx="4004">
                  <c:v>5.9370000000000003</c:v>
                </c:pt>
                <c:pt idx="4005">
                  <c:v>10.031000000000001</c:v>
                </c:pt>
                <c:pt idx="4006">
                  <c:v>10.593</c:v>
                </c:pt>
                <c:pt idx="4007">
                  <c:v>10.357000000000006</c:v>
                </c:pt>
                <c:pt idx="4008">
                  <c:v>9.0530000000000008</c:v>
                </c:pt>
                <c:pt idx="4009">
                  <c:v>8.4950000000000028</c:v>
                </c:pt>
                <c:pt idx="4010">
                  <c:v>9.6220000000000017</c:v>
                </c:pt>
                <c:pt idx="4011">
                  <c:v>9.4500000000000028</c:v>
                </c:pt>
                <c:pt idx="4012">
                  <c:v>8.8220000000000027</c:v>
                </c:pt>
                <c:pt idx="4013">
                  <c:v>5.6429999999999945</c:v>
                </c:pt>
                <c:pt idx="4014">
                  <c:v>0.42500000000000032</c:v>
                </c:pt>
                <c:pt idx="4015">
                  <c:v>-0.191</c:v>
                </c:pt>
                <c:pt idx="4016">
                  <c:v>1.3089999999999598</c:v>
                </c:pt>
                <c:pt idx="4017">
                  <c:v>2.1829999999999998</c:v>
                </c:pt>
                <c:pt idx="4018">
                  <c:v>-0.57900000000000063</c:v>
                </c:pt>
                <c:pt idx="4019">
                  <c:v>-4.149</c:v>
                </c:pt>
                <c:pt idx="4020">
                  <c:v>3.2919999999999998</c:v>
                </c:pt>
                <c:pt idx="4021">
                  <c:v>9.3320000000000007</c:v>
                </c:pt>
                <c:pt idx="4022">
                  <c:v>-0.62600000000001665</c:v>
                </c:pt>
                <c:pt idx="4023">
                  <c:v>-1.7249999999998802</c:v>
                </c:pt>
                <c:pt idx="4024">
                  <c:v>-2.6509999999999998</c:v>
                </c:pt>
                <c:pt idx="4025">
                  <c:v>-0.67800000000006488</c:v>
                </c:pt>
                <c:pt idx="4026">
                  <c:v>1.486</c:v>
                </c:pt>
                <c:pt idx="4027">
                  <c:v>2.145</c:v>
                </c:pt>
                <c:pt idx="4028">
                  <c:v>2.5329999999999977</c:v>
                </c:pt>
                <c:pt idx="4029">
                  <c:v>2.363</c:v>
                </c:pt>
                <c:pt idx="4030">
                  <c:v>1.7829999999999318</c:v>
                </c:pt>
                <c:pt idx="4031">
                  <c:v>0.64100000000003265</c:v>
                </c:pt>
                <c:pt idx="4032">
                  <c:v>1.339</c:v>
                </c:pt>
                <c:pt idx="4033">
                  <c:v>1.508</c:v>
                </c:pt>
                <c:pt idx="4034">
                  <c:v>3.0519999999999987</c:v>
                </c:pt>
                <c:pt idx="4035">
                  <c:v>6.0590000000000002</c:v>
                </c:pt>
                <c:pt idx="4036">
                  <c:v>6.7939999999999996</c:v>
                </c:pt>
                <c:pt idx="4037">
                  <c:v>0.35400000000000031</c:v>
                </c:pt>
                <c:pt idx="4038">
                  <c:v>-1.9200000000000021</c:v>
                </c:pt>
                <c:pt idx="4039">
                  <c:v>1.6160000000000001</c:v>
                </c:pt>
                <c:pt idx="4040">
                  <c:v>0.27900000000000008</c:v>
                </c:pt>
                <c:pt idx="4041">
                  <c:v>0.125</c:v>
                </c:pt>
                <c:pt idx="4042">
                  <c:v>2.1309999999999998</c:v>
                </c:pt>
                <c:pt idx="4043">
                  <c:v>1.2969999999999478</c:v>
                </c:pt>
                <c:pt idx="4044">
                  <c:v>3.0289999999999999</c:v>
                </c:pt>
                <c:pt idx="4045">
                  <c:v>3.5989999999999998</c:v>
                </c:pt>
                <c:pt idx="4046">
                  <c:v>6.5539999999999985</c:v>
                </c:pt>
                <c:pt idx="4047">
                  <c:v>7.4550000000000001</c:v>
                </c:pt>
                <c:pt idx="4048">
                  <c:v>6.0129999999999955</c:v>
                </c:pt>
                <c:pt idx="4049">
                  <c:v>4.5960000000000001</c:v>
                </c:pt>
                <c:pt idx="4050">
                  <c:v>4.5090000000000003</c:v>
                </c:pt>
                <c:pt idx="4051">
                  <c:v>4.3469999999999995</c:v>
                </c:pt>
                <c:pt idx="4052">
                  <c:v>0.39500000000002738</c:v>
                </c:pt>
                <c:pt idx="4053">
                  <c:v>-0.66700000000006165</c:v>
                </c:pt>
                <c:pt idx="4054">
                  <c:v>-0.97900000000000065</c:v>
                </c:pt>
                <c:pt idx="4055">
                  <c:v>-0.84300000000000064</c:v>
                </c:pt>
                <c:pt idx="4056">
                  <c:v>-1.526</c:v>
                </c:pt>
                <c:pt idx="4057">
                  <c:v>2.8929999999999967</c:v>
                </c:pt>
                <c:pt idx="4058">
                  <c:v>1.9680000000000561</c:v>
                </c:pt>
                <c:pt idx="4059">
                  <c:v>1.9410000000000001</c:v>
                </c:pt>
                <c:pt idx="4060">
                  <c:v>1.2729999999999198</c:v>
                </c:pt>
                <c:pt idx="4061">
                  <c:v>2.3409999999999997</c:v>
                </c:pt>
                <c:pt idx="4062">
                  <c:v>4.8419999999999996</c:v>
                </c:pt>
                <c:pt idx="4063">
                  <c:v>5.8369999999999997</c:v>
                </c:pt>
                <c:pt idx="4064">
                  <c:v>6.2990000000000004</c:v>
                </c:pt>
                <c:pt idx="4065">
                  <c:v>7.5539999999999985</c:v>
                </c:pt>
                <c:pt idx="4066">
                  <c:v>9.1270000000000007</c:v>
                </c:pt>
                <c:pt idx="4067">
                  <c:v>9.4960000000000004</c:v>
                </c:pt>
                <c:pt idx="4068">
                  <c:v>10.67</c:v>
                </c:pt>
                <c:pt idx="4069">
                  <c:v>10.409000000000002</c:v>
                </c:pt>
                <c:pt idx="4070">
                  <c:v>9.2270000000000003</c:v>
                </c:pt>
                <c:pt idx="4071">
                  <c:v>9.8140000000000001</c:v>
                </c:pt>
                <c:pt idx="4072">
                  <c:v>10.087</c:v>
                </c:pt>
                <c:pt idx="4073">
                  <c:v>9.9220000000000006</c:v>
                </c:pt>
                <c:pt idx="4074">
                  <c:v>8.5730000000000004</c:v>
                </c:pt>
                <c:pt idx="4075">
                  <c:v>8.8820000000000068</c:v>
                </c:pt>
                <c:pt idx="4076">
                  <c:v>7.7750000000000004</c:v>
                </c:pt>
                <c:pt idx="4077">
                  <c:v>6.6379999999999955</c:v>
                </c:pt>
                <c:pt idx="4078">
                  <c:v>7.6679999999999655</c:v>
                </c:pt>
                <c:pt idx="4079">
                  <c:v>6.1079999999999846</c:v>
                </c:pt>
                <c:pt idx="4080">
                  <c:v>6.6519999999999975</c:v>
                </c:pt>
                <c:pt idx="4081">
                  <c:v>6.39</c:v>
                </c:pt>
                <c:pt idx="4082">
                  <c:v>4.3730000000000002</c:v>
                </c:pt>
                <c:pt idx="4083">
                  <c:v>4.3289999999999855</c:v>
                </c:pt>
                <c:pt idx="4084">
                  <c:v>5.31</c:v>
                </c:pt>
                <c:pt idx="4085">
                  <c:v>6.8760000000000003</c:v>
                </c:pt>
                <c:pt idx="4086">
                  <c:v>6.9189999999999996</c:v>
                </c:pt>
                <c:pt idx="4087">
                  <c:v>5.9349999999999996</c:v>
                </c:pt>
                <c:pt idx="4088">
                  <c:v>4.875</c:v>
                </c:pt>
                <c:pt idx="4089">
                  <c:v>4.5730000000000004</c:v>
                </c:pt>
                <c:pt idx="4090">
                  <c:v>4.0709999999999997</c:v>
                </c:pt>
                <c:pt idx="4091">
                  <c:v>3.8509999999999978</c:v>
                </c:pt>
                <c:pt idx="4092">
                  <c:v>7.3199999999999985</c:v>
                </c:pt>
                <c:pt idx="4093">
                  <c:v>9.7900000000000009</c:v>
                </c:pt>
                <c:pt idx="4094">
                  <c:v>10.94</c:v>
                </c:pt>
                <c:pt idx="4095">
                  <c:v>12.366000000000026</c:v>
                </c:pt>
                <c:pt idx="4096">
                  <c:v>11.553000000000004</c:v>
                </c:pt>
                <c:pt idx="4097">
                  <c:v>6.0960000000000001</c:v>
                </c:pt>
                <c:pt idx="4098">
                  <c:v>6.6769999999999996</c:v>
                </c:pt>
                <c:pt idx="4099">
                  <c:v>7.9619999999999997</c:v>
                </c:pt>
                <c:pt idx="4100">
                  <c:v>9.5810000000000013</c:v>
                </c:pt>
                <c:pt idx="4101">
                  <c:v>11.783000000000001</c:v>
                </c:pt>
                <c:pt idx="4102">
                  <c:v>10.81</c:v>
                </c:pt>
                <c:pt idx="4103">
                  <c:v>8.8540000000000028</c:v>
                </c:pt>
                <c:pt idx="4104">
                  <c:v>8.2570000000000014</c:v>
                </c:pt>
                <c:pt idx="4105">
                  <c:v>8.5990000000000002</c:v>
                </c:pt>
                <c:pt idx="4106">
                  <c:v>8.9440000000000008</c:v>
                </c:pt>
                <c:pt idx="4107">
                  <c:v>8.3990000000000027</c:v>
                </c:pt>
                <c:pt idx="4108">
                  <c:v>8.2950000000000017</c:v>
                </c:pt>
                <c:pt idx="4109">
                  <c:v>11.303000000000004</c:v>
                </c:pt>
                <c:pt idx="4110">
                  <c:v>12.284000000000001</c:v>
                </c:pt>
                <c:pt idx="4111">
                  <c:v>9.7590000000000003</c:v>
                </c:pt>
                <c:pt idx="4112">
                  <c:v>9.3150000000000048</c:v>
                </c:pt>
                <c:pt idx="4113">
                  <c:v>11.602</c:v>
                </c:pt>
                <c:pt idx="4114">
                  <c:v>11.277000000000001</c:v>
                </c:pt>
                <c:pt idx="4115">
                  <c:v>12.360000000000024</c:v>
                </c:pt>
                <c:pt idx="4116">
                  <c:v>12.62</c:v>
                </c:pt>
                <c:pt idx="4117">
                  <c:v>12.147</c:v>
                </c:pt>
                <c:pt idx="4118">
                  <c:v>11.438000000000001</c:v>
                </c:pt>
                <c:pt idx="4119">
                  <c:v>7.6079999999999846</c:v>
                </c:pt>
                <c:pt idx="4120">
                  <c:v>11.385000000000026</c:v>
                </c:pt>
                <c:pt idx="4121">
                  <c:v>11.76</c:v>
                </c:pt>
                <c:pt idx="4122">
                  <c:v>13.404</c:v>
                </c:pt>
                <c:pt idx="4123">
                  <c:v>13.697000000000001</c:v>
                </c:pt>
                <c:pt idx="4124">
                  <c:v>14.666</c:v>
                </c:pt>
                <c:pt idx="4125">
                  <c:v>16.283999999999889</c:v>
                </c:pt>
                <c:pt idx="4126">
                  <c:v>13.666</c:v>
                </c:pt>
                <c:pt idx="4127">
                  <c:v>11.009</c:v>
                </c:pt>
                <c:pt idx="4128">
                  <c:v>11.021000000000001</c:v>
                </c:pt>
                <c:pt idx="4129">
                  <c:v>12.566000000000004</c:v>
                </c:pt>
                <c:pt idx="4130">
                  <c:v>12.486000000000002</c:v>
                </c:pt>
                <c:pt idx="4131">
                  <c:v>12.749000000000001</c:v>
                </c:pt>
                <c:pt idx="4132">
                  <c:v>11.489000000000004</c:v>
                </c:pt>
                <c:pt idx="4133">
                  <c:v>11.884</c:v>
                </c:pt>
                <c:pt idx="4134">
                  <c:v>12.254</c:v>
                </c:pt>
                <c:pt idx="4135">
                  <c:v>13.553000000000004</c:v>
                </c:pt>
                <c:pt idx="4136">
                  <c:v>12.316000000000004</c:v>
                </c:pt>
                <c:pt idx="4137">
                  <c:v>12.634</c:v>
                </c:pt>
                <c:pt idx="4138">
                  <c:v>14.959000000000024</c:v>
                </c:pt>
                <c:pt idx="4139">
                  <c:v>16.244</c:v>
                </c:pt>
                <c:pt idx="4140">
                  <c:v>14.234999999999999</c:v>
                </c:pt>
                <c:pt idx="4141">
                  <c:v>14.357000000000006</c:v>
                </c:pt>
                <c:pt idx="4142">
                  <c:v>14.918000000000001</c:v>
                </c:pt>
                <c:pt idx="4143">
                  <c:v>15.89</c:v>
                </c:pt>
                <c:pt idx="4144">
                  <c:v>17.921999999999986</c:v>
                </c:pt>
                <c:pt idx="4145">
                  <c:v>11.507</c:v>
                </c:pt>
                <c:pt idx="4146">
                  <c:v>10.911</c:v>
                </c:pt>
                <c:pt idx="4147">
                  <c:v>9.9480000000000004</c:v>
                </c:pt>
                <c:pt idx="4148">
                  <c:v>12.924000000000001</c:v>
                </c:pt>
                <c:pt idx="4149">
                  <c:v>15.983000000000002</c:v>
                </c:pt>
                <c:pt idx="4150">
                  <c:v>16.692</c:v>
                </c:pt>
                <c:pt idx="4151">
                  <c:v>12.327</c:v>
                </c:pt>
                <c:pt idx="4152">
                  <c:v>14.388</c:v>
                </c:pt>
                <c:pt idx="4153">
                  <c:v>11.683</c:v>
                </c:pt>
                <c:pt idx="4154">
                  <c:v>13.626000000000001</c:v>
                </c:pt>
                <c:pt idx="4155">
                  <c:v>16.003</c:v>
                </c:pt>
                <c:pt idx="4156">
                  <c:v>18.68</c:v>
                </c:pt>
                <c:pt idx="4157">
                  <c:v>15.54</c:v>
                </c:pt>
                <c:pt idx="4158">
                  <c:v>13.703000000000001</c:v>
                </c:pt>
                <c:pt idx="4159">
                  <c:v>13.697000000000001</c:v>
                </c:pt>
                <c:pt idx="4160">
                  <c:v>15.458</c:v>
                </c:pt>
                <c:pt idx="4161">
                  <c:v>14.894</c:v>
                </c:pt>
                <c:pt idx="4162">
                  <c:v>15.057</c:v>
                </c:pt>
                <c:pt idx="4163">
                  <c:v>16.067</c:v>
                </c:pt>
                <c:pt idx="4164">
                  <c:v>15.22</c:v>
                </c:pt>
                <c:pt idx="4165">
                  <c:v>14.852000000000126</c:v>
                </c:pt>
                <c:pt idx="4166">
                  <c:v>15.502000000000002</c:v>
                </c:pt>
                <c:pt idx="4167">
                  <c:v>15.454000000000002</c:v>
                </c:pt>
                <c:pt idx="4168">
                  <c:v>15.376000000000024</c:v>
                </c:pt>
                <c:pt idx="4169">
                  <c:v>15.46</c:v>
                </c:pt>
                <c:pt idx="4170">
                  <c:v>15.017000000000001</c:v>
                </c:pt>
                <c:pt idx="4171">
                  <c:v>15.811</c:v>
                </c:pt>
                <c:pt idx="4172">
                  <c:v>16.295999999999989</c:v>
                </c:pt>
                <c:pt idx="4173">
                  <c:v>17.381</c:v>
                </c:pt>
                <c:pt idx="4174">
                  <c:v>20.398</c:v>
                </c:pt>
                <c:pt idx="4175">
                  <c:v>18.420000000000002</c:v>
                </c:pt>
                <c:pt idx="4176">
                  <c:v>18.347999999999999</c:v>
                </c:pt>
                <c:pt idx="4177">
                  <c:v>19.056000000000001</c:v>
                </c:pt>
                <c:pt idx="4178">
                  <c:v>21.744</c:v>
                </c:pt>
                <c:pt idx="4179">
                  <c:v>23.914000000000001</c:v>
                </c:pt>
                <c:pt idx="4180">
                  <c:v>26.702999999999989</c:v>
                </c:pt>
                <c:pt idx="4181">
                  <c:v>21.88</c:v>
                </c:pt>
                <c:pt idx="4182">
                  <c:v>19.12</c:v>
                </c:pt>
                <c:pt idx="4183">
                  <c:v>16.143000000000001</c:v>
                </c:pt>
                <c:pt idx="4184">
                  <c:v>18.757999999999999</c:v>
                </c:pt>
                <c:pt idx="4185">
                  <c:v>22.606000000000005</c:v>
                </c:pt>
                <c:pt idx="4186">
                  <c:v>21.866</c:v>
                </c:pt>
                <c:pt idx="4187">
                  <c:v>22.155999999999999</c:v>
                </c:pt>
                <c:pt idx="4188">
                  <c:v>20.507000000000001</c:v>
                </c:pt>
                <c:pt idx="4189">
                  <c:v>21.606999999999999</c:v>
                </c:pt>
                <c:pt idx="4190">
                  <c:v>19.152999999999999</c:v>
                </c:pt>
                <c:pt idx="4191">
                  <c:v>19.617000000000235</c:v>
                </c:pt>
                <c:pt idx="4192">
                  <c:v>20.533999999999999</c:v>
                </c:pt>
                <c:pt idx="4193">
                  <c:v>22.036000000000001</c:v>
                </c:pt>
                <c:pt idx="4194">
                  <c:v>23.998999999999889</c:v>
                </c:pt>
                <c:pt idx="4195">
                  <c:v>21.561</c:v>
                </c:pt>
                <c:pt idx="4196">
                  <c:v>20.968999999999689</c:v>
                </c:pt>
                <c:pt idx="4197">
                  <c:v>20.605</c:v>
                </c:pt>
                <c:pt idx="4198">
                  <c:v>21.494999999999987</c:v>
                </c:pt>
                <c:pt idx="4199">
                  <c:v>23.568999999999889</c:v>
                </c:pt>
                <c:pt idx="4200">
                  <c:v>23.896000000000001</c:v>
                </c:pt>
                <c:pt idx="4201">
                  <c:v>22.878</c:v>
                </c:pt>
                <c:pt idx="4202">
                  <c:v>21.385000000000002</c:v>
                </c:pt>
                <c:pt idx="4203">
                  <c:v>21.404999999999987</c:v>
                </c:pt>
                <c:pt idx="4204">
                  <c:v>20.170999999999999</c:v>
                </c:pt>
                <c:pt idx="4205">
                  <c:v>20.613000000000035</c:v>
                </c:pt>
                <c:pt idx="4206">
                  <c:v>22.402999999999889</c:v>
                </c:pt>
                <c:pt idx="4207">
                  <c:v>23.303000000000001</c:v>
                </c:pt>
                <c:pt idx="4208">
                  <c:v>23.62</c:v>
                </c:pt>
                <c:pt idx="4209">
                  <c:v>27.47</c:v>
                </c:pt>
                <c:pt idx="4210">
                  <c:v>24.338999999999999</c:v>
                </c:pt>
                <c:pt idx="4211">
                  <c:v>23.067999999999987</c:v>
                </c:pt>
                <c:pt idx="4212">
                  <c:v>21.427999999999987</c:v>
                </c:pt>
                <c:pt idx="4213">
                  <c:v>26.228999999999989</c:v>
                </c:pt>
                <c:pt idx="4214">
                  <c:v>29.087999999999987</c:v>
                </c:pt>
                <c:pt idx="4215">
                  <c:v>22.826000000000001</c:v>
                </c:pt>
                <c:pt idx="4216">
                  <c:v>22.134000000000135</c:v>
                </c:pt>
                <c:pt idx="4217">
                  <c:v>24.233000000000001</c:v>
                </c:pt>
                <c:pt idx="4218">
                  <c:v>25.335000000000001</c:v>
                </c:pt>
                <c:pt idx="4219">
                  <c:v>26.681000000000001</c:v>
                </c:pt>
                <c:pt idx="4220">
                  <c:v>26.234000000000005</c:v>
                </c:pt>
                <c:pt idx="4221">
                  <c:v>26.321000000000005</c:v>
                </c:pt>
                <c:pt idx="4222">
                  <c:v>25.581999999999987</c:v>
                </c:pt>
                <c:pt idx="4223">
                  <c:v>26.087999999999987</c:v>
                </c:pt>
                <c:pt idx="4224">
                  <c:v>23.536999999999999</c:v>
                </c:pt>
                <c:pt idx="4225">
                  <c:v>24.19</c:v>
                </c:pt>
                <c:pt idx="4226">
                  <c:v>24.009</c:v>
                </c:pt>
                <c:pt idx="4227">
                  <c:v>24.285999999999689</c:v>
                </c:pt>
                <c:pt idx="4228">
                  <c:v>24.706</c:v>
                </c:pt>
                <c:pt idx="4229">
                  <c:v>25.39</c:v>
                </c:pt>
                <c:pt idx="4230">
                  <c:v>27.899000000000001</c:v>
                </c:pt>
                <c:pt idx="4231">
                  <c:v>29.696000000000005</c:v>
                </c:pt>
                <c:pt idx="4232">
                  <c:v>29.209</c:v>
                </c:pt>
                <c:pt idx="4233">
                  <c:v>28.231000000000005</c:v>
                </c:pt>
                <c:pt idx="4234">
                  <c:v>27.45</c:v>
                </c:pt>
                <c:pt idx="4235">
                  <c:v>26.837000000000035</c:v>
                </c:pt>
                <c:pt idx="4236">
                  <c:v>28.052</c:v>
                </c:pt>
                <c:pt idx="4237">
                  <c:v>28.901</c:v>
                </c:pt>
                <c:pt idx="4238">
                  <c:v>25.657000000000131</c:v>
                </c:pt>
                <c:pt idx="4239">
                  <c:v>24.172999999999988</c:v>
                </c:pt>
                <c:pt idx="4240">
                  <c:v>26.224999999999987</c:v>
                </c:pt>
                <c:pt idx="4241">
                  <c:v>22.477</c:v>
                </c:pt>
                <c:pt idx="4242">
                  <c:v>20.51</c:v>
                </c:pt>
                <c:pt idx="4243">
                  <c:v>20.231000000000005</c:v>
                </c:pt>
                <c:pt idx="4244">
                  <c:v>21.196000000000005</c:v>
                </c:pt>
                <c:pt idx="4245">
                  <c:v>23.628</c:v>
                </c:pt>
                <c:pt idx="4246">
                  <c:v>25.259999999999987</c:v>
                </c:pt>
                <c:pt idx="4247">
                  <c:v>24.715</c:v>
                </c:pt>
                <c:pt idx="4248">
                  <c:v>22.149000000000001</c:v>
                </c:pt>
                <c:pt idx="4249">
                  <c:v>21.216999999999999</c:v>
                </c:pt>
                <c:pt idx="4250">
                  <c:v>22.177000000000035</c:v>
                </c:pt>
                <c:pt idx="4251">
                  <c:v>21.975999999999889</c:v>
                </c:pt>
                <c:pt idx="4252">
                  <c:v>22.408999999999889</c:v>
                </c:pt>
                <c:pt idx="4253">
                  <c:v>24.059000000000001</c:v>
                </c:pt>
                <c:pt idx="4254">
                  <c:v>27.131000000000135</c:v>
                </c:pt>
                <c:pt idx="4255">
                  <c:v>23.974</c:v>
                </c:pt>
                <c:pt idx="4256">
                  <c:v>22.72</c:v>
                </c:pt>
                <c:pt idx="4257">
                  <c:v>19.978000000000002</c:v>
                </c:pt>
                <c:pt idx="4258">
                  <c:v>20.616000000000035</c:v>
                </c:pt>
                <c:pt idx="4259">
                  <c:v>20.788999999999689</c:v>
                </c:pt>
                <c:pt idx="4260">
                  <c:v>18.919</c:v>
                </c:pt>
                <c:pt idx="4261">
                  <c:v>16.838000000000001</c:v>
                </c:pt>
                <c:pt idx="4262">
                  <c:v>20.567999999999987</c:v>
                </c:pt>
                <c:pt idx="4263">
                  <c:v>18.521000000000001</c:v>
                </c:pt>
                <c:pt idx="4264">
                  <c:v>16.967999999999989</c:v>
                </c:pt>
                <c:pt idx="4265">
                  <c:v>16.625</c:v>
                </c:pt>
                <c:pt idx="4266">
                  <c:v>17.974</c:v>
                </c:pt>
                <c:pt idx="4267">
                  <c:v>18.457000000000001</c:v>
                </c:pt>
                <c:pt idx="4268">
                  <c:v>19.125</c:v>
                </c:pt>
                <c:pt idx="4269">
                  <c:v>19.914999999999999</c:v>
                </c:pt>
                <c:pt idx="4270">
                  <c:v>19.635000000000005</c:v>
                </c:pt>
                <c:pt idx="4271">
                  <c:v>18.893000000000001</c:v>
                </c:pt>
                <c:pt idx="4272">
                  <c:v>20.218</c:v>
                </c:pt>
                <c:pt idx="4273">
                  <c:v>20.494</c:v>
                </c:pt>
                <c:pt idx="4274">
                  <c:v>17.125</c:v>
                </c:pt>
                <c:pt idx="4275">
                  <c:v>19.556999999999999</c:v>
                </c:pt>
                <c:pt idx="4276">
                  <c:v>20.847999999999999</c:v>
                </c:pt>
                <c:pt idx="4277">
                  <c:v>20.855</c:v>
                </c:pt>
                <c:pt idx="4278">
                  <c:v>20.447999999999986</c:v>
                </c:pt>
                <c:pt idx="4279">
                  <c:v>19.195</c:v>
                </c:pt>
                <c:pt idx="4280">
                  <c:v>19.130000000000031</c:v>
                </c:pt>
                <c:pt idx="4281">
                  <c:v>19.491</c:v>
                </c:pt>
                <c:pt idx="4282">
                  <c:v>16.784999999999989</c:v>
                </c:pt>
                <c:pt idx="4283">
                  <c:v>17.05</c:v>
                </c:pt>
                <c:pt idx="4284">
                  <c:v>17.204000000000001</c:v>
                </c:pt>
                <c:pt idx="4285">
                  <c:v>17.989999999999789</c:v>
                </c:pt>
                <c:pt idx="4286">
                  <c:v>17.478999999999989</c:v>
                </c:pt>
                <c:pt idx="4287">
                  <c:v>16.850999999999999</c:v>
                </c:pt>
                <c:pt idx="4288">
                  <c:v>16.617000000000235</c:v>
                </c:pt>
                <c:pt idx="4289">
                  <c:v>14.261000000000001</c:v>
                </c:pt>
                <c:pt idx="4290">
                  <c:v>12.904</c:v>
                </c:pt>
                <c:pt idx="4291">
                  <c:v>14.41</c:v>
                </c:pt>
                <c:pt idx="4292">
                  <c:v>15.3</c:v>
                </c:pt>
                <c:pt idx="4293">
                  <c:v>15.635</c:v>
                </c:pt>
                <c:pt idx="4294">
                  <c:v>15.52</c:v>
                </c:pt>
                <c:pt idx="4295">
                  <c:v>15.15</c:v>
                </c:pt>
                <c:pt idx="4296">
                  <c:v>15.166</c:v>
                </c:pt>
                <c:pt idx="4297">
                  <c:v>14.125</c:v>
                </c:pt>
                <c:pt idx="4298">
                  <c:v>13.933</c:v>
                </c:pt>
                <c:pt idx="4299">
                  <c:v>12.836</c:v>
                </c:pt>
                <c:pt idx="4300">
                  <c:v>13.15</c:v>
                </c:pt>
                <c:pt idx="4301">
                  <c:v>12.943</c:v>
                </c:pt>
                <c:pt idx="4302">
                  <c:v>10.513</c:v>
                </c:pt>
                <c:pt idx="4303">
                  <c:v>9.8580000000000005</c:v>
                </c:pt>
                <c:pt idx="4304">
                  <c:v>9.8510000000000026</c:v>
                </c:pt>
                <c:pt idx="4305">
                  <c:v>10.307</c:v>
                </c:pt>
                <c:pt idx="4306">
                  <c:v>11.393000000000002</c:v>
                </c:pt>
                <c:pt idx="4307">
                  <c:v>13.358000000000002</c:v>
                </c:pt>
                <c:pt idx="4308">
                  <c:v>14.944000000000001</c:v>
                </c:pt>
                <c:pt idx="4309">
                  <c:v>14.138999999999999</c:v>
                </c:pt>
                <c:pt idx="4310">
                  <c:v>14.178000000000001</c:v>
                </c:pt>
                <c:pt idx="4311">
                  <c:v>14.595000000000002</c:v>
                </c:pt>
                <c:pt idx="4312">
                  <c:v>11.917</c:v>
                </c:pt>
                <c:pt idx="4313">
                  <c:v>11.455000000000076</c:v>
                </c:pt>
                <c:pt idx="4314">
                  <c:v>11.905000000000006</c:v>
                </c:pt>
                <c:pt idx="4315">
                  <c:v>12.718</c:v>
                </c:pt>
                <c:pt idx="4316">
                  <c:v>11.954000000000002</c:v>
                </c:pt>
                <c:pt idx="4317">
                  <c:v>5.5990000000000002</c:v>
                </c:pt>
                <c:pt idx="4318">
                  <c:v>3.68</c:v>
                </c:pt>
                <c:pt idx="4319">
                  <c:v>5.3869999999999996</c:v>
                </c:pt>
                <c:pt idx="4320">
                  <c:v>8.0520000000000067</c:v>
                </c:pt>
                <c:pt idx="4321">
                  <c:v>7.4320000000000004</c:v>
                </c:pt>
                <c:pt idx="4322">
                  <c:v>6.7380000000000004</c:v>
                </c:pt>
                <c:pt idx="4323">
                  <c:v>6.5010000000000003</c:v>
                </c:pt>
                <c:pt idx="4324">
                  <c:v>3.2930000000000001</c:v>
                </c:pt>
                <c:pt idx="4325">
                  <c:v>6.6519999999999975</c:v>
                </c:pt>
                <c:pt idx="4326">
                  <c:v>5.0129999999999955</c:v>
                </c:pt>
                <c:pt idx="4327">
                  <c:v>2.1</c:v>
                </c:pt>
                <c:pt idx="4328">
                  <c:v>2.3519999999999968</c:v>
                </c:pt>
                <c:pt idx="4329">
                  <c:v>3.6709999999999998</c:v>
                </c:pt>
                <c:pt idx="4330">
                  <c:v>1.8440000000000001</c:v>
                </c:pt>
                <c:pt idx="4331">
                  <c:v>4.774</c:v>
                </c:pt>
                <c:pt idx="4332">
                  <c:v>7.5990000000000002</c:v>
                </c:pt>
                <c:pt idx="4333">
                  <c:v>9.17</c:v>
                </c:pt>
                <c:pt idx="4334">
                  <c:v>10.533000000000001</c:v>
                </c:pt>
                <c:pt idx="4335">
                  <c:v>10.031000000000001</c:v>
                </c:pt>
                <c:pt idx="4336">
                  <c:v>10.509</c:v>
                </c:pt>
                <c:pt idx="4337">
                  <c:v>9.6540000000000035</c:v>
                </c:pt>
                <c:pt idx="4338">
                  <c:v>11.107000000000001</c:v>
                </c:pt>
                <c:pt idx="4339">
                  <c:v>11.089</c:v>
                </c:pt>
                <c:pt idx="4340">
                  <c:v>9.6440000000000001</c:v>
                </c:pt>
                <c:pt idx="4341">
                  <c:v>12.932</c:v>
                </c:pt>
                <c:pt idx="4342">
                  <c:v>12.007</c:v>
                </c:pt>
                <c:pt idx="4343">
                  <c:v>11.705</c:v>
                </c:pt>
                <c:pt idx="4344">
                  <c:v>10.493</c:v>
                </c:pt>
                <c:pt idx="4345">
                  <c:v>10.453000000000022</c:v>
                </c:pt>
                <c:pt idx="4346">
                  <c:v>8.9090000000000007</c:v>
                </c:pt>
                <c:pt idx="4347">
                  <c:v>6.8549999999999756</c:v>
                </c:pt>
                <c:pt idx="4348">
                  <c:v>2.7</c:v>
                </c:pt>
                <c:pt idx="4349">
                  <c:v>4.6399999999999997</c:v>
                </c:pt>
                <c:pt idx="4350">
                  <c:v>6.5979999999999945</c:v>
                </c:pt>
                <c:pt idx="4351">
                  <c:v>9.77</c:v>
                </c:pt>
                <c:pt idx="4352">
                  <c:v>11.302000000000024</c:v>
                </c:pt>
                <c:pt idx="4353">
                  <c:v>12.803000000000004</c:v>
                </c:pt>
                <c:pt idx="4354">
                  <c:v>12.14</c:v>
                </c:pt>
                <c:pt idx="4355">
                  <c:v>10.443</c:v>
                </c:pt>
                <c:pt idx="4356">
                  <c:v>9.7960000000000012</c:v>
                </c:pt>
                <c:pt idx="4357">
                  <c:v>8.4690000000000047</c:v>
                </c:pt>
                <c:pt idx="4358">
                  <c:v>5.1129999999999765</c:v>
                </c:pt>
                <c:pt idx="4359">
                  <c:v>6.1669999999999945</c:v>
                </c:pt>
                <c:pt idx="4360">
                  <c:v>6.5339999999999998</c:v>
                </c:pt>
                <c:pt idx="4361">
                  <c:v>7.2460000000000004</c:v>
                </c:pt>
                <c:pt idx="4362">
                  <c:v>5.6439999999999975</c:v>
                </c:pt>
                <c:pt idx="4363">
                  <c:v>7.3549999999999756</c:v>
                </c:pt>
                <c:pt idx="4364">
                  <c:v>6.516</c:v>
                </c:pt>
                <c:pt idx="4365">
                  <c:v>8.3230000000000004</c:v>
                </c:pt>
                <c:pt idx="4366">
                  <c:v>10.208</c:v>
                </c:pt>
                <c:pt idx="4367">
                  <c:v>3.3209999999999997</c:v>
                </c:pt>
                <c:pt idx="4368">
                  <c:v>6.0609999999999955</c:v>
                </c:pt>
                <c:pt idx="4369">
                  <c:v>8.7560000000000002</c:v>
                </c:pt>
                <c:pt idx="4370">
                  <c:v>8.9250000000000007</c:v>
                </c:pt>
                <c:pt idx="4371">
                  <c:v>7.6459999999999955</c:v>
                </c:pt>
                <c:pt idx="4372">
                  <c:v>7.7750000000000004</c:v>
                </c:pt>
                <c:pt idx="4373">
                  <c:v>8.7469999999999999</c:v>
                </c:pt>
                <c:pt idx="4374">
                  <c:v>7.992</c:v>
                </c:pt>
                <c:pt idx="4375">
                  <c:v>5.5049999999999955</c:v>
                </c:pt>
                <c:pt idx="4376">
                  <c:v>2.79</c:v>
                </c:pt>
                <c:pt idx="4377">
                  <c:v>4.0309999999999997</c:v>
                </c:pt>
                <c:pt idx="4378">
                  <c:v>2.6419999999999999</c:v>
                </c:pt>
                <c:pt idx="4379">
                  <c:v>0.98499999999999999</c:v>
                </c:pt>
                <c:pt idx="4380">
                  <c:v>2.3459999999999988</c:v>
                </c:pt>
                <c:pt idx="4381">
                  <c:v>0.60500000000000065</c:v>
                </c:pt>
                <c:pt idx="4382">
                  <c:v>0.30600000000000038</c:v>
                </c:pt>
                <c:pt idx="4383">
                  <c:v>4.1189999999999856</c:v>
                </c:pt>
                <c:pt idx="4384">
                  <c:v>6.3360000000000003</c:v>
                </c:pt>
                <c:pt idx="4385">
                  <c:v>7.2679999999999945</c:v>
                </c:pt>
                <c:pt idx="4386">
                  <c:v>3.3419999999999987</c:v>
                </c:pt>
                <c:pt idx="4387">
                  <c:v>0.33200000000002688</c:v>
                </c:pt>
                <c:pt idx="4388">
                  <c:v>-1.9640000000000521</c:v>
                </c:pt>
                <c:pt idx="4389">
                  <c:v>-2.782</c:v>
                </c:pt>
                <c:pt idx="4390">
                  <c:v>-1.175</c:v>
                </c:pt>
                <c:pt idx="4391">
                  <c:v>0.61300000000000165</c:v>
                </c:pt>
                <c:pt idx="4392">
                  <c:v>5.0679999999999845</c:v>
                </c:pt>
                <c:pt idx="4393">
                  <c:v>6.1159999999999846</c:v>
                </c:pt>
                <c:pt idx="4394">
                  <c:v>2.4559999999999977</c:v>
                </c:pt>
                <c:pt idx="4395">
                  <c:v>3.0670000000000002</c:v>
                </c:pt>
                <c:pt idx="4396">
                  <c:v>5.4550000000000001</c:v>
                </c:pt>
                <c:pt idx="4397">
                  <c:v>7.8019999999999996</c:v>
                </c:pt>
                <c:pt idx="4398">
                  <c:v>8.697000000000001</c:v>
                </c:pt>
                <c:pt idx="4399">
                  <c:v>5.7279999999999855</c:v>
                </c:pt>
                <c:pt idx="4400">
                  <c:v>5.0510000000000002</c:v>
                </c:pt>
                <c:pt idx="4401">
                  <c:v>8.2160000000000011</c:v>
                </c:pt>
                <c:pt idx="4402">
                  <c:v>7.782</c:v>
                </c:pt>
                <c:pt idx="4403">
                  <c:v>6.17</c:v>
                </c:pt>
                <c:pt idx="4404">
                  <c:v>4.8890000000000002</c:v>
                </c:pt>
                <c:pt idx="4405">
                  <c:v>4.5619999999999985</c:v>
                </c:pt>
                <c:pt idx="4406">
                  <c:v>5.8109999999999955</c:v>
                </c:pt>
                <c:pt idx="4407">
                  <c:v>7.1959999999999855</c:v>
                </c:pt>
                <c:pt idx="4408">
                  <c:v>8.8680000000000003</c:v>
                </c:pt>
                <c:pt idx="4409">
                  <c:v>5.7549999999999955</c:v>
                </c:pt>
                <c:pt idx="4410">
                  <c:v>6.9530000000000003</c:v>
                </c:pt>
                <c:pt idx="4411">
                  <c:v>10.426</c:v>
                </c:pt>
                <c:pt idx="4412">
                  <c:v>7.585</c:v>
                </c:pt>
                <c:pt idx="4413">
                  <c:v>10.365000000000126</c:v>
                </c:pt>
                <c:pt idx="4414">
                  <c:v>5.22</c:v>
                </c:pt>
                <c:pt idx="4415">
                  <c:v>6.4820000000000002</c:v>
                </c:pt>
                <c:pt idx="4416">
                  <c:v>8.1449999999999996</c:v>
                </c:pt>
                <c:pt idx="4417">
                  <c:v>1.33</c:v>
                </c:pt>
                <c:pt idx="4418">
                  <c:v>2.2559999999999998</c:v>
                </c:pt>
                <c:pt idx="4419">
                  <c:v>5.5269999999999975</c:v>
                </c:pt>
                <c:pt idx="4420">
                  <c:v>9.0250000000000004</c:v>
                </c:pt>
                <c:pt idx="4421">
                  <c:v>8.2030000000000012</c:v>
                </c:pt>
                <c:pt idx="4422">
                  <c:v>4.6979999999999755</c:v>
                </c:pt>
                <c:pt idx="4423">
                  <c:v>2.9809999999999999</c:v>
                </c:pt>
                <c:pt idx="4424">
                  <c:v>0.87300000000001265</c:v>
                </c:pt>
                <c:pt idx="4425">
                  <c:v>-0.91700000000000004</c:v>
                </c:pt>
                <c:pt idx="4426">
                  <c:v>5.8249999999999655</c:v>
                </c:pt>
                <c:pt idx="4427">
                  <c:v>7.0679999999999845</c:v>
                </c:pt>
                <c:pt idx="4428">
                  <c:v>-2.6509999999999998</c:v>
                </c:pt>
                <c:pt idx="4429">
                  <c:v>-2.5309999999999997</c:v>
                </c:pt>
                <c:pt idx="4430">
                  <c:v>0.161</c:v>
                </c:pt>
                <c:pt idx="4431">
                  <c:v>0.89200000000000002</c:v>
                </c:pt>
                <c:pt idx="4432">
                  <c:v>3.3639999999999999</c:v>
                </c:pt>
                <c:pt idx="4433">
                  <c:v>1.3520000000000001</c:v>
                </c:pt>
                <c:pt idx="4434">
                  <c:v>2.9329999999999967</c:v>
                </c:pt>
                <c:pt idx="4435">
                  <c:v>6.3479999999999945</c:v>
                </c:pt>
                <c:pt idx="4436">
                  <c:v>9.8050000000000068</c:v>
                </c:pt>
                <c:pt idx="4437">
                  <c:v>9.8990000000000027</c:v>
                </c:pt>
                <c:pt idx="4438">
                  <c:v>10.09</c:v>
                </c:pt>
                <c:pt idx="4439">
                  <c:v>9.4740000000000002</c:v>
                </c:pt>
                <c:pt idx="4440">
                  <c:v>10.073</c:v>
                </c:pt>
                <c:pt idx="4441">
                  <c:v>7.9290000000000003</c:v>
                </c:pt>
                <c:pt idx="4442">
                  <c:v>10.67</c:v>
                </c:pt>
                <c:pt idx="4443">
                  <c:v>10.7</c:v>
                </c:pt>
                <c:pt idx="4444">
                  <c:v>10.372000000000074</c:v>
                </c:pt>
                <c:pt idx="4445">
                  <c:v>8.5750000000000028</c:v>
                </c:pt>
                <c:pt idx="4446">
                  <c:v>7.3139999999999965</c:v>
                </c:pt>
                <c:pt idx="4447">
                  <c:v>7.6319999999999997</c:v>
                </c:pt>
                <c:pt idx="4448">
                  <c:v>7.2279999999999855</c:v>
                </c:pt>
                <c:pt idx="4449">
                  <c:v>7.0110000000000001</c:v>
                </c:pt>
                <c:pt idx="4450">
                  <c:v>10.28</c:v>
                </c:pt>
                <c:pt idx="4451">
                  <c:v>10.018000000000001</c:v>
                </c:pt>
                <c:pt idx="4452">
                  <c:v>9.838000000000001</c:v>
                </c:pt>
                <c:pt idx="4453">
                  <c:v>6.9059999999999997</c:v>
                </c:pt>
                <c:pt idx="4454">
                  <c:v>2.1869999999999998</c:v>
                </c:pt>
                <c:pt idx="4455">
                  <c:v>2.6859999999999999</c:v>
                </c:pt>
                <c:pt idx="4456">
                  <c:v>6.734</c:v>
                </c:pt>
                <c:pt idx="4457">
                  <c:v>3.9749999999999988</c:v>
                </c:pt>
                <c:pt idx="4458">
                  <c:v>1.9550000000000001</c:v>
                </c:pt>
                <c:pt idx="4459">
                  <c:v>3.6709999999999998</c:v>
                </c:pt>
                <c:pt idx="4460">
                  <c:v>5.0179999999999945</c:v>
                </c:pt>
                <c:pt idx="4461">
                  <c:v>4.9300000000000024</c:v>
                </c:pt>
                <c:pt idx="4462">
                  <c:v>6.0860000000000003</c:v>
                </c:pt>
                <c:pt idx="4463">
                  <c:v>6.4509999999999996</c:v>
                </c:pt>
                <c:pt idx="4464">
                  <c:v>5.6989999999999945</c:v>
                </c:pt>
                <c:pt idx="4465">
                  <c:v>6.0510000000000002</c:v>
                </c:pt>
                <c:pt idx="4466">
                  <c:v>7.3679999999999755</c:v>
                </c:pt>
                <c:pt idx="4467">
                  <c:v>7.8310000000000004</c:v>
                </c:pt>
                <c:pt idx="4468">
                  <c:v>11.314</c:v>
                </c:pt>
                <c:pt idx="4469">
                  <c:v>12.332000000000004</c:v>
                </c:pt>
                <c:pt idx="4470">
                  <c:v>10.64</c:v>
                </c:pt>
                <c:pt idx="4471">
                  <c:v>10.465000000000074</c:v>
                </c:pt>
                <c:pt idx="4472">
                  <c:v>10.528</c:v>
                </c:pt>
                <c:pt idx="4473">
                  <c:v>11.655000000000006</c:v>
                </c:pt>
                <c:pt idx="4474">
                  <c:v>13.102</c:v>
                </c:pt>
                <c:pt idx="4475">
                  <c:v>12.545</c:v>
                </c:pt>
                <c:pt idx="4476">
                  <c:v>12.491</c:v>
                </c:pt>
                <c:pt idx="4477">
                  <c:v>13.056000000000004</c:v>
                </c:pt>
                <c:pt idx="4478">
                  <c:v>16.204000000000001</c:v>
                </c:pt>
                <c:pt idx="4479">
                  <c:v>14.117000000000001</c:v>
                </c:pt>
                <c:pt idx="4480">
                  <c:v>11.469000000000024</c:v>
                </c:pt>
                <c:pt idx="4481">
                  <c:v>6.718</c:v>
                </c:pt>
                <c:pt idx="4482">
                  <c:v>8.51</c:v>
                </c:pt>
                <c:pt idx="4483">
                  <c:v>9.4050000000000047</c:v>
                </c:pt>
                <c:pt idx="4484">
                  <c:v>10.941000000000001</c:v>
                </c:pt>
                <c:pt idx="4485">
                  <c:v>12.06</c:v>
                </c:pt>
                <c:pt idx="4486">
                  <c:v>12.911</c:v>
                </c:pt>
                <c:pt idx="4487">
                  <c:v>11.695</c:v>
                </c:pt>
                <c:pt idx="4488">
                  <c:v>11.702</c:v>
                </c:pt>
                <c:pt idx="4489">
                  <c:v>11.164</c:v>
                </c:pt>
                <c:pt idx="4490">
                  <c:v>12.465000000000074</c:v>
                </c:pt>
                <c:pt idx="4491">
                  <c:v>9.0950000000000006</c:v>
                </c:pt>
                <c:pt idx="4492">
                  <c:v>10.209</c:v>
                </c:pt>
                <c:pt idx="4493">
                  <c:v>13.208</c:v>
                </c:pt>
                <c:pt idx="4494">
                  <c:v>14.178000000000001</c:v>
                </c:pt>
                <c:pt idx="4495">
                  <c:v>13.836</c:v>
                </c:pt>
                <c:pt idx="4496">
                  <c:v>15.329000000000002</c:v>
                </c:pt>
                <c:pt idx="4497">
                  <c:v>15.741</c:v>
                </c:pt>
                <c:pt idx="4498">
                  <c:v>13.327</c:v>
                </c:pt>
                <c:pt idx="4499">
                  <c:v>12.428000000000001</c:v>
                </c:pt>
                <c:pt idx="4500">
                  <c:v>12.663</c:v>
                </c:pt>
                <c:pt idx="4501">
                  <c:v>12.101000000000001</c:v>
                </c:pt>
                <c:pt idx="4502">
                  <c:v>12.092000000000002</c:v>
                </c:pt>
                <c:pt idx="4503">
                  <c:v>11.265000000000002</c:v>
                </c:pt>
                <c:pt idx="4504">
                  <c:v>11.618</c:v>
                </c:pt>
                <c:pt idx="4505">
                  <c:v>13.19</c:v>
                </c:pt>
                <c:pt idx="4506">
                  <c:v>14.945</c:v>
                </c:pt>
                <c:pt idx="4507">
                  <c:v>13.676</c:v>
                </c:pt>
                <c:pt idx="4508">
                  <c:v>13.882000000000026</c:v>
                </c:pt>
                <c:pt idx="4509">
                  <c:v>15.831</c:v>
                </c:pt>
                <c:pt idx="4510">
                  <c:v>17.370999999999999</c:v>
                </c:pt>
                <c:pt idx="4511">
                  <c:v>17.248999999999889</c:v>
                </c:pt>
                <c:pt idx="4512">
                  <c:v>20.308</c:v>
                </c:pt>
                <c:pt idx="4513">
                  <c:v>15.253</c:v>
                </c:pt>
                <c:pt idx="4514">
                  <c:v>15.958</c:v>
                </c:pt>
                <c:pt idx="4515">
                  <c:v>16.655000000000001</c:v>
                </c:pt>
                <c:pt idx="4516">
                  <c:v>18.355</c:v>
                </c:pt>
                <c:pt idx="4517">
                  <c:v>18.966999999999889</c:v>
                </c:pt>
                <c:pt idx="4518">
                  <c:v>16.8</c:v>
                </c:pt>
                <c:pt idx="4519">
                  <c:v>16.391999999999999</c:v>
                </c:pt>
                <c:pt idx="4520">
                  <c:v>15.556000000000004</c:v>
                </c:pt>
                <c:pt idx="4521">
                  <c:v>16.507999999999999</c:v>
                </c:pt>
                <c:pt idx="4522">
                  <c:v>18.43</c:v>
                </c:pt>
                <c:pt idx="4523">
                  <c:v>15.951000000000002</c:v>
                </c:pt>
                <c:pt idx="4524">
                  <c:v>16.105</c:v>
                </c:pt>
                <c:pt idx="4525">
                  <c:v>15.983000000000002</c:v>
                </c:pt>
                <c:pt idx="4526">
                  <c:v>13.13</c:v>
                </c:pt>
                <c:pt idx="4527">
                  <c:v>10.773</c:v>
                </c:pt>
                <c:pt idx="4528">
                  <c:v>12.692</c:v>
                </c:pt>
                <c:pt idx="4529">
                  <c:v>12.029</c:v>
                </c:pt>
                <c:pt idx="4530">
                  <c:v>10.562000000000006</c:v>
                </c:pt>
                <c:pt idx="4531">
                  <c:v>14.618</c:v>
                </c:pt>
                <c:pt idx="4532">
                  <c:v>15.421000000000001</c:v>
                </c:pt>
                <c:pt idx="4533">
                  <c:v>15.965000000000074</c:v>
                </c:pt>
                <c:pt idx="4534">
                  <c:v>18.797000000000001</c:v>
                </c:pt>
                <c:pt idx="4535">
                  <c:v>18.686</c:v>
                </c:pt>
                <c:pt idx="4536">
                  <c:v>16.282999999999689</c:v>
                </c:pt>
                <c:pt idx="4537">
                  <c:v>17.518000000000001</c:v>
                </c:pt>
                <c:pt idx="4538">
                  <c:v>16.241999999999987</c:v>
                </c:pt>
                <c:pt idx="4539">
                  <c:v>18.067999999999987</c:v>
                </c:pt>
                <c:pt idx="4540">
                  <c:v>19.442999999999689</c:v>
                </c:pt>
                <c:pt idx="4541">
                  <c:v>18.216999999999999</c:v>
                </c:pt>
                <c:pt idx="4542">
                  <c:v>19.936</c:v>
                </c:pt>
                <c:pt idx="4543">
                  <c:v>22.128</c:v>
                </c:pt>
                <c:pt idx="4544">
                  <c:v>20.404999999999987</c:v>
                </c:pt>
                <c:pt idx="4545">
                  <c:v>20.154000000000035</c:v>
                </c:pt>
                <c:pt idx="4546">
                  <c:v>21.577999999999999</c:v>
                </c:pt>
                <c:pt idx="4547">
                  <c:v>17.373999999999999</c:v>
                </c:pt>
                <c:pt idx="4548">
                  <c:v>13.975000000000026</c:v>
                </c:pt>
                <c:pt idx="4549">
                  <c:v>13.84</c:v>
                </c:pt>
                <c:pt idx="4550">
                  <c:v>13.641999999999999</c:v>
                </c:pt>
                <c:pt idx="4551">
                  <c:v>15.167</c:v>
                </c:pt>
                <c:pt idx="4552">
                  <c:v>17.651000000000035</c:v>
                </c:pt>
                <c:pt idx="4553">
                  <c:v>17.904999999999987</c:v>
                </c:pt>
                <c:pt idx="4554">
                  <c:v>19.045999999999989</c:v>
                </c:pt>
                <c:pt idx="4555">
                  <c:v>21.39</c:v>
                </c:pt>
                <c:pt idx="4556">
                  <c:v>21.646999999999988</c:v>
                </c:pt>
                <c:pt idx="4557">
                  <c:v>19.494999999999987</c:v>
                </c:pt>
                <c:pt idx="4558">
                  <c:v>18.858000000000001</c:v>
                </c:pt>
                <c:pt idx="4559">
                  <c:v>17.285999999999689</c:v>
                </c:pt>
                <c:pt idx="4560">
                  <c:v>19.212</c:v>
                </c:pt>
                <c:pt idx="4561">
                  <c:v>20.706</c:v>
                </c:pt>
                <c:pt idx="4562">
                  <c:v>24.738</c:v>
                </c:pt>
                <c:pt idx="4563">
                  <c:v>25.787999999999986</c:v>
                </c:pt>
                <c:pt idx="4564">
                  <c:v>26.625</c:v>
                </c:pt>
                <c:pt idx="4565">
                  <c:v>27.198</c:v>
                </c:pt>
                <c:pt idx="4566">
                  <c:v>23.042999999999989</c:v>
                </c:pt>
                <c:pt idx="4567">
                  <c:v>20.722999999999889</c:v>
                </c:pt>
                <c:pt idx="4568">
                  <c:v>20.57</c:v>
                </c:pt>
                <c:pt idx="4569">
                  <c:v>22.259</c:v>
                </c:pt>
                <c:pt idx="4570">
                  <c:v>25.478000000000002</c:v>
                </c:pt>
                <c:pt idx="4571">
                  <c:v>27.074000000000005</c:v>
                </c:pt>
                <c:pt idx="4572">
                  <c:v>31.395</c:v>
                </c:pt>
                <c:pt idx="4573">
                  <c:v>28.632999999999999</c:v>
                </c:pt>
                <c:pt idx="4574">
                  <c:v>23.006</c:v>
                </c:pt>
                <c:pt idx="4575">
                  <c:v>20.475999999999889</c:v>
                </c:pt>
                <c:pt idx="4576">
                  <c:v>21.187000000000001</c:v>
                </c:pt>
                <c:pt idx="4577">
                  <c:v>21.908999999999889</c:v>
                </c:pt>
                <c:pt idx="4578">
                  <c:v>21.484999999999989</c:v>
                </c:pt>
                <c:pt idx="4579">
                  <c:v>21.924999999999986</c:v>
                </c:pt>
                <c:pt idx="4580">
                  <c:v>23.035</c:v>
                </c:pt>
                <c:pt idx="4581">
                  <c:v>25.667000000000005</c:v>
                </c:pt>
                <c:pt idx="4582">
                  <c:v>26.719000000000001</c:v>
                </c:pt>
                <c:pt idx="4583">
                  <c:v>23.234999999999999</c:v>
                </c:pt>
                <c:pt idx="4584">
                  <c:v>19.297000000000001</c:v>
                </c:pt>
                <c:pt idx="4585">
                  <c:v>19.103000000000005</c:v>
                </c:pt>
                <c:pt idx="4586">
                  <c:v>22.23</c:v>
                </c:pt>
                <c:pt idx="4587">
                  <c:v>24.532</c:v>
                </c:pt>
                <c:pt idx="4588">
                  <c:v>23.402999999999889</c:v>
                </c:pt>
                <c:pt idx="4589">
                  <c:v>22.701000000000001</c:v>
                </c:pt>
                <c:pt idx="4590">
                  <c:v>22.646000000000001</c:v>
                </c:pt>
                <c:pt idx="4591">
                  <c:v>25.516999999999999</c:v>
                </c:pt>
                <c:pt idx="4592">
                  <c:v>20.605</c:v>
                </c:pt>
                <c:pt idx="4593">
                  <c:v>19.757999999999999</c:v>
                </c:pt>
                <c:pt idx="4594">
                  <c:v>18.587999999999987</c:v>
                </c:pt>
                <c:pt idx="4595">
                  <c:v>16.603000000000005</c:v>
                </c:pt>
                <c:pt idx="4596">
                  <c:v>17.484999999999989</c:v>
                </c:pt>
                <c:pt idx="4597">
                  <c:v>19.407</c:v>
                </c:pt>
                <c:pt idx="4598">
                  <c:v>21.693999999999999</c:v>
                </c:pt>
                <c:pt idx="4599">
                  <c:v>22.425999999999789</c:v>
                </c:pt>
                <c:pt idx="4600">
                  <c:v>19.939</c:v>
                </c:pt>
                <c:pt idx="4601">
                  <c:v>17.347999999999999</c:v>
                </c:pt>
                <c:pt idx="4602">
                  <c:v>17.584</c:v>
                </c:pt>
                <c:pt idx="4603">
                  <c:v>18.686</c:v>
                </c:pt>
                <c:pt idx="4604">
                  <c:v>17.433</c:v>
                </c:pt>
                <c:pt idx="4605">
                  <c:v>18.494999999999987</c:v>
                </c:pt>
                <c:pt idx="4606">
                  <c:v>19.204000000000001</c:v>
                </c:pt>
                <c:pt idx="4607">
                  <c:v>18.702000000000002</c:v>
                </c:pt>
                <c:pt idx="4608">
                  <c:v>19.329999999999988</c:v>
                </c:pt>
                <c:pt idx="4609">
                  <c:v>18.581</c:v>
                </c:pt>
                <c:pt idx="4610">
                  <c:v>19.724999999999987</c:v>
                </c:pt>
                <c:pt idx="4611">
                  <c:v>19.213999999999999</c:v>
                </c:pt>
                <c:pt idx="4612">
                  <c:v>19.567</c:v>
                </c:pt>
                <c:pt idx="4613">
                  <c:v>23.417999999999999</c:v>
                </c:pt>
                <c:pt idx="4614">
                  <c:v>25.806999999999999</c:v>
                </c:pt>
                <c:pt idx="4615">
                  <c:v>21.421999999999986</c:v>
                </c:pt>
                <c:pt idx="4616">
                  <c:v>25.071000000000005</c:v>
                </c:pt>
                <c:pt idx="4617">
                  <c:v>21.967999999999989</c:v>
                </c:pt>
                <c:pt idx="4618">
                  <c:v>18.373000000000001</c:v>
                </c:pt>
                <c:pt idx="4619">
                  <c:v>18.608000000000001</c:v>
                </c:pt>
                <c:pt idx="4620">
                  <c:v>20.567</c:v>
                </c:pt>
                <c:pt idx="4621">
                  <c:v>21.440999999999889</c:v>
                </c:pt>
                <c:pt idx="4622">
                  <c:v>20.039000000000001</c:v>
                </c:pt>
                <c:pt idx="4623">
                  <c:v>21.370999999999999</c:v>
                </c:pt>
                <c:pt idx="4624">
                  <c:v>21.780999999999889</c:v>
                </c:pt>
                <c:pt idx="4625">
                  <c:v>17.542999999999989</c:v>
                </c:pt>
                <c:pt idx="4626">
                  <c:v>16.373999999999999</c:v>
                </c:pt>
                <c:pt idx="4627">
                  <c:v>16.417000000000005</c:v>
                </c:pt>
                <c:pt idx="4628">
                  <c:v>16.277000000000001</c:v>
                </c:pt>
                <c:pt idx="4629">
                  <c:v>19.68</c:v>
                </c:pt>
                <c:pt idx="4630">
                  <c:v>16.728999999999989</c:v>
                </c:pt>
                <c:pt idx="4631">
                  <c:v>16.05</c:v>
                </c:pt>
                <c:pt idx="4632">
                  <c:v>16.786999999999889</c:v>
                </c:pt>
                <c:pt idx="4633">
                  <c:v>19.728999999999989</c:v>
                </c:pt>
                <c:pt idx="4634">
                  <c:v>18.669</c:v>
                </c:pt>
                <c:pt idx="4635">
                  <c:v>17.895</c:v>
                </c:pt>
                <c:pt idx="4636">
                  <c:v>15.352000000000126</c:v>
                </c:pt>
                <c:pt idx="4637">
                  <c:v>11.429</c:v>
                </c:pt>
                <c:pt idx="4638">
                  <c:v>12.376000000000024</c:v>
                </c:pt>
                <c:pt idx="4639">
                  <c:v>15.465000000000074</c:v>
                </c:pt>
                <c:pt idx="4640">
                  <c:v>17.972999999999889</c:v>
                </c:pt>
                <c:pt idx="4641">
                  <c:v>20.25</c:v>
                </c:pt>
                <c:pt idx="4642">
                  <c:v>18.45</c:v>
                </c:pt>
                <c:pt idx="4643">
                  <c:v>15.942</c:v>
                </c:pt>
                <c:pt idx="4644">
                  <c:v>13.392000000000024</c:v>
                </c:pt>
                <c:pt idx="4645">
                  <c:v>11.648</c:v>
                </c:pt>
                <c:pt idx="4646">
                  <c:v>13.26</c:v>
                </c:pt>
                <c:pt idx="4647">
                  <c:v>13.777000000000001</c:v>
                </c:pt>
                <c:pt idx="4648">
                  <c:v>16.620999999999999</c:v>
                </c:pt>
                <c:pt idx="4649">
                  <c:v>18.103000000000005</c:v>
                </c:pt>
                <c:pt idx="4650">
                  <c:v>16.264999999999986</c:v>
                </c:pt>
                <c:pt idx="4651">
                  <c:v>16.337000000000035</c:v>
                </c:pt>
                <c:pt idx="4652">
                  <c:v>17.937999999999999</c:v>
                </c:pt>
                <c:pt idx="4653">
                  <c:v>17.518000000000001</c:v>
                </c:pt>
                <c:pt idx="4654">
                  <c:v>16.311000000000035</c:v>
                </c:pt>
                <c:pt idx="4655">
                  <c:v>17.806999999999999</c:v>
                </c:pt>
                <c:pt idx="4656">
                  <c:v>17.012</c:v>
                </c:pt>
                <c:pt idx="4657">
                  <c:v>16.663</c:v>
                </c:pt>
                <c:pt idx="4658">
                  <c:v>14.899000000000004</c:v>
                </c:pt>
                <c:pt idx="4659">
                  <c:v>12.695</c:v>
                </c:pt>
                <c:pt idx="4660">
                  <c:v>13.596</c:v>
                </c:pt>
                <c:pt idx="4661">
                  <c:v>16.032</c:v>
                </c:pt>
                <c:pt idx="4662">
                  <c:v>13.295</c:v>
                </c:pt>
                <c:pt idx="4663">
                  <c:v>13.145</c:v>
                </c:pt>
                <c:pt idx="4664">
                  <c:v>11.554</c:v>
                </c:pt>
                <c:pt idx="4665">
                  <c:v>9.8340000000000014</c:v>
                </c:pt>
                <c:pt idx="4666">
                  <c:v>5.7930000000000001</c:v>
                </c:pt>
                <c:pt idx="4667">
                  <c:v>5.883</c:v>
                </c:pt>
                <c:pt idx="4668">
                  <c:v>7.7279999999999855</c:v>
                </c:pt>
                <c:pt idx="4669">
                  <c:v>9.7240000000000002</c:v>
                </c:pt>
                <c:pt idx="4670">
                  <c:v>11.908000000000001</c:v>
                </c:pt>
                <c:pt idx="4671">
                  <c:v>13.652000000000006</c:v>
                </c:pt>
                <c:pt idx="4672">
                  <c:v>12.462000000000026</c:v>
                </c:pt>
                <c:pt idx="4673">
                  <c:v>13.25</c:v>
                </c:pt>
                <c:pt idx="4674">
                  <c:v>15.064</c:v>
                </c:pt>
                <c:pt idx="4675">
                  <c:v>14.657</c:v>
                </c:pt>
                <c:pt idx="4676">
                  <c:v>16.441999999999986</c:v>
                </c:pt>
                <c:pt idx="4677">
                  <c:v>7.56</c:v>
                </c:pt>
                <c:pt idx="4678">
                  <c:v>6.5539999999999985</c:v>
                </c:pt>
                <c:pt idx="4679">
                  <c:v>8.5590000000000028</c:v>
                </c:pt>
                <c:pt idx="4680">
                  <c:v>14.931000000000001</c:v>
                </c:pt>
                <c:pt idx="4681">
                  <c:v>10.636000000000001</c:v>
                </c:pt>
                <c:pt idx="4682">
                  <c:v>4.9189999999999996</c:v>
                </c:pt>
                <c:pt idx="4683">
                  <c:v>4.5359999999999996</c:v>
                </c:pt>
                <c:pt idx="4684">
                  <c:v>6.1379999999999955</c:v>
                </c:pt>
                <c:pt idx="4685">
                  <c:v>8.2189999999999994</c:v>
                </c:pt>
                <c:pt idx="4686">
                  <c:v>9.7249999999999996</c:v>
                </c:pt>
                <c:pt idx="4687">
                  <c:v>8.3590000000000266</c:v>
                </c:pt>
                <c:pt idx="4688">
                  <c:v>8.1810000000000009</c:v>
                </c:pt>
                <c:pt idx="4689">
                  <c:v>8.9050000000000047</c:v>
                </c:pt>
                <c:pt idx="4690">
                  <c:v>9.1070000000000011</c:v>
                </c:pt>
                <c:pt idx="4691">
                  <c:v>8.32</c:v>
                </c:pt>
                <c:pt idx="4692">
                  <c:v>9.484</c:v>
                </c:pt>
                <c:pt idx="4693">
                  <c:v>9.6020000000000003</c:v>
                </c:pt>
                <c:pt idx="4694">
                  <c:v>3.8339999999999987</c:v>
                </c:pt>
                <c:pt idx="4695">
                  <c:v>1.4989999999998938</c:v>
                </c:pt>
                <c:pt idx="4696">
                  <c:v>2.2429999999999999</c:v>
                </c:pt>
                <c:pt idx="4697">
                  <c:v>3.702</c:v>
                </c:pt>
                <c:pt idx="4698">
                  <c:v>4.9610000000000003</c:v>
                </c:pt>
                <c:pt idx="4699">
                  <c:v>6.4039999999999999</c:v>
                </c:pt>
                <c:pt idx="4700">
                  <c:v>5.2839999999999998</c:v>
                </c:pt>
                <c:pt idx="4701">
                  <c:v>6.7709999999999999</c:v>
                </c:pt>
                <c:pt idx="4702">
                  <c:v>12.258000000000001</c:v>
                </c:pt>
                <c:pt idx="4703">
                  <c:v>12.338000000000001</c:v>
                </c:pt>
                <c:pt idx="4704">
                  <c:v>11.403</c:v>
                </c:pt>
                <c:pt idx="4705">
                  <c:v>9.9340000000000011</c:v>
                </c:pt>
                <c:pt idx="4706">
                  <c:v>4.6969999999999965</c:v>
                </c:pt>
                <c:pt idx="4707">
                  <c:v>3.9569999999999967</c:v>
                </c:pt>
                <c:pt idx="4708">
                  <c:v>4.2370000000000001</c:v>
                </c:pt>
                <c:pt idx="4709">
                  <c:v>3.3859999999999997</c:v>
                </c:pt>
                <c:pt idx="4710">
                  <c:v>0.29300000000000032</c:v>
                </c:pt>
                <c:pt idx="4711">
                  <c:v>1.9079999999999318</c:v>
                </c:pt>
                <c:pt idx="4712">
                  <c:v>4.423</c:v>
                </c:pt>
                <c:pt idx="4713">
                  <c:v>6.7409999999999997</c:v>
                </c:pt>
                <c:pt idx="4714">
                  <c:v>5.8479999999999945</c:v>
                </c:pt>
                <c:pt idx="4715">
                  <c:v>5.3019999999999996</c:v>
                </c:pt>
                <c:pt idx="4716">
                  <c:v>7.1559999999999855</c:v>
                </c:pt>
                <c:pt idx="4717">
                  <c:v>3.24</c:v>
                </c:pt>
                <c:pt idx="4718">
                  <c:v>4.9960000000000004</c:v>
                </c:pt>
                <c:pt idx="4719">
                  <c:v>9.1720000000000006</c:v>
                </c:pt>
                <c:pt idx="4720">
                  <c:v>9.3830000000000027</c:v>
                </c:pt>
                <c:pt idx="4721">
                  <c:v>7.9539999999999997</c:v>
                </c:pt>
                <c:pt idx="4722">
                  <c:v>11.396000000000004</c:v>
                </c:pt>
                <c:pt idx="4723">
                  <c:v>11.304</c:v>
                </c:pt>
                <c:pt idx="4724">
                  <c:v>10.716000000000001</c:v>
                </c:pt>
                <c:pt idx="4725">
                  <c:v>8.0980000000000008</c:v>
                </c:pt>
                <c:pt idx="4726">
                  <c:v>4.2990000000000004</c:v>
                </c:pt>
                <c:pt idx="4727">
                  <c:v>4.2530000000000001</c:v>
                </c:pt>
                <c:pt idx="4728">
                  <c:v>4.1139999999999946</c:v>
                </c:pt>
                <c:pt idx="4729">
                  <c:v>3.6959999999999997</c:v>
                </c:pt>
                <c:pt idx="4730">
                  <c:v>3.548</c:v>
                </c:pt>
                <c:pt idx="4731">
                  <c:v>5.6839999999999975</c:v>
                </c:pt>
                <c:pt idx="4732">
                  <c:v>7.0229999999999855</c:v>
                </c:pt>
                <c:pt idx="4733">
                  <c:v>5.915</c:v>
                </c:pt>
                <c:pt idx="4734">
                  <c:v>4.6449999999999845</c:v>
                </c:pt>
                <c:pt idx="4735">
                  <c:v>5.0599999999999996</c:v>
                </c:pt>
                <c:pt idx="4736">
                  <c:v>4.7789999999999999</c:v>
                </c:pt>
                <c:pt idx="4737">
                  <c:v>4.0810000000000004</c:v>
                </c:pt>
                <c:pt idx="4738">
                  <c:v>2.9359999999999977</c:v>
                </c:pt>
                <c:pt idx="4739">
                  <c:v>3.2010000000000001</c:v>
                </c:pt>
                <c:pt idx="4740">
                  <c:v>4.2789999999999999</c:v>
                </c:pt>
                <c:pt idx="4741">
                  <c:v>5.3010000000000002</c:v>
                </c:pt>
                <c:pt idx="4742">
                  <c:v>6.7380000000000004</c:v>
                </c:pt>
                <c:pt idx="4743">
                  <c:v>7.5510000000000002</c:v>
                </c:pt>
                <c:pt idx="4744">
                  <c:v>5.9329999999999998</c:v>
                </c:pt>
                <c:pt idx="4745">
                  <c:v>2.2930000000000001</c:v>
                </c:pt>
                <c:pt idx="4746">
                  <c:v>3.069</c:v>
                </c:pt>
                <c:pt idx="4747">
                  <c:v>8.2249999999999996</c:v>
                </c:pt>
                <c:pt idx="4748">
                  <c:v>7.2229999999999945</c:v>
                </c:pt>
                <c:pt idx="4749">
                  <c:v>7.7539999999999996</c:v>
                </c:pt>
                <c:pt idx="4750">
                  <c:v>9.6890000000000001</c:v>
                </c:pt>
                <c:pt idx="4751">
                  <c:v>11.105</c:v>
                </c:pt>
                <c:pt idx="4752">
                  <c:v>11.954000000000002</c:v>
                </c:pt>
                <c:pt idx="4753">
                  <c:v>9.1170000000000009</c:v>
                </c:pt>
                <c:pt idx="4754">
                  <c:v>9.6130000000000013</c:v>
                </c:pt>
                <c:pt idx="4755">
                  <c:v>2.5759999999999987</c:v>
                </c:pt>
                <c:pt idx="4756">
                  <c:v>9.3000000000000208E-2</c:v>
                </c:pt>
                <c:pt idx="4757">
                  <c:v>2.8139999999999987</c:v>
                </c:pt>
                <c:pt idx="4758">
                  <c:v>5.6269999999999945</c:v>
                </c:pt>
                <c:pt idx="4759">
                  <c:v>3.1019999999999999</c:v>
                </c:pt>
                <c:pt idx="4760">
                  <c:v>4.8979999999999855</c:v>
                </c:pt>
                <c:pt idx="4761">
                  <c:v>5.4720000000000004</c:v>
                </c:pt>
                <c:pt idx="4762">
                  <c:v>2.8309999999999977</c:v>
                </c:pt>
                <c:pt idx="4763">
                  <c:v>2.5539999999999998</c:v>
                </c:pt>
                <c:pt idx="4764">
                  <c:v>4.5539999999999985</c:v>
                </c:pt>
                <c:pt idx="4765">
                  <c:v>6.8599999999999985</c:v>
                </c:pt>
                <c:pt idx="4766">
                  <c:v>9.298</c:v>
                </c:pt>
                <c:pt idx="4767">
                  <c:v>9.7630000000000035</c:v>
                </c:pt>
                <c:pt idx="4768">
                  <c:v>7.7720000000000002</c:v>
                </c:pt>
                <c:pt idx="4769">
                  <c:v>2.3119999999999967</c:v>
                </c:pt>
                <c:pt idx="4770">
                  <c:v>-2.1629999999999998</c:v>
                </c:pt>
                <c:pt idx="4771">
                  <c:v>3.1000000000000052E-2</c:v>
                </c:pt>
                <c:pt idx="4772">
                  <c:v>-1.583</c:v>
                </c:pt>
                <c:pt idx="4773">
                  <c:v>0.11799999999999998</c:v>
                </c:pt>
                <c:pt idx="4774">
                  <c:v>4.7770000000000001</c:v>
                </c:pt>
                <c:pt idx="4775">
                  <c:v>2.387</c:v>
                </c:pt>
                <c:pt idx="4776">
                  <c:v>6.5209999999999955</c:v>
                </c:pt>
                <c:pt idx="4777">
                  <c:v>10.602</c:v>
                </c:pt>
                <c:pt idx="4778">
                  <c:v>12.042</c:v>
                </c:pt>
                <c:pt idx="4779">
                  <c:v>6.28</c:v>
                </c:pt>
                <c:pt idx="4780">
                  <c:v>3.4179999999999997</c:v>
                </c:pt>
                <c:pt idx="4781">
                  <c:v>1.6600000000000001</c:v>
                </c:pt>
                <c:pt idx="4782">
                  <c:v>4.9829999999999997</c:v>
                </c:pt>
                <c:pt idx="4783">
                  <c:v>8.0780000000000012</c:v>
                </c:pt>
                <c:pt idx="4784">
                  <c:v>9.4740000000000002</c:v>
                </c:pt>
                <c:pt idx="4785">
                  <c:v>10.086</c:v>
                </c:pt>
                <c:pt idx="4786">
                  <c:v>10.027000000000001</c:v>
                </c:pt>
                <c:pt idx="4787">
                  <c:v>9.423</c:v>
                </c:pt>
                <c:pt idx="4788">
                  <c:v>9.6989999999999998</c:v>
                </c:pt>
                <c:pt idx="4789">
                  <c:v>9.3290000000000006</c:v>
                </c:pt>
                <c:pt idx="4790">
                  <c:v>9.0030000000000001</c:v>
                </c:pt>
                <c:pt idx="4791">
                  <c:v>9.3260000000000005</c:v>
                </c:pt>
                <c:pt idx="4792">
                  <c:v>9.7260000000000009</c:v>
                </c:pt>
                <c:pt idx="4793">
                  <c:v>8.5680000000000014</c:v>
                </c:pt>
                <c:pt idx="4794">
                  <c:v>10.656000000000002</c:v>
                </c:pt>
                <c:pt idx="4795">
                  <c:v>10.824</c:v>
                </c:pt>
                <c:pt idx="4796">
                  <c:v>11.545</c:v>
                </c:pt>
                <c:pt idx="4797">
                  <c:v>9.891</c:v>
                </c:pt>
                <c:pt idx="4798">
                  <c:v>7.851</c:v>
                </c:pt>
                <c:pt idx="4799">
                  <c:v>5.1529999999999845</c:v>
                </c:pt>
                <c:pt idx="4800">
                  <c:v>5.0430000000000001</c:v>
                </c:pt>
                <c:pt idx="4801">
                  <c:v>6.8490000000000002</c:v>
                </c:pt>
                <c:pt idx="4802">
                  <c:v>3.2640000000000002</c:v>
                </c:pt>
                <c:pt idx="4803">
                  <c:v>2.1319999999999997</c:v>
                </c:pt>
                <c:pt idx="4804">
                  <c:v>5.6669999999999945</c:v>
                </c:pt>
                <c:pt idx="4805">
                  <c:v>9.6610000000000014</c:v>
                </c:pt>
                <c:pt idx="4806">
                  <c:v>9.6830000000000016</c:v>
                </c:pt>
                <c:pt idx="4807">
                  <c:v>10.835000000000004</c:v>
                </c:pt>
                <c:pt idx="4808">
                  <c:v>9.2040000000000006</c:v>
                </c:pt>
                <c:pt idx="4809">
                  <c:v>9.5150000000000006</c:v>
                </c:pt>
                <c:pt idx="4810">
                  <c:v>9.3330000000000002</c:v>
                </c:pt>
                <c:pt idx="4811">
                  <c:v>7.633</c:v>
                </c:pt>
                <c:pt idx="4812">
                  <c:v>7.5380000000000003</c:v>
                </c:pt>
                <c:pt idx="4813">
                  <c:v>7.89</c:v>
                </c:pt>
                <c:pt idx="4814">
                  <c:v>6.8159999999999945</c:v>
                </c:pt>
                <c:pt idx="4815">
                  <c:v>5.7709999999999999</c:v>
                </c:pt>
                <c:pt idx="4816">
                  <c:v>7.6049999999999756</c:v>
                </c:pt>
                <c:pt idx="4817">
                  <c:v>9.8340000000000014</c:v>
                </c:pt>
                <c:pt idx="4818">
                  <c:v>10.608000000000001</c:v>
                </c:pt>
                <c:pt idx="4819">
                  <c:v>9.8230000000000004</c:v>
                </c:pt>
                <c:pt idx="4820">
                  <c:v>11.304</c:v>
                </c:pt>
                <c:pt idx="4821">
                  <c:v>13.423</c:v>
                </c:pt>
                <c:pt idx="4822">
                  <c:v>13.447000000000001</c:v>
                </c:pt>
                <c:pt idx="4823">
                  <c:v>13.906000000000002</c:v>
                </c:pt>
                <c:pt idx="4824">
                  <c:v>14.991</c:v>
                </c:pt>
                <c:pt idx="4825">
                  <c:v>8.0820000000000007</c:v>
                </c:pt>
                <c:pt idx="4826">
                  <c:v>8.2319999999999993</c:v>
                </c:pt>
                <c:pt idx="4827">
                  <c:v>11.662000000000004</c:v>
                </c:pt>
                <c:pt idx="4828">
                  <c:v>12.282</c:v>
                </c:pt>
                <c:pt idx="4829">
                  <c:v>6.3039999999999985</c:v>
                </c:pt>
                <c:pt idx="4830">
                  <c:v>5.2219999999999995</c:v>
                </c:pt>
                <c:pt idx="4831">
                  <c:v>7.4290000000000003</c:v>
                </c:pt>
                <c:pt idx="4832">
                  <c:v>10.417</c:v>
                </c:pt>
                <c:pt idx="4833">
                  <c:v>12.559000000000006</c:v>
                </c:pt>
                <c:pt idx="4834">
                  <c:v>10.408000000000001</c:v>
                </c:pt>
                <c:pt idx="4835">
                  <c:v>9.3110000000000035</c:v>
                </c:pt>
                <c:pt idx="4836">
                  <c:v>8.238999999999999</c:v>
                </c:pt>
                <c:pt idx="4837">
                  <c:v>8.8350000000000026</c:v>
                </c:pt>
                <c:pt idx="4838">
                  <c:v>8.8070000000000004</c:v>
                </c:pt>
                <c:pt idx="4839">
                  <c:v>9.6950000000000003</c:v>
                </c:pt>
                <c:pt idx="4840">
                  <c:v>11.136000000000001</c:v>
                </c:pt>
                <c:pt idx="4841">
                  <c:v>13.69</c:v>
                </c:pt>
                <c:pt idx="4842">
                  <c:v>13.477</c:v>
                </c:pt>
                <c:pt idx="4843">
                  <c:v>10.752000000000002</c:v>
                </c:pt>
                <c:pt idx="4844">
                  <c:v>10.668000000000001</c:v>
                </c:pt>
                <c:pt idx="4845">
                  <c:v>12.827</c:v>
                </c:pt>
                <c:pt idx="4846">
                  <c:v>15.819000000000004</c:v>
                </c:pt>
                <c:pt idx="4847">
                  <c:v>16.824000000000005</c:v>
                </c:pt>
                <c:pt idx="4848">
                  <c:v>14.812000000000006</c:v>
                </c:pt>
                <c:pt idx="4849">
                  <c:v>13.477</c:v>
                </c:pt>
                <c:pt idx="4850">
                  <c:v>10.484</c:v>
                </c:pt>
                <c:pt idx="4851">
                  <c:v>7.5529999999999955</c:v>
                </c:pt>
                <c:pt idx="4852">
                  <c:v>7.4409999999999998</c:v>
                </c:pt>
                <c:pt idx="4853">
                  <c:v>8.343</c:v>
                </c:pt>
                <c:pt idx="4854">
                  <c:v>8.9950000000000028</c:v>
                </c:pt>
                <c:pt idx="4855">
                  <c:v>9.6630000000000003</c:v>
                </c:pt>
                <c:pt idx="4856">
                  <c:v>12.166</c:v>
                </c:pt>
                <c:pt idx="4857">
                  <c:v>14.056000000000004</c:v>
                </c:pt>
                <c:pt idx="4858">
                  <c:v>15.174000000000001</c:v>
                </c:pt>
                <c:pt idx="4859">
                  <c:v>15.739000000000001</c:v>
                </c:pt>
                <c:pt idx="4860">
                  <c:v>15.870000000000006</c:v>
                </c:pt>
                <c:pt idx="4861">
                  <c:v>14.438000000000001</c:v>
                </c:pt>
                <c:pt idx="4862">
                  <c:v>14.903</c:v>
                </c:pt>
                <c:pt idx="4863">
                  <c:v>15.186</c:v>
                </c:pt>
                <c:pt idx="4864">
                  <c:v>13.367000000000004</c:v>
                </c:pt>
                <c:pt idx="4865">
                  <c:v>12.913</c:v>
                </c:pt>
                <c:pt idx="4866">
                  <c:v>13.731999999999999</c:v>
                </c:pt>
                <c:pt idx="4867">
                  <c:v>17.927999999999987</c:v>
                </c:pt>
                <c:pt idx="4868">
                  <c:v>20.126000000000001</c:v>
                </c:pt>
                <c:pt idx="4869">
                  <c:v>20.125</c:v>
                </c:pt>
                <c:pt idx="4870">
                  <c:v>20.43</c:v>
                </c:pt>
                <c:pt idx="4871">
                  <c:v>17.913</c:v>
                </c:pt>
                <c:pt idx="4872">
                  <c:v>16.75</c:v>
                </c:pt>
                <c:pt idx="4873">
                  <c:v>9.8410000000000011</c:v>
                </c:pt>
                <c:pt idx="4874">
                  <c:v>14.66</c:v>
                </c:pt>
                <c:pt idx="4875">
                  <c:v>18.574999999999999</c:v>
                </c:pt>
                <c:pt idx="4876">
                  <c:v>17.013000000000005</c:v>
                </c:pt>
                <c:pt idx="4877">
                  <c:v>13.536</c:v>
                </c:pt>
                <c:pt idx="4878">
                  <c:v>13.18</c:v>
                </c:pt>
                <c:pt idx="4879">
                  <c:v>12.185</c:v>
                </c:pt>
                <c:pt idx="4880">
                  <c:v>13.53</c:v>
                </c:pt>
                <c:pt idx="4881">
                  <c:v>13.76</c:v>
                </c:pt>
                <c:pt idx="4882">
                  <c:v>14.187000000000001</c:v>
                </c:pt>
                <c:pt idx="4883">
                  <c:v>14.012</c:v>
                </c:pt>
                <c:pt idx="4884">
                  <c:v>15.021000000000001</c:v>
                </c:pt>
                <c:pt idx="4885">
                  <c:v>16.152999999999999</c:v>
                </c:pt>
                <c:pt idx="4886">
                  <c:v>14.932</c:v>
                </c:pt>
                <c:pt idx="4887">
                  <c:v>15.602</c:v>
                </c:pt>
                <c:pt idx="4888">
                  <c:v>13.573</c:v>
                </c:pt>
                <c:pt idx="4889">
                  <c:v>16.866</c:v>
                </c:pt>
                <c:pt idx="4890">
                  <c:v>19.027000000000001</c:v>
                </c:pt>
                <c:pt idx="4891">
                  <c:v>22.204000000000001</c:v>
                </c:pt>
                <c:pt idx="4892">
                  <c:v>24.001000000000001</c:v>
                </c:pt>
                <c:pt idx="4893">
                  <c:v>24.683</c:v>
                </c:pt>
                <c:pt idx="4894">
                  <c:v>25.344999999999999</c:v>
                </c:pt>
                <c:pt idx="4895">
                  <c:v>22.507000000000001</c:v>
                </c:pt>
                <c:pt idx="4896">
                  <c:v>20.376000000000001</c:v>
                </c:pt>
                <c:pt idx="4897">
                  <c:v>18.876000000000001</c:v>
                </c:pt>
                <c:pt idx="4898">
                  <c:v>17.37</c:v>
                </c:pt>
                <c:pt idx="4899">
                  <c:v>19.635999999999999</c:v>
                </c:pt>
                <c:pt idx="4900">
                  <c:v>18.547999999999988</c:v>
                </c:pt>
                <c:pt idx="4901">
                  <c:v>21.326000000000001</c:v>
                </c:pt>
                <c:pt idx="4902">
                  <c:v>22.614999999999998</c:v>
                </c:pt>
                <c:pt idx="4903">
                  <c:v>21.306000000000001</c:v>
                </c:pt>
                <c:pt idx="4904">
                  <c:v>21.356999999999999</c:v>
                </c:pt>
                <c:pt idx="4905">
                  <c:v>21.303000000000001</c:v>
                </c:pt>
                <c:pt idx="4906">
                  <c:v>22.529</c:v>
                </c:pt>
                <c:pt idx="4907">
                  <c:v>20.768999999999789</c:v>
                </c:pt>
                <c:pt idx="4908">
                  <c:v>20.724999999999987</c:v>
                </c:pt>
                <c:pt idx="4909">
                  <c:v>21.369</c:v>
                </c:pt>
                <c:pt idx="4910">
                  <c:v>22.521999999999988</c:v>
                </c:pt>
                <c:pt idx="4911">
                  <c:v>23.413</c:v>
                </c:pt>
                <c:pt idx="4912">
                  <c:v>20.459</c:v>
                </c:pt>
                <c:pt idx="4913">
                  <c:v>18.466999999999889</c:v>
                </c:pt>
                <c:pt idx="4914">
                  <c:v>19.754999999999999</c:v>
                </c:pt>
                <c:pt idx="4915">
                  <c:v>21.692</c:v>
                </c:pt>
                <c:pt idx="4916">
                  <c:v>24.164000000000001</c:v>
                </c:pt>
                <c:pt idx="4917">
                  <c:v>23.646000000000001</c:v>
                </c:pt>
                <c:pt idx="4918">
                  <c:v>26.097999999999999</c:v>
                </c:pt>
                <c:pt idx="4919">
                  <c:v>19.610000000000031</c:v>
                </c:pt>
                <c:pt idx="4920">
                  <c:v>23.521000000000001</c:v>
                </c:pt>
                <c:pt idx="4921">
                  <c:v>26.474</c:v>
                </c:pt>
                <c:pt idx="4922">
                  <c:v>26.891999999999999</c:v>
                </c:pt>
                <c:pt idx="4923">
                  <c:v>25.411000000000001</c:v>
                </c:pt>
                <c:pt idx="4924">
                  <c:v>20.812999999999999</c:v>
                </c:pt>
                <c:pt idx="4925">
                  <c:v>20.251999999999999</c:v>
                </c:pt>
                <c:pt idx="4926">
                  <c:v>18.265999999999789</c:v>
                </c:pt>
                <c:pt idx="4927">
                  <c:v>18.420000000000002</c:v>
                </c:pt>
                <c:pt idx="4928">
                  <c:v>20.161000000000001</c:v>
                </c:pt>
                <c:pt idx="4929">
                  <c:v>21.876999999999999</c:v>
                </c:pt>
                <c:pt idx="4930">
                  <c:v>23.881</c:v>
                </c:pt>
                <c:pt idx="4931">
                  <c:v>23.741999999999987</c:v>
                </c:pt>
                <c:pt idx="4932">
                  <c:v>24.728000000000002</c:v>
                </c:pt>
                <c:pt idx="4933">
                  <c:v>24.523</c:v>
                </c:pt>
                <c:pt idx="4934">
                  <c:v>27.349</c:v>
                </c:pt>
                <c:pt idx="4935">
                  <c:v>29.937000000000001</c:v>
                </c:pt>
                <c:pt idx="4936">
                  <c:v>27.873000000000001</c:v>
                </c:pt>
                <c:pt idx="4937">
                  <c:v>27.937999999999999</c:v>
                </c:pt>
                <c:pt idx="4938">
                  <c:v>25.373000000000001</c:v>
                </c:pt>
                <c:pt idx="4939">
                  <c:v>27.03</c:v>
                </c:pt>
                <c:pt idx="4940">
                  <c:v>30.096</c:v>
                </c:pt>
                <c:pt idx="4941">
                  <c:v>26.175999999999988</c:v>
                </c:pt>
                <c:pt idx="4942">
                  <c:v>25.364000000000001</c:v>
                </c:pt>
                <c:pt idx="4943">
                  <c:v>28.096</c:v>
                </c:pt>
                <c:pt idx="4944">
                  <c:v>32.459000000000003</c:v>
                </c:pt>
                <c:pt idx="4945">
                  <c:v>31.7</c:v>
                </c:pt>
                <c:pt idx="4946">
                  <c:v>25.777999999999999</c:v>
                </c:pt>
                <c:pt idx="4947">
                  <c:v>28.116000000000035</c:v>
                </c:pt>
                <c:pt idx="4948">
                  <c:v>32.367000000000004</c:v>
                </c:pt>
                <c:pt idx="4949">
                  <c:v>27.513000000000005</c:v>
                </c:pt>
                <c:pt idx="4950">
                  <c:v>20.650000000000031</c:v>
                </c:pt>
                <c:pt idx="4951">
                  <c:v>21.774000000000001</c:v>
                </c:pt>
                <c:pt idx="4952">
                  <c:v>21.196999999999999</c:v>
                </c:pt>
                <c:pt idx="4953">
                  <c:v>18.908999999999889</c:v>
                </c:pt>
                <c:pt idx="4954">
                  <c:v>20.704999999999988</c:v>
                </c:pt>
                <c:pt idx="4955">
                  <c:v>22.431000000000001</c:v>
                </c:pt>
                <c:pt idx="4956">
                  <c:v>22.196999999999999</c:v>
                </c:pt>
                <c:pt idx="4957">
                  <c:v>22.927</c:v>
                </c:pt>
                <c:pt idx="4958">
                  <c:v>22.971</c:v>
                </c:pt>
                <c:pt idx="4959">
                  <c:v>24.835000000000001</c:v>
                </c:pt>
                <c:pt idx="4960">
                  <c:v>20.287999999999986</c:v>
                </c:pt>
                <c:pt idx="4961">
                  <c:v>19.964999999999989</c:v>
                </c:pt>
                <c:pt idx="4962">
                  <c:v>20.863</c:v>
                </c:pt>
                <c:pt idx="4963">
                  <c:v>21.292000000000002</c:v>
                </c:pt>
                <c:pt idx="4964">
                  <c:v>21.459999999999987</c:v>
                </c:pt>
                <c:pt idx="4965">
                  <c:v>22.443999999999889</c:v>
                </c:pt>
                <c:pt idx="4966">
                  <c:v>24.783999999999889</c:v>
                </c:pt>
                <c:pt idx="4967">
                  <c:v>26.411999999999999</c:v>
                </c:pt>
                <c:pt idx="4968">
                  <c:v>26.297000000000001</c:v>
                </c:pt>
                <c:pt idx="4969">
                  <c:v>27.056000000000001</c:v>
                </c:pt>
                <c:pt idx="4970">
                  <c:v>26.407999999999987</c:v>
                </c:pt>
                <c:pt idx="4971">
                  <c:v>23.927</c:v>
                </c:pt>
                <c:pt idx="4972">
                  <c:v>18.648</c:v>
                </c:pt>
                <c:pt idx="4973">
                  <c:v>19.381</c:v>
                </c:pt>
                <c:pt idx="4974">
                  <c:v>20.786999999999889</c:v>
                </c:pt>
                <c:pt idx="4975">
                  <c:v>20.835999999999999</c:v>
                </c:pt>
                <c:pt idx="4976">
                  <c:v>20.152999999999999</c:v>
                </c:pt>
                <c:pt idx="4977">
                  <c:v>21.407</c:v>
                </c:pt>
                <c:pt idx="4978">
                  <c:v>22.202999999999989</c:v>
                </c:pt>
                <c:pt idx="4979">
                  <c:v>24.146999999999988</c:v>
                </c:pt>
                <c:pt idx="4980">
                  <c:v>25.538</c:v>
                </c:pt>
                <c:pt idx="4981">
                  <c:v>24.460999999999789</c:v>
                </c:pt>
                <c:pt idx="4982">
                  <c:v>23.431000000000001</c:v>
                </c:pt>
                <c:pt idx="4983">
                  <c:v>23.623999999999999</c:v>
                </c:pt>
                <c:pt idx="4984">
                  <c:v>22.510999999999999</c:v>
                </c:pt>
                <c:pt idx="4985">
                  <c:v>21.620999999999999</c:v>
                </c:pt>
                <c:pt idx="4986">
                  <c:v>22.626000000000001</c:v>
                </c:pt>
                <c:pt idx="4987">
                  <c:v>17.224999999999987</c:v>
                </c:pt>
                <c:pt idx="4988">
                  <c:v>16.885000000000002</c:v>
                </c:pt>
                <c:pt idx="4989">
                  <c:v>19.161999999999999</c:v>
                </c:pt>
                <c:pt idx="4990">
                  <c:v>20.163</c:v>
                </c:pt>
                <c:pt idx="4991">
                  <c:v>21.587</c:v>
                </c:pt>
                <c:pt idx="4992">
                  <c:v>22.920999999999989</c:v>
                </c:pt>
                <c:pt idx="4993">
                  <c:v>23.547000000000001</c:v>
                </c:pt>
                <c:pt idx="4994">
                  <c:v>18.870999999999999</c:v>
                </c:pt>
                <c:pt idx="4995">
                  <c:v>18.876000000000001</c:v>
                </c:pt>
                <c:pt idx="4996">
                  <c:v>21.053000000000001</c:v>
                </c:pt>
                <c:pt idx="4997">
                  <c:v>21.587999999999987</c:v>
                </c:pt>
                <c:pt idx="4998">
                  <c:v>19.654000000000035</c:v>
                </c:pt>
                <c:pt idx="4999">
                  <c:v>16.423999999999989</c:v>
                </c:pt>
                <c:pt idx="5000">
                  <c:v>17.126000000000001</c:v>
                </c:pt>
                <c:pt idx="5001">
                  <c:v>16.475999999999889</c:v>
                </c:pt>
                <c:pt idx="5002">
                  <c:v>17.962999999999589</c:v>
                </c:pt>
                <c:pt idx="5003">
                  <c:v>18.221</c:v>
                </c:pt>
                <c:pt idx="5004">
                  <c:v>18</c:v>
                </c:pt>
                <c:pt idx="5005">
                  <c:v>18.213999999999999</c:v>
                </c:pt>
                <c:pt idx="5006">
                  <c:v>18.997999999999987</c:v>
                </c:pt>
                <c:pt idx="5007">
                  <c:v>20.079999999999988</c:v>
                </c:pt>
                <c:pt idx="5008">
                  <c:v>19.263000000000002</c:v>
                </c:pt>
                <c:pt idx="5009">
                  <c:v>20.497</c:v>
                </c:pt>
                <c:pt idx="5010">
                  <c:v>21.108000000000001</c:v>
                </c:pt>
                <c:pt idx="5011">
                  <c:v>17.484000000000002</c:v>
                </c:pt>
                <c:pt idx="5012">
                  <c:v>18.699000000000005</c:v>
                </c:pt>
                <c:pt idx="5013">
                  <c:v>20.247</c:v>
                </c:pt>
                <c:pt idx="5014">
                  <c:v>16.477</c:v>
                </c:pt>
                <c:pt idx="5015">
                  <c:v>15.317</c:v>
                </c:pt>
                <c:pt idx="5016">
                  <c:v>16.741999999999987</c:v>
                </c:pt>
                <c:pt idx="5017">
                  <c:v>17.274999999999999</c:v>
                </c:pt>
                <c:pt idx="5018">
                  <c:v>17.555</c:v>
                </c:pt>
                <c:pt idx="5019">
                  <c:v>18.373000000000001</c:v>
                </c:pt>
                <c:pt idx="5020">
                  <c:v>18.600999999999999</c:v>
                </c:pt>
                <c:pt idx="5021">
                  <c:v>16.835000000000001</c:v>
                </c:pt>
                <c:pt idx="5022">
                  <c:v>17.794</c:v>
                </c:pt>
                <c:pt idx="5023">
                  <c:v>18.972999999999889</c:v>
                </c:pt>
                <c:pt idx="5024">
                  <c:v>16.640999999999988</c:v>
                </c:pt>
                <c:pt idx="5025">
                  <c:v>12.16</c:v>
                </c:pt>
                <c:pt idx="5026">
                  <c:v>11.976000000000004</c:v>
                </c:pt>
                <c:pt idx="5027">
                  <c:v>12.855000000000176</c:v>
                </c:pt>
                <c:pt idx="5028">
                  <c:v>15.472000000000024</c:v>
                </c:pt>
                <c:pt idx="5029">
                  <c:v>15.622</c:v>
                </c:pt>
                <c:pt idx="5030">
                  <c:v>15.603</c:v>
                </c:pt>
                <c:pt idx="5031">
                  <c:v>15.077</c:v>
                </c:pt>
                <c:pt idx="5032">
                  <c:v>14.429</c:v>
                </c:pt>
                <c:pt idx="5033">
                  <c:v>13.386000000000006</c:v>
                </c:pt>
                <c:pt idx="5034">
                  <c:v>14.555000000000026</c:v>
                </c:pt>
                <c:pt idx="5035">
                  <c:v>13.643000000000001</c:v>
                </c:pt>
                <c:pt idx="5036">
                  <c:v>14.811</c:v>
                </c:pt>
                <c:pt idx="5037">
                  <c:v>14.328000000000001</c:v>
                </c:pt>
                <c:pt idx="5038">
                  <c:v>14.127000000000001</c:v>
                </c:pt>
                <c:pt idx="5039">
                  <c:v>14.489000000000004</c:v>
                </c:pt>
                <c:pt idx="5040">
                  <c:v>12.328000000000001</c:v>
                </c:pt>
                <c:pt idx="5041">
                  <c:v>13.081</c:v>
                </c:pt>
                <c:pt idx="5042">
                  <c:v>12.048999999999999</c:v>
                </c:pt>
                <c:pt idx="5043">
                  <c:v>13.403</c:v>
                </c:pt>
                <c:pt idx="5044">
                  <c:v>10.687000000000001</c:v>
                </c:pt>
                <c:pt idx="5045">
                  <c:v>7.4459999999999997</c:v>
                </c:pt>
                <c:pt idx="5046">
                  <c:v>6.633</c:v>
                </c:pt>
                <c:pt idx="5047">
                  <c:v>9.8860000000000028</c:v>
                </c:pt>
                <c:pt idx="5048">
                  <c:v>12.239000000000001</c:v>
                </c:pt>
                <c:pt idx="5049">
                  <c:v>13.099</c:v>
                </c:pt>
                <c:pt idx="5050">
                  <c:v>10.504</c:v>
                </c:pt>
                <c:pt idx="5051">
                  <c:v>7.7639999999999985</c:v>
                </c:pt>
                <c:pt idx="5052">
                  <c:v>8.2520000000000007</c:v>
                </c:pt>
                <c:pt idx="5053">
                  <c:v>10.138</c:v>
                </c:pt>
                <c:pt idx="5054">
                  <c:v>12.634</c:v>
                </c:pt>
                <c:pt idx="5055">
                  <c:v>10.487</c:v>
                </c:pt>
                <c:pt idx="5056">
                  <c:v>9.5419999999999998</c:v>
                </c:pt>
                <c:pt idx="5057">
                  <c:v>10.927</c:v>
                </c:pt>
                <c:pt idx="5058">
                  <c:v>9.4710000000000001</c:v>
                </c:pt>
                <c:pt idx="5059">
                  <c:v>10.200000000000001</c:v>
                </c:pt>
                <c:pt idx="5060">
                  <c:v>10.573</c:v>
                </c:pt>
                <c:pt idx="5061">
                  <c:v>12.486000000000002</c:v>
                </c:pt>
                <c:pt idx="5062">
                  <c:v>11.005000000000004</c:v>
                </c:pt>
                <c:pt idx="5063">
                  <c:v>10.326000000000002</c:v>
                </c:pt>
                <c:pt idx="5064">
                  <c:v>9.9820000000000046</c:v>
                </c:pt>
                <c:pt idx="5065">
                  <c:v>11.353000000000026</c:v>
                </c:pt>
                <c:pt idx="5066">
                  <c:v>7.6209999999999845</c:v>
                </c:pt>
                <c:pt idx="5067">
                  <c:v>3.15</c:v>
                </c:pt>
                <c:pt idx="5068">
                  <c:v>-3.6999999999999998E-2</c:v>
                </c:pt>
                <c:pt idx="5069">
                  <c:v>0.81699999999999995</c:v>
                </c:pt>
                <c:pt idx="5070">
                  <c:v>2.5659999999999998</c:v>
                </c:pt>
                <c:pt idx="5071">
                  <c:v>4.3119999999999985</c:v>
                </c:pt>
                <c:pt idx="5072">
                  <c:v>5.1469999999999985</c:v>
                </c:pt>
                <c:pt idx="5073">
                  <c:v>5.7960000000000003</c:v>
                </c:pt>
                <c:pt idx="5074">
                  <c:v>7.6509999999999945</c:v>
                </c:pt>
                <c:pt idx="5075">
                  <c:v>6.81</c:v>
                </c:pt>
                <c:pt idx="5076">
                  <c:v>6.55</c:v>
                </c:pt>
                <c:pt idx="5077">
                  <c:v>9.1289999999999996</c:v>
                </c:pt>
                <c:pt idx="5078">
                  <c:v>6.5510000000000002</c:v>
                </c:pt>
                <c:pt idx="5079">
                  <c:v>-0.21700000000000041</c:v>
                </c:pt>
                <c:pt idx="5080">
                  <c:v>1.873</c:v>
                </c:pt>
                <c:pt idx="5081">
                  <c:v>3.9759999999999978</c:v>
                </c:pt>
                <c:pt idx="5082">
                  <c:v>6.5789999999999997</c:v>
                </c:pt>
                <c:pt idx="5083">
                  <c:v>4.9779999999999998</c:v>
                </c:pt>
                <c:pt idx="5084">
                  <c:v>0.38800000000001938</c:v>
                </c:pt>
                <c:pt idx="5085">
                  <c:v>-0.31800000000001138</c:v>
                </c:pt>
                <c:pt idx="5086">
                  <c:v>0.53900000000000003</c:v>
                </c:pt>
                <c:pt idx="5087">
                  <c:v>2.52</c:v>
                </c:pt>
                <c:pt idx="5088">
                  <c:v>0.45300000000000001</c:v>
                </c:pt>
                <c:pt idx="5089">
                  <c:v>3.1309999999999998</c:v>
                </c:pt>
                <c:pt idx="5090">
                  <c:v>2.6559999999999997</c:v>
                </c:pt>
                <c:pt idx="5091">
                  <c:v>6.9379999999999997</c:v>
                </c:pt>
                <c:pt idx="5092">
                  <c:v>8.2430000000000003</c:v>
                </c:pt>
                <c:pt idx="5093">
                  <c:v>6.8000000000000019E-2</c:v>
                </c:pt>
                <c:pt idx="5094">
                  <c:v>-1.8800000000000001</c:v>
                </c:pt>
                <c:pt idx="5095">
                  <c:v>0.90700000000000003</c:v>
                </c:pt>
                <c:pt idx="5096">
                  <c:v>2.0819999999999999</c:v>
                </c:pt>
                <c:pt idx="5097">
                  <c:v>4.3629999999999765</c:v>
                </c:pt>
                <c:pt idx="5098">
                  <c:v>4.734</c:v>
                </c:pt>
                <c:pt idx="5099">
                  <c:v>5.7639999999999985</c:v>
                </c:pt>
                <c:pt idx="5100">
                  <c:v>5.6689999999999845</c:v>
                </c:pt>
                <c:pt idx="5101">
                  <c:v>5.3689999999999856</c:v>
                </c:pt>
                <c:pt idx="5102">
                  <c:v>-0.73900000000000265</c:v>
                </c:pt>
                <c:pt idx="5103">
                  <c:v>-1.917</c:v>
                </c:pt>
                <c:pt idx="5104">
                  <c:v>-1.1679999999999418</c:v>
                </c:pt>
                <c:pt idx="5105">
                  <c:v>-0.28500000000000031</c:v>
                </c:pt>
                <c:pt idx="5106">
                  <c:v>-0.193</c:v>
                </c:pt>
                <c:pt idx="5107">
                  <c:v>-1.5669999999999698</c:v>
                </c:pt>
                <c:pt idx="5108">
                  <c:v>-0.19500000000000001</c:v>
                </c:pt>
                <c:pt idx="5109">
                  <c:v>0.73000000000000065</c:v>
                </c:pt>
                <c:pt idx="5110">
                  <c:v>1.381</c:v>
                </c:pt>
                <c:pt idx="5111">
                  <c:v>1.8640000000000001</c:v>
                </c:pt>
                <c:pt idx="5112">
                  <c:v>3.3099999999999987</c:v>
                </c:pt>
                <c:pt idx="5113">
                  <c:v>7.05</c:v>
                </c:pt>
                <c:pt idx="5114">
                  <c:v>5.484</c:v>
                </c:pt>
                <c:pt idx="5115">
                  <c:v>3.8749999999999987</c:v>
                </c:pt>
                <c:pt idx="5116">
                  <c:v>1.1359999999999078</c:v>
                </c:pt>
                <c:pt idx="5117">
                  <c:v>0.21100000000000024</c:v>
                </c:pt>
                <c:pt idx="5118">
                  <c:v>-0.53500000000000003</c:v>
                </c:pt>
                <c:pt idx="5119">
                  <c:v>0.79</c:v>
                </c:pt>
                <c:pt idx="5120">
                  <c:v>3.6219999999999999</c:v>
                </c:pt>
                <c:pt idx="5121">
                  <c:v>9.76</c:v>
                </c:pt>
                <c:pt idx="5122">
                  <c:v>10.414</c:v>
                </c:pt>
                <c:pt idx="5123">
                  <c:v>10.855000000000176</c:v>
                </c:pt>
                <c:pt idx="5124">
                  <c:v>9.8550000000000768</c:v>
                </c:pt>
                <c:pt idx="5125">
                  <c:v>7.1839999999999975</c:v>
                </c:pt>
                <c:pt idx="5126">
                  <c:v>4.2169999999999996</c:v>
                </c:pt>
                <c:pt idx="5127">
                  <c:v>7.67</c:v>
                </c:pt>
                <c:pt idx="5128">
                  <c:v>9.5990000000000002</c:v>
                </c:pt>
                <c:pt idx="5129">
                  <c:v>9.2330000000000005</c:v>
                </c:pt>
                <c:pt idx="5130">
                  <c:v>12.093</c:v>
                </c:pt>
                <c:pt idx="5131">
                  <c:v>9.8880000000000035</c:v>
                </c:pt>
                <c:pt idx="5132">
                  <c:v>8.4120000000000008</c:v>
                </c:pt>
                <c:pt idx="5133">
                  <c:v>10.258000000000001</c:v>
                </c:pt>
                <c:pt idx="5134">
                  <c:v>9.8190000000000008</c:v>
                </c:pt>
                <c:pt idx="5135">
                  <c:v>9.3340000000000014</c:v>
                </c:pt>
                <c:pt idx="5136">
                  <c:v>7.0350000000000001</c:v>
                </c:pt>
                <c:pt idx="5137">
                  <c:v>2.5999999999999999E-2</c:v>
                </c:pt>
                <c:pt idx="5138">
                  <c:v>4.1669999999999945</c:v>
                </c:pt>
                <c:pt idx="5139">
                  <c:v>9.968</c:v>
                </c:pt>
                <c:pt idx="5140">
                  <c:v>9.3020000000000067</c:v>
                </c:pt>
                <c:pt idx="5141">
                  <c:v>9.0890000000000004</c:v>
                </c:pt>
                <c:pt idx="5142">
                  <c:v>10.126000000000001</c:v>
                </c:pt>
                <c:pt idx="5143">
                  <c:v>5.7169999999999996</c:v>
                </c:pt>
                <c:pt idx="5144">
                  <c:v>2.9239999999999999</c:v>
                </c:pt>
                <c:pt idx="5145">
                  <c:v>9.484</c:v>
                </c:pt>
                <c:pt idx="5146">
                  <c:v>7.0380000000000003</c:v>
                </c:pt>
                <c:pt idx="5147">
                  <c:v>9.1050000000000004</c:v>
                </c:pt>
                <c:pt idx="5148">
                  <c:v>8.1870000000000012</c:v>
                </c:pt>
                <c:pt idx="5149">
                  <c:v>8.7469999999999999</c:v>
                </c:pt>
                <c:pt idx="5150">
                  <c:v>9.7540000000000013</c:v>
                </c:pt>
                <c:pt idx="5151">
                  <c:v>3.7970000000000002</c:v>
                </c:pt>
                <c:pt idx="5152">
                  <c:v>3.8459999999999988</c:v>
                </c:pt>
                <c:pt idx="5153">
                  <c:v>6.9950000000000001</c:v>
                </c:pt>
                <c:pt idx="5154">
                  <c:v>4.1739999999999995</c:v>
                </c:pt>
                <c:pt idx="5155">
                  <c:v>6.1049999999999756</c:v>
                </c:pt>
                <c:pt idx="5156">
                  <c:v>8.1470000000000002</c:v>
                </c:pt>
                <c:pt idx="5157">
                  <c:v>9.8610000000000007</c:v>
                </c:pt>
                <c:pt idx="5158">
                  <c:v>9.338000000000001</c:v>
                </c:pt>
                <c:pt idx="5159">
                  <c:v>5.7610000000000001</c:v>
                </c:pt>
                <c:pt idx="5160">
                  <c:v>4.2</c:v>
                </c:pt>
                <c:pt idx="5161">
                  <c:v>5.5979999999999945</c:v>
                </c:pt>
                <c:pt idx="5162">
                  <c:v>4.4249999999999945</c:v>
                </c:pt>
                <c:pt idx="5163">
                  <c:v>3.4489999999999998</c:v>
                </c:pt>
                <c:pt idx="5164">
                  <c:v>10.311</c:v>
                </c:pt>
                <c:pt idx="5165">
                  <c:v>11.132</c:v>
                </c:pt>
                <c:pt idx="5166">
                  <c:v>7.9660000000000002</c:v>
                </c:pt>
                <c:pt idx="5167">
                  <c:v>0.254</c:v>
                </c:pt>
                <c:pt idx="5168">
                  <c:v>2.0459999999999998</c:v>
                </c:pt>
                <c:pt idx="5169">
                  <c:v>3.6349999999999998</c:v>
                </c:pt>
                <c:pt idx="5170">
                  <c:v>6.0239999999999965</c:v>
                </c:pt>
                <c:pt idx="5171">
                  <c:v>4.08</c:v>
                </c:pt>
                <c:pt idx="5172">
                  <c:v>2.1669999999999998</c:v>
                </c:pt>
                <c:pt idx="5173">
                  <c:v>-0.76000000000002665</c:v>
                </c:pt>
                <c:pt idx="5174">
                  <c:v>-1.325</c:v>
                </c:pt>
                <c:pt idx="5175">
                  <c:v>2.4449999999999998</c:v>
                </c:pt>
                <c:pt idx="5176">
                  <c:v>5.508</c:v>
                </c:pt>
                <c:pt idx="5177">
                  <c:v>2.4279999999999999</c:v>
                </c:pt>
                <c:pt idx="5178">
                  <c:v>4.7930000000000001</c:v>
                </c:pt>
                <c:pt idx="5179">
                  <c:v>7.5939999999999985</c:v>
                </c:pt>
                <c:pt idx="5180">
                  <c:v>9.4410000000000007</c:v>
                </c:pt>
                <c:pt idx="5181">
                  <c:v>10.292</c:v>
                </c:pt>
                <c:pt idx="5182">
                  <c:v>9.6419999999999995</c:v>
                </c:pt>
                <c:pt idx="5183">
                  <c:v>11.428000000000001</c:v>
                </c:pt>
                <c:pt idx="5184">
                  <c:v>12.33</c:v>
                </c:pt>
                <c:pt idx="5185">
                  <c:v>12.955000000000076</c:v>
                </c:pt>
                <c:pt idx="5186">
                  <c:v>13.947000000000001</c:v>
                </c:pt>
                <c:pt idx="5187">
                  <c:v>14.328000000000001</c:v>
                </c:pt>
                <c:pt idx="5188">
                  <c:v>14.527000000000001</c:v>
                </c:pt>
                <c:pt idx="5189">
                  <c:v>15.167</c:v>
                </c:pt>
                <c:pt idx="5190">
                  <c:v>10.233000000000001</c:v>
                </c:pt>
                <c:pt idx="5191">
                  <c:v>6.6419999999999995</c:v>
                </c:pt>
                <c:pt idx="5192">
                  <c:v>2.1030000000000002</c:v>
                </c:pt>
                <c:pt idx="5193">
                  <c:v>2.681</c:v>
                </c:pt>
                <c:pt idx="5194">
                  <c:v>2.7949999999999999</c:v>
                </c:pt>
                <c:pt idx="5195">
                  <c:v>4.0949999999999855</c:v>
                </c:pt>
                <c:pt idx="5196">
                  <c:v>4.18</c:v>
                </c:pt>
                <c:pt idx="5197">
                  <c:v>5.7359999999999998</c:v>
                </c:pt>
                <c:pt idx="5198">
                  <c:v>4.2359999999999998</c:v>
                </c:pt>
                <c:pt idx="5199">
                  <c:v>4.1899999999999995</c:v>
                </c:pt>
                <c:pt idx="5200">
                  <c:v>3.3499999999999988</c:v>
                </c:pt>
                <c:pt idx="5201">
                  <c:v>6.0549999999999855</c:v>
                </c:pt>
                <c:pt idx="5202">
                  <c:v>9.2309999999999999</c:v>
                </c:pt>
                <c:pt idx="5203">
                  <c:v>8.3740000000000006</c:v>
                </c:pt>
                <c:pt idx="5204">
                  <c:v>10.31</c:v>
                </c:pt>
                <c:pt idx="5205">
                  <c:v>11.842000000000002</c:v>
                </c:pt>
                <c:pt idx="5206">
                  <c:v>11.66</c:v>
                </c:pt>
                <c:pt idx="5207">
                  <c:v>10.382000000000026</c:v>
                </c:pt>
                <c:pt idx="5208">
                  <c:v>9.2010000000000005</c:v>
                </c:pt>
                <c:pt idx="5209">
                  <c:v>10.373000000000006</c:v>
                </c:pt>
                <c:pt idx="5210">
                  <c:v>10.567</c:v>
                </c:pt>
                <c:pt idx="5211">
                  <c:v>10.053000000000004</c:v>
                </c:pt>
                <c:pt idx="5212">
                  <c:v>9.5080000000000009</c:v>
                </c:pt>
                <c:pt idx="5213">
                  <c:v>10.179</c:v>
                </c:pt>
                <c:pt idx="5214">
                  <c:v>8.27</c:v>
                </c:pt>
                <c:pt idx="5215">
                  <c:v>6.2560000000000002</c:v>
                </c:pt>
                <c:pt idx="5216">
                  <c:v>8.338000000000001</c:v>
                </c:pt>
                <c:pt idx="5217">
                  <c:v>9.0300000000000011</c:v>
                </c:pt>
                <c:pt idx="5218">
                  <c:v>11.814</c:v>
                </c:pt>
                <c:pt idx="5219">
                  <c:v>12.838000000000001</c:v>
                </c:pt>
                <c:pt idx="5220">
                  <c:v>11.544</c:v>
                </c:pt>
                <c:pt idx="5221">
                  <c:v>10.75</c:v>
                </c:pt>
                <c:pt idx="5222">
                  <c:v>11.79</c:v>
                </c:pt>
                <c:pt idx="5223">
                  <c:v>10.28</c:v>
                </c:pt>
                <c:pt idx="5224">
                  <c:v>10.829000000000002</c:v>
                </c:pt>
                <c:pt idx="5225">
                  <c:v>13.365000000000126</c:v>
                </c:pt>
                <c:pt idx="5226">
                  <c:v>11.627000000000001</c:v>
                </c:pt>
                <c:pt idx="5227">
                  <c:v>10.055000000000026</c:v>
                </c:pt>
                <c:pt idx="5228">
                  <c:v>10.907</c:v>
                </c:pt>
                <c:pt idx="5229">
                  <c:v>11.912000000000004</c:v>
                </c:pt>
                <c:pt idx="5230">
                  <c:v>13.455000000000076</c:v>
                </c:pt>
                <c:pt idx="5231">
                  <c:v>15.364000000000004</c:v>
                </c:pt>
                <c:pt idx="5232">
                  <c:v>13.578000000000001</c:v>
                </c:pt>
                <c:pt idx="5233">
                  <c:v>11.829000000000002</c:v>
                </c:pt>
                <c:pt idx="5234">
                  <c:v>11.655000000000006</c:v>
                </c:pt>
                <c:pt idx="5235">
                  <c:v>10.923</c:v>
                </c:pt>
                <c:pt idx="5236">
                  <c:v>10.672000000000002</c:v>
                </c:pt>
                <c:pt idx="5237">
                  <c:v>12.445</c:v>
                </c:pt>
                <c:pt idx="5238">
                  <c:v>11.55</c:v>
                </c:pt>
                <c:pt idx="5239">
                  <c:v>12.193</c:v>
                </c:pt>
                <c:pt idx="5240">
                  <c:v>12.196</c:v>
                </c:pt>
                <c:pt idx="5241">
                  <c:v>10.776</c:v>
                </c:pt>
                <c:pt idx="5242">
                  <c:v>13.191000000000001</c:v>
                </c:pt>
                <c:pt idx="5243">
                  <c:v>14.176</c:v>
                </c:pt>
                <c:pt idx="5244">
                  <c:v>17.295000000000002</c:v>
                </c:pt>
                <c:pt idx="5245">
                  <c:v>17.117000000000235</c:v>
                </c:pt>
                <c:pt idx="5246">
                  <c:v>17.065999999999889</c:v>
                </c:pt>
                <c:pt idx="5247">
                  <c:v>16.768999999999789</c:v>
                </c:pt>
                <c:pt idx="5248">
                  <c:v>15.378</c:v>
                </c:pt>
                <c:pt idx="5249">
                  <c:v>13.567</c:v>
                </c:pt>
                <c:pt idx="5250">
                  <c:v>10.854000000000006</c:v>
                </c:pt>
                <c:pt idx="5251">
                  <c:v>13.079000000000002</c:v>
                </c:pt>
                <c:pt idx="5252">
                  <c:v>14.048</c:v>
                </c:pt>
                <c:pt idx="5253">
                  <c:v>16.178999999999988</c:v>
                </c:pt>
                <c:pt idx="5254">
                  <c:v>14.449</c:v>
                </c:pt>
                <c:pt idx="5255">
                  <c:v>15.826000000000002</c:v>
                </c:pt>
                <c:pt idx="5256">
                  <c:v>15.916</c:v>
                </c:pt>
                <c:pt idx="5257">
                  <c:v>15.559000000000006</c:v>
                </c:pt>
                <c:pt idx="5258">
                  <c:v>13.743</c:v>
                </c:pt>
                <c:pt idx="5259">
                  <c:v>13.572000000000006</c:v>
                </c:pt>
                <c:pt idx="5260">
                  <c:v>14.848000000000001</c:v>
                </c:pt>
                <c:pt idx="5261">
                  <c:v>14.975000000000026</c:v>
                </c:pt>
                <c:pt idx="5262">
                  <c:v>16.113000000000035</c:v>
                </c:pt>
                <c:pt idx="5263">
                  <c:v>16.402999999999889</c:v>
                </c:pt>
                <c:pt idx="5264">
                  <c:v>15.634</c:v>
                </c:pt>
                <c:pt idx="5265">
                  <c:v>16.594000000000001</c:v>
                </c:pt>
                <c:pt idx="5266">
                  <c:v>17.978000000000002</c:v>
                </c:pt>
                <c:pt idx="5267">
                  <c:v>16.747999999999987</c:v>
                </c:pt>
                <c:pt idx="5268">
                  <c:v>15.913</c:v>
                </c:pt>
                <c:pt idx="5269">
                  <c:v>17.462999999999589</c:v>
                </c:pt>
                <c:pt idx="5270">
                  <c:v>15.195</c:v>
                </c:pt>
                <c:pt idx="5271">
                  <c:v>15.175000000000002</c:v>
                </c:pt>
                <c:pt idx="5272">
                  <c:v>16.649000000000001</c:v>
                </c:pt>
                <c:pt idx="5273">
                  <c:v>18.196000000000005</c:v>
                </c:pt>
                <c:pt idx="5274">
                  <c:v>16.407</c:v>
                </c:pt>
                <c:pt idx="5275">
                  <c:v>15.767000000000001</c:v>
                </c:pt>
                <c:pt idx="5276">
                  <c:v>15.484</c:v>
                </c:pt>
                <c:pt idx="5277">
                  <c:v>17.103000000000005</c:v>
                </c:pt>
                <c:pt idx="5278">
                  <c:v>17.181000000000001</c:v>
                </c:pt>
                <c:pt idx="5279">
                  <c:v>14.152000000000006</c:v>
                </c:pt>
                <c:pt idx="5280">
                  <c:v>16.487999999999989</c:v>
                </c:pt>
                <c:pt idx="5281">
                  <c:v>16.094000000000001</c:v>
                </c:pt>
                <c:pt idx="5282">
                  <c:v>19.852</c:v>
                </c:pt>
                <c:pt idx="5283">
                  <c:v>19.097000000000001</c:v>
                </c:pt>
                <c:pt idx="5284">
                  <c:v>19.5</c:v>
                </c:pt>
                <c:pt idx="5285">
                  <c:v>17.14</c:v>
                </c:pt>
                <c:pt idx="5286">
                  <c:v>17.544</c:v>
                </c:pt>
                <c:pt idx="5287">
                  <c:v>17.515999999999988</c:v>
                </c:pt>
                <c:pt idx="5288">
                  <c:v>17.548999999999989</c:v>
                </c:pt>
                <c:pt idx="5289">
                  <c:v>18.895</c:v>
                </c:pt>
                <c:pt idx="5290">
                  <c:v>19.276</c:v>
                </c:pt>
                <c:pt idx="5291">
                  <c:v>19.468999999999689</c:v>
                </c:pt>
                <c:pt idx="5292">
                  <c:v>17.837000000000035</c:v>
                </c:pt>
                <c:pt idx="5293">
                  <c:v>17.067</c:v>
                </c:pt>
                <c:pt idx="5294">
                  <c:v>18.271999999999988</c:v>
                </c:pt>
                <c:pt idx="5295">
                  <c:v>17.399999999999999</c:v>
                </c:pt>
                <c:pt idx="5296">
                  <c:v>17.190999999999999</c:v>
                </c:pt>
                <c:pt idx="5297">
                  <c:v>17.815999999999999</c:v>
                </c:pt>
                <c:pt idx="5298">
                  <c:v>19.381999999999987</c:v>
                </c:pt>
                <c:pt idx="5299">
                  <c:v>18.777000000000001</c:v>
                </c:pt>
                <c:pt idx="5300">
                  <c:v>17.405999999999889</c:v>
                </c:pt>
                <c:pt idx="5301">
                  <c:v>17.91</c:v>
                </c:pt>
                <c:pt idx="5302">
                  <c:v>19.748999999999889</c:v>
                </c:pt>
                <c:pt idx="5303">
                  <c:v>22.664000000000001</c:v>
                </c:pt>
                <c:pt idx="5304">
                  <c:v>24.544</c:v>
                </c:pt>
                <c:pt idx="5305">
                  <c:v>25.27</c:v>
                </c:pt>
                <c:pt idx="5306">
                  <c:v>23.733000000000001</c:v>
                </c:pt>
                <c:pt idx="5307">
                  <c:v>22.494999999999987</c:v>
                </c:pt>
                <c:pt idx="5308">
                  <c:v>23.646999999999988</c:v>
                </c:pt>
                <c:pt idx="5309">
                  <c:v>23.390999999999988</c:v>
                </c:pt>
                <c:pt idx="5310">
                  <c:v>20.795999999999989</c:v>
                </c:pt>
                <c:pt idx="5311">
                  <c:v>18.538</c:v>
                </c:pt>
                <c:pt idx="5312">
                  <c:v>18.581</c:v>
                </c:pt>
                <c:pt idx="5313">
                  <c:v>20.978000000000002</c:v>
                </c:pt>
                <c:pt idx="5314">
                  <c:v>21.381999999999987</c:v>
                </c:pt>
                <c:pt idx="5315">
                  <c:v>21.47</c:v>
                </c:pt>
                <c:pt idx="5316">
                  <c:v>23.110000000000031</c:v>
                </c:pt>
                <c:pt idx="5317">
                  <c:v>21.913</c:v>
                </c:pt>
                <c:pt idx="5318">
                  <c:v>18.421999999999986</c:v>
                </c:pt>
                <c:pt idx="5319">
                  <c:v>20.192</c:v>
                </c:pt>
                <c:pt idx="5320">
                  <c:v>22.872</c:v>
                </c:pt>
                <c:pt idx="5321">
                  <c:v>22.698</c:v>
                </c:pt>
                <c:pt idx="5322">
                  <c:v>22.829000000000001</c:v>
                </c:pt>
                <c:pt idx="5323">
                  <c:v>19.937000000000001</c:v>
                </c:pt>
                <c:pt idx="5324">
                  <c:v>17.567999999999987</c:v>
                </c:pt>
                <c:pt idx="5325">
                  <c:v>19.474999999999987</c:v>
                </c:pt>
                <c:pt idx="5326">
                  <c:v>18.452999999999989</c:v>
                </c:pt>
                <c:pt idx="5327">
                  <c:v>18.198</c:v>
                </c:pt>
                <c:pt idx="5328">
                  <c:v>21.917000000000005</c:v>
                </c:pt>
                <c:pt idx="5329">
                  <c:v>22.545000000000002</c:v>
                </c:pt>
                <c:pt idx="5330">
                  <c:v>20.756</c:v>
                </c:pt>
                <c:pt idx="5331">
                  <c:v>20.131000000000135</c:v>
                </c:pt>
                <c:pt idx="5332">
                  <c:v>19.260000000000002</c:v>
                </c:pt>
                <c:pt idx="5333">
                  <c:v>19.256</c:v>
                </c:pt>
                <c:pt idx="5334">
                  <c:v>18.558</c:v>
                </c:pt>
                <c:pt idx="5335">
                  <c:v>18.277000000000001</c:v>
                </c:pt>
                <c:pt idx="5336">
                  <c:v>20.353000000000005</c:v>
                </c:pt>
                <c:pt idx="5337">
                  <c:v>23.167999999999999</c:v>
                </c:pt>
                <c:pt idx="5338">
                  <c:v>27.6</c:v>
                </c:pt>
                <c:pt idx="5339">
                  <c:v>22.207999999999988</c:v>
                </c:pt>
                <c:pt idx="5340">
                  <c:v>23.193000000000001</c:v>
                </c:pt>
                <c:pt idx="5341">
                  <c:v>20.381</c:v>
                </c:pt>
                <c:pt idx="5342">
                  <c:v>21.792000000000002</c:v>
                </c:pt>
                <c:pt idx="5343">
                  <c:v>19.212</c:v>
                </c:pt>
                <c:pt idx="5344">
                  <c:v>16.323</c:v>
                </c:pt>
                <c:pt idx="5345">
                  <c:v>17.699000000000005</c:v>
                </c:pt>
                <c:pt idx="5346">
                  <c:v>18.690000000000001</c:v>
                </c:pt>
                <c:pt idx="5347">
                  <c:v>21.696000000000005</c:v>
                </c:pt>
                <c:pt idx="5348">
                  <c:v>23.064</c:v>
                </c:pt>
                <c:pt idx="5349">
                  <c:v>22.370999999999999</c:v>
                </c:pt>
                <c:pt idx="5350">
                  <c:v>22.533999999999999</c:v>
                </c:pt>
                <c:pt idx="5351">
                  <c:v>26.150000000000031</c:v>
                </c:pt>
                <c:pt idx="5352">
                  <c:v>20.145</c:v>
                </c:pt>
                <c:pt idx="5353">
                  <c:v>21.757999999999999</c:v>
                </c:pt>
                <c:pt idx="5354">
                  <c:v>19.853999999999999</c:v>
                </c:pt>
                <c:pt idx="5355">
                  <c:v>21.082999999999789</c:v>
                </c:pt>
                <c:pt idx="5356">
                  <c:v>25.219000000000001</c:v>
                </c:pt>
                <c:pt idx="5357">
                  <c:v>26.461999999999989</c:v>
                </c:pt>
                <c:pt idx="5358">
                  <c:v>23.963999999999889</c:v>
                </c:pt>
                <c:pt idx="5359">
                  <c:v>24.478000000000002</c:v>
                </c:pt>
                <c:pt idx="5360">
                  <c:v>24.239000000000001</c:v>
                </c:pt>
                <c:pt idx="5361">
                  <c:v>23.584</c:v>
                </c:pt>
                <c:pt idx="5362">
                  <c:v>20.059999999999999</c:v>
                </c:pt>
                <c:pt idx="5363">
                  <c:v>15.652000000000006</c:v>
                </c:pt>
                <c:pt idx="5364">
                  <c:v>17.792999999999989</c:v>
                </c:pt>
                <c:pt idx="5365">
                  <c:v>19.965999999999589</c:v>
                </c:pt>
                <c:pt idx="5366">
                  <c:v>16.986999999999789</c:v>
                </c:pt>
                <c:pt idx="5367">
                  <c:v>16.481000000000002</c:v>
                </c:pt>
                <c:pt idx="5368">
                  <c:v>19.334000000000035</c:v>
                </c:pt>
                <c:pt idx="5369">
                  <c:v>20.327999999999999</c:v>
                </c:pt>
                <c:pt idx="5370">
                  <c:v>19.652999999999999</c:v>
                </c:pt>
                <c:pt idx="5371">
                  <c:v>20.004999999999999</c:v>
                </c:pt>
                <c:pt idx="5372">
                  <c:v>18.896999999999988</c:v>
                </c:pt>
                <c:pt idx="5373">
                  <c:v>17.68</c:v>
                </c:pt>
                <c:pt idx="5374">
                  <c:v>15.989000000000004</c:v>
                </c:pt>
                <c:pt idx="5375">
                  <c:v>17.905999999999889</c:v>
                </c:pt>
                <c:pt idx="5376">
                  <c:v>14.075000000000006</c:v>
                </c:pt>
                <c:pt idx="5377">
                  <c:v>11.802000000000024</c:v>
                </c:pt>
                <c:pt idx="5378">
                  <c:v>12.004</c:v>
                </c:pt>
                <c:pt idx="5379">
                  <c:v>14.452000000000076</c:v>
                </c:pt>
                <c:pt idx="5380">
                  <c:v>14.136000000000001</c:v>
                </c:pt>
                <c:pt idx="5381">
                  <c:v>13.567</c:v>
                </c:pt>
                <c:pt idx="5382">
                  <c:v>13.984</c:v>
                </c:pt>
                <c:pt idx="5383">
                  <c:v>12.14</c:v>
                </c:pt>
                <c:pt idx="5384">
                  <c:v>11.792</c:v>
                </c:pt>
                <c:pt idx="5385">
                  <c:v>10.466000000000006</c:v>
                </c:pt>
                <c:pt idx="5386">
                  <c:v>13.762</c:v>
                </c:pt>
                <c:pt idx="5387">
                  <c:v>13.951000000000002</c:v>
                </c:pt>
                <c:pt idx="5388">
                  <c:v>12.129</c:v>
                </c:pt>
                <c:pt idx="5389">
                  <c:v>11.775</c:v>
                </c:pt>
                <c:pt idx="5390">
                  <c:v>12.297000000000001</c:v>
                </c:pt>
                <c:pt idx="5391">
                  <c:v>11.932</c:v>
                </c:pt>
                <c:pt idx="5392">
                  <c:v>10.012</c:v>
                </c:pt>
                <c:pt idx="5393">
                  <c:v>7.3249999999999655</c:v>
                </c:pt>
                <c:pt idx="5394">
                  <c:v>6.2709999999999999</c:v>
                </c:pt>
                <c:pt idx="5395">
                  <c:v>6.6989999999999945</c:v>
                </c:pt>
                <c:pt idx="5396">
                  <c:v>9.984</c:v>
                </c:pt>
                <c:pt idx="5397">
                  <c:v>10.713000000000001</c:v>
                </c:pt>
                <c:pt idx="5398">
                  <c:v>12.163</c:v>
                </c:pt>
                <c:pt idx="5399">
                  <c:v>11.792</c:v>
                </c:pt>
                <c:pt idx="5400">
                  <c:v>12.943</c:v>
                </c:pt>
                <c:pt idx="5401">
                  <c:v>12.702</c:v>
                </c:pt>
                <c:pt idx="5402">
                  <c:v>12.505000000000004</c:v>
                </c:pt>
                <c:pt idx="5403">
                  <c:v>11.148999999999999</c:v>
                </c:pt>
                <c:pt idx="5404">
                  <c:v>10.747</c:v>
                </c:pt>
                <c:pt idx="5405">
                  <c:v>10.653</c:v>
                </c:pt>
                <c:pt idx="5406">
                  <c:v>9.7100000000000009</c:v>
                </c:pt>
                <c:pt idx="5407">
                  <c:v>8.92</c:v>
                </c:pt>
                <c:pt idx="5408">
                  <c:v>8.2370000000000001</c:v>
                </c:pt>
                <c:pt idx="5409">
                  <c:v>8.4020000000000028</c:v>
                </c:pt>
                <c:pt idx="5410">
                  <c:v>8.9920000000000027</c:v>
                </c:pt>
                <c:pt idx="5411">
                  <c:v>10.151</c:v>
                </c:pt>
                <c:pt idx="5412">
                  <c:v>9.3800000000000008</c:v>
                </c:pt>
                <c:pt idx="5413">
                  <c:v>10.93</c:v>
                </c:pt>
                <c:pt idx="5414">
                  <c:v>12.468</c:v>
                </c:pt>
                <c:pt idx="5415">
                  <c:v>12.212</c:v>
                </c:pt>
                <c:pt idx="5416">
                  <c:v>13.089</c:v>
                </c:pt>
                <c:pt idx="5417">
                  <c:v>10.726000000000001</c:v>
                </c:pt>
                <c:pt idx="5418">
                  <c:v>10.887</c:v>
                </c:pt>
                <c:pt idx="5419">
                  <c:v>10.466000000000006</c:v>
                </c:pt>
                <c:pt idx="5420">
                  <c:v>8.7910000000000004</c:v>
                </c:pt>
                <c:pt idx="5421">
                  <c:v>6.3659999999999846</c:v>
                </c:pt>
                <c:pt idx="5422">
                  <c:v>7.3159999999999945</c:v>
                </c:pt>
                <c:pt idx="5423">
                  <c:v>7.4340000000000002</c:v>
                </c:pt>
                <c:pt idx="5424">
                  <c:v>9.5360000000000014</c:v>
                </c:pt>
                <c:pt idx="5425">
                  <c:v>10.491</c:v>
                </c:pt>
                <c:pt idx="5426">
                  <c:v>10.915000000000004</c:v>
                </c:pt>
                <c:pt idx="5427">
                  <c:v>8.49</c:v>
                </c:pt>
                <c:pt idx="5428">
                  <c:v>9.1610000000000014</c:v>
                </c:pt>
                <c:pt idx="5429">
                  <c:v>10.661</c:v>
                </c:pt>
                <c:pt idx="5430">
                  <c:v>10.307</c:v>
                </c:pt>
                <c:pt idx="5431">
                  <c:v>7.093</c:v>
                </c:pt>
                <c:pt idx="5432">
                  <c:v>3.5569999999999977</c:v>
                </c:pt>
                <c:pt idx="5433">
                  <c:v>-0.81499999999999995</c:v>
                </c:pt>
                <c:pt idx="5434">
                  <c:v>1.881</c:v>
                </c:pt>
                <c:pt idx="5435">
                  <c:v>3.8939999999999997</c:v>
                </c:pt>
                <c:pt idx="5436">
                  <c:v>4.2139999999999995</c:v>
                </c:pt>
                <c:pt idx="5437">
                  <c:v>8.7270000000000003</c:v>
                </c:pt>
                <c:pt idx="5438">
                  <c:v>10.624000000000001</c:v>
                </c:pt>
                <c:pt idx="5439">
                  <c:v>9.7249999999999996</c:v>
                </c:pt>
                <c:pt idx="5440">
                  <c:v>9.7919999999999998</c:v>
                </c:pt>
                <c:pt idx="5441">
                  <c:v>8.0489999999999995</c:v>
                </c:pt>
                <c:pt idx="5442">
                  <c:v>6.851</c:v>
                </c:pt>
                <c:pt idx="5443">
                  <c:v>7.3410000000000002</c:v>
                </c:pt>
                <c:pt idx="5444">
                  <c:v>10.031000000000001</c:v>
                </c:pt>
                <c:pt idx="5445">
                  <c:v>10.766</c:v>
                </c:pt>
                <c:pt idx="5446">
                  <c:v>9.5070000000000014</c:v>
                </c:pt>
                <c:pt idx="5447">
                  <c:v>10.48</c:v>
                </c:pt>
                <c:pt idx="5448">
                  <c:v>9.0680000000000014</c:v>
                </c:pt>
                <c:pt idx="5449">
                  <c:v>8.2630000000000035</c:v>
                </c:pt>
                <c:pt idx="5450">
                  <c:v>7.8259999999999845</c:v>
                </c:pt>
                <c:pt idx="5451">
                  <c:v>5.8599999999999985</c:v>
                </c:pt>
                <c:pt idx="5452">
                  <c:v>3.762</c:v>
                </c:pt>
                <c:pt idx="5453">
                  <c:v>5.7219999999999995</c:v>
                </c:pt>
                <c:pt idx="5454">
                  <c:v>6.2629999999999955</c:v>
                </c:pt>
                <c:pt idx="5455">
                  <c:v>7.4210000000000003</c:v>
                </c:pt>
                <c:pt idx="5456">
                  <c:v>7.4420000000000002</c:v>
                </c:pt>
                <c:pt idx="5457">
                  <c:v>6.2949999999999955</c:v>
                </c:pt>
                <c:pt idx="5458">
                  <c:v>6.1989999999999945</c:v>
                </c:pt>
                <c:pt idx="5459">
                  <c:v>5.0720000000000001</c:v>
                </c:pt>
                <c:pt idx="5460">
                  <c:v>4.6689999999999845</c:v>
                </c:pt>
                <c:pt idx="5461">
                  <c:v>-0.14000000000000001</c:v>
                </c:pt>
                <c:pt idx="5462">
                  <c:v>1.4039999999998087</c:v>
                </c:pt>
                <c:pt idx="5463">
                  <c:v>3.3659999999999997</c:v>
                </c:pt>
                <c:pt idx="5464">
                  <c:v>4.9800000000000004</c:v>
                </c:pt>
                <c:pt idx="5465">
                  <c:v>6.31</c:v>
                </c:pt>
                <c:pt idx="5466">
                  <c:v>3.0789999999999997</c:v>
                </c:pt>
                <c:pt idx="5467">
                  <c:v>-0.34200000000000008</c:v>
                </c:pt>
                <c:pt idx="5468">
                  <c:v>0.17800000000000021</c:v>
                </c:pt>
                <c:pt idx="5469">
                  <c:v>0.47300000000000031</c:v>
                </c:pt>
                <c:pt idx="5470">
                  <c:v>1.659</c:v>
                </c:pt>
                <c:pt idx="5471">
                  <c:v>2.0819999999999999</c:v>
                </c:pt>
                <c:pt idx="5472">
                  <c:v>8.0000000000000043E-2</c:v>
                </c:pt>
                <c:pt idx="5473">
                  <c:v>-0.24700000000000041</c:v>
                </c:pt>
                <c:pt idx="5474">
                  <c:v>4.1209999999999845</c:v>
                </c:pt>
                <c:pt idx="5475">
                  <c:v>5.17</c:v>
                </c:pt>
                <c:pt idx="5476">
                  <c:v>1.2129999999998773</c:v>
                </c:pt>
                <c:pt idx="5477">
                  <c:v>1.595</c:v>
                </c:pt>
                <c:pt idx="5478">
                  <c:v>-0.60800000000000065</c:v>
                </c:pt>
                <c:pt idx="5479">
                  <c:v>-2.887</c:v>
                </c:pt>
                <c:pt idx="5480">
                  <c:v>-1.1980000000000341</c:v>
                </c:pt>
                <c:pt idx="5481">
                  <c:v>1.2829999999999318</c:v>
                </c:pt>
                <c:pt idx="5482">
                  <c:v>0.34900000000000031</c:v>
                </c:pt>
                <c:pt idx="5483">
                  <c:v>1.915</c:v>
                </c:pt>
                <c:pt idx="5484">
                  <c:v>1.177</c:v>
                </c:pt>
                <c:pt idx="5485">
                  <c:v>0.41100000000000031</c:v>
                </c:pt>
                <c:pt idx="5486">
                  <c:v>0.72400000000000064</c:v>
                </c:pt>
                <c:pt idx="5487">
                  <c:v>3.7290000000000001</c:v>
                </c:pt>
                <c:pt idx="5488">
                  <c:v>0.61000000000000065</c:v>
                </c:pt>
                <c:pt idx="5489">
                  <c:v>-0.69599999999999995</c:v>
                </c:pt>
                <c:pt idx="5490">
                  <c:v>1.782</c:v>
                </c:pt>
                <c:pt idx="5491">
                  <c:v>3.008</c:v>
                </c:pt>
                <c:pt idx="5492">
                  <c:v>2.4179999999999997</c:v>
                </c:pt>
                <c:pt idx="5493">
                  <c:v>2.56</c:v>
                </c:pt>
                <c:pt idx="5494">
                  <c:v>5.8410000000000002</c:v>
                </c:pt>
                <c:pt idx="5495">
                  <c:v>5.91</c:v>
                </c:pt>
                <c:pt idx="5496">
                  <c:v>5.4889999999999999</c:v>
                </c:pt>
                <c:pt idx="5497">
                  <c:v>7.5289999999999955</c:v>
                </c:pt>
                <c:pt idx="5498">
                  <c:v>8.5920000000000005</c:v>
                </c:pt>
                <c:pt idx="5499">
                  <c:v>5.9950000000000001</c:v>
                </c:pt>
                <c:pt idx="5500">
                  <c:v>2.7119999999999997</c:v>
                </c:pt>
                <c:pt idx="5501">
                  <c:v>1.512</c:v>
                </c:pt>
                <c:pt idx="5502">
                  <c:v>2</c:v>
                </c:pt>
                <c:pt idx="5503">
                  <c:v>2.5149999999999997</c:v>
                </c:pt>
                <c:pt idx="5504">
                  <c:v>7.4249999999999945</c:v>
                </c:pt>
                <c:pt idx="5505">
                  <c:v>5.3529999999999855</c:v>
                </c:pt>
                <c:pt idx="5506">
                  <c:v>-7.1999999999999995E-2</c:v>
                </c:pt>
                <c:pt idx="5507">
                  <c:v>-7.0999999999999994E-2</c:v>
                </c:pt>
                <c:pt idx="5508">
                  <c:v>-0.86200000000000065</c:v>
                </c:pt>
                <c:pt idx="5509">
                  <c:v>1.9000000000000001</c:v>
                </c:pt>
                <c:pt idx="5510">
                  <c:v>0.57800000000000062</c:v>
                </c:pt>
                <c:pt idx="5511">
                  <c:v>-0.91400000000000003</c:v>
                </c:pt>
                <c:pt idx="5512">
                  <c:v>-4.4550000000000001</c:v>
                </c:pt>
                <c:pt idx="5513">
                  <c:v>-3.9630000000000001</c:v>
                </c:pt>
                <c:pt idx="5514">
                  <c:v>-2.09</c:v>
                </c:pt>
                <c:pt idx="5515">
                  <c:v>0.56100000000000005</c:v>
                </c:pt>
                <c:pt idx="5516">
                  <c:v>-0.34900000000000031</c:v>
                </c:pt>
                <c:pt idx="5517">
                  <c:v>-3.3259999999999987</c:v>
                </c:pt>
                <c:pt idx="5518">
                  <c:v>-1.0589999999999598</c:v>
                </c:pt>
                <c:pt idx="5519">
                  <c:v>4.7370000000000001</c:v>
                </c:pt>
                <c:pt idx="5520">
                  <c:v>9.5610000000000035</c:v>
                </c:pt>
                <c:pt idx="5521">
                  <c:v>9.327</c:v>
                </c:pt>
                <c:pt idx="5522">
                  <c:v>9.0360000000000014</c:v>
                </c:pt>
                <c:pt idx="5523">
                  <c:v>6.1719999999999997</c:v>
                </c:pt>
                <c:pt idx="5524">
                  <c:v>1.9990000000000001</c:v>
                </c:pt>
                <c:pt idx="5525">
                  <c:v>1.643</c:v>
                </c:pt>
                <c:pt idx="5526">
                  <c:v>4.3719999999999999</c:v>
                </c:pt>
                <c:pt idx="5527">
                  <c:v>8.09</c:v>
                </c:pt>
                <c:pt idx="5528">
                  <c:v>8.3600000000000048</c:v>
                </c:pt>
                <c:pt idx="5529">
                  <c:v>5.2030000000000003</c:v>
                </c:pt>
                <c:pt idx="5530">
                  <c:v>6.2350000000000003</c:v>
                </c:pt>
                <c:pt idx="5531">
                  <c:v>7.7690000000000001</c:v>
                </c:pt>
                <c:pt idx="5532">
                  <c:v>12.514000000000001</c:v>
                </c:pt>
                <c:pt idx="5533">
                  <c:v>10.695</c:v>
                </c:pt>
                <c:pt idx="5534">
                  <c:v>7.45</c:v>
                </c:pt>
                <c:pt idx="5535">
                  <c:v>5.2610000000000001</c:v>
                </c:pt>
                <c:pt idx="5536">
                  <c:v>6.3229999999999755</c:v>
                </c:pt>
                <c:pt idx="5537">
                  <c:v>8.9270000000000014</c:v>
                </c:pt>
                <c:pt idx="5538">
                  <c:v>10.625</c:v>
                </c:pt>
                <c:pt idx="5539">
                  <c:v>10.555000000000026</c:v>
                </c:pt>
                <c:pt idx="5540">
                  <c:v>8.8190000000000008</c:v>
                </c:pt>
                <c:pt idx="5541">
                  <c:v>8.2540000000000013</c:v>
                </c:pt>
                <c:pt idx="5542">
                  <c:v>10.664</c:v>
                </c:pt>
                <c:pt idx="5543">
                  <c:v>12.273</c:v>
                </c:pt>
                <c:pt idx="5544">
                  <c:v>10.255000000000004</c:v>
                </c:pt>
                <c:pt idx="5545">
                  <c:v>8.5820000000000007</c:v>
                </c:pt>
                <c:pt idx="5546">
                  <c:v>8.8280000000000012</c:v>
                </c:pt>
                <c:pt idx="5547">
                  <c:v>10.165000000000004</c:v>
                </c:pt>
                <c:pt idx="5548">
                  <c:v>9.6770000000000014</c:v>
                </c:pt>
                <c:pt idx="5549">
                  <c:v>8.7000000000000011</c:v>
                </c:pt>
                <c:pt idx="5550">
                  <c:v>7.9290000000000003</c:v>
                </c:pt>
                <c:pt idx="5551">
                  <c:v>9.0730000000000004</c:v>
                </c:pt>
                <c:pt idx="5552">
                  <c:v>8.1189999999999998</c:v>
                </c:pt>
                <c:pt idx="5553">
                  <c:v>2.1379999999999999</c:v>
                </c:pt>
                <c:pt idx="5554">
                  <c:v>1.9530000000000001</c:v>
                </c:pt>
                <c:pt idx="5555">
                  <c:v>3.1819999999999999</c:v>
                </c:pt>
                <c:pt idx="5556">
                  <c:v>4.0619999999999985</c:v>
                </c:pt>
                <c:pt idx="5557">
                  <c:v>5.31</c:v>
                </c:pt>
                <c:pt idx="5558">
                  <c:v>7.3019999999999996</c:v>
                </c:pt>
                <c:pt idx="5559">
                  <c:v>8.0820000000000007</c:v>
                </c:pt>
                <c:pt idx="5560">
                  <c:v>7.4039999999999999</c:v>
                </c:pt>
                <c:pt idx="5561">
                  <c:v>5.25</c:v>
                </c:pt>
                <c:pt idx="5562">
                  <c:v>5.37</c:v>
                </c:pt>
                <c:pt idx="5563">
                  <c:v>3.8159999999999967</c:v>
                </c:pt>
                <c:pt idx="5564">
                  <c:v>8.2370000000000001</c:v>
                </c:pt>
                <c:pt idx="5565">
                  <c:v>10.545</c:v>
                </c:pt>
                <c:pt idx="5566">
                  <c:v>12.275</c:v>
                </c:pt>
                <c:pt idx="5567">
                  <c:v>10.098000000000001</c:v>
                </c:pt>
                <c:pt idx="5568">
                  <c:v>9.702</c:v>
                </c:pt>
                <c:pt idx="5569">
                  <c:v>9.9670000000000005</c:v>
                </c:pt>
                <c:pt idx="5570">
                  <c:v>9.9920000000000027</c:v>
                </c:pt>
                <c:pt idx="5571">
                  <c:v>9.543000000000001</c:v>
                </c:pt>
                <c:pt idx="5572">
                  <c:v>10.653</c:v>
                </c:pt>
                <c:pt idx="5573">
                  <c:v>8.918000000000001</c:v>
                </c:pt>
                <c:pt idx="5574">
                  <c:v>10.262</c:v>
                </c:pt>
                <c:pt idx="5575">
                  <c:v>11.641999999999999</c:v>
                </c:pt>
                <c:pt idx="5576">
                  <c:v>12.51</c:v>
                </c:pt>
                <c:pt idx="5577">
                  <c:v>13.544</c:v>
                </c:pt>
                <c:pt idx="5578">
                  <c:v>14.793000000000001</c:v>
                </c:pt>
                <c:pt idx="5579">
                  <c:v>15.655000000000006</c:v>
                </c:pt>
                <c:pt idx="5580">
                  <c:v>16.492999999999789</c:v>
                </c:pt>
                <c:pt idx="5581">
                  <c:v>17.666</c:v>
                </c:pt>
                <c:pt idx="5582">
                  <c:v>17.841999999999999</c:v>
                </c:pt>
                <c:pt idx="5583">
                  <c:v>18.227</c:v>
                </c:pt>
                <c:pt idx="5584">
                  <c:v>15.977</c:v>
                </c:pt>
                <c:pt idx="5585">
                  <c:v>14.091000000000001</c:v>
                </c:pt>
                <c:pt idx="5586">
                  <c:v>10.55</c:v>
                </c:pt>
                <c:pt idx="5587">
                  <c:v>13.757</c:v>
                </c:pt>
                <c:pt idx="5588">
                  <c:v>14.296000000000001</c:v>
                </c:pt>
                <c:pt idx="5589">
                  <c:v>15.839</c:v>
                </c:pt>
                <c:pt idx="5590">
                  <c:v>17.221999999999987</c:v>
                </c:pt>
                <c:pt idx="5591">
                  <c:v>18.8</c:v>
                </c:pt>
                <c:pt idx="5592">
                  <c:v>21.236999999999988</c:v>
                </c:pt>
                <c:pt idx="5593">
                  <c:v>21.37</c:v>
                </c:pt>
                <c:pt idx="5594">
                  <c:v>20.244</c:v>
                </c:pt>
                <c:pt idx="5595">
                  <c:v>16.885999999999989</c:v>
                </c:pt>
                <c:pt idx="5596">
                  <c:v>13.839</c:v>
                </c:pt>
                <c:pt idx="5597">
                  <c:v>13.09</c:v>
                </c:pt>
                <c:pt idx="5598">
                  <c:v>13.021000000000001</c:v>
                </c:pt>
                <c:pt idx="5599">
                  <c:v>14.756</c:v>
                </c:pt>
                <c:pt idx="5600">
                  <c:v>12.962000000000026</c:v>
                </c:pt>
                <c:pt idx="5601">
                  <c:v>10.941000000000001</c:v>
                </c:pt>
                <c:pt idx="5602">
                  <c:v>12.143000000000001</c:v>
                </c:pt>
                <c:pt idx="5603">
                  <c:v>11.852000000000126</c:v>
                </c:pt>
                <c:pt idx="5604">
                  <c:v>13.659000000000002</c:v>
                </c:pt>
                <c:pt idx="5605">
                  <c:v>14.068</c:v>
                </c:pt>
                <c:pt idx="5606">
                  <c:v>14.16</c:v>
                </c:pt>
                <c:pt idx="5607">
                  <c:v>15.08</c:v>
                </c:pt>
                <c:pt idx="5608">
                  <c:v>18.795999999999989</c:v>
                </c:pt>
                <c:pt idx="5609">
                  <c:v>20.236999999999988</c:v>
                </c:pt>
                <c:pt idx="5610">
                  <c:v>18.979999999999986</c:v>
                </c:pt>
                <c:pt idx="5611">
                  <c:v>17.173999999999999</c:v>
                </c:pt>
                <c:pt idx="5612">
                  <c:v>18.959</c:v>
                </c:pt>
                <c:pt idx="5613">
                  <c:v>18.462999999999589</c:v>
                </c:pt>
                <c:pt idx="5614">
                  <c:v>16.747999999999987</c:v>
                </c:pt>
                <c:pt idx="5615">
                  <c:v>15.979000000000006</c:v>
                </c:pt>
                <c:pt idx="5616">
                  <c:v>18.271999999999988</c:v>
                </c:pt>
                <c:pt idx="5617">
                  <c:v>17.625</c:v>
                </c:pt>
                <c:pt idx="5618">
                  <c:v>18.704000000000001</c:v>
                </c:pt>
                <c:pt idx="5619">
                  <c:v>18.396000000000001</c:v>
                </c:pt>
                <c:pt idx="5620">
                  <c:v>19.802</c:v>
                </c:pt>
                <c:pt idx="5621">
                  <c:v>18.917000000000005</c:v>
                </c:pt>
                <c:pt idx="5622">
                  <c:v>21.724999999999987</c:v>
                </c:pt>
                <c:pt idx="5623">
                  <c:v>18.984000000000002</c:v>
                </c:pt>
                <c:pt idx="5624">
                  <c:v>18.605</c:v>
                </c:pt>
                <c:pt idx="5625">
                  <c:v>16.312999999999999</c:v>
                </c:pt>
                <c:pt idx="5626">
                  <c:v>18.468999999999689</c:v>
                </c:pt>
                <c:pt idx="5627">
                  <c:v>17.556999999999999</c:v>
                </c:pt>
                <c:pt idx="5628">
                  <c:v>21.161000000000001</c:v>
                </c:pt>
                <c:pt idx="5629">
                  <c:v>21.791</c:v>
                </c:pt>
                <c:pt idx="5630">
                  <c:v>18.898</c:v>
                </c:pt>
                <c:pt idx="5631">
                  <c:v>19.966999999999889</c:v>
                </c:pt>
                <c:pt idx="5632">
                  <c:v>18.216000000000001</c:v>
                </c:pt>
                <c:pt idx="5633">
                  <c:v>18.395</c:v>
                </c:pt>
                <c:pt idx="5634">
                  <c:v>21.023</c:v>
                </c:pt>
                <c:pt idx="5635">
                  <c:v>22.577000000000005</c:v>
                </c:pt>
                <c:pt idx="5636">
                  <c:v>21.606999999999999</c:v>
                </c:pt>
                <c:pt idx="5637">
                  <c:v>22.684000000000001</c:v>
                </c:pt>
                <c:pt idx="5638">
                  <c:v>22.126000000000001</c:v>
                </c:pt>
                <c:pt idx="5639">
                  <c:v>23.053000000000001</c:v>
                </c:pt>
                <c:pt idx="5640">
                  <c:v>24.132999999999999</c:v>
                </c:pt>
                <c:pt idx="5641">
                  <c:v>25.675999999999988</c:v>
                </c:pt>
                <c:pt idx="5642">
                  <c:v>25.103999999999999</c:v>
                </c:pt>
                <c:pt idx="5643">
                  <c:v>23.395</c:v>
                </c:pt>
                <c:pt idx="5644">
                  <c:v>22.454000000000001</c:v>
                </c:pt>
                <c:pt idx="5645">
                  <c:v>21.672999999999988</c:v>
                </c:pt>
                <c:pt idx="5646">
                  <c:v>18.526</c:v>
                </c:pt>
                <c:pt idx="5647">
                  <c:v>21.449000000000002</c:v>
                </c:pt>
                <c:pt idx="5648">
                  <c:v>24.131000000000135</c:v>
                </c:pt>
                <c:pt idx="5649">
                  <c:v>23.530999999999999</c:v>
                </c:pt>
                <c:pt idx="5650">
                  <c:v>23.515999999999988</c:v>
                </c:pt>
                <c:pt idx="5651">
                  <c:v>25.009</c:v>
                </c:pt>
                <c:pt idx="5652">
                  <c:v>26.536999999999999</c:v>
                </c:pt>
                <c:pt idx="5653">
                  <c:v>27.524999999999999</c:v>
                </c:pt>
                <c:pt idx="5654">
                  <c:v>25.568999999999889</c:v>
                </c:pt>
                <c:pt idx="5655">
                  <c:v>22.196999999999999</c:v>
                </c:pt>
                <c:pt idx="5656">
                  <c:v>21.876000000000001</c:v>
                </c:pt>
                <c:pt idx="5657">
                  <c:v>21.23</c:v>
                </c:pt>
                <c:pt idx="5658">
                  <c:v>20.885999999999989</c:v>
                </c:pt>
                <c:pt idx="5659">
                  <c:v>20.800999999999988</c:v>
                </c:pt>
                <c:pt idx="5660">
                  <c:v>22.609000000000005</c:v>
                </c:pt>
                <c:pt idx="5661">
                  <c:v>20.687000000000001</c:v>
                </c:pt>
                <c:pt idx="5662">
                  <c:v>24.373000000000001</c:v>
                </c:pt>
                <c:pt idx="5663">
                  <c:v>25.632000000000001</c:v>
                </c:pt>
                <c:pt idx="5664">
                  <c:v>25.72</c:v>
                </c:pt>
                <c:pt idx="5665">
                  <c:v>23.57</c:v>
                </c:pt>
                <c:pt idx="5666">
                  <c:v>23.228000000000002</c:v>
                </c:pt>
                <c:pt idx="5667">
                  <c:v>23.359000000000005</c:v>
                </c:pt>
                <c:pt idx="5668">
                  <c:v>24.065999999999889</c:v>
                </c:pt>
                <c:pt idx="5669">
                  <c:v>26.009</c:v>
                </c:pt>
                <c:pt idx="5670">
                  <c:v>27.838999999999999</c:v>
                </c:pt>
                <c:pt idx="5671">
                  <c:v>26.888999999999989</c:v>
                </c:pt>
                <c:pt idx="5672">
                  <c:v>24.172999999999988</c:v>
                </c:pt>
                <c:pt idx="5673">
                  <c:v>25.785999999999689</c:v>
                </c:pt>
                <c:pt idx="5674">
                  <c:v>25.324000000000005</c:v>
                </c:pt>
                <c:pt idx="5675">
                  <c:v>24.414000000000001</c:v>
                </c:pt>
                <c:pt idx="5676">
                  <c:v>24.911999999999999</c:v>
                </c:pt>
                <c:pt idx="5677">
                  <c:v>25.798999999999989</c:v>
                </c:pt>
                <c:pt idx="5678">
                  <c:v>27.033000000000001</c:v>
                </c:pt>
                <c:pt idx="5679">
                  <c:v>29.053999999999988</c:v>
                </c:pt>
                <c:pt idx="5680">
                  <c:v>29.318999999999999</c:v>
                </c:pt>
                <c:pt idx="5681">
                  <c:v>29.479999999999986</c:v>
                </c:pt>
                <c:pt idx="5682">
                  <c:v>28.991</c:v>
                </c:pt>
                <c:pt idx="5683">
                  <c:v>24.882999999999889</c:v>
                </c:pt>
                <c:pt idx="5684">
                  <c:v>25.074999999999999</c:v>
                </c:pt>
                <c:pt idx="5685">
                  <c:v>29.167999999999999</c:v>
                </c:pt>
                <c:pt idx="5686">
                  <c:v>24.696000000000005</c:v>
                </c:pt>
                <c:pt idx="5687">
                  <c:v>24.479999999999986</c:v>
                </c:pt>
                <c:pt idx="5688">
                  <c:v>24.689</c:v>
                </c:pt>
                <c:pt idx="5689">
                  <c:v>23.113000000000035</c:v>
                </c:pt>
                <c:pt idx="5690">
                  <c:v>23.247</c:v>
                </c:pt>
                <c:pt idx="5691">
                  <c:v>25.521000000000001</c:v>
                </c:pt>
                <c:pt idx="5692">
                  <c:v>25.626999999999999</c:v>
                </c:pt>
                <c:pt idx="5693">
                  <c:v>28.167000000000005</c:v>
                </c:pt>
                <c:pt idx="5694">
                  <c:v>29.885999999999989</c:v>
                </c:pt>
                <c:pt idx="5695">
                  <c:v>29.779</c:v>
                </c:pt>
                <c:pt idx="5696">
                  <c:v>28.257999999999999</c:v>
                </c:pt>
                <c:pt idx="5697">
                  <c:v>28.663</c:v>
                </c:pt>
                <c:pt idx="5698">
                  <c:v>26.757000000000001</c:v>
                </c:pt>
                <c:pt idx="5699">
                  <c:v>25.814000000000135</c:v>
                </c:pt>
                <c:pt idx="5700">
                  <c:v>26.393000000000001</c:v>
                </c:pt>
                <c:pt idx="5701">
                  <c:v>26.835000000000001</c:v>
                </c:pt>
                <c:pt idx="5702">
                  <c:v>27.875</c:v>
                </c:pt>
                <c:pt idx="5703">
                  <c:v>26.213999999999999</c:v>
                </c:pt>
                <c:pt idx="5704">
                  <c:v>21.471</c:v>
                </c:pt>
                <c:pt idx="5705">
                  <c:v>23.482999999999489</c:v>
                </c:pt>
                <c:pt idx="5706">
                  <c:v>26.702999999999989</c:v>
                </c:pt>
                <c:pt idx="5707">
                  <c:v>27.841000000000001</c:v>
                </c:pt>
                <c:pt idx="5708">
                  <c:v>27.282999999999689</c:v>
                </c:pt>
                <c:pt idx="5709">
                  <c:v>24.161000000000001</c:v>
                </c:pt>
                <c:pt idx="5710">
                  <c:v>24.486999999999789</c:v>
                </c:pt>
                <c:pt idx="5711">
                  <c:v>24.967999999999989</c:v>
                </c:pt>
                <c:pt idx="5712">
                  <c:v>26.994</c:v>
                </c:pt>
                <c:pt idx="5713">
                  <c:v>27.419</c:v>
                </c:pt>
                <c:pt idx="5714">
                  <c:v>23.641999999999999</c:v>
                </c:pt>
                <c:pt idx="5715">
                  <c:v>20.321999999999999</c:v>
                </c:pt>
                <c:pt idx="5716">
                  <c:v>21.885999999999989</c:v>
                </c:pt>
                <c:pt idx="5717">
                  <c:v>21.686</c:v>
                </c:pt>
                <c:pt idx="5718">
                  <c:v>18.692</c:v>
                </c:pt>
                <c:pt idx="5719">
                  <c:v>20.643000000000001</c:v>
                </c:pt>
                <c:pt idx="5720">
                  <c:v>19.369</c:v>
                </c:pt>
                <c:pt idx="5721">
                  <c:v>19.761999999999986</c:v>
                </c:pt>
                <c:pt idx="5722">
                  <c:v>21.219000000000001</c:v>
                </c:pt>
                <c:pt idx="5723">
                  <c:v>23.812999999999999</c:v>
                </c:pt>
                <c:pt idx="5724">
                  <c:v>19.59</c:v>
                </c:pt>
                <c:pt idx="5725">
                  <c:v>21.5</c:v>
                </c:pt>
                <c:pt idx="5726">
                  <c:v>19.876999999999999</c:v>
                </c:pt>
                <c:pt idx="5727">
                  <c:v>22.19</c:v>
                </c:pt>
                <c:pt idx="5728">
                  <c:v>24.261999999999986</c:v>
                </c:pt>
                <c:pt idx="5729">
                  <c:v>23.494999999999987</c:v>
                </c:pt>
                <c:pt idx="5730">
                  <c:v>22.424999999999986</c:v>
                </c:pt>
                <c:pt idx="5731">
                  <c:v>25.300999999999988</c:v>
                </c:pt>
                <c:pt idx="5732">
                  <c:v>18.626000000000001</c:v>
                </c:pt>
                <c:pt idx="5733">
                  <c:v>16.689</c:v>
                </c:pt>
                <c:pt idx="5734">
                  <c:v>17.681999999999999</c:v>
                </c:pt>
                <c:pt idx="5735">
                  <c:v>20.812000000000001</c:v>
                </c:pt>
                <c:pt idx="5736">
                  <c:v>26.093</c:v>
                </c:pt>
                <c:pt idx="5737">
                  <c:v>21.431999999999999</c:v>
                </c:pt>
                <c:pt idx="5738">
                  <c:v>15.666</c:v>
                </c:pt>
                <c:pt idx="5739">
                  <c:v>15.763</c:v>
                </c:pt>
                <c:pt idx="5740">
                  <c:v>16.623999999999999</c:v>
                </c:pt>
                <c:pt idx="5741">
                  <c:v>19.077000000000005</c:v>
                </c:pt>
                <c:pt idx="5742">
                  <c:v>22.629000000000001</c:v>
                </c:pt>
                <c:pt idx="5743">
                  <c:v>18.321000000000005</c:v>
                </c:pt>
                <c:pt idx="5744">
                  <c:v>14.178000000000001</c:v>
                </c:pt>
                <c:pt idx="5745">
                  <c:v>11.843</c:v>
                </c:pt>
                <c:pt idx="5746">
                  <c:v>12.948</c:v>
                </c:pt>
                <c:pt idx="5747">
                  <c:v>15.286</c:v>
                </c:pt>
                <c:pt idx="5748">
                  <c:v>17.23</c:v>
                </c:pt>
                <c:pt idx="5749">
                  <c:v>18.416</c:v>
                </c:pt>
                <c:pt idx="5750">
                  <c:v>19.440999999999889</c:v>
                </c:pt>
                <c:pt idx="5751">
                  <c:v>20.218</c:v>
                </c:pt>
                <c:pt idx="5752">
                  <c:v>19.548999999999989</c:v>
                </c:pt>
                <c:pt idx="5753">
                  <c:v>18.722999999999889</c:v>
                </c:pt>
                <c:pt idx="5754">
                  <c:v>18.552</c:v>
                </c:pt>
                <c:pt idx="5755">
                  <c:v>17.402999999999889</c:v>
                </c:pt>
                <c:pt idx="5756">
                  <c:v>17.896999999999988</c:v>
                </c:pt>
                <c:pt idx="5757">
                  <c:v>16.488999999999589</c:v>
                </c:pt>
                <c:pt idx="5758">
                  <c:v>13.27</c:v>
                </c:pt>
                <c:pt idx="5759">
                  <c:v>13.411</c:v>
                </c:pt>
                <c:pt idx="5760">
                  <c:v>15.961</c:v>
                </c:pt>
                <c:pt idx="5761">
                  <c:v>17.081</c:v>
                </c:pt>
                <c:pt idx="5762">
                  <c:v>17.542999999999989</c:v>
                </c:pt>
                <c:pt idx="5763">
                  <c:v>16.388000000000002</c:v>
                </c:pt>
                <c:pt idx="5764">
                  <c:v>18.196000000000005</c:v>
                </c:pt>
                <c:pt idx="5765">
                  <c:v>18.376000000000001</c:v>
                </c:pt>
                <c:pt idx="5766">
                  <c:v>14.741</c:v>
                </c:pt>
                <c:pt idx="5767">
                  <c:v>13.115</c:v>
                </c:pt>
                <c:pt idx="5768">
                  <c:v>8.3700000000000028</c:v>
                </c:pt>
                <c:pt idx="5769">
                  <c:v>11.637</c:v>
                </c:pt>
                <c:pt idx="5770">
                  <c:v>13.916</c:v>
                </c:pt>
                <c:pt idx="5771">
                  <c:v>13.246</c:v>
                </c:pt>
                <c:pt idx="5772">
                  <c:v>14.085000000000004</c:v>
                </c:pt>
                <c:pt idx="5773">
                  <c:v>15.38</c:v>
                </c:pt>
                <c:pt idx="5774">
                  <c:v>16.815000000000001</c:v>
                </c:pt>
                <c:pt idx="5775">
                  <c:v>16.457000000000001</c:v>
                </c:pt>
                <c:pt idx="5776">
                  <c:v>14.775</c:v>
                </c:pt>
                <c:pt idx="5777">
                  <c:v>14.851000000000004</c:v>
                </c:pt>
                <c:pt idx="5778">
                  <c:v>15.399000000000004</c:v>
                </c:pt>
                <c:pt idx="5779">
                  <c:v>17.536000000000001</c:v>
                </c:pt>
                <c:pt idx="5780">
                  <c:v>18.518000000000001</c:v>
                </c:pt>
                <c:pt idx="5781">
                  <c:v>17.646000000000001</c:v>
                </c:pt>
                <c:pt idx="5782">
                  <c:v>17.584</c:v>
                </c:pt>
                <c:pt idx="5783">
                  <c:v>16.901</c:v>
                </c:pt>
                <c:pt idx="5784">
                  <c:v>16.155000000000001</c:v>
                </c:pt>
                <c:pt idx="5785">
                  <c:v>15.018000000000001</c:v>
                </c:pt>
                <c:pt idx="5786">
                  <c:v>14.14</c:v>
                </c:pt>
                <c:pt idx="5787">
                  <c:v>15.563000000000002</c:v>
                </c:pt>
                <c:pt idx="5788">
                  <c:v>16.396000000000001</c:v>
                </c:pt>
                <c:pt idx="5789">
                  <c:v>16.143000000000001</c:v>
                </c:pt>
                <c:pt idx="5790">
                  <c:v>15.999000000000002</c:v>
                </c:pt>
                <c:pt idx="5791">
                  <c:v>13.161</c:v>
                </c:pt>
                <c:pt idx="5792">
                  <c:v>14.043000000000001</c:v>
                </c:pt>
                <c:pt idx="5793">
                  <c:v>15.263</c:v>
                </c:pt>
                <c:pt idx="5794">
                  <c:v>17.274000000000001</c:v>
                </c:pt>
                <c:pt idx="5795">
                  <c:v>14.278</c:v>
                </c:pt>
                <c:pt idx="5796">
                  <c:v>11.903</c:v>
                </c:pt>
                <c:pt idx="5797">
                  <c:v>13.157</c:v>
                </c:pt>
                <c:pt idx="5798">
                  <c:v>15.014000000000001</c:v>
                </c:pt>
                <c:pt idx="5799">
                  <c:v>11.602</c:v>
                </c:pt>
                <c:pt idx="5800">
                  <c:v>5.1589999999999945</c:v>
                </c:pt>
                <c:pt idx="5801">
                  <c:v>5.7039999999999997</c:v>
                </c:pt>
                <c:pt idx="5802">
                  <c:v>8.109</c:v>
                </c:pt>
                <c:pt idx="5803">
                  <c:v>9.0210000000000008</c:v>
                </c:pt>
                <c:pt idx="5804">
                  <c:v>7.9729999999999999</c:v>
                </c:pt>
                <c:pt idx="5805">
                  <c:v>7.75</c:v>
                </c:pt>
                <c:pt idx="5806">
                  <c:v>8.6449999999999996</c:v>
                </c:pt>
                <c:pt idx="5807">
                  <c:v>5.2519999999999998</c:v>
                </c:pt>
                <c:pt idx="5808">
                  <c:v>0.91900000000000004</c:v>
                </c:pt>
                <c:pt idx="5809">
                  <c:v>1.4409999999998713</c:v>
                </c:pt>
                <c:pt idx="5810">
                  <c:v>3.0189999999999997</c:v>
                </c:pt>
                <c:pt idx="5811">
                  <c:v>3.4729999999999968</c:v>
                </c:pt>
                <c:pt idx="5812">
                  <c:v>5.6929999999999845</c:v>
                </c:pt>
                <c:pt idx="5813">
                  <c:v>10.709</c:v>
                </c:pt>
                <c:pt idx="5814">
                  <c:v>12.829000000000002</c:v>
                </c:pt>
                <c:pt idx="5815">
                  <c:v>5.7149999999999945</c:v>
                </c:pt>
                <c:pt idx="5816">
                  <c:v>6.8869999999999996</c:v>
                </c:pt>
                <c:pt idx="5817">
                  <c:v>12.254</c:v>
                </c:pt>
                <c:pt idx="5818">
                  <c:v>6.4740000000000002</c:v>
                </c:pt>
                <c:pt idx="5819">
                  <c:v>-0.79</c:v>
                </c:pt>
                <c:pt idx="5820">
                  <c:v>-0.43100000000000038</c:v>
                </c:pt>
                <c:pt idx="5821">
                  <c:v>0.42800000000000032</c:v>
                </c:pt>
                <c:pt idx="5822">
                  <c:v>-2.7829999999999999</c:v>
                </c:pt>
                <c:pt idx="5823">
                  <c:v>-1.7169999999998782</c:v>
                </c:pt>
                <c:pt idx="5824">
                  <c:v>0.61900000000000865</c:v>
                </c:pt>
                <c:pt idx="5825">
                  <c:v>1.919</c:v>
                </c:pt>
                <c:pt idx="5826">
                  <c:v>1.82</c:v>
                </c:pt>
                <c:pt idx="5827">
                  <c:v>1.0880000000000001</c:v>
                </c:pt>
                <c:pt idx="5828">
                  <c:v>2.0059999999999998</c:v>
                </c:pt>
                <c:pt idx="5829">
                  <c:v>1.895</c:v>
                </c:pt>
                <c:pt idx="5830">
                  <c:v>1.081</c:v>
                </c:pt>
                <c:pt idx="5831">
                  <c:v>0.46100000000000002</c:v>
                </c:pt>
                <c:pt idx="5832">
                  <c:v>2.0419999999999998</c:v>
                </c:pt>
                <c:pt idx="5833">
                  <c:v>4.13</c:v>
                </c:pt>
                <c:pt idx="5834">
                  <c:v>2.524</c:v>
                </c:pt>
                <c:pt idx="5835">
                  <c:v>3.661</c:v>
                </c:pt>
                <c:pt idx="5836">
                  <c:v>2.0270000000000001</c:v>
                </c:pt>
                <c:pt idx="5837">
                  <c:v>-1.2189999999998786</c:v>
                </c:pt>
                <c:pt idx="5838">
                  <c:v>2.2200000000000002</c:v>
                </c:pt>
                <c:pt idx="5839">
                  <c:v>2.9819999999999998</c:v>
                </c:pt>
                <c:pt idx="5840">
                  <c:v>3.9959999999999987</c:v>
                </c:pt>
                <c:pt idx="5841">
                  <c:v>3.149</c:v>
                </c:pt>
                <c:pt idx="5842">
                  <c:v>2.6269999999999998</c:v>
                </c:pt>
                <c:pt idx="5843">
                  <c:v>4.9109999999999996</c:v>
                </c:pt>
                <c:pt idx="5844">
                  <c:v>6.6959999999999855</c:v>
                </c:pt>
                <c:pt idx="5845">
                  <c:v>7.9039999999999999</c:v>
                </c:pt>
                <c:pt idx="5846">
                  <c:v>2.9559999999999977</c:v>
                </c:pt>
                <c:pt idx="5847">
                  <c:v>-0.98</c:v>
                </c:pt>
                <c:pt idx="5848">
                  <c:v>-1.2849999999999338</c:v>
                </c:pt>
                <c:pt idx="5849">
                  <c:v>4.0269999999999975</c:v>
                </c:pt>
                <c:pt idx="5850">
                  <c:v>2.2650000000000001</c:v>
                </c:pt>
                <c:pt idx="5851">
                  <c:v>0.79</c:v>
                </c:pt>
                <c:pt idx="5852">
                  <c:v>2.7280000000000002</c:v>
                </c:pt>
                <c:pt idx="5853">
                  <c:v>2.6</c:v>
                </c:pt>
                <c:pt idx="5854">
                  <c:v>4.726</c:v>
                </c:pt>
                <c:pt idx="5855">
                  <c:v>5.4530000000000003</c:v>
                </c:pt>
                <c:pt idx="5856">
                  <c:v>6.3849999999999945</c:v>
                </c:pt>
                <c:pt idx="5857">
                  <c:v>8.1419999999999995</c:v>
                </c:pt>
                <c:pt idx="5858">
                  <c:v>7.3119999999999985</c:v>
                </c:pt>
                <c:pt idx="5859">
                  <c:v>7.9889999999999999</c:v>
                </c:pt>
                <c:pt idx="5860">
                  <c:v>9.3490000000000002</c:v>
                </c:pt>
                <c:pt idx="5861">
                  <c:v>10.506</c:v>
                </c:pt>
                <c:pt idx="5862">
                  <c:v>11.347</c:v>
                </c:pt>
                <c:pt idx="5863">
                  <c:v>11.823</c:v>
                </c:pt>
                <c:pt idx="5864">
                  <c:v>11.146000000000001</c:v>
                </c:pt>
                <c:pt idx="5865">
                  <c:v>11.835000000000004</c:v>
                </c:pt>
                <c:pt idx="5866">
                  <c:v>9.8310000000000013</c:v>
                </c:pt>
                <c:pt idx="5867">
                  <c:v>8.0910000000000011</c:v>
                </c:pt>
                <c:pt idx="5868">
                  <c:v>7.6079999999999846</c:v>
                </c:pt>
                <c:pt idx="5869">
                  <c:v>7.41</c:v>
                </c:pt>
                <c:pt idx="5870">
                  <c:v>6.0330000000000004</c:v>
                </c:pt>
                <c:pt idx="5871">
                  <c:v>8.6120000000000001</c:v>
                </c:pt>
                <c:pt idx="5872">
                  <c:v>12.068</c:v>
                </c:pt>
                <c:pt idx="5873">
                  <c:v>11.712</c:v>
                </c:pt>
                <c:pt idx="5874">
                  <c:v>10.328000000000001</c:v>
                </c:pt>
                <c:pt idx="5875">
                  <c:v>8.7449999999999992</c:v>
                </c:pt>
                <c:pt idx="5876">
                  <c:v>4.6760000000000002</c:v>
                </c:pt>
                <c:pt idx="5877">
                  <c:v>10.403</c:v>
                </c:pt>
                <c:pt idx="5878">
                  <c:v>8.5470000000000006</c:v>
                </c:pt>
                <c:pt idx="5879">
                  <c:v>8.3280000000000012</c:v>
                </c:pt>
                <c:pt idx="5880">
                  <c:v>9.5370000000000008</c:v>
                </c:pt>
                <c:pt idx="5881">
                  <c:v>11.583</c:v>
                </c:pt>
                <c:pt idx="5882">
                  <c:v>7.0339999999999998</c:v>
                </c:pt>
                <c:pt idx="5883">
                  <c:v>11.273</c:v>
                </c:pt>
                <c:pt idx="5884">
                  <c:v>10.432</c:v>
                </c:pt>
                <c:pt idx="5885">
                  <c:v>4.7969999999999997</c:v>
                </c:pt>
                <c:pt idx="5886">
                  <c:v>9.032</c:v>
                </c:pt>
                <c:pt idx="5887">
                  <c:v>11.372000000000074</c:v>
                </c:pt>
                <c:pt idx="5888">
                  <c:v>8.52</c:v>
                </c:pt>
                <c:pt idx="5889">
                  <c:v>4.0919999999999996</c:v>
                </c:pt>
                <c:pt idx="5890">
                  <c:v>-8.2000000000000003E-2</c:v>
                </c:pt>
                <c:pt idx="5891">
                  <c:v>2.581</c:v>
                </c:pt>
                <c:pt idx="5892">
                  <c:v>3.4709999999999988</c:v>
                </c:pt>
                <c:pt idx="5893">
                  <c:v>3.3339999999999987</c:v>
                </c:pt>
                <c:pt idx="5894">
                  <c:v>3.9319999999999977</c:v>
                </c:pt>
                <c:pt idx="5895">
                  <c:v>4.9269999999999996</c:v>
                </c:pt>
                <c:pt idx="5896">
                  <c:v>6.1059999999999945</c:v>
                </c:pt>
                <c:pt idx="5897">
                  <c:v>6.9359999999999999</c:v>
                </c:pt>
                <c:pt idx="5898">
                  <c:v>8.8870000000000005</c:v>
                </c:pt>
                <c:pt idx="5899">
                  <c:v>7.9630000000000001</c:v>
                </c:pt>
                <c:pt idx="5900">
                  <c:v>7.5449999999999955</c:v>
                </c:pt>
                <c:pt idx="5901">
                  <c:v>9.3960000000000008</c:v>
                </c:pt>
                <c:pt idx="5902">
                  <c:v>10.632</c:v>
                </c:pt>
                <c:pt idx="5903">
                  <c:v>9.9700000000000006</c:v>
                </c:pt>
                <c:pt idx="5904">
                  <c:v>9.0500000000000007</c:v>
                </c:pt>
                <c:pt idx="5905">
                  <c:v>9.8190000000000008</c:v>
                </c:pt>
                <c:pt idx="5906">
                  <c:v>8.120000000000001</c:v>
                </c:pt>
                <c:pt idx="5907">
                  <c:v>8.3990000000000027</c:v>
                </c:pt>
                <c:pt idx="5908">
                  <c:v>9.2880000000000003</c:v>
                </c:pt>
                <c:pt idx="5909">
                  <c:v>8.423</c:v>
                </c:pt>
                <c:pt idx="5910">
                  <c:v>6.1149999999999745</c:v>
                </c:pt>
                <c:pt idx="5911">
                  <c:v>5.7110000000000003</c:v>
                </c:pt>
                <c:pt idx="5912">
                  <c:v>7.4770000000000003</c:v>
                </c:pt>
                <c:pt idx="5913">
                  <c:v>8.9080000000000013</c:v>
                </c:pt>
                <c:pt idx="5914">
                  <c:v>7.3659999999999846</c:v>
                </c:pt>
                <c:pt idx="5915">
                  <c:v>7.585</c:v>
                </c:pt>
                <c:pt idx="5916">
                  <c:v>10.404</c:v>
                </c:pt>
                <c:pt idx="5917">
                  <c:v>10.003</c:v>
                </c:pt>
                <c:pt idx="5918">
                  <c:v>9.7140000000000004</c:v>
                </c:pt>
                <c:pt idx="5919">
                  <c:v>11.905000000000006</c:v>
                </c:pt>
                <c:pt idx="5920">
                  <c:v>12.356000000000074</c:v>
                </c:pt>
                <c:pt idx="5921">
                  <c:v>11.374000000000002</c:v>
                </c:pt>
                <c:pt idx="5922">
                  <c:v>12.626000000000001</c:v>
                </c:pt>
                <c:pt idx="5923">
                  <c:v>11.774000000000001</c:v>
                </c:pt>
                <c:pt idx="5924">
                  <c:v>11.788</c:v>
                </c:pt>
                <c:pt idx="5925">
                  <c:v>5.6419999999999995</c:v>
                </c:pt>
                <c:pt idx="5926">
                  <c:v>2.653</c:v>
                </c:pt>
                <c:pt idx="5927">
                  <c:v>2.504</c:v>
                </c:pt>
                <c:pt idx="5928">
                  <c:v>3.681</c:v>
                </c:pt>
                <c:pt idx="5929">
                  <c:v>5.5350000000000001</c:v>
                </c:pt>
                <c:pt idx="5930">
                  <c:v>7.1099999999999985</c:v>
                </c:pt>
                <c:pt idx="5931">
                  <c:v>7.9509999999999996</c:v>
                </c:pt>
                <c:pt idx="5932">
                  <c:v>10.322000000000006</c:v>
                </c:pt>
                <c:pt idx="5933">
                  <c:v>11.264000000000001</c:v>
                </c:pt>
                <c:pt idx="5934">
                  <c:v>10.269</c:v>
                </c:pt>
                <c:pt idx="5935">
                  <c:v>8.7160000000000011</c:v>
                </c:pt>
                <c:pt idx="5936">
                  <c:v>5.7560000000000002</c:v>
                </c:pt>
                <c:pt idx="5937">
                  <c:v>5.7430000000000003</c:v>
                </c:pt>
                <c:pt idx="5938">
                  <c:v>3.79</c:v>
                </c:pt>
                <c:pt idx="5939">
                  <c:v>6.8229999999999755</c:v>
                </c:pt>
                <c:pt idx="5940">
                  <c:v>11.018000000000001</c:v>
                </c:pt>
                <c:pt idx="5941">
                  <c:v>12.156000000000002</c:v>
                </c:pt>
                <c:pt idx="5942">
                  <c:v>13.567</c:v>
                </c:pt>
                <c:pt idx="5943">
                  <c:v>11.332000000000004</c:v>
                </c:pt>
                <c:pt idx="5944">
                  <c:v>10.429</c:v>
                </c:pt>
                <c:pt idx="5945">
                  <c:v>11.848000000000001</c:v>
                </c:pt>
                <c:pt idx="5946">
                  <c:v>12.861000000000002</c:v>
                </c:pt>
                <c:pt idx="5947">
                  <c:v>12.757</c:v>
                </c:pt>
                <c:pt idx="5948">
                  <c:v>13.644</c:v>
                </c:pt>
                <c:pt idx="5949">
                  <c:v>15.509</c:v>
                </c:pt>
                <c:pt idx="5950">
                  <c:v>17.786999999999889</c:v>
                </c:pt>
                <c:pt idx="5951">
                  <c:v>15.695</c:v>
                </c:pt>
                <c:pt idx="5952">
                  <c:v>8.4890000000000008</c:v>
                </c:pt>
                <c:pt idx="5953">
                  <c:v>6.8129999999999855</c:v>
                </c:pt>
                <c:pt idx="5954">
                  <c:v>7.2830000000000004</c:v>
                </c:pt>
                <c:pt idx="5955">
                  <c:v>7.9320000000000004</c:v>
                </c:pt>
                <c:pt idx="5956">
                  <c:v>6.9279999999999955</c:v>
                </c:pt>
                <c:pt idx="5957">
                  <c:v>6.2949999999999955</c:v>
                </c:pt>
                <c:pt idx="5958">
                  <c:v>6.05</c:v>
                </c:pt>
                <c:pt idx="5959">
                  <c:v>6.7409999999999997</c:v>
                </c:pt>
                <c:pt idx="5960">
                  <c:v>8.4700000000000006</c:v>
                </c:pt>
                <c:pt idx="5961">
                  <c:v>10.627000000000001</c:v>
                </c:pt>
                <c:pt idx="5962">
                  <c:v>10.203000000000001</c:v>
                </c:pt>
                <c:pt idx="5963">
                  <c:v>9.1310000000000002</c:v>
                </c:pt>
                <c:pt idx="5964">
                  <c:v>8.9590000000000067</c:v>
                </c:pt>
                <c:pt idx="5965">
                  <c:v>10.724</c:v>
                </c:pt>
                <c:pt idx="5966">
                  <c:v>11.823</c:v>
                </c:pt>
                <c:pt idx="5967">
                  <c:v>11.655000000000006</c:v>
                </c:pt>
                <c:pt idx="5968">
                  <c:v>12.591000000000001</c:v>
                </c:pt>
                <c:pt idx="5969">
                  <c:v>13.542</c:v>
                </c:pt>
                <c:pt idx="5970">
                  <c:v>15.136000000000001</c:v>
                </c:pt>
                <c:pt idx="5971">
                  <c:v>16.844000000000001</c:v>
                </c:pt>
                <c:pt idx="5972">
                  <c:v>15.778</c:v>
                </c:pt>
                <c:pt idx="5973">
                  <c:v>17.02</c:v>
                </c:pt>
                <c:pt idx="5974">
                  <c:v>17.288999999999689</c:v>
                </c:pt>
                <c:pt idx="5975">
                  <c:v>13.217000000000001</c:v>
                </c:pt>
                <c:pt idx="5976">
                  <c:v>14.271000000000001</c:v>
                </c:pt>
                <c:pt idx="5977">
                  <c:v>15.101000000000001</c:v>
                </c:pt>
                <c:pt idx="5978">
                  <c:v>15.634</c:v>
                </c:pt>
                <c:pt idx="5979">
                  <c:v>16.571999999999999</c:v>
                </c:pt>
                <c:pt idx="5980">
                  <c:v>15.869000000000026</c:v>
                </c:pt>
                <c:pt idx="5981">
                  <c:v>15.383000000000004</c:v>
                </c:pt>
                <c:pt idx="5982">
                  <c:v>16.427</c:v>
                </c:pt>
                <c:pt idx="5983">
                  <c:v>17.707999999999988</c:v>
                </c:pt>
                <c:pt idx="5984">
                  <c:v>16.902999999999889</c:v>
                </c:pt>
                <c:pt idx="5985">
                  <c:v>15.49</c:v>
                </c:pt>
                <c:pt idx="5986">
                  <c:v>14.377000000000002</c:v>
                </c:pt>
                <c:pt idx="5987">
                  <c:v>14.264000000000001</c:v>
                </c:pt>
                <c:pt idx="5988">
                  <c:v>15.744999999999999</c:v>
                </c:pt>
                <c:pt idx="5989">
                  <c:v>17.727</c:v>
                </c:pt>
                <c:pt idx="5990">
                  <c:v>19.5</c:v>
                </c:pt>
                <c:pt idx="5991">
                  <c:v>14.275</c:v>
                </c:pt>
                <c:pt idx="5992">
                  <c:v>13.005000000000004</c:v>
                </c:pt>
                <c:pt idx="5993">
                  <c:v>13.531000000000001</c:v>
                </c:pt>
                <c:pt idx="5994">
                  <c:v>15.757</c:v>
                </c:pt>
                <c:pt idx="5995">
                  <c:v>17.497</c:v>
                </c:pt>
                <c:pt idx="5996">
                  <c:v>15.019</c:v>
                </c:pt>
                <c:pt idx="5997">
                  <c:v>14.663</c:v>
                </c:pt>
                <c:pt idx="5998">
                  <c:v>16.518000000000001</c:v>
                </c:pt>
                <c:pt idx="5999">
                  <c:v>13.971</c:v>
                </c:pt>
                <c:pt idx="6000">
                  <c:v>14.1</c:v>
                </c:pt>
                <c:pt idx="6001">
                  <c:v>18.62</c:v>
                </c:pt>
                <c:pt idx="6002">
                  <c:v>20.268999999999789</c:v>
                </c:pt>
                <c:pt idx="6003">
                  <c:v>19.933</c:v>
                </c:pt>
                <c:pt idx="6004">
                  <c:v>19.385000000000002</c:v>
                </c:pt>
                <c:pt idx="6005">
                  <c:v>21.895</c:v>
                </c:pt>
                <c:pt idx="6006">
                  <c:v>22.422999999999789</c:v>
                </c:pt>
                <c:pt idx="6007">
                  <c:v>20.452000000000002</c:v>
                </c:pt>
                <c:pt idx="6008">
                  <c:v>18.132000000000001</c:v>
                </c:pt>
                <c:pt idx="6009">
                  <c:v>17.114999999999998</c:v>
                </c:pt>
                <c:pt idx="6010">
                  <c:v>19.178999999999988</c:v>
                </c:pt>
                <c:pt idx="6011">
                  <c:v>20.581</c:v>
                </c:pt>
                <c:pt idx="6012">
                  <c:v>19.709</c:v>
                </c:pt>
                <c:pt idx="6013">
                  <c:v>20.957999999999988</c:v>
                </c:pt>
                <c:pt idx="6014">
                  <c:v>21.056000000000001</c:v>
                </c:pt>
                <c:pt idx="6015">
                  <c:v>23.917999999999999</c:v>
                </c:pt>
                <c:pt idx="6016">
                  <c:v>22.164000000000001</c:v>
                </c:pt>
                <c:pt idx="6017">
                  <c:v>21.474</c:v>
                </c:pt>
                <c:pt idx="6018">
                  <c:v>25.516999999999999</c:v>
                </c:pt>
                <c:pt idx="6019">
                  <c:v>26.35</c:v>
                </c:pt>
                <c:pt idx="6020">
                  <c:v>24.135000000000005</c:v>
                </c:pt>
                <c:pt idx="6021">
                  <c:v>24.186</c:v>
                </c:pt>
                <c:pt idx="6022">
                  <c:v>26.824000000000005</c:v>
                </c:pt>
                <c:pt idx="6023">
                  <c:v>21.684000000000001</c:v>
                </c:pt>
                <c:pt idx="6024">
                  <c:v>21.524000000000001</c:v>
                </c:pt>
                <c:pt idx="6025">
                  <c:v>22.462999999999589</c:v>
                </c:pt>
                <c:pt idx="6026">
                  <c:v>24.667999999999999</c:v>
                </c:pt>
                <c:pt idx="6027">
                  <c:v>22.864000000000001</c:v>
                </c:pt>
                <c:pt idx="6028">
                  <c:v>21.975999999999889</c:v>
                </c:pt>
                <c:pt idx="6029">
                  <c:v>24.009</c:v>
                </c:pt>
                <c:pt idx="6030">
                  <c:v>24.949000000000002</c:v>
                </c:pt>
                <c:pt idx="6031">
                  <c:v>22.376000000000001</c:v>
                </c:pt>
                <c:pt idx="6032">
                  <c:v>24.928999999999789</c:v>
                </c:pt>
                <c:pt idx="6033">
                  <c:v>20.901999999999987</c:v>
                </c:pt>
                <c:pt idx="6034">
                  <c:v>23.315999999999999</c:v>
                </c:pt>
                <c:pt idx="6035">
                  <c:v>25.869</c:v>
                </c:pt>
                <c:pt idx="6036">
                  <c:v>28.591000000000001</c:v>
                </c:pt>
                <c:pt idx="6037">
                  <c:v>27.279</c:v>
                </c:pt>
                <c:pt idx="6038">
                  <c:v>24.29</c:v>
                </c:pt>
                <c:pt idx="6039">
                  <c:v>28.491999999999987</c:v>
                </c:pt>
                <c:pt idx="6040">
                  <c:v>20.279</c:v>
                </c:pt>
                <c:pt idx="6041">
                  <c:v>19.228999999999989</c:v>
                </c:pt>
                <c:pt idx="6042">
                  <c:v>19.635999999999999</c:v>
                </c:pt>
                <c:pt idx="6043">
                  <c:v>20.210999999999999</c:v>
                </c:pt>
                <c:pt idx="6044">
                  <c:v>22.184999999999999</c:v>
                </c:pt>
                <c:pt idx="6045">
                  <c:v>22.47</c:v>
                </c:pt>
                <c:pt idx="6046">
                  <c:v>24.064999999999987</c:v>
                </c:pt>
                <c:pt idx="6047">
                  <c:v>23.52</c:v>
                </c:pt>
                <c:pt idx="6048">
                  <c:v>24.053999999999988</c:v>
                </c:pt>
                <c:pt idx="6049">
                  <c:v>24.664999999999999</c:v>
                </c:pt>
                <c:pt idx="6050">
                  <c:v>27.417000000000005</c:v>
                </c:pt>
                <c:pt idx="6051">
                  <c:v>24.042000000000002</c:v>
                </c:pt>
                <c:pt idx="6052">
                  <c:v>22.699000000000005</c:v>
                </c:pt>
                <c:pt idx="6053">
                  <c:v>23.169</c:v>
                </c:pt>
                <c:pt idx="6054">
                  <c:v>20.545999999999989</c:v>
                </c:pt>
                <c:pt idx="6055">
                  <c:v>19.106999999999999</c:v>
                </c:pt>
                <c:pt idx="6056">
                  <c:v>19.59</c:v>
                </c:pt>
                <c:pt idx="6057">
                  <c:v>18.492999999999789</c:v>
                </c:pt>
                <c:pt idx="6058">
                  <c:v>18.123999999999999</c:v>
                </c:pt>
                <c:pt idx="6059">
                  <c:v>18.731999999999999</c:v>
                </c:pt>
                <c:pt idx="6060">
                  <c:v>18.312000000000001</c:v>
                </c:pt>
                <c:pt idx="6061">
                  <c:v>18.782999999999689</c:v>
                </c:pt>
                <c:pt idx="6062">
                  <c:v>19.733000000000001</c:v>
                </c:pt>
                <c:pt idx="6063">
                  <c:v>21.384</c:v>
                </c:pt>
                <c:pt idx="6064">
                  <c:v>23.803999999999988</c:v>
                </c:pt>
                <c:pt idx="6065">
                  <c:v>21.747999999999987</c:v>
                </c:pt>
                <c:pt idx="6066">
                  <c:v>20.881</c:v>
                </c:pt>
                <c:pt idx="6067">
                  <c:v>20.591999999999999</c:v>
                </c:pt>
                <c:pt idx="6068">
                  <c:v>23.701000000000001</c:v>
                </c:pt>
                <c:pt idx="6069">
                  <c:v>25.788999999999689</c:v>
                </c:pt>
                <c:pt idx="6070">
                  <c:v>23.550999999999988</c:v>
                </c:pt>
                <c:pt idx="6071">
                  <c:v>19.923999999999989</c:v>
                </c:pt>
                <c:pt idx="6072">
                  <c:v>20.003</c:v>
                </c:pt>
                <c:pt idx="6073">
                  <c:v>19.446999999999989</c:v>
                </c:pt>
                <c:pt idx="6074">
                  <c:v>19.640999999999988</c:v>
                </c:pt>
                <c:pt idx="6075">
                  <c:v>22.547999999999988</c:v>
                </c:pt>
                <c:pt idx="6076">
                  <c:v>24.834000000000035</c:v>
                </c:pt>
                <c:pt idx="6077">
                  <c:v>24.274999999999999</c:v>
                </c:pt>
                <c:pt idx="6078">
                  <c:v>21.846</c:v>
                </c:pt>
                <c:pt idx="6079">
                  <c:v>24.298999999999989</c:v>
                </c:pt>
                <c:pt idx="6080">
                  <c:v>22.968999999999689</c:v>
                </c:pt>
                <c:pt idx="6081">
                  <c:v>21.925999999999789</c:v>
                </c:pt>
                <c:pt idx="6082">
                  <c:v>19.678000000000001</c:v>
                </c:pt>
                <c:pt idx="6083">
                  <c:v>21.126000000000001</c:v>
                </c:pt>
                <c:pt idx="6084">
                  <c:v>21.532</c:v>
                </c:pt>
                <c:pt idx="6085">
                  <c:v>22.08</c:v>
                </c:pt>
                <c:pt idx="6086">
                  <c:v>19.7</c:v>
                </c:pt>
                <c:pt idx="6087">
                  <c:v>19.664000000000001</c:v>
                </c:pt>
                <c:pt idx="6088">
                  <c:v>17.295999999999989</c:v>
                </c:pt>
                <c:pt idx="6089">
                  <c:v>17.893999999999988</c:v>
                </c:pt>
                <c:pt idx="6090">
                  <c:v>17.547000000000001</c:v>
                </c:pt>
                <c:pt idx="6091">
                  <c:v>18.030999999999999</c:v>
                </c:pt>
                <c:pt idx="6092">
                  <c:v>18.666</c:v>
                </c:pt>
                <c:pt idx="6093">
                  <c:v>18.832999999999988</c:v>
                </c:pt>
                <c:pt idx="6094">
                  <c:v>18.571999999999999</c:v>
                </c:pt>
                <c:pt idx="6095">
                  <c:v>19.881999999999987</c:v>
                </c:pt>
                <c:pt idx="6096">
                  <c:v>19.921999999999986</c:v>
                </c:pt>
                <c:pt idx="6097">
                  <c:v>19.356000000000005</c:v>
                </c:pt>
                <c:pt idx="6098">
                  <c:v>12.857000000000006</c:v>
                </c:pt>
                <c:pt idx="6099">
                  <c:v>10.152000000000006</c:v>
                </c:pt>
                <c:pt idx="6100">
                  <c:v>10.934000000000001</c:v>
                </c:pt>
                <c:pt idx="6101">
                  <c:v>10.502000000000002</c:v>
                </c:pt>
                <c:pt idx="6102">
                  <c:v>10.355000000000176</c:v>
                </c:pt>
                <c:pt idx="6103">
                  <c:v>13.031000000000001</c:v>
                </c:pt>
                <c:pt idx="6104">
                  <c:v>14.78</c:v>
                </c:pt>
                <c:pt idx="6105">
                  <c:v>15.479000000000006</c:v>
                </c:pt>
                <c:pt idx="6106">
                  <c:v>15.125</c:v>
                </c:pt>
                <c:pt idx="6107">
                  <c:v>15.533000000000001</c:v>
                </c:pt>
                <c:pt idx="6108">
                  <c:v>11.78</c:v>
                </c:pt>
                <c:pt idx="6109">
                  <c:v>10.896000000000004</c:v>
                </c:pt>
                <c:pt idx="6110">
                  <c:v>12.93</c:v>
                </c:pt>
                <c:pt idx="6111">
                  <c:v>18.050999999999988</c:v>
                </c:pt>
                <c:pt idx="6112">
                  <c:v>15.823</c:v>
                </c:pt>
                <c:pt idx="6113">
                  <c:v>15.69</c:v>
                </c:pt>
                <c:pt idx="6114">
                  <c:v>14.363000000000024</c:v>
                </c:pt>
                <c:pt idx="6115">
                  <c:v>13.216000000000001</c:v>
                </c:pt>
                <c:pt idx="6116">
                  <c:v>12.887</c:v>
                </c:pt>
                <c:pt idx="6117">
                  <c:v>12.727</c:v>
                </c:pt>
                <c:pt idx="6118">
                  <c:v>13.983000000000002</c:v>
                </c:pt>
                <c:pt idx="6119">
                  <c:v>16.567</c:v>
                </c:pt>
                <c:pt idx="6120">
                  <c:v>14.924000000000001</c:v>
                </c:pt>
                <c:pt idx="6121">
                  <c:v>12.8</c:v>
                </c:pt>
                <c:pt idx="6122">
                  <c:v>10.712</c:v>
                </c:pt>
                <c:pt idx="6123">
                  <c:v>10.209</c:v>
                </c:pt>
                <c:pt idx="6124">
                  <c:v>10.994</c:v>
                </c:pt>
                <c:pt idx="6125">
                  <c:v>12.179</c:v>
                </c:pt>
                <c:pt idx="6126">
                  <c:v>14.661</c:v>
                </c:pt>
                <c:pt idx="6127">
                  <c:v>13.329000000000002</c:v>
                </c:pt>
                <c:pt idx="6128">
                  <c:v>11.39</c:v>
                </c:pt>
                <c:pt idx="6129">
                  <c:v>10.66</c:v>
                </c:pt>
                <c:pt idx="6130">
                  <c:v>10.752000000000002</c:v>
                </c:pt>
                <c:pt idx="6131">
                  <c:v>10.906000000000002</c:v>
                </c:pt>
                <c:pt idx="6132">
                  <c:v>9.6640000000000015</c:v>
                </c:pt>
                <c:pt idx="6133">
                  <c:v>10.498000000000001</c:v>
                </c:pt>
                <c:pt idx="6134">
                  <c:v>9.3630000000000067</c:v>
                </c:pt>
                <c:pt idx="6135">
                  <c:v>8.1319999999999997</c:v>
                </c:pt>
                <c:pt idx="6136">
                  <c:v>6.98</c:v>
                </c:pt>
                <c:pt idx="6137">
                  <c:v>8.8470000000000013</c:v>
                </c:pt>
                <c:pt idx="6138">
                  <c:v>10.446</c:v>
                </c:pt>
                <c:pt idx="6139">
                  <c:v>7.7119999999999997</c:v>
                </c:pt>
                <c:pt idx="6140">
                  <c:v>5.9409999999999998</c:v>
                </c:pt>
                <c:pt idx="6141">
                  <c:v>8.3950000000000067</c:v>
                </c:pt>
                <c:pt idx="6142">
                  <c:v>6.48</c:v>
                </c:pt>
                <c:pt idx="6143">
                  <c:v>5.75</c:v>
                </c:pt>
                <c:pt idx="6144">
                  <c:v>8.1610000000000014</c:v>
                </c:pt>
                <c:pt idx="6145">
                  <c:v>8.3930000000000007</c:v>
                </c:pt>
                <c:pt idx="6146">
                  <c:v>5.4</c:v>
                </c:pt>
                <c:pt idx="6147">
                  <c:v>2.8209999999999997</c:v>
                </c:pt>
                <c:pt idx="6148">
                  <c:v>5.923</c:v>
                </c:pt>
                <c:pt idx="6149">
                  <c:v>6.22</c:v>
                </c:pt>
                <c:pt idx="6150">
                  <c:v>5.8039999999999985</c:v>
                </c:pt>
                <c:pt idx="6151">
                  <c:v>7.1449999999999845</c:v>
                </c:pt>
                <c:pt idx="6152">
                  <c:v>8.3250000000000028</c:v>
                </c:pt>
                <c:pt idx="6153">
                  <c:v>9.4980000000000011</c:v>
                </c:pt>
                <c:pt idx="6154">
                  <c:v>7.726</c:v>
                </c:pt>
                <c:pt idx="6155">
                  <c:v>5.2809999999999997</c:v>
                </c:pt>
                <c:pt idx="6156">
                  <c:v>6.9459999999999997</c:v>
                </c:pt>
                <c:pt idx="6157">
                  <c:v>10.895000000000024</c:v>
                </c:pt>
                <c:pt idx="6158">
                  <c:v>11.991</c:v>
                </c:pt>
                <c:pt idx="6159">
                  <c:v>6.2949999999999955</c:v>
                </c:pt>
                <c:pt idx="6160">
                  <c:v>2.3929999999999967</c:v>
                </c:pt>
                <c:pt idx="6161">
                  <c:v>2.3979999999999997</c:v>
                </c:pt>
                <c:pt idx="6162">
                  <c:v>3.2450000000000001</c:v>
                </c:pt>
                <c:pt idx="6163">
                  <c:v>4.0339999999999998</c:v>
                </c:pt>
                <c:pt idx="6164">
                  <c:v>1.296</c:v>
                </c:pt>
                <c:pt idx="6165">
                  <c:v>1.377</c:v>
                </c:pt>
                <c:pt idx="6166">
                  <c:v>7.4829999999999997</c:v>
                </c:pt>
                <c:pt idx="6167">
                  <c:v>9.3290000000000006</c:v>
                </c:pt>
                <c:pt idx="6168">
                  <c:v>10.182</c:v>
                </c:pt>
                <c:pt idx="6169">
                  <c:v>11.885000000000026</c:v>
                </c:pt>
                <c:pt idx="6170">
                  <c:v>10.283000000000001</c:v>
                </c:pt>
                <c:pt idx="6171">
                  <c:v>6.7210000000000001</c:v>
                </c:pt>
                <c:pt idx="6172">
                  <c:v>4.8449999999999855</c:v>
                </c:pt>
                <c:pt idx="6173">
                  <c:v>7.2329999999999997</c:v>
                </c:pt>
                <c:pt idx="6174">
                  <c:v>8.8650000000000748</c:v>
                </c:pt>
                <c:pt idx="6175">
                  <c:v>6.3369999999999997</c:v>
                </c:pt>
                <c:pt idx="6176">
                  <c:v>8.7900000000000009</c:v>
                </c:pt>
                <c:pt idx="6177">
                  <c:v>7.9850000000000003</c:v>
                </c:pt>
                <c:pt idx="6178">
                  <c:v>5.9420000000000002</c:v>
                </c:pt>
                <c:pt idx="6179">
                  <c:v>8.1880000000000006</c:v>
                </c:pt>
                <c:pt idx="6180">
                  <c:v>9.5220000000000002</c:v>
                </c:pt>
                <c:pt idx="6181">
                  <c:v>9.2580000000000009</c:v>
                </c:pt>
                <c:pt idx="6182">
                  <c:v>8.0280000000000005</c:v>
                </c:pt>
                <c:pt idx="6183">
                  <c:v>7.0529999999999955</c:v>
                </c:pt>
                <c:pt idx="6184">
                  <c:v>9.6770000000000014</c:v>
                </c:pt>
                <c:pt idx="6185">
                  <c:v>8.8580000000000005</c:v>
                </c:pt>
                <c:pt idx="6186">
                  <c:v>8.0210000000000008</c:v>
                </c:pt>
                <c:pt idx="6187">
                  <c:v>7.5639999999999965</c:v>
                </c:pt>
                <c:pt idx="6188">
                  <c:v>6.7139999999999995</c:v>
                </c:pt>
                <c:pt idx="6189">
                  <c:v>6.3559999999999945</c:v>
                </c:pt>
                <c:pt idx="6190">
                  <c:v>6.9009999999999998</c:v>
                </c:pt>
                <c:pt idx="6191">
                  <c:v>5.01</c:v>
                </c:pt>
                <c:pt idx="6192">
                  <c:v>5.306</c:v>
                </c:pt>
                <c:pt idx="6193">
                  <c:v>3.5909999999999997</c:v>
                </c:pt>
                <c:pt idx="6194">
                  <c:v>-3.9000000000000014E-2</c:v>
                </c:pt>
                <c:pt idx="6195">
                  <c:v>-1.5920000000000001</c:v>
                </c:pt>
                <c:pt idx="6196">
                  <c:v>1.8240000000000001</c:v>
                </c:pt>
                <c:pt idx="6197">
                  <c:v>5.2779999999999996</c:v>
                </c:pt>
                <c:pt idx="6198">
                  <c:v>6.6549999999999745</c:v>
                </c:pt>
                <c:pt idx="6199">
                  <c:v>6.8689999999999856</c:v>
                </c:pt>
                <c:pt idx="6200">
                  <c:v>6.335</c:v>
                </c:pt>
                <c:pt idx="6201">
                  <c:v>5.3209999999999855</c:v>
                </c:pt>
                <c:pt idx="6202">
                  <c:v>5.5219999999999985</c:v>
                </c:pt>
                <c:pt idx="6203">
                  <c:v>8.0030000000000001</c:v>
                </c:pt>
                <c:pt idx="6204">
                  <c:v>9.2560000000000002</c:v>
                </c:pt>
                <c:pt idx="6205">
                  <c:v>7.9390000000000134</c:v>
                </c:pt>
                <c:pt idx="6206">
                  <c:v>6.8129999999999855</c:v>
                </c:pt>
                <c:pt idx="6207">
                  <c:v>6.9310000000000134</c:v>
                </c:pt>
                <c:pt idx="6208">
                  <c:v>1.669</c:v>
                </c:pt>
                <c:pt idx="6209">
                  <c:v>-0.64300000000003465</c:v>
                </c:pt>
                <c:pt idx="6210">
                  <c:v>2.4870000000000001</c:v>
                </c:pt>
                <c:pt idx="6211">
                  <c:v>6.4889999999999999</c:v>
                </c:pt>
                <c:pt idx="6212">
                  <c:v>8.4210000000000012</c:v>
                </c:pt>
                <c:pt idx="6213">
                  <c:v>8.6790000000000003</c:v>
                </c:pt>
                <c:pt idx="6214">
                  <c:v>7.4080000000000004</c:v>
                </c:pt>
                <c:pt idx="6215">
                  <c:v>8.0460000000000012</c:v>
                </c:pt>
                <c:pt idx="6216">
                  <c:v>8.0990000000000002</c:v>
                </c:pt>
                <c:pt idx="6217">
                  <c:v>7.0179999999999945</c:v>
                </c:pt>
                <c:pt idx="6218">
                  <c:v>6.8879999999999955</c:v>
                </c:pt>
                <c:pt idx="6219">
                  <c:v>1.4649999999998777</c:v>
                </c:pt>
                <c:pt idx="6220">
                  <c:v>-8.277000000000001</c:v>
                </c:pt>
                <c:pt idx="6221">
                  <c:v>-11.406000000000002</c:v>
                </c:pt>
                <c:pt idx="6222">
                  <c:v>-10.157</c:v>
                </c:pt>
                <c:pt idx="6223">
                  <c:v>-5.8019999999999996</c:v>
                </c:pt>
                <c:pt idx="6224">
                  <c:v>-1.0109999999999078</c:v>
                </c:pt>
                <c:pt idx="6225">
                  <c:v>2.0719999999999987</c:v>
                </c:pt>
                <c:pt idx="6226">
                  <c:v>4.2709999999999999</c:v>
                </c:pt>
                <c:pt idx="6227">
                  <c:v>6.1289999999999845</c:v>
                </c:pt>
                <c:pt idx="6228">
                  <c:v>8.027000000000001</c:v>
                </c:pt>
                <c:pt idx="6229">
                  <c:v>7.5569999999999995</c:v>
                </c:pt>
                <c:pt idx="6230">
                  <c:v>7.4710000000000134</c:v>
                </c:pt>
                <c:pt idx="6231">
                  <c:v>9.5960000000000001</c:v>
                </c:pt>
                <c:pt idx="6232">
                  <c:v>10.055000000000026</c:v>
                </c:pt>
                <c:pt idx="6233">
                  <c:v>9.6980000000000004</c:v>
                </c:pt>
                <c:pt idx="6234">
                  <c:v>2.9849999999999999</c:v>
                </c:pt>
                <c:pt idx="6235">
                  <c:v>5.0049999999999955</c:v>
                </c:pt>
                <c:pt idx="6236">
                  <c:v>5.7709999999999999</c:v>
                </c:pt>
                <c:pt idx="6237">
                  <c:v>8.7379999999999995</c:v>
                </c:pt>
                <c:pt idx="6238">
                  <c:v>9.4670000000000005</c:v>
                </c:pt>
                <c:pt idx="6239">
                  <c:v>8.5050000000000008</c:v>
                </c:pt>
                <c:pt idx="6240">
                  <c:v>4.7930000000000001</c:v>
                </c:pt>
                <c:pt idx="6241">
                  <c:v>7.0119999999999996</c:v>
                </c:pt>
                <c:pt idx="6242">
                  <c:v>3.2989999999999999</c:v>
                </c:pt>
                <c:pt idx="6243">
                  <c:v>1.3160000000000001</c:v>
                </c:pt>
                <c:pt idx="6244">
                  <c:v>0.49700000000000188</c:v>
                </c:pt>
                <c:pt idx="6245">
                  <c:v>1.2469999999998918</c:v>
                </c:pt>
                <c:pt idx="6246">
                  <c:v>2.585</c:v>
                </c:pt>
                <c:pt idx="6247">
                  <c:v>3.2719999999999998</c:v>
                </c:pt>
                <c:pt idx="6248">
                  <c:v>5.4939999999999998</c:v>
                </c:pt>
                <c:pt idx="6249">
                  <c:v>4.6199999999999966</c:v>
                </c:pt>
                <c:pt idx="6250">
                  <c:v>1.3759999999998958</c:v>
                </c:pt>
                <c:pt idx="6251">
                  <c:v>2.9709999999999988</c:v>
                </c:pt>
                <c:pt idx="6252">
                  <c:v>1.895</c:v>
                </c:pt>
                <c:pt idx="6253">
                  <c:v>1.877</c:v>
                </c:pt>
                <c:pt idx="6254">
                  <c:v>3.6480000000000001</c:v>
                </c:pt>
                <c:pt idx="6255">
                  <c:v>5.7249999999999845</c:v>
                </c:pt>
                <c:pt idx="6256">
                  <c:v>6.8549999999999756</c:v>
                </c:pt>
                <c:pt idx="6257">
                  <c:v>8.3700000000000028</c:v>
                </c:pt>
                <c:pt idx="6258">
                  <c:v>7.9329999999999998</c:v>
                </c:pt>
                <c:pt idx="6259">
                  <c:v>8.4920000000000027</c:v>
                </c:pt>
                <c:pt idx="6260">
                  <c:v>8.5690000000000008</c:v>
                </c:pt>
                <c:pt idx="6261">
                  <c:v>9.5580000000000016</c:v>
                </c:pt>
                <c:pt idx="6262">
                  <c:v>10.189</c:v>
                </c:pt>
                <c:pt idx="6263">
                  <c:v>11.362000000000076</c:v>
                </c:pt>
                <c:pt idx="6264">
                  <c:v>10.632</c:v>
                </c:pt>
                <c:pt idx="6265">
                  <c:v>9.6820000000000004</c:v>
                </c:pt>
                <c:pt idx="6266">
                  <c:v>8.6080000000000005</c:v>
                </c:pt>
                <c:pt idx="6267">
                  <c:v>11.603</c:v>
                </c:pt>
                <c:pt idx="6268">
                  <c:v>13.511000000000001</c:v>
                </c:pt>
                <c:pt idx="6269">
                  <c:v>10.958</c:v>
                </c:pt>
                <c:pt idx="6270">
                  <c:v>4.399</c:v>
                </c:pt>
                <c:pt idx="6271">
                  <c:v>5.2789999999999999</c:v>
                </c:pt>
                <c:pt idx="6272">
                  <c:v>8.6189999999999998</c:v>
                </c:pt>
                <c:pt idx="6273">
                  <c:v>6.6209999999999845</c:v>
                </c:pt>
                <c:pt idx="6274">
                  <c:v>5.3449999999999855</c:v>
                </c:pt>
                <c:pt idx="6275">
                  <c:v>2.9969999999999977</c:v>
                </c:pt>
                <c:pt idx="6276">
                  <c:v>4.9260000000000002</c:v>
                </c:pt>
                <c:pt idx="6277">
                  <c:v>6.8860000000000001</c:v>
                </c:pt>
                <c:pt idx="6278">
                  <c:v>4.2949999999999955</c:v>
                </c:pt>
                <c:pt idx="6279">
                  <c:v>1.0349999999999338</c:v>
                </c:pt>
                <c:pt idx="6280">
                  <c:v>2.7010000000000001</c:v>
                </c:pt>
                <c:pt idx="6281">
                  <c:v>7.4930000000000003</c:v>
                </c:pt>
                <c:pt idx="6282">
                  <c:v>11.184000000000001</c:v>
                </c:pt>
                <c:pt idx="6283">
                  <c:v>12.249000000000001</c:v>
                </c:pt>
                <c:pt idx="6284">
                  <c:v>12.955000000000076</c:v>
                </c:pt>
                <c:pt idx="6285">
                  <c:v>12.686</c:v>
                </c:pt>
                <c:pt idx="6286">
                  <c:v>11.435</c:v>
                </c:pt>
                <c:pt idx="6287">
                  <c:v>10.021000000000001</c:v>
                </c:pt>
                <c:pt idx="6288">
                  <c:v>12.048</c:v>
                </c:pt>
                <c:pt idx="6289">
                  <c:v>12.472000000000024</c:v>
                </c:pt>
                <c:pt idx="6290">
                  <c:v>12.708</c:v>
                </c:pt>
                <c:pt idx="6291">
                  <c:v>13.291</c:v>
                </c:pt>
                <c:pt idx="6292">
                  <c:v>11.711</c:v>
                </c:pt>
                <c:pt idx="6293">
                  <c:v>11.883000000000004</c:v>
                </c:pt>
                <c:pt idx="6294">
                  <c:v>12.189</c:v>
                </c:pt>
                <c:pt idx="6295">
                  <c:v>12.853000000000026</c:v>
                </c:pt>
                <c:pt idx="6296">
                  <c:v>14.488</c:v>
                </c:pt>
                <c:pt idx="6297">
                  <c:v>14.569000000000004</c:v>
                </c:pt>
                <c:pt idx="6298">
                  <c:v>13.827</c:v>
                </c:pt>
                <c:pt idx="6299">
                  <c:v>11.634</c:v>
                </c:pt>
                <c:pt idx="6300">
                  <c:v>11.518000000000001</c:v>
                </c:pt>
                <c:pt idx="6301">
                  <c:v>14.47</c:v>
                </c:pt>
                <c:pt idx="6302">
                  <c:v>16.655999999999999</c:v>
                </c:pt>
                <c:pt idx="6303">
                  <c:v>14.987</c:v>
                </c:pt>
                <c:pt idx="6304">
                  <c:v>13.73</c:v>
                </c:pt>
                <c:pt idx="6305">
                  <c:v>12.532</c:v>
                </c:pt>
                <c:pt idx="6306">
                  <c:v>13.411</c:v>
                </c:pt>
                <c:pt idx="6307">
                  <c:v>13.757</c:v>
                </c:pt>
                <c:pt idx="6308">
                  <c:v>14.861000000000002</c:v>
                </c:pt>
                <c:pt idx="6309">
                  <c:v>16.094999999999999</c:v>
                </c:pt>
                <c:pt idx="6310">
                  <c:v>16.741</c:v>
                </c:pt>
                <c:pt idx="6311">
                  <c:v>15.716000000000001</c:v>
                </c:pt>
                <c:pt idx="6312">
                  <c:v>14.373000000000006</c:v>
                </c:pt>
                <c:pt idx="6313">
                  <c:v>13.247999999999999</c:v>
                </c:pt>
                <c:pt idx="6314">
                  <c:v>14.414</c:v>
                </c:pt>
                <c:pt idx="6315">
                  <c:v>12.521000000000001</c:v>
                </c:pt>
                <c:pt idx="6316">
                  <c:v>12.993</c:v>
                </c:pt>
                <c:pt idx="6317">
                  <c:v>15.206</c:v>
                </c:pt>
                <c:pt idx="6318">
                  <c:v>13.913</c:v>
                </c:pt>
                <c:pt idx="6319">
                  <c:v>14.44</c:v>
                </c:pt>
                <c:pt idx="6320">
                  <c:v>13.487</c:v>
                </c:pt>
                <c:pt idx="6321">
                  <c:v>14.113</c:v>
                </c:pt>
                <c:pt idx="6322">
                  <c:v>14.432</c:v>
                </c:pt>
                <c:pt idx="6323">
                  <c:v>15.091000000000001</c:v>
                </c:pt>
                <c:pt idx="6324">
                  <c:v>15.463000000000006</c:v>
                </c:pt>
                <c:pt idx="6325">
                  <c:v>16.405999999999889</c:v>
                </c:pt>
                <c:pt idx="6326">
                  <c:v>16.36</c:v>
                </c:pt>
                <c:pt idx="6327">
                  <c:v>14.884</c:v>
                </c:pt>
                <c:pt idx="6328">
                  <c:v>14.607000000000001</c:v>
                </c:pt>
                <c:pt idx="6329">
                  <c:v>15.768000000000001</c:v>
                </c:pt>
                <c:pt idx="6330">
                  <c:v>16.64</c:v>
                </c:pt>
                <c:pt idx="6331">
                  <c:v>16.312999999999999</c:v>
                </c:pt>
                <c:pt idx="6332">
                  <c:v>17.803999999999988</c:v>
                </c:pt>
                <c:pt idx="6333">
                  <c:v>16.399000000000001</c:v>
                </c:pt>
                <c:pt idx="6334">
                  <c:v>15.884</c:v>
                </c:pt>
                <c:pt idx="6335">
                  <c:v>13.814</c:v>
                </c:pt>
                <c:pt idx="6336">
                  <c:v>15.287000000000001</c:v>
                </c:pt>
                <c:pt idx="6337">
                  <c:v>16.923999999999989</c:v>
                </c:pt>
                <c:pt idx="6338">
                  <c:v>17.914999999999999</c:v>
                </c:pt>
                <c:pt idx="6339">
                  <c:v>18.260999999999989</c:v>
                </c:pt>
                <c:pt idx="6340">
                  <c:v>15.071</c:v>
                </c:pt>
                <c:pt idx="6341">
                  <c:v>15.342000000000002</c:v>
                </c:pt>
                <c:pt idx="6342">
                  <c:v>13.781000000000001</c:v>
                </c:pt>
                <c:pt idx="6343">
                  <c:v>15.231</c:v>
                </c:pt>
                <c:pt idx="6344">
                  <c:v>15.438000000000001</c:v>
                </c:pt>
                <c:pt idx="6345">
                  <c:v>11.74</c:v>
                </c:pt>
                <c:pt idx="6346">
                  <c:v>12.573</c:v>
                </c:pt>
                <c:pt idx="6347">
                  <c:v>14.71</c:v>
                </c:pt>
                <c:pt idx="6348">
                  <c:v>16.456</c:v>
                </c:pt>
                <c:pt idx="6349">
                  <c:v>13.474</c:v>
                </c:pt>
                <c:pt idx="6350">
                  <c:v>15.273</c:v>
                </c:pt>
                <c:pt idx="6351">
                  <c:v>13.017000000000001</c:v>
                </c:pt>
                <c:pt idx="6352">
                  <c:v>11.817</c:v>
                </c:pt>
                <c:pt idx="6353">
                  <c:v>14.445</c:v>
                </c:pt>
                <c:pt idx="6354">
                  <c:v>17.523</c:v>
                </c:pt>
                <c:pt idx="6355">
                  <c:v>19.987999999999989</c:v>
                </c:pt>
                <c:pt idx="6356">
                  <c:v>20.667000000000005</c:v>
                </c:pt>
                <c:pt idx="6357">
                  <c:v>15.761000000000001</c:v>
                </c:pt>
                <c:pt idx="6358">
                  <c:v>16.303999999999988</c:v>
                </c:pt>
                <c:pt idx="6359">
                  <c:v>18.03</c:v>
                </c:pt>
                <c:pt idx="6360">
                  <c:v>20.126999999999999</c:v>
                </c:pt>
                <c:pt idx="6361">
                  <c:v>21.747999999999987</c:v>
                </c:pt>
                <c:pt idx="6362">
                  <c:v>22.091000000000001</c:v>
                </c:pt>
                <c:pt idx="6363">
                  <c:v>22.849</c:v>
                </c:pt>
                <c:pt idx="6364">
                  <c:v>22.798999999999989</c:v>
                </c:pt>
                <c:pt idx="6365">
                  <c:v>17.771000000000001</c:v>
                </c:pt>
                <c:pt idx="6366">
                  <c:v>18.533999999999999</c:v>
                </c:pt>
                <c:pt idx="6367">
                  <c:v>17.55</c:v>
                </c:pt>
                <c:pt idx="6368">
                  <c:v>19.405999999999889</c:v>
                </c:pt>
                <c:pt idx="6369">
                  <c:v>22.675999999999988</c:v>
                </c:pt>
                <c:pt idx="6370">
                  <c:v>22.556000000000001</c:v>
                </c:pt>
                <c:pt idx="6371">
                  <c:v>22.600999999999999</c:v>
                </c:pt>
                <c:pt idx="6372">
                  <c:v>22.4</c:v>
                </c:pt>
                <c:pt idx="6373">
                  <c:v>20.673999999999999</c:v>
                </c:pt>
                <c:pt idx="6374">
                  <c:v>20.257000000000001</c:v>
                </c:pt>
                <c:pt idx="6375">
                  <c:v>19.555</c:v>
                </c:pt>
                <c:pt idx="6376">
                  <c:v>20.084999999999987</c:v>
                </c:pt>
                <c:pt idx="6377">
                  <c:v>21.321000000000005</c:v>
                </c:pt>
                <c:pt idx="6378">
                  <c:v>22.039000000000001</c:v>
                </c:pt>
                <c:pt idx="6379">
                  <c:v>24.64</c:v>
                </c:pt>
                <c:pt idx="6380">
                  <c:v>25.881</c:v>
                </c:pt>
                <c:pt idx="6381">
                  <c:v>25.303000000000001</c:v>
                </c:pt>
                <c:pt idx="6382">
                  <c:v>20.724</c:v>
                </c:pt>
                <c:pt idx="6383">
                  <c:v>18.754000000000001</c:v>
                </c:pt>
                <c:pt idx="6384">
                  <c:v>19.021999999999988</c:v>
                </c:pt>
                <c:pt idx="6385">
                  <c:v>20.72</c:v>
                </c:pt>
                <c:pt idx="6386">
                  <c:v>24.135000000000005</c:v>
                </c:pt>
                <c:pt idx="6387">
                  <c:v>24.012</c:v>
                </c:pt>
                <c:pt idx="6388">
                  <c:v>22.605</c:v>
                </c:pt>
                <c:pt idx="6389">
                  <c:v>23.231999999999999</c:v>
                </c:pt>
                <c:pt idx="6390">
                  <c:v>22.937999999999999</c:v>
                </c:pt>
                <c:pt idx="6391">
                  <c:v>23.683</c:v>
                </c:pt>
                <c:pt idx="6392">
                  <c:v>22.995999999999889</c:v>
                </c:pt>
                <c:pt idx="6393">
                  <c:v>23.122</c:v>
                </c:pt>
                <c:pt idx="6394">
                  <c:v>21.997</c:v>
                </c:pt>
                <c:pt idx="6395">
                  <c:v>18.587</c:v>
                </c:pt>
                <c:pt idx="6396">
                  <c:v>18.163</c:v>
                </c:pt>
                <c:pt idx="6397">
                  <c:v>18.526</c:v>
                </c:pt>
                <c:pt idx="6398">
                  <c:v>23.312999999999999</c:v>
                </c:pt>
                <c:pt idx="6399">
                  <c:v>25.824000000000005</c:v>
                </c:pt>
                <c:pt idx="6400">
                  <c:v>26.867000000000001</c:v>
                </c:pt>
                <c:pt idx="6401">
                  <c:v>29.013000000000005</c:v>
                </c:pt>
                <c:pt idx="6402">
                  <c:v>27.524999999999999</c:v>
                </c:pt>
                <c:pt idx="6403">
                  <c:v>24.251999999999999</c:v>
                </c:pt>
                <c:pt idx="6404">
                  <c:v>24.673999999999999</c:v>
                </c:pt>
                <c:pt idx="6405">
                  <c:v>24.109000000000005</c:v>
                </c:pt>
                <c:pt idx="6406">
                  <c:v>24.830000000000005</c:v>
                </c:pt>
                <c:pt idx="6407">
                  <c:v>25.555</c:v>
                </c:pt>
                <c:pt idx="6408">
                  <c:v>26.120999999999999</c:v>
                </c:pt>
                <c:pt idx="6409">
                  <c:v>27.263999999999989</c:v>
                </c:pt>
                <c:pt idx="6410">
                  <c:v>26.672000000000001</c:v>
                </c:pt>
                <c:pt idx="6411">
                  <c:v>18.481000000000002</c:v>
                </c:pt>
                <c:pt idx="6412">
                  <c:v>17.434000000000001</c:v>
                </c:pt>
                <c:pt idx="6413">
                  <c:v>18.027999999999999</c:v>
                </c:pt>
                <c:pt idx="6414">
                  <c:v>19.652999999999999</c:v>
                </c:pt>
                <c:pt idx="6415">
                  <c:v>20.105</c:v>
                </c:pt>
                <c:pt idx="6416">
                  <c:v>20.123999999999999</c:v>
                </c:pt>
                <c:pt idx="6417">
                  <c:v>21.018999999999988</c:v>
                </c:pt>
                <c:pt idx="6418">
                  <c:v>21.68</c:v>
                </c:pt>
                <c:pt idx="6419">
                  <c:v>22.650000000000031</c:v>
                </c:pt>
                <c:pt idx="6420">
                  <c:v>21.376000000000001</c:v>
                </c:pt>
                <c:pt idx="6421">
                  <c:v>22.614999999999998</c:v>
                </c:pt>
                <c:pt idx="6422">
                  <c:v>22.125</c:v>
                </c:pt>
                <c:pt idx="6423">
                  <c:v>16.709</c:v>
                </c:pt>
                <c:pt idx="6424">
                  <c:v>18.645</c:v>
                </c:pt>
                <c:pt idx="6425">
                  <c:v>21.738</c:v>
                </c:pt>
                <c:pt idx="6426">
                  <c:v>21.798999999999989</c:v>
                </c:pt>
                <c:pt idx="6427">
                  <c:v>21.312000000000001</c:v>
                </c:pt>
                <c:pt idx="6428">
                  <c:v>21.922999999999789</c:v>
                </c:pt>
                <c:pt idx="6429">
                  <c:v>23.38</c:v>
                </c:pt>
                <c:pt idx="6430">
                  <c:v>23.687999999999999</c:v>
                </c:pt>
                <c:pt idx="6431">
                  <c:v>25.882999999999889</c:v>
                </c:pt>
                <c:pt idx="6432">
                  <c:v>20.326000000000001</c:v>
                </c:pt>
                <c:pt idx="6433">
                  <c:v>20.547000000000001</c:v>
                </c:pt>
                <c:pt idx="6434">
                  <c:v>22.622</c:v>
                </c:pt>
                <c:pt idx="6435">
                  <c:v>24.140999999999988</c:v>
                </c:pt>
                <c:pt idx="6436">
                  <c:v>21.701000000000001</c:v>
                </c:pt>
                <c:pt idx="6437">
                  <c:v>21.067999999999987</c:v>
                </c:pt>
                <c:pt idx="6438">
                  <c:v>20.441999999999986</c:v>
                </c:pt>
                <c:pt idx="6439">
                  <c:v>20.977</c:v>
                </c:pt>
                <c:pt idx="6440">
                  <c:v>21.108000000000001</c:v>
                </c:pt>
                <c:pt idx="6441">
                  <c:v>22.797999999999988</c:v>
                </c:pt>
                <c:pt idx="6442">
                  <c:v>22.431999999999999</c:v>
                </c:pt>
                <c:pt idx="6443">
                  <c:v>23.602</c:v>
                </c:pt>
                <c:pt idx="6444">
                  <c:v>23.427999999999987</c:v>
                </c:pt>
                <c:pt idx="6445">
                  <c:v>23.353000000000005</c:v>
                </c:pt>
                <c:pt idx="6446">
                  <c:v>25.364000000000001</c:v>
                </c:pt>
                <c:pt idx="6447">
                  <c:v>26.036000000000001</c:v>
                </c:pt>
                <c:pt idx="6448">
                  <c:v>25.858000000000001</c:v>
                </c:pt>
                <c:pt idx="6449">
                  <c:v>23.925999999999789</c:v>
                </c:pt>
                <c:pt idx="6450">
                  <c:v>24.302</c:v>
                </c:pt>
                <c:pt idx="6451">
                  <c:v>21.594000000000001</c:v>
                </c:pt>
                <c:pt idx="6452">
                  <c:v>20.132999999999999</c:v>
                </c:pt>
                <c:pt idx="6453">
                  <c:v>20.105</c:v>
                </c:pt>
                <c:pt idx="6454">
                  <c:v>21.457999999999988</c:v>
                </c:pt>
                <c:pt idx="6455">
                  <c:v>22.577999999999999</c:v>
                </c:pt>
                <c:pt idx="6456">
                  <c:v>23.154000000000035</c:v>
                </c:pt>
                <c:pt idx="6457">
                  <c:v>21.925999999999789</c:v>
                </c:pt>
                <c:pt idx="6458">
                  <c:v>20.766999999999989</c:v>
                </c:pt>
                <c:pt idx="6459">
                  <c:v>19.140999999999988</c:v>
                </c:pt>
                <c:pt idx="6460">
                  <c:v>20.109000000000005</c:v>
                </c:pt>
                <c:pt idx="6461">
                  <c:v>19.704000000000001</c:v>
                </c:pt>
                <c:pt idx="6462">
                  <c:v>20.957999999999988</c:v>
                </c:pt>
                <c:pt idx="6463">
                  <c:v>19.190000000000001</c:v>
                </c:pt>
                <c:pt idx="6464">
                  <c:v>18.783999999999889</c:v>
                </c:pt>
                <c:pt idx="6465">
                  <c:v>17.692</c:v>
                </c:pt>
                <c:pt idx="6466">
                  <c:v>19.064999999999987</c:v>
                </c:pt>
                <c:pt idx="6467">
                  <c:v>16.867000000000001</c:v>
                </c:pt>
                <c:pt idx="6468">
                  <c:v>14.63</c:v>
                </c:pt>
                <c:pt idx="6469">
                  <c:v>13.779</c:v>
                </c:pt>
                <c:pt idx="6470">
                  <c:v>11.34</c:v>
                </c:pt>
                <c:pt idx="6471">
                  <c:v>12.721</c:v>
                </c:pt>
                <c:pt idx="6472">
                  <c:v>14.66</c:v>
                </c:pt>
                <c:pt idx="6473">
                  <c:v>16.114999999999998</c:v>
                </c:pt>
                <c:pt idx="6474">
                  <c:v>18.042999999999989</c:v>
                </c:pt>
                <c:pt idx="6475">
                  <c:v>18.555</c:v>
                </c:pt>
                <c:pt idx="6476">
                  <c:v>17.423999999999989</c:v>
                </c:pt>
                <c:pt idx="6477">
                  <c:v>15.711</c:v>
                </c:pt>
                <c:pt idx="6478">
                  <c:v>13.333</c:v>
                </c:pt>
                <c:pt idx="6479">
                  <c:v>14.259</c:v>
                </c:pt>
                <c:pt idx="6480">
                  <c:v>16.971999999999987</c:v>
                </c:pt>
                <c:pt idx="6481">
                  <c:v>16.979999999999986</c:v>
                </c:pt>
                <c:pt idx="6482">
                  <c:v>18.274000000000001</c:v>
                </c:pt>
                <c:pt idx="6483">
                  <c:v>15.736000000000001</c:v>
                </c:pt>
                <c:pt idx="6484">
                  <c:v>12.676</c:v>
                </c:pt>
                <c:pt idx="6485">
                  <c:v>12.052000000000024</c:v>
                </c:pt>
                <c:pt idx="6486">
                  <c:v>13.671000000000001</c:v>
                </c:pt>
                <c:pt idx="6487">
                  <c:v>13.058</c:v>
                </c:pt>
                <c:pt idx="6488">
                  <c:v>16.359000000000005</c:v>
                </c:pt>
                <c:pt idx="6489">
                  <c:v>18.379000000000001</c:v>
                </c:pt>
                <c:pt idx="6490">
                  <c:v>16.306000000000001</c:v>
                </c:pt>
                <c:pt idx="6491">
                  <c:v>16.042000000000002</c:v>
                </c:pt>
                <c:pt idx="6492">
                  <c:v>19.271000000000001</c:v>
                </c:pt>
                <c:pt idx="6493">
                  <c:v>19.559000000000001</c:v>
                </c:pt>
                <c:pt idx="6494">
                  <c:v>19.186</c:v>
                </c:pt>
                <c:pt idx="6495">
                  <c:v>19.809999999999999</c:v>
                </c:pt>
                <c:pt idx="6496">
                  <c:v>16.093</c:v>
                </c:pt>
                <c:pt idx="6497">
                  <c:v>14.979000000000006</c:v>
                </c:pt>
                <c:pt idx="6498">
                  <c:v>15.643000000000001</c:v>
                </c:pt>
                <c:pt idx="6499">
                  <c:v>17.84</c:v>
                </c:pt>
                <c:pt idx="6500">
                  <c:v>14.964</c:v>
                </c:pt>
                <c:pt idx="6501">
                  <c:v>12.498000000000001</c:v>
                </c:pt>
                <c:pt idx="6502">
                  <c:v>11.29</c:v>
                </c:pt>
                <c:pt idx="6503">
                  <c:v>10.594000000000001</c:v>
                </c:pt>
                <c:pt idx="6504">
                  <c:v>12.265000000000002</c:v>
                </c:pt>
                <c:pt idx="6505">
                  <c:v>13.817</c:v>
                </c:pt>
                <c:pt idx="6506">
                  <c:v>12.838000000000001</c:v>
                </c:pt>
                <c:pt idx="6507">
                  <c:v>11.199</c:v>
                </c:pt>
                <c:pt idx="6508">
                  <c:v>10.277000000000001</c:v>
                </c:pt>
                <c:pt idx="6509">
                  <c:v>10.269</c:v>
                </c:pt>
                <c:pt idx="6510">
                  <c:v>11.571</c:v>
                </c:pt>
                <c:pt idx="6511">
                  <c:v>16.178999999999988</c:v>
                </c:pt>
                <c:pt idx="6512">
                  <c:v>15.325000000000006</c:v>
                </c:pt>
                <c:pt idx="6513">
                  <c:v>13.413</c:v>
                </c:pt>
                <c:pt idx="6514">
                  <c:v>13.013</c:v>
                </c:pt>
                <c:pt idx="6515">
                  <c:v>12.728999999999999</c:v>
                </c:pt>
                <c:pt idx="6516">
                  <c:v>14.957000000000004</c:v>
                </c:pt>
                <c:pt idx="6517">
                  <c:v>12.717000000000001</c:v>
                </c:pt>
                <c:pt idx="6518">
                  <c:v>6.2789999999999999</c:v>
                </c:pt>
                <c:pt idx="6519">
                  <c:v>5.7469999999999999</c:v>
                </c:pt>
                <c:pt idx="6520">
                  <c:v>6.6269999999999945</c:v>
                </c:pt>
                <c:pt idx="6521">
                  <c:v>4.7709999999999999</c:v>
                </c:pt>
                <c:pt idx="6522">
                  <c:v>5.5169999999999995</c:v>
                </c:pt>
                <c:pt idx="6523">
                  <c:v>7.375</c:v>
                </c:pt>
                <c:pt idx="6524">
                  <c:v>5.7729999999999997</c:v>
                </c:pt>
                <c:pt idx="6525">
                  <c:v>7.8239999999999945</c:v>
                </c:pt>
                <c:pt idx="6526">
                  <c:v>3.9569999999999967</c:v>
                </c:pt>
                <c:pt idx="6527">
                  <c:v>7.032</c:v>
                </c:pt>
                <c:pt idx="6528">
                  <c:v>11.816000000000004</c:v>
                </c:pt>
                <c:pt idx="6529">
                  <c:v>11.469000000000024</c:v>
                </c:pt>
                <c:pt idx="6530">
                  <c:v>11.731999999999999</c:v>
                </c:pt>
                <c:pt idx="6531">
                  <c:v>9.1590000000000007</c:v>
                </c:pt>
                <c:pt idx="6532">
                  <c:v>7.4610000000000003</c:v>
                </c:pt>
                <c:pt idx="6533">
                  <c:v>2.9929999999999977</c:v>
                </c:pt>
                <c:pt idx="6534">
                  <c:v>7.8979999999999855</c:v>
                </c:pt>
                <c:pt idx="6535">
                  <c:v>13.877000000000002</c:v>
                </c:pt>
                <c:pt idx="6536">
                  <c:v>13.933</c:v>
                </c:pt>
                <c:pt idx="6537">
                  <c:v>13.945</c:v>
                </c:pt>
                <c:pt idx="6538">
                  <c:v>13.282</c:v>
                </c:pt>
                <c:pt idx="6539">
                  <c:v>13.125</c:v>
                </c:pt>
                <c:pt idx="6540">
                  <c:v>11.499000000000002</c:v>
                </c:pt>
                <c:pt idx="6541">
                  <c:v>7.1189999999999856</c:v>
                </c:pt>
                <c:pt idx="6542">
                  <c:v>9.048</c:v>
                </c:pt>
                <c:pt idx="6543">
                  <c:v>14.514000000000001</c:v>
                </c:pt>
                <c:pt idx="6544">
                  <c:v>7.9310000000000134</c:v>
                </c:pt>
                <c:pt idx="6545">
                  <c:v>3.0939999999999999</c:v>
                </c:pt>
                <c:pt idx="6546">
                  <c:v>7.2469999999999999</c:v>
                </c:pt>
                <c:pt idx="6547">
                  <c:v>9.282</c:v>
                </c:pt>
                <c:pt idx="6548">
                  <c:v>9.2070000000000007</c:v>
                </c:pt>
                <c:pt idx="6549">
                  <c:v>7.8259999999999845</c:v>
                </c:pt>
                <c:pt idx="6550">
                  <c:v>7.1319999999999997</c:v>
                </c:pt>
                <c:pt idx="6551">
                  <c:v>7.9459999999999997</c:v>
                </c:pt>
                <c:pt idx="6552">
                  <c:v>8.0260000000000016</c:v>
                </c:pt>
                <c:pt idx="6553">
                  <c:v>8.1010000000000009</c:v>
                </c:pt>
                <c:pt idx="6554">
                  <c:v>8.157</c:v>
                </c:pt>
                <c:pt idx="6555">
                  <c:v>7.4509999999999996</c:v>
                </c:pt>
                <c:pt idx="6556">
                  <c:v>1.34</c:v>
                </c:pt>
                <c:pt idx="6557">
                  <c:v>0.70000000000000062</c:v>
                </c:pt>
                <c:pt idx="6558">
                  <c:v>3.387</c:v>
                </c:pt>
                <c:pt idx="6559">
                  <c:v>3.4649999999999999</c:v>
                </c:pt>
                <c:pt idx="6560">
                  <c:v>1.857</c:v>
                </c:pt>
                <c:pt idx="6561">
                  <c:v>-1.4239999999998179</c:v>
                </c:pt>
                <c:pt idx="6562">
                  <c:v>2.7719999999999998</c:v>
                </c:pt>
                <c:pt idx="6563">
                  <c:v>6.9710000000000134</c:v>
                </c:pt>
                <c:pt idx="6564">
                  <c:v>7.7290000000000001</c:v>
                </c:pt>
                <c:pt idx="6565">
                  <c:v>6.4</c:v>
                </c:pt>
                <c:pt idx="6566">
                  <c:v>9.7040000000000006</c:v>
                </c:pt>
                <c:pt idx="6567">
                  <c:v>8.766</c:v>
                </c:pt>
                <c:pt idx="6568">
                  <c:v>6.3049999999999855</c:v>
                </c:pt>
                <c:pt idx="6569">
                  <c:v>7.6099999999999985</c:v>
                </c:pt>
                <c:pt idx="6570">
                  <c:v>8.6790000000000003</c:v>
                </c:pt>
                <c:pt idx="6571">
                  <c:v>6.4790000000000134</c:v>
                </c:pt>
                <c:pt idx="6572">
                  <c:v>7.8549999999999756</c:v>
                </c:pt>
                <c:pt idx="6573">
                  <c:v>9.0850000000000026</c:v>
                </c:pt>
                <c:pt idx="6574">
                  <c:v>10.389000000000006</c:v>
                </c:pt>
                <c:pt idx="6575">
                  <c:v>10.487</c:v>
                </c:pt>
                <c:pt idx="6576">
                  <c:v>9.604000000000001</c:v>
                </c:pt>
                <c:pt idx="6577">
                  <c:v>5.8410000000000002</c:v>
                </c:pt>
                <c:pt idx="6578">
                  <c:v>0.80600000000000005</c:v>
                </c:pt>
                <c:pt idx="6579">
                  <c:v>1.1890000000000001</c:v>
                </c:pt>
                <c:pt idx="6580">
                  <c:v>3.68</c:v>
                </c:pt>
                <c:pt idx="6581">
                  <c:v>4.0090000000000003</c:v>
                </c:pt>
                <c:pt idx="6582">
                  <c:v>5.6189999999999856</c:v>
                </c:pt>
                <c:pt idx="6583">
                  <c:v>3.9769999999999968</c:v>
                </c:pt>
                <c:pt idx="6584">
                  <c:v>5.718</c:v>
                </c:pt>
                <c:pt idx="6585">
                  <c:v>6.0090000000000003</c:v>
                </c:pt>
                <c:pt idx="6586">
                  <c:v>5.5990000000000002</c:v>
                </c:pt>
                <c:pt idx="6587">
                  <c:v>4.0030000000000001</c:v>
                </c:pt>
                <c:pt idx="6588">
                  <c:v>4.5119999999999996</c:v>
                </c:pt>
                <c:pt idx="6589">
                  <c:v>5.4429999999999996</c:v>
                </c:pt>
                <c:pt idx="6590">
                  <c:v>8.4650000000000247</c:v>
                </c:pt>
                <c:pt idx="6591">
                  <c:v>8.8750000000000266</c:v>
                </c:pt>
                <c:pt idx="6592">
                  <c:v>5.7219999999999995</c:v>
                </c:pt>
                <c:pt idx="6593">
                  <c:v>1.2949999999999458</c:v>
                </c:pt>
                <c:pt idx="6594">
                  <c:v>5.875</c:v>
                </c:pt>
                <c:pt idx="6595">
                  <c:v>3.8849999999999998</c:v>
                </c:pt>
                <c:pt idx="6596">
                  <c:v>0.55900000000000005</c:v>
                </c:pt>
                <c:pt idx="6597">
                  <c:v>-0.67400000000006388</c:v>
                </c:pt>
                <c:pt idx="6598">
                  <c:v>1.4019999999998076</c:v>
                </c:pt>
                <c:pt idx="6599">
                  <c:v>5.8109999999999955</c:v>
                </c:pt>
                <c:pt idx="6600">
                  <c:v>9.3860000000000028</c:v>
                </c:pt>
                <c:pt idx="6601">
                  <c:v>8.3650000000000748</c:v>
                </c:pt>
                <c:pt idx="6602">
                  <c:v>5.5669999999999975</c:v>
                </c:pt>
                <c:pt idx="6603">
                  <c:v>3.4509999999999987</c:v>
                </c:pt>
                <c:pt idx="6604">
                  <c:v>4.1899999999999995</c:v>
                </c:pt>
                <c:pt idx="6605">
                  <c:v>0.59299999999999997</c:v>
                </c:pt>
                <c:pt idx="6606">
                  <c:v>-0.64000000000003165</c:v>
                </c:pt>
                <c:pt idx="6607">
                  <c:v>0.83800000000000063</c:v>
                </c:pt>
                <c:pt idx="6608">
                  <c:v>4.3919999999999995</c:v>
                </c:pt>
                <c:pt idx="6609">
                  <c:v>7.4710000000000134</c:v>
                </c:pt>
                <c:pt idx="6610">
                  <c:v>8.6890000000000001</c:v>
                </c:pt>
                <c:pt idx="6611">
                  <c:v>9.5140000000000011</c:v>
                </c:pt>
                <c:pt idx="6612">
                  <c:v>10.395000000000024</c:v>
                </c:pt>
                <c:pt idx="6613">
                  <c:v>8.9860000000000007</c:v>
                </c:pt>
                <c:pt idx="6614">
                  <c:v>10.716000000000001</c:v>
                </c:pt>
                <c:pt idx="6615">
                  <c:v>10.341000000000001</c:v>
                </c:pt>
                <c:pt idx="6616">
                  <c:v>8.8280000000000012</c:v>
                </c:pt>
                <c:pt idx="6617">
                  <c:v>9.5850000000000026</c:v>
                </c:pt>
                <c:pt idx="6618">
                  <c:v>10.316000000000004</c:v>
                </c:pt>
                <c:pt idx="6619">
                  <c:v>5.1879999999999855</c:v>
                </c:pt>
                <c:pt idx="6620">
                  <c:v>4.5430000000000001</c:v>
                </c:pt>
                <c:pt idx="6621">
                  <c:v>4.2839999999999998</c:v>
                </c:pt>
                <c:pt idx="6622">
                  <c:v>3.3249999999999997</c:v>
                </c:pt>
                <c:pt idx="6623">
                  <c:v>5.2669999999999995</c:v>
                </c:pt>
                <c:pt idx="6624">
                  <c:v>7.3069999999999995</c:v>
                </c:pt>
                <c:pt idx="6625">
                  <c:v>8.527000000000001</c:v>
                </c:pt>
                <c:pt idx="6626">
                  <c:v>8.9950000000000028</c:v>
                </c:pt>
                <c:pt idx="6627">
                  <c:v>8.9600000000000026</c:v>
                </c:pt>
                <c:pt idx="6628">
                  <c:v>8.968</c:v>
                </c:pt>
                <c:pt idx="6629">
                  <c:v>7.5960000000000001</c:v>
                </c:pt>
                <c:pt idx="6630">
                  <c:v>8.2330000000000005</c:v>
                </c:pt>
                <c:pt idx="6631">
                  <c:v>10.559000000000006</c:v>
                </c:pt>
                <c:pt idx="6632">
                  <c:v>10.902000000000006</c:v>
                </c:pt>
                <c:pt idx="6633">
                  <c:v>10.733000000000001</c:v>
                </c:pt>
                <c:pt idx="6634">
                  <c:v>9.048</c:v>
                </c:pt>
                <c:pt idx="6635">
                  <c:v>11.209</c:v>
                </c:pt>
                <c:pt idx="6636">
                  <c:v>8.636000000000001</c:v>
                </c:pt>
                <c:pt idx="6637">
                  <c:v>9.3890000000000047</c:v>
                </c:pt>
                <c:pt idx="6638">
                  <c:v>10.427</c:v>
                </c:pt>
                <c:pt idx="6639">
                  <c:v>10.868</c:v>
                </c:pt>
                <c:pt idx="6640">
                  <c:v>10.384</c:v>
                </c:pt>
                <c:pt idx="6641">
                  <c:v>11.391</c:v>
                </c:pt>
                <c:pt idx="6642">
                  <c:v>12.459000000000024</c:v>
                </c:pt>
                <c:pt idx="6643">
                  <c:v>8.2560000000000002</c:v>
                </c:pt>
                <c:pt idx="6644">
                  <c:v>5.7629999999999955</c:v>
                </c:pt>
                <c:pt idx="6645">
                  <c:v>7.7439999999999998</c:v>
                </c:pt>
                <c:pt idx="6646">
                  <c:v>10.222</c:v>
                </c:pt>
                <c:pt idx="6647">
                  <c:v>11.544</c:v>
                </c:pt>
                <c:pt idx="6648">
                  <c:v>12.526</c:v>
                </c:pt>
                <c:pt idx="6649">
                  <c:v>13.765000000000002</c:v>
                </c:pt>
                <c:pt idx="6650">
                  <c:v>12.561</c:v>
                </c:pt>
                <c:pt idx="6651">
                  <c:v>7.6139999999999946</c:v>
                </c:pt>
                <c:pt idx="6652">
                  <c:v>8.8650000000000748</c:v>
                </c:pt>
                <c:pt idx="6653">
                  <c:v>10.487</c:v>
                </c:pt>
                <c:pt idx="6654">
                  <c:v>11.399000000000004</c:v>
                </c:pt>
                <c:pt idx="6655">
                  <c:v>10.988</c:v>
                </c:pt>
                <c:pt idx="6656">
                  <c:v>11.295</c:v>
                </c:pt>
                <c:pt idx="6657">
                  <c:v>11.103</c:v>
                </c:pt>
                <c:pt idx="6658">
                  <c:v>13.651</c:v>
                </c:pt>
                <c:pt idx="6659">
                  <c:v>12.742000000000001</c:v>
                </c:pt>
                <c:pt idx="6660">
                  <c:v>9.9290000000000003</c:v>
                </c:pt>
                <c:pt idx="6661">
                  <c:v>10.447000000000001</c:v>
                </c:pt>
                <c:pt idx="6662">
                  <c:v>12.717000000000001</c:v>
                </c:pt>
                <c:pt idx="6663">
                  <c:v>11.68</c:v>
                </c:pt>
                <c:pt idx="6664">
                  <c:v>11.796000000000001</c:v>
                </c:pt>
                <c:pt idx="6665">
                  <c:v>13.365000000000126</c:v>
                </c:pt>
                <c:pt idx="6666">
                  <c:v>14.246</c:v>
                </c:pt>
                <c:pt idx="6667">
                  <c:v>7.8310000000000004</c:v>
                </c:pt>
                <c:pt idx="6668">
                  <c:v>7.7770000000000001</c:v>
                </c:pt>
                <c:pt idx="6669">
                  <c:v>9.8470000000000013</c:v>
                </c:pt>
                <c:pt idx="6670">
                  <c:v>11.012</c:v>
                </c:pt>
                <c:pt idx="6671">
                  <c:v>11.815000000000024</c:v>
                </c:pt>
                <c:pt idx="6672">
                  <c:v>13.882000000000026</c:v>
                </c:pt>
                <c:pt idx="6673">
                  <c:v>12.012</c:v>
                </c:pt>
                <c:pt idx="6674">
                  <c:v>11.468</c:v>
                </c:pt>
                <c:pt idx="6675">
                  <c:v>12.518000000000001</c:v>
                </c:pt>
                <c:pt idx="6676">
                  <c:v>13.684000000000001</c:v>
                </c:pt>
                <c:pt idx="6677">
                  <c:v>11.829000000000002</c:v>
                </c:pt>
                <c:pt idx="6678">
                  <c:v>12.012</c:v>
                </c:pt>
                <c:pt idx="6679">
                  <c:v>12.961</c:v>
                </c:pt>
                <c:pt idx="6680">
                  <c:v>10.384</c:v>
                </c:pt>
                <c:pt idx="6681">
                  <c:v>9.4060000000000006</c:v>
                </c:pt>
                <c:pt idx="6682">
                  <c:v>8.9600000000000026</c:v>
                </c:pt>
                <c:pt idx="6683">
                  <c:v>8.7520000000000007</c:v>
                </c:pt>
                <c:pt idx="6684">
                  <c:v>9.5960000000000001</c:v>
                </c:pt>
                <c:pt idx="6685">
                  <c:v>11.425000000000002</c:v>
                </c:pt>
                <c:pt idx="6686">
                  <c:v>12.3</c:v>
                </c:pt>
                <c:pt idx="6687">
                  <c:v>12.341000000000001</c:v>
                </c:pt>
                <c:pt idx="6688">
                  <c:v>11.566000000000004</c:v>
                </c:pt>
                <c:pt idx="6689">
                  <c:v>10.993</c:v>
                </c:pt>
                <c:pt idx="6690">
                  <c:v>9.4920000000000027</c:v>
                </c:pt>
                <c:pt idx="6691">
                  <c:v>11.008000000000001</c:v>
                </c:pt>
                <c:pt idx="6692">
                  <c:v>11.267000000000001</c:v>
                </c:pt>
                <c:pt idx="6693">
                  <c:v>10.975000000000026</c:v>
                </c:pt>
                <c:pt idx="6694">
                  <c:v>10.786</c:v>
                </c:pt>
                <c:pt idx="6695">
                  <c:v>13.478</c:v>
                </c:pt>
                <c:pt idx="6696">
                  <c:v>14.228999999999999</c:v>
                </c:pt>
                <c:pt idx="6697">
                  <c:v>13.237</c:v>
                </c:pt>
                <c:pt idx="6698">
                  <c:v>8.7260000000000009</c:v>
                </c:pt>
                <c:pt idx="6699">
                  <c:v>8.048</c:v>
                </c:pt>
                <c:pt idx="6700">
                  <c:v>8.7030000000000012</c:v>
                </c:pt>
                <c:pt idx="6701">
                  <c:v>10.275</c:v>
                </c:pt>
                <c:pt idx="6702">
                  <c:v>11.801</c:v>
                </c:pt>
                <c:pt idx="6703">
                  <c:v>13.14</c:v>
                </c:pt>
                <c:pt idx="6704">
                  <c:v>14.002000000000002</c:v>
                </c:pt>
                <c:pt idx="6705">
                  <c:v>12.977</c:v>
                </c:pt>
                <c:pt idx="6706">
                  <c:v>14.153</c:v>
                </c:pt>
                <c:pt idx="6707">
                  <c:v>15.151</c:v>
                </c:pt>
                <c:pt idx="6708">
                  <c:v>14.801</c:v>
                </c:pt>
                <c:pt idx="6709">
                  <c:v>15.695</c:v>
                </c:pt>
                <c:pt idx="6710">
                  <c:v>15.959000000000024</c:v>
                </c:pt>
                <c:pt idx="6711">
                  <c:v>17.172999999999988</c:v>
                </c:pt>
                <c:pt idx="6712">
                  <c:v>16.244</c:v>
                </c:pt>
                <c:pt idx="6713">
                  <c:v>16.75</c:v>
                </c:pt>
                <c:pt idx="6714">
                  <c:v>19.8</c:v>
                </c:pt>
                <c:pt idx="6715">
                  <c:v>23.029</c:v>
                </c:pt>
                <c:pt idx="6716">
                  <c:v>17.202999999999989</c:v>
                </c:pt>
                <c:pt idx="6717">
                  <c:v>15.208</c:v>
                </c:pt>
                <c:pt idx="6718">
                  <c:v>16.859000000000005</c:v>
                </c:pt>
                <c:pt idx="6719">
                  <c:v>16.263999999999989</c:v>
                </c:pt>
                <c:pt idx="6720">
                  <c:v>18.195</c:v>
                </c:pt>
                <c:pt idx="6721">
                  <c:v>18.155000000000001</c:v>
                </c:pt>
                <c:pt idx="6722">
                  <c:v>18.721</c:v>
                </c:pt>
                <c:pt idx="6723">
                  <c:v>20.202000000000002</c:v>
                </c:pt>
                <c:pt idx="6724">
                  <c:v>18.082999999999789</c:v>
                </c:pt>
                <c:pt idx="6725">
                  <c:v>19.585999999999789</c:v>
                </c:pt>
                <c:pt idx="6726">
                  <c:v>19.763999999999989</c:v>
                </c:pt>
                <c:pt idx="6727">
                  <c:v>18.640999999999988</c:v>
                </c:pt>
                <c:pt idx="6728">
                  <c:v>20.103000000000005</c:v>
                </c:pt>
                <c:pt idx="6729">
                  <c:v>19.254000000000001</c:v>
                </c:pt>
                <c:pt idx="6730">
                  <c:v>20.097999999999999</c:v>
                </c:pt>
                <c:pt idx="6731">
                  <c:v>21.364000000000001</c:v>
                </c:pt>
                <c:pt idx="6732">
                  <c:v>24.108000000000001</c:v>
                </c:pt>
                <c:pt idx="6733">
                  <c:v>26.47</c:v>
                </c:pt>
                <c:pt idx="6734">
                  <c:v>26.073</c:v>
                </c:pt>
                <c:pt idx="6735">
                  <c:v>28.501999999999999</c:v>
                </c:pt>
                <c:pt idx="6736">
                  <c:v>27.721999999999987</c:v>
                </c:pt>
                <c:pt idx="6737">
                  <c:v>21.584</c:v>
                </c:pt>
                <c:pt idx="6738">
                  <c:v>16.178999999999988</c:v>
                </c:pt>
                <c:pt idx="6739">
                  <c:v>19.279999999999987</c:v>
                </c:pt>
                <c:pt idx="6740">
                  <c:v>23.021999999999988</c:v>
                </c:pt>
                <c:pt idx="6741">
                  <c:v>20.475999999999889</c:v>
                </c:pt>
                <c:pt idx="6742">
                  <c:v>22.66</c:v>
                </c:pt>
                <c:pt idx="6743">
                  <c:v>24.058</c:v>
                </c:pt>
                <c:pt idx="6744">
                  <c:v>23.096</c:v>
                </c:pt>
                <c:pt idx="6745">
                  <c:v>24.196000000000005</c:v>
                </c:pt>
                <c:pt idx="6746">
                  <c:v>22.594000000000001</c:v>
                </c:pt>
                <c:pt idx="6747">
                  <c:v>22.273</c:v>
                </c:pt>
                <c:pt idx="6748">
                  <c:v>23.798999999999989</c:v>
                </c:pt>
                <c:pt idx="6749">
                  <c:v>21.951000000000001</c:v>
                </c:pt>
                <c:pt idx="6750">
                  <c:v>20.515000000000001</c:v>
                </c:pt>
                <c:pt idx="6751">
                  <c:v>23.395</c:v>
                </c:pt>
                <c:pt idx="6752">
                  <c:v>24.670999999999999</c:v>
                </c:pt>
                <c:pt idx="6753">
                  <c:v>26.138000000000005</c:v>
                </c:pt>
                <c:pt idx="6754">
                  <c:v>19.251999999999999</c:v>
                </c:pt>
                <c:pt idx="6755">
                  <c:v>18.643999999999988</c:v>
                </c:pt>
                <c:pt idx="6756">
                  <c:v>19.873999999999999</c:v>
                </c:pt>
                <c:pt idx="6757">
                  <c:v>18.610000000000031</c:v>
                </c:pt>
                <c:pt idx="6758">
                  <c:v>18.739999999999988</c:v>
                </c:pt>
                <c:pt idx="6759">
                  <c:v>19.431999999999999</c:v>
                </c:pt>
                <c:pt idx="6760">
                  <c:v>20.413</c:v>
                </c:pt>
                <c:pt idx="6761">
                  <c:v>23.08</c:v>
                </c:pt>
                <c:pt idx="6762">
                  <c:v>23.094000000000001</c:v>
                </c:pt>
                <c:pt idx="6763">
                  <c:v>21.338000000000001</c:v>
                </c:pt>
                <c:pt idx="6764">
                  <c:v>22.036000000000001</c:v>
                </c:pt>
                <c:pt idx="6765">
                  <c:v>23.474</c:v>
                </c:pt>
                <c:pt idx="6766">
                  <c:v>21.318999999999999</c:v>
                </c:pt>
                <c:pt idx="6767">
                  <c:v>17.899999999999999</c:v>
                </c:pt>
                <c:pt idx="6768">
                  <c:v>19.178000000000001</c:v>
                </c:pt>
                <c:pt idx="6769">
                  <c:v>20.32</c:v>
                </c:pt>
                <c:pt idx="6770">
                  <c:v>18.116000000000035</c:v>
                </c:pt>
                <c:pt idx="6771">
                  <c:v>19.706</c:v>
                </c:pt>
                <c:pt idx="6772">
                  <c:v>24.263999999999989</c:v>
                </c:pt>
                <c:pt idx="6773">
                  <c:v>21.024999999999999</c:v>
                </c:pt>
                <c:pt idx="6774">
                  <c:v>18.940999999999889</c:v>
                </c:pt>
                <c:pt idx="6775">
                  <c:v>21.228000000000002</c:v>
                </c:pt>
                <c:pt idx="6776">
                  <c:v>25.611999999999998</c:v>
                </c:pt>
                <c:pt idx="6777">
                  <c:v>23.513999999999999</c:v>
                </c:pt>
                <c:pt idx="6778">
                  <c:v>23.436</c:v>
                </c:pt>
                <c:pt idx="6779">
                  <c:v>19.597000000000001</c:v>
                </c:pt>
                <c:pt idx="6780">
                  <c:v>20.898</c:v>
                </c:pt>
                <c:pt idx="6781">
                  <c:v>20.649000000000001</c:v>
                </c:pt>
                <c:pt idx="6782">
                  <c:v>20.103999999999999</c:v>
                </c:pt>
                <c:pt idx="6783">
                  <c:v>20.184999999999999</c:v>
                </c:pt>
                <c:pt idx="6784">
                  <c:v>23.564</c:v>
                </c:pt>
                <c:pt idx="6785">
                  <c:v>25.87</c:v>
                </c:pt>
                <c:pt idx="6786">
                  <c:v>25.175999999999988</c:v>
                </c:pt>
                <c:pt idx="6787">
                  <c:v>20.053999999999988</c:v>
                </c:pt>
                <c:pt idx="6788">
                  <c:v>21.012</c:v>
                </c:pt>
                <c:pt idx="6789">
                  <c:v>24.308</c:v>
                </c:pt>
                <c:pt idx="6790">
                  <c:v>24.603999999999999</c:v>
                </c:pt>
                <c:pt idx="6791">
                  <c:v>23.74</c:v>
                </c:pt>
                <c:pt idx="6792">
                  <c:v>24.657000000000131</c:v>
                </c:pt>
                <c:pt idx="6793">
                  <c:v>21.460999999999789</c:v>
                </c:pt>
                <c:pt idx="6794">
                  <c:v>21.259999999999987</c:v>
                </c:pt>
                <c:pt idx="6795">
                  <c:v>21.709</c:v>
                </c:pt>
                <c:pt idx="6796">
                  <c:v>23.286999999999889</c:v>
                </c:pt>
                <c:pt idx="6797">
                  <c:v>23.120999999999999</c:v>
                </c:pt>
                <c:pt idx="6798">
                  <c:v>22.423999999999989</c:v>
                </c:pt>
                <c:pt idx="6799">
                  <c:v>23.042999999999989</c:v>
                </c:pt>
                <c:pt idx="6800">
                  <c:v>23.196999999999999</c:v>
                </c:pt>
                <c:pt idx="6801">
                  <c:v>25.100999999999999</c:v>
                </c:pt>
                <c:pt idx="6802">
                  <c:v>25.300999999999988</c:v>
                </c:pt>
                <c:pt idx="6803">
                  <c:v>25.236999999999988</c:v>
                </c:pt>
                <c:pt idx="6804">
                  <c:v>24.827000000000005</c:v>
                </c:pt>
                <c:pt idx="6805">
                  <c:v>25.516999999999999</c:v>
                </c:pt>
                <c:pt idx="6806">
                  <c:v>21.420999999999989</c:v>
                </c:pt>
                <c:pt idx="6807">
                  <c:v>20.742999999999789</c:v>
                </c:pt>
                <c:pt idx="6808">
                  <c:v>18.959</c:v>
                </c:pt>
                <c:pt idx="6809">
                  <c:v>19.545000000000002</c:v>
                </c:pt>
                <c:pt idx="6810">
                  <c:v>20.635999999999999</c:v>
                </c:pt>
                <c:pt idx="6811">
                  <c:v>19.905999999999889</c:v>
                </c:pt>
                <c:pt idx="6812">
                  <c:v>17.449000000000002</c:v>
                </c:pt>
                <c:pt idx="6813">
                  <c:v>20.178999999999988</c:v>
                </c:pt>
                <c:pt idx="6814">
                  <c:v>20.835000000000001</c:v>
                </c:pt>
                <c:pt idx="6815">
                  <c:v>21.619000000000035</c:v>
                </c:pt>
                <c:pt idx="6816">
                  <c:v>24.007999999999999</c:v>
                </c:pt>
                <c:pt idx="6817">
                  <c:v>21.606000000000005</c:v>
                </c:pt>
                <c:pt idx="6818">
                  <c:v>18.924999999999986</c:v>
                </c:pt>
                <c:pt idx="6819">
                  <c:v>19.023</c:v>
                </c:pt>
                <c:pt idx="6820">
                  <c:v>20.79</c:v>
                </c:pt>
                <c:pt idx="6821">
                  <c:v>21.007999999999999</c:v>
                </c:pt>
                <c:pt idx="6822">
                  <c:v>17.584</c:v>
                </c:pt>
                <c:pt idx="6823">
                  <c:v>15.634</c:v>
                </c:pt>
                <c:pt idx="6824">
                  <c:v>17.042000000000002</c:v>
                </c:pt>
                <c:pt idx="6825">
                  <c:v>19.308</c:v>
                </c:pt>
                <c:pt idx="6826">
                  <c:v>18.298999999999989</c:v>
                </c:pt>
                <c:pt idx="6827">
                  <c:v>16.966999999999889</c:v>
                </c:pt>
                <c:pt idx="6828">
                  <c:v>18.835000000000001</c:v>
                </c:pt>
                <c:pt idx="6829">
                  <c:v>17.870999999999999</c:v>
                </c:pt>
                <c:pt idx="6830">
                  <c:v>18.359000000000005</c:v>
                </c:pt>
                <c:pt idx="6831">
                  <c:v>17.018999999999988</c:v>
                </c:pt>
                <c:pt idx="6832">
                  <c:v>12.071</c:v>
                </c:pt>
                <c:pt idx="6833">
                  <c:v>10.502000000000002</c:v>
                </c:pt>
                <c:pt idx="6834">
                  <c:v>10.882000000000026</c:v>
                </c:pt>
                <c:pt idx="6835">
                  <c:v>15.628</c:v>
                </c:pt>
                <c:pt idx="6836">
                  <c:v>16.280999999999889</c:v>
                </c:pt>
                <c:pt idx="6837">
                  <c:v>13.12</c:v>
                </c:pt>
                <c:pt idx="6838">
                  <c:v>11.169</c:v>
                </c:pt>
                <c:pt idx="6839">
                  <c:v>11.009</c:v>
                </c:pt>
                <c:pt idx="6840">
                  <c:v>13.774000000000001</c:v>
                </c:pt>
                <c:pt idx="6841">
                  <c:v>12.817</c:v>
                </c:pt>
                <c:pt idx="6842">
                  <c:v>12.976000000000004</c:v>
                </c:pt>
                <c:pt idx="6843">
                  <c:v>16.091000000000001</c:v>
                </c:pt>
                <c:pt idx="6844">
                  <c:v>18.359000000000005</c:v>
                </c:pt>
                <c:pt idx="6845">
                  <c:v>19.617000000000235</c:v>
                </c:pt>
                <c:pt idx="6846">
                  <c:v>19.353000000000005</c:v>
                </c:pt>
                <c:pt idx="6847">
                  <c:v>18.210999999999999</c:v>
                </c:pt>
                <c:pt idx="6848">
                  <c:v>17.964999999999989</c:v>
                </c:pt>
                <c:pt idx="6849">
                  <c:v>16.561999999999987</c:v>
                </c:pt>
                <c:pt idx="6850">
                  <c:v>15.981</c:v>
                </c:pt>
                <c:pt idx="6851">
                  <c:v>12.698</c:v>
                </c:pt>
                <c:pt idx="6852">
                  <c:v>12.676</c:v>
                </c:pt>
                <c:pt idx="6853">
                  <c:v>10.313000000000002</c:v>
                </c:pt>
                <c:pt idx="6854">
                  <c:v>9.6790000000000003</c:v>
                </c:pt>
                <c:pt idx="6855">
                  <c:v>10.203000000000001</c:v>
                </c:pt>
                <c:pt idx="6856">
                  <c:v>10.791</c:v>
                </c:pt>
                <c:pt idx="6857">
                  <c:v>11.948</c:v>
                </c:pt>
                <c:pt idx="6858">
                  <c:v>11.002000000000002</c:v>
                </c:pt>
                <c:pt idx="6859">
                  <c:v>10.959000000000024</c:v>
                </c:pt>
                <c:pt idx="6860">
                  <c:v>10.677</c:v>
                </c:pt>
                <c:pt idx="6861">
                  <c:v>10.996</c:v>
                </c:pt>
                <c:pt idx="6862">
                  <c:v>10.801</c:v>
                </c:pt>
                <c:pt idx="6863">
                  <c:v>10.348000000000001</c:v>
                </c:pt>
                <c:pt idx="6864">
                  <c:v>11.135</c:v>
                </c:pt>
                <c:pt idx="6865">
                  <c:v>9.9140000000000015</c:v>
                </c:pt>
                <c:pt idx="6866">
                  <c:v>8.277000000000001</c:v>
                </c:pt>
                <c:pt idx="6867">
                  <c:v>7.3979999999999855</c:v>
                </c:pt>
                <c:pt idx="6868">
                  <c:v>7.9260000000000002</c:v>
                </c:pt>
                <c:pt idx="6869">
                  <c:v>6.9269999999999996</c:v>
                </c:pt>
                <c:pt idx="6870">
                  <c:v>12.611000000000001</c:v>
                </c:pt>
                <c:pt idx="6871">
                  <c:v>13.82</c:v>
                </c:pt>
                <c:pt idx="6872">
                  <c:v>8.0740000000000016</c:v>
                </c:pt>
                <c:pt idx="6873">
                  <c:v>6.3569999999999975</c:v>
                </c:pt>
                <c:pt idx="6874">
                  <c:v>2.3189999999999977</c:v>
                </c:pt>
                <c:pt idx="6875">
                  <c:v>-0.60100000000000064</c:v>
                </c:pt>
                <c:pt idx="6876">
                  <c:v>2.3619999999999997</c:v>
                </c:pt>
                <c:pt idx="6877">
                  <c:v>6.3929999999999945</c:v>
                </c:pt>
                <c:pt idx="6878">
                  <c:v>9.2200000000000006</c:v>
                </c:pt>
                <c:pt idx="6879">
                  <c:v>10.81</c:v>
                </c:pt>
                <c:pt idx="6880">
                  <c:v>6.234</c:v>
                </c:pt>
                <c:pt idx="6881">
                  <c:v>3.8939999999999997</c:v>
                </c:pt>
                <c:pt idx="6882">
                  <c:v>9.1590000000000007</c:v>
                </c:pt>
                <c:pt idx="6883">
                  <c:v>6.05</c:v>
                </c:pt>
                <c:pt idx="6884">
                  <c:v>3.754</c:v>
                </c:pt>
                <c:pt idx="6885">
                  <c:v>5.6159999999999846</c:v>
                </c:pt>
                <c:pt idx="6886">
                  <c:v>8.6010000000000009</c:v>
                </c:pt>
                <c:pt idx="6887">
                  <c:v>8.4570000000000007</c:v>
                </c:pt>
                <c:pt idx="6888">
                  <c:v>5.875</c:v>
                </c:pt>
                <c:pt idx="6889">
                  <c:v>3.9689999999999999</c:v>
                </c:pt>
                <c:pt idx="6890">
                  <c:v>8.7919999999999998</c:v>
                </c:pt>
                <c:pt idx="6891">
                  <c:v>5.3739999999999997</c:v>
                </c:pt>
                <c:pt idx="6892">
                  <c:v>5.4710000000000134</c:v>
                </c:pt>
                <c:pt idx="6893">
                  <c:v>8.1820000000000004</c:v>
                </c:pt>
                <c:pt idx="6894">
                  <c:v>1.9690000000000001</c:v>
                </c:pt>
                <c:pt idx="6895">
                  <c:v>0.255</c:v>
                </c:pt>
                <c:pt idx="6896">
                  <c:v>0.12300000000000012</c:v>
                </c:pt>
                <c:pt idx="6897">
                  <c:v>-0.21300000000000024</c:v>
                </c:pt>
                <c:pt idx="6898">
                  <c:v>2.2189999999999999</c:v>
                </c:pt>
                <c:pt idx="6899">
                  <c:v>0.62300000000001265</c:v>
                </c:pt>
                <c:pt idx="6900">
                  <c:v>0.14500000000000021</c:v>
                </c:pt>
                <c:pt idx="6901">
                  <c:v>1.1279999999998978</c:v>
                </c:pt>
                <c:pt idx="6902">
                  <c:v>1.145</c:v>
                </c:pt>
                <c:pt idx="6903">
                  <c:v>-0.48200000000000032</c:v>
                </c:pt>
                <c:pt idx="6904">
                  <c:v>2.2290000000000001</c:v>
                </c:pt>
                <c:pt idx="6905">
                  <c:v>1.6990000000000001</c:v>
                </c:pt>
                <c:pt idx="6906">
                  <c:v>1.2309999999998817</c:v>
                </c:pt>
                <c:pt idx="6907">
                  <c:v>2.3449999999999998</c:v>
                </c:pt>
                <c:pt idx="6908">
                  <c:v>2.4019999999999997</c:v>
                </c:pt>
                <c:pt idx="6909">
                  <c:v>2.843</c:v>
                </c:pt>
                <c:pt idx="6910">
                  <c:v>4.9450000000000003</c:v>
                </c:pt>
                <c:pt idx="6911">
                  <c:v>5.8209999999999855</c:v>
                </c:pt>
                <c:pt idx="6912">
                  <c:v>7.6569999999999965</c:v>
                </c:pt>
                <c:pt idx="6913">
                  <c:v>10.388</c:v>
                </c:pt>
                <c:pt idx="6914">
                  <c:v>12.381</c:v>
                </c:pt>
                <c:pt idx="6915">
                  <c:v>6.5369999999999999</c:v>
                </c:pt>
                <c:pt idx="6916">
                  <c:v>2.9759999999999978</c:v>
                </c:pt>
                <c:pt idx="6917">
                  <c:v>6.1589999999999945</c:v>
                </c:pt>
                <c:pt idx="6918">
                  <c:v>8.4420000000000002</c:v>
                </c:pt>
                <c:pt idx="6919">
                  <c:v>8.3350000000000026</c:v>
                </c:pt>
                <c:pt idx="6920">
                  <c:v>10.196</c:v>
                </c:pt>
                <c:pt idx="6921">
                  <c:v>10.027000000000001</c:v>
                </c:pt>
                <c:pt idx="6922">
                  <c:v>9.5510000000000002</c:v>
                </c:pt>
                <c:pt idx="6923">
                  <c:v>11.469000000000024</c:v>
                </c:pt>
                <c:pt idx="6924">
                  <c:v>10.108000000000001</c:v>
                </c:pt>
                <c:pt idx="6925">
                  <c:v>7.0609999999999955</c:v>
                </c:pt>
                <c:pt idx="6926">
                  <c:v>4.5410000000000004</c:v>
                </c:pt>
                <c:pt idx="6927">
                  <c:v>5.3039999999999985</c:v>
                </c:pt>
                <c:pt idx="6928">
                  <c:v>2.9369999999999967</c:v>
                </c:pt>
                <c:pt idx="6929">
                  <c:v>5.266</c:v>
                </c:pt>
                <c:pt idx="6930">
                  <c:v>6.9189999999999996</c:v>
                </c:pt>
                <c:pt idx="6931">
                  <c:v>8.7850000000000001</c:v>
                </c:pt>
                <c:pt idx="6932">
                  <c:v>7.9880000000000004</c:v>
                </c:pt>
                <c:pt idx="6933">
                  <c:v>7.0659999999999945</c:v>
                </c:pt>
                <c:pt idx="6934">
                  <c:v>7.6959999999999855</c:v>
                </c:pt>
                <c:pt idx="6935">
                  <c:v>6.87</c:v>
                </c:pt>
                <c:pt idx="6936">
                  <c:v>7.8330000000000002</c:v>
                </c:pt>
                <c:pt idx="6937">
                  <c:v>8.6260000000000012</c:v>
                </c:pt>
                <c:pt idx="6938">
                  <c:v>1.292</c:v>
                </c:pt>
                <c:pt idx="6939">
                  <c:v>-1.365</c:v>
                </c:pt>
                <c:pt idx="6940">
                  <c:v>-0.97000000000000064</c:v>
                </c:pt>
                <c:pt idx="6941">
                  <c:v>1.173</c:v>
                </c:pt>
                <c:pt idx="6942">
                  <c:v>3.7930000000000001</c:v>
                </c:pt>
                <c:pt idx="6943">
                  <c:v>3.7250000000000001</c:v>
                </c:pt>
                <c:pt idx="6944">
                  <c:v>5.7709999999999999</c:v>
                </c:pt>
                <c:pt idx="6945">
                  <c:v>3.629</c:v>
                </c:pt>
                <c:pt idx="6946">
                  <c:v>0.98099999999999998</c:v>
                </c:pt>
                <c:pt idx="6947">
                  <c:v>1.7000000000000001E-2</c:v>
                </c:pt>
                <c:pt idx="6948">
                  <c:v>1.7049999999998753</c:v>
                </c:pt>
                <c:pt idx="6949">
                  <c:v>1.252</c:v>
                </c:pt>
                <c:pt idx="6950">
                  <c:v>0.67000000000006288</c:v>
                </c:pt>
                <c:pt idx="6951">
                  <c:v>3.5659999999999998</c:v>
                </c:pt>
                <c:pt idx="6952">
                  <c:v>4.5739999999999998</c:v>
                </c:pt>
                <c:pt idx="6953">
                  <c:v>7.0819999999999999</c:v>
                </c:pt>
                <c:pt idx="6954">
                  <c:v>4.5869999999999997</c:v>
                </c:pt>
                <c:pt idx="6955">
                  <c:v>5.7850000000000001</c:v>
                </c:pt>
                <c:pt idx="6956">
                  <c:v>7.3449999999999855</c:v>
                </c:pt>
                <c:pt idx="6957">
                  <c:v>10.057</c:v>
                </c:pt>
                <c:pt idx="6958">
                  <c:v>10.414</c:v>
                </c:pt>
                <c:pt idx="6959">
                  <c:v>9.19</c:v>
                </c:pt>
                <c:pt idx="6960">
                  <c:v>7.3569999999999975</c:v>
                </c:pt>
                <c:pt idx="6961">
                  <c:v>7.9459999999999997</c:v>
                </c:pt>
                <c:pt idx="6962">
                  <c:v>7.3259999999999845</c:v>
                </c:pt>
                <c:pt idx="6963">
                  <c:v>7.5979999999999945</c:v>
                </c:pt>
                <c:pt idx="6964">
                  <c:v>9.1060000000000034</c:v>
                </c:pt>
                <c:pt idx="6965">
                  <c:v>8.1419999999999995</c:v>
                </c:pt>
                <c:pt idx="6966">
                  <c:v>7.3279999999999745</c:v>
                </c:pt>
                <c:pt idx="6967">
                  <c:v>7.3490000000000002</c:v>
                </c:pt>
                <c:pt idx="6968">
                  <c:v>10.211</c:v>
                </c:pt>
                <c:pt idx="6969">
                  <c:v>8.9130000000000003</c:v>
                </c:pt>
                <c:pt idx="6970">
                  <c:v>4.9420000000000002</c:v>
                </c:pt>
                <c:pt idx="6971">
                  <c:v>5.7919999999999998</c:v>
                </c:pt>
                <c:pt idx="6972">
                  <c:v>6.6829999999999945</c:v>
                </c:pt>
                <c:pt idx="6973">
                  <c:v>7.5389999999999997</c:v>
                </c:pt>
                <c:pt idx="6974">
                  <c:v>8.4250000000000007</c:v>
                </c:pt>
                <c:pt idx="6975">
                  <c:v>7.9160000000000004</c:v>
                </c:pt>
                <c:pt idx="6976">
                  <c:v>7.6890000000000001</c:v>
                </c:pt>
                <c:pt idx="6977">
                  <c:v>9.5760000000000005</c:v>
                </c:pt>
                <c:pt idx="6978">
                  <c:v>13.258000000000001</c:v>
                </c:pt>
                <c:pt idx="6979">
                  <c:v>12.067</c:v>
                </c:pt>
                <c:pt idx="6980">
                  <c:v>12.314</c:v>
                </c:pt>
                <c:pt idx="6981">
                  <c:v>6.8849999999999945</c:v>
                </c:pt>
                <c:pt idx="6982">
                  <c:v>8.4860000000000007</c:v>
                </c:pt>
                <c:pt idx="6983">
                  <c:v>10.194000000000001</c:v>
                </c:pt>
                <c:pt idx="6984">
                  <c:v>8.2540000000000013</c:v>
                </c:pt>
                <c:pt idx="6985">
                  <c:v>4.8769999999999998</c:v>
                </c:pt>
                <c:pt idx="6986">
                  <c:v>8.0210000000000008</c:v>
                </c:pt>
                <c:pt idx="6987">
                  <c:v>5.1039999999999965</c:v>
                </c:pt>
                <c:pt idx="6988">
                  <c:v>4.9509999999999996</c:v>
                </c:pt>
                <c:pt idx="6989">
                  <c:v>7.2779999999999996</c:v>
                </c:pt>
                <c:pt idx="6990">
                  <c:v>6.9459999999999997</c:v>
                </c:pt>
                <c:pt idx="6991">
                  <c:v>8.1300000000000008</c:v>
                </c:pt>
                <c:pt idx="6992">
                  <c:v>8.141</c:v>
                </c:pt>
                <c:pt idx="6993">
                  <c:v>8.6479999999999997</c:v>
                </c:pt>
                <c:pt idx="6994">
                  <c:v>8.8370000000000015</c:v>
                </c:pt>
                <c:pt idx="6995">
                  <c:v>8.6120000000000001</c:v>
                </c:pt>
                <c:pt idx="6996">
                  <c:v>5.0469999999999997</c:v>
                </c:pt>
                <c:pt idx="6997">
                  <c:v>1.8560000000000001</c:v>
                </c:pt>
                <c:pt idx="6998">
                  <c:v>1.823</c:v>
                </c:pt>
                <c:pt idx="6999">
                  <c:v>4.8609999999999856</c:v>
                </c:pt>
                <c:pt idx="7000">
                  <c:v>6.9420000000000002</c:v>
                </c:pt>
                <c:pt idx="7001">
                  <c:v>7.8849999999999945</c:v>
                </c:pt>
                <c:pt idx="7002">
                  <c:v>3.4819999999999998</c:v>
                </c:pt>
                <c:pt idx="7003">
                  <c:v>3.9059999999999997</c:v>
                </c:pt>
                <c:pt idx="7004">
                  <c:v>7.3760000000000003</c:v>
                </c:pt>
                <c:pt idx="7005">
                  <c:v>7.9189999999999996</c:v>
                </c:pt>
                <c:pt idx="7006">
                  <c:v>8.782</c:v>
                </c:pt>
                <c:pt idx="7007">
                  <c:v>7.8559999999999945</c:v>
                </c:pt>
                <c:pt idx="7008">
                  <c:v>7.5090000000000003</c:v>
                </c:pt>
                <c:pt idx="7009">
                  <c:v>7.6839999999999975</c:v>
                </c:pt>
                <c:pt idx="7010">
                  <c:v>8.52</c:v>
                </c:pt>
                <c:pt idx="7011">
                  <c:v>9.4770000000000003</c:v>
                </c:pt>
                <c:pt idx="7012">
                  <c:v>11.371</c:v>
                </c:pt>
                <c:pt idx="7013">
                  <c:v>11.082000000000004</c:v>
                </c:pt>
                <c:pt idx="7014">
                  <c:v>9.620000000000001</c:v>
                </c:pt>
                <c:pt idx="7015">
                  <c:v>6.52</c:v>
                </c:pt>
                <c:pt idx="7016">
                  <c:v>3.8969999999999967</c:v>
                </c:pt>
                <c:pt idx="7017">
                  <c:v>5.6659999999999755</c:v>
                </c:pt>
                <c:pt idx="7018">
                  <c:v>4.5339999999999998</c:v>
                </c:pt>
                <c:pt idx="7019">
                  <c:v>5.0339999999999998</c:v>
                </c:pt>
                <c:pt idx="7020">
                  <c:v>7.2560000000000002</c:v>
                </c:pt>
                <c:pt idx="7021">
                  <c:v>6.6949999999999745</c:v>
                </c:pt>
                <c:pt idx="7022">
                  <c:v>7.1069999999999975</c:v>
                </c:pt>
                <c:pt idx="7023">
                  <c:v>8.1449999999999996</c:v>
                </c:pt>
                <c:pt idx="7024">
                  <c:v>8.2030000000000012</c:v>
                </c:pt>
                <c:pt idx="7025">
                  <c:v>10.350000000000026</c:v>
                </c:pt>
                <c:pt idx="7026">
                  <c:v>10.317</c:v>
                </c:pt>
                <c:pt idx="7027">
                  <c:v>10.857000000000006</c:v>
                </c:pt>
                <c:pt idx="7028">
                  <c:v>10.950000000000006</c:v>
                </c:pt>
                <c:pt idx="7029">
                  <c:v>13.237</c:v>
                </c:pt>
                <c:pt idx="7030">
                  <c:v>10.932</c:v>
                </c:pt>
                <c:pt idx="7031">
                  <c:v>10.919</c:v>
                </c:pt>
                <c:pt idx="7032">
                  <c:v>11.01</c:v>
                </c:pt>
                <c:pt idx="7033">
                  <c:v>10.433</c:v>
                </c:pt>
                <c:pt idx="7034">
                  <c:v>10.102</c:v>
                </c:pt>
                <c:pt idx="7035">
                  <c:v>9.8320000000000007</c:v>
                </c:pt>
                <c:pt idx="7036">
                  <c:v>10.042</c:v>
                </c:pt>
                <c:pt idx="7037">
                  <c:v>12.883000000000004</c:v>
                </c:pt>
                <c:pt idx="7038">
                  <c:v>10.839</c:v>
                </c:pt>
                <c:pt idx="7039">
                  <c:v>8.0170000000000012</c:v>
                </c:pt>
                <c:pt idx="7040">
                  <c:v>7.7750000000000004</c:v>
                </c:pt>
                <c:pt idx="7041">
                  <c:v>9.1020000000000003</c:v>
                </c:pt>
                <c:pt idx="7042">
                  <c:v>11.395000000000024</c:v>
                </c:pt>
                <c:pt idx="7043">
                  <c:v>12.578000000000001</c:v>
                </c:pt>
                <c:pt idx="7044">
                  <c:v>11.109</c:v>
                </c:pt>
                <c:pt idx="7045">
                  <c:v>11.568</c:v>
                </c:pt>
                <c:pt idx="7046">
                  <c:v>11.57</c:v>
                </c:pt>
                <c:pt idx="7047">
                  <c:v>10.693</c:v>
                </c:pt>
                <c:pt idx="7048">
                  <c:v>12.812000000000006</c:v>
                </c:pt>
                <c:pt idx="7049">
                  <c:v>11.076000000000002</c:v>
                </c:pt>
                <c:pt idx="7050">
                  <c:v>15.855000000000176</c:v>
                </c:pt>
                <c:pt idx="7051">
                  <c:v>11.954000000000002</c:v>
                </c:pt>
                <c:pt idx="7052">
                  <c:v>11.226000000000001</c:v>
                </c:pt>
                <c:pt idx="7053">
                  <c:v>9.5720000000000027</c:v>
                </c:pt>
                <c:pt idx="7054">
                  <c:v>9.1720000000000006</c:v>
                </c:pt>
                <c:pt idx="7055">
                  <c:v>10.204000000000001</c:v>
                </c:pt>
                <c:pt idx="7056">
                  <c:v>10.231999999999999</c:v>
                </c:pt>
                <c:pt idx="7057">
                  <c:v>11.28</c:v>
                </c:pt>
                <c:pt idx="7058">
                  <c:v>12.189</c:v>
                </c:pt>
                <c:pt idx="7059">
                  <c:v>8.4410000000000007</c:v>
                </c:pt>
                <c:pt idx="7060">
                  <c:v>7.8539999999999965</c:v>
                </c:pt>
                <c:pt idx="7061">
                  <c:v>8.1770000000000014</c:v>
                </c:pt>
                <c:pt idx="7062">
                  <c:v>8.09</c:v>
                </c:pt>
                <c:pt idx="7063">
                  <c:v>11.056000000000004</c:v>
                </c:pt>
                <c:pt idx="7064">
                  <c:v>11.66</c:v>
                </c:pt>
                <c:pt idx="7065">
                  <c:v>10.769</c:v>
                </c:pt>
                <c:pt idx="7066">
                  <c:v>9.8700000000000028</c:v>
                </c:pt>
                <c:pt idx="7067">
                  <c:v>9.9980000000000011</c:v>
                </c:pt>
                <c:pt idx="7068">
                  <c:v>10.785</c:v>
                </c:pt>
                <c:pt idx="7069">
                  <c:v>12.124000000000001</c:v>
                </c:pt>
                <c:pt idx="7070">
                  <c:v>13.368</c:v>
                </c:pt>
                <c:pt idx="7071">
                  <c:v>14.409000000000002</c:v>
                </c:pt>
                <c:pt idx="7072">
                  <c:v>14.805000000000026</c:v>
                </c:pt>
                <c:pt idx="7073">
                  <c:v>13.932</c:v>
                </c:pt>
                <c:pt idx="7074">
                  <c:v>12.912000000000004</c:v>
                </c:pt>
                <c:pt idx="7075">
                  <c:v>11.834</c:v>
                </c:pt>
                <c:pt idx="7076">
                  <c:v>12.56</c:v>
                </c:pt>
                <c:pt idx="7077">
                  <c:v>13.908000000000001</c:v>
                </c:pt>
                <c:pt idx="7078">
                  <c:v>12.621</c:v>
                </c:pt>
                <c:pt idx="7079">
                  <c:v>12.812000000000006</c:v>
                </c:pt>
                <c:pt idx="7080">
                  <c:v>12.937000000000001</c:v>
                </c:pt>
                <c:pt idx="7081">
                  <c:v>12.358000000000002</c:v>
                </c:pt>
                <c:pt idx="7082">
                  <c:v>12.476000000000004</c:v>
                </c:pt>
                <c:pt idx="7083">
                  <c:v>14.067</c:v>
                </c:pt>
                <c:pt idx="7084">
                  <c:v>13.894</c:v>
                </c:pt>
                <c:pt idx="7085">
                  <c:v>13.181000000000001</c:v>
                </c:pt>
                <c:pt idx="7086">
                  <c:v>14.971</c:v>
                </c:pt>
                <c:pt idx="7087">
                  <c:v>15.753</c:v>
                </c:pt>
                <c:pt idx="7088">
                  <c:v>16.961999999999989</c:v>
                </c:pt>
                <c:pt idx="7089">
                  <c:v>18.257000000000001</c:v>
                </c:pt>
                <c:pt idx="7090">
                  <c:v>17.555</c:v>
                </c:pt>
                <c:pt idx="7091">
                  <c:v>18.760000000000002</c:v>
                </c:pt>
                <c:pt idx="7092">
                  <c:v>19.991999999999987</c:v>
                </c:pt>
                <c:pt idx="7093">
                  <c:v>19.875</c:v>
                </c:pt>
                <c:pt idx="7094">
                  <c:v>18.944999999999986</c:v>
                </c:pt>
                <c:pt idx="7095">
                  <c:v>18.391999999999999</c:v>
                </c:pt>
                <c:pt idx="7096">
                  <c:v>17.678000000000001</c:v>
                </c:pt>
                <c:pt idx="7097">
                  <c:v>18.138000000000005</c:v>
                </c:pt>
                <c:pt idx="7098">
                  <c:v>20.446999999999989</c:v>
                </c:pt>
                <c:pt idx="7099">
                  <c:v>16.247999999999987</c:v>
                </c:pt>
                <c:pt idx="7100">
                  <c:v>18.454999999999988</c:v>
                </c:pt>
                <c:pt idx="7101">
                  <c:v>21.920999999999989</c:v>
                </c:pt>
                <c:pt idx="7102">
                  <c:v>22.210999999999999</c:v>
                </c:pt>
                <c:pt idx="7103">
                  <c:v>19.963999999999889</c:v>
                </c:pt>
                <c:pt idx="7104">
                  <c:v>21.21</c:v>
                </c:pt>
                <c:pt idx="7105">
                  <c:v>21.183</c:v>
                </c:pt>
                <c:pt idx="7106">
                  <c:v>22.077999999999999</c:v>
                </c:pt>
                <c:pt idx="7107">
                  <c:v>21.198</c:v>
                </c:pt>
                <c:pt idx="7108">
                  <c:v>21.145</c:v>
                </c:pt>
                <c:pt idx="7109">
                  <c:v>23.550999999999988</c:v>
                </c:pt>
                <c:pt idx="7110">
                  <c:v>21.491999999999987</c:v>
                </c:pt>
                <c:pt idx="7111">
                  <c:v>20.218</c:v>
                </c:pt>
                <c:pt idx="7112">
                  <c:v>22.702000000000002</c:v>
                </c:pt>
                <c:pt idx="7113">
                  <c:v>20.003</c:v>
                </c:pt>
                <c:pt idx="7114">
                  <c:v>19.071000000000005</c:v>
                </c:pt>
                <c:pt idx="7115">
                  <c:v>19.943999999999889</c:v>
                </c:pt>
                <c:pt idx="7116">
                  <c:v>23.777000000000001</c:v>
                </c:pt>
                <c:pt idx="7117">
                  <c:v>23.05</c:v>
                </c:pt>
                <c:pt idx="7118">
                  <c:v>22.324000000000005</c:v>
                </c:pt>
                <c:pt idx="7119">
                  <c:v>22.1</c:v>
                </c:pt>
                <c:pt idx="7120">
                  <c:v>21.294</c:v>
                </c:pt>
                <c:pt idx="7121">
                  <c:v>22.369</c:v>
                </c:pt>
                <c:pt idx="7122">
                  <c:v>26.547999999999988</c:v>
                </c:pt>
                <c:pt idx="7123">
                  <c:v>25.75</c:v>
                </c:pt>
                <c:pt idx="7124">
                  <c:v>21.521000000000001</c:v>
                </c:pt>
                <c:pt idx="7125">
                  <c:v>22.004000000000001</c:v>
                </c:pt>
                <c:pt idx="7126">
                  <c:v>24.227</c:v>
                </c:pt>
                <c:pt idx="7127">
                  <c:v>26.004000000000001</c:v>
                </c:pt>
                <c:pt idx="7128">
                  <c:v>27.744</c:v>
                </c:pt>
                <c:pt idx="7129">
                  <c:v>29.292999999999989</c:v>
                </c:pt>
                <c:pt idx="7130">
                  <c:v>27.274000000000001</c:v>
                </c:pt>
                <c:pt idx="7131">
                  <c:v>25.478000000000002</c:v>
                </c:pt>
                <c:pt idx="7132">
                  <c:v>25.097999999999999</c:v>
                </c:pt>
                <c:pt idx="7133">
                  <c:v>23.175999999999988</c:v>
                </c:pt>
                <c:pt idx="7134">
                  <c:v>23.068999999999889</c:v>
                </c:pt>
                <c:pt idx="7135">
                  <c:v>23.695</c:v>
                </c:pt>
                <c:pt idx="7136">
                  <c:v>25.757000000000001</c:v>
                </c:pt>
                <c:pt idx="7137">
                  <c:v>31.036000000000001</c:v>
                </c:pt>
                <c:pt idx="7138">
                  <c:v>23.114999999999998</c:v>
                </c:pt>
                <c:pt idx="7139">
                  <c:v>22.664999999999999</c:v>
                </c:pt>
                <c:pt idx="7140">
                  <c:v>23.632999999999999</c:v>
                </c:pt>
                <c:pt idx="7141">
                  <c:v>25.978999999999989</c:v>
                </c:pt>
                <c:pt idx="7142">
                  <c:v>28.529</c:v>
                </c:pt>
                <c:pt idx="7143">
                  <c:v>30.158999999999999</c:v>
                </c:pt>
                <c:pt idx="7144">
                  <c:v>25.835999999999999</c:v>
                </c:pt>
                <c:pt idx="7145">
                  <c:v>22.861000000000001</c:v>
                </c:pt>
                <c:pt idx="7146">
                  <c:v>22.189</c:v>
                </c:pt>
                <c:pt idx="7147">
                  <c:v>26.131000000000135</c:v>
                </c:pt>
                <c:pt idx="7148">
                  <c:v>27.577000000000005</c:v>
                </c:pt>
                <c:pt idx="7149">
                  <c:v>24.830000000000005</c:v>
                </c:pt>
                <c:pt idx="7150">
                  <c:v>23.838999999999999</c:v>
                </c:pt>
                <c:pt idx="7151">
                  <c:v>23.881999999999987</c:v>
                </c:pt>
                <c:pt idx="7152">
                  <c:v>28.630000000000031</c:v>
                </c:pt>
                <c:pt idx="7153">
                  <c:v>30.856000000000005</c:v>
                </c:pt>
                <c:pt idx="7154">
                  <c:v>25.806000000000001</c:v>
                </c:pt>
                <c:pt idx="7155">
                  <c:v>22.757999999999999</c:v>
                </c:pt>
                <c:pt idx="7156">
                  <c:v>23.802</c:v>
                </c:pt>
                <c:pt idx="7157">
                  <c:v>25.902999999999889</c:v>
                </c:pt>
                <c:pt idx="7158">
                  <c:v>25.797000000000001</c:v>
                </c:pt>
                <c:pt idx="7159">
                  <c:v>24.097000000000001</c:v>
                </c:pt>
                <c:pt idx="7160">
                  <c:v>22.402999999999889</c:v>
                </c:pt>
                <c:pt idx="7161">
                  <c:v>22.475999999999889</c:v>
                </c:pt>
                <c:pt idx="7162">
                  <c:v>22.69</c:v>
                </c:pt>
                <c:pt idx="7163">
                  <c:v>22.734000000000005</c:v>
                </c:pt>
                <c:pt idx="7164">
                  <c:v>22.05</c:v>
                </c:pt>
                <c:pt idx="7165">
                  <c:v>24.513000000000005</c:v>
                </c:pt>
                <c:pt idx="7166">
                  <c:v>23.64</c:v>
                </c:pt>
                <c:pt idx="7167">
                  <c:v>23.042999999999989</c:v>
                </c:pt>
                <c:pt idx="7168">
                  <c:v>22.155000000000001</c:v>
                </c:pt>
                <c:pt idx="7169">
                  <c:v>21.964999999999989</c:v>
                </c:pt>
                <c:pt idx="7170">
                  <c:v>21.982999999999489</c:v>
                </c:pt>
                <c:pt idx="7171">
                  <c:v>22.533000000000001</c:v>
                </c:pt>
                <c:pt idx="7172">
                  <c:v>23.638000000000005</c:v>
                </c:pt>
                <c:pt idx="7173">
                  <c:v>21.527000000000001</c:v>
                </c:pt>
                <c:pt idx="7174">
                  <c:v>20.568999999999889</c:v>
                </c:pt>
                <c:pt idx="7175">
                  <c:v>20.504000000000001</c:v>
                </c:pt>
                <c:pt idx="7176">
                  <c:v>21.619000000000035</c:v>
                </c:pt>
                <c:pt idx="7177">
                  <c:v>25.677000000000035</c:v>
                </c:pt>
                <c:pt idx="7178">
                  <c:v>25.791</c:v>
                </c:pt>
                <c:pt idx="7179">
                  <c:v>22.736000000000001</c:v>
                </c:pt>
                <c:pt idx="7180">
                  <c:v>22.373000000000001</c:v>
                </c:pt>
                <c:pt idx="7181">
                  <c:v>23.952000000000002</c:v>
                </c:pt>
                <c:pt idx="7182">
                  <c:v>25.652999999999999</c:v>
                </c:pt>
                <c:pt idx="7183">
                  <c:v>23.940999999999889</c:v>
                </c:pt>
                <c:pt idx="7184">
                  <c:v>20.728999999999989</c:v>
                </c:pt>
                <c:pt idx="7185">
                  <c:v>20.292000000000002</c:v>
                </c:pt>
                <c:pt idx="7186">
                  <c:v>20.521000000000001</c:v>
                </c:pt>
                <c:pt idx="7187">
                  <c:v>20.8</c:v>
                </c:pt>
                <c:pt idx="7188">
                  <c:v>19.675999999999988</c:v>
                </c:pt>
                <c:pt idx="7189">
                  <c:v>16.524999999999999</c:v>
                </c:pt>
                <c:pt idx="7190">
                  <c:v>17.911999999999999</c:v>
                </c:pt>
                <c:pt idx="7191">
                  <c:v>19.172000000000001</c:v>
                </c:pt>
                <c:pt idx="7192">
                  <c:v>22.738</c:v>
                </c:pt>
                <c:pt idx="7193">
                  <c:v>24.384</c:v>
                </c:pt>
                <c:pt idx="7194">
                  <c:v>22.605</c:v>
                </c:pt>
                <c:pt idx="7195">
                  <c:v>23.459999999999987</c:v>
                </c:pt>
                <c:pt idx="7196">
                  <c:v>21.18</c:v>
                </c:pt>
                <c:pt idx="7197">
                  <c:v>18.718</c:v>
                </c:pt>
                <c:pt idx="7198">
                  <c:v>17.385000000000002</c:v>
                </c:pt>
                <c:pt idx="7199">
                  <c:v>16.940999999999889</c:v>
                </c:pt>
                <c:pt idx="7200">
                  <c:v>18.809000000000001</c:v>
                </c:pt>
                <c:pt idx="7201">
                  <c:v>18.687999999999999</c:v>
                </c:pt>
                <c:pt idx="7202">
                  <c:v>17.462999999999589</c:v>
                </c:pt>
                <c:pt idx="7203">
                  <c:v>16.295999999999989</c:v>
                </c:pt>
                <c:pt idx="7204">
                  <c:v>16.094999999999999</c:v>
                </c:pt>
                <c:pt idx="7205">
                  <c:v>16.071000000000005</c:v>
                </c:pt>
                <c:pt idx="7206">
                  <c:v>17.544</c:v>
                </c:pt>
                <c:pt idx="7207">
                  <c:v>17.132000000000001</c:v>
                </c:pt>
                <c:pt idx="7208">
                  <c:v>17.37</c:v>
                </c:pt>
                <c:pt idx="7209">
                  <c:v>15.402000000000006</c:v>
                </c:pt>
                <c:pt idx="7210">
                  <c:v>15.325000000000006</c:v>
                </c:pt>
                <c:pt idx="7211">
                  <c:v>15.004</c:v>
                </c:pt>
                <c:pt idx="7212">
                  <c:v>15.796000000000001</c:v>
                </c:pt>
                <c:pt idx="7213">
                  <c:v>15.699</c:v>
                </c:pt>
                <c:pt idx="7214">
                  <c:v>15.483000000000002</c:v>
                </c:pt>
                <c:pt idx="7215">
                  <c:v>12.141999999999999</c:v>
                </c:pt>
                <c:pt idx="7216">
                  <c:v>13.671000000000001</c:v>
                </c:pt>
                <c:pt idx="7217">
                  <c:v>14.662000000000004</c:v>
                </c:pt>
                <c:pt idx="7218">
                  <c:v>16.41</c:v>
                </c:pt>
                <c:pt idx="7219">
                  <c:v>14.118</c:v>
                </c:pt>
                <c:pt idx="7220">
                  <c:v>11.572000000000006</c:v>
                </c:pt>
                <c:pt idx="7221">
                  <c:v>14.417</c:v>
                </c:pt>
                <c:pt idx="7222">
                  <c:v>15.785</c:v>
                </c:pt>
                <c:pt idx="7223">
                  <c:v>15.325000000000006</c:v>
                </c:pt>
                <c:pt idx="7224">
                  <c:v>14.406000000000002</c:v>
                </c:pt>
                <c:pt idx="7225">
                  <c:v>14.457000000000004</c:v>
                </c:pt>
                <c:pt idx="7226">
                  <c:v>13.345000000000002</c:v>
                </c:pt>
                <c:pt idx="7227">
                  <c:v>10.587</c:v>
                </c:pt>
                <c:pt idx="7228">
                  <c:v>9.8810000000000002</c:v>
                </c:pt>
                <c:pt idx="7229">
                  <c:v>11.855000000000176</c:v>
                </c:pt>
                <c:pt idx="7230">
                  <c:v>11.251000000000001</c:v>
                </c:pt>
                <c:pt idx="7231">
                  <c:v>12.370000000000006</c:v>
                </c:pt>
                <c:pt idx="7232">
                  <c:v>13.768000000000001</c:v>
                </c:pt>
                <c:pt idx="7233">
                  <c:v>13.726000000000001</c:v>
                </c:pt>
                <c:pt idx="7234">
                  <c:v>12.024000000000001</c:v>
                </c:pt>
                <c:pt idx="7235">
                  <c:v>12.644</c:v>
                </c:pt>
                <c:pt idx="7236">
                  <c:v>8.468</c:v>
                </c:pt>
                <c:pt idx="7237">
                  <c:v>5.1479999999999855</c:v>
                </c:pt>
                <c:pt idx="7238">
                  <c:v>5.3609999999999856</c:v>
                </c:pt>
                <c:pt idx="7239">
                  <c:v>4.9059999999999997</c:v>
                </c:pt>
                <c:pt idx="7240">
                  <c:v>4.7469999999999999</c:v>
                </c:pt>
                <c:pt idx="7241">
                  <c:v>8.1479999999999997</c:v>
                </c:pt>
                <c:pt idx="7242">
                  <c:v>10.365000000000126</c:v>
                </c:pt>
                <c:pt idx="7243">
                  <c:v>12.552000000000024</c:v>
                </c:pt>
                <c:pt idx="7244">
                  <c:v>13.796000000000001</c:v>
                </c:pt>
                <c:pt idx="7245">
                  <c:v>8.3770000000000007</c:v>
                </c:pt>
                <c:pt idx="7246">
                  <c:v>7.2850000000000001</c:v>
                </c:pt>
                <c:pt idx="7247">
                  <c:v>4.7510000000000003</c:v>
                </c:pt>
                <c:pt idx="7248">
                  <c:v>6.7930000000000001</c:v>
                </c:pt>
                <c:pt idx="7249">
                  <c:v>10.747</c:v>
                </c:pt>
                <c:pt idx="7250">
                  <c:v>11.993</c:v>
                </c:pt>
                <c:pt idx="7251">
                  <c:v>13.18</c:v>
                </c:pt>
                <c:pt idx="7252">
                  <c:v>11.066000000000004</c:v>
                </c:pt>
                <c:pt idx="7253">
                  <c:v>10.822000000000006</c:v>
                </c:pt>
                <c:pt idx="7254">
                  <c:v>12.244</c:v>
                </c:pt>
                <c:pt idx="7255">
                  <c:v>12.471</c:v>
                </c:pt>
                <c:pt idx="7256">
                  <c:v>10.76</c:v>
                </c:pt>
                <c:pt idx="7257">
                  <c:v>5.3010000000000002</c:v>
                </c:pt>
                <c:pt idx="7258">
                  <c:v>8.0750000000000028</c:v>
                </c:pt>
                <c:pt idx="7259">
                  <c:v>10.076000000000002</c:v>
                </c:pt>
                <c:pt idx="7260">
                  <c:v>10.021000000000001</c:v>
                </c:pt>
                <c:pt idx="7261">
                  <c:v>5.9169999999999998</c:v>
                </c:pt>
                <c:pt idx="7262">
                  <c:v>8.2379999999999995</c:v>
                </c:pt>
                <c:pt idx="7263">
                  <c:v>2.5159999999999987</c:v>
                </c:pt>
                <c:pt idx="7264">
                  <c:v>2.7509999999999999</c:v>
                </c:pt>
                <c:pt idx="7265">
                  <c:v>7.8249999999999655</c:v>
                </c:pt>
                <c:pt idx="7266">
                  <c:v>6.6449999999999845</c:v>
                </c:pt>
                <c:pt idx="7267">
                  <c:v>1.383</c:v>
                </c:pt>
                <c:pt idx="7268">
                  <c:v>6.5639999999999965</c:v>
                </c:pt>
                <c:pt idx="7269">
                  <c:v>11.063000000000002</c:v>
                </c:pt>
                <c:pt idx="7270">
                  <c:v>12.565000000000024</c:v>
                </c:pt>
                <c:pt idx="7271">
                  <c:v>12.603</c:v>
                </c:pt>
                <c:pt idx="7272">
                  <c:v>10.002000000000002</c:v>
                </c:pt>
                <c:pt idx="7273">
                  <c:v>5.7469999999999999</c:v>
                </c:pt>
                <c:pt idx="7274">
                  <c:v>8.4600000000000026</c:v>
                </c:pt>
                <c:pt idx="7275">
                  <c:v>11.185</c:v>
                </c:pt>
                <c:pt idx="7276">
                  <c:v>4.1109999999999856</c:v>
                </c:pt>
                <c:pt idx="7277">
                  <c:v>5.9710000000000134</c:v>
                </c:pt>
                <c:pt idx="7278">
                  <c:v>6.7009999999999996</c:v>
                </c:pt>
                <c:pt idx="7279">
                  <c:v>11.721</c:v>
                </c:pt>
                <c:pt idx="7280">
                  <c:v>10.662000000000004</c:v>
                </c:pt>
                <c:pt idx="7281">
                  <c:v>10.53</c:v>
                </c:pt>
                <c:pt idx="7282">
                  <c:v>10.48</c:v>
                </c:pt>
                <c:pt idx="7283">
                  <c:v>7.6</c:v>
                </c:pt>
                <c:pt idx="7284">
                  <c:v>7.3019999999999996</c:v>
                </c:pt>
                <c:pt idx="7285">
                  <c:v>5.9649999999999945</c:v>
                </c:pt>
                <c:pt idx="7286">
                  <c:v>3.5779999999999998</c:v>
                </c:pt>
                <c:pt idx="7287">
                  <c:v>4.7539999999999996</c:v>
                </c:pt>
                <c:pt idx="7288">
                  <c:v>1.474</c:v>
                </c:pt>
                <c:pt idx="7289">
                  <c:v>-1.272</c:v>
                </c:pt>
                <c:pt idx="7290">
                  <c:v>-1.4069999999998604</c:v>
                </c:pt>
                <c:pt idx="7291">
                  <c:v>5.1719999999999997</c:v>
                </c:pt>
                <c:pt idx="7292">
                  <c:v>6.8559999999999945</c:v>
                </c:pt>
                <c:pt idx="7293">
                  <c:v>7.2460000000000004</c:v>
                </c:pt>
                <c:pt idx="7294">
                  <c:v>8.3720000000000248</c:v>
                </c:pt>
                <c:pt idx="7295">
                  <c:v>9.1930000000000014</c:v>
                </c:pt>
                <c:pt idx="7296">
                  <c:v>9.2620000000000005</c:v>
                </c:pt>
                <c:pt idx="7297">
                  <c:v>10.777000000000001</c:v>
                </c:pt>
                <c:pt idx="7298">
                  <c:v>10.792</c:v>
                </c:pt>
                <c:pt idx="7299">
                  <c:v>8.6960000000000015</c:v>
                </c:pt>
                <c:pt idx="7300">
                  <c:v>8.3150000000000048</c:v>
                </c:pt>
                <c:pt idx="7301">
                  <c:v>0.78400000000000003</c:v>
                </c:pt>
                <c:pt idx="7302">
                  <c:v>0.126</c:v>
                </c:pt>
                <c:pt idx="7303">
                  <c:v>1.601</c:v>
                </c:pt>
                <c:pt idx="7304">
                  <c:v>-3.3719999999999977</c:v>
                </c:pt>
                <c:pt idx="7305">
                  <c:v>0.19</c:v>
                </c:pt>
                <c:pt idx="7306">
                  <c:v>5.5350000000000001</c:v>
                </c:pt>
                <c:pt idx="7307">
                  <c:v>3.6909999999999998</c:v>
                </c:pt>
                <c:pt idx="7308">
                  <c:v>3.8729999999999967</c:v>
                </c:pt>
                <c:pt idx="7309">
                  <c:v>8.202</c:v>
                </c:pt>
                <c:pt idx="7310">
                  <c:v>8.6870000000000012</c:v>
                </c:pt>
                <c:pt idx="7311">
                  <c:v>4.5169999999999995</c:v>
                </c:pt>
                <c:pt idx="7312">
                  <c:v>-1.4419999999998252</c:v>
                </c:pt>
                <c:pt idx="7313">
                  <c:v>-3.3409999999999997</c:v>
                </c:pt>
                <c:pt idx="7314">
                  <c:v>-3.6019999999999999</c:v>
                </c:pt>
                <c:pt idx="7315">
                  <c:v>-1.7169999999998782</c:v>
                </c:pt>
                <c:pt idx="7316">
                  <c:v>6.9009999999999998</c:v>
                </c:pt>
                <c:pt idx="7317">
                  <c:v>9.1240000000000006</c:v>
                </c:pt>
                <c:pt idx="7318">
                  <c:v>8.27</c:v>
                </c:pt>
                <c:pt idx="7319">
                  <c:v>6.6919999999999975</c:v>
                </c:pt>
                <c:pt idx="7320">
                  <c:v>10.911</c:v>
                </c:pt>
                <c:pt idx="7321">
                  <c:v>10.511000000000001</c:v>
                </c:pt>
                <c:pt idx="7322">
                  <c:v>8.4960000000000004</c:v>
                </c:pt>
                <c:pt idx="7323">
                  <c:v>7.3719999999999999</c:v>
                </c:pt>
                <c:pt idx="7324">
                  <c:v>5.859</c:v>
                </c:pt>
                <c:pt idx="7325">
                  <c:v>1.7349999999998826</c:v>
                </c:pt>
                <c:pt idx="7326">
                  <c:v>2.4289999999999998</c:v>
                </c:pt>
                <c:pt idx="7327">
                  <c:v>2.38</c:v>
                </c:pt>
                <c:pt idx="7328">
                  <c:v>0.82299999999999995</c:v>
                </c:pt>
                <c:pt idx="7329">
                  <c:v>-0.24800000000000041</c:v>
                </c:pt>
                <c:pt idx="7330">
                  <c:v>1.8080000000000001</c:v>
                </c:pt>
                <c:pt idx="7331">
                  <c:v>2.722</c:v>
                </c:pt>
                <c:pt idx="7332">
                  <c:v>4.5219999999999985</c:v>
                </c:pt>
                <c:pt idx="7333">
                  <c:v>6.335</c:v>
                </c:pt>
                <c:pt idx="7334">
                  <c:v>8.5670000000000002</c:v>
                </c:pt>
                <c:pt idx="7335">
                  <c:v>6.4459999999999997</c:v>
                </c:pt>
                <c:pt idx="7336">
                  <c:v>9.5820000000000007</c:v>
                </c:pt>
                <c:pt idx="7337">
                  <c:v>10.317</c:v>
                </c:pt>
                <c:pt idx="7338">
                  <c:v>10.878</c:v>
                </c:pt>
                <c:pt idx="7339">
                  <c:v>10.028</c:v>
                </c:pt>
                <c:pt idx="7340">
                  <c:v>8.99</c:v>
                </c:pt>
                <c:pt idx="7341">
                  <c:v>4.1859999999999955</c:v>
                </c:pt>
                <c:pt idx="7342">
                  <c:v>2.754</c:v>
                </c:pt>
                <c:pt idx="7343">
                  <c:v>4.6909999999999945</c:v>
                </c:pt>
                <c:pt idx="7344">
                  <c:v>3.69</c:v>
                </c:pt>
                <c:pt idx="7345">
                  <c:v>0.221</c:v>
                </c:pt>
                <c:pt idx="7346">
                  <c:v>-0.87200000000001165</c:v>
                </c:pt>
                <c:pt idx="7347">
                  <c:v>1.032</c:v>
                </c:pt>
                <c:pt idx="7348">
                  <c:v>3.4289999999999998</c:v>
                </c:pt>
                <c:pt idx="7349">
                  <c:v>5.2690000000000001</c:v>
                </c:pt>
                <c:pt idx="7350">
                  <c:v>6.1169999999999956</c:v>
                </c:pt>
                <c:pt idx="7351">
                  <c:v>8.16</c:v>
                </c:pt>
                <c:pt idx="7352">
                  <c:v>8.5060000000000002</c:v>
                </c:pt>
                <c:pt idx="7353">
                  <c:v>8.4330000000000016</c:v>
                </c:pt>
                <c:pt idx="7354">
                  <c:v>8.4920000000000027</c:v>
                </c:pt>
                <c:pt idx="7355">
                  <c:v>8.4410000000000007</c:v>
                </c:pt>
                <c:pt idx="7356">
                  <c:v>4.7089999999999996</c:v>
                </c:pt>
                <c:pt idx="7357">
                  <c:v>4.4450000000000003</c:v>
                </c:pt>
                <c:pt idx="7358">
                  <c:v>5.0569999999999995</c:v>
                </c:pt>
                <c:pt idx="7359">
                  <c:v>4.2549999999999955</c:v>
                </c:pt>
                <c:pt idx="7360">
                  <c:v>1.8759999999998958</c:v>
                </c:pt>
                <c:pt idx="7361">
                  <c:v>3.1970000000000001</c:v>
                </c:pt>
                <c:pt idx="7362">
                  <c:v>5.03</c:v>
                </c:pt>
                <c:pt idx="7363">
                  <c:v>6.1519999999999975</c:v>
                </c:pt>
                <c:pt idx="7364">
                  <c:v>6.907</c:v>
                </c:pt>
                <c:pt idx="7365">
                  <c:v>7.57</c:v>
                </c:pt>
                <c:pt idx="7366">
                  <c:v>10.442</c:v>
                </c:pt>
                <c:pt idx="7367">
                  <c:v>10.506</c:v>
                </c:pt>
                <c:pt idx="7368">
                  <c:v>6.569</c:v>
                </c:pt>
                <c:pt idx="7369">
                  <c:v>3.323</c:v>
                </c:pt>
                <c:pt idx="7370">
                  <c:v>1.208</c:v>
                </c:pt>
                <c:pt idx="7371">
                  <c:v>1.8220000000000001</c:v>
                </c:pt>
                <c:pt idx="7372">
                  <c:v>7.984</c:v>
                </c:pt>
                <c:pt idx="7373">
                  <c:v>10.641999999999999</c:v>
                </c:pt>
                <c:pt idx="7374">
                  <c:v>10.943</c:v>
                </c:pt>
                <c:pt idx="7375">
                  <c:v>11.351000000000004</c:v>
                </c:pt>
                <c:pt idx="7376">
                  <c:v>12.103</c:v>
                </c:pt>
                <c:pt idx="7377">
                  <c:v>12.65</c:v>
                </c:pt>
                <c:pt idx="7378">
                  <c:v>11.54</c:v>
                </c:pt>
                <c:pt idx="7379">
                  <c:v>11.273</c:v>
                </c:pt>
                <c:pt idx="7380">
                  <c:v>10.798</c:v>
                </c:pt>
                <c:pt idx="7381">
                  <c:v>10.034000000000001</c:v>
                </c:pt>
                <c:pt idx="7382">
                  <c:v>10.406000000000002</c:v>
                </c:pt>
                <c:pt idx="7383">
                  <c:v>10.61</c:v>
                </c:pt>
                <c:pt idx="7384">
                  <c:v>7.766</c:v>
                </c:pt>
                <c:pt idx="7385">
                  <c:v>7.5179999999999945</c:v>
                </c:pt>
                <c:pt idx="7386">
                  <c:v>8.68</c:v>
                </c:pt>
                <c:pt idx="7387">
                  <c:v>6.5739999999999998</c:v>
                </c:pt>
                <c:pt idx="7388">
                  <c:v>7.0679999999999845</c:v>
                </c:pt>
                <c:pt idx="7389">
                  <c:v>9.4890000000000008</c:v>
                </c:pt>
                <c:pt idx="7390">
                  <c:v>11.939</c:v>
                </c:pt>
                <c:pt idx="7391">
                  <c:v>12.586</c:v>
                </c:pt>
                <c:pt idx="7392">
                  <c:v>11.197000000000001</c:v>
                </c:pt>
                <c:pt idx="7393">
                  <c:v>11.855000000000176</c:v>
                </c:pt>
                <c:pt idx="7394">
                  <c:v>13.338000000000001</c:v>
                </c:pt>
                <c:pt idx="7395">
                  <c:v>13.645</c:v>
                </c:pt>
                <c:pt idx="7396">
                  <c:v>9.157</c:v>
                </c:pt>
                <c:pt idx="7397">
                  <c:v>8.0010000000000012</c:v>
                </c:pt>
                <c:pt idx="7398">
                  <c:v>10.492000000000004</c:v>
                </c:pt>
                <c:pt idx="7399">
                  <c:v>11.478</c:v>
                </c:pt>
                <c:pt idx="7400">
                  <c:v>10.351000000000004</c:v>
                </c:pt>
                <c:pt idx="7401">
                  <c:v>11.126000000000001</c:v>
                </c:pt>
                <c:pt idx="7402">
                  <c:v>10.408000000000001</c:v>
                </c:pt>
                <c:pt idx="7403">
                  <c:v>10.655000000000006</c:v>
                </c:pt>
                <c:pt idx="7404">
                  <c:v>10.255000000000004</c:v>
                </c:pt>
                <c:pt idx="7405">
                  <c:v>9.1430000000000007</c:v>
                </c:pt>
                <c:pt idx="7406">
                  <c:v>8.3770000000000007</c:v>
                </c:pt>
                <c:pt idx="7407">
                  <c:v>8.9420000000000002</c:v>
                </c:pt>
                <c:pt idx="7408">
                  <c:v>9.9590000000000067</c:v>
                </c:pt>
                <c:pt idx="7409">
                  <c:v>11.122</c:v>
                </c:pt>
                <c:pt idx="7410">
                  <c:v>11.032</c:v>
                </c:pt>
                <c:pt idx="7411">
                  <c:v>10.889000000000006</c:v>
                </c:pt>
                <c:pt idx="7412">
                  <c:v>11.297000000000001</c:v>
                </c:pt>
                <c:pt idx="7413">
                  <c:v>8.5290000000000017</c:v>
                </c:pt>
                <c:pt idx="7414">
                  <c:v>3.964</c:v>
                </c:pt>
                <c:pt idx="7415">
                  <c:v>5.2329999999999997</c:v>
                </c:pt>
                <c:pt idx="7416">
                  <c:v>6.9239999999999995</c:v>
                </c:pt>
                <c:pt idx="7417">
                  <c:v>8.0040000000000013</c:v>
                </c:pt>
                <c:pt idx="7418">
                  <c:v>9.0650000000000048</c:v>
                </c:pt>
                <c:pt idx="7419">
                  <c:v>9.4590000000000067</c:v>
                </c:pt>
                <c:pt idx="7420">
                  <c:v>9.5980000000000008</c:v>
                </c:pt>
                <c:pt idx="7421">
                  <c:v>12.869000000000026</c:v>
                </c:pt>
                <c:pt idx="7422">
                  <c:v>13.805000000000026</c:v>
                </c:pt>
                <c:pt idx="7423">
                  <c:v>14.52</c:v>
                </c:pt>
                <c:pt idx="7424">
                  <c:v>14.758000000000001</c:v>
                </c:pt>
                <c:pt idx="7425">
                  <c:v>15.877000000000002</c:v>
                </c:pt>
                <c:pt idx="7426">
                  <c:v>13.654</c:v>
                </c:pt>
                <c:pt idx="7427">
                  <c:v>12.638999999999999</c:v>
                </c:pt>
                <c:pt idx="7428">
                  <c:v>11.756</c:v>
                </c:pt>
                <c:pt idx="7429">
                  <c:v>12.879000000000024</c:v>
                </c:pt>
                <c:pt idx="7430">
                  <c:v>15.082000000000004</c:v>
                </c:pt>
                <c:pt idx="7431">
                  <c:v>14.326000000000002</c:v>
                </c:pt>
                <c:pt idx="7432">
                  <c:v>13.319000000000004</c:v>
                </c:pt>
                <c:pt idx="7433">
                  <c:v>13.425000000000002</c:v>
                </c:pt>
                <c:pt idx="7434">
                  <c:v>14.741</c:v>
                </c:pt>
                <c:pt idx="7435">
                  <c:v>16.202000000000002</c:v>
                </c:pt>
                <c:pt idx="7436">
                  <c:v>17.924999999999986</c:v>
                </c:pt>
                <c:pt idx="7437">
                  <c:v>18.158999999999999</c:v>
                </c:pt>
                <c:pt idx="7438">
                  <c:v>15.514000000000001</c:v>
                </c:pt>
                <c:pt idx="7439">
                  <c:v>15.001000000000001</c:v>
                </c:pt>
                <c:pt idx="7440">
                  <c:v>16.527999999999999</c:v>
                </c:pt>
                <c:pt idx="7441">
                  <c:v>16.972999999999889</c:v>
                </c:pt>
                <c:pt idx="7442">
                  <c:v>18.161000000000001</c:v>
                </c:pt>
                <c:pt idx="7443">
                  <c:v>19.625</c:v>
                </c:pt>
                <c:pt idx="7444">
                  <c:v>17.491</c:v>
                </c:pt>
                <c:pt idx="7445">
                  <c:v>16.149000000000001</c:v>
                </c:pt>
                <c:pt idx="7446">
                  <c:v>14.7</c:v>
                </c:pt>
                <c:pt idx="7447">
                  <c:v>16.684000000000001</c:v>
                </c:pt>
                <c:pt idx="7448">
                  <c:v>21.303000000000001</c:v>
                </c:pt>
                <c:pt idx="7449">
                  <c:v>23.390999999999988</c:v>
                </c:pt>
                <c:pt idx="7450">
                  <c:v>24.045999999999989</c:v>
                </c:pt>
                <c:pt idx="7451">
                  <c:v>18.053999999999988</c:v>
                </c:pt>
                <c:pt idx="7452">
                  <c:v>16.309999999999999</c:v>
                </c:pt>
                <c:pt idx="7453">
                  <c:v>16.077000000000005</c:v>
                </c:pt>
                <c:pt idx="7454">
                  <c:v>19.16</c:v>
                </c:pt>
                <c:pt idx="7455">
                  <c:v>20.302</c:v>
                </c:pt>
                <c:pt idx="7456">
                  <c:v>23.72</c:v>
                </c:pt>
                <c:pt idx="7457">
                  <c:v>22.812000000000001</c:v>
                </c:pt>
                <c:pt idx="7458">
                  <c:v>19.128</c:v>
                </c:pt>
                <c:pt idx="7459">
                  <c:v>19.251000000000001</c:v>
                </c:pt>
                <c:pt idx="7460">
                  <c:v>20.855</c:v>
                </c:pt>
                <c:pt idx="7461">
                  <c:v>20.59</c:v>
                </c:pt>
                <c:pt idx="7462">
                  <c:v>21.475999999999889</c:v>
                </c:pt>
                <c:pt idx="7463">
                  <c:v>21.533000000000001</c:v>
                </c:pt>
                <c:pt idx="7464">
                  <c:v>20.513000000000005</c:v>
                </c:pt>
                <c:pt idx="7465">
                  <c:v>24.158999999999999</c:v>
                </c:pt>
                <c:pt idx="7466">
                  <c:v>25.454999999999988</c:v>
                </c:pt>
                <c:pt idx="7467">
                  <c:v>20.997</c:v>
                </c:pt>
                <c:pt idx="7468">
                  <c:v>21.327999999999999</c:v>
                </c:pt>
                <c:pt idx="7469">
                  <c:v>23.023</c:v>
                </c:pt>
                <c:pt idx="7470">
                  <c:v>22.213999999999999</c:v>
                </c:pt>
                <c:pt idx="7471">
                  <c:v>21.198</c:v>
                </c:pt>
                <c:pt idx="7472">
                  <c:v>21.254999999999999</c:v>
                </c:pt>
                <c:pt idx="7473">
                  <c:v>21.318000000000001</c:v>
                </c:pt>
                <c:pt idx="7474">
                  <c:v>23.742999999999789</c:v>
                </c:pt>
                <c:pt idx="7475">
                  <c:v>23.696999999999999</c:v>
                </c:pt>
                <c:pt idx="7476">
                  <c:v>27.949000000000002</c:v>
                </c:pt>
                <c:pt idx="7477">
                  <c:v>23.067</c:v>
                </c:pt>
                <c:pt idx="7478">
                  <c:v>21.984000000000002</c:v>
                </c:pt>
                <c:pt idx="7479">
                  <c:v>22.281999999999989</c:v>
                </c:pt>
                <c:pt idx="7480">
                  <c:v>25</c:v>
                </c:pt>
                <c:pt idx="7481">
                  <c:v>21.866</c:v>
                </c:pt>
                <c:pt idx="7482">
                  <c:v>22.264999999999986</c:v>
                </c:pt>
                <c:pt idx="7483">
                  <c:v>24.974999999999987</c:v>
                </c:pt>
                <c:pt idx="7484">
                  <c:v>28.965999999999589</c:v>
                </c:pt>
                <c:pt idx="7485">
                  <c:v>22.702000000000002</c:v>
                </c:pt>
                <c:pt idx="7486">
                  <c:v>16.267999999999986</c:v>
                </c:pt>
                <c:pt idx="7487">
                  <c:v>17.787999999999986</c:v>
                </c:pt>
                <c:pt idx="7488">
                  <c:v>19.702000000000002</c:v>
                </c:pt>
                <c:pt idx="7489">
                  <c:v>21.103000000000005</c:v>
                </c:pt>
                <c:pt idx="7490">
                  <c:v>24.407999999999987</c:v>
                </c:pt>
                <c:pt idx="7491">
                  <c:v>24.004999999999999</c:v>
                </c:pt>
                <c:pt idx="7492">
                  <c:v>19.419</c:v>
                </c:pt>
                <c:pt idx="7493">
                  <c:v>20.652000000000001</c:v>
                </c:pt>
                <c:pt idx="7494">
                  <c:v>22.074999999999999</c:v>
                </c:pt>
                <c:pt idx="7495">
                  <c:v>22.780999999999889</c:v>
                </c:pt>
                <c:pt idx="7496">
                  <c:v>26.931999999999999</c:v>
                </c:pt>
                <c:pt idx="7497">
                  <c:v>19.518000000000001</c:v>
                </c:pt>
                <c:pt idx="7498">
                  <c:v>20.222999999999889</c:v>
                </c:pt>
                <c:pt idx="7499">
                  <c:v>23.103000000000005</c:v>
                </c:pt>
                <c:pt idx="7500">
                  <c:v>25.75</c:v>
                </c:pt>
                <c:pt idx="7501">
                  <c:v>23.658000000000001</c:v>
                </c:pt>
                <c:pt idx="7502">
                  <c:v>21.567</c:v>
                </c:pt>
                <c:pt idx="7503">
                  <c:v>23.391999999999999</c:v>
                </c:pt>
                <c:pt idx="7504">
                  <c:v>22.684999999999999</c:v>
                </c:pt>
                <c:pt idx="7505">
                  <c:v>21.113000000000035</c:v>
                </c:pt>
                <c:pt idx="7506">
                  <c:v>18.641999999999999</c:v>
                </c:pt>
                <c:pt idx="7507">
                  <c:v>20.277999999999999</c:v>
                </c:pt>
                <c:pt idx="7508">
                  <c:v>22.622</c:v>
                </c:pt>
                <c:pt idx="7509">
                  <c:v>23.533000000000001</c:v>
                </c:pt>
                <c:pt idx="7510">
                  <c:v>21.776</c:v>
                </c:pt>
                <c:pt idx="7511">
                  <c:v>24.108000000000001</c:v>
                </c:pt>
                <c:pt idx="7512">
                  <c:v>19.677000000000035</c:v>
                </c:pt>
                <c:pt idx="7513">
                  <c:v>20.686</c:v>
                </c:pt>
                <c:pt idx="7514">
                  <c:v>21.702000000000002</c:v>
                </c:pt>
                <c:pt idx="7515">
                  <c:v>21.984999999999989</c:v>
                </c:pt>
                <c:pt idx="7516">
                  <c:v>22.367000000000001</c:v>
                </c:pt>
                <c:pt idx="7517">
                  <c:v>23.268999999999789</c:v>
                </c:pt>
                <c:pt idx="7518">
                  <c:v>23.100999999999999</c:v>
                </c:pt>
                <c:pt idx="7519">
                  <c:v>21.66</c:v>
                </c:pt>
                <c:pt idx="7520">
                  <c:v>21.279</c:v>
                </c:pt>
                <c:pt idx="7521">
                  <c:v>22.715</c:v>
                </c:pt>
                <c:pt idx="7522">
                  <c:v>21.58</c:v>
                </c:pt>
                <c:pt idx="7523">
                  <c:v>21.602</c:v>
                </c:pt>
                <c:pt idx="7524">
                  <c:v>25.018000000000001</c:v>
                </c:pt>
                <c:pt idx="7525">
                  <c:v>23.167999999999999</c:v>
                </c:pt>
                <c:pt idx="7526">
                  <c:v>18.594000000000001</c:v>
                </c:pt>
                <c:pt idx="7527">
                  <c:v>18.347000000000001</c:v>
                </c:pt>
                <c:pt idx="7528">
                  <c:v>19.547999999999988</c:v>
                </c:pt>
                <c:pt idx="7529">
                  <c:v>22.295000000000002</c:v>
                </c:pt>
                <c:pt idx="7530">
                  <c:v>17.379000000000001</c:v>
                </c:pt>
                <c:pt idx="7531">
                  <c:v>17.702000000000002</c:v>
                </c:pt>
                <c:pt idx="7532">
                  <c:v>20.010000000000005</c:v>
                </c:pt>
                <c:pt idx="7533">
                  <c:v>19.2</c:v>
                </c:pt>
                <c:pt idx="7534">
                  <c:v>18.087</c:v>
                </c:pt>
                <c:pt idx="7535">
                  <c:v>19.419</c:v>
                </c:pt>
                <c:pt idx="7536">
                  <c:v>23.552</c:v>
                </c:pt>
                <c:pt idx="7537">
                  <c:v>25.324000000000005</c:v>
                </c:pt>
                <c:pt idx="7538">
                  <c:v>21.314000000000135</c:v>
                </c:pt>
                <c:pt idx="7539">
                  <c:v>19.359000000000005</c:v>
                </c:pt>
                <c:pt idx="7540">
                  <c:v>16.573</c:v>
                </c:pt>
                <c:pt idx="7541">
                  <c:v>14.907</c:v>
                </c:pt>
                <c:pt idx="7542">
                  <c:v>16.061</c:v>
                </c:pt>
                <c:pt idx="7543">
                  <c:v>15.415000000000004</c:v>
                </c:pt>
                <c:pt idx="7544">
                  <c:v>13.131</c:v>
                </c:pt>
                <c:pt idx="7545">
                  <c:v>12.963000000000006</c:v>
                </c:pt>
                <c:pt idx="7546">
                  <c:v>13.648</c:v>
                </c:pt>
                <c:pt idx="7547">
                  <c:v>18.314000000000135</c:v>
                </c:pt>
                <c:pt idx="7548">
                  <c:v>16.023</c:v>
                </c:pt>
                <c:pt idx="7549">
                  <c:v>13.753</c:v>
                </c:pt>
                <c:pt idx="7550">
                  <c:v>13.749000000000001</c:v>
                </c:pt>
                <c:pt idx="7551">
                  <c:v>14.964</c:v>
                </c:pt>
                <c:pt idx="7552">
                  <c:v>18.979999999999986</c:v>
                </c:pt>
                <c:pt idx="7553">
                  <c:v>17.867000000000001</c:v>
                </c:pt>
                <c:pt idx="7554">
                  <c:v>13.846</c:v>
                </c:pt>
                <c:pt idx="7555">
                  <c:v>17.155999999999999</c:v>
                </c:pt>
                <c:pt idx="7556">
                  <c:v>18.556999999999999</c:v>
                </c:pt>
                <c:pt idx="7557">
                  <c:v>16.145</c:v>
                </c:pt>
                <c:pt idx="7558">
                  <c:v>16.045000000000002</c:v>
                </c:pt>
                <c:pt idx="7559">
                  <c:v>18.609000000000005</c:v>
                </c:pt>
                <c:pt idx="7560">
                  <c:v>20.015000000000001</c:v>
                </c:pt>
                <c:pt idx="7561">
                  <c:v>22.4</c:v>
                </c:pt>
                <c:pt idx="7562">
                  <c:v>19.295999999999989</c:v>
                </c:pt>
                <c:pt idx="7563">
                  <c:v>20.616000000000035</c:v>
                </c:pt>
                <c:pt idx="7564">
                  <c:v>21.013999999999999</c:v>
                </c:pt>
                <c:pt idx="7565">
                  <c:v>20.143999999999988</c:v>
                </c:pt>
                <c:pt idx="7566">
                  <c:v>22.19</c:v>
                </c:pt>
                <c:pt idx="7567">
                  <c:v>16.937000000000001</c:v>
                </c:pt>
                <c:pt idx="7568">
                  <c:v>15.539</c:v>
                </c:pt>
                <c:pt idx="7569">
                  <c:v>17.335000000000001</c:v>
                </c:pt>
                <c:pt idx="7570">
                  <c:v>17.998999999999889</c:v>
                </c:pt>
                <c:pt idx="7571">
                  <c:v>19.646000000000001</c:v>
                </c:pt>
                <c:pt idx="7572">
                  <c:v>17.228999999999989</c:v>
                </c:pt>
                <c:pt idx="7573">
                  <c:v>15.661</c:v>
                </c:pt>
                <c:pt idx="7574">
                  <c:v>16.823</c:v>
                </c:pt>
                <c:pt idx="7575">
                  <c:v>18.297999999999988</c:v>
                </c:pt>
                <c:pt idx="7576">
                  <c:v>20.402999999999889</c:v>
                </c:pt>
                <c:pt idx="7577">
                  <c:v>22.047000000000001</c:v>
                </c:pt>
                <c:pt idx="7578">
                  <c:v>21.441999999999986</c:v>
                </c:pt>
                <c:pt idx="7579">
                  <c:v>17.312999999999999</c:v>
                </c:pt>
                <c:pt idx="7580">
                  <c:v>16.646000000000001</c:v>
                </c:pt>
                <c:pt idx="7581">
                  <c:v>17.704999999999988</c:v>
                </c:pt>
                <c:pt idx="7582">
                  <c:v>14.448</c:v>
                </c:pt>
                <c:pt idx="7583">
                  <c:v>11.405000000000006</c:v>
                </c:pt>
                <c:pt idx="7584">
                  <c:v>11.255000000000004</c:v>
                </c:pt>
                <c:pt idx="7585">
                  <c:v>13.374000000000002</c:v>
                </c:pt>
                <c:pt idx="7586">
                  <c:v>15.559000000000006</c:v>
                </c:pt>
                <c:pt idx="7587">
                  <c:v>10.67</c:v>
                </c:pt>
                <c:pt idx="7588">
                  <c:v>8.5950000000000006</c:v>
                </c:pt>
                <c:pt idx="7589">
                  <c:v>9.109</c:v>
                </c:pt>
                <c:pt idx="7590">
                  <c:v>10.108000000000001</c:v>
                </c:pt>
                <c:pt idx="7591">
                  <c:v>11.512</c:v>
                </c:pt>
                <c:pt idx="7592">
                  <c:v>11.717000000000001</c:v>
                </c:pt>
                <c:pt idx="7593">
                  <c:v>11.301</c:v>
                </c:pt>
                <c:pt idx="7594">
                  <c:v>10.624000000000001</c:v>
                </c:pt>
                <c:pt idx="7595">
                  <c:v>12.935</c:v>
                </c:pt>
                <c:pt idx="7596">
                  <c:v>15.205</c:v>
                </c:pt>
                <c:pt idx="7597">
                  <c:v>15.251000000000001</c:v>
                </c:pt>
                <c:pt idx="7598">
                  <c:v>16.216999999999999</c:v>
                </c:pt>
                <c:pt idx="7599">
                  <c:v>14.841000000000001</c:v>
                </c:pt>
                <c:pt idx="7600">
                  <c:v>12.311</c:v>
                </c:pt>
                <c:pt idx="7601">
                  <c:v>10.486000000000002</c:v>
                </c:pt>
                <c:pt idx="7602">
                  <c:v>9.3190000000000008</c:v>
                </c:pt>
                <c:pt idx="7603">
                  <c:v>10.474</c:v>
                </c:pt>
                <c:pt idx="7604">
                  <c:v>9.6760000000000002</c:v>
                </c:pt>
                <c:pt idx="7605">
                  <c:v>9.0230000000000015</c:v>
                </c:pt>
                <c:pt idx="7606">
                  <c:v>9.4510000000000005</c:v>
                </c:pt>
                <c:pt idx="7607">
                  <c:v>9.7910000000000004</c:v>
                </c:pt>
                <c:pt idx="7608">
                  <c:v>9.1760000000000002</c:v>
                </c:pt>
                <c:pt idx="7609">
                  <c:v>9.1160000000000014</c:v>
                </c:pt>
                <c:pt idx="7610">
                  <c:v>9.0400000000000009</c:v>
                </c:pt>
                <c:pt idx="7611">
                  <c:v>7.8179999999999845</c:v>
                </c:pt>
                <c:pt idx="7612">
                  <c:v>5.5469999999999997</c:v>
                </c:pt>
                <c:pt idx="7613">
                  <c:v>9.1520000000000028</c:v>
                </c:pt>
                <c:pt idx="7614">
                  <c:v>10.718</c:v>
                </c:pt>
                <c:pt idx="7615">
                  <c:v>11.353000000000026</c:v>
                </c:pt>
                <c:pt idx="7616">
                  <c:v>11.369000000000026</c:v>
                </c:pt>
                <c:pt idx="7617">
                  <c:v>10.234999999999999</c:v>
                </c:pt>
                <c:pt idx="7618">
                  <c:v>6.806</c:v>
                </c:pt>
                <c:pt idx="7619">
                  <c:v>5.6689999999999845</c:v>
                </c:pt>
                <c:pt idx="7620">
                  <c:v>5.9909999999999997</c:v>
                </c:pt>
                <c:pt idx="7621">
                  <c:v>6.4740000000000002</c:v>
                </c:pt>
                <c:pt idx="7622">
                  <c:v>7.7910000000000004</c:v>
                </c:pt>
                <c:pt idx="7623">
                  <c:v>10.342000000000002</c:v>
                </c:pt>
                <c:pt idx="7624">
                  <c:v>12.404</c:v>
                </c:pt>
                <c:pt idx="7625">
                  <c:v>11.011000000000001</c:v>
                </c:pt>
                <c:pt idx="7626">
                  <c:v>8.141</c:v>
                </c:pt>
                <c:pt idx="7627">
                  <c:v>7.1449999999999845</c:v>
                </c:pt>
                <c:pt idx="7628">
                  <c:v>7.5019999999999998</c:v>
                </c:pt>
                <c:pt idx="7629">
                  <c:v>6.29</c:v>
                </c:pt>
                <c:pt idx="7630">
                  <c:v>6.6099999999999985</c:v>
                </c:pt>
                <c:pt idx="7631">
                  <c:v>6.609</c:v>
                </c:pt>
                <c:pt idx="7632">
                  <c:v>6.1819999999999995</c:v>
                </c:pt>
                <c:pt idx="7633">
                  <c:v>1.329</c:v>
                </c:pt>
                <c:pt idx="7634">
                  <c:v>2.8489999999999998</c:v>
                </c:pt>
                <c:pt idx="7635">
                  <c:v>-0.33200000000002688</c:v>
                </c:pt>
                <c:pt idx="7636">
                  <c:v>-1.9730000000000001</c:v>
                </c:pt>
                <c:pt idx="7637">
                  <c:v>1.6519999999999258</c:v>
                </c:pt>
                <c:pt idx="7638">
                  <c:v>1.3759999999998958</c:v>
                </c:pt>
                <c:pt idx="7639">
                  <c:v>2.3209999999999997</c:v>
                </c:pt>
                <c:pt idx="7640">
                  <c:v>0.82600000000000062</c:v>
                </c:pt>
                <c:pt idx="7641">
                  <c:v>-2.5409999999999999</c:v>
                </c:pt>
                <c:pt idx="7642">
                  <c:v>-3.9569999999999967</c:v>
                </c:pt>
                <c:pt idx="7643">
                  <c:v>-4.4050000000000002</c:v>
                </c:pt>
                <c:pt idx="7644">
                  <c:v>-6.2139999999999995</c:v>
                </c:pt>
                <c:pt idx="7645">
                  <c:v>-5.2380000000000004</c:v>
                </c:pt>
                <c:pt idx="7646">
                  <c:v>-3.2410000000000001</c:v>
                </c:pt>
                <c:pt idx="7647">
                  <c:v>-2.2509999999999999</c:v>
                </c:pt>
                <c:pt idx="7648">
                  <c:v>8.5000000000000006E-2</c:v>
                </c:pt>
                <c:pt idx="7649">
                  <c:v>4.9740000000000002</c:v>
                </c:pt>
                <c:pt idx="7650">
                  <c:v>8.6580000000000013</c:v>
                </c:pt>
                <c:pt idx="7651">
                  <c:v>5.8159999999999945</c:v>
                </c:pt>
                <c:pt idx="7652">
                  <c:v>-0.24100000000000021</c:v>
                </c:pt>
                <c:pt idx="7653">
                  <c:v>2.3879999999999999</c:v>
                </c:pt>
                <c:pt idx="7654">
                  <c:v>6.8239999999999945</c:v>
                </c:pt>
                <c:pt idx="7655">
                  <c:v>9.0860000000000003</c:v>
                </c:pt>
                <c:pt idx="7656">
                  <c:v>8.1580000000000013</c:v>
                </c:pt>
                <c:pt idx="7657">
                  <c:v>4.17</c:v>
                </c:pt>
                <c:pt idx="7658">
                  <c:v>4.0490000000000004</c:v>
                </c:pt>
                <c:pt idx="7659">
                  <c:v>6.5030000000000001</c:v>
                </c:pt>
                <c:pt idx="7660">
                  <c:v>2.0569999999999977</c:v>
                </c:pt>
                <c:pt idx="7661">
                  <c:v>0.15800000000000144</c:v>
                </c:pt>
                <c:pt idx="7662">
                  <c:v>3.0049999999999999</c:v>
                </c:pt>
                <c:pt idx="7663">
                  <c:v>5.9370000000000003</c:v>
                </c:pt>
                <c:pt idx="7664">
                  <c:v>7.859</c:v>
                </c:pt>
                <c:pt idx="7665">
                  <c:v>6.7560000000000002</c:v>
                </c:pt>
                <c:pt idx="7666">
                  <c:v>0.53900000000000003</c:v>
                </c:pt>
                <c:pt idx="7667">
                  <c:v>7.0869999999999997</c:v>
                </c:pt>
                <c:pt idx="7668">
                  <c:v>10.352000000000126</c:v>
                </c:pt>
                <c:pt idx="7669">
                  <c:v>9.4290000000000003</c:v>
                </c:pt>
              </c:numCache>
            </c:numRef>
          </c:yVal>
          <c:smooth val="0"/>
          <c:extLst>
            <c:ext xmlns:c16="http://schemas.microsoft.com/office/drawing/2014/chart" uri="{C3380CC4-5D6E-409C-BE32-E72D297353CC}">
              <c16:uniqueId val="{00000000-A775-45C1-AE66-4FBD43CB20A2}"/>
            </c:ext>
          </c:extLst>
        </c:ser>
        <c:ser>
          <c:idx val="1"/>
          <c:order val="1"/>
          <c:tx>
            <c:v>Sıcaklık (Ölçülen)</c:v>
          </c:tx>
          <c:spPr>
            <a:ln w="12700"/>
          </c:spPr>
          <c:marker>
            <c:symbol val="none"/>
          </c:marker>
          <c:dPt>
            <c:idx val="4554"/>
            <c:bubble3D val="0"/>
            <c:spPr>
              <a:ln w="12700" cap="flat"/>
            </c:spPr>
            <c:extLst>
              <c:ext xmlns:c16="http://schemas.microsoft.com/office/drawing/2014/chart" uri="{C3380CC4-5D6E-409C-BE32-E72D297353CC}">
                <c16:uniqueId val="{00000002-A775-45C1-AE66-4FBD43CB20A2}"/>
              </c:ext>
            </c:extLst>
          </c:dPt>
          <c:xVal>
            <c:numRef>
              <c:f>Sıcaklık!$A$3289:$A$10958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Sıcaklık!$E$3289:$E$10958</c:f>
              <c:numCache>
                <c:formatCode>0.00</c:formatCode>
                <c:ptCount val="7670"/>
                <c:pt idx="0">
                  <c:v>9.4</c:v>
                </c:pt>
                <c:pt idx="1">
                  <c:v>10</c:v>
                </c:pt>
                <c:pt idx="2">
                  <c:v>4.3</c:v>
                </c:pt>
                <c:pt idx="3">
                  <c:v>7.3</c:v>
                </c:pt>
                <c:pt idx="4">
                  <c:v>9.2000000000000011</c:v>
                </c:pt>
                <c:pt idx="5">
                  <c:v>10.6</c:v>
                </c:pt>
                <c:pt idx="6">
                  <c:v>13</c:v>
                </c:pt>
                <c:pt idx="7">
                  <c:v>8.8000000000000007</c:v>
                </c:pt>
                <c:pt idx="8">
                  <c:v>4.5999999999999996</c:v>
                </c:pt>
                <c:pt idx="9">
                  <c:v>1.7</c:v>
                </c:pt>
                <c:pt idx="10">
                  <c:v>2</c:v>
                </c:pt>
                <c:pt idx="11">
                  <c:v>4.5999999999999996</c:v>
                </c:pt>
                <c:pt idx="12">
                  <c:v>8.5</c:v>
                </c:pt>
                <c:pt idx="13">
                  <c:v>8.2000000000000011</c:v>
                </c:pt>
                <c:pt idx="14">
                  <c:v>9.4</c:v>
                </c:pt>
                <c:pt idx="15">
                  <c:v>10.9</c:v>
                </c:pt>
                <c:pt idx="16">
                  <c:v>12.1</c:v>
                </c:pt>
                <c:pt idx="17">
                  <c:v>6.2</c:v>
                </c:pt>
                <c:pt idx="18">
                  <c:v>0.2</c:v>
                </c:pt>
                <c:pt idx="19">
                  <c:v>-2.2000000000000002</c:v>
                </c:pt>
                <c:pt idx="20">
                  <c:v>-2.2999999999999998</c:v>
                </c:pt>
                <c:pt idx="21">
                  <c:v>-2.6</c:v>
                </c:pt>
                <c:pt idx="22">
                  <c:v>-2.7</c:v>
                </c:pt>
                <c:pt idx="23">
                  <c:v>-0.60000000000000064</c:v>
                </c:pt>
                <c:pt idx="24">
                  <c:v>0.2</c:v>
                </c:pt>
                <c:pt idx="25">
                  <c:v>1.2</c:v>
                </c:pt>
                <c:pt idx="26">
                  <c:v>2.2000000000000002</c:v>
                </c:pt>
                <c:pt idx="27">
                  <c:v>6</c:v>
                </c:pt>
                <c:pt idx="28">
                  <c:v>2.2999999999999998</c:v>
                </c:pt>
                <c:pt idx="29">
                  <c:v>1</c:v>
                </c:pt>
                <c:pt idx="30">
                  <c:v>2.6</c:v>
                </c:pt>
                <c:pt idx="31">
                  <c:v>5.8</c:v>
                </c:pt>
                <c:pt idx="32">
                  <c:v>4.0999999999999996</c:v>
                </c:pt>
                <c:pt idx="33">
                  <c:v>4.4000000000000004</c:v>
                </c:pt>
                <c:pt idx="34">
                  <c:v>6.2</c:v>
                </c:pt>
                <c:pt idx="35">
                  <c:v>9.3000000000000007</c:v>
                </c:pt>
                <c:pt idx="36">
                  <c:v>12</c:v>
                </c:pt>
                <c:pt idx="37">
                  <c:v>11.6</c:v>
                </c:pt>
                <c:pt idx="38">
                  <c:v>6.6</c:v>
                </c:pt>
                <c:pt idx="39">
                  <c:v>6.8</c:v>
                </c:pt>
                <c:pt idx="40">
                  <c:v>10.1</c:v>
                </c:pt>
                <c:pt idx="41">
                  <c:v>9.8000000000000007</c:v>
                </c:pt>
                <c:pt idx="42">
                  <c:v>4.8</c:v>
                </c:pt>
                <c:pt idx="43">
                  <c:v>2.8</c:v>
                </c:pt>
                <c:pt idx="44">
                  <c:v>8</c:v>
                </c:pt>
                <c:pt idx="45">
                  <c:v>10.200000000000001</c:v>
                </c:pt>
                <c:pt idx="46">
                  <c:v>8.8000000000000007</c:v>
                </c:pt>
                <c:pt idx="47">
                  <c:v>1.9000000000000001</c:v>
                </c:pt>
                <c:pt idx="48">
                  <c:v>-1</c:v>
                </c:pt>
                <c:pt idx="49">
                  <c:v>2.1</c:v>
                </c:pt>
                <c:pt idx="50">
                  <c:v>2.2000000000000002</c:v>
                </c:pt>
                <c:pt idx="51">
                  <c:v>0.60000000000000064</c:v>
                </c:pt>
                <c:pt idx="52">
                  <c:v>3.2</c:v>
                </c:pt>
                <c:pt idx="53">
                  <c:v>6.7</c:v>
                </c:pt>
                <c:pt idx="54">
                  <c:v>6</c:v>
                </c:pt>
                <c:pt idx="55">
                  <c:v>4</c:v>
                </c:pt>
                <c:pt idx="56">
                  <c:v>2.6</c:v>
                </c:pt>
                <c:pt idx="57">
                  <c:v>4.2</c:v>
                </c:pt>
                <c:pt idx="58">
                  <c:v>0.1</c:v>
                </c:pt>
                <c:pt idx="59">
                  <c:v>1.2</c:v>
                </c:pt>
                <c:pt idx="60">
                  <c:v>2.5</c:v>
                </c:pt>
                <c:pt idx="61">
                  <c:v>4.7</c:v>
                </c:pt>
                <c:pt idx="62">
                  <c:v>10.200000000000001</c:v>
                </c:pt>
                <c:pt idx="63">
                  <c:v>10.3</c:v>
                </c:pt>
                <c:pt idx="64">
                  <c:v>9.3000000000000007</c:v>
                </c:pt>
                <c:pt idx="65">
                  <c:v>10.8</c:v>
                </c:pt>
                <c:pt idx="66">
                  <c:v>6.6</c:v>
                </c:pt>
                <c:pt idx="67">
                  <c:v>5.6</c:v>
                </c:pt>
                <c:pt idx="68">
                  <c:v>3.8</c:v>
                </c:pt>
                <c:pt idx="69">
                  <c:v>1.2</c:v>
                </c:pt>
                <c:pt idx="70">
                  <c:v>2.8</c:v>
                </c:pt>
                <c:pt idx="71">
                  <c:v>7.2</c:v>
                </c:pt>
                <c:pt idx="72">
                  <c:v>7.7</c:v>
                </c:pt>
                <c:pt idx="73">
                  <c:v>12.8</c:v>
                </c:pt>
                <c:pt idx="74">
                  <c:v>8.5</c:v>
                </c:pt>
                <c:pt idx="75">
                  <c:v>1.8</c:v>
                </c:pt>
                <c:pt idx="76">
                  <c:v>2</c:v>
                </c:pt>
                <c:pt idx="77">
                  <c:v>6.2</c:v>
                </c:pt>
                <c:pt idx="78">
                  <c:v>8</c:v>
                </c:pt>
                <c:pt idx="79">
                  <c:v>4.4000000000000004</c:v>
                </c:pt>
                <c:pt idx="80">
                  <c:v>5.6</c:v>
                </c:pt>
                <c:pt idx="81">
                  <c:v>8.5</c:v>
                </c:pt>
                <c:pt idx="82">
                  <c:v>10.5</c:v>
                </c:pt>
                <c:pt idx="83">
                  <c:v>12.9</c:v>
                </c:pt>
                <c:pt idx="84">
                  <c:v>13.5</c:v>
                </c:pt>
                <c:pt idx="85">
                  <c:v>13.6</c:v>
                </c:pt>
                <c:pt idx="86">
                  <c:v>15.6</c:v>
                </c:pt>
                <c:pt idx="87">
                  <c:v>8</c:v>
                </c:pt>
                <c:pt idx="88">
                  <c:v>5.2</c:v>
                </c:pt>
                <c:pt idx="89">
                  <c:v>6.5</c:v>
                </c:pt>
                <c:pt idx="90">
                  <c:v>10.7</c:v>
                </c:pt>
                <c:pt idx="91">
                  <c:v>12.3</c:v>
                </c:pt>
                <c:pt idx="92">
                  <c:v>12.4</c:v>
                </c:pt>
                <c:pt idx="93">
                  <c:v>6.3</c:v>
                </c:pt>
                <c:pt idx="94">
                  <c:v>6.6</c:v>
                </c:pt>
                <c:pt idx="95">
                  <c:v>7.8</c:v>
                </c:pt>
                <c:pt idx="96">
                  <c:v>7.6</c:v>
                </c:pt>
                <c:pt idx="97">
                  <c:v>12.8</c:v>
                </c:pt>
                <c:pt idx="98">
                  <c:v>15.4</c:v>
                </c:pt>
                <c:pt idx="99">
                  <c:v>16</c:v>
                </c:pt>
                <c:pt idx="100">
                  <c:v>15.6</c:v>
                </c:pt>
                <c:pt idx="101">
                  <c:v>18.3</c:v>
                </c:pt>
                <c:pt idx="102">
                  <c:v>12.4</c:v>
                </c:pt>
                <c:pt idx="103">
                  <c:v>13.6</c:v>
                </c:pt>
                <c:pt idx="104">
                  <c:v>11</c:v>
                </c:pt>
                <c:pt idx="105">
                  <c:v>5.6</c:v>
                </c:pt>
                <c:pt idx="106">
                  <c:v>7.3</c:v>
                </c:pt>
                <c:pt idx="107">
                  <c:v>11.2</c:v>
                </c:pt>
                <c:pt idx="108">
                  <c:v>9.6</c:v>
                </c:pt>
                <c:pt idx="109">
                  <c:v>11.1</c:v>
                </c:pt>
                <c:pt idx="110">
                  <c:v>14.3</c:v>
                </c:pt>
                <c:pt idx="111">
                  <c:v>17.2</c:v>
                </c:pt>
                <c:pt idx="112">
                  <c:v>16.2</c:v>
                </c:pt>
                <c:pt idx="113">
                  <c:v>16.5</c:v>
                </c:pt>
                <c:pt idx="114">
                  <c:v>16.2</c:v>
                </c:pt>
                <c:pt idx="115">
                  <c:v>16.8</c:v>
                </c:pt>
                <c:pt idx="116">
                  <c:v>18.399999999999999</c:v>
                </c:pt>
                <c:pt idx="117">
                  <c:v>20</c:v>
                </c:pt>
                <c:pt idx="118">
                  <c:v>23.1</c:v>
                </c:pt>
                <c:pt idx="119">
                  <c:v>18.399999999999999</c:v>
                </c:pt>
                <c:pt idx="120">
                  <c:v>12.7</c:v>
                </c:pt>
                <c:pt idx="121">
                  <c:v>11.5</c:v>
                </c:pt>
                <c:pt idx="122">
                  <c:v>10</c:v>
                </c:pt>
                <c:pt idx="123">
                  <c:v>9.5</c:v>
                </c:pt>
                <c:pt idx="124">
                  <c:v>11.8</c:v>
                </c:pt>
                <c:pt idx="125">
                  <c:v>13.6</c:v>
                </c:pt>
                <c:pt idx="126">
                  <c:v>15.6</c:v>
                </c:pt>
                <c:pt idx="127">
                  <c:v>15</c:v>
                </c:pt>
                <c:pt idx="128">
                  <c:v>16</c:v>
                </c:pt>
                <c:pt idx="129">
                  <c:v>17.8</c:v>
                </c:pt>
                <c:pt idx="130">
                  <c:v>21.8</c:v>
                </c:pt>
                <c:pt idx="131">
                  <c:v>22.2</c:v>
                </c:pt>
                <c:pt idx="132">
                  <c:v>18.600000000000001</c:v>
                </c:pt>
                <c:pt idx="133">
                  <c:v>18.899999999999999</c:v>
                </c:pt>
                <c:pt idx="134">
                  <c:v>19.2</c:v>
                </c:pt>
                <c:pt idx="135">
                  <c:v>20.8</c:v>
                </c:pt>
                <c:pt idx="136">
                  <c:v>19.8</c:v>
                </c:pt>
                <c:pt idx="137">
                  <c:v>14.4</c:v>
                </c:pt>
                <c:pt idx="138">
                  <c:v>15.7</c:v>
                </c:pt>
                <c:pt idx="139">
                  <c:v>16</c:v>
                </c:pt>
                <c:pt idx="140">
                  <c:v>15</c:v>
                </c:pt>
                <c:pt idx="141">
                  <c:v>16</c:v>
                </c:pt>
                <c:pt idx="142">
                  <c:v>15</c:v>
                </c:pt>
                <c:pt idx="143">
                  <c:v>12.3</c:v>
                </c:pt>
                <c:pt idx="144">
                  <c:v>9.8000000000000007</c:v>
                </c:pt>
                <c:pt idx="145">
                  <c:v>11.4</c:v>
                </c:pt>
                <c:pt idx="146">
                  <c:v>11.7</c:v>
                </c:pt>
                <c:pt idx="147">
                  <c:v>13.4</c:v>
                </c:pt>
                <c:pt idx="148">
                  <c:v>14</c:v>
                </c:pt>
                <c:pt idx="149">
                  <c:v>14.4</c:v>
                </c:pt>
                <c:pt idx="150">
                  <c:v>15</c:v>
                </c:pt>
                <c:pt idx="151">
                  <c:v>15.9</c:v>
                </c:pt>
                <c:pt idx="152">
                  <c:v>14.6</c:v>
                </c:pt>
                <c:pt idx="153">
                  <c:v>15.9</c:v>
                </c:pt>
                <c:pt idx="154">
                  <c:v>16.7</c:v>
                </c:pt>
                <c:pt idx="155">
                  <c:v>16.600000000000001</c:v>
                </c:pt>
                <c:pt idx="156">
                  <c:v>19</c:v>
                </c:pt>
                <c:pt idx="157">
                  <c:v>19.2</c:v>
                </c:pt>
                <c:pt idx="158">
                  <c:v>21</c:v>
                </c:pt>
                <c:pt idx="159">
                  <c:v>20</c:v>
                </c:pt>
                <c:pt idx="160">
                  <c:v>19.5</c:v>
                </c:pt>
                <c:pt idx="161">
                  <c:v>21.1</c:v>
                </c:pt>
                <c:pt idx="162">
                  <c:v>20.8</c:v>
                </c:pt>
                <c:pt idx="163">
                  <c:v>20.6</c:v>
                </c:pt>
                <c:pt idx="164">
                  <c:v>22.6</c:v>
                </c:pt>
                <c:pt idx="165">
                  <c:v>22.8</c:v>
                </c:pt>
                <c:pt idx="166">
                  <c:v>21</c:v>
                </c:pt>
                <c:pt idx="167">
                  <c:v>18.7</c:v>
                </c:pt>
                <c:pt idx="168">
                  <c:v>22</c:v>
                </c:pt>
                <c:pt idx="169">
                  <c:v>22.5</c:v>
                </c:pt>
                <c:pt idx="170">
                  <c:v>17.8</c:v>
                </c:pt>
                <c:pt idx="171">
                  <c:v>18.5</c:v>
                </c:pt>
                <c:pt idx="172">
                  <c:v>20.5</c:v>
                </c:pt>
                <c:pt idx="173">
                  <c:v>22.6</c:v>
                </c:pt>
                <c:pt idx="174">
                  <c:v>23.5</c:v>
                </c:pt>
                <c:pt idx="175">
                  <c:v>21.2</c:v>
                </c:pt>
                <c:pt idx="176">
                  <c:v>20.2</c:v>
                </c:pt>
                <c:pt idx="177">
                  <c:v>20.399999999999999</c:v>
                </c:pt>
                <c:pt idx="178">
                  <c:v>20.6</c:v>
                </c:pt>
                <c:pt idx="179">
                  <c:v>21.5</c:v>
                </c:pt>
                <c:pt idx="180">
                  <c:v>21.6</c:v>
                </c:pt>
                <c:pt idx="181">
                  <c:v>21.5</c:v>
                </c:pt>
                <c:pt idx="182">
                  <c:v>21.8</c:v>
                </c:pt>
                <c:pt idx="183">
                  <c:v>22.4</c:v>
                </c:pt>
                <c:pt idx="184">
                  <c:v>22.5</c:v>
                </c:pt>
                <c:pt idx="185">
                  <c:v>23.3</c:v>
                </c:pt>
                <c:pt idx="186">
                  <c:v>23.6</c:v>
                </c:pt>
                <c:pt idx="187">
                  <c:v>24.4</c:v>
                </c:pt>
                <c:pt idx="188">
                  <c:v>24.3</c:v>
                </c:pt>
                <c:pt idx="189">
                  <c:v>24.2</c:v>
                </c:pt>
                <c:pt idx="190">
                  <c:v>25</c:v>
                </c:pt>
                <c:pt idx="191">
                  <c:v>25.3</c:v>
                </c:pt>
                <c:pt idx="192">
                  <c:v>24.9</c:v>
                </c:pt>
                <c:pt idx="193">
                  <c:v>24.5</c:v>
                </c:pt>
                <c:pt idx="194">
                  <c:v>24</c:v>
                </c:pt>
                <c:pt idx="195">
                  <c:v>23.4</c:v>
                </c:pt>
                <c:pt idx="196">
                  <c:v>25</c:v>
                </c:pt>
                <c:pt idx="197">
                  <c:v>28</c:v>
                </c:pt>
                <c:pt idx="198">
                  <c:v>20.100000000000001</c:v>
                </c:pt>
                <c:pt idx="199">
                  <c:v>19.3</c:v>
                </c:pt>
                <c:pt idx="200">
                  <c:v>21.5</c:v>
                </c:pt>
                <c:pt idx="201">
                  <c:v>23.2</c:v>
                </c:pt>
                <c:pt idx="202">
                  <c:v>21.8</c:v>
                </c:pt>
                <c:pt idx="203">
                  <c:v>22.6</c:v>
                </c:pt>
                <c:pt idx="204">
                  <c:v>23.7</c:v>
                </c:pt>
                <c:pt idx="205">
                  <c:v>24</c:v>
                </c:pt>
                <c:pt idx="206">
                  <c:v>23.8</c:v>
                </c:pt>
                <c:pt idx="207">
                  <c:v>21.8</c:v>
                </c:pt>
                <c:pt idx="208">
                  <c:v>20.7</c:v>
                </c:pt>
                <c:pt idx="209">
                  <c:v>20.3</c:v>
                </c:pt>
                <c:pt idx="210">
                  <c:v>21.2</c:v>
                </c:pt>
                <c:pt idx="211">
                  <c:v>22.8</c:v>
                </c:pt>
                <c:pt idx="212">
                  <c:v>23.4</c:v>
                </c:pt>
                <c:pt idx="213">
                  <c:v>22.7</c:v>
                </c:pt>
                <c:pt idx="214">
                  <c:v>23.2</c:v>
                </c:pt>
                <c:pt idx="215">
                  <c:v>22.6</c:v>
                </c:pt>
                <c:pt idx="216">
                  <c:v>22.8</c:v>
                </c:pt>
                <c:pt idx="217">
                  <c:v>23.9</c:v>
                </c:pt>
                <c:pt idx="218">
                  <c:v>24.8</c:v>
                </c:pt>
                <c:pt idx="219">
                  <c:v>25.7</c:v>
                </c:pt>
                <c:pt idx="220">
                  <c:v>25.6</c:v>
                </c:pt>
                <c:pt idx="221">
                  <c:v>27.7</c:v>
                </c:pt>
                <c:pt idx="222">
                  <c:v>29</c:v>
                </c:pt>
                <c:pt idx="223">
                  <c:v>23.2</c:v>
                </c:pt>
                <c:pt idx="224">
                  <c:v>20.9</c:v>
                </c:pt>
                <c:pt idx="225">
                  <c:v>20.6</c:v>
                </c:pt>
                <c:pt idx="226">
                  <c:v>21.7</c:v>
                </c:pt>
                <c:pt idx="227">
                  <c:v>22.6</c:v>
                </c:pt>
                <c:pt idx="228">
                  <c:v>22.9</c:v>
                </c:pt>
                <c:pt idx="229">
                  <c:v>23.2</c:v>
                </c:pt>
                <c:pt idx="230">
                  <c:v>23.1</c:v>
                </c:pt>
                <c:pt idx="231">
                  <c:v>22.4</c:v>
                </c:pt>
                <c:pt idx="232">
                  <c:v>21.7</c:v>
                </c:pt>
                <c:pt idx="233">
                  <c:v>22.3</c:v>
                </c:pt>
                <c:pt idx="234">
                  <c:v>22.4</c:v>
                </c:pt>
                <c:pt idx="235">
                  <c:v>23.2</c:v>
                </c:pt>
                <c:pt idx="236">
                  <c:v>24</c:v>
                </c:pt>
                <c:pt idx="237">
                  <c:v>19.8</c:v>
                </c:pt>
                <c:pt idx="238">
                  <c:v>18.899999999999999</c:v>
                </c:pt>
                <c:pt idx="239">
                  <c:v>17.3</c:v>
                </c:pt>
                <c:pt idx="240">
                  <c:v>16.3</c:v>
                </c:pt>
                <c:pt idx="241">
                  <c:v>17.2</c:v>
                </c:pt>
                <c:pt idx="242">
                  <c:v>18.2</c:v>
                </c:pt>
                <c:pt idx="243">
                  <c:v>19.8</c:v>
                </c:pt>
                <c:pt idx="244">
                  <c:v>19.2</c:v>
                </c:pt>
                <c:pt idx="245">
                  <c:v>19.2</c:v>
                </c:pt>
                <c:pt idx="246">
                  <c:v>20.6</c:v>
                </c:pt>
                <c:pt idx="247">
                  <c:v>20.100000000000001</c:v>
                </c:pt>
                <c:pt idx="248">
                  <c:v>21.4</c:v>
                </c:pt>
                <c:pt idx="249">
                  <c:v>20.399999999999999</c:v>
                </c:pt>
                <c:pt idx="250">
                  <c:v>18.2</c:v>
                </c:pt>
                <c:pt idx="251">
                  <c:v>17.600000000000001</c:v>
                </c:pt>
                <c:pt idx="252">
                  <c:v>19.8</c:v>
                </c:pt>
                <c:pt idx="253">
                  <c:v>19.899999999999999</c:v>
                </c:pt>
                <c:pt idx="254">
                  <c:v>19.3</c:v>
                </c:pt>
                <c:pt idx="255">
                  <c:v>18.600000000000001</c:v>
                </c:pt>
                <c:pt idx="256">
                  <c:v>18.8</c:v>
                </c:pt>
                <c:pt idx="257">
                  <c:v>20</c:v>
                </c:pt>
                <c:pt idx="258">
                  <c:v>20.399999999999999</c:v>
                </c:pt>
                <c:pt idx="259">
                  <c:v>20.399999999999999</c:v>
                </c:pt>
                <c:pt idx="260">
                  <c:v>19.3</c:v>
                </c:pt>
                <c:pt idx="261">
                  <c:v>18</c:v>
                </c:pt>
                <c:pt idx="262">
                  <c:v>17.7</c:v>
                </c:pt>
                <c:pt idx="263">
                  <c:v>18</c:v>
                </c:pt>
                <c:pt idx="264">
                  <c:v>15.9</c:v>
                </c:pt>
                <c:pt idx="265">
                  <c:v>14.9</c:v>
                </c:pt>
                <c:pt idx="266">
                  <c:v>16</c:v>
                </c:pt>
                <c:pt idx="267">
                  <c:v>16.8</c:v>
                </c:pt>
                <c:pt idx="268">
                  <c:v>15.6</c:v>
                </c:pt>
                <c:pt idx="269">
                  <c:v>15.2</c:v>
                </c:pt>
                <c:pt idx="270">
                  <c:v>13</c:v>
                </c:pt>
                <c:pt idx="271">
                  <c:v>7.3</c:v>
                </c:pt>
                <c:pt idx="272">
                  <c:v>8.4</c:v>
                </c:pt>
                <c:pt idx="273">
                  <c:v>12.3</c:v>
                </c:pt>
                <c:pt idx="274">
                  <c:v>18.100000000000001</c:v>
                </c:pt>
                <c:pt idx="275">
                  <c:v>17</c:v>
                </c:pt>
                <c:pt idx="276">
                  <c:v>12</c:v>
                </c:pt>
                <c:pt idx="277">
                  <c:v>10.8</c:v>
                </c:pt>
                <c:pt idx="278">
                  <c:v>13.5</c:v>
                </c:pt>
                <c:pt idx="279">
                  <c:v>15.8</c:v>
                </c:pt>
                <c:pt idx="280">
                  <c:v>16</c:v>
                </c:pt>
                <c:pt idx="281">
                  <c:v>12.6</c:v>
                </c:pt>
                <c:pt idx="282">
                  <c:v>13.7</c:v>
                </c:pt>
                <c:pt idx="283">
                  <c:v>12.6</c:v>
                </c:pt>
                <c:pt idx="284">
                  <c:v>13.5</c:v>
                </c:pt>
                <c:pt idx="285">
                  <c:v>11.2</c:v>
                </c:pt>
                <c:pt idx="286">
                  <c:v>11</c:v>
                </c:pt>
                <c:pt idx="287">
                  <c:v>13</c:v>
                </c:pt>
                <c:pt idx="288">
                  <c:v>10.4</c:v>
                </c:pt>
                <c:pt idx="289">
                  <c:v>10.1</c:v>
                </c:pt>
                <c:pt idx="290">
                  <c:v>11.6</c:v>
                </c:pt>
                <c:pt idx="291">
                  <c:v>12.9</c:v>
                </c:pt>
                <c:pt idx="292">
                  <c:v>13</c:v>
                </c:pt>
                <c:pt idx="293">
                  <c:v>16.5</c:v>
                </c:pt>
                <c:pt idx="294">
                  <c:v>17</c:v>
                </c:pt>
                <c:pt idx="295">
                  <c:v>17.3</c:v>
                </c:pt>
                <c:pt idx="296">
                  <c:v>8</c:v>
                </c:pt>
                <c:pt idx="297">
                  <c:v>7.7</c:v>
                </c:pt>
                <c:pt idx="298">
                  <c:v>8.4</c:v>
                </c:pt>
                <c:pt idx="299">
                  <c:v>9.2000000000000011</c:v>
                </c:pt>
                <c:pt idx="300">
                  <c:v>10</c:v>
                </c:pt>
                <c:pt idx="301">
                  <c:v>12.4</c:v>
                </c:pt>
                <c:pt idx="302">
                  <c:v>8.9</c:v>
                </c:pt>
                <c:pt idx="303">
                  <c:v>10.4</c:v>
                </c:pt>
                <c:pt idx="304">
                  <c:v>12.3</c:v>
                </c:pt>
                <c:pt idx="305">
                  <c:v>12.4</c:v>
                </c:pt>
                <c:pt idx="306">
                  <c:v>12.8</c:v>
                </c:pt>
                <c:pt idx="307">
                  <c:v>14</c:v>
                </c:pt>
                <c:pt idx="308">
                  <c:v>12.4</c:v>
                </c:pt>
                <c:pt idx="309">
                  <c:v>13</c:v>
                </c:pt>
                <c:pt idx="310">
                  <c:v>6.7</c:v>
                </c:pt>
                <c:pt idx="311">
                  <c:v>10</c:v>
                </c:pt>
                <c:pt idx="312">
                  <c:v>9.8000000000000007</c:v>
                </c:pt>
                <c:pt idx="313">
                  <c:v>13.9</c:v>
                </c:pt>
                <c:pt idx="314">
                  <c:v>7.8</c:v>
                </c:pt>
                <c:pt idx="315">
                  <c:v>5</c:v>
                </c:pt>
                <c:pt idx="316">
                  <c:v>8.2000000000000011</c:v>
                </c:pt>
                <c:pt idx="317">
                  <c:v>10</c:v>
                </c:pt>
                <c:pt idx="318">
                  <c:v>11.6</c:v>
                </c:pt>
                <c:pt idx="319">
                  <c:v>14.4</c:v>
                </c:pt>
                <c:pt idx="320">
                  <c:v>8.6</c:v>
                </c:pt>
                <c:pt idx="321">
                  <c:v>8.2000000000000011</c:v>
                </c:pt>
                <c:pt idx="322">
                  <c:v>10.8</c:v>
                </c:pt>
                <c:pt idx="323">
                  <c:v>11.5</c:v>
                </c:pt>
                <c:pt idx="324">
                  <c:v>11.8</c:v>
                </c:pt>
                <c:pt idx="325">
                  <c:v>12.3</c:v>
                </c:pt>
                <c:pt idx="326">
                  <c:v>10.1</c:v>
                </c:pt>
                <c:pt idx="327">
                  <c:v>4.5999999999999996</c:v>
                </c:pt>
                <c:pt idx="328">
                  <c:v>4</c:v>
                </c:pt>
                <c:pt idx="329">
                  <c:v>3.9</c:v>
                </c:pt>
                <c:pt idx="330">
                  <c:v>5.9</c:v>
                </c:pt>
                <c:pt idx="331">
                  <c:v>5.7</c:v>
                </c:pt>
                <c:pt idx="332">
                  <c:v>7.5</c:v>
                </c:pt>
                <c:pt idx="333">
                  <c:v>10.200000000000001</c:v>
                </c:pt>
                <c:pt idx="334">
                  <c:v>11.5</c:v>
                </c:pt>
                <c:pt idx="335">
                  <c:v>11.8</c:v>
                </c:pt>
                <c:pt idx="336">
                  <c:v>7.4</c:v>
                </c:pt>
                <c:pt idx="337">
                  <c:v>4.7</c:v>
                </c:pt>
                <c:pt idx="338">
                  <c:v>3</c:v>
                </c:pt>
                <c:pt idx="339">
                  <c:v>1.9000000000000001</c:v>
                </c:pt>
                <c:pt idx="340">
                  <c:v>1.8</c:v>
                </c:pt>
                <c:pt idx="341">
                  <c:v>3.2</c:v>
                </c:pt>
                <c:pt idx="342">
                  <c:v>1.7</c:v>
                </c:pt>
                <c:pt idx="343">
                  <c:v>0.70000000000000062</c:v>
                </c:pt>
                <c:pt idx="344">
                  <c:v>2.2000000000000002</c:v>
                </c:pt>
                <c:pt idx="345">
                  <c:v>4</c:v>
                </c:pt>
                <c:pt idx="346">
                  <c:v>2</c:v>
                </c:pt>
                <c:pt idx="347">
                  <c:v>4.7</c:v>
                </c:pt>
                <c:pt idx="348">
                  <c:v>6.2</c:v>
                </c:pt>
                <c:pt idx="349">
                  <c:v>1.9000000000000001</c:v>
                </c:pt>
                <c:pt idx="350">
                  <c:v>1.3</c:v>
                </c:pt>
                <c:pt idx="351">
                  <c:v>0.60000000000000064</c:v>
                </c:pt>
                <c:pt idx="352">
                  <c:v>0.60000000000000064</c:v>
                </c:pt>
                <c:pt idx="353">
                  <c:v>-0.5</c:v>
                </c:pt>
                <c:pt idx="354">
                  <c:v>2.2000000000000002</c:v>
                </c:pt>
                <c:pt idx="355">
                  <c:v>5.0999999999999996</c:v>
                </c:pt>
                <c:pt idx="356">
                  <c:v>7.6</c:v>
                </c:pt>
                <c:pt idx="357">
                  <c:v>7.7</c:v>
                </c:pt>
                <c:pt idx="358">
                  <c:v>7.1</c:v>
                </c:pt>
                <c:pt idx="359">
                  <c:v>8.3000000000000007</c:v>
                </c:pt>
                <c:pt idx="360">
                  <c:v>7.5</c:v>
                </c:pt>
                <c:pt idx="361">
                  <c:v>7.6</c:v>
                </c:pt>
                <c:pt idx="362">
                  <c:v>11</c:v>
                </c:pt>
                <c:pt idx="363">
                  <c:v>11.4</c:v>
                </c:pt>
                <c:pt idx="364">
                  <c:v>13.3</c:v>
                </c:pt>
                <c:pt idx="365">
                  <c:v>12.4</c:v>
                </c:pt>
                <c:pt idx="366">
                  <c:v>12.9</c:v>
                </c:pt>
                <c:pt idx="367">
                  <c:v>13.1</c:v>
                </c:pt>
                <c:pt idx="368">
                  <c:v>10.6</c:v>
                </c:pt>
                <c:pt idx="369">
                  <c:v>8.8000000000000007</c:v>
                </c:pt>
                <c:pt idx="370">
                  <c:v>8.8000000000000007</c:v>
                </c:pt>
                <c:pt idx="371">
                  <c:v>4.4000000000000004</c:v>
                </c:pt>
                <c:pt idx="372">
                  <c:v>3.9</c:v>
                </c:pt>
                <c:pt idx="373">
                  <c:v>-0.1</c:v>
                </c:pt>
                <c:pt idx="374">
                  <c:v>2.9</c:v>
                </c:pt>
                <c:pt idx="375">
                  <c:v>0.30000000000000032</c:v>
                </c:pt>
                <c:pt idx="376">
                  <c:v>0</c:v>
                </c:pt>
                <c:pt idx="377">
                  <c:v>1.3</c:v>
                </c:pt>
                <c:pt idx="378">
                  <c:v>2</c:v>
                </c:pt>
                <c:pt idx="379">
                  <c:v>2</c:v>
                </c:pt>
                <c:pt idx="380">
                  <c:v>0.60000000000000064</c:v>
                </c:pt>
                <c:pt idx="381">
                  <c:v>3.3</c:v>
                </c:pt>
                <c:pt idx="382">
                  <c:v>6.6</c:v>
                </c:pt>
                <c:pt idx="383">
                  <c:v>4.2</c:v>
                </c:pt>
                <c:pt idx="384">
                  <c:v>5.6</c:v>
                </c:pt>
                <c:pt idx="385">
                  <c:v>5.9</c:v>
                </c:pt>
                <c:pt idx="386">
                  <c:v>10</c:v>
                </c:pt>
                <c:pt idx="387">
                  <c:v>10.8</c:v>
                </c:pt>
                <c:pt idx="388">
                  <c:v>9.8000000000000007</c:v>
                </c:pt>
                <c:pt idx="389">
                  <c:v>8.8000000000000007</c:v>
                </c:pt>
                <c:pt idx="390">
                  <c:v>9.7000000000000011</c:v>
                </c:pt>
                <c:pt idx="391">
                  <c:v>9.5</c:v>
                </c:pt>
                <c:pt idx="392">
                  <c:v>7.3</c:v>
                </c:pt>
                <c:pt idx="393">
                  <c:v>6.2</c:v>
                </c:pt>
                <c:pt idx="394">
                  <c:v>7.4</c:v>
                </c:pt>
                <c:pt idx="395">
                  <c:v>8</c:v>
                </c:pt>
                <c:pt idx="396">
                  <c:v>9.4</c:v>
                </c:pt>
                <c:pt idx="397">
                  <c:v>8</c:v>
                </c:pt>
                <c:pt idx="398">
                  <c:v>-0.4</c:v>
                </c:pt>
                <c:pt idx="399">
                  <c:v>0</c:v>
                </c:pt>
                <c:pt idx="400">
                  <c:v>0.60000000000000064</c:v>
                </c:pt>
                <c:pt idx="401">
                  <c:v>0.4</c:v>
                </c:pt>
                <c:pt idx="402">
                  <c:v>0.2</c:v>
                </c:pt>
                <c:pt idx="403">
                  <c:v>2.5</c:v>
                </c:pt>
                <c:pt idx="404">
                  <c:v>0.1</c:v>
                </c:pt>
                <c:pt idx="405">
                  <c:v>1.4</c:v>
                </c:pt>
                <c:pt idx="406">
                  <c:v>-0.9</c:v>
                </c:pt>
                <c:pt idx="407">
                  <c:v>-1.8</c:v>
                </c:pt>
                <c:pt idx="408">
                  <c:v>2.4</c:v>
                </c:pt>
                <c:pt idx="409">
                  <c:v>3.8</c:v>
                </c:pt>
                <c:pt idx="410">
                  <c:v>7.2</c:v>
                </c:pt>
                <c:pt idx="411">
                  <c:v>7.8</c:v>
                </c:pt>
                <c:pt idx="412">
                  <c:v>9.6</c:v>
                </c:pt>
                <c:pt idx="413">
                  <c:v>7.1</c:v>
                </c:pt>
                <c:pt idx="414">
                  <c:v>9</c:v>
                </c:pt>
                <c:pt idx="415">
                  <c:v>8.5</c:v>
                </c:pt>
                <c:pt idx="416">
                  <c:v>6.4</c:v>
                </c:pt>
                <c:pt idx="417">
                  <c:v>3.6</c:v>
                </c:pt>
                <c:pt idx="418">
                  <c:v>3</c:v>
                </c:pt>
                <c:pt idx="419">
                  <c:v>3.3</c:v>
                </c:pt>
                <c:pt idx="420">
                  <c:v>5.3</c:v>
                </c:pt>
                <c:pt idx="421">
                  <c:v>2.4</c:v>
                </c:pt>
                <c:pt idx="422">
                  <c:v>1.6</c:v>
                </c:pt>
                <c:pt idx="423">
                  <c:v>-2.5</c:v>
                </c:pt>
                <c:pt idx="424">
                  <c:v>-0.2</c:v>
                </c:pt>
                <c:pt idx="425">
                  <c:v>0.5</c:v>
                </c:pt>
                <c:pt idx="426">
                  <c:v>-3.1</c:v>
                </c:pt>
                <c:pt idx="427">
                  <c:v>-0.2</c:v>
                </c:pt>
                <c:pt idx="428">
                  <c:v>5.6</c:v>
                </c:pt>
                <c:pt idx="429">
                  <c:v>9.4</c:v>
                </c:pt>
                <c:pt idx="430">
                  <c:v>8.2000000000000011</c:v>
                </c:pt>
                <c:pt idx="431">
                  <c:v>4.8</c:v>
                </c:pt>
                <c:pt idx="432">
                  <c:v>4.4000000000000004</c:v>
                </c:pt>
                <c:pt idx="433">
                  <c:v>4.3</c:v>
                </c:pt>
                <c:pt idx="434">
                  <c:v>2.8</c:v>
                </c:pt>
                <c:pt idx="435">
                  <c:v>0</c:v>
                </c:pt>
                <c:pt idx="436">
                  <c:v>-3.1</c:v>
                </c:pt>
                <c:pt idx="437">
                  <c:v>1.5</c:v>
                </c:pt>
                <c:pt idx="438">
                  <c:v>5.0999999999999996</c:v>
                </c:pt>
                <c:pt idx="439">
                  <c:v>8.9</c:v>
                </c:pt>
                <c:pt idx="440">
                  <c:v>8.6</c:v>
                </c:pt>
                <c:pt idx="441">
                  <c:v>7.8</c:v>
                </c:pt>
                <c:pt idx="442">
                  <c:v>7.5</c:v>
                </c:pt>
                <c:pt idx="443">
                  <c:v>9.5</c:v>
                </c:pt>
                <c:pt idx="444">
                  <c:v>11.7</c:v>
                </c:pt>
                <c:pt idx="445">
                  <c:v>14.6</c:v>
                </c:pt>
                <c:pt idx="446">
                  <c:v>13.8</c:v>
                </c:pt>
                <c:pt idx="447">
                  <c:v>6.9</c:v>
                </c:pt>
                <c:pt idx="448">
                  <c:v>4.2</c:v>
                </c:pt>
                <c:pt idx="449">
                  <c:v>2.2000000000000002</c:v>
                </c:pt>
                <c:pt idx="450">
                  <c:v>5.3</c:v>
                </c:pt>
                <c:pt idx="451">
                  <c:v>9.8000000000000007</c:v>
                </c:pt>
                <c:pt idx="452">
                  <c:v>11.8</c:v>
                </c:pt>
                <c:pt idx="453">
                  <c:v>10.3</c:v>
                </c:pt>
                <c:pt idx="454">
                  <c:v>7.3</c:v>
                </c:pt>
                <c:pt idx="455">
                  <c:v>6.2</c:v>
                </c:pt>
                <c:pt idx="456">
                  <c:v>8.9</c:v>
                </c:pt>
                <c:pt idx="457">
                  <c:v>9.3000000000000007</c:v>
                </c:pt>
                <c:pt idx="458">
                  <c:v>10</c:v>
                </c:pt>
                <c:pt idx="459">
                  <c:v>13.5</c:v>
                </c:pt>
                <c:pt idx="460">
                  <c:v>15.4</c:v>
                </c:pt>
                <c:pt idx="461">
                  <c:v>11.8</c:v>
                </c:pt>
                <c:pt idx="462">
                  <c:v>9.6</c:v>
                </c:pt>
                <c:pt idx="463">
                  <c:v>7.6</c:v>
                </c:pt>
                <c:pt idx="464">
                  <c:v>7.9</c:v>
                </c:pt>
                <c:pt idx="465">
                  <c:v>7.4</c:v>
                </c:pt>
                <c:pt idx="466">
                  <c:v>8.2000000000000011</c:v>
                </c:pt>
                <c:pt idx="467">
                  <c:v>9.5</c:v>
                </c:pt>
                <c:pt idx="468">
                  <c:v>7.3</c:v>
                </c:pt>
                <c:pt idx="469">
                  <c:v>4.4000000000000004</c:v>
                </c:pt>
                <c:pt idx="470">
                  <c:v>4</c:v>
                </c:pt>
                <c:pt idx="471">
                  <c:v>5.5</c:v>
                </c:pt>
                <c:pt idx="472">
                  <c:v>7.7</c:v>
                </c:pt>
                <c:pt idx="473">
                  <c:v>9.2000000000000011</c:v>
                </c:pt>
                <c:pt idx="474">
                  <c:v>5.9</c:v>
                </c:pt>
                <c:pt idx="475">
                  <c:v>7.4</c:v>
                </c:pt>
                <c:pt idx="476">
                  <c:v>7.7</c:v>
                </c:pt>
                <c:pt idx="477">
                  <c:v>10.6</c:v>
                </c:pt>
                <c:pt idx="478">
                  <c:v>11</c:v>
                </c:pt>
                <c:pt idx="479">
                  <c:v>15.2</c:v>
                </c:pt>
                <c:pt idx="480">
                  <c:v>15.2</c:v>
                </c:pt>
                <c:pt idx="481">
                  <c:v>14.8</c:v>
                </c:pt>
                <c:pt idx="482">
                  <c:v>15.6</c:v>
                </c:pt>
                <c:pt idx="483">
                  <c:v>13</c:v>
                </c:pt>
                <c:pt idx="484">
                  <c:v>14.6</c:v>
                </c:pt>
                <c:pt idx="485">
                  <c:v>18.399999999999999</c:v>
                </c:pt>
                <c:pt idx="486">
                  <c:v>21.3</c:v>
                </c:pt>
                <c:pt idx="487">
                  <c:v>19.600000000000001</c:v>
                </c:pt>
                <c:pt idx="488">
                  <c:v>21.1</c:v>
                </c:pt>
                <c:pt idx="489">
                  <c:v>17.7</c:v>
                </c:pt>
                <c:pt idx="490">
                  <c:v>14.8</c:v>
                </c:pt>
                <c:pt idx="491">
                  <c:v>12.8</c:v>
                </c:pt>
                <c:pt idx="492">
                  <c:v>13.2</c:v>
                </c:pt>
                <c:pt idx="493">
                  <c:v>14.6</c:v>
                </c:pt>
                <c:pt idx="494">
                  <c:v>11.8</c:v>
                </c:pt>
                <c:pt idx="495">
                  <c:v>12.6</c:v>
                </c:pt>
                <c:pt idx="496">
                  <c:v>13.2</c:v>
                </c:pt>
                <c:pt idx="497">
                  <c:v>12.7</c:v>
                </c:pt>
                <c:pt idx="498">
                  <c:v>14.5</c:v>
                </c:pt>
                <c:pt idx="499">
                  <c:v>13.7</c:v>
                </c:pt>
                <c:pt idx="500">
                  <c:v>15</c:v>
                </c:pt>
                <c:pt idx="501">
                  <c:v>15.2</c:v>
                </c:pt>
                <c:pt idx="502">
                  <c:v>14.8</c:v>
                </c:pt>
                <c:pt idx="503">
                  <c:v>15.2</c:v>
                </c:pt>
                <c:pt idx="504">
                  <c:v>17.5</c:v>
                </c:pt>
                <c:pt idx="505">
                  <c:v>19.399999999999999</c:v>
                </c:pt>
                <c:pt idx="506">
                  <c:v>20</c:v>
                </c:pt>
                <c:pt idx="507">
                  <c:v>22.4</c:v>
                </c:pt>
                <c:pt idx="508">
                  <c:v>22.4</c:v>
                </c:pt>
                <c:pt idx="509">
                  <c:v>19</c:v>
                </c:pt>
                <c:pt idx="510">
                  <c:v>18.600000000000001</c:v>
                </c:pt>
                <c:pt idx="511">
                  <c:v>17.5</c:v>
                </c:pt>
                <c:pt idx="512">
                  <c:v>17.7</c:v>
                </c:pt>
                <c:pt idx="513">
                  <c:v>18.8</c:v>
                </c:pt>
                <c:pt idx="514">
                  <c:v>17.399999999999999</c:v>
                </c:pt>
                <c:pt idx="515">
                  <c:v>16.5</c:v>
                </c:pt>
                <c:pt idx="516">
                  <c:v>17.2</c:v>
                </c:pt>
                <c:pt idx="517">
                  <c:v>15.5</c:v>
                </c:pt>
                <c:pt idx="518">
                  <c:v>16.399999999999999</c:v>
                </c:pt>
                <c:pt idx="519">
                  <c:v>17.8</c:v>
                </c:pt>
                <c:pt idx="520">
                  <c:v>19</c:v>
                </c:pt>
                <c:pt idx="521">
                  <c:v>20.3</c:v>
                </c:pt>
                <c:pt idx="522">
                  <c:v>21.4</c:v>
                </c:pt>
                <c:pt idx="523">
                  <c:v>21.5</c:v>
                </c:pt>
                <c:pt idx="524">
                  <c:v>18.899999999999999</c:v>
                </c:pt>
                <c:pt idx="525">
                  <c:v>21.8</c:v>
                </c:pt>
                <c:pt idx="526">
                  <c:v>23.1</c:v>
                </c:pt>
                <c:pt idx="527">
                  <c:v>23.8</c:v>
                </c:pt>
                <c:pt idx="528">
                  <c:v>20.2</c:v>
                </c:pt>
                <c:pt idx="529">
                  <c:v>21</c:v>
                </c:pt>
                <c:pt idx="530">
                  <c:v>22.4</c:v>
                </c:pt>
                <c:pt idx="531">
                  <c:v>25.2</c:v>
                </c:pt>
                <c:pt idx="532">
                  <c:v>22.1</c:v>
                </c:pt>
                <c:pt idx="533">
                  <c:v>23.8</c:v>
                </c:pt>
                <c:pt idx="534">
                  <c:v>19.600000000000001</c:v>
                </c:pt>
                <c:pt idx="535">
                  <c:v>18.600000000000001</c:v>
                </c:pt>
                <c:pt idx="536">
                  <c:v>17.2</c:v>
                </c:pt>
                <c:pt idx="537">
                  <c:v>20.8</c:v>
                </c:pt>
                <c:pt idx="538">
                  <c:v>24.3</c:v>
                </c:pt>
                <c:pt idx="539">
                  <c:v>19.7</c:v>
                </c:pt>
                <c:pt idx="540">
                  <c:v>18.8</c:v>
                </c:pt>
                <c:pt idx="541">
                  <c:v>18.7</c:v>
                </c:pt>
                <c:pt idx="542">
                  <c:v>20.399999999999999</c:v>
                </c:pt>
                <c:pt idx="543">
                  <c:v>21</c:v>
                </c:pt>
                <c:pt idx="544">
                  <c:v>21.2</c:v>
                </c:pt>
                <c:pt idx="545">
                  <c:v>18.600000000000001</c:v>
                </c:pt>
                <c:pt idx="546">
                  <c:v>20.9</c:v>
                </c:pt>
                <c:pt idx="547">
                  <c:v>18.2</c:v>
                </c:pt>
                <c:pt idx="548">
                  <c:v>20.399999999999999</c:v>
                </c:pt>
                <c:pt idx="549">
                  <c:v>22.6</c:v>
                </c:pt>
                <c:pt idx="550">
                  <c:v>21.8</c:v>
                </c:pt>
                <c:pt idx="551">
                  <c:v>20.6</c:v>
                </c:pt>
                <c:pt idx="552">
                  <c:v>19.3</c:v>
                </c:pt>
                <c:pt idx="553">
                  <c:v>18.3</c:v>
                </c:pt>
                <c:pt idx="554">
                  <c:v>18.399999999999999</c:v>
                </c:pt>
                <c:pt idx="555">
                  <c:v>18</c:v>
                </c:pt>
                <c:pt idx="556">
                  <c:v>18.8</c:v>
                </c:pt>
                <c:pt idx="557">
                  <c:v>20.6</c:v>
                </c:pt>
                <c:pt idx="558">
                  <c:v>21</c:v>
                </c:pt>
                <c:pt idx="559">
                  <c:v>21.9</c:v>
                </c:pt>
                <c:pt idx="560">
                  <c:v>22</c:v>
                </c:pt>
                <c:pt idx="561">
                  <c:v>20.8</c:v>
                </c:pt>
                <c:pt idx="562">
                  <c:v>21.1</c:v>
                </c:pt>
                <c:pt idx="563">
                  <c:v>22.5</c:v>
                </c:pt>
                <c:pt idx="564">
                  <c:v>25</c:v>
                </c:pt>
                <c:pt idx="565">
                  <c:v>19.399999999999999</c:v>
                </c:pt>
                <c:pt idx="566">
                  <c:v>18.8</c:v>
                </c:pt>
                <c:pt idx="567">
                  <c:v>18</c:v>
                </c:pt>
                <c:pt idx="568">
                  <c:v>17.399999999999999</c:v>
                </c:pt>
                <c:pt idx="569">
                  <c:v>19</c:v>
                </c:pt>
                <c:pt idx="570">
                  <c:v>20.2</c:v>
                </c:pt>
                <c:pt idx="571">
                  <c:v>21.1</c:v>
                </c:pt>
                <c:pt idx="572">
                  <c:v>22</c:v>
                </c:pt>
                <c:pt idx="573">
                  <c:v>21.8</c:v>
                </c:pt>
                <c:pt idx="574">
                  <c:v>22.5</c:v>
                </c:pt>
                <c:pt idx="575">
                  <c:v>22.5</c:v>
                </c:pt>
                <c:pt idx="576">
                  <c:v>23.6</c:v>
                </c:pt>
                <c:pt idx="577">
                  <c:v>22.2</c:v>
                </c:pt>
                <c:pt idx="578">
                  <c:v>22.6</c:v>
                </c:pt>
                <c:pt idx="579">
                  <c:v>21.8</c:v>
                </c:pt>
                <c:pt idx="580">
                  <c:v>22.6</c:v>
                </c:pt>
                <c:pt idx="581">
                  <c:v>22.4</c:v>
                </c:pt>
                <c:pt idx="582">
                  <c:v>23</c:v>
                </c:pt>
                <c:pt idx="583">
                  <c:v>24.8</c:v>
                </c:pt>
                <c:pt idx="584">
                  <c:v>25</c:v>
                </c:pt>
                <c:pt idx="585">
                  <c:v>25.5</c:v>
                </c:pt>
                <c:pt idx="586">
                  <c:v>22.2</c:v>
                </c:pt>
                <c:pt idx="587">
                  <c:v>21.2</c:v>
                </c:pt>
                <c:pt idx="588">
                  <c:v>24.8</c:v>
                </c:pt>
                <c:pt idx="589">
                  <c:v>25.2</c:v>
                </c:pt>
                <c:pt idx="590">
                  <c:v>24.2</c:v>
                </c:pt>
                <c:pt idx="591">
                  <c:v>23.2</c:v>
                </c:pt>
                <c:pt idx="592">
                  <c:v>22.1</c:v>
                </c:pt>
                <c:pt idx="593">
                  <c:v>22.7</c:v>
                </c:pt>
                <c:pt idx="594">
                  <c:v>22</c:v>
                </c:pt>
                <c:pt idx="595">
                  <c:v>21.2</c:v>
                </c:pt>
                <c:pt idx="596">
                  <c:v>20.8</c:v>
                </c:pt>
                <c:pt idx="597">
                  <c:v>20.5</c:v>
                </c:pt>
                <c:pt idx="598">
                  <c:v>20.3</c:v>
                </c:pt>
                <c:pt idx="599">
                  <c:v>21.5</c:v>
                </c:pt>
                <c:pt idx="600">
                  <c:v>24.8</c:v>
                </c:pt>
                <c:pt idx="601">
                  <c:v>21</c:v>
                </c:pt>
                <c:pt idx="602">
                  <c:v>17.600000000000001</c:v>
                </c:pt>
                <c:pt idx="603">
                  <c:v>21.2</c:v>
                </c:pt>
                <c:pt idx="604">
                  <c:v>21.7</c:v>
                </c:pt>
                <c:pt idx="605">
                  <c:v>19</c:v>
                </c:pt>
                <c:pt idx="606">
                  <c:v>19.7</c:v>
                </c:pt>
                <c:pt idx="607">
                  <c:v>19.600000000000001</c:v>
                </c:pt>
                <c:pt idx="608">
                  <c:v>21.2</c:v>
                </c:pt>
                <c:pt idx="609">
                  <c:v>20.9</c:v>
                </c:pt>
                <c:pt idx="610">
                  <c:v>21.6</c:v>
                </c:pt>
                <c:pt idx="611">
                  <c:v>21</c:v>
                </c:pt>
                <c:pt idx="612">
                  <c:v>20.399999999999999</c:v>
                </c:pt>
                <c:pt idx="613">
                  <c:v>21.4</c:v>
                </c:pt>
                <c:pt idx="614">
                  <c:v>13.4</c:v>
                </c:pt>
                <c:pt idx="615">
                  <c:v>13.9</c:v>
                </c:pt>
                <c:pt idx="616">
                  <c:v>15.6</c:v>
                </c:pt>
                <c:pt idx="617">
                  <c:v>20</c:v>
                </c:pt>
                <c:pt idx="618">
                  <c:v>22.3</c:v>
                </c:pt>
                <c:pt idx="619">
                  <c:v>21.6</c:v>
                </c:pt>
                <c:pt idx="620">
                  <c:v>20.399999999999999</c:v>
                </c:pt>
                <c:pt idx="621">
                  <c:v>18.899999999999999</c:v>
                </c:pt>
                <c:pt idx="622">
                  <c:v>19.2</c:v>
                </c:pt>
                <c:pt idx="623">
                  <c:v>22.2</c:v>
                </c:pt>
                <c:pt idx="624">
                  <c:v>17.600000000000001</c:v>
                </c:pt>
                <c:pt idx="625">
                  <c:v>16.899999999999999</c:v>
                </c:pt>
                <c:pt idx="626">
                  <c:v>12.1</c:v>
                </c:pt>
                <c:pt idx="627">
                  <c:v>13.4</c:v>
                </c:pt>
                <c:pt idx="628">
                  <c:v>14</c:v>
                </c:pt>
                <c:pt idx="629">
                  <c:v>16.100000000000001</c:v>
                </c:pt>
                <c:pt idx="630">
                  <c:v>15.4</c:v>
                </c:pt>
                <c:pt idx="631">
                  <c:v>15</c:v>
                </c:pt>
                <c:pt idx="632">
                  <c:v>15.9</c:v>
                </c:pt>
                <c:pt idx="633">
                  <c:v>15.6</c:v>
                </c:pt>
                <c:pt idx="634">
                  <c:v>17.100000000000001</c:v>
                </c:pt>
                <c:pt idx="635">
                  <c:v>16.3</c:v>
                </c:pt>
                <c:pt idx="636">
                  <c:v>15.1</c:v>
                </c:pt>
                <c:pt idx="637">
                  <c:v>15.5</c:v>
                </c:pt>
                <c:pt idx="638">
                  <c:v>14.5</c:v>
                </c:pt>
                <c:pt idx="639">
                  <c:v>14.1</c:v>
                </c:pt>
                <c:pt idx="640">
                  <c:v>14.6</c:v>
                </c:pt>
                <c:pt idx="641">
                  <c:v>15.8</c:v>
                </c:pt>
                <c:pt idx="642">
                  <c:v>12.6</c:v>
                </c:pt>
                <c:pt idx="643">
                  <c:v>5.2</c:v>
                </c:pt>
                <c:pt idx="644">
                  <c:v>5.8</c:v>
                </c:pt>
                <c:pt idx="645">
                  <c:v>11.8</c:v>
                </c:pt>
                <c:pt idx="646">
                  <c:v>14.1</c:v>
                </c:pt>
                <c:pt idx="647">
                  <c:v>16.5</c:v>
                </c:pt>
                <c:pt idx="648">
                  <c:v>15.8</c:v>
                </c:pt>
                <c:pt idx="649">
                  <c:v>14.2</c:v>
                </c:pt>
                <c:pt idx="650">
                  <c:v>13.4</c:v>
                </c:pt>
                <c:pt idx="651">
                  <c:v>16</c:v>
                </c:pt>
                <c:pt idx="652">
                  <c:v>17.2</c:v>
                </c:pt>
                <c:pt idx="653">
                  <c:v>17.899999999999999</c:v>
                </c:pt>
                <c:pt idx="654">
                  <c:v>12.8</c:v>
                </c:pt>
                <c:pt idx="655">
                  <c:v>9.9</c:v>
                </c:pt>
                <c:pt idx="656">
                  <c:v>8.5</c:v>
                </c:pt>
                <c:pt idx="657">
                  <c:v>9.1</c:v>
                </c:pt>
                <c:pt idx="658">
                  <c:v>10.6</c:v>
                </c:pt>
                <c:pt idx="659">
                  <c:v>10.1</c:v>
                </c:pt>
                <c:pt idx="660">
                  <c:v>12.7</c:v>
                </c:pt>
                <c:pt idx="661">
                  <c:v>9.8000000000000007</c:v>
                </c:pt>
                <c:pt idx="662">
                  <c:v>9.7000000000000011</c:v>
                </c:pt>
                <c:pt idx="663">
                  <c:v>12.8</c:v>
                </c:pt>
                <c:pt idx="664">
                  <c:v>9</c:v>
                </c:pt>
                <c:pt idx="665">
                  <c:v>5.0999999999999996</c:v>
                </c:pt>
                <c:pt idx="666">
                  <c:v>5.4</c:v>
                </c:pt>
                <c:pt idx="667">
                  <c:v>7.3</c:v>
                </c:pt>
                <c:pt idx="668">
                  <c:v>5.4</c:v>
                </c:pt>
                <c:pt idx="669">
                  <c:v>6.6</c:v>
                </c:pt>
                <c:pt idx="670">
                  <c:v>5.4</c:v>
                </c:pt>
                <c:pt idx="671">
                  <c:v>5.5</c:v>
                </c:pt>
                <c:pt idx="672">
                  <c:v>6.4</c:v>
                </c:pt>
                <c:pt idx="673">
                  <c:v>9.2000000000000011</c:v>
                </c:pt>
                <c:pt idx="674">
                  <c:v>10.1</c:v>
                </c:pt>
                <c:pt idx="675">
                  <c:v>10.8</c:v>
                </c:pt>
                <c:pt idx="676">
                  <c:v>13</c:v>
                </c:pt>
                <c:pt idx="677">
                  <c:v>12.4</c:v>
                </c:pt>
                <c:pt idx="678">
                  <c:v>12.9</c:v>
                </c:pt>
                <c:pt idx="679">
                  <c:v>13.1</c:v>
                </c:pt>
                <c:pt idx="680">
                  <c:v>13.8</c:v>
                </c:pt>
                <c:pt idx="681">
                  <c:v>14.7</c:v>
                </c:pt>
                <c:pt idx="682">
                  <c:v>12.2</c:v>
                </c:pt>
                <c:pt idx="683">
                  <c:v>8.1</c:v>
                </c:pt>
                <c:pt idx="684">
                  <c:v>6.6</c:v>
                </c:pt>
                <c:pt idx="685">
                  <c:v>6.6</c:v>
                </c:pt>
                <c:pt idx="686">
                  <c:v>8.3000000000000007</c:v>
                </c:pt>
                <c:pt idx="687">
                  <c:v>11</c:v>
                </c:pt>
                <c:pt idx="688">
                  <c:v>14.3</c:v>
                </c:pt>
                <c:pt idx="689">
                  <c:v>3.6</c:v>
                </c:pt>
                <c:pt idx="690">
                  <c:v>3.5</c:v>
                </c:pt>
                <c:pt idx="691">
                  <c:v>10.6</c:v>
                </c:pt>
                <c:pt idx="692">
                  <c:v>9.8000000000000007</c:v>
                </c:pt>
                <c:pt idx="693">
                  <c:v>9</c:v>
                </c:pt>
                <c:pt idx="694">
                  <c:v>9.8000000000000007</c:v>
                </c:pt>
                <c:pt idx="695">
                  <c:v>3.9</c:v>
                </c:pt>
                <c:pt idx="696">
                  <c:v>5.3</c:v>
                </c:pt>
                <c:pt idx="697">
                  <c:v>7.4</c:v>
                </c:pt>
                <c:pt idx="698">
                  <c:v>8.1</c:v>
                </c:pt>
                <c:pt idx="699">
                  <c:v>9.8000000000000007</c:v>
                </c:pt>
                <c:pt idx="700">
                  <c:v>10.5</c:v>
                </c:pt>
                <c:pt idx="701">
                  <c:v>9.7000000000000011</c:v>
                </c:pt>
                <c:pt idx="702">
                  <c:v>6.7</c:v>
                </c:pt>
                <c:pt idx="703">
                  <c:v>5.3</c:v>
                </c:pt>
                <c:pt idx="704">
                  <c:v>6.1</c:v>
                </c:pt>
                <c:pt idx="705">
                  <c:v>3.9</c:v>
                </c:pt>
                <c:pt idx="706">
                  <c:v>1.9000000000000001</c:v>
                </c:pt>
                <c:pt idx="707">
                  <c:v>5</c:v>
                </c:pt>
                <c:pt idx="708">
                  <c:v>6.1</c:v>
                </c:pt>
                <c:pt idx="709">
                  <c:v>3.2</c:v>
                </c:pt>
                <c:pt idx="710">
                  <c:v>3.5</c:v>
                </c:pt>
                <c:pt idx="711">
                  <c:v>2</c:v>
                </c:pt>
                <c:pt idx="712">
                  <c:v>1</c:v>
                </c:pt>
                <c:pt idx="713">
                  <c:v>1.2</c:v>
                </c:pt>
                <c:pt idx="714">
                  <c:v>3.4</c:v>
                </c:pt>
                <c:pt idx="715">
                  <c:v>5.9</c:v>
                </c:pt>
                <c:pt idx="716">
                  <c:v>4.7</c:v>
                </c:pt>
                <c:pt idx="717">
                  <c:v>4.8</c:v>
                </c:pt>
                <c:pt idx="718">
                  <c:v>6.4</c:v>
                </c:pt>
                <c:pt idx="719">
                  <c:v>3.6</c:v>
                </c:pt>
                <c:pt idx="720">
                  <c:v>4.5999999999999996</c:v>
                </c:pt>
                <c:pt idx="721">
                  <c:v>5.9</c:v>
                </c:pt>
                <c:pt idx="722">
                  <c:v>5.2</c:v>
                </c:pt>
                <c:pt idx="723">
                  <c:v>2.2000000000000002</c:v>
                </c:pt>
                <c:pt idx="724">
                  <c:v>3.8</c:v>
                </c:pt>
                <c:pt idx="725">
                  <c:v>1.7</c:v>
                </c:pt>
                <c:pt idx="726">
                  <c:v>2.7</c:v>
                </c:pt>
                <c:pt idx="727">
                  <c:v>3.2</c:v>
                </c:pt>
                <c:pt idx="728">
                  <c:v>3.4</c:v>
                </c:pt>
                <c:pt idx="729">
                  <c:v>5</c:v>
                </c:pt>
                <c:pt idx="730">
                  <c:v>4.5999999999999996</c:v>
                </c:pt>
                <c:pt idx="731">
                  <c:v>3.6</c:v>
                </c:pt>
                <c:pt idx="732">
                  <c:v>4.3</c:v>
                </c:pt>
                <c:pt idx="733">
                  <c:v>3.8</c:v>
                </c:pt>
                <c:pt idx="734">
                  <c:v>3.1</c:v>
                </c:pt>
                <c:pt idx="735">
                  <c:v>3.4</c:v>
                </c:pt>
                <c:pt idx="736">
                  <c:v>4</c:v>
                </c:pt>
                <c:pt idx="737">
                  <c:v>5.2</c:v>
                </c:pt>
                <c:pt idx="738">
                  <c:v>6.9</c:v>
                </c:pt>
                <c:pt idx="739">
                  <c:v>9</c:v>
                </c:pt>
                <c:pt idx="740">
                  <c:v>8.1</c:v>
                </c:pt>
                <c:pt idx="741">
                  <c:v>0.5</c:v>
                </c:pt>
                <c:pt idx="742">
                  <c:v>-7.4</c:v>
                </c:pt>
                <c:pt idx="743">
                  <c:v>-9.6</c:v>
                </c:pt>
                <c:pt idx="744">
                  <c:v>-3.9</c:v>
                </c:pt>
                <c:pt idx="745">
                  <c:v>-4.4000000000000004</c:v>
                </c:pt>
                <c:pt idx="746">
                  <c:v>-3</c:v>
                </c:pt>
                <c:pt idx="747">
                  <c:v>0</c:v>
                </c:pt>
                <c:pt idx="748">
                  <c:v>1.7</c:v>
                </c:pt>
                <c:pt idx="749">
                  <c:v>3</c:v>
                </c:pt>
                <c:pt idx="750">
                  <c:v>2.5</c:v>
                </c:pt>
                <c:pt idx="751">
                  <c:v>0.60000000000000064</c:v>
                </c:pt>
                <c:pt idx="752">
                  <c:v>2</c:v>
                </c:pt>
                <c:pt idx="753">
                  <c:v>2.6</c:v>
                </c:pt>
                <c:pt idx="754">
                  <c:v>1.4</c:v>
                </c:pt>
                <c:pt idx="755">
                  <c:v>1.1000000000000001</c:v>
                </c:pt>
                <c:pt idx="756">
                  <c:v>1.5</c:v>
                </c:pt>
                <c:pt idx="757">
                  <c:v>3.4</c:v>
                </c:pt>
                <c:pt idx="758">
                  <c:v>5.5</c:v>
                </c:pt>
                <c:pt idx="759">
                  <c:v>6.6</c:v>
                </c:pt>
                <c:pt idx="760">
                  <c:v>7</c:v>
                </c:pt>
                <c:pt idx="761">
                  <c:v>-1.6</c:v>
                </c:pt>
                <c:pt idx="762">
                  <c:v>-5.2</c:v>
                </c:pt>
                <c:pt idx="763">
                  <c:v>-4.8</c:v>
                </c:pt>
                <c:pt idx="764">
                  <c:v>-4</c:v>
                </c:pt>
                <c:pt idx="765">
                  <c:v>-4</c:v>
                </c:pt>
                <c:pt idx="766">
                  <c:v>-1.6</c:v>
                </c:pt>
                <c:pt idx="767">
                  <c:v>0.4</c:v>
                </c:pt>
                <c:pt idx="768">
                  <c:v>0.1</c:v>
                </c:pt>
                <c:pt idx="769">
                  <c:v>0.60000000000000064</c:v>
                </c:pt>
                <c:pt idx="770">
                  <c:v>5.6</c:v>
                </c:pt>
                <c:pt idx="771">
                  <c:v>5.9</c:v>
                </c:pt>
                <c:pt idx="772">
                  <c:v>6.8</c:v>
                </c:pt>
                <c:pt idx="773">
                  <c:v>6.2</c:v>
                </c:pt>
                <c:pt idx="774">
                  <c:v>8.4</c:v>
                </c:pt>
                <c:pt idx="775">
                  <c:v>6.4</c:v>
                </c:pt>
                <c:pt idx="776">
                  <c:v>1.4</c:v>
                </c:pt>
                <c:pt idx="777">
                  <c:v>1.6</c:v>
                </c:pt>
                <c:pt idx="778">
                  <c:v>0.4</c:v>
                </c:pt>
                <c:pt idx="779">
                  <c:v>0.8</c:v>
                </c:pt>
                <c:pt idx="780">
                  <c:v>3.2</c:v>
                </c:pt>
                <c:pt idx="781">
                  <c:v>5.5</c:v>
                </c:pt>
                <c:pt idx="782">
                  <c:v>4.2</c:v>
                </c:pt>
                <c:pt idx="783">
                  <c:v>4.7</c:v>
                </c:pt>
                <c:pt idx="784">
                  <c:v>3.7</c:v>
                </c:pt>
                <c:pt idx="785">
                  <c:v>5</c:v>
                </c:pt>
                <c:pt idx="786">
                  <c:v>7.2</c:v>
                </c:pt>
                <c:pt idx="787">
                  <c:v>9</c:v>
                </c:pt>
                <c:pt idx="788">
                  <c:v>5.0999999999999996</c:v>
                </c:pt>
                <c:pt idx="789">
                  <c:v>3.7</c:v>
                </c:pt>
                <c:pt idx="790">
                  <c:v>3.6</c:v>
                </c:pt>
                <c:pt idx="791">
                  <c:v>4.2</c:v>
                </c:pt>
                <c:pt idx="792">
                  <c:v>4.7</c:v>
                </c:pt>
                <c:pt idx="793">
                  <c:v>4.2</c:v>
                </c:pt>
                <c:pt idx="794">
                  <c:v>3.8</c:v>
                </c:pt>
                <c:pt idx="795">
                  <c:v>5.7</c:v>
                </c:pt>
                <c:pt idx="796">
                  <c:v>5.5</c:v>
                </c:pt>
                <c:pt idx="797">
                  <c:v>5</c:v>
                </c:pt>
                <c:pt idx="798">
                  <c:v>5.3</c:v>
                </c:pt>
                <c:pt idx="799">
                  <c:v>6.5</c:v>
                </c:pt>
                <c:pt idx="800">
                  <c:v>8.2000000000000011</c:v>
                </c:pt>
                <c:pt idx="801">
                  <c:v>-0.5</c:v>
                </c:pt>
                <c:pt idx="802">
                  <c:v>-1.2</c:v>
                </c:pt>
                <c:pt idx="803">
                  <c:v>2.2999999999999998</c:v>
                </c:pt>
                <c:pt idx="804">
                  <c:v>5</c:v>
                </c:pt>
                <c:pt idx="805">
                  <c:v>5.8</c:v>
                </c:pt>
                <c:pt idx="806">
                  <c:v>6.8</c:v>
                </c:pt>
                <c:pt idx="807">
                  <c:v>6.8</c:v>
                </c:pt>
                <c:pt idx="808">
                  <c:v>4.4000000000000004</c:v>
                </c:pt>
                <c:pt idx="809">
                  <c:v>4.8</c:v>
                </c:pt>
                <c:pt idx="810">
                  <c:v>3.5</c:v>
                </c:pt>
                <c:pt idx="811">
                  <c:v>3</c:v>
                </c:pt>
                <c:pt idx="812">
                  <c:v>5.8</c:v>
                </c:pt>
                <c:pt idx="813">
                  <c:v>10.3</c:v>
                </c:pt>
                <c:pt idx="814">
                  <c:v>4.5999999999999996</c:v>
                </c:pt>
                <c:pt idx="815">
                  <c:v>5.8</c:v>
                </c:pt>
                <c:pt idx="816">
                  <c:v>9.6</c:v>
                </c:pt>
                <c:pt idx="817">
                  <c:v>11.2</c:v>
                </c:pt>
                <c:pt idx="818">
                  <c:v>13.3</c:v>
                </c:pt>
                <c:pt idx="819">
                  <c:v>13</c:v>
                </c:pt>
                <c:pt idx="820">
                  <c:v>13.7</c:v>
                </c:pt>
                <c:pt idx="821">
                  <c:v>13.9</c:v>
                </c:pt>
                <c:pt idx="822">
                  <c:v>7.3</c:v>
                </c:pt>
                <c:pt idx="823">
                  <c:v>5.9</c:v>
                </c:pt>
                <c:pt idx="824">
                  <c:v>11.2</c:v>
                </c:pt>
                <c:pt idx="825">
                  <c:v>14.4</c:v>
                </c:pt>
                <c:pt idx="826">
                  <c:v>13.7</c:v>
                </c:pt>
                <c:pt idx="827">
                  <c:v>13.5</c:v>
                </c:pt>
                <c:pt idx="828">
                  <c:v>13</c:v>
                </c:pt>
                <c:pt idx="829">
                  <c:v>12.3</c:v>
                </c:pt>
                <c:pt idx="830">
                  <c:v>12.2</c:v>
                </c:pt>
                <c:pt idx="831">
                  <c:v>14.8</c:v>
                </c:pt>
                <c:pt idx="832">
                  <c:v>16.399999999999999</c:v>
                </c:pt>
                <c:pt idx="833">
                  <c:v>16.399999999999999</c:v>
                </c:pt>
                <c:pt idx="834">
                  <c:v>14.8</c:v>
                </c:pt>
                <c:pt idx="835">
                  <c:v>13.3</c:v>
                </c:pt>
                <c:pt idx="836">
                  <c:v>13.3</c:v>
                </c:pt>
                <c:pt idx="837">
                  <c:v>14.9</c:v>
                </c:pt>
                <c:pt idx="838">
                  <c:v>15.8</c:v>
                </c:pt>
                <c:pt idx="839">
                  <c:v>16.399999999999999</c:v>
                </c:pt>
                <c:pt idx="840">
                  <c:v>13.1</c:v>
                </c:pt>
                <c:pt idx="841">
                  <c:v>12.2</c:v>
                </c:pt>
                <c:pt idx="842">
                  <c:v>14.3</c:v>
                </c:pt>
                <c:pt idx="843">
                  <c:v>15.2</c:v>
                </c:pt>
                <c:pt idx="844">
                  <c:v>16.8</c:v>
                </c:pt>
                <c:pt idx="845">
                  <c:v>19.2</c:v>
                </c:pt>
                <c:pt idx="846">
                  <c:v>14.8</c:v>
                </c:pt>
                <c:pt idx="847">
                  <c:v>9.3000000000000007</c:v>
                </c:pt>
                <c:pt idx="848">
                  <c:v>9.8000000000000007</c:v>
                </c:pt>
                <c:pt idx="849">
                  <c:v>11</c:v>
                </c:pt>
                <c:pt idx="850">
                  <c:v>11</c:v>
                </c:pt>
                <c:pt idx="851">
                  <c:v>11.6</c:v>
                </c:pt>
                <c:pt idx="852">
                  <c:v>11.3</c:v>
                </c:pt>
                <c:pt idx="853">
                  <c:v>14.3</c:v>
                </c:pt>
                <c:pt idx="854">
                  <c:v>12.9</c:v>
                </c:pt>
                <c:pt idx="855">
                  <c:v>11.6</c:v>
                </c:pt>
                <c:pt idx="856">
                  <c:v>13</c:v>
                </c:pt>
                <c:pt idx="857">
                  <c:v>12.2</c:v>
                </c:pt>
                <c:pt idx="858">
                  <c:v>12.6</c:v>
                </c:pt>
                <c:pt idx="859">
                  <c:v>14.6</c:v>
                </c:pt>
                <c:pt idx="860">
                  <c:v>15.2</c:v>
                </c:pt>
                <c:pt idx="861">
                  <c:v>15.8</c:v>
                </c:pt>
                <c:pt idx="862">
                  <c:v>14</c:v>
                </c:pt>
                <c:pt idx="863">
                  <c:v>17</c:v>
                </c:pt>
                <c:pt idx="864">
                  <c:v>18.100000000000001</c:v>
                </c:pt>
                <c:pt idx="865">
                  <c:v>20.7</c:v>
                </c:pt>
                <c:pt idx="866">
                  <c:v>18</c:v>
                </c:pt>
                <c:pt idx="867">
                  <c:v>16</c:v>
                </c:pt>
                <c:pt idx="868">
                  <c:v>16</c:v>
                </c:pt>
                <c:pt idx="869">
                  <c:v>16.7</c:v>
                </c:pt>
                <c:pt idx="870">
                  <c:v>20</c:v>
                </c:pt>
                <c:pt idx="871">
                  <c:v>20.6</c:v>
                </c:pt>
                <c:pt idx="872">
                  <c:v>19.7</c:v>
                </c:pt>
                <c:pt idx="873">
                  <c:v>19.2</c:v>
                </c:pt>
                <c:pt idx="874">
                  <c:v>19.399999999999999</c:v>
                </c:pt>
                <c:pt idx="875">
                  <c:v>18.399999999999999</c:v>
                </c:pt>
                <c:pt idx="876">
                  <c:v>19.399999999999999</c:v>
                </c:pt>
                <c:pt idx="877">
                  <c:v>20.7</c:v>
                </c:pt>
                <c:pt idx="878">
                  <c:v>21.8</c:v>
                </c:pt>
                <c:pt idx="879">
                  <c:v>16.600000000000001</c:v>
                </c:pt>
                <c:pt idx="880">
                  <c:v>16.399999999999999</c:v>
                </c:pt>
                <c:pt idx="881">
                  <c:v>17.8</c:v>
                </c:pt>
                <c:pt idx="882">
                  <c:v>19.7</c:v>
                </c:pt>
                <c:pt idx="883">
                  <c:v>20.6</c:v>
                </c:pt>
                <c:pt idx="884">
                  <c:v>22.4</c:v>
                </c:pt>
                <c:pt idx="885">
                  <c:v>20.8</c:v>
                </c:pt>
                <c:pt idx="886">
                  <c:v>20.9</c:v>
                </c:pt>
                <c:pt idx="887">
                  <c:v>19.600000000000001</c:v>
                </c:pt>
                <c:pt idx="888">
                  <c:v>19</c:v>
                </c:pt>
                <c:pt idx="889">
                  <c:v>18.2</c:v>
                </c:pt>
                <c:pt idx="890">
                  <c:v>19.600000000000001</c:v>
                </c:pt>
                <c:pt idx="891">
                  <c:v>21.2</c:v>
                </c:pt>
                <c:pt idx="892">
                  <c:v>22.7</c:v>
                </c:pt>
                <c:pt idx="893">
                  <c:v>25.3</c:v>
                </c:pt>
                <c:pt idx="894">
                  <c:v>24.1</c:v>
                </c:pt>
                <c:pt idx="895">
                  <c:v>23.8</c:v>
                </c:pt>
                <c:pt idx="896">
                  <c:v>23.8</c:v>
                </c:pt>
                <c:pt idx="897">
                  <c:v>25.8</c:v>
                </c:pt>
                <c:pt idx="898">
                  <c:v>26.8</c:v>
                </c:pt>
                <c:pt idx="899">
                  <c:v>24.7</c:v>
                </c:pt>
                <c:pt idx="900">
                  <c:v>18.399999999999999</c:v>
                </c:pt>
                <c:pt idx="901">
                  <c:v>20</c:v>
                </c:pt>
                <c:pt idx="902">
                  <c:v>18.2</c:v>
                </c:pt>
                <c:pt idx="903">
                  <c:v>19.8</c:v>
                </c:pt>
                <c:pt idx="904">
                  <c:v>20</c:v>
                </c:pt>
                <c:pt idx="905">
                  <c:v>22.8</c:v>
                </c:pt>
                <c:pt idx="906">
                  <c:v>22</c:v>
                </c:pt>
                <c:pt idx="907">
                  <c:v>20.399999999999999</c:v>
                </c:pt>
                <c:pt idx="908">
                  <c:v>21.7</c:v>
                </c:pt>
                <c:pt idx="909">
                  <c:v>20.6</c:v>
                </c:pt>
                <c:pt idx="910">
                  <c:v>21.8</c:v>
                </c:pt>
                <c:pt idx="911">
                  <c:v>24</c:v>
                </c:pt>
                <c:pt idx="912">
                  <c:v>20.8</c:v>
                </c:pt>
                <c:pt idx="913">
                  <c:v>22.2</c:v>
                </c:pt>
                <c:pt idx="914">
                  <c:v>21.4</c:v>
                </c:pt>
                <c:pt idx="915">
                  <c:v>19.7</c:v>
                </c:pt>
                <c:pt idx="916">
                  <c:v>19.600000000000001</c:v>
                </c:pt>
                <c:pt idx="917">
                  <c:v>20.9</c:v>
                </c:pt>
                <c:pt idx="918">
                  <c:v>21.5</c:v>
                </c:pt>
                <c:pt idx="919">
                  <c:v>21.2</c:v>
                </c:pt>
                <c:pt idx="920">
                  <c:v>21.6</c:v>
                </c:pt>
                <c:pt idx="921">
                  <c:v>19.8</c:v>
                </c:pt>
                <c:pt idx="922">
                  <c:v>21.8</c:v>
                </c:pt>
                <c:pt idx="923">
                  <c:v>25.5</c:v>
                </c:pt>
                <c:pt idx="924">
                  <c:v>26.1</c:v>
                </c:pt>
                <c:pt idx="925">
                  <c:v>23.7</c:v>
                </c:pt>
                <c:pt idx="926">
                  <c:v>24</c:v>
                </c:pt>
                <c:pt idx="927">
                  <c:v>24.4</c:v>
                </c:pt>
                <c:pt idx="928">
                  <c:v>22.4</c:v>
                </c:pt>
                <c:pt idx="929">
                  <c:v>23.8</c:v>
                </c:pt>
                <c:pt idx="930">
                  <c:v>24.8</c:v>
                </c:pt>
                <c:pt idx="931">
                  <c:v>26</c:v>
                </c:pt>
                <c:pt idx="932">
                  <c:v>24.7</c:v>
                </c:pt>
                <c:pt idx="933">
                  <c:v>22.4</c:v>
                </c:pt>
                <c:pt idx="934">
                  <c:v>24.8</c:v>
                </c:pt>
                <c:pt idx="935">
                  <c:v>25.1</c:v>
                </c:pt>
                <c:pt idx="936">
                  <c:v>26.4</c:v>
                </c:pt>
                <c:pt idx="937">
                  <c:v>26.8</c:v>
                </c:pt>
                <c:pt idx="938">
                  <c:v>26.8</c:v>
                </c:pt>
                <c:pt idx="939">
                  <c:v>25.8</c:v>
                </c:pt>
                <c:pt idx="940">
                  <c:v>24.2</c:v>
                </c:pt>
                <c:pt idx="941">
                  <c:v>25.9</c:v>
                </c:pt>
                <c:pt idx="942">
                  <c:v>26.3</c:v>
                </c:pt>
                <c:pt idx="943">
                  <c:v>25.6</c:v>
                </c:pt>
                <c:pt idx="944">
                  <c:v>25.8</c:v>
                </c:pt>
                <c:pt idx="945">
                  <c:v>27.2</c:v>
                </c:pt>
                <c:pt idx="946">
                  <c:v>27.8</c:v>
                </c:pt>
                <c:pt idx="947">
                  <c:v>19</c:v>
                </c:pt>
                <c:pt idx="948">
                  <c:v>21.3</c:v>
                </c:pt>
                <c:pt idx="949">
                  <c:v>22.4</c:v>
                </c:pt>
                <c:pt idx="950">
                  <c:v>23.3</c:v>
                </c:pt>
                <c:pt idx="951">
                  <c:v>23.6</c:v>
                </c:pt>
                <c:pt idx="952">
                  <c:v>23.1</c:v>
                </c:pt>
                <c:pt idx="953">
                  <c:v>24.8</c:v>
                </c:pt>
                <c:pt idx="954">
                  <c:v>22.6</c:v>
                </c:pt>
                <c:pt idx="955">
                  <c:v>24.2</c:v>
                </c:pt>
                <c:pt idx="956">
                  <c:v>24.2</c:v>
                </c:pt>
                <c:pt idx="957">
                  <c:v>24.8</c:v>
                </c:pt>
                <c:pt idx="958">
                  <c:v>25</c:v>
                </c:pt>
                <c:pt idx="959">
                  <c:v>26</c:v>
                </c:pt>
                <c:pt idx="960">
                  <c:v>26</c:v>
                </c:pt>
                <c:pt idx="961">
                  <c:v>27</c:v>
                </c:pt>
                <c:pt idx="962">
                  <c:v>26.4</c:v>
                </c:pt>
                <c:pt idx="963">
                  <c:v>25</c:v>
                </c:pt>
                <c:pt idx="964">
                  <c:v>21.2</c:v>
                </c:pt>
                <c:pt idx="965">
                  <c:v>21.4</c:v>
                </c:pt>
                <c:pt idx="966">
                  <c:v>21.4</c:v>
                </c:pt>
                <c:pt idx="967">
                  <c:v>21.6</c:v>
                </c:pt>
                <c:pt idx="968">
                  <c:v>19.600000000000001</c:v>
                </c:pt>
                <c:pt idx="969">
                  <c:v>20.6</c:v>
                </c:pt>
                <c:pt idx="970">
                  <c:v>20.6</c:v>
                </c:pt>
                <c:pt idx="971">
                  <c:v>19.3</c:v>
                </c:pt>
                <c:pt idx="972">
                  <c:v>19.8</c:v>
                </c:pt>
                <c:pt idx="973">
                  <c:v>20.2</c:v>
                </c:pt>
                <c:pt idx="974">
                  <c:v>17.600000000000001</c:v>
                </c:pt>
                <c:pt idx="975">
                  <c:v>18.3</c:v>
                </c:pt>
                <c:pt idx="976">
                  <c:v>18.5</c:v>
                </c:pt>
                <c:pt idx="977">
                  <c:v>18.8</c:v>
                </c:pt>
                <c:pt idx="978">
                  <c:v>18.7</c:v>
                </c:pt>
                <c:pt idx="979">
                  <c:v>18.2</c:v>
                </c:pt>
                <c:pt idx="980">
                  <c:v>19</c:v>
                </c:pt>
                <c:pt idx="981">
                  <c:v>19.3</c:v>
                </c:pt>
                <c:pt idx="982">
                  <c:v>20.7</c:v>
                </c:pt>
                <c:pt idx="983">
                  <c:v>21</c:v>
                </c:pt>
                <c:pt idx="984">
                  <c:v>19.5</c:v>
                </c:pt>
                <c:pt idx="985">
                  <c:v>17.8</c:v>
                </c:pt>
                <c:pt idx="986">
                  <c:v>15.4</c:v>
                </c:pt>
                <c:pt idx="987">
                  <c:v>16.3</c:v>
                </c:pt>
                <c:pt idx="988">
                  <c:v>18.399999999999999</c:v>
                </c:pt>
                <c:pt idx="989">
                  <c:v>24</c:v>
                </c:pt>
                <c:pt idx="990">
                  <c:v>27</c:v>
                </c:pt>
                <c:pt idx="991">
                  <c:v>23.1</c:v>
                </c:pt>
                <c:pt idx="992">
                  <c:v>18.2</c:v>
                </c:pt>
                <c:pt idx="993">
                  <c:v>18.2</c:v>
                </c:pt>
                <c:pt idx="994">
                  <c:v>18.399999999999999</c:v>
                </c:pt>
                <c:pt idx="995">
                  <c:v>17.7</c:v>
                </c:pt>
                <c:pt idx="996">
                  <c:v>16.8</c:v>
                </c:pt>
                <c:pt idx="997">
                  <c:v>17</c:v>
                </c:pt>
                <c:pt idx="998">
                  <c:v>15.5</c:v>
                </c:pt>
                <c:pt idx="999">
                  <c:v>15</c:v>
                </c:pt>
                <c:pt idx="1000">
                  <c:v>20.2</c:v>
                </c:pt>
                <c:pt idx="1001">
                  <c:v>13.7</c:v>
                </c:pt>
                <c:pt idx="1002">
                  <c:v>11.8</c:v>
                </c:pt>
                <c:pt idx="1003">
                  <c:v>12.1</c:v>
                </c:pt>
                <c:pt idx="1004">
                  <c:v>12.4</c:v>
                </c:pt>
                <c:pt idx="1005">
                  <c:v>13</c:v>
                </c:pt>
                <c:pt idx="1006">
                  <c:v>15</c:v>
                </c:pt>
                <c:pt idx="1007">
                  <c:v>17.600000000000001</c:v>
                </c:pt>
                <c:pt idx="1008">
                  <c:v>17.899999999999999</c:v>
                </c:pt>
                <c:pt idx="1009">
                  <c:v>18.2</c:v>
                </c:pt>
                <c:pt idx="1010">
                  <c:v>18.399999999999999</c:v>
                </c:pt>
                <c:pt idx="1011">
                  <c:v>17.2</c:v>
                </c:pt>
                <c:pt idx="1012">
                  <c:v>17.8</c:v>
                </c:pt>
                <c:pt idx="1013">
                  <c:v>18</c:v>
                </c:pt>
                <c:pt idx="1014">
                  <c:v>16.399999999999999</c:v>
                </c:pt>
                <c:pt idx="1015">
                  <c:v>17.8</c:v>
                </c:pt>
                <c:pt idx="1016">
                  <c:v>18.5</c:v>
                </c:pt>
                <c:pt idx="1017">
                  <c:v>18.899999999999999</c:v>
                </c:pt>
                <c:pt idx="1018">
                  <c:v>14.4</c:v>
                </c:pt>
                <c:pt idx="1019">
                  <c:v>9.9</c:v>
                </c:pt>
                <c:pt idx="1020">
                  <c:v>10.200000000000001</c:v>
                </c:pt>
                <c:pt idx="1021">
                  <c:v>10.4</c:v>
                </c:pt>
                <c:pt idx="1022">
                  <c:v>7.3</c:v>
                </c:pt>
                <c:pt idx="1023">
                  <c:v>5.0999999999999996</c:v>
                </c:pt>
                <c:pt idx="1024">
                  <c:v>10.8</c:v>
                </c:pt>
                <c:pt idx="1025">
                  <c:v>10.200000000000001</c:v>
                </c:pt>
                <c:pt idx="1026">
                  <c:v>6.2</c:v>
                </c:pt>
                <c:pt idx="1027">
                  <c:v>7.4</c:v>
                </c:pt>
                <c:pt idx="1028">
                  <c:v>9.7000000000000011</c:v>
                </c:pt>
                <c:pt idx="1029">
                  <c:v>10.200000000000001</c:v>
                </c:pt>
                <c:pt idx="1030">
                  <c:v>7.2</c:v>
                </c:pt>
                <c:pt idx="1031">
                  <c:v>8.4</c:v>
                </c:pt>
                <c:pt idx="1032">
                  <c:v>10.4</c:v>
                </c:pt>
                <c:pt idx="1033">
                  <c:v>11.6</c:v>
                </c:pt>
                <c:pt idx="1034">
                  <c:v>11.5</c:v>
                </c:pt>
                <c:pt idx="1035">
                  <c:v>11.2</c:v>
                </c:pt>
                <c:pt idx="1036">
                  <c:v>9</c:v>
                </c:pt>
                <c:pt idx="1037">
                  <c:v>8.8000000000000007</c:v>
                </c:pt>
                <c:pt idx="1038">
                  <c:v>6.8</c:v>
                </c:pt>
                <c:pt idx="1039">
                  <c:v>8.6</c:v>
                </c:pt>
                <c:pt idx="1040">
                  <c:v>10.5</c:v>
                </c:pt>
                <c:pt idx="1041">
                  <c:v>10</c:v>
                </c:pt>
                <c:pt idx="1042">
                  <c:v>9.6</c:v>
                </c:pt>
                <c:pt idx="1043">
                  <c:v>10</c:v>
                </c:pt>
                <c:pt idx="1044">
                  <c:v>9.8000000000000007</c:v>
                </c:pt>
                <c:pt idx="1045">
                  <c:v>7.1</c:v>
                </c:pt>
                <c:pt idx="1046">
                  <c:v>12.7</c:v>
                </c:pt>
                <c:pt idx="1047">
                  <c:v>6.2</c:v>
                </c:pt>
                <c:pt idx="1048">
                  <c:v>9.5</c:v>
                </c:pt>
                <c:pt idx="1049">
                  <c:v>11.7</c:v>
                </c:pt>
                <c:pt idx="1050">
                  <c:v>9.3000000000000007</c:v>
                </c:pt>
                <c:pt idx="1051">
                  <c:v>10</c:v>
                </c:pt>
                <c:pt idx="1052">
                  <c:v>11.7</c:v>
                </c:pt>
                <c:pt idx="1053">
                  <c:v>11.1</c:v>
                </c:pt>
                <c:pt idx="1054">
                  <c:v>9</c:v>
                </c:pt>
                <c:pt idx="1055">
                  <c:v>12.2</c:v>
                </c:pt>
                <c:pt idx="1056">
                  <c:v>14.9</c:v>
                </c:pt>
                <c:pt idx="1057">
                  <c:v>15.4</c:v>
                </c:pt>
                <c:pt idx="1058">
                  <c:v>14.9</c:v>
                </c:pt>
                <c:pt idx="1059">
                  <c:v>14</c:v>
                </c:pt>
                <c:pt idx="1060">
                  <c:v>1.6</c:v>
                </c:pt>
                <c:pt idx="1061">
                  <c:v>0.60000000000000064</c:v>
                </c:pt>
                <c:pt idx="1062">
                  <c:v>2.4</c:v>
                </c:pt>
                <c:pt idx="1063">
                  <c:v>5.2</c:v>
                </c:pt>
                <c:pt idx="1064">
                  <c:v>7.5</c:v>
                </c:pt>
                <c:pt idx="1065">
                  <c:v>8.2000000000000011</c:v>
                </c:pt>
                <c:pt idx="1066">
                  <c:v>9.6</c:v>
                </c:pt>
                <c:pt idx="1067">
                  <c:v>8.1</c:v>
                </c:pt>
                <c:pt idx="1068">
                  <c:v>7</c:v>
                </c:pt>
                <c:pt idx="1069">
                  <c:v>6.2</c:v>
                </c:pt>
                <c:pt idx="1070">
                  <c:v>7.1</c:v>
                </c:pt>
                <c:pt idx="1071">
                  <c:v>7.2</c:v>
                </c:pt>
                <c:pt idx="1072">
                  <c:v>7.6</c:v>
                </c:pt>
                <c:pt idx="1073">
                  <c:v>6.9</c:v>
                </c:pt>
                <c:pt idx="1074">
                  <c:v>7.4</c:v>
                </c:pt>
                <c:pt idx="1075">
                  <c:v>7.6</c:v>
                </c:pt>
                <c:pt idx="1076">
                  <c:v>5.2</c:v>
                </c:pt>
                <c:pt idx="1077">
                  <c:v>6.2</c:v>
                </c:pt>
                <c:pt idx="1078">
                  <c:v>5.6</c:v>
                </c:pt>
                <c:pt idx="1079">
                  <c:v>4.0999999999999996</c:v>
                </c:pt>
                <c:pt idx="1080">
                  <c:v>5.4</c:v>
                </c:pt>
                <c:pt idx="1081">
                  <c:v>5.8</c:v>
                </c:pt>
                <c:pt idx="1082">
                  <c:v>4.2</c:v>
                </c:pt>
                <c:pt idx="1083">
                  <c:v>2.1</c:v>
                </c:pt>
                <c:pt idx="1084">
                  <c:v>1.4</c:v>
                </c:pt>
                <c:pt idx="1085">
                  <c:v>2.6</c:v>
                </c:pt>
                <c:pt idx="1086">
                  <c:v>0.8</c:v>
                </c:pt>
                <c:pt idx="1087">
                  <c:v>3.8</c:v>
                </c:pt>
                <c:pt idx="1088">
                  <c:v>4.7</c:v>
                </c:pt>
                <c:pt idx="1089">
                  <c:v>4.4000000000000004</c:v>
                </c:pt>
                <c:pt idx="1090">
                  <c:v>5.6</c:v>
                </c:pt>
                <c:pt idx="1091">
                  <c:v>2</c:v>
                </c:pt>
                <c:pt idx="1092">
                  <c:v>-2.6</c:v>
                </c:pt>
                <c:pt idx="1093">
                  <c:v>-4.5999999999999996</c:v>
                </c:pt>
                <c:pt idx="1094">
                  <c:v>-3.2</c:v>
                </c:pt>
                <c:pt idx="1095">
                  <c:v>0.30000000000000032</c:v>
                </c:pt>
                <c:pt idx="1096">
                  <c:v>1.8</c:v>
                </c:pt>
                <c:pt idx="1097">
                  <c:v>2.6</c:v>
                </c:pt>
                <c:pt idx="1098">
                  <c:v>-1.8</c:v>
                </c:pt>
                <c:pt idx="1099">
                  <c:v>4.5</c:v>
                </c:pt>
                <c:pt idx="1100">
                  <c:v>2.5</c:v>
                </c:pt>
                <c:pt idx="1101">
                  <c:v>2.1</c:v>
                </c:pt>
                <c:pt idx="1102">
                  <c:v>2.7</c:v>
                </c:pt>
                <c:pt idx="1103">
                  <c:v>2.2999999999999998</c:v>
                </c:pt>
                <c:pt idx="1104">
                  <c:v>1.9000000000000001</c:v>
                </c:pt>
                <c:pt idx="1105">
                  <c:v>1</c:v>
                </c:pt>
                <c:pt idx="1106">
                  <c:v>0</c:v>
                </c:pt>
                <c:pt idx="1107">
                  <c:v>-1.2</c:v>
                </c:pt>
                <c:pt idx="1108">
                  <c:v>-2.9</c:v>
                </c:pt>
                <c:pt idx="1109">
                  <c:v>-7.8</c:v>
                </c:pt>
                <c:pt idx="1110">
                  <c:v>-4.2</c:v>
                </c:pt>
                <c:pt idx="1111">
                  <c:v>-2.6</c:v>
                </c:pt>
                <c:pt idx="1112">
                  <c:v>0.70000000000000062</c:v>
                </c:pt>
                <c:pt idx="1113">
                  <c:v>3.4</c:v>
                </c:pt>
                <c:pt idx="1114">
                  <c:v>8.8000000000000007</c:v>
                </c:pt>
                <c:pt idx="1115">
                  <c:v>8</c:v>
                </c:pt>
                <c:pt idx="1116">
                  <c:v>5.5</c:v>
                </c:pt>
                <c:pt idx="1117">
                  <c:v>2.2000000000000002</c:v>
                </c:pt>
                <c:pt idx="1118">
                  <c:v>3.1</c:v>
                </c:pt>
                <c:pt idx="1119">
                  <c:v>4.3</c:v>
                </c:pt>
                <c:pt idx="1120">
                  <c:v>3.4</c:v>
                </c:pt>
                <c:pt idx="1121">
                  <c:v>-0.4</c:v>
                </c:pt>
                <c:pt idx="1122">
                  <c:v>-0.9</c:v>
                </c:pt>
                <c:pt idx="1123">
                  <c:v>4.7</c:v>
                </c:pt>
                <c:pt idx="1124">
                  <c:v>8.9</c:v>
                </c:pt>
                <c:pt idx="1125">
                  <c:v>1.3</c:v>
                </c:pt>
                <c:pt idx="1126">
                  <c:v>2.7</c:v>
                </c:pt>
                <c:pt idx="1127">
                  <c:v>6.4</c:v>
                </c:pt>
                <c:pt idx="1128">
                  <c:v>9.6</c:v>
                </c:pt>
                <c:pt idx="1129">
                  <c:v>5.7</c:v>
                </c:pt>
                <c:pt idx="1130">
                  <c:v>2.2999999999999998</c:v>
                </c:pt>
                <c:pt idx="1131">
                  <c:v>1.7</c:v>
                </c:pt>
                <c:pt idx="1132">
                  <c:v>1.6</c:v>
                </c:pt>
                <c:pt idx="1133">
                  <c:v>3</c:v>
                </c:pt>
                <c:pt idx="1134">
                  <c:v>6.2</c:v>
                </c:pt>
                <c:pt idx="1135">
                  <c:v>8.6</c:v>
                </c:pt>
                <c:pt idx="1136">
                  <c:v>9.6</c:v>
                </c:pt>
                <c:pt idx="1137">
                  <c:v>10.9</c:v>
                </c:pt>
                <c:pt idx="1138">
                  <c:v>7</c:v>
                </c:pt>
                <c:pt idx="1139">
                  <c:v>5.0999999999999996</c:v>
                </c:pt>
                <c:pt idx="1140">
                  <c:v>6.6</c:v>
                </c:pt>
                <c:pt idx="1141">
                  <c:v>9.9</c:v>
                </c:pt>
                <c:pt idx="1142">
                  <c:v>12.6</c:v>
                </c:pt>
                <c:pt idx="1143">
                  <c:v>8.7000000000000011</c:v>
                </c:pt>
                <c:pt idx="1144">
                  <c:v>5.7</c:v>
                </c:pt>
                <c:pt idx="1145">
                  <c:v>5.5</c:v>
                </c:pt>
                <c:pt idx="1146">
                  <c:v>7.2</c:v>
                </c:pt>
                <c:pt idx="1147">
                  <c:v>3.3</c:v>
                </c:pt>
                <c:pt idx="1148">
                  <c:v>5.6</c:v>
                </c:pt>
                <c:pt idx="1149">
                  <c:v>6.4</c:v>
                </c:pt>
                <c:pt idx="1150">
                  <c:v>6.8</c:v>
                </c:pt>
                <c:pt idx="1151">
                  <c:v>5.6</c:v>
                </c:pt>
                <c:pt idx="1152">
                  <c:v>6.2</c:v>
                </c:pt>
                <c:pt idx="1153">
                  <c:v>0</c:v>
                </c:pt>
                <c:pt idx="1154">
                  <c:v>-0.2</c:v>
                </c:pt>
                <c:pt idx="1155">
                  <c:v>0</c:v>
                </c:pt>
                <c:pt idx="1156">
                  <c:v>0.9</c:v>
                </c:pt>
                <c:pt idx="1157">
                  <c:v>3</c:v>
                </c:pt>
                <c:pt idx="1158">
                  <c:v>2.8</c:v>
                </c:pt>
                <c:pt idx="1159">
                  <c:v>1.2</c:v>
                </c:pt>
                <c:pt idx="1160">
                  <c:v>0.4</c:v>
                </c:pt>
                <c:pt idx="1161">
                  <c:v>1.9000000000000001</c:v>
                </c:pt>
                <c:pt idx="1162">
                  <c:v>3.8</c:v>
                </c:pt>
                <c:pt idx="1163">
                  <c:v>7.6</c:v>
                </c:pt>
                <c:pt idx="1164">
                  <c:v>6.7</c:v>
                </c:pt>
                <c:pt idx="1165">
                  <c:v>5.3</c:v>
                </c:pt>
                <c:pt idx="1166">
                  <c:v>4</c:v>
                </c:pt>
                <c:pt idx="1167">
                  <c:v>3.5</c:v>
                </c:pt>
                <c:pt idx="1168">
                  <c:v>5.0999999999999996</c:v>
                </c:pt>
                <c:pt idx="1169">
                  <c:v>2</c:v>
                </c:pt>
                <c:pt idx="1170">
                  <c:v>2.4</c:v>
                </c:pt>
                <c:pt idx="1171">
                  <c:v>4</c:v>
                </c:pt>
                <c:pt idx="1172">
                  <c:v>4.8</c:v>
                </c:pt>
                <c:pt idx="1173">
                  <c:v>4.5999999999999996</c:v>
                </c:pt>
                <c:pt idx="1174">
                  <c:v>2.4</c:v>
                </c:pt>
                <c:pt idx="1175">
                  <c:v>3.1</c:v>
                </c:pt>
                <c:pt idx="1176">
                  <c:v>5.4</c:v>
                </c:pt>
                <c:pt idx="1177">
                  <c:v>5</c:v>
                </c:pt>
                <c:pt idx="1178">
                  <c:v>7.2</c:v>
                </c:pt>
                <c:pt idx="1179">
                  <c:v>7.9</c:v>
                </c:pt>
                <c:pt idx="1180">
                  <c:v>8.4</c:v>
                </c:pt>
                <c:pt idx="1181">
                  <c:v>5.9</c:v>
                </c:pt>
                <c:pt idx="1182">
                  <c:v>7.1</c:v>
                </c:pt>
                <c:pt idx="1183">
                  <c:v>9</c:v>
                </c:pt>
                <c:pt idx="1184">
                  <c:v>7.6</c:v>
                </c:pt>
                <c:pt idx="1185">
                  <c:v>8.1</c:v>
                </c:pt>
                <c:pt idx="1186">
                  <c:v>9.4</c:v>
                </c:pt>
                <c:pt idx="1187">
                  <c:v>7.8</c:v>
                </c:pt>
                <c:pt idx="1188">
                  <c:v>6.9</c:v>
                </c:pt>
                <c:pt idx="1189">
                  <c:v>7.8</c:v>
                </c:pt>
                <c:pt idx="1190">
                  <c:v>7.9</c:v>
                </c:pt>
                <c:pt idx="1191">
                  <c:v>6.9</c:v>
                </c:pt>
                <c:pt idx="1192">
                  <c:v>8.6</c:v>
                </c:pt>
                <c:pt idx="1193">
                  <c:v>12.1</c:v>
                </c:pt>
                <c:pt idx="1194">
                  <c:v>14.6</c:v>
                </c:pt>
                <c:pt idx="1195">
                  <c:v>15.4</c:v>
                </c:pt>
                <c:pt idx="1196">
                  <c:v>15.4</c:v>
                </c:pt>
                <c:pt idx="1197">
                  <c:v>10</c:v>
                </c:pt>
                <c:pt idx="1198">
                  <c:v>9.2000000000000011</c:v>
                </c:pt>
                <c:pt idx="1199">
                  <c:v>10.4</c:v>
                </c:pt>
                <c:pt idx="1200">
                  <c:v>9.8000000000000007</c:v>
                </c:pt>
                <c:pt idx="1201">
                  <c:v>8.8000000000000007</c:v>
                </c:pt>
                <c:pt idx="1202">
                  <c:v>6.2</c:v>
                </c:pt>
                <c:pt idx="1203">
                  <c:v>10.5</c:v>
                </c:pt>
                <c:pt idx="1204">
                  <c:v>9.8000000000000007</c:v>
                </c:pt>
                <c:pt idx="1205">
                  <c:v>10.7</c:v>
                </c:pt>
                <c:pt idx="1206">
                  <c:v>12.6</c:v>
                </c:pt>
                <c:pt idx="1207">
                  <c:v>13.4</c:v>
                </c:pt>
                <c:pt idx="1208">
                  <c:v>12.2</c:v>
                </c:pt>
                <c:pt idx="1209">
                  <c:v>15.1</c:v>
                </c:pt>
                <c:pt idx="1210">
                  <c:v>13</c:v>
                </c:pt>
                <c:pt idx="1211">
                  <c:v>10.1</c:v>
                </c:pt>
                <c:pt idx="1212">
                  <c:v>10.7</c:v>
                </c:pt>
                <c:pt idx="1213">
                  <c:v>11.4</c:v>
                </c:pt>
                <c:pt idx="1214">
                  <c:v>13.3</c:v>
                </c:pt>
                <c:pt idx="1215">
                  <c:v>14.1</c:v>
                </c:pt>
                <c:pt idx="1216">
                  <c:v>10.8</c:v>
                </c:pt>
                <c:pt idx="1217">
                  <c:v>11.7</c:v>
                </c:pt>
                <c:pt idx="1218">
                  <c:v>13.4</c:v>
                </c:pt>
                <c:pt idx="1219">
                  <c:v>17</c:v>
                </c:pt>
                <c:pt idx="1220">
                  <c:v>17.7</c:v>
                </c:pt>
                <c:pt idx="1221">
                  <c:v>16.8</c:v>
                </c:pt>
                <c:pt idx="1222">
                  <c:v>17.600000000000001</c:v>
                </c:pt>
                <c:pt idx="1223">
                  <c:v>20.6</c:v>
                </c:pt>
                <c:pt idx="1224">
                  <c:v>22.2</c:v>
                </c:pt>
                <c:pt idx="1225">
                  <c:v>19.3</c:v>
                </c:pt>
                <c:pt idx="1226">
                  <c:v>16.100000000000001</c:v>
                </c:pt>
                <c:pt idx="1227">
                  <c:v>15.5</c:v>
                </c:pt>
                <c:pt idx="1228">
                  <c:v>13.6</c:v>
                </c:pt>
                <c:pt idx="1229">
                  <c:v>12.9</c:v>
                </c:pt>
                <c:pt idx="1230">
                  <c:v>13</c:v>
                </c:pt>
                <c:pt idx="1231">
                  <c:v>15.6</c:v>
                </c:pt>
                <c:pt idx="1232">
                  <c:v>16.5</c:v>
                </c:pt>
                <c:pt idx="1233">
                  <c:v>11.6</c:v>
                </c:pt>
                <c:pt idx="1234">
                  <c:v>15.5</c:v>
                </c:pt>
                <c:pt idx="1235">
                  <c:v>17.8</c:v>
                </c:pt>
                <c:pt idx="1236">
                  <c:v>21.2</c:v>
                </c:pt>
                <c:pt idx="1237">
                  <c:v>22.3</c:v>
                </c:pt>
                <c:pt idx="1238">
                  <c:v>22.8</c:v>
                </c:pt>
                <c:pt idx="1239">
                  <c:v>23.7</c:v>
                </c:pt>
                <c:pt idx="1240">
                  <c:v>18</c:v>
                </c:pt>
                <c:pt idx="1241">
                  <c:v>14.4</c:v>
                </c:pt>
                <c:pt idx="1242">
                  <c:v>14.9</c:v>
                </c:pt>
                <c:pt idx="1243">
                  <c:v>14.2</c:v>
                </c:pt>
                <c:pt idx="1244">
                  <c:v>16.2</c:v>
                </c:pt>
                <c:pt idx="1245">
                  <c:v>16.399999999999999</c:v>
                </c:pt>
                <c:pt idx="1246">
                  <c:v>16.899999999999999</c:v>
                </c:pt>
                <c:pt idx="1247">
                  <c:v>16.100000000000001</c:v>
                </c:pt>
                <c:pt idx="1248">
                  <c:v>16</c:v>
                </c:pt>
                <c:pt idx="1249">
                  <c:v>16.8</c:v>
                </c:pt>
                <c:pt idx="1250">
                  <c:v>17.399999999999999</c:v>
                </c:pt>
                <c:pt idx="1251">
                  <c:v>17.2</c:v>
                </c:pt>
                <c:pt idx="1252">
                  <c:v>18.3</c:v>
                </c:pt>
                <c:pt idx="1253">
                  <c:v>19.100000000000001</c:v>
                </c:pt>
                <c:pt idx="1254">
                  <c:v>19.600000000000001</c:v>
                </c:pt>
                <c:pt idx="1255">
                  <c:v>19</c:v>
                </c:pt>
                <c:pt idx="1256">
                  <c:v>17.899999999999999</c:v>
                </c:pt>
                <c:pt idx="1257">
                  <c:v>19.600000000000001</c:v>
                </c:pt>
                <c:pt idx="1258">
                  <c:v>19.600000000000001</c:v>
                </c:pt>
                <c:pt idx="1259">
                  <c:v>18</c:v>
                </c:pt>
                <c:pt idx="1260">
                  <c:v>18.600000000000001</c:v>
                </c:pt>
                <c:pt idx="1261">
                  <c:v>19.600000000000001</c:v>
                </c:pt>
                <c:pt idx="1262">
                  <c:v>15.3</c:v>
                </c:pt>
                <c:pt idx="1263">
                  <c:v>15.5</c:v>
                </c:pt>
                <c:pt idx="1264">
                  <c:v>17.600000000000001</c:v>
                </c:pt>
                <c:pt idx="1265">
                  <c:v>20.7</c:v>
                </c:pt>
                <c:pt idx="1266">
                  <c:v>15.2</c:v>
                </c:pt>
                <c:pt idx="1267">
                  <c:v>18.8</c:v>
                </c:pt>
                <c:pt idx="1268">
                  <c:v>20.8</c:v>
                </c:pt>
                <c:pt idx="1269">
                  <c:v>23.8</c:v>
                </c:pt>
                <c:pt idx="1270">
                  <c:v>26.2</c:v>
                </c:pt>
                <c:pt idx="1271">
                  <c:v>21.5</c:v>
                </c:pt>
                <c:pt idx="1272">
                  <c:v>19.2</c:v>
                </c:pt>
                <c:pt idx="1273">
                  <c:v>20.2</c:v>
                </c:pt>
                <c:pt idx="1274">
                  <c:v>20.7</c:v>
                </c:pt>
                <c:pt idx="1275">
                  <c:v>20.6</c:v>
                </c:pt>
                <c:pt idx="1276">
                  <c:v>22.4</c:v>
                </c:pt>
                <c:pt idx="1277">
                  <c:v>22.2</c:v>
                </c:pt>
                <c:pt idx="1278">
                  <c:v>21.7</c:v>
                </c:pt>
                <c:pt idx="1279">
                  <c:v>21.8</c:v>
                </c:pt>
                <c:pt idx="1280">
                  <c:v>22.4</c:v>
                </c:pt>
                <c:pt idx="1281">
                  <c:v>21.3</c:v>
                </c:pt>
                <c:pt idx="1282">
                  <c:v>21</c:v>
                </c:pt>
                <c:pt idx="1283">
                  <c:v>21.6</c:v>
                </c:pt>
                <c:pt idx="1284">
                  <c:v>22.5</c:v>
                </c:pt>
                <c:pt idx="1285">
                  <c:v>23.5</c:v>
                </c:pt>
                <c:pt idx="1286">
                  <c:v>22.3</c:v>
                </c:pt>
                <c:pt idx="1287">
                  <c:v>21.5</c:v>
                </c:pt>
                <c:pt idx="1288">
                  <c:v>19.7</c:v>
                </c:pt>
                <c:pt idx="1289">
                  <c:v>19.600000000000001</c:v>
                </c:pt>
                <c:pt idx="1290">
                  <c:v>22</c:v>
                </c:pt>
                <c:pt idx="1291">
                  <c:v>23.2</c:v>
                </c:pt>
                <c:pt idx="1292">
                  <c:v>25.8</c:v>
                </c:pt>
                <c:pt idx="1293">
                  <c:v>27</c:v>
                </c:pt>
                <c:pt idx="1294">
                  <c:v>28</c:v>
                </c:pt>
                <c:pt idx="1295">
                  <c:v>28</c:v>
                </c:pt>
                <c:pt idx="1296">
                  <c:v>24</c:v>
                </c:pt>
                <c:pt idx="1297">
                  <c:v>22.6</c:v>
                </c:pt>
                <c:pt idx="1298">
                  <c:v>22.9</c:v>
                </c:pt>
                <c:pt idx="1299">
                  <c:v>25.5</c:v>
                </c:pt>
                <c:pt idx="1300">
                  <c:v>27.5</c:v>
                </c:pt>
                <c:pt idx="1301">
                  <c:v>25.5</c:v>
                </c:pt>
                <c:pt idx="1302">
                  <c:v>20.7</c:v>
                </c:pt>
                <c:pt idx="1303">
                  <c:v>18.399999999999999</c:v>
                </c:pt>
                <c:pt idx="1304">
                  <c:v>20.3</c:v>
                </c:pt>
                <c:pt idx="1305">
                  <c:v>21.3</c:v>
                </c:pt>
                <c:pt idx="1306">
                  <c:v>20.5</c:v>
                </c:pt>
                <c:pt idx="1307">
                  <c:v>21</c:v>
                </c:pt>
                <c:pt idx="1308">
                  <c:v>19</c:v>
                </c:pt>
                <c:pt idx="1309">
                  <c:v>19.5</c:v>
                </c:pt>
                <c:pt idx="1310">
                  <c:v>19.8</c:v>
                </c:pt>
                <c:pt idx="1311">
                  <c:v>21</c:v>
                </c:pt>
                <c:pt idx="1312">
                  <c:v>21.2</c:v>
                </c:pt>
                <c:pt idx="1313">
                  <c:v>22.6</c:v>
                </c:pt>
                <c:pt idx="1314">
                  <c:v>22.3</c:v>
                </c:pt>
                <c:pt idx="1315">
                  <c:v>22.3</c:v>
                </c:pt>
                <c:pt idx="1316">
                  <c:v>21.1</c:v>
                </c:pt>
                <c:pt idx="1317">
                  <c:v>18.2</c:v>
                </c:pt>
                <c:pt idx="1318">
                  <c:v>18</c:v>
                </c:pt>
                <c:pt idx="1319">
                  <c:v>20</c:v>
                </c:pt>
                <c:pt idx="1320">
                  <c:v>21</c:v>
                </c:pt>
                <c:pt idx="1321">
                  <c:v>20.6</c:v>
                </c:pt>
                <c:pt idx="1322">
                  <c:v>19.600000000000001</c:v>
                </c:pt>
                <c:pt idx="1323">
                  <c:v>19</c:v>
                </c:pt>
                <c:pt idx="1324">
                  <c:v>20</c:v>
                </c:pt>
                <c:pt idx="1325">
                  <c:v>20.8</c:v>
                </c:pt>
                <c:pt idx="1326">
                  <c:v>20.2</c:v>
                </c:pt>
                <c:pt idx="1327">
                  <c:v>21.2</c:v>
                </c:pt>
                <c:pt idx="1328">
                  <c:v>21</c:v>
                </c:pt>
                <c:pt idx="1329">
                  <c:v>21.4</c:v>
                </c:pt>
                <c:pt idx="1330">
                  <c:v>21.2</c:v>
                </c:pt>
                <c:pt idx="1331">
                  <c:v>18.899999999999999</c:v>
                </c:pt>
                <c:pt idx="1332">
                  <c:v>19.600000000000001</c:v>
                </c:pt>
                <c:pt idx="1333">
                  <c:v>21.2</c:v>
                </c:pt>
                <c:pt idx="1334">
                  <c:v>20.2</c:v>
                </c:pt>
                <c:pt idx="1335">
                  <c:v>20</c:v>
                </c:pt>
                <c:pt idx="1336">
                  <c:v>19.399999999999999</c:v>
                </c:pt>
                <c:pt idx="1337">
                  <c:v>19.2</c:v>
                </c:pt>
                <c:pt idx="1338">
                  <c:v>18.600000000000001</c:v>
                </c:pt>
                <c:pt idx="1339">
                  <c:v>19.600000000000001</c:v>
                </c:pt>
                <c:pt idx="1340">
                  <c:v>20.100000000000001</c:v>
                </c:pt>
                <c:pt idx="1341">
                  <c:v>19.5</c:v>
                </c:pt>
                <c:pt idx="1342">
                  <c:v>21.8</c:v>
                </c:pt>
                <c:pt idx="1343">
                  <c:v>20.6</c:v>
                </c:pt>
                <c:pt idx="1344">
                  <c:v>18.8</c:v>
                </c:pt>
                <c:pt idx="1345">
                  <c:v>17.100000000000001</c:v>
                </c:pt>
                <c:pt idx="1346">
                  <c:v>19.600000000000001</c:v>
                </c:pt>
                <c:pt idx="1347">
                  <c:v>20.8</c:v>
                </c:pt>
                <c:pt idx="1348">
                  <c:v>19.7</c:v>
                </c:pt>
                <c:pt idx="1349">
                  <c:v>20.6</c:v>
                </c:pt>
                <c:pt idx="1350">
                  <c:v>15.1</c:v>
                </c:pt>
                <c:pt idx="1351">
                  <c:v>16.399999999999999</c:v>
                </c:pt>
                <c:pt idx="1352">
                  <c:v>14.7</c:v>
                </c:pt>
                <c:pt idx="1353">
                  <c:v>13.8</c:v>
                </c:pt>
                <c:pt idx="1354">
                  <c:v>14.8</c:v>
                </c:pt>
                <c:pt idx="1355">
                  <c:v>16.399999999999999</c:v>
                </c:pt>
                <c:pt idx="1356">
                  <c:v>18</c:v>
                </c:pt>
                <c:pt idx="1357">
                  <c:v>18.2</c:v>
                </c:pt>
                <c:pt idx="1358">
                  <c:v>18</c:v>
                </c:pt>
                <c:pt idx="1359">
                  <c:v>17.2</c:v>
                </c:pt>
                <c:pt idx="1360">
                  <c:v>18.600000000000001</c:v>
                </c:pt>
                <c:pt idx="1361">
                  <c:v>20.6</c:v>
                </c:pt>
                <c:pt idx="1362">
                  <c:v>20.8</c:v>
                </c:pt>
                <c:pt idx="1363">
                  <c:v>19.8</c:v>
                </c:pt>
                <c:pt idx="1364">
                  <c:v>19.100000000000001</c:v>
                </c:pt>
                <c:pt idx="1365">
                  <c:v>19.2</c:v>
                </c:pt>
                <c:pt idx="1366">
                  <c:v>20.5</c:v>
                </c:pt>
                <c:pt idx="1367">
                  <c:v>19</c:v>
                </c:pt>
                <c:pt idx="1368">
                  <c:v>18.399999999999999</c:v>
                </c:pt>
                <c:pt idx="1369">
                  <c:v>18</c:v>
                </c:pt>
                <c:pt idx="1370">
                  <c:v>17.5</c:v>
                </c:pt>
                <c:pt idx="1371">
                  <c:v>16</c:v>
                </c:pt>
                <c:pt idx="1372">
                  <c:v>13.2</c:v>
                </c:pt>
                <c:pt idx="1373">
                  <c:v>14.8</c:v>
                </c:pt>
                <c:pt idx="1374">
                  <c:v>14.6</c:v>
                </c:pt>
                <c:pt idx="1375">
                  <c:v>15.6</c:v>
                </c:pt>
                <c:pt idx="1376">
                  <c:v>12.8</c:v>
                </c:pt>
                <c:pt idx="1377">
                  <c:v>13.5</c:v>
                </c:pt>
                <c:pt idx="1378">
                  <c:v>12.9</c:v>
                </c:pt>
                <c:pt idx="1379">
                  <c:v>14.6</c:v>
                </c:pt>
                <c:pt idx="1380">
                  <c:v>14.9</c:v>
                </c:pt>
                <c:pt idx="1381">
                  <c:v>16.600000000000001</c:v>
                </c:pt>
                <c:pt idx="1382">
                  <c:v>18.8</c:v>
                </c:pt>
                <c:pt idx="1383">
                  <c:v>19.5</c:v>
                </c:pt>
                <c:pt idx="1384">
                  <c:v>20</c:v>
                </c:pt>
                <c:pt idx="1385">
                  <c:v>20.5</c:v>
                </c:pt>
                <c:pt idx="1386">
                  <c:v>20.3</c:v>
                </c:pt>
                <c:pt idx="1387">
                  <c:v>15</c:v>
                </c:pt>
                <c:pt idx="1388">
                  <c:v>15.7</c:v>
                </c:pt>
                <c:pt idx="1389">
                  <c:v>16.100000000000001</c:v>
                </c:pt>
                <c:pt idx="1390">
                  <c:v>18.7</c:v>
                </c:pt>
                <c:pt idx="1391">
                  <c:v>9.4</c:v>
                </c:pt>
                <c:pt idx="1392">
                  <c:v>9.5</c:v>
                </c:pt>
                <c:pt idx="1393">
                  <c:v>9.2000000000000011</c:v>
                </c:pt>
                <c:pt idx="1394">
                  <c:v>8.4</c:v>
                </c:pt>
                <c:pt idx="1395">
                  <c:v>9</c:v>
                </c:pt>
                <c:pt idx="1396">
                  <c:v>9.1</c:v>
                </c:pt>
                <c:pt idx="1397">
                  <c:v>8.7000000000000011</c:v>
                </c:pt>
                <c:pt idx="1398">
                  <c:v>9.2000000000000011</c:v>
                </c:pt>
                <c:pt idx="1399">
                  <c:v>9.3000000000000007</c:v>
                </c:pt>
                <c:pt idx="1400">
                  <c:v>1.6</c:v>
                </c:pt>
                <c:pt idx="1401">
                  <c:v>1.8</c:v>
                </c:pt>
                <c:pt idx="1402">
                  <c:v>1.4</c:v>
                </c:pt>
                <c:pt idx="1403">
                  <c:v>4</c:v>
                </c:pt>
                <c:pt idx="1404">
                  <c:v>5.2</c:v>
                </c:pt>
                <c:pt idx="1405">
                  <c:v>8.8000000000000007</c:v>
                </c:pt>
                <c:pt idx="1406">
                  <c:v>12.8</c:v>
                </c:pt>
                <c:pt idx="1407">
                  <c:v>8</c:v>
                </c:pt>
                <c:pt idx="1408">
                  <c:v>9.6</c:v>
                </c:pt>
                <c:pt idx="1409">
                  <c:v>10</c:v>
                </c:pt>
                <c:pt idx="1410">
                  <c:v>10.4</c:v>
                </c:pt>
                <c:pt idx="1411">
                  <c:v>11.2</c:v>
                </c:pt>
                <c:pt idx="1412">
                  <c:v>10.1</c:v>
                </c:pt>
                <c:pt idx="1413">
                  <c:v>12.2</c:v>
                </c:pt>
                <c:pt idx="1414">
                  <c:v>10.1</c:v>
                </c:pt>
                <c:pt idx="1415">
                  <c:v>12.2</c:v>
                </c:pt>
                <c:pt idx="1416">
                  <c:v>13.4</c:v>
                </c:pt>
                <c:pt idx="1417">
                  <c:v>6.7</c:v>
                </c:pt>
                <c:pt idx="1418">
                  <c:v>4.4000000000000004</c:v>
                </c:pt>
                <c:pt idx="1419">
                  <c:v>8.2000000000000011</c:v>
                </c:pt>
                <c:pt idx="1420">
                  <c:v>4.4000000000000004</c:v>
                </c:pt>
                <c:pt idx="1421">
                  <c:v>0.2</c:v>
                </c:pt>
                <c:pt idx="1422">
                  <c:v>2.6</c:v>
                </c:pt>
                <c:pt idx="1423">
                  <c:v>9</c:v>
                </c:pt>
                <c:pt idx="1424">
                  <c:v>11.6</c:v>
                </c:pt>
                <c:pt idx="1425">
                  <c:v>11.7</c:v>
                </c:pt>
                <c:pt idx="1426">
                  <c:v>5.8</c:v>
                </c:pt>
                <c:pt idx="1427">
                  <c:v>4</c:v>
                </c:pt>
                <c:pt idx="1428">
                  <c:v>-1.1000000000000001</c:v>
                </c:pt>
                <c:pt idx="1429">
                  <c:v>3.8</c:v>
                </c:pt>
                <c:pt idx="1430">
                  <c:v>-0.9</c:v>
                </c:pt>
                <c:pt idx="1431">
                  <c:v>-0.2</c:v>
                </c:pt>
                <c:pt idx="1432">
                  <c:v>0.9</c:v>
                </c:pt>
                <c:pt idx="1433">
                  <c:v>5.7</c:v>
                </c:pt>
                <c:pt idx="1434">
                  <c:v>6</c:v>
                </c:pt>
                <c:pt idx="1435">
                  <c:v>2.4</c:v>
                </c:pt>
                <c:pt idx="1436">
                  <c:v>2.8</c:v>
                </c:pt>
                <c:pt idx="1437">
                  <c:v>4.7</c:v>
                </c:pt>
                <c:pt idx="1438">
                  <c:v>9.7000000000000011</c:v>
                </c:pt>
                <c:pt idx="1439">
                  <c:v>2.9</c:v>
                </c:pt>
                <c:pt idx="1440">
                  <c:v>1.1000000000000001</c:v>
                </c:pt>
                <c:pt idx="1441">
                  <c:v>1.6</c:v>
                </c:pt>
                <c:pt idx="1442">
                  <c:v>4</c:v>
                </c:pt>
                <c:pt idx="1443">
                  <c:v>12.2</c:v>
                </c:pt>
                <c:pt idx="1444">
                  <c:v>11.8</c:v>
                </c:pt>
                <c:pt idx="1445">
                  <c:v>1.2</c:v>
                </c:pt>
                <c:pt idx="1446">
                  <c:v>2.2000000000000002</c:v>
                </c:pt>
                <c:pt idx="1447">
                  <c:v>7.2</c:v>
                </c:pt>
                <c:pt idx="1448">
                  <c:v>6.8</c:v>
                </c:pt>
                <c:pt idx="1449">
                  <c:v>8.2000000000000011</c:v>
                </c:pt>
                <c:pt idx="1450">
                  <c:v>7.6</c:v>
                </c:pt>
                <c:pt idx="1451">
                  <c:v>9.2000000000000011</c:v>
                </c:pt>
                <c:pt idx="1452">
                  <c:v>10.5</c:v>
                </c:pt>
                <c:pt idx="1453">
                  <c:v>10.3</c:v>
                </c:pt>
                <c:pt idx="1454">
                  <c:v>9.6</c:v>
                </c:pt>
                <c:pt idx="1455">
                  <c:v>8.3000000000000007</c:v>
                </c:pt>
                <c:pt idx="1456">
                  <c:v>10.6</c:v>
                </c:pt>
                <c:pt idx="1457">
                  <c:v>6.9</c:v>
                </c:pt>
                <c:pt idx="1458">
                  <c:v>6</c:v>
                </c:pt>
                <c:pt idx="1459">
                  <c:v>3.2</c:v>
                </c:pt>
                <c:pt idx="1460">
                  <c:v>4.2</c:v>
                </c:pt>
                <c:pt idx="1461">
                  <c:v>4.5</c:v>
                </c:pt>
                <c:pt idx="1462">
                  <c:v>6.3</c:v>
                </c:pt>
                <c:pt idx="1463">
                  <c:v>5.9</c:v>
                </c:pt>
                <c:pt idx="1464">
                  <c:v>5.6</c:v>
                </c:pt>
                <c:pt idx="1465">
                  <c:v>3.6</c:v>
                </c:pt>
                <c:pt idx="1466">
                  <c:v>1.6</c:v>
                </c:pt>
                <c:pt idx="1467">
                  <c:v>3.3</c:v>
                </c:pt>
                <c:pt idx="1468">
                  <c:v>0.70000000000000062</c:v>
                </c:pt>
                <c:pt idx="1469">
                  <c:v>1.2</c:v>
                </c:pt>
                <c:pt idx="1470">
                  <c:v>1.4</c:v>
                </c:pt>
                <c:pt idx="1471">
                  <c:v>2.1</c:v>
                </c:pt>
                <c:pt idx="1472">
                  <c:v>0.9</c:v>
                </c:pt>
                <c:pt idx="1473">
                  <c:v>-2.8</c:v>
                </c:pt>
                <c:pt idx="1474">
                  <c:v>-3</c:v>
                </c:pt>
                <c:pt idx="1475">
                  <c:v>-5.8</c:v>
                </c:pt>
                <c:pt idx="1476">
                  <c:v>-5.5</c:v>
                </c:pt>
                <c:pt idx="1477">
                  <c:v>-2.7</c:v>
                </c:pt>
                <c:pt idx="1478">
                  <c:v>-0.30000000000000032</c:v>
                </c:pt>
                <c:pt idx="1479">
                  <c:v>0.30000000000000032</c:v>
                </c:pt>
                <c:pt idx="1480">
                  <c:v>-0.70000000000000062</c:v>
                </c:pt>
                <c:pt idx="1481">
                  <c:v>-1.4</c:v>
                </c:pt>
                <c:pt idx="1482">
                  <c:v>-2.6</c:v>
                </c:pt>
                <c:pt idx="1483">
                  <c:v>-3</c:v>
                </c:pt>
                <c:pt idx="1484">
                  <c:v>1.2</c:v>
                </c:pt>
                <c:pt idx="1485">
                  <c:v>0.70000000000000062</c:v>
                </c:pt>
                <c:pt idx="1486">
                  <c:v>0.8</c:v>
                </c:pt>
                <c:pt idx="1487">
                  <c:v>0.2</c:v>
                </c:pt>
                <c:pt idx="1488">
                  <c:v>-1.4</c:v>
                </c:pt>
                <c:pt idx="1489">
                  <c:v>-0.2</c:v>
                </c:pt>
                <c:pt idx="1490">
                  <c:v>0.5</c:v>
                </c:pt>
                <c:pt idx="1491">
                  <c:v>0.30000000000000032</c:v>
                </c:pt>
                <c:pt idx="1492">
                  <c:v>0.2</c:v>
                </c:pt>
                <c:pt idx="1493">
                  <c:v>3</c:v>
                </c:pt>
                <c:pt idx="1494">
                  <c:v>5.9</c:v>
                </c:pt>
                <c:pt idx="1495">
                  <c:v>7.8</c:v>
                </c:pt>
                <c:pt idx="1496">
                  <c:v>8.6</c:v>
                </c:pt>
                <c:pt idx="1497">
                  <c:v>7</c:v>
                </c:pt>
                <c:pt idx="1498">
                  <c:v>9.7000000000000011</c:v>
                </c:pt>
                <c:pt idx="1499">
                  <c:v>5</c:v>
                </c:pt>
                <c:pt idx="1500">
                  <c:v>3.2</c:v>
                </c:pt>
                <c:pt idx="1501">
                  <c:v>3.8</c:v>
                </c:pt>
                <c:pt idx="1502">
                  <c:v>5.0999999999999996</c:v>
                </c:pt>
                <c:pt idx="1503">
                  <c:v>4.5</c:v>
                </c:pt>
                <c:pt idx="1504">
                  <c:v>4.5</c:v>
                </c:pt>
                <c:pt idx="1505">
                  <c:v>9</c:v>
                </c:pt>
                <c:pt idx="1506">
                  <c:v>10.8</c:v>
                </c:pt>
                <c:pt idx="1507">
                  <c:v>6.3</c:v>
                </c:pt>
                <c:pt idx="1508">
                  <c:v>5.8</c:v>
                </c:pt>
                <c:pt idx="1509">
                  <c:v>4.4000000000000004</c:v>
                </c:pt>
                <c:pt idx="1510">
                  <c:v>6.6</c:v>
                </c:pt>
                <c:pt idx="1511">
                  <c:v>7.9</c:v>
                </c:pt>
                <c:pt idx="1512">
                  <c:v>7</c:v>
                </c:pt>
                <c:pt idx="1513">
                  <c:v>4.5999999999999996</c:v>
                </c:pt>
                <c:pt idx="1514">
                  <c:v>4.4000000000000004</c:v>
                </c:pt>
                <c:pt idx="1515">
                  <c:v>5.0999999999999996</c:v>
                </c:pt>
                <c:pt idx="1516">
                  <c:v>1</c:v>
                </c:pt>
                <c:pt idx="1517">
                  <c:v>-0.8</c:v>
                </c:pt>
                <c:pt idx="1518">
                  <c:v>-1.5</c:v>
                </c:pt>
                <c:pt idx="1519">
                  <c:v>-0.70000000000000062</c:v>
                </c:pt>
                <c:pt idx="1520">
                  <c:v>0.1</c:v>
                </c:pt>
                <c:pt idx="1521">
                  <c:v>1.1000000000000001</c:v>
                </c:pt>
                <c:pt idx="1522">
                  <c:v>4.5</c:v>
                </c:pt>
                <c:pt idx="1523">
                  <c:v>5</c:v>
                </c:pt>
                <c:pt idx="1524">
                  <c:v>4.3</c:v>
                </c:pt>
                <c:pt idx="1525">
                  <c:v>4.8</c:v>
                </c:pt>
                <c:pt idx="1526">
                  <c:v>7.4</c:v>
                </c:pt>
                <c:pt idx="1527">
                  <c:v>2.2000000000000002</c:v>
                </c:pt>
                <c:pt idx="1528">
                  <c:v>2.8</c:v>
                </c:pt>
                <c:pt idx="1529">
                  <c:v>4</c:v>
                </c:pt>
                <c:pt idx="1530">
                  <c:v>4.2</c:v>
                </c:pt>
                <c:pt idx="1531">
                  <c:v>3.2</c:v>
                </c:pt>
                <c:pt idx="1532">
                  <c:v>2.8</c:v>
                </c:pt>
                <c:pt idx="1533">
                  <c:v>3.8</c:v>
                </c:pt>
                <c:pt idx="1534">
                  <c:v>5.8</c:v>
                </c:pt>
                <c:pt idx="1535">
                  <c:v>4</c:v>
                </c:pt>
                <c:pt idx="1536">
                  <c:v>5.2</c:v>
                </c:pt>
                <c:pt idx="1537">
                  <c:v>7.4</c:v>
                </c:pt>
                <c:pt idx="1538">
                  <c:v>11.3</c:v>
                </c:pt>
                <c:pt idx="1539">
                  <c:v>13</c:v>
                </c:pt>
                <c:pt idx="1540">
                  <c:v>9.6</c:v>
                </c:pt>
                <c:pt idx="1541">
                  <c:v>9.2000000000000011</c:v>
                </c:pt>
                <c:pt idx="1542">
                  <c:v>7.6</c:v>
                </c:pt>
                <c:pt idx="1543">
                  <c:v>7.6</c:v>
                </c:pt>
                <c:pt idx="1544">
                  <c:v>5.2</c:v>
                </c:pt>
                <c:pt idx="1545">
                  <c:v>4.5</c:v>
                </c:pt>
                <c:pt idx="1546">
                  <c:v>6</c:v>
                </c:pt>
                <c:pt idx="1547">
                  <c:v>5.9</c:v>
                </c:pt>
                <c:pt idx="1548">
                  <c:v>4</c:v>
                </c:pt>
                <c:pt idx="1549">
                  <c:v>5</c:v>
                </c:pt>
                <c:pt idx="1550">
                  <c:v>6.3</c:v>
                </c:pt>
                <c:pt idx="1551">
                  <c:v>5.7</c:v>
                </c:pt>
                <c:pt idx="1552">
                  <c:v>4.9000000000000004</c:v>
                </c:pt>
                <c:pt idx="1553">
                  <c:v>4.2</c:v>
                </c:pt>
                <c:pt idx="1554">
                  <c:v>3.4</c:v>
                </c:pt>
                <c:pt idx="1555">
                  <c:v>6.3</c:v>
                </c:pt>
                <c:pt idx="1556">
                  <c:v>6.9</c:v>
                </c:pt>
                <c:pt idx="1557">
                  <c:v>6.9</c:v>
                </c:pt>
                <c:pt idx="1558">
                  <c:v>7.2</c:v>
                </c:pt>
                <c:pt idx="1559">
                  <c:v>7.2</c:v>
                </c:pt>
                <c:pt idx="1560">
                  <c:v>7.9</c:v>
                </c:pt>
                <c:pt idx="1561">
                  <c:v>8.2000000000000011</c:v>
                </c:pt>
                <c:pt idx="1562">
                  <c:v>9.4</c:v>
                </c:pt>
                <c:pt idx="1563">
                  <c:v>12.6</c:v>
                </c:pt>
                <c:pt idx="1564">
                  <c:v>8.8000000000000007</c:v>
                </c:pt>
                <c:pt idx="1565">
                  <c:v>7</c:v>
                </c:pt>
                <c:pt idx="1566">
                  <c:v>6.1</c:v>
                </c:pt>
                <c:pt idx="1567">
                  <c:v>13.1</c:v>
                </c:pt>
                <c:pt idx="1568">
                  <c:v>14.5</c:v>
                </c:pt>
                <c:pt idx="1569">
                  <c:v>7.2</c:v>
                </c:pt>
                <c:pt idx="1570">
                  <c:v>7</c:v>
                </c:pt>
                <c:pt idx="1571">
                  <c:v>9.2000000000000011</c:v>
                </c:pt>
                <c:pt idx="1572">
                  <c:v>10.200000000000001</c:v>
                </c:pt>
                <c:pt idx="1573">
                  <c:v>9.8000000000000007</c:v>
                </c:pt>
                <c:pt idx="1574">
                  <c:v>11.9</c:v>
                </c:pt>
                <c:pt idx="1575">
                  <c:v>12.6</c:v>
                </c:pt>
                <c:pt idx="1576">
                  <c:v>11.5</c:v>
                </c:pt>
                <c:pt idx="1577">
                  <c:v>14.2</c:v>
                </c:pt>
                <c:pt idx="1578">
                  <c:v>14.4</c:v>
                </c:pt>
                <c:pt idx="1579">
                  <c:v>13.4</c:v>
                </c:pt>
                <c:pt idx="1580">
                  <c:v>15</c:v>
                </c:pt>
                <c:pt idx="1581">
                  <c:v>15.3</c:v>
                </c:pt>
                <c:pt idx="1582">
                  <c:v>14.8</c:v>
                </c:pt>
                <c:pt idx="1583">
                  <c:v>12.8</c:v>
                </c:pt>
                <c:pt idx="1584">
                  <c:v>15.3</c:v>
                </c:pt>
                <c:pt idx="1585">
                  <c:v>19.3</c:v>
                </c:pt>
                <c:pt idx="1586">
                  <c:v>17.100000000000001</c:v>
                </c:pt>
                <c:pt idx="1587">
                  <c:v>14.3</c:v>
                </c:pt>
                <c:pt idx="1588">
                  <c:v>15.9</c:v>
                </c:pt>
                <c:pt idx="1589">
                  <c:v>17.3</c:v>
                </c:pt>
                <c:pt idx="1590">
                  <c:v>13.4</c:v>
                </c:pt>
                <c:pt idx="1591">
                  <c:v>10.9</c:v>
                </c:pt>
                <c:pt idx="1592">
                  <c:v>12.1</c:v>
                </c:pt>
                <c:pt idx="1593">
                  <c:v>13.3</c:v>
                </c:pt>
                <c:pt idx="1594">
                  <c:v>14.6</c:v>
                </c:pt>
                <c:pt idx="1595">
                  <c:v>15.1</c:v>
                </c:pt>
                <c:pt idx="1596">
                  <c:v>14.9</c:v>
                </c:pt>
                <c:pt idx="1597">
                  <c:v>13.8</c:v>
                </c:pt>
                <c:pt idx="1598">
                  <c:v>15.3</c:v>
                </c:pt>
                <c:pt idx="1599">
                  <c:v>12.9</c:v>
                </c:pt>
                <c:pt idx="1600">
                  <c:v>14</c:v>
                </c:pt>
                <c:pt idx="1601">
                  <c:v>14.5</c:v>
                </c:pt>
                <c:pt idx="1602">
                  <c:v>15.2</c:v>
                </c:pt>
                <c:pt idx="1603">
                  <c:v>16.3</c:v>
                </c:pt>
                <c:pt idx="1604">
                  <c:v>14.7</c:v>
                </c:pt>
                <c:pt idx="1605">
                  <c:v>19.899999999999999</c:v>
                </c:pt>
                <c:pt idx="1606">
                  <c:v>15.1</c:v>
                </c:pt>
                <c:pt idx="1607">
                  <c:v>16.2</c:v>
                </c:pt>
                <c:pt idx="1608">
                  <c:v>16.8</c:v>
                </c:pt>
                <c:pt idx="1609">
                  <c:v>15.1</c:v>
                </c:pt>
                <c:pt idx="1610">
                  <c:v>15.2</c:v>
                </c:pt>
                <c:pt idx="1611">
                  <c:v>16.5</c:v>
                </c:pt>
                <c:pt idx="1612">
                  <c:v>17.2</c:v>
                </c:pt>
                <c:pt idx="1613">
                  <c:v>18</c:v>
                </c:pt>
                <c:pt idx="1614">
                  <c:v>16.3</c:v>
                </c:pt>
                <c:pt idx="1615">
                  <c:v>16.3</c:v>
                </c:pt>
                <c:pt idx="1616">
                  <c:v>18.8</c:v>
                </c:pt>
                <c:pt idx="1617">
                  <c:v>19</c:v>
                </c:pt>
                <c:pt idx="1618">
                  <c:v>19.7</c:v>
                </c:pt>
                <c:pt idx="1619">
                  <c:v>17.600000000000001</c:v>
                </c:pt>
                <c:pt idx="1620">
                  <c:v>17.100000000000001</c:v>
                </c:pt>
                <c:pt idx="1621">
                  <c:v>19.399999999999999</c:v>
                </c:pt>
                <c:pt idx="1622">
                  <c:v>23.8</c:v>
                </c:pt>
                <c:pt idx="1623">
                  <c:v>17.399999999999999</c:v>
                </c:pt>
                <c:pt idx="1624">
                  <c:v>18</c:v>
                </c:pt>
                <c:pt idx="1625">
                  <c:v>18.2</c:v>
                </c:pt>
                <c:pt idx="1626">
                  <c:v>19.899999999999999</c:v>
                </c:pt>
                <c:pt idx="1627">
                  <c:v>19.399999999999999</c:v>
                </c:pt>
                <c:pt idx="1628">
                  <c:v>19.5</c:v>
                </c:pt>
                <c:pt idx="1629">
                  <c:v>20.6</c:v>
                </c:pt>
                <c:pt idx="1630">
                  <c:v>19.899999999999999</c:v>
                </c:pt>
                <c:pt idx="1631">
                  <c:v>18.5</c:v>
                </c:pt>
                <c:pt idx="1632">
                  <c:v>19.8</c:v>
                </c:pt>
                <c:pt idx="1633">
                  <c:v>19.2</c:v>
                </c:pt>
                <c:pt idx="1634">
                  <c:v>21.8</c:v>
                </c:pt>
                <c:pt idx="1635">
                  <c:v>23.4</c:v>
                </c:pt>
                <c:pt idx="1636">
                  <c:v>20.399999999999999</c:v>
                </c:pt>
                <c:pt idx="1637">
                  <c:v>20</c:v>
                </c:pt>
                <c:pt idx="1638">
                  <c:v>22.4</c:v>
                </c:pt>
                <c:pt idx="1639">
                  <c:v>25.5</c:v>
                </c:pt>
                <c:pt idx="1640">
                  <c:v>24.3</c:v>
                </c:pt>
                <c:pt idx="1641">
                  <c:v>24.5</c:v>
                </c:pt>
                <c:pt idx="1642">
                  <c:v>20.2</c:v>
                </c:pt>
                <c:pt idx="1643">
                  <c:v>22.1</c:v>
                </c:pt>
                <c:pt idx="1644">
                  <c:v>21</c:v>
                </c:pt>
                <c:pt idx="1645">
                  <c:v>21.6</c:v>
                </c:pt>
                <c:pt idx="1646">
                  <c:v>21.9</c:v>
                </c:pt>
                <c:pt idx="1647">
                  <c:v>21.1</c:v>
                </c:pt>
                <c:pt idx="1648">
                  <c:v>21</c:v>
                </c:pt>
                <c:pt idx="1649">
                  <c:v>14.9</c:v>
                </c:pt>
                <c:pt idx="1650">
                  <c:v>15.9</c:v>
                </c:pt>
                <c:pt idx="1651">
                  <c:v>18.899999999999999</c:v>
                </c:pt>
                <c:pt idx="1652">
                  <c:v>20.399999999999999</c:v>
                </c:pt>
                <c:pt idx="1653">
                  <c:v>21.3</c:v>
                </c:pt>
                <c:pt idx="1654">
                  <c:v>24.9</c:v>
                </c:pt>
                <c:pt idx="1655">
                  <c:v>24.2</c:v>
                </c:pt>
                <c:pt idx="1656">
                  <c:v>23</c:v>
                </c:pt>
                <c:pt idx="1657">
                  <c:v>25.4</c:v>
                </c:pt>
                <c:pt idx="1658">
                  <c:v>23.6</c:v>
                </c:pt>
                <c:pt idx="1659">
                  <c:v>25.4</c:v>
                </c:pt>
                <c:pt idx="1660">
                  <c:v>27.4</c:v>
                </c:pt>
                <c:pt idx="1661">
                  <c:v>26.2</c:v>
                </c:pt>
                <c:pt idx="1662">
                  <c:v>22.6</c:v>
                </c:pt>
                <c:pt idx="1663">
                  <c:v>19.8</c:v>
                </c:pt>
                <c:pt idx="1664">
                  <c:v>20.3</c:v>
                </c:pt>
                <c:pt idx="1665">
                  <c:v>21.4</c:v>
                </c:pt>
                <c:pt idx="1666">
                  <c:v>23</c:v>
                </c:pt>
                <c:pt idx="1667">
                  <c:v>23</c:v>
                </c:pt>
                <c:pt idx="1668">
                  <c:v>20.2</c:v>
                </c:pt>
                <c:pt idx="1669">
                  <c:v>20</c:v>
                </c:pt>
                <c:pt idx="1670">
                  <c:v>20.3</c:v>
                </c:pt>
                <c:pt idx="1671">
                  <c:v>20.9</c:v>
                </c:pt>
                <c:pt idx="1672">
                  <c:v>21.8</c:v>
                </c:pt>
                <c:pt idx="1673">
                  <c:v>22.8</c:v>
                </c:pt>
                <c:pt idx="1674">
                  <c:v>23.7</c:v>
                </c:pt>
                <c:pt idx="1675">
                  <c:v>23.7</c:v>
                </c:pt>
                <c:pt idx="1676">
                  <c:v>24.2</c:v>
                </c:pt>
                <c:pt idx="1677">
                  <c:v>23.7</c:v>
                </c:pt>
                <c:pt idx="1678">
                  <c:v>24.4</c:v>
                </c:pt>
                <c:pt idx="1679">
                  <c:v>21</c:v>
                </c:pt>
                <c:pt idx="1680">
                  <c:v>20.3</c:v>
                </c:pt>
                <c:pt idx="1681">
                  <c:v>20.100000000000001</c:v>
                </c:pt>
                <c:pt idx="1682">
                  <c:v>21.8</c:v>
                </c:pt>
                <c:pt idx="1683">
                  <c:v>23.4</c:v>
                </c:pt>
                <c:pt idx="1684">
                  <c:v>18</c:v>
                </c:pt>
                <c:pt idx="1685">
                  <c:v>18</c:v>
                </c:pt>
                <c:pt idx="1686">
                  <c:v>19.600000000000001</c:v>
                </c:pt>
                <c:pt idx="1687">
                  <c:v>20.9</c:v>
                </c:pt>
                <c:pt idx="1688">
                  <c:v>20.9</c:v>
                </c:pt>
                <c:pt idx="1689">
                  <c:v>20.2</c:v>
                </c:pt>
                <c:pt idx="1690">
                  <c:v>21.1</c:v>
                </c:pt>
                <c:pt idx="1691">
                  <c:v>22.5</c:v>
                </c:pt>
                <c:pt idx="1692">
                  <c:v>23.9</c:v>
                </c:pt>
                <c:pt idx="1693">
                  <c:v>23.5</c:v>
                </c:pt>
                <c:pt idx="1694">
                  <c:v>22.3</c:v>
                </c:pt>
                <c:pt idx="1695">
                  <c:v>20.6</c:v>
                </c:pt>
                <c:pt idx="1696">
                  <c:v>19.600000000000001</c:v>
                </c:pt>
                <c:pt idx="1697">
                  <c:v>19.600000000000001</c:v>
                </c:pt>
                <c:pt idx="1698">
                  <c:v>19.2</c:v>
                </c:pt>
                <c:pt idx="1699">
                  <c:v>20.2</c:v>
                </c:pt>
                <c:pt idx="1700">
                  <c:v>20.5</c:v>
                </c:pt>
                <c:pt idx="1701">
                  <c:v>21.1</c:v>
                </c:pt>
                <c:pt idx="1702">
                  <c:v>20.6</c:v>
                </c:pt>
                <c:pt idx="1703">
                  <c:v>19.7</c:v>
                </c:pt>
                <c:pt idx="1704">
                  <c:v>19.899999999999999</c:v>
                </c:pt>
                <c:pt idx="1705">
                  <c:v>19.399999999999999</c:v>
                </c:pt>
                <c:pt idx="1706">
                  <c:v>20.8</c:v>
                </c:pt>
                <c:pt idx="1707">
                  <c:v>21.8</c:v>
                </c:pt>
                <c:pt idx="1708">
                  <c:v>20.6</c:v>
                </c:pt>
                <c:pt idx="1709">
                  <c:v>20.399999999999999</c:v>
                </c:pt>
                <c:pt idx="1710">
                  <c:v>19.899999999999999</c:v>
                </c:pt>
                <c:pt idx="1711">
                  <c:v>20.8</c:v>
                </c:pt>
                <c:pt idx="1712">
                  <c:v>20.100000000000001</c:v>
                </c:pt>
                <c:pt idx="1713">
                  <c:v>21.4</c:v>
                </c:pt>
                <c:pt idx="1714">
                  <c:v>21.1</c:v>
                </c:pt>
                <c:pt idx="1715">
                  <c:v>19.600000000000001</c:v>
                </c:pt>
                <c:pt idx="1716">
                  <c:v>19.8</c:v>
                </c:pt>
                <c:pt idx="1717">
                  <c:v>18.600000000000001</c:v>
                </c:pt>
                <c:pt idx="1718">
                  <c:v>19.2</c:v>
                </c:pt>
                <c:pt idx="1719">
                  <c:v>15.8</c:v>
                </c:pt>
                <c:pt idx="1720">
                  <c:v>14</c:v>
                </c:pt>
                <c:pt idx="1721">
                  <c:v>14.4</c:v>
                </c:pt>
                <c:pt idx="1722">
                  <c:v>15.5</c:v>
                </c:pt>
                <c:pt idx="1723">
                  <c:v>15.8</c:v>
                </c:pt>
                <c:pt idx="1724">
                  <c:v>17.899999999999999</c:v>
                </c:pt>
                <c:pt idx="1725">
                  <c:v>20</c:v>
                </c:pt>
                <c:pt idx="1726">
                  <c:v>22</c:v>
                </c:pt>
                <c:pt idx="1727">
                  <c:v>20.7</c:v>
                </c:pt>
                <c:pt idx="1728">
                  <c:v>20.7</c:v>
                </c:pt>
                <c:pt idx="1729">
                  <c:v>21</c:v>
                </c:pt>
                <c:pt idx="1730">
                  <c:v>13.2</c:v>
                </c:pt>
                <c:pt idx="1731">
                  <c:v>14.6</c:v>
                </c:pt>
                <c:pt idx="1732">
                  <c:v>17.600000000000001</c:v>
                </c:pt>
                <c:pt idx="1733">
                  <c:v>18.2</c:v>
                </c:pt>
                <c:pt idx="1734">
                  <c:v>19.3</c:v>
                </c:pt>
                <c:pt idx="1735">
                  <c:v>18.100000000000001</c:v>
                </c:pt>
                <c:pt idx="1736">
                  <c:v>19</c:v>
                </c:pt>
                <c:pt idx="1737">
                  <c:v>16.7</c:v>
                </c:pt>
                <c:pt idx="1738">
                  <c:v>17.100000000000001</c:v>
                </c:pt>
                <c:pt idx="1739">
                  <c:v>18.399999999999999</c:v>
                </c:pt>
                <c:pt idx="1740">
                  <c:v>18.8</c:v>
                </c:pt>
                <c:pt idx="1741">
                  <c:v>19.100000000000001</c:v>
                </c:pt>
                <c:pt idx="1742">
                  <c:v>20</c:v>
                </c:pt>
                <c:pt idx="1743">
                  <c:v>19.2</c:v>
                </c:pt>
                <c:pt idx="1744">
                  <c:v>17.8</c:v>
                </c:pt>
                <c:pt idx="1745">
                  <c:v>17.600000000000001</c:v>
                </c:pt>
                <c:pt idx="1746">
                  <c:v>17.600000000000001</c:v>
                </c:pt>
                <c:pt idx="1747">
                  <c:v>19</c:v>
                </c:pt>
                <c:pt idx="1748">
                  <c:v>22.4</c:v>
                </c:pt>
                <c:pt idx="1749">
                  <c:v>23.8</c:v>
                </c:pt>
                <c:pt idx="1750">
                  <c:v>18.8</c:v>
                </c:pt>
                <c:pt idx="1751">
                  <c:v>15.9</c:v>
                </c:pt>
                <c:pt idx="1752">
                  <c:v>14.7</c:v>
                </c:pt>
                <c:pt idx="1753">
                  <c:v>15.8</c:v>
                </c:pt>
                <c:pt idx="1754">
                  <c:v>17.899999999999999</c:v>
                </c:pt>
                <c:pt idx="1755">
                  <c:v>18.899999999999999</c:v>
                </c:pt>
                <c:pt idx="1756">
                  <c:v>20.7</c:v>
                </c:pt>
                <c:pt idx="1757">
                  <c:v>21.1</c:v>
                </c:pt>
                <c:pt idx="1758">
                  <c:v>10.1</c:v>
                </c:pt>
                <c:pt idx="1759">
                  <c:v>10.7</c:v>
                </c:pt>
                <c:pt idx="1760">
                  <c:v>10.3</c:v>
                </c:pt>
                <c:pt idx="1761">
                  <c:v>7.9</c:v>
                </c:pt>
                <c:pt idx="1762">
                  <c:v>14.2</c:v>
                </c:pt>
                <c:pt idx="1763">
                  <c:v>14</c:v>
                </c:pt>
                <c:pt idx="1764">
                  <c:v>14.1</c:v>
                </c:pt>
                <c:pt idx="1765">
                  <c:v>11.9</c:v>
                </c:pt>
                <c:pt idx="1766">
                  <c:v>6.4</c:v>
                </c:pt>
                <c:pt idx="1767">
                  <c:v>8.1</c:v>
                </c:pt>
                <c:pt idx="1768">
                  <c:v>9.5</c:v>
                </c:pt>
                <c:pt idx="1769">
                  <c:v>11</c:v>
                </c:pt>
                <c:pt idx="1770">
                  <c:v>10.8</c:v>
                </c:pt>
                <c:pt idx="1771">
                  <c:v>12.4</c:v>
                </c:pt>
                <c:pt idx="1772">
                  <c:v>13</c:v>
                </c:pt>
                <c:pt idx="1773">
                  <c:v>10.7</c:v>
                </c:pt>
                <c:pt idx="1774">
                  <c:v>6.2</c:v>
                </c:pt>
                <c:pt idx="1775">
                  <c:v>8.7000000000000011</c:v>
                </c:pt>
                <c:pt idx="1776">
                  <c:v>10.8</c:v>
                </c:pt>
                <c:pt idx="1777">
                  <c:v>9.6</c:v>
                </c:pt>
                <c:pt idx="1778">
                  <c:v>7.4</c:v>
                </c:pt>
                <c:pt idx="1779">
                  <c:v>8.1</c:v>
                </c:pt>
                <c:pt idx="1780">
                  <c:v>8.8000000000000007</c:v>
                </c:pt>
                <c:pt idx="1781">
                  <c:v>7.2</c:v>
                </c:pt>
                <c:pt idx="1782">
                  <c:v>9.4</c:v>
                </c:pt>
                <c:pt idx="1783">
                  <c:v>8.9</c:v>
                </c:pt>
                <c:pt idx="1784">
                  <c:v>7.8</c:v>
                </c:pt>
                <c:pt idx="1785">
                  <c:v>9.8000000000000007</c:v>
                </c:pt>
                <c:pt idx="1786">
                  <c:v>9.6</c:v>
                </c:pt>
                <c:pt idx="1787">
                  <c:v>6.3</c:v>
                </c:pt>
                <c:pt idx="1788">
                  <c:v>6.2</c:v>
                </c:pt>
                <c:pt idx="1789">
                  <c:v>3.7</c:v>
                </c:pt>
                <c:pt idx="1790">
                  <c:v>8.5</c:v>
                </c:pt>
                <c:pt idx="1791">
                  <c:v>10.7</c:v>
                </c:pt>
                <c:pt idx="1792">
                  <c:v>12.4</c:v>
                </c:pt>
                <c:pt idx="1793">
                  <c:v>9</c:v>
                </c:pt>
                <c:pt idx="1794">
                  <c:v>4.5999999999999996</c:v>
                </c:pt>
                <c:pt idx="1795">
                  <c:v>4.4000000000000004</c:v>
                </c:pt>
                <c:pt idx="1796">
                  <c:v>4.2</c:v>
                </c:pt>
                <c:pt idx="1797">
                  <c:v>4.3</c:v>
                </c:pt>
                <c:pt idx="1798">
                  <c:v>5.7</c:v>
                </c:pt>
                <c:pt idx="1799">
                  <c:v>4.3</c:v>
                </c:pt>
                <c:pt idx="1800">
                  <c:v>4.9000000000000004</c:v>
                </c:pt>
                <c:pt idx="1801">
                  <c:v>1.8</c:v>
                </c:pt>
                <c:pt idx="1802">
                  <c:v>6.5</c:v>
                </c:pt>
                <c:pt idx="1803">
                  <c:v>1.8</c:v>
                </c:pt>
                <c:pt idx="1804">
                  <c:v>0.8</c:v>
                </c:pt>
                <c:pt idx="1805">
                  <c:v>5.2</c:v>
                </c:pt>
                <c:pt idx="1806">
                  <c:v>5.4</c:v>
                </c:pt>
                <c:pt idx="1807">
                  <c:v>9.1</c:v>
                </c:pt>
                <c:pt idx="1808">
                  <c:v>10.4</c:v>
                </c:pt>
                <c:pt idx="1809">
                  <c:v>10</c:v>
                </c:pt>
                <c:pt idx="1810">
                  <c:v>7.6</c:v>
                </c:pt>
                <c:pt idx="1811">
                  <c:v>3.6</c:v>
                </c:pt>
                <c:pt idx="1812">
                  <c:v>8.1</c:v>
                </c:pt>
                <c:pt idx="1813">
                  <c:v>4.2</c:v>
                </c:pt>
                <c:pt idx="1814">
                  <c:v>2.1</c:v>
                </c:pt>
                <c:pt idx="1815">
                  <c:v>2.8</c:v>
                </c:pt>
                <c:pt idx="1816">
                  <c:v>4</c:v>
                </c:pt>
                <c:pt idx="1817">
                  <c:v>5.9</c:v>
                </c:pt>
                <c:pt idx="1818">
                  <c:v>4.3</c:v>
                </c:pt>
                <c:pt idx="1819">
                  <c:v>2.9</c:v>
                </c:pt>
                <c:pt idx="1820">
                  <c:v>0.60000000000000064</c:v>
                </c:pt>
                <c:pt idx="1821">
                  <c:v>5.0999999999999996</c:v>
                </c:pt>
                <c:pt idx="1822">
                  <c:v>5.2</c:v>
                </c:pt>
                <c:pt idx="1823">
                  <c:v>7.4</c:v>
                </c:pt>
                <c:pt idx="1824">
                  <c:v>9.3000000000000007</c:v>
                </c:pt>
                <c:pt idx="1825">
                  <c:v>6.5</c:v>
                </c:pt>
                <c:pt idx="1826">
                  <c:v>1.1000000000000001</c:v>
                </c:pt>
                <c:pt idx="1827">
                  <c:v>0.9</c:v>
                </c:pt>
                <c:pt idx="1828">
                  <c:v>1.6</c:v>
                </c:pt>
                <c:pt idx="1829">
                  <c:v>1.4</c:v>
                </c:pt>
                <c:pt idx="1830">
                  <c:v>0.5</c:v>
                </c:pt>
                <c:pt idx="1831">
                  <c:v>5</c:v>
                </c:pt>
                <c:pt idx="1832">
                  <c:v>6.6</c:v>
                </c:pt>
                <c:pt idx="1833">
                  <c:v>7.6</c:v>
                </c:pt>
                <c:pt idx="1834">
                  <c:v>3</c:v>
                </c:pt>
                <c:pt idx="1835">
                  <c:v>-0.70000000000000062</c:v>
                </c:pt>
                <c:pt idx="1836">
                  <c:v>0.70000000000000062</c:v>
                </c:pt>
                <c:pt idx="1837">
                  <c:v>4.5</c:v>
                </c:pt>
                <c:pt idx="1838">
                  <c:v>4.7</c:v>
                </c:pt>
                <c:pt idx="1839">
                  <c:v>2.5</c:v>
                </c:pt>
                <c:pt idx="1840">
                  <c:v>3.4</c:v>
                </c:pt>
                <c:pt idx="1841">
                  <c:v>4.9000000000000004</c:v>
                </c:pt>
                <c:pt idx="1842">
                  <c:v>2.5</c:v>
                </c:pt>
                <c:pt idx="1843">
                  <c:v>-0.1</c:v>
                </c:pt>
                <c:pt idx="1844">
                  <c:v>1.7</c:v>
                </c:pt>
                <c:pt idx="1845">
                  <c:v>4.4000000000000004</c:v>
                </c:pt>
                <c:pt idx="1846">
                  <c:v>2.4</c:v>
                </c:pt>
                <c:pt idx="1847">
                  <c:v>2.5</c:v>
                </c:pt>
                <c:pt idx="1848">
                  <c:v>2.9</c:v>
                </c:pt>
                <c:pt idx="1849">
                  <c:v>2.8</c:v>
                </c:pt>
                <c:pt idx="1850">
                  <c:v>4.8</c:v>
                </c:pt>
                <c:pt idx="1851">
                  <c:v>6.4</c:v>
                </c:pt>
                <c:pt idx="1852">
                  <c:v>4.9000000000000004</c:v>
                </c:pt>
                <c:pt idx="1853">
                  <c:v>4</c:v>
                </c:pt>
                <c:pt idx="1854">
                  <c:v>8.1</c:v>
                </c:pt>
                <c:pt idx="1855">
                  <c:v>4.7</c:v>
                </c:pt>
                <c:pt idx="1856">
                  <c:v>3</c:v>
                </c:pt>
                <c:pt idx="1857">
                  <c:v>2.7</c:v>
                </c:pt>
                <c:pt idx="1858">
                  <c:v>1.1000000000000001</c:v>
                </c:pt>
                <c:pt idx="1859">
                  <c:v>2</c:v>
                </c:pt>
                <c:pt idx="1860">
                  <c:v>-0.4</c:v>
                </c:pt>
                <c:pt idx="1861">
                  <c:v>-1.5</c:v>
                </c:pt>
                <c:pt idx="1862">
                  <c:v>0</c:v>
                </c:pt>
                <c:pt idx="1863">
                  <c:v>3.6</c:v>
                </c:pt>
                <c:pt idx="1864">
                  <c:v>-0.2</c:v>
                </c:pt>
                <c:pt idx="1865">
                  <c:v>-3.6</c:v>
                </c:pt>
                <c:pt idx="1866">
                  <c:v>-1.3</c:v>
                </c:pt>
                <c:pt idx="1867">
                  <c:v>3.7</c:v>
                </c:pt>
                <c:pt idx="1868">
                  <c:v>6</c:v>
                </c:pt>
                <c:pt idx="1869">
                  <c:v>7.5</c:v>
                </c:pt>
                <c:pt idx="1870">
                  <c:v>7.4</c:v>
                </c:pt>
                <c:pt idx="1871">
                  <c:v>9</c:v>
                </c:pt>
                <c:pt idx="1872">
                  <c:v>6.8</c:v>
                </c:pt>
                <c:pt idx="1873">
                  <c:v>2.2999999999999998</c:v>
                </c:pt>
                <c:pt idx="1874">
                  <c:v>2.1</c:v>
                </c:pt>
                <c:pt idx="1875">
                  <c:v>2.4</c:v>
                </c:pt>
                <c:pt idx="1876">
                  <c:v>3.5</c:v>
                </c:pt>
                <c:pt idx="1877">
                  <c:v>3.6</c:v>
                </c:pt>
                <c:pt idx="1878">
                  <c:v>1.9000000000000001</c:v>
                </c:pt>
                <c:pt idx="1879">
                  <c:v>1.4</c:v>
                </c:pt>
                <c:pt idx="1880">
                  <c:v>3.2</c:v>
                </c:pt>
                <c:pt idx="1881">
                  <c:v>1.3</c:v>
                </c:pt>
                <c:pt idx="1882">
                  <c:v>0.2</c:v>
                </c:pt>
                <c:pt idx="1883">
                  <c:v>-1.8</c:v>
                </c:pt>
                <c:pt idx="1884">
                  <c:v>-0.60000000000000064</c:v>
                </c:pt>
                <c:pt idx="1885">
                  <c:v>3.5</c:v>
                </c:pt>
                <c:pt idx="1886">
                  <c:v>7.8</c:v>
                </c:pt>
                <c:pt idx="1887">
                  <c:v>8.9</c:v>
                </c:pt>
                <c:pt idx="1888">
                  <c:v>9.5</c:v>
                </c:pt>
                <c:pt idx="1889">
                  <c:v>9.8000000000000007</c:v>
                </c:pt>
                <c:pt idx="1890">
                  <c:v>9.6</c:v>
                </c:pt>
                <c:pt idx="1891">
                  <c:v>11.6</c:v>
                </c:pt>
                <c:pt idx="1892">
                  <c:v>12.6</c:v>
                </c:pt>
                <c:pt idx="1893">
                  <c:v>11.5</c:v>
                </c:pt>
                <c:pt idx="1894">
                  <c:v>10.7</c:v>
                </c:pt>
                <c:pt idx="1895">
                  <c:v>10</c:v>
                </c:pt>
                <c:pt idx="1896">
                  <c:v>10.8</c:v>
                </c:pt>
                <c:pt idx="1897">
                  <c:v>11.9</c:v>
                </c:pt>
                <c:pt idx="1898">
                  <c:v>10.3</c:v>
                </c:pt>
                <c:pt idx="1899">
                  <c:v>8.8000000000000007</c:v>
                </c:pt>
                <c:pt idx="1900">
                  <c:v>8</c:v>
                </c:pt>
                <c:pt idx="1901">
                  <c:v>7.6</c:v>
                </c:pt>
                <c:pt idx="1902">
                  <c:v>8.5</c:v>
                </c:pt>
                <c:pt idx="1903">
                  <c:v>9.2000000000000011</c:v>
                </c:pt>
                <c:pt idx="1904">
                  <c:v>13.2</c:v>
                </c:pt>
                <c:pt idx="1905">
                  <c:v>8.2000000000000011</c:v>
                </c:pt>
                <c:pt idx="1906">
                  <c:v>5.4</c:v>
                </c:pt>
                <c:pt idx="1907">
                  <c:v>6.4</c:v>
                </c:pt>
                <c:pt idx="1908">
                  <c:v>8</c:v>
                </c:pt>
                <c:pt idx="1909">
                  <c:v>7.7</c:v>
                </c:pt>
                <c:pt idx="1910">
                  <c:v>4.4000000000000004</c:v>
                </c:pt>
                <c:pt idx="1911">
                  <c:v>5.4</c:v>
                </c:pt>
                <c:pt idx="1912">
                  <c:v>9.2000000000000011</c:v>
                </c:pt>
                <c:pt idx="1913">
                  <c:v>13.8</c:v>
                </c:pt>
                <c:pt idx="1914">
                  <c:v>15.1</c:v>
                </c:pt>
                <c:pt idx="1915">
                  <c:v>16.399999999999999</c:v>
                </c:pt>
                <c:pt idx="1916">
                  <c:v>17.899999999999999</c:v>
                </c:pt>
                <c:pt idx="1917">
                  <c:v>19.8</c:v>
                </c:pt>
                <c:pt idx="1918">
                  <c:v>15.7</c:v>
                </c:pt>
                <c:pt idx="1919">
                  <c:v>11.8</c:v>
                </c:pt>
                <c:pt idx="1920">
                  <c:v>13.4</c:v>
                </c:pt>
                <c:pt idx="1921">
                  <c:v>15</c:v>
                </c:pt>
                <c:pt idx="1922">
                  <c:v>17.100000000000001</c:v>
                </c:pt>
                <c:pt idx="1923">
                  <c:v>17.8</c:v>
                </c:pt>
                <c:pt idx="1924">
                  <c:v>14.8</c:v>
                </c:pt>
                <c:pt idx="1925">
                  <c:v>14.7</c:v>
                </c:pt>
                <c:pt idx="1926">
                  <c:v>17.5</c:v>
                </c:pt>
                <c:pt idx="1927">
                  <c:v>10.3</c:v>
                </c:pt>
                <c:pt idx="1928">
                  <c:v>11.1</c:v>
                </c:pt>
                <c:pt idx="1929">
                  <c:v>13</c:v>
                </c:pt>
                <c:pt idx="1930">
                  <c:v>14.8</c:v>
                </c:pt>
                <c:pt idx="1931">
                  <c:v>16</c:v>
                </c:pt>
                <c:pt idx="1932">
                  <c:v>14.2</c:v>
                </c:pt>
                <c:pt idx="1933">
                  <c:v>10.5</c:v>
                </c:pt>
                <c:pt idx="1934">
                  <c:v>9.4</c:v>
                </c:pt>
                <c:pt idx="1935">
                  <c:v>10.7</c:v>
                </c:pt>
                <c:pt idx="1936">
                  <c:v>12.2</c:v>
                </c:pt>
                <c:pt idx="1937">
                  <c:v>11.2</c:v>
                </c:pt>
                <c:pt idx="1938">
                  <c:v>12.1</c:v>
                </c:pt>
                <c:pt idx="1939">
                  <c:v>11.3</c:v>
                </c:pt>
                <c:pt idx="1940">
                  <c:v>12.4</c:v>
                </c:pt>
                <c:pt idx="1941">
                  <c:v>9.8000000000000007</c:v>
                </c:pt>
                <c:pt idx="1942">
                  <c:v>10.4</c:v>
                </c:pt>
                <c:pt idx="1943">
                  <c:v>9.2000000000000011</c:v>
                </c:pt>
                <c:pt idx="1944">
                  <c:v>8.5</c:v>
                </c:pt>
                <c:pt idx="1945">
                  <c:v>12</c:v>
                </c:pt>
                <c:pt idx="1946">
                  <c:v>10.8</c:v>
                </c:pt>
                <c:pt idx="1947">
                  <c:v>11.9</c:v>
                </c:pt>
                <c:pt idx="1948">
                  <c:v>11.2</c:v>
                </c:pt>
                <c:pt idx="1949">
                  <c:v>13.1</c:v>
                </c:pt>
                <c:pt idx="1950">
                  <c:v>15.1</c:v>
                </c:pt>
                <c:pt idx="1951">
                  <c:v>16.8</c:v>
                </c:pt>
                <c:pt idx="1952">
                  <c:v>15.9</c:v>
                </c:pt>
                <c:pt idx="1953">
                  <c:v>12.1</c:v>
                </c:pt>
                <c:pt idx="1954">
                  <c:v>12.4</c:v>
                </c:pt>
                <c:pt idx="1955">
                  <c:v>13.7</c:v>
                </c:pt>
                <c:pt idx="1956">
                  <c:v>13.8</c:v>
                </c:pt>
                <c:pt idx="1957">
                  <c:v>13.5</c:v>
                </c:pt>
                <c:pt idx="1958">
                  <c:v>15.6</c:v>
                </c:pt>
                <c:pt idx="1959">
                  <c:v>15</c:v>
                </c:pt>
                <c:pt idx="1960">
                  <c:v>13.6</c:v>
                </c:pt>
                <c:pt idx="1961">
                  <c:v>14.4</c:v>
                </c:pt>
                <c:pt idx="1962">
                  <c:v>14.1</c:v>
                </c:pt>
                <c:pt idx="1963">
                  <c:v>17.2</c:v>
                </c:pt>
                <c:pt idx="1964">
                  <c:v>15.6</c:v>
                </c:pt>
                <c:pt idx="1965">
                  <c:v>17.399999999999999</c:v>
                </c:pt>
                <c:pt idx="1966">
                  <c:v>18</c:v>
                </c:pt>
                <c:pt idx="1967">
                  <c:v>20</c:v>
                </c:pt>
                <c:pt idx="1968">
                  <c:v>20.399999999999999</c:v>
                </c:pt>
                <c:pt idx="1969">
                  <c:v>21.6</c:v>
                </c:pt>
                <c:pt idx="1970">
                  <c:v>20.399999999999999</c:v>
                </c:pt>
                <c:pt idx="1971">
                  <c:v>20.100000000000001</c:v>
                </c:pt>
                <c:pt idx="1972">
                  <c:v>20.9</c:v>
                </c:pt>
                <c:pt idx="1973">
                  <c:v>18.8</c:v>
                </c:pt>
                <c:pt idx="1974">
                  <c:v>17</c:v>
                </c:pt>
                <c:pt idx="1975">
                  <c:v>19.7</c:v>
                </c:pt>
                <c:pt idx="1976">
                  <c:v>22.3</c:v>
                </c:pt>
                <c:pt idx="1977">
                  <c:v>25</c:v>
                </c:pt>
                <c:pt idx="1978">
                  <c:v>25.2</c:v>
                </c:pt>
                <c:pt idx="1979">
                  <c:v>25.4</c:v>
                </c:pt>
                <c:pt idx="1980">
                  <c:v>21</c:v>
                </c:pt>
                <c:pt idx="1981">
                  <c:v>15.8</c:v>
                </c:pt>
                <c:pt idx="1982">
                  <c:v>15.4</c:v>
                </c:pt>
                <c:pt idx="1983">
                  <c:v>14</c:v>
                </c:pt>
                <c:pt idx="1984">
                  <c:v>17.3</c:v>
                </c:pt>
                <c:pt idx="1985">
                  <c:v>17.100000000000001</c:v>
                </c:pt>
                <c:pt idx="1986">
                  <c:v>17.100000000000001</c:v>
                </c:pt>
                <c:pt idx="1987">
                  <c:v>16.399999999999999</c:v>
                </c:pt>
                <c:pt idx="1988">
                  <c:v>18.2</c:v>
                </c:pt>
                <c:pt idx="1989">
                  <c:v>19</c:v>
                </c:pt>
                <c:pt idx="1990">
                  <c:v>18.600000000000001</c:v>
                </c:pt>
                <c:pt idx="1991">
                  <c:v>18.399999999999999</c:v>
                </c:pt>
                <c:pt idx="1992">
                  <c:v>19</c:v>
                </c:pt>
                <c:pt idx="1993">
                  <c:v>22.1</c:v>
                </c:pt>
                <c:pt idx="1994">
                  <c:v>21.6</c:v>
                </c:pt>
                <c:pt idx="1995">
                  <c:v>21.2</c:v>
                </c:pt>
                <c:pt idx="1996">
                  <c:v>21.2</c:v>
                </c:pt>
                <c:pt idx="1997">
                  <c:v>21.5</c:v>
                </c:pt>
                <c:pt idx="1998">
                  <c:v>19.8</c:v>
                </c:pt>
                <c:pt idx="1999">
                  <c:v>21.8</c:v>
                </c:pt>
                <c:pt idx="2000">
                  <c:v>22</c:v>
                </c:pt>
                <c:pt idx="2001">
                  <c:v>22.8</c:v>
                </c:pt>
                <c:pt idx="2002">
                  <c:v>22.4</c:v>
                </c:pt>
                <c:pt idx="2003">
                  <c:v>22.4</c:v>
                </c:pt>
                <c:pt idx="2004">
                  <c:v>22.9</c:v>
                </c:pt>
                <c:pt idx="2005">
                  <c:v>23.7</c:v>
                </c:pt>
                <c:pt idx="2006">
                  <c:v>24</c:v>
                </c:pt>
                <c:pt idx="2007">
                  <c:v>24.6</c:v>
                </c:pt>
                <c:pt idx="2008">
                  <c:v>21.5</c:v>
                </c:pt>
                <c:pt idx="2009">
                  <c:v>17.8</c:v>
                </c:pt>
                <c:pt idx="2010">
                  <c:v>20.3</c:v>
                </c:pt>
                <c:pt idx="2011">
                  <c:v>22.8</c:v>
                </c:pt>
                <c:pt idx="2012">
                  <c:v>24.4</c:v>
                </c:pt>
                <c:pt idx="2013">
                  <c:v>22.8</c:v>
                </c:pt>
                <c:pt idx="2014">
                  <c:v>22.7</c:v>
                </c:pt>
                <c:pt idx="2015">
                  <c:v>19.3</c:v>
                </c:pt>
                <c:pt idx="2016">
                  <c:v>20.399999999999999</c:v>
                </c:pt>
                <c:pt idx="2017">
                  <c:v>21.8</c:v>
                </c:pt>
                <c:pt idx="2018">
                  <c:v>21.5</c:v>
                </c:pt>
                <c:pt idx="2019">
                  <c:v>21.4</c:v>
                </c:pt>
                <c:pt idx="2020">
                  <c:v>21.2</c:v>
                </c:pt>
                <c:pt idx="2021">
                  <c:v>22.4</c:v>
                </c:pt>
                <c:pt idx="2022">
                  <c:v>24.2</c:v>
                </c:pt>
                <c:pt idx="2023">
                  <c:v>24</c:v>
                </c:pt>
                <c:pt idx="2024">
                  <c:v>24</c:v>
                </c:pt>
                <c:pt idx="2025">
                  <c:v>24.7</c:v>
                </c:pt>
                <c:pt idx="2026">
                  <c:v>24.2</c:v>
                </c:pt>
                <c:pt idx="2027">
                  <c:v>23.8</c:v>
                </c:pt>
                <c:pt idx="2028">
                  <c:v>24</c:v>
                </c:pt>
                <c:pt idx="2029">
                  <c:v>23.1</c:v>
                </c:pt>
                <c:pt idx="2030">
                  <c:v>23</c:v>
                </c:pt>
                <c:pt idx="2031">
                  <c:v>23</c:v>
                </c:pt>
                <c:pt idx="2032">
                  <c:v>24.4</c:v>
                </c:pt>
                <c:pt idx="2033">
                  <c:v>21.6</c:v>
                </c:pt>
                <c:pt idx="2034">
                  <c:v>22.2</c:v>
                </c:pt>
                <c:pt idx="2035">
                  <c:v>22.9</c:v>
                </c:pt>
                <c:pt idx="2036">
                  <c:v>21.7</c:v>
                </c:pt>
                <c:pt idx="2037">
                  <c:v>20.6</c:v>
                </c:pt>
                <c:pt idx="2038">
                  <c:v>21.6</c:v>
                </c:pt>
                <c:pt idx="2039">
                  <c:v>21.1</c:v>
                </c:pt>
                <c:pt idx="2040">
                  <c:v>21.7</c:v>
                </c:pt>
                <c:pt idx="2041">
                  <c:v>22.1</c:v>
                </c:pt>
                <c:pt idx="2042">
                  <c:v>20.6</c:v>
                </c:pt>
                <c:pt idx="2043">
                  <c:v>21.7</c:v>
                </c:pt>
                <c:pt idx="2044">
                  <c:v>23</c:v>
                </c:pt>
                <c:pt idx="2045">
                  <c:v>20.9</c:v>
                </c:pt>
                <c:pt idx="2046">
                  <c:v>21.3</c:v>
                </c:pt>
                <c:pt idx="2047">
                  <c:v>20</c:v>
                </c:pt>
                <c:pt idx="2048">
                  <c:v>22</c:v>
                </c:pt>
                <c:pt idx="2049">
                  <c:v>21.6</c:v>
                </c:pt>
                <c:pt idx="2050">
                  <c:v>24</c:v>
                </c:pt>
                <c:pt idx="2051">
                  <c:v>16.8</c:v>
                </c:pt>
                <c:pt idx="2052">
                  <c:v>17.2</c:v>
                </c:pt>
                <c:pt idx="2053">
                  <c:v>18.2</c:v>
                </c:pt>
                <c:pt idx="2054">
                  <c:v>21.3</c:v>
                </c:pt>
                <c:pt idx="2055">
                  <c:v>23.2</c:v>
                </c:pt>
                <c:pt idx="2056">
                  <c:v>23.9</c:v>
                </c:pt>
                <c:pt idx="2057">
                  <c:v>22.2</c:v>
                </c:pt>
                <c:pt idx="2058">
                  <c:v>19.3</c:v>
                </c:pt>
                <c:pt idx="2059">
                  <c:v>18.7</c:v>
                </c:pt>
                <c:pt idx="2060">
                  <c:v>20.100000000000001</c:v>
                </c:pt>
                <c:pt idx="2061">
                  <c:v>21.4</c:v>
                </c:pt>
                <c:pt idx="2062">
                  <c:v>22.8</c:v>
                </c:pt>
                <c:pt idx="2063">
                  <c:v>23.6</c:v>
                </c:pt>
                <c:pt idx="2064">
                  <c:v>23.2</c:v>
                </c:pt>
                <c:pt idx="2065">
                  <c:v>22.4</c:v>
                </c:pt>
                <c:pt idx="2066">
                  <c:v>23.2</c:v>
                </c:pt>
                <c:pt idx="2067">
                  <c:v>21.6</c:v>
                </c:pt>
                <c:pt idx="2068">
                  <c:v>20.6</c:v>
                </c:pt>
                <c:pt idx="2069">
                  <c:v>22.2</c:v>
                </c:pt>
                <c:pt idx="2070">
                  <c:v>22.4</c:v>
                </c:pt>
                <c:pt idx="2071">
                  <c:v>22.1</c:v>
                </c:pt>
                <c:pt idx="2072">
                  <c:v>20.2</c:v>
                </c:pt>
                <c:pt idx="2073">
                  <c:v>19.7</c:v>
                </c:pt>
                <c:pt idx="2074">
                  <c:v>20.9</c:v>
                </c:pt>
                <c:pt idx="2075">
                  <c:v>22.8</c:v>
                </c:pt>
                <c:pt idx="2076">
                  <c:v>21.6</c:v>
                </c:pt>
                <c:pt idx="2077">
                  <c:v>17.2</c:v>
                </c:pt>
                <c:pt idx="2078">
                  <c:v>16.5</c:v>
                </c:pt>
                <c:pt idx="2079">
                  <c:v>16.899999999999999</c:v>
                </c:pt>
                <c:pt idx="2080">
                  <c:v>17.8</c:v>
                </c:pt>
                <c:pt idx="2081">
                  <c:v>18</c:v>
                </c:pt>
                <c:pt idx="2082">
                  <c:v>19.100000000000001</c:v>
                </c:pt>
                <c:pt idx="2083">
                  <c:v>18.600000000000001</c:v>
                </c:pt>
                <c:pt idx="2084">
                  <c:v>18.5</c:v>
                </c:pt>
                <c:pt idx="2085">
                  <c:v>19.100000000000001</c:v>
                </c:pt>
                <c:pt idx="2086">
                  <c:v>20.399999999999999</c:v>
                </c:pt>
                <c:pt idx="2087">
                  <c:v>20.7</c:v>
                </c:pt>
                <c:pt idx="2088">
                  <c:v>19.399999999999999</c:v>
                </c:pt>
                <c:pt idx="2089">
                  <c:v>18</c:v>
                </c:pt>
                <c:pt idx="2090">
                  <c:v>19.899999999999999</c:v>
                </c:pt>
                <c:pt idx="2091">
                  <c:v>20.2</c:v>
                </c:pt>
                <c:pt idx="2092">
                  <c:v>19.399999999999999</c:v>
                </c:pt>
                <c:pt idx="2093">
                  <c:v>17.100000000000001</c:v>
                </c:pt>
                <c:pt idx="2094">
                  <c:v>16.7</c:v>
                </c:pt>
                <c:pt idx="2095">
                  <c:v>19</c:v>
                </c:pt>
                <c:pt idx="2096">
                  <c:v>18.5</c:v>
                </c:pt>
                <c:pt idx="2097">
                  <c:v>18.2</c:v>
                </c:pt>
                <c:pt idx="2098">
                  <c:v>18.5</c:v>
                </c:pt>
                <c:pt idx="2099">
                  <c:v>19.100000000000001</c:v>
                </c:pt>
                <c:pt idx="2100">
                  <c:v>15.2</c:v>
                </c:pt>
                <c:pt idx="2101">
                  <c:v>15.5</c:v>
                </c:pt>
                <c:pt idx="2102">
                  <c:v>17</c:v>
                </c:pt>
                <c:pt idx="2103">
                  <c:v>17.600000000000001</c:v>
                </c:pt>
                <c:pt idx="2104">
                  <c:v>13.2</c:v>
                </c:pt>
                <c:pt idx="2105">
                  <c:v>14.5</c:v>
                </c:pt>
                <c:pt idx="2106">
                  <c:v>13</c:v>
                </c:pt>
                <c:pt idx="2107">
                  <c:v>11.4</c:v>
                </c:pt>
                <c:pt idx="2108">
                  <c:v>13.3</c:v>
                </c:pt>
                <c:pt idx="2109">
                  <c:v>15.4</c:v>
                </c:pt>
                <c:pt idx="2110">
                  <c:v>15</c:v>
                </c:pt>
                <c:pt idx="2111">
                  <c:v>13.2</c:v>
                </c:pt>
                <c:pt idx="2112">
                  <c:v>14.2</c:v>
                </c:pt>
                <c:pt idx="2113">
                  <c:v>12.7</c:v>
                </c:pt>
                <c:pt idx="2114">
                  <c:v>13.8</c:v>
                </c:pt>
                <c:pt idx="2115">
                  <c:v>16.899999999999999</c:v>
                </c:pt>
                <c:pt idx="2116">
                  <c:v>19.7</c:v>
                </c:pt>
                <c:pt idx="2117">
                  <c:v>17.3</c:v>
                </c:pt>
                <c:pt idx="2118">
                  <c:v>17.2</c:v>
                </c:pt>
                <c:pt idx="2119">
                  <c:v>13.6</c:v>
                </c:pt>
                <c:pt idx="2120">
                  <c:v>13.7</c:v>
                </c:pt>
                <c:pt idx="2121">
                  <c:v>15.3</c:v>
                </c:pt>
                <c:pt idx="2122">
                  <c:v>9.4</c:v>
                </c:pt>
                <c:pt idx="2123">
                  <c:v>7.4</c:v>
                </c:pt>
                <c:pt idx="2124">
                  <c:v>9</c:v>
                </c:pt>
                <c:pt idx="2125">
                  <c:v>7.3</c:v>
                </c:pt>
                <c:pt idx="2126">
                  <c:v>9.2000000000000011</c:v>
                </c:pt>
                <c:pt idx="2127">
                  <c:v>9.1</c:v>
                </c:pt>
                <c:pt idx="2128">
                  <c:v>9.7000000000000011</c:v>
                </c:pt>
                <c:pt idx="2129">
                  <c:v>9.3000000000000007</c:v>
                </c:pt>
                <c:pt idx="2130">
                  <c:v>10</c:v>
                </c:pt>
                <c:pt idx="2131">
                  <c:v>9.6</c:v>
                </c:pt>
                <c:pt idx="2132">
                  <c:v>7.5</c:v>
                </c:pt>
                <c:pt idx="2133">
                  <c:v>7.8</c:v>
                </c:pt>
                <c:pt idx="2134">
                  <c:v>10.8</c:v>
                </c:pt>
                <c:pt idx="2135">
                  <c:v>8.2000000000000011</c:v>
                </c:pt>
                <c:pt idx="2136">
                  <c:v>7.7</c:v>
                </c:pt>
                <c:pt idx="2137">
                  <c:v>9.6</c:v>
                </c:pt>
                <c:pt idx="2138">
                  <c:v>10.4</c:v>
                </c:pt>
                <c:pt idx="2139">
                  <c:v>7.6</c:v>
                </c:pt>
                <c:pt idx="2140">
                  <c:v>8.6</c:v>
                </c:pt>
                <c:pt idx="2141">
                  <c:v>8.1</c:v>
                </c:pt>
                <c:pt idx="2142">
                  <c:v>6</c:v>
                </c:pt>
                <c:pt idx="2143">
                  <c:v>5.0999999999999996</c:v>
                </c:pt>
                <c:pt idx="2144">
                  <c:v>5.9</c:v>
                </c:pt>
                <c:pt idx="2145">
                  <c:v>6.3</c:v>
                </c:pt>
                <c:pt idx="2146">
                  <c:v>10.8</c:v>
                </c:pt>
                <c:pt idx="2147">
                  <c:v>14.6</c:v>
                </c:pt>
                <c:pt idx="2148">
                  <c:v>15.2</c:v>
                </c:pt>
                <c:pt idx="2149">
                  <c:v>12.7</c:v>
                </c:pt>
                <c:pt idx="2150">
                  <c:v>10.8</c:v>
                </c:pt>
                <c:pt idx="2151">
                  <c:v>7.7</c:v>
                </c:pt>
                <c:pt idx="2152">
                  <c:v>4.5999999999999996</c:v>
                </c:pt>
                <c:pt idx="2153">
                  <c:v>1</c:v>
                </c:pt>
                <c:pt idx="2154">
                  <c:v>0.30000000000000032</c:v>
                </c:pt>
                <c:pt idx="2155">
                  <c:v>0.2</c:v>
                </c:pt>
                <c:pt idx="2156">
                  <c:v>0.8</c:v>
                </c:pt>
                <c:pt idx="2157">
                  <c:v>4.4000000000000004</c:v>
                </c:pt>
                <c:pt idx="2158">
                  <c:v>7.6</c:v>
                </c:pt>
                <c:pt idx="2159">
                  <c:v>6.7</c:v>
                </c:pt>
                <c:pt idx="2160">
                  <c:v>6.6</c:v>
                </c:pt>
                <c:pt idx="2161">
                  <c:v>5.7</c:v>
                </c:pt>
                <c:pt idx="2162">
                  <c:v>6.1</c:v>
                </c:pt>
                <c:pt idx="2163">
                  <c:v>4.5</c:v>
                </c:pt>
                <c:pt idx="2164">
                  <c:v>4.8</c:v>
                </c:pt>
                <c:pt idx="2165">
                  <c:v>4.4000000000000004</c:v>
                </c:pt>
                <c:pt idx="2166">
                  <c:v>4.5999999999999996</c:v>
                </c:pt>
                <c:pt idx="2167">
                  <c:v>2.1</c:v>
                </c:pt>
                <c:pt idx="2168">
                  <c:v>2.7</c:v>
                </c:pt>
                <c:pt idx="2169">
                  <c:v>3.3</c:v>
                </c:pt>
                <c:pt idx="2170">
                  <c:v>4.2</c:v>
                </c:pt>
                <c:pt idx="2171">
                  <c:v>3</c:v>
                </c:pt>
                <c:pt idx="2172">
                  <c:v>6.4</c:v>
                </c:pt>
                <c:pt idx="2173">
                  <c:v>7.9</c:v>
                </c:pt>
                <c:pt idx="2174">
                  <c:v>2.8</c:v>
                </c:pt>
                <c:pt idx="2175">
                  <c:v>2.6</c:v>
                </c:pt>
                <c:pt idx="2176">
                  <c:v>4.3</c:v>
                </c:pt>
                <c:pt idx="2177">
                  <c:v>9.4</c:v>
                </c:pt>
                <c:pt idx="2178">
                  <c:v>4.3</c:v>
                </c:pt>
                <c:pt idx="2179">
                  <c:v>-0.30000000000000032</c:v>
                </c:pt>
                <c:pt idx="2180">
                  <c:v>-2.8</c:v>
                </c:pt>
                <c:pt idx="2181">
                  <c:v>-2.1</c:v>
                </c:pt>
                <c:pt idx="2182">
                  <c:v>2</c:v>
                </c:pt>
                <c:pt idx="2183">
                  <c:v>4.2</c:v>
                </c:pt>
                <c:pt idx="2184">
                  <c:v>7</c:v>
                </c:pt>
                <c:pt idx="2185">
                  <c:v>2.2000000000000002</c:v>
                </c:pt>
                <c:pt idx="2186">
                  <c:v>1.5</c:v>
                </c:pt>
                <c:pt idx="2187">
                  <c:v>1.6</c:v>
                </c:pt>
                <c:pt idx="2188">
                  <c:v>2.2000000000000002</c:v>
                </c:pt>
                <c:pt idx="2189">
                  <c:v>3</c:v>
                </c:pt>
                <c:pt idx="2190">
                  <c:v>3.5</c:v>
                </c:pt>
                <c:pt idx="2191">
                  <c:v>4</c:v>
                </c:pt>
                <c:pt idx="2192">
                  <c:v>6.5</c:v>
                </c:pt>
                <c:pt idx="2193">
                  <c:v>4.5999999999999996</c:v>
                </c:pt>
                <c:pt idx="2194">
                  <c:v>3.7</c:v>
                </c:pt>
                <c:pt idx="2195">
                  <c:v>-1.1000000000000001</c:v>
                </c:pt>
                <c:pt idx="2196">
                  <c:v>5.3</c:v>
                </c:pt>
                <c:pt idx="2197">
                  <c:v>3.3</c:v>
                </c:pt>
                <c:pt idx="2198">
                  <c:v>1.2</c:v>
                </c:pt>
                <c:pt idx="2199">
                  <c:v>0.1</c:v>
                </c:pt>
                <c:pt idx="2200">
                  <c:v>3.1</c:v>
                </c:pt>
                <c:pt idx="2201">
                  <c:v>4.5999999999999996</c:v>
                </c:pt>
                <c:pt idx="2202">
                  <c:v>5.9</c:v>
                </c:pt>
                <c:pt idx="2203">
                  <c:v>9.1</c:v>
                </c:pt>
                <c:pt idx="2204">
                  <c:v>5.4</c:v>
                </c:pt>
                <c:pt idx="2205">
                  <c:v>7.8</c:v>
                </c:pt>
                <c:pt idx="2206">
                  <c:v>-0.2</c:v>
                </c:pt>
                <c:pt idx="2207">
                  <c:v>-3.7</c:v>
                </c:pt>
                <c:pt idx="2208">
                  <c:v>-2.8</c:v>
                </c:pt>
                <c:pt idx="2209">
                  <c:v>-4.4000000000000004</c:v>
                </c:pt>
                <c:pt idx="2210">
                  <c:v>-3.6</c:v>
                </c:pt>
                <c:pt idx="2211">
                  <c:v>1.4</c:v>
                </c:pt>
                <c:pt idx="2212">
                  <c:v>2</c:v>
                </c:pt>
                <c:pt idx="2213">
                  <c:v>4.5</c:v>
                </c:pt>
                <c:pt idx="2214">
                  <c:v>6.8</c:v>
                </c:pt>
                <c:pt idx="2215">
                  <c:v>9.9</c:v>
                </c:pt>
                <c:pt idx="2216">
                  <c:v>9.5</c:v>
                </c:pt>
                <c:pt idx="2217">
                  <c:v>10.3</c:v>
                </c:pt>
                <c:pt idx="2218">
                  <c:v>9.5</c:v>
                </c:pt>
                <c:pt idx="2219">
                  <c:v>3.5</c:v>
                </c:pt>
                <c:pt idx="2220">
                  <c:v>0.30000000000000032</c:v>
                </c:pt>
                <c:pt idx="2221">
                  <c:v>2.2000000000000002</c:v>
                </c:pt>
                <c:pt idx="2222">
                  <c:v>3.6</c:v>
                </c:pt>
                <c:pt idx="2223">
                  <c:v>6</c:v>
                </c:pt>
                <c:pt idx="2224">
                  <c:v>5.8</c:v>
                </c:pt>
                <c:pt idx="2225">
                  <c:v>2.2000000000000002</c:v>
                </c:pt>
                <c:pt idx="2226">
                  <c:v>2.7</c:v>
                </c:pt>
                <c:pt idx="2227">
                  <c:v>3.2</c:v>
                </c:pt>
                <c:pt idx="2228">
                  <c:v>-3.2</c:v>
                </c:pt>
                <c:pt idx="2229">
                  <c:v>-9.8000000000000007</c:v>
                </c:pt>
                <c:pt idx="2230">
                  <c:v>-6.1</c:v>
                </c:pt>
                <c:pt idx="2231">
                  <c:v>-2.8</c:v>
                </c:pt>
                <c:pt idx="2232">
                  <c:v>-1.9000000000000001</c:v>
                </c:pt>
                <c:pt idx="2233">
                  <c:v>-1.1000000000000001</c:v>
                </c:pt>
                <c:pt idx="2234">
                  <c:v>3.9</c:v>
                </c:pt>
                <c:pt idx="2235">
                  <c:v>7</c:v>
                </c:pt>
                <c:pt idx="2236">
                  <c:v>5.8</c:v>
                </c:pt>
                <c:pt idx="2237">
                  <c:v>3.3</c:v>
                </c:pt>
                <c:pt idx="2238">
                  <c:v>2</c:v>
                </c:pt>
                <c:pt idx="2239">
                  <c:v>2.6</c:v>
                </c:pt>
                <c:pt idx="2240">
                  <c:v>3</c:v>
                </c:pt>
                <c:pt idx="2241">
                  <c:v>3.4</c:v>
                </c:pt>
                <c:pt idx="2242">
                  <c:v>1.8</c:v>
                </c:pt>
                <c:pt idx="2243">
                  <c:v>1.3</c:v>
                </c:pt>
                <c:pt idx="2244">
                  <c:v>0.30000000000000032</c:v>
                </c:pt>
                <c:pt idx="2245">
                  <c:v>-3.3</c:v>
                </c:pt>
                <c:pt idx="2246">
                  <c:v>-5.0999999999999996</c:v>
                </c:pt>
                <c:pt idx="2247">
                  <c:v>-0.8</c:v>
                </c:pt>
                <c:pt idx="2248">
                  <c:v>3.4</c:v>
                </c:pt>
                <c:pt idx="2249">
                  <c:v>2.4</c:v>
                </c:pt>
                <c:pt idx="2250">
                  <c:v>1.4</c:v>
                </c:pt>
                <c:pt idx="2251">
                  <c:v>3.8</c:v>
                </c:pt>
                <c:pt idx="2252">
                  <c:v>9.3000000000000007</c:v>
                </c:pt>
                <c:pt idx="2253">
                  <c:v>5.3</c:v>
                </c:pt>
                <c:pt idx="2254">
                  <c:v>1.6</c:v>
                </c:pt>
                <c:pt idx="2255">
                  <c:v>-1.4</c:v>
                </c:pt>
                <c:pt idx="2256">
                  <c:v>-1.3</c:v>
                </c:pt>
                <c:pt idx="2257">
                  <c:v>2.7</c:v>
                </c:pt>
                <c:pt idx="2258">
                  <c:v>6.4</c:v>
                </c:pt>
                <c:pt idx="2259">
                  <c:v>5.3</c:v>
                </c:pt>
                <c:pt idx="2260">
                  <c:v>4</c:v>
                </c:pt>
                <c:pt idx="2261">
                  <c:v>3.8</c:v>
                </c:pt>
                <c:pt idx="2262">
                  <c:v>2.6</c:v>
                </c:pt>
                <c:pt idx="2263">
                  <c:v>1.5</c:v>
                </c:pt>
                <c:pt idx="2264">
                  <c:v>1.7</c:v>
                </c:pt>
                <c:pt idx="2265">
                  <c:v>3.3</c:v>
                </c:pt>
                <c:pt idx="2266">
                  <c:v>5.3</c:v>
                </c:pt>
                <c:pt idx="2267">
                  <c:v>5.4</c:v>
                </c:pt>
                <c:pt idx="2268">
                  <c:v>4.5</c:v>
                </c:pt>
                <c:pt idx="2269">
                  <c:v>3.6</c:v>
                </c:pt>
                <c:pt idx="2270">
                  <c:v>4.4000000000000004</c:v>
                </c:pt>
                <c:pt idx="2271">
                  <c:v>3</c:v>
                </c:pt>
                <c:pt idx="2272">
                  <c:v>0.1</c:v>
                </c:pt>
                <c:pt idx="2273">
                  <c:v>3.1</c:v>
                </c:pt>
                <c:pt idx="2274">
                  <c:v>5</c:v>
                </c:pt>
                <c:pt idx="2275">
                  <c:v>9.9</c:v>
                </c:pt>
                <c:pt idx="2276">
                  <c:v>6.8</c:v>
                </c:pt>
                <c:pt idx="2277">
                  <c:v>6.4</c:v>
                </c:pt>
                <c:pt idx="2278">
                  <c:v>5.8</c:v>
                </c:pt>
                <c:pt idx="2279">
                  <c:v>4</c:v>
                </c:pt>
                <c:pt idx="2280">
                  <c:v>4.5999999999999996</c:v>
                </c:pt>
                <c:pt idx="2281">
                  <c:v>4.0999999999999996</c:v>
                </c:pt>
                <c:pt idx="2282">
                  <c:v>5.5</c:v>
                </c:pt>
                <c:pt idx="2283">
                  <c:v>6</c:v>
                </c:pt>
                <c:pt idx="2284">
                  <c:v>6.7</c:v>
                </c:pt>
                <c:pt idx="2285">
                  <c:v>6.8</c:v>
                </c:pt>
                <c:pt idx="2286">
                  <c:v>11.2</c:v>
                </c:pt>
                <c:pt idx="2287">
                  <c:v>12.8</c:v>
                </c:pt>
                <c:pt idx="2288">
                  <c:v>15.6</c:v>
                </c:pt>
                <c:pt idx="2289">
                  <c:v>14.8</c:v>
                </c:pt>
                <c:pt idx="2290">
                  <c:v>12.2</c:v>
                </c:pt>
                <c:pt idx="2291">
                  <c:v>9.4</c:v>
                </c:pt>
                <c:pt idx="2292">
                  <c:v>7</c:v>
                </c:pt>
                <c:pt idx="2293">
                  <c:v>9.4</c:v>
                </c:pt>
                <c:pt idx="2294">
                  <c:v>10.200000000000001</c:v>
                </c:pt>
                <c:pt idx="2295">
                  <c:v>12.2</c:v>
                </c:pt>
                <c:pt idx="2296">
                  <c:v>11.3</c:v>
                </c:pt>
                <c:pt idx="2297">
                  <c:v>9.3000000000000007</c:v>
                </c:pt>
                <c:pt idx="2298">
                  <c:v>11.4</c:v>
                </c:pt>
                <c:pt idx="2299">
                  <c:v>12.1</c:v>
                </c:pt>
                <c:pt idx="2300">
                  <c:v>11</c:v>
                </c:pt>
                <c:pt idx="2301">
                  <c:v>10.9</c:v>
                </c:pt>
                <c:pt idx="2302">
                  <c:v>9.4</c:v>
                </c:pt>
                <c:pt idx="2303">
                  <c:v>9.9</c:v>
                </c:pt>
                <c:pt idx="2304">
                  <c:v>11</c:v>
                </c:pt>
                <c:pt idx="2305">
                  <c:v>14.9</c:v>
                </c:pt>
                <c:pt idx="2306">
                  <c:v>16.3</c:v>
                </c:pt>
                <c:pt idx="2307">
                  <c:v>17.3</c:v>
                </c:pt>
                <c:pt idx="2308">
                  <c:v>13.1</c:v>
                </c:pt>
                <c:pt idx="2309">
                  <c:v>12.4</c:v>
                </c:pt>
                <c:pt idx="2310">
                  <c:v>13</c:v>
                </c:pt>
                <c:pt idx="2311">
                  <c:v>11.5</c:v>
                </c:pt>
                <c:pt idx="2312">
                  <c:v>9</c:v>
                </c:pt>
                <c:pt idx="2313">
                  <c:v>9.9</c:v>
                </c:pt>
                <c:pt idx="2314">
                  <c:v>13.1</c:v>
                </c:pt>
                <c:pt idx="2315">
                  <c:v>13.7</c:v>
                </c:pt>
                <c:pt idx="2316">
                  <c:v>14.8</c:v>
                </c:pt>
                <c:pt idx="2317">
                  <c:v>16.600000000000001</c:v>
                </c:pt>
                <c:pt idx="2318">
                  <c:v>17.100000000000001</c:v>
                </c:pt>
                <c:pt idx="2319">
                  <c:v>12.5</c:v>
                </c:pt>
                <c:pt idx="2320">
                  <c:v>14.4</c:v>
                </c:pt>
                <c:pt idx="2321">
                  <c:v>12.7</c:v>
                </c:pt>
                <c:pt idx="2322">
                  <c:v>10.4</c:v>
                </c:pt>
                <c:pt idx="2323">
                  <c:v>11.4</c:v>
                </c:pt>
                <c:pt idx="2324">
                  <c:v>12.8</c:v>
                </c:pt>
                <c:pt idx="2325">
                  <c:v>15.8</c:v>
                </c:pt>
                <c:pt idx="2326">
                  <c:v>13.9</c:v>
                </c:pt>
                <c:pt idx="2327">
                  <c:v>14.2</c:v>
                </c:pt>
                <c:pt idx="2328">
                  <c:v>12.7</c:v>
                </c:pt>
                <c:pt idx="2329">
                  <c:v>12.7</c:v>
                </c:pt>
                <c:pt idx="2330">
                  <c:v>13.9</c:v>
                </c:pt>
                <c:pt idx="2331">
                  <c:v>15.1</c:v>
                </c:pt>
                <c:pt idx="2332">
                  <c:v>18.3</c:v>
                </c:pt>
                <c:pt idx="2333">
                  <c:v>17.5</c:v>
                </c:pt>
                <c:pt idx="2334">
                  <c:v>16.3</c:v>
                </c:pt>
                <c:pt idx="2335">
                  <c:v>16.100000000000001</c:v>
                </c:pt>
                <c:pt idx="2336">
                  <c:v>14.6</c:v>
                </c:pt>
                <c:pt idx="2337">
                  <c:v>15.2</c:v>
                </c:pt>
                <c:pt idx="2338">
                  <c:v>17.2</c:v>
                </c:pt>
                <c:pt idx="2339">
                  <c:v>18.3</c:v>
                </c:pt>
                <c:pt idx="2340">
                  <c:v>16.600000000000001</c:v>
                </c:pt>
                <c:pt idx="2341">
                  <c:v>16.8</c:v>
                </c:pt>
                <c:pt idx="2342">
                  <c:v>17.8</c:v>
                </c:pt>
                <c:pt idx="2343">
                  <c:v>15.9</c:v>
                </c:pt>
                <c:pt idx="2344">
                  <c:v>16.8</c:v>
                </c:pt>
                <c:pt idx="2345">
                  <c:v>20.2</c:v>
                </c:pt>
                <c:pt idx="2346">
                  <c:v>17</c:v>
                </c:pt>
                <c:pt idx="2347">
                  <c:v>16.899999999999999</c:v>
                </c:pt>
                <c:pt idx="2348">
                  <c:v>16.399999999999999</c:v>
                </c:pt>
                <c:pt idx="2349">
                  <c:v>17.600000000000001</c:v>
                </c:pt>
                <c:pt idx="2350">
                  <c:v>17.5</c:v>
                </c:pt>
                <c:pt idx="2351">
                  <c:v>15.9</c:v>
                </c:pt>
                <c:pt idx="2352">
                  <c:v>13</c:v>
                </c:pt>
                <c:pt idx="2353">
                  <c:v>15.2</c:v>
                </c:pt>
                <c:pt idx="2354">
                  <c:v>17.8</c:v>
                </c:pt>
                <c:pt idx="2355">
                  <c:v>20.6</c:v>
                </c:pt>
                <c:pt idx="2356">
                  <c:v>21</c:v>
                </c:pt>
                <c:pt idx="2357">
                  <c:v>16.7</c:v>
                </c:pt>
                <c:pt idx="2358">
                  <c:v>20</c:v>
                </c:pt>
                <c:pt idx="2359">
                  <c:v>21.3</c:v>
                </c:pt>
                <c:pt idx="2360">
                  <c:v>16.899999999999999</c:v>
                </c:pt>
                <c:pt idx="2361">
                  <c:v>17</c:v>
                </c:pt>
                <c:pt idx="2362">
                  <c:v>17.600000000000001</c:v>
                </c:pt>
                <c:pt idx="2363">
                  <c:v>17.399999999999999</c:v>
                </c:pt>
                <c:pt idx="2364">
                  <c:v>19.399999999999999</c:v>
                </c:pt>
                <c:pt idx="2365">
                  <c:v>21</c:v>
                </c:pt>
                <c:pt idx="2366">
                  <c:v>19.600000000000001</c:v>
                </c:pt>
                <c:pt idx="2367">
                  <c:v>19.399999999999999</c:v>
                </c:pt>
                <c:pt idx="2368">
                  <c:v>19.7</c:v>
                </c:pt>
                <c:pt idx="2369">
                  <c:v>20.100000000000001</c:v>
                </c:pt>
                <c:pt idx="2370">
                  <c:v>21.6</c:v>
                </c:pt>
                <c:pt idx="2371">
                  <c:v>22</c:v>
                </c:pt>
                <c:pt idx="2372">
                  <c:v>21.6</c:v>
                </c:pt>
                <c:pt idx="2373">
                  <c:v>19.8</c:v>
                </c:pt>
                <c:pt idx="2374">
                  <c:v>21.2</c:v>
                </c:pt>
                <c:pt idx="2375">
                  <c:v>19.3</c:v>
                </c:pt>
                <c:pt idx="2376">
                  <c:v>21.2</c:v>
                </c:pt>
                <c:pt idx="2377">
                  <c:v>24.1</c:v>
                </c:pt>
                <c:pt idx="2378">
                  <c:v>24.3</c:v>
                </c:pt>
                <c:pt idx="2379">
                  <c:v>21.4</c:v>
                </c:pt>
                <c:pt idx="2380">
                  <c:v>22.4</c:v>
                </c:pt>
                <c:pt idx="2381">
                  <c:v>20.5</c:v>
                </c:pt>
                <c:pt idx="2382">
                  <c:v>22.6</c:v>
                </c:pt>
                <c:pt idx="2383">
                  <c:v>21.2</c:v>
                </c:pt>
                <c:pt idx="2384">
                  <c:v>20.8</c:v>
                </c:pt>
                <c:pt idx="2385">
                  <c:v>22.5</c:v>
                </c:pt>
                <c:pt idx="2386">
                  <c:v>23</c:v>
                </c:pt>
                <c:pt idx="2387">
                  <c:v>20.5</c:v>
                </c:pt>
                <c:pt idx="2388">
                  <c:v>21.2</c:v>
                </c:pt>
                <c:pt idx="2389">
                  <c:v>21</c:v>
                </c:pt>
                <c:pt idx="2390">
                  <c:v>19.100000000000001</c:v>
                </c:pt>
                <c:pt idx="2391">
                  <c:v>19.399999999999999</c:v>
                </c:pt>
                <c:pt idx="2392">
                  <c:v>21.1</c:v>
                </c:pt>
                <c:pt idx="2393">
                  <c:v>24.8</c:v>
                </c:pt>
                <c:pt idx="2394">
                  <c:v>23.8</c:v>
                </c:pt>
                <c:pt idx="2395">
                  <c:v>22.9</c:v>
                </c:pt>
                <c:pt idx="2396">
                  <c:v>22.6</c:v>
                </c:pt>
                <c:pt idx="2397">
                  <c:v>20.399999999999999</c:v>
                </c:pt>
                <c:pt idx="2398">
                  <c:v>19.2</c:v>
                </c:pt>
                <c:pt idx="2399">
                  <c:v>22.4</c:v>
                </c:pt>
                <c:pt idx="2400">
                  <c:v>24.2</c:v>
                </c:pt>
                <c:pt idx="2401">
                  <c:v>22.5</c:v>
                </c:pt>
                <c:pt idx="2402">
                  <c:v>19.3</c:v>
                </c:pt>
                <c:pt idx="2403">
                  <c:v>19.2</c:v>
                </c:pt>
                <c:pt idx="2404">
                  <c:v>21</c:v>
                </c:pt>
                <c:pt idx="2405">
                  <c:v>22.7</c:v>
                </c:pt>
                <c:pt idx="2406">
                  <c:v>19</c:v>
                </c:pt>
                <c:pt idx="2407">
                  <c:v>18.899999999999999</c:v>
                </c:pt>
                <c:pt idx="2408">
                  <c:v>20</c:v>
                </c:pt>
                <c:pt idx="2409">
                  <c:v>17.399999999999999</c:v>
                </c:pt>
                <c:pt idx="2410">
                  <c:v>18.600000000000001</c:v>
                </c:pt>
                <c:pt idx="2411">
                  <c:v>19</c:v>
                </c:pt>
                <c:pt idx="2412">
                  <c:v>17.8</c:v>
                </c:pt>
                <c:pt idx="2413">
                  <c:v>18.8</c:v>
                </c:pt>
                <c:pt idx="2414">
                  <c:v>20.9</c:v>
                </c:pt>
                <c:pt idx="2415">
                  <c:v>22</c:v>
                </c:pt>
                <c:pt idx="2416">
                  <c:v>21</c:v>
                </c:pt>
                <c:pt idx="2417">
                  <c:v>20</c:v>
                </c:pt>
                <c:pt idx="2418">
                  <c:v>20.5</c:v>
                </c:pt>
                <c:pt idx="2419">
                  <c:v>19.899999999999999</c:v>
                </c:pt>
                <c:pt idx="2420">
                  <c:v>20.9</c:v>
                </c:pt>
                <c:pt idx="2421">
                  <c:v>22</c:v>
                </c:pt>
                <c:pt idx="2422">
                  <c:v>21.3</c:v>
                </c:pt>
                <c:pt idx="2423">
                  <c:v>18.600000000000001</c:v>
                </c:pt>
                <c:pt idx="2424">
                  <c:v>18</c:v>
                </c:pt>
                <c:pt idx="2425">
                  <c:v>16</c:v>
                </c:pt>
                <c:pt idx="2426">
                  <c:v>16.600000000000001</c:v>
                </c:pt>
                <c:pt idx="2427">
                  <c:v>15.8</c:v>
                </c:pt>
                <c:pt idx="2428">
                  <c:v>16.600000000000001</c:v>
                </c:pt>
                <c:pt idx="2429">
                  <c:v>17.7</c:v>
                </c:pt>
                <c:pt idx="2430">
                  <c:v>17.7</c:v>
                </c:pt>
                <c:pt idx="2431">
                  <c:v>19.600000000000001</c:v>
                </c:pt>
                <c:pt idx="2432">
                  <c:v>18</c:v>
                </c:pt>
                <c:pt idx="2433">
                  <c:v>17.399999999999999</c:v>
                </c:pt>
                <c:pt idx="2434">
                  <c:v>18.100000000000001</c:v>
                </c:pt>
                <c:pt idx="2435">
                  <c:v>20</c:v>
                </c:pt>
                <c:pt idx="2436">
                  <c:v>22.6</c:v>
                </c:pt>
                <c:pt idx="2437">
                  <c:v>20.8</c:v>
                </c:pt>
                <c:pt idx="2438">
                  <c:v>20.9</c:v>
                </c:pt>
                <c:pt idx="2439">
                  <c:v>21.2</c:v>
                </c:pt>
                <c:pt idx="2440">
                  <c:v>18</c:v>
                </c:pt>
                <c:pt idx="2441">
                  <c:v>14.4</c:v>
                </c:pt>
                <c:pt idx="2442">
                  <c:v>15.5</c:v>
                </c:pt>
                <c:pt idx="2443">
                  <c:v>16</c:v>
                </c:pt>
                <c:pt idx="2444">
                  <c:v>17.899999999999999</c:v>
                </c:pt>
                <c:pt idx="2445">
                  <c:v>19.8</c:v>
                </c:pt>
                <c:pt idx="2446">
                  <c:v>19.600000000000001</c:v>
                </c:pt>
                <c:pt idx="2447">
                  <c:v>19.399999999999999</c:v>
                </c:pt>
                <c:pt idx="2448">
                  <c:v>18.8</c:v>
                </c:pt>
                <c:pt idx="2449">
                  <c:v>18.8</c:v>
                </c:pt>
                <c:pt idx="2450">
                  <c:v>19.7</c:v>
                </c:pt>
                <c:pt idx="2451">
                  <c:v>20.8</c:v>
                </c:pt>
                <c:pt idx="2452">
                  <c:v>17.5</c:v>
                </c:pt>
                <c:pt idx="2453">
                  <c:v>13.1</c:v>
                </c:pt>
                <c:pt idx="2454">
                  <c:v>14.4</c:v>
                </c:pt>
                <c:pt idx="2455">
                  <c:v>16.2</c:v>
                </c:pt>
                <c:pt idx="2456">
                  <c:v>15.8</c:v>
                </c:pt>
                <c:pt idx="2457">
                  <c:v>14.6</c:v>
                </c:pt>
                <c:pt idx="2458">
                  <c:v>12.9</c:v>
                </c:pt>
                <c:pt idx="2459">
                  <c:v>14.4</c:v>
                </c:pt>
                <c:pt idx="2460">
                  <c:v>17.8</c:v>
                </c:pt>
                <c:pt idx="2461">
                  <c:v>16</c:v>
                </c:pt>
                <c:pt idx="2462">
                  <c:v>16.3</c:v>
                </c:pt>
                <c:pt idx="2463">
                  <c:v>18</c:v>
                </c:pt>
                <c:pt idx="2464">
                  <c:v>19.899999999999999</c:v>
                </c:pt>
                <c:pt idx="2465">
                  <c:v>19.8</c:v>
                </c:pt>
                <c:pt idx="2466">
                  <c:v>19.100000000000001</c:v>
                </c:pt>
                <c:pt idx="2467">
                  <c:v>17.2</c:v>
                </c:pt>
                <c:pt idx="2468">
                  <c:v>15.2</c:v>
                </c:pt>
                <c:pt idx="2469">
                  <c:v>14.8</c:v>
                </c:pt>
                <c:pt idx="2470">
                  <c:v>17.7</c:v>
                </c:pt>
                <c:pt idx="2471">
                  <c:v>16.3</c:v>
                </c:pt>
                <c:pt idx="2472">
                  <c:v>16.2</c:v>
                </c:pt>
                <c:pt idx="2473">
                  <c:v>16.8</c:v>
                </c:pt>
                <c:pt idx="2474">
                  <c:v>17.399999999999999</c:v>
                </c:pt>
                <c:pt idx="2475">
                  <c:v>16.600000000000001</c:v>
                </c:pt>
                <c:pt idx="2476">
                  <c:v>15.6</c:v>
                </c:pt>
                <c:pt idx="2477">
                  <c:v>18.7</c:v>
                </c:pt>
                <c:pt idx="2478">
                  <c:v>18.600000000000001</c:v>
                </c:pt>
                <c:pt idx="2479">
                  <c:v>16.600000000000001</c:v>
                </c:pt>
                <c:pt idx="2480">
                  <c:v>16.2</c:v>
                </c:pt>
                <c:pt idx="2481">
                  <c:v>14.8</c:v>
                </c:pt>
                <c:pt idx="2482">
                  <c:v>14.8</c:v>
                </c:pt>
                <c:pt idx="2483">
                  <c:v>12.8</c:v>
                </c:pt>
                <c:pt idx="2484">
                  <c:v>6.9</c:v>
                </c:pt>
                <c:pt idx="2485">
                  <c:v>7.5</c:v>
                </c:pt>
                <c:pt idx="2486">
                  <c:v>11.2</c:v>
                </c:pt>
                <c:pt idx="2487">
                  <c:v>7.2</c:v>
                </c:pt>
                <c:pt idx="2488">
                  <c:v>5.6</c:v>
                </c:pt>
                <c:pt idx="2489">
                  <c:v>4.5</c:v>
                </c:pt>
                <c:pt idx="2490">
                  <c:v>7.4</c:v>
                </c:pt>
                <c:pt idx="2491">
                  <c:v>11.8</c:v>
                </c:pt>
                <c:pt idx="2492">
                  <c:v>12.6</c:v>
                </c:pt>
                <c:pt idx="2493">
                  <c:v>9.6</c:v>
                </c:pt>
                <c:pt idx="2494">
                  <c:v>10.4</c:v>
                </c:pt>
                <c:pt idx="2495">
                  <c:v>14.6</c:v>
                </c:pt>
                <c:pt idx="2496">
                  <c:v>15.7</c:v>
                </c:pt>
                <c:pt idx="2497">
                  <c:v>15.3</c:v>
                </c:pt>
                <c:pt idx="2498">
                  <c:v>14.6</c:v>
                </c:pt>
                <c:pt idx="2499">
                  <c:v>15.4</c:v>
                </c:pt>
                <c:pt idx="2500">
                  <c:v>15.2</c:v>
                </c:pt>
                <c:pt idx="2501">
                  <c:v>13.5</c:v>
                </c:pt>
                <c:pt idx="2502">
                  <c:v>13.1</c:v>
                </c:pt>
                <c:pt idx="2503">
                  <c:v>11.1</c:v>
                </c:pt>
                <c:pt idx="2504">
                  <c:v>10.4</c:v>
                </c:pt>
                <c:pt idx="2505">
                  <c:v>10.9</c:v>
                </c:pt>
                <c:pt idx="2506">
                  <c:v>10.8</c:v>
                </c:pt>
                <c:pt idx="2507">
                  <c:v>11.6</c:v>
                </c:pt>
                <c:pt idx="2508">
                  <c:v>11.7</c:v>
                </c:pt>
                <c:pt idx="2509">
                  <c:v>15.2</c:v>
                </c:pt>
                <c:pt idx="2510">
                  <c:v>15</c:v>
                </c:pt>
                <c:pt idx="2511">
                  <c:v>10.7</c:v>
                </c:pt>
                <c:pt idx="2512">
                  <c:v>9.3000000000000007</c:v>
                </c:pt>
                <c:pt idx="2513">
                  <c:v>9.8000000000000007</c:v>
                </c:pt>
                <c:pt idx="2514">
                  <c:v>11.2</c:v>
                </c:pt>
                <c:pt idx="2515">
                  <c:v>12.6</c:v>
                </c:pt>
                <c:pt idx="2516">
                  <c:v>12.6</c:v>
                </c:pt>
                <c:pt idx="2517">
                  <c:v>11.4</c:v>
                </c:pt>
                <c:pt idx="2518">
                  <c:v>7.6</c:v>
                </c:pt>
                <c:pt idx="2519">
                  <c:v>2.5</c:v>
                </c:pt>
                <c:pt idx="2520">
                  <c:v>2.8</c:v>
                </c:pt>
                <c:pt idx="2521">
                  <c:v>2.5</c:v>
                </c:pt>
                <c:pt idx="2522">
                  <c:v>2</c:v>
                </c:pt>
                <c:pt idx="2523">
                  <c:v>2.9</c:v>
                </c:pt>
                <c:pt idx="2524">
                  <c:v>3</c:v>
                </c:pt>
                <c:pt idx="2525">
                  <c:v>3.5</c:v>
                </c:pt>
                <c:pt idx="2526">
                  <c:v>4</c:v>
                </c:pt>
                <c:pt idx="2527">
                  <c:v>9.6</c:v>
                </c:pt>
                <c:pt idx="2528">
                  <c:v>12.8</c:v>
                </c:pt>
                <c:pt idx="2529">
                  <c:v>15.3</c:v>
                </c:pt>
                <c:pt idx="2530">
                  <c:v>15.2</c:v>
                </c:pt>
                <c:pt idx="2531">
                  <c:v>11.4</c:v>
                </c:pt>
                <c:pt idx="2532">
                  <c:v>8.9</c:v>
                </c:pt>
                <c:pt idx="2533">
                  <c:v>10.1</c:v>
                </c:pt>
                <c:pt idx="2534">
                  <c:v>9</c:v>
                </c:pt>
                <c:pt idx="2535">
                  <c:v>8.4</c:v>
                </c:pt>
                <c:pt idx="2536">
                  <c:v>9.8000000000000007</c:v>
                </c:pt>
                <c:pt idx="2537">
                  <c:v>1.2</c:v>
                </c:pt>
                <c:pt idx="2538">
                  <c:v>-1</c:v>
                </c:pt>
                <c:pt idx="2539">
                  <c:v>-5</c:v>
                </c:pt>
                <c:pt idx="2540">
                  <c:v>-1.7</c:v>
                </c:pt>
                <c:pt idx="2541">
                  <c:v>-1.4</c:v>
                </c:pt>
                <c:pt idx="2542">
                  <c:v>5.7</c:v>
                </c:pt>
                <c:pt idx="2543">
                  <c:v>-0.30000000000000032</c:v>
                </c:pt>
                <c:pt idx="2544">
                  <c:v>2.8</c:v>
                </c:pt>
                <c:pt idx="2545">
                  <c:v>6.7</c:v>
                </c:pt>
                <c:pt idx="2546">
                  <c:v>5.8</c:v>
                </c:pt>
                <c:pt idx="2547">
                  <c:v>3.8</c:v>
                </c:pt>
                <c:pt idx="2548">
                  <c:v>4</c:v>
                </c:pt>
                <c:pt idx="2549">
                  <c:v>2.8</c:v>
                </c:pt>
                <c:pt idx="2550">
                  <c:v>1.8</c:v>
                </c:pt>
                <c:pt idx="2551">
                  <c:v>1</c:v>
                </c:pt>
                <c:pt idx="2552">
                  <c:v>-0.1</c:v>
                </c:pt>
                <c:pt idx="2553">
                  <c:v>1.5</c:v>
                </c:pt>
                <c:pt idx="2554">
                  <c:v>2.6</c:v>
                </c:pt>
                <c:pt idx="2555">
                  <c:v>6.4</c:v>
                </c:pt>
                <c:pt idx="2556">
                  <c:v>3.6</c:v>
                </c:pt>
                <c:pt idx="2557">
                  <c:v>0.8</c:v>
                </c:pt>
                <c:pt idx="2558">
                  <c:v>3.9</c:v>
                </c:pt>
                <c:pt idx="2559">
                  <c:v>3.5</c:v>
                </c:pt>
                <c:pt idx="2560">
                  <c:v>0.60000000000000064</c:v>
                </c:pt>
                <c:pt idx="2561">
                  <c:v>-0.4</c:v>
                </c:pt>
                <c:pt idx="2562">
                  <c:v>-0.60000000000000064</c:v>
                </c:pt>
                <c:pt idx="2563">
                  <c:v>-0.30000000000000032</c:v>
                </c:pt>
                <c:pt idx="2564">
                  <c:v>2.7</c:v>
                </c:pt>
                <c:pt idx="2565">
                  <c:v>-2.9</c:v>
                </c:pt>
                <c:pt idx="2566">
                  <c:v>1.6</c:v>
                </c:pt>
                <c:pt idx="2567">
                  <c:v>3.4</c:v>
                </c:pt>
                <c:pt idx="2568">
                  <c:v>7.8</c:v>
                </c:pt>
                <c:pt idx="2569">
                  <c:v>9.2000000000000011</c:v>
                </c:pt>
                <c:pt idx="2570">
                  <c:v>8.2000000000000011</c:v>
                </c:pt>
                <c:pt idx="2571">
                  <c:v>4.8</c:v>
                </c:pt>
                <c:pt idx="2572">
                  <c:v>5.8</c:v>
                </c:pt>
                <c:pt idx="2573">
                  <c:v>4.8</c:v>
                </c:pt>
                <c:pt idx="2574">
                  <c:v>0.8</c:v>
                </c:pt>
                <c:pt idx="2575">
                  <c:v>-1.1000000000000001</c:v>
                </c:pt>
                <c:pt idx="2576">
                  <c:v>-0.4</c:v>
                </c:pt>
                <c:pt idx="2577">
                  <c:v>1.6</c:v>
                </c:pt>
                <c:pt idx="2578">
                  <c:v>2.4</c:v>
                </c:pt>
                <c:pt idx="2579">
                  <c:v>6</c:v>
                </c:pt>
                <c:pt idx="2580">
                  <c:v>7.3</c:v>
                </c:pt>
                <c:pt idx="2581">
                  <c:v>5.8</c:v>
                </c:pt>
                <c:pt idx="2582">
                  <c:v>5.6</c:v>
                </c:pt>
                <c:pt idx="2583">
                  <c:v>8.6</c:v>
                </c:pt>
                <c:pt idx="2584">
                  <c:v>7.5</c:v>
                </c:pt>
                <c:pt idx="2585">
                  <c:v>5.9</c:v>
                </c:pt>
                <c:pt idx="2586">
                  <c:v>10.9</c:v>
                </c:pt>
                <c:pt idx="2587">
                  <c:v>9.7000000000000011</c:v>
                </c:pt>
                <c:pt idx="2588">
                  <c:v>10.8</c:v>
                </c:pt>
                <c:pt idx="2589">
                  <c:v>11.8</c:v>
                </c:pt>
                <c:pt idx="2590">
                  <c:v>6.8</c:v>
                </c:pt>
                <c:pt idx="2591">
                  <c:v>1.6</c:v>
                </c:pt>
                <c:pt idx="2592">
                  <c:v>1.8</c:v>
                </c:pt>
                <c:pt idx="2593">
                  <c:v>1.9000000000000001</c:v>
                </c:pt>
                <c:pt idx="2594">
                  <c:v>1.2</c:v>
                </c:pt>
                <c:pt idx="2595">
                  <c:v>3.1</c:v>
                </c:pt>
                <c:pt idx="2596">
                  <c:v>6.6</c:v>
                </c:pt>
                <c:pt idx="2597">
                  <c:v>8.6</c:v>
                </c:pt>
                <c:pt idx="2598">
                  <c:v>11.2</c:v>
                </c:pt>
                <c:pt idx="2599">
                  <c:v>12.7</c:v>
                </c:pt>
                <c:pt idx="2600">
                  <c:v>13.9</c:v>
                </c:pt>
                <c:pt idx="2601">
                  <c:v>13.8</c:v>
                </c:pt>
                <c:pt idx="2602">
                  <c:v>11.5</c:v>
                </c:pt>
                <c:pt idx="2603">
                  <c:v>10.7</c:v>
                </c:pt>
                <c:pt idx="2604">
                  <c:v>8.8000000000000007</c:v>
                </c:pt>
                <c:pt idx="2605">
                  <c:v>6.6</c:v>
                </c:pt>
                <c:pt idx="2606">
                  <c:v>7.6</c:v>
                </c:pt>
                <c:pt idx="2607">
                  <c:v>8.7000000000000011</c:v>
                </c:pt>
                <c:pt idx="2608">
                  <c:v>8.7000000000000011</c:v>
                </c:pt>
                <c:pt idx="2609">
                  <c:v>10.9</c:v>
                </c:pt>
                <c:pt idx="2610">
                  <c:v>12.7</c:v>
                </c:pt>
                <c:pt idx="2611">
                  <c:v>11.1</c:v>
                </c:pt>
                <c:pt idx="2612">
                  <c:v>12</c:v>
                </c:pt>
                <c:pt idx="2613">
                  <c:v>13.6</c:v>
                </c:pt>
                <c:pt idx="2614">
                  <c:v>10.4</c:v>
                </c:pt>
                <c:pt idx="2615">
                  <c:v>7</c:v>
                </c:pt>
                <c:pt idx="2616">
                  <c:v>-1.5</c:v>
                </c:pt>
                <c:pt idx="2617">
                  <c:v>-0.9</c:v>
                </c:pt>
                <c:pt idx="2618">
                  <c:v>0.4</c:v>
                </c:pt>
                <c:pt idx="2619">
                  <c:v>4.0999999999999996</c:v>
                </c:pt>
                <c:pt idx="2620">
                  <c:v>8.4</c:v>
                </c:pt>
                <c:pt idx="2621">
                  <c:v>7.5</c:v>
                </c:pt>
                <c:pt idx="2622">
                  <c:v>6.4</c:v>
                </c:pt>
                <c:pt idx="2623">
                  <c:v>1.7</c:v>
                </c:pt>
                <c:pt idx="2624">
                  <c:v>2.9</c:v>
                </c:pt>
                <c:pt idx="2625">
                  <c:v>4.5999999999999996</c:v>
                </c:pt>
                <c:pt idx="2626">
                  <c:v>3.6</c:v>
                </c:pt>
                <c:pt idx="2627">
                  <c:v>4.8</c:v>
                </c:pt>
                <c:pt idx="2628">
                  <c:v>8.8000000000000007</c:v>
                </c:pt>
                <c:pt idx="2629">
                  <c:v>9.1</c:v>
                </c:pt>
                <c:pt idx="2630">
                  <c:v>6.1</c:v>
                </c:pt>
                <c:pt idx="2631">
                  <c:v>5</c:v>
                </c:pt>
                <c:pt idx="2632">
                  <c:v>3.9</c:v>
                </c:pt>
                <c:pt idx="2633">
                  <c:v>5.9</c:v>
                </c:pt>
                <c:pt idx="2634">
                  <c:v>5.4</c:v>
                </c:pt>
                <c:pt idx="2635">
                  <c:v>8.2000000000000011</c:v>
                </c:pt>
                <c:pt idx="2636">
                  <c:v>12</c:v>
                </c:pt>
                <c:pt idx="2637">
                  <c:v>13.8</c:v>
                </c:pt>
                <c:pt idx="2638">
                  <c:v>15.2</c:v>
                </c:pt>
                <c:pt idx="2639">
                  <c:v>13.9</c:v>
                </c:pt>
                <c:pt idx="2640">
                  <c:v>6.3</c:v>
                </c:pt>
                <c:pt idx="2641">
                  <c:v>6</c:v>
                </c:pt>
                <c:pt idx="2642">
                  <c:v>6.9</c:v>
                </c:pt>
                <c:pt idx="2643">
                  <c:v>6.5</c:v>
                </c:pt>
                <c:pt idx="2644">
                  <c:v>13.1</c:v>
                </c:pt>
                <c:pt idx="2645">
                  <c:v>12.8</c:v>
                </c:pt>
                <c:pt idx="2646">
                  <c:v>15.6</c:v>
                </c:pt>
                <c:pt idx="2647">
                  <c:v>16.5</c:v>
                </c:pt>
                <c:pt idx="2648">
                  <c:v>14.4</c:v>
                </c:pt>
                <c:pt idx="2649">
                  <c:v>14.8</c:v>
                </c:pt>
                <c:pt idx="2650">
                  <c:v>15.4</c:v>
                </c:pt>
                <c:pt idx="2651">
                  <c:v>16.399999999999999</c:v>
                </c:pt>
                <c:pt idx="2652">
                  <c:v>11.2</c:v>
                </c:pt>
                <c:pt idx="2653">
                  <c:v>10.9</c:v>
                </c:pt>
                <c:pt idx="2654">
                  <c:v>12.5</c:v>
                </c:pt>
                <c:pt idx="2655">
                  <c:v>16.600000000000001</c:v>
                </c:pt>
                <c:pt idx="2656">
                  <c:v>16.2</c:v>
                </c:pt>
                <c:pt idx="2657">
                  <c:v>10.3</c:v>
                </c:pt>
                <c:pt idx="2658">
                  <c:v>6.4</c:v>
                </c:pt>
                <c:pt idx="2659">
                  <c:v>5.6</c:v>
                </c:pt>
                <c:pt idx="2660">
                  <c:v>7.2</c:v>
                </c:pt>
                <c:pt idx="2661">
                  <c:v>10.7</c:v>
                </c:pt>
                <c:pt idx="2662">
                  <c:v>10.200000000000001</c:v>
                </c:pt>
                <c:pt idx="2663">
                  <c:v>7.9</c:v>
                </c:pt>
                <c:pt idx="2664">
                  <c:v>10.1</c:v>
                </c:pt>
                <c:pt idx="2665">
                  <c:v>10.8</c:v>
                </c:pt>
                <c:pt idx="2666">
                  <c:v>12.8</c:v>
                </c:pt>
                <c:pt idx="2667">
                  <c:v>5.5</c:v>
                </c:pt>
                <c:pt idx="2668">
                  <c:v>5.2</c:v>
                </c:pt>
                <c:pt idx="2669">
                  <c:v>9</c:v>
                </c:pt>
                <c:pt idx="2670">
                  <c:v>13.7</c:v>
                </c:pt>
                <c:pt idx="2671">
                  <c:v>11.1</c:v>
                </c:pt>
                <c:pt idx="2672">
                  <c:v>9.8000000000000007</c:v>
                </c:pt>
                <c:pt idx="2673">
                  <c:v>7.4</c:v>
                </c:pt>
                <c:pt idx="2674">
                  <c:v>9.6</c:v>
                </c:pt>
                <c:pt idx="2675">
                  <c:v>9.7000000000000011</c:v>
                </c:pt>
                <c:pt idx="2676">
                  <c:v>13.2</c:v>
                </c:pt>
                <c:pt idx="2677">
                  <c:v>12.1</c:v>
                </c:pt>
                <c:pt idx="2678">
                  <c:v>12.7</c:v>
                </c:pt>
                <c:pt idx="2679">
                  <c:v>15.2</c:v>
                </c:pt>
                <c:pt idx="2680">
                  <c:v>15.4</c:v>
                </c:pt>
                <c:pt idx="2681">
                  <c:v>12.1</c:v>
                </c:pt>
                <c:pt idx="2682">
                  <c:v>11.3</c:v>
                </c:pt>
                <c:pt idx="2683">
                  <c:v>11.6</c:v>
                </c:pt>
                <c:pt idx="2684">
                  <c:v>14.5</c:v>
                </c:pt>
                <c:pt idx="2685">
                  <c:v>16</c:v>
                </c:pt>
                <c:pt idx="2686">
                  <c:v>17.399999999999999</c:v>
                </c:pt>
                <c:pt idx="2687">
                  <c:v>13.8</c:v>
                </c:pt>
                <c:pt idx="2688">
                  <c:v>12.1</c:v>
                </c:pt>
                <c:pt idx="2689">
                  <c:v>14.4</c:v>
                </c:pt>
                <c:pt idx="2690">
                  <c:v>17.2</c:v>
                </c:pt>
                <c:pt idx="2691">
                  <c:v>18.5</c:v>
                </c:pt>
                <c:pt idx="2692">
                  <c:v>17</c:v>
                </c:pt>
                <c:pt idx="2693">
                  <c:v>18.100000000000001</c:v>
                </c:pt>
                <c:pt idx="2694">
                  <c:v>17.7</c:v>
                </c:pt>
                <c:pt idx="2695">
                  <c:v>16.2</c:v>
                </c:pt>
                <c:pt idx="2696">
                  <c:v>18.100000000000001</c:v>
                </c:pt>
                <c:pt idx="2697">
                  <c:v>20.2</c:v>
                </c:pt>
                <c:pt idx="2698">
                  <c:v>23.5</c:v>
                </c:pt>
                <c:pt idx="2699">
                  <c:v>21.7</c:v>
                </c:pt>
                <c:pt idx="2700">
                  <c:v>19.100000000000001</c:v>
                </c:pt>
                <c:pt idx="2701">
                  <c:v>15.9</c:v>
                </c:pt>
                <c:pt idx="2702">
                  <c:v>16.7</c:v>
                </c:pt>
                <c:pt idx="2703">
                  <c:v>17.2</c:v>
                </c:pt>
                <c:pt idx="2704">
                  <c:v>16.8</c:v>
                </c:pt>
                <c:pt idx="2705">
                  <c:v>16.399999999999999</c:v>
                </c:pt>
                <c:pt idx="2706">
                  <c:v>15.8</c:v>
                </c:pt>
                <c:pt idx="2707">
                  <c:v>17.7</c:v>
                </c:pt>
                <c:pt idx="2708">
                  <c:v>17.8</c:v>
                </c:pt>
                <c:pt idx="2709">
                  <c:v>15.6</c:v>
                </c:pt>
                <c:pt idx="2710">
                  <c:v>16.600000000000001</c:v>
                </c:pt>
                <c:pt idx="2711">
                  <c:v>13.2</c:v>
                </c:pt>
                <c:pt idx="2712">
                  <c:v>13.1</c:v>
                </c:pt>
                <c:pt idx="2713">
                  <c:v>15.4</c:v>
                </c:pt>
                <c:pt idx="2714">
                  <c:v>18</c:v>
                </c:pt>
                <c:pt idx="2715">
                  <c:v>17.2</c:v>
                </c:pt>
                <c:pt idx="2716">
                  <c:v>17</c:v>
                </c:pt>
                <c:pt idx="2717">
                  <c:v>20.100000000000001</c:v>
                </c:pt>
                <c:pt idx="2718">
                  <c:v>21.4</c:v>
                </c:pt>
                <c:pt idx="2719">
                  <c:v>24</c:v>
                </c:pt>
                <c:pt idx="2720">
                  <c:v>22.1</c:v>
                </c:pt>
                <c:pt idx="2721">
                  <c:v>24.1</c:v>
                </c:pt>
                <c:pt idx="2722">
                  <c:v>25.3</c:v>
                </c:pt>
                <c:pt idx="2723">
                  <c:v>25.9</c:v>
                </c:pt>
                <c:pt idx="2724">
                  <c:v>24</c:v>
                </c:pt>
                <c:pt idx="2725">
                  <c:v>22.3</c:v>
                </c:pt>
                <c:pt idx="2726">
                  <c:v>24.2</c:v>
                </c:pt>
                <c:pt idx="2727">
                  <c:v>23.3</c:v>
                </c:pt>
                <c:pt idx="2728">
                  <c:v>23.9</c:v>
                </c:pt>
                <c:pt idx="2729">
                  <c:v>22.3</c:v>
                </c:pt>
                <c:pt idx="2730">
                  <c:v>21.9</c:v>
                </c:pt>
                <c:pt idx="2731">
                  <c:v>19.5</c:v>
                </c:pt>
                <c:pt idx="2732">
                  <c:v>19.8</c:v>
                </c:pt>
                <c:pt idx="2733">
                  <c:v>21.1</c:v>
                </c:pt>
                <c:pt idx="2734">
                  <c:v>19</c:v>
                </c:pt>
                <c:pt idx="2735">
                  <c:v>19.100000000000001</c:v>
                </c:pt>
                <c:pt idx="2736">
                  <c:v>19.600000000000001</c:v>
                </c:pt>
                <c:pt idx="2737">
                  <c:v>21.5</c:v>
                </c:pt>
                <c:pt idx="2738">
                  <c:v>20</c:v>
                </c:pt>
                <c:pt idx="2739">
                  <c:v>19.8</c:v>
                </c:pt>
                <c:pt idx="2740">
                  <c:v>21.2</c:v>
                </c:pt>
                <c:pt idx="2741">
                  <c:v>22.1</c:v>
                </c:pt>
                <c:pt idx="2742">
                  <c:v>24.8</c:v>
                </c:pt>
                <c:pt idx="2743">
                  <c:v>25.7</c:v>
                </c:pt>
                <c:pt idx="2744">
                  <c:v>23</c:v>
                </c:pt>
                <c:pt idx="2745">
                  <c:v>22.7</c:v>
                </c:pt>
                <c:pt idx="2746">
                  <c:v>24.4</c:v>
                </c:pt>
                <c:pt idx="2747">
                  <c:v>26.3</c:v>
                </c:pt>
                <c:pt idx="2748">
                  <c:v>23.8</c:v>
                </c:pt>
                <c:pt idx="2749">
                  <c:v>20.5</c:v>
                </c:pt>
                <c:pt idx="2750">
                  <c:v>20</c:v>
                </c:pt>
                <c:pt idx="2751">
                  <c:v>22</c:v>
                </c:pt>
                <c:pt idx="2752">
                  <c:v>24.2</c:v>
                </c:pt>
                <c:pt idx="2753">
                  <c:v>22.2</c:v>
                </c:pt>
                <c:pt idx="2754">
                  <c:v>21.8</c:v>
                </c:pt>
                <c:pt idx="2755">
                  <c:v>21</c:v>
                </c:pt>
                <c:pt idx="2756">
                  <c:v>20.6</c:v>
                </c:pt>
                <c:pt idx="2757">
                  <c:v>20.6</c:v>
                </c:pt>
                <c:pt idx="2758">
                  <c:v>22</c:v>
                </c:pt>
                <c:pt idx="2759">
                  <c:v>22.2</c:v>
                </c:pt>
                <c:pt idx="2760">
                  <c:v>22.6</c:v>
                </c:pt>
                <c:pt idx="2761">
                  <c:v>22.5</c:v>
                </c:pt>
                <c:pt idx="2762">
                  <c:v>23.8</c:v>
                </c:pt>
                <c:pt idx="2763">
                  <c:v>24.4</c:v>
                </c:pt>
                <c:pt idx="2764">
                  <c:v>26.4</c:v>
                </c:pt>
                <c:pt idx="2765">
                  <c:v>23.8</c:v>
                </c:pt>
                <c:pt idx="2766">
                  <c:v>23</c:v>
                </c:pt>
                <c:pt idx="2767">
                  <c:v>22.5</c:v>
                </c:pt>
                <c:pt idx="2768">
                  <c:v>25</c:v>
                </c:pt>
                <c:pt idx="2769">
                  <c:v>27.1</c:v>
                </c:pt>
                <c:pt idx="2770">
                  <c:v>24.4</c:v>
                </c:pt>
                <c:pt idx="2771">
                  <c:v>22.8</c:v>
                </c:pt>
                <c:pt idx="2772">
                  <c:v>22.8</c:v>
                </c:pt>
                <c:pt idx="2773">
                  <c:v>22.4</c:v>
                </c:pt>
                <c:pt idx="2774">
                  <c:v>22.3</c:v>
                </c:pt>
                <c:pt idx="2775">
                  <c:v>22.7</c:v>
                </c:pt>
                <c:pt idx="2776">
                  <c:v>22.5</c:v>
                </c:pt>
                <c:pt idx="2777">
                  <c:v>23.2</c:v>
                </c:pt>
                <c:pt idx="2778">
                  <c:v>23.6</c:v>
                </c:pt>
                <c:pt idx="2779">
                  <c:v>22.8</c:v>
                </c:pt>
                <c:pt idx="2780">
                  <c:v>23.3</c:v>
                </c:pt>
                <c:pt idx="2781">
                  <c:v>23.3</c:v>
                </c:pt>
                <c:pt idx="2782">
                  <c:v>24.1</c:v>
                </c:pt>
                <c:pt idx="2783">
                  <c:v>23.3</c:v>
                </c:pt>
                <c:pt idx="2784">
                  <c:v>23.2</c:v>
                </c:pt>
                <c:pt idx="2785">
                  <c:v>20.100000000000001</c:v>
                </c:pt>
                <c:pt idx="2786">
                  <c:v>20.2</c:v>
                </c:pt>
                <c:pt idx="2787">
                  <c:v>23.5</c:v>
                </c:pt>
                <c:pt idx="2788">
                  <c:v>25.8</c:v>
                </c:pt>
                <c:pt idx="2789">
                  <c:v>25.8</c:v>
                </c:pt>
                <c:pt idx="2790">
                  <c:v>27.5</c:v>
                </c:pt>
                <c:pt idx="2791">
                  <c:v>28</c:v>
                </c:pt>
                <c:pt idx="2792">
                  <c:v>23.8</c:v>
                </c:pt>
                <c:pt idx="2793">
                  <c:v>20.399999999999999</c:v>
                </c:pt>
                <c:pt idx="2794">
                  <c:v>18.2</c:v>
                </c:pt>
                <c:pt idx="2795">
                  <c:v>17.899999999999999</c:v>
                </c:pt>
                <c:pt idx="2796">
                  <c:v>20.3</c:v>
                </c:pt>
                <c:pt idx="2797">
                  <c:v>21.7</c:v>
                </c:pt>
                <c:pt idx="2798">
                  <c:v>19.399999999999999</c:v>
                </c:pt>
                <c:pt idx="2799">
                  <c:v>18.3</c:v>
                </c:pt>
                <c:pt idx="2800">
                  <c:v>20.7</c:v>
                </c:pt>
                <c:pt idx="2801">
                  <c:v>20.5</c:v>
                </c:pt>
                <c:pt idx="2802">
                  <c:v>21</c:v>
                </c:pt>
                <c:pt idx="2803">
                  <c:v>19.8</c:v>
                </c:pt>
                <c:pt idx="2804">
                  <c:v>21.3</c:v>
                </c:pt>
                <c:pt idx="2805">
                  <c:v>20.9</c:v>
                </c:pt>
                <c:pt idx="2806">
                  <c:v>19.5</c:v>
                </c:pt>
                <c:pt idx="2807">
                  <c:v>20.5</c:v>
                </c:pt>
                <c:pt idx="2808">
                  <c:v>20.9</c:v>
                </c:pt>
                <c:pt idx="2809">
                  <c:v>18.5</c:v>
                </c:pt>
                <c:pt idx="2810">
                  <c:v>15.9</c:v>
                </c:pt>
                <c:pt idx="2811">
                  <c:v>15.4</c:v>
                </c:pt>
                <c:pt idx="2812">
                  <c:v>16.5</c:v>
                </c:pt>
                <c:pt idx="2813">
                  <c:v>18</c:v>
                </c:pt>
                <c:pt idx="2814">
                  <c:v>17</c:v>
                </c:pt>
                <c:pt idx="2815">
                  <c:v>19.2</c:v>
                </c:pt>
                <c:pt idx="2816">
                  <c:v>19.399999999999999</c:v>
                </c:pt>
                <c:pt idx="2817">
                  <c:v>19.3</c:v>
                </c:pt>
                <c:pt idx="2818">
                  <c:v>21.7</c:v>
                </c:pt>
                <c:pt idx="2819">
                  <c:v>21.9</c:v>
                </c:pt>
                <c:pt idx="2820">
                  <c:v>23.7</c:v>
                </c:pt>
                <c:pt idx="2821">
                  <c:v>21</c:v>
                </c:pt>
                <c:pt idx="2822">
                  <c:v>19.8</c:v>
                </c:pt>
                <c:pt idx="2823">
                  <c:v>15.4</c:v>
                </c:pt>
                <c:pt idx="2824">
                  <c:v>10.200000000000001</c:v>
                </c:pt>
                <c:pt idx="2825">
                  <c:v>9.7000000000000011</c:v>
                </c:pt>
                <c:pt idx="2826">
                  <c:v>10.200000000000001</c:v>
                </c:pt>
                <c:pt idx="2827">
                  <c:v>9.7000000000000011</c:v>
                </c:pt>
                <c:pt idx="2828">
                  <c:v>10.6</c:v>
                </c:pt>
                <c:pt idx="2829">
                  <c:v>11.6</c:v>
                </c:pt>
                <c:pt idx="2830">
                  <c:v>12.3</c:v>
                </c:pt>
                <c:pt idx="2831">
                  <c:v>14.9</c:v>
                </c:pt>
                <c:pt idx="2832">
                  <c:v>18.899999999999999</c:v>
                </c:pt>
                <c:pt idx="2833">
                  <c:v>11.8</c:v>
                </c:pt>
                <c:pt idx="2834">
                  <c:v>11.8</c:v>
                </c:pt>
                <c:pt idx="2835">
                  <c:v>12.6</c:v>
                </c:pt>
                <c:pt idx="2836">
                  <c:v>13.9</c:v>
                </c:pt>
                <c:pt idx="2837">
                  <c:v>15.3</c:v>
                </c:pt>
                <c:pt idx="2838">
                  <c:v>16.399999999999999</c:v>
                </c:pt>
                <c:pt idx="2839">
                  <c:v>15.2</c:v>
                </c:pt>
                <c:pt idx="2840">
                  <c:v>13.6</c:v>
                </c:pt>
                <c:pt idx="2841">
                  <c:v>12.6</c:v>
                </c:pt>
                <c:pt idx="2842">
                  <c:v>12.9</c:v>
                </c:pt>
                <c:pt idx="2843">
                  <c:v>12.8</c:v>
                </c:pt>
                <c:pt idx="2844">
                  <c:v>11.9</c:v>
                </c:pt>
                <c:pt idx="2845">
                  <c:v>9.7000000000000011</c:v>
                </c:pt>
                <c:pt idx="2846">
                  <c:v>4.3</c:v>
                </c:pt>
                <c:pt idx="2847">
                  <c:v>6.4</c:v>
                </c:pt>
                <c:pt idx="2848">
                  <c:v>9.5</c:v>
                </c:pt>
                <c:pt idx="2849">
                  <c:v>12.4</c:v>
                </c:pt>
                <c:pt idx="2850">
                  <c:v>9</c:v>
                </c:pt>
                <c:pt idx="2851">
                  <c:v>8.4</c:v>
                </c:pt>
                <c:pt idx="2852">
                  <c:v>9.6</c:v>
                </c:pt>
                <c:pt idx="2853">
                  <c:v>8.8000000000000007</c:v>
                </c:pt>
                <c:pt idx="2854">
                  <c:v>9.2000000000000011</c:v>
                </c:pt>
                <c:pt idx="2855">
                  <c:v>11</c:v>
                </c:pt>
                <c:pt idx="2856">
                  <c:v>12</c:v>
                </c:pt>
                <c:pt idx="2857">
                  <c:v>11</c:v>
                </c:pt>
                <c:pt idx="2858">
                  <c:v>9.6</c:v>
                </c:pt>
                <c:pt idx="2859">
                  <c:v>9.6</c:v>
                </c:pt>
                <c:pt idx="2860">
                  <c:v>12.6</c:v>
                </c:pt>
                <c:pt idx="2861">
                  <c:v>11.2</c:v>
                </c:pt>
                <c:pt idx="2862">
                  <c:v>11.6</c:v>
                </c:pt>
                <c:pt idx="2863">
                  <c:v>13.9</c:v>
                </c:pt>
                <c:pt idx="2864">
                  <c:v>14.2</c:v>
                </c:pt>
                <c:pt idx="2865">
                  <c:v>15</c:v>
                </c:pt>
                <c:pt idx="2866">
                  <c:v>14.4</c:v>
                </c:pt>
                <c:pt idx="2867">
                  <c:v>12.2</c:v>
                </c:pt>
                <c:pt idx="2868">
                  <c:v>12.5</c:v>
                </c:pt>
                <c:pt idx="2869">
                  <c:v>10.8</c:v>
                </c:pt>
                <c:pt idx="2870">
                  <c:v>11.1</c:v>
                </c:pt>
                <c:pt idx="2871">
                  <c:v>8.2000000000000011</c:v>
                </c:pt>
                <c:pt idx="2872">
                  <c:v>8.3000000000000007</c:v>
                </c:pt>
                <c:pt idx="2873">
                  <c:v>11.6</c:v>
                </c:pt>
                <c:pt idx="2874">
                  <c:v>14.2</c:v>
                </c:pt>
                <c:pt idx="2875">
                  <c:v>14.5</c:v>
                </c:pt>
                <c:pt idx="2876">
                  <c:v>15</c:v>
                </c:pt>
                <c:pt idx="2877">
                  <c:v>12.8</c:v>
                </c:pt>
                <c:pt idx="2878">
                  <c:v>13</c:v>
                </c:pt>
                <c:pt idx="2879">
                  <c:v>9.3000000000000007</c:v>
                </c:pt>
                <c:pt idx="2880">
                  <c:v>9.2000000000000011</c:v>
                </c:pt>
                <c:pt idx="2881">
                  <c:v>6.9</c:v>
                </c:pt>
                <c:pt idx="2882">
                  <c:v>10.6</c:v>
                </c:pt>
                <c:pt idx="2883">
                  <c:v>14.5</c:v>
                </c:pt>
                <c:pt idx="2884">
                  <c:v>7.3</c:v>
                </c:pt>
                <c:pt idx="2885">
                  <c:v>10.4</c:v>
                </c:pt>
                <c:pt idx="2886">
                  <c:v>15.1</c:v>
                </c:pt>
                <c:pt idx="2887">
                  <c:v>11</c:v>
                </c:pt>
                <c:pt idx="2888">
                  <c:v>7.4</c:v>
                </c:pt>
                <c:pt idx="2889">
                  <c:v>7.3</c:v>
                </c:pt>
                <c:pt idx="2890">
                  <c:v>8.8000000000000007</c:v>
                </c:pt>
                <c:pt idx="2891">
                  <c:v>10.9</c:v>
                </c:pt>
                <c:pt idx="2892">
                  <c:v>10.9</c:v>
                </c:pt>
                <c:pt idx="2893">
                  <c:v>5.5</c:v>
                </c:pt>
                <c:pt idx="2894">
                  <c:v>-0.9</c:v>
                </c:pt>
                <c:pt idx="2895">
                  <c:v>-2.2000000000000002</c:v>
                </c:pt>
                <c:pt idx="2896">
                  <c:v>1.4</c:v>
                </c:pt>
                <c:pt idx="2897">
                  <c:v>7.1</c:v>
                </c:pt>
                <c:pt idx="2898">
                  <c:v>5.2</c:v>
                </c:pt>
                <c:pt idx="2899">
                  <c:v>6.4</c:v>
                </c:pt>
                <c:pt idx="2900">
                  <c:v>5.5</c:v>
                </c:pt>
                <c:pt idx="2901">
                  <c:v>3.8</c:v>
                </c:pt>
                <c:pt idx="2902">
                  <c:v>3.2</c:v>
                </c:pt>
                <c:pt idx="2903">
                  <c:v>-1</c:v>
                </c:pt>
                <c:pt idx="2904">
                  <c:v>-1.9000000000000001</c:v>
                </c:pt>
                <c:pt idx="2905">
                  <c:v>-0.70000000000000062</c:v>
                </c:pt>
                <c:pt idx="2906">
                  <c:v>-0.1</c:v>
                </c:pt>
                <c:pt idx="2907">
                  <c:v>2.9</c:v>
                </c:pt>
                <c:pt idx="2908">
                  <c:v>5.2</c:v>
                </c:pt>
                <c:pt idx="2909">
                  <c:v>4.4000000000000004</c:v>
                </c:pt>
                <c:pt idx="2910">
                  <c:v>4.3</c:v>
                </c:pt>
                <c:pt idx="2911">
                  <c:v>1.8</c:v>
                </c:pt>
                <c:pt idx="2912">
                  <c:v>1</c:v>
                </c:pt>
                <c:pt idx="2913">
                  <c:v>0.30000000000000032</c:v>
                </c:pt>
                <c:pt idx="2914">
                  <c:v>1.7</c:v>
                </c:pt>
                <c:pt idx="2915">
                  <c:v>6.4</c:v>
                </c:pt>
                <c:pt idx="2916">
                  <c:v>4.5</c:v>
                </c:pt>
                <c:pt idx="2917">
                  <c:v>1.2</c:v>
                </c:pt>
                <c:pt idx="2918">
                  <c:v>1</c:v>
                </c:pt>
                <c:pt idx="2919">
                  <c:v>7.9</c:v>
                </c:pt>
                <c:pt idx="2920">
                  <c:v>11.1</c:v>
                </c:pt>
                <c:pt idx="2921">
                  <c:v>6.8</c:v>
                </c:pt>
                <c:pt idx="2922">
                  <c:v>1.8</c:v>
                </c:pt>
                <c:pt idx="2923">
                  <c:v>0.8</c:v>
                </c:pt>
                <c:pt idx="2924">
                  <c:v>0.1</c:v>
                </c:pt>
                <c:pt idx="2925">
                  <c:v>3.4</c:v>
                </c:pt>
                <c:pt idx="2926">
                  <c:v>2.2000000000000002</c:v>
                </c:pt>
                <c:pt idx="2927">
                  <c:v>-1</c:v>
                </c:pt>
                <c:pt idx="2928">
                  <c:v>0.30000000000000032</c:v>
                </c:pt>
                <c:pt idx="2929">
                  <c:v>-1.8</c:v>
                </c:pt>
                <c:pt idx="2930">
                  <c:v>-3</c:v>
                </c:pt>
                <c:pt idx="2931">
                  <c:v>-0.8</c:v>
                </c:pt>
                <c:pt idx="2932">
                  <c:v>1.6</c:v>
                </c:pt>
                <c:pt idx="2933">
                  <c:v>4.3</c:v>
                </c:pt>
                <c:pt idx="2934">
                  <c:v>6.5</c:v>
                </c:pt>
                <c:pt idx="2935">
                  <c:v>6.2</c:v>
                </c:pt>
                <c:pt idx="2936">
                  <c:v>3.5</c:v>
                </c:pt>
                <c:pt idx="2937">
                  <c:v>1.6</c:v>
                </c:pt>
                <c:pt idx="2938">
                  <c:v>1.5</c:v>
                </c:pt>
                <c:pt idx="2939">
                  <c:v>1.3</c:v>
                </c:pt>
                <c:pt idx="2940">
                  <c:v>3.3</c:v>
                </c:pt>
                <c:pt idx="2941">
                  <c:v>1.4</c:v>
                </c:pt>
                <c:pt idx="2942">
                  <c:v>3.4</c:v>
                </c:pt>
                <c:pt idx="2943">
                  <c:v>5.5</c:v>
                </c:pt>
                <c:pt idx="2944">
                  <c:v>4</c:v>
                </c:pt>
                <c:pt idx="2945">
                  <c:v>5.0999999999999996</c:v>
                </c:pt>
                <c:pt idx="2946">
                  <c:v>6.4</c:v>
                </c:pt>
                <c:pt idx="2947">
                  <c:v>5.9</c:v>
                </c:pt>
                <c:pt idx="2948">
                  <c:v>6.2</c:v>
                </c:pt>
                <c:pt idx="2949">
                  <c:v>6.8</c:v>
                </c:pt>
                <c:pt idx="2950">
                  <c:v>7.8</c:v>
                </c:pt>
                <c:pt idx="2951">
                  <c:v>9.4</c:v>
                </c:pt>
                <c:pt idx="2952">
                  <c:v>8.4</c:v>
                </c:pt>
                <c:pt idx="2953">
                  <c:v>7.3</c:v>
                </c:pt>
                <c:pt idx="2954">
                  <c:v>7.2</c:v>
                </c:pt>
                <c:pt idx="2955">
                  <c:v>3.8</c:v>
                </c:pt>
                <c:pt idx="2956">
                  <c:v>1.8</c:v>
                </c:pt>
                <c:pt idx="2957">
                  <c:v>1.5</c:v>
                </c:pt>
                <c:pt idx="2958">
                  <c:v>2</c:v>
                </c:pt>
                <c:pt idx="2959">
                  <c:v>1.4</c:v>
                </c:pt>
                <c:pt idx="2960">
                  <c:v>2.5</c:v>
                </c:pt>
                <c:pt idx="2961">
                  <c:v>0.5</c:v>
                </c:pt>
                <c:pt idx="2962">
                  <c:v>3.5</c:v>
                </c:pt>
                <c:pt idx="2963">
                  <c:v>7.3</c:v>
                </c:pt>
                <c:pt idx="2964">
                  <c:v>11.3</c:v>
                </c:pt>
                <c:pt idx="2965">
                  <c:v>13</c:v>
                </c:pt>
                <c:pt idx="2966">
                  <c:v>13.4</c:v>
                </c:pt>
                <c:pt idx="2967">
                  <c:v>7.1</c:v>
                </c:pt>
                <c:pt idx="2968">
                  <c:v>3.5</c:v>
                </c:pt>
                <c:pt idx="2969">
                  <c:v>6.1</c:v>
                </c:pt>
                <c:pt idx="2970">
                  <c:v>8.7000000000000011</c:v>
                </c:pt>
                <c:pt idx="2971">
                  <c:v>4.0999999999999996</c:v>
                </c:pt>
                <c:pt idx="2972">
                  <c:v>6.2</c:v>
                </c:pt>
                <c:pt idx="2973">
                  <c:v>-1.7</c:v>
                </c:pt>
                <c:pt idx="2974">
                  <c:v>-0.70000000000000062</c:v>
                </c:pt>
                <c:pt idx="2975">
                  <c:v>1.3</c:v>
                </c:pt>
                <c:pt idx="2976">
                  <c:v>5.5</c:v>
                </c:pt>
                <c:pt idx="2977">
                  <c:v>7.7</c:v>
                </c:pt>
                <c:pt idx="2978">
                  <c:v>11.2</c:v>
                </c:pt>
                <c:pt idx="2979">
                  <c:v>11.2</c:v>
                </c:pt>
                <c:pt idx="2980">
                  <c:v>12.8</c:v>
                </c:pt>
                <c:pt idx="2981">
                  <c:v>10.9</c:v>
                </c:pt>
                <c:pt idx="2982">
                  <c:v>12.5</c:v>
                </c:pt>
                <c:pt idx="2983">
                  <c:v>8.6</c:v>
                </c:pt>
                <c:pt idx="2984">
                  <c:v>7.6</c:v>
                </c:pt>
                <c:pt idx="2985">
                  <c:v>6.4</c:v>
                </c:pt>
                <c:pt idx="2986">
                  <c:v>5.7</c:v>
                </c:pt>
                <c:pt idx="2987">
                  <c:v>7.9</c:v>
                </c:pt>
                <c:pt idx="2988">
                  <c:v>5.8</c:v>
                </c:pt>
                <c:pt idx="2989">
                  <c:v>5.8</c:v>
                </c:pt>
                <c:pt idx="2990">
                  <c:v>4.8</c:v>
                </c:pt>
                <c:pt idx="2991">
                  <c:v>3.6</c:v>
                </c:pt>
                <c:pt idx="2992">
                  <c:v>3.5</c:v>
                </c:pt>
                <c:pt idx="2993">
                  <c:v>2.9</c:v>
                </c:pt>
                <c:pt idx="2994">
                  <c:v>4.8</c:v>
                </c:pt>
                <c:pt idx="2995">
                  <c:v>6.4</c:v>
                </c:pt>
                <c:pt idx="2996">
                  <c:v>7.2</c:v>
                </c:pt>
                <c:pt idx="2997">
                  <c:v>10.5</c:v>
                </c:pt>
                <c:pt idx="2998">
                  <c:v>12.8</c:v>
                </c:pt>
                <c:pt idx="2999">
                  <c:v>14.6</c:v>
                </c:pt>
                <c:pt idx="3000">
                  <c:v>7.6</c:v>
                </c:pt>
                <c:pt idx="3001">
                  <c:v>7.5</c:v>
                </c:pt>
                <c:pt idx="3002">
                  <c:v>9.8000000000000007</c:v>
                </c:pt>
                <c:pt idx="3003">
                  <c:v>2.5</c:v>
                </c:pt>
                <c:pt idx="3004">
                  <c:v>5.2</c:v>
                </c:pt>
                <c:pt idx="3005">
                  <c:v>7.9</c:v>
                </c:pt>
                <c:pt idx="3006">
                  <c:v>5.8</c:v>
                </c:pt>
                <c:pt idx="3007">
                  <c:v>7.2</c:v>
                </c:pt>
                <c:pt idx="3008">
                  <c:v>7.5</c:v>
                </c:pt>
                <c:pt idx="3009">
                  <c:v>6.5</c:v>
                </c:pt>
                <c:pt idx="3010">
                  <c:v>5.9</c:v>
                </c:pt>
                <c:pt idx="3011">
                  <c:v>6.7</c:v>
                </c:pt>
                <c:pt idx="3012">
                  <c:v>8.4</c:v>
                </c:pt>
                <c:pt idx="3013">
                  <c:v>9.7000000000000011</c:v>
                </c:pt>
                <c:pt idx="3014">
                  <c:v>12.6</c:v>
                </c:pt>
                <c:pt idx="3015">
                  <c:v>10.7</c:v>
                </c:pt>
                <c:pt idx="3016">
                  <c:v>8.6</c:v>
                </c:pt>
                <c:pt idx="3017">
                  <c:v>10.5</c:v>
                </c:pt>
                <c:pt idx="3018">
                  <c:v>5.6</c:v>
                </c:pt>
                <c:pt idx="3019">
                  <c:v>10.8</c:v>
                </c:pt>
                <c:pt idx="3020">
                  <c:v>7</c:v>
                </c:pt>
                <c:pt idx="3021">
                  <c:v>5.8</c:v>
                </c:pt>
                <c:pt idx="3022">
                  <c:v>6.9</c:v>
                </c:pt>
                <c:pt idx="3023">
                  <c:v>9.6</c:v>
                </c:pt>
                <c:pt idx="3024">
                  <c:v>14.4</c:v>
                </c:pt>
                <c:pt idx="3025">
                  <c:v>12.6</c:v>
                </c:pt>
                <c:pt idx="3026">
                  <c:v>14.4</c:v>
                </c:pt>
                <c:pt idx="3027">
                  <c:v>15.6</c:v>
                </c:pt>
                <c:pt idx="3028">
                  <c:v>10.3</c:v>
                </c:pt>
                <c:pt idx="3029">
                  <c:v>11</c:v>
                </c:pt>
                <c:pt idx="3030">
                  <c:v>6.1</c:v>
                </c:pt>
                <c:pt idx="3031">
                  <c:v>8.2000000000000011</c:v>
                </c:pt>
                <c:pt idx="3032">
                  <c:v>9.3000000000000007</c:v>
                </c:pt>
                <c:pt idx="3033">
                  <c:v>9</c:v>
                </c:pt>
                <c:pt idx="3034">
                  <c:v>8.8000000000000007</c:v>
                </c:pt>
                <c:pt idx="3035">
                  <c:v>11.1</c:v>
                </c:pt>
                <c:pt idx="3036">
                  <c:v>13.8</c:v>
                </c:pt>
                <c:pt idx="3037">
                  <c:v>10.6</c:v>
                </c:pt>
                <c:pt idx="3038">
                  <c:v>14.3</c:v>
                </c:pt>
                <c:pt idx="3039">
                  <c:v>16.5</c:v>
                </c:pt>
                <c:pt idx="3040">
                  <c:v>13.8</c:v>
                </c:pt>
                <c:pt idx="3041">
                  <c:v>14.8</c:v>
                </c:pt>
                <c:pt idx="3042">
                  <c:v>18</c:v>
                </c:pt>
                <c:pt idx="3043">
                  <c:v>18.100000000000001</c:v>
                </c:pt>
                <c:pt idx="3044">
                  <c:v>16.2</c:v>
                </c:pt>
                <c:pt idx="3045">
                  <c:v>15.7</c:v>
                </c:pt>
                <c:pt idx="3046">
                  <c:v>13.5</c:v>
                </c:pt>
                <c:pt idx="3047">
                  <c:v>11.6</c:v>
                </c:pt>
                <c:pt idx="3048">
                  <c:v>14.6</c:v>
                </c:pt>
                <c:pt idx="3049">
                  <c:v>14.4</c:v>
                </c:pt>
                <c:pt idx="3050">
                  <c:v>16.5</c:v>
                </c:pt>
                <c:pt idx="3051">
                  <c:v>14.2</c:v>
                </c:pt>
                <c:pt idx="3052">
                  <c:v>15.9</c:v>
                </c:pt>
                <c:pt idx="3053">
                  <c:v>10.200000000000001</c:v>
                </c:pt>
                <c:pt idx="3054">
                  <c:v>10</c:v>
                </c:pt>
                <c:pt idx="3055">
                  <c:v>15.6</c:v>
                </c:pt>
                <c:pt idx="3056">
                  <c:v>16.399999999999999</c:v>
                </c:pt>
                <c:pt idx="3057">
                  <c:v>14.2</c:v>
                </c:pt>
                <c:pt idx="3058">
                  <c:v>14.4</c:v>
                </c:pt>
                <c:pt idx="3059">
                  <c:v>15.9</c:v>
                </c:pt>
                <c:pt idx="3060">
                  <c:v>16.899999999999999</c:v>
                </c:pt>
                <c:pt idx="3061">
                  <c:v>15.9</c:v>
                </c:pt>
                <c:pt idx="3062">
                  <c:v>14.3</c:v>
                </c:pt>
                <c:pt idx="3063">
                  <c:v>16.100000000000001</c:v>
                </c:pt>
                <c:pt idx="3064">
                  <c:v>20</c:v>
                </c:pt>
                <c:pt idx="3065">
                  <c:v>19.899999999999999</c:v>
                </c:pt>
                <c:pt idx="3066">
                  <c:v>17.899999999999999</c:v>
                </c:pt>
                <c:pt idx="3067">
                  <c:v>17.3</c:v>
                </c:pt>
                <c:pt idx="3068">
                  <c:v>17.8</c:v>
                </c:pt>
                <c:pt idx="3069">
                  <c:v>17</c:v>
                </c:pt>
                <c:pt idx="3070">
                  <c:v>16.100000000000001</c:v>
                </c:pt>
                <c:pt idx="3071">
                  <c:v>15.6</c:v>
                </c:pt>
                <c:pt idx="3072">
                  <c:v>16.5</c:v>
                </c:pt>
                <c:pt idx="3073">
                  <c:v>15.4</c:v>
                </c:pt>
                <c:pt idx="3074">
                  <c:v>16</c:v>
                </c:pt>
                <c:pt idx="3075">
                  <c:v>17.2</c:v>
                </c:pt>
                <c:pt idx="3076">
                  <c:v>14.8</c:v>
                </c:pt>
                <c:pt idx="3077">
                  <c:v>16.2</c:v>
                </c:pt>
                <c:pt idx="3078">
                  <c:v>16.8</c:v>
                </c:pt>
                <c:pt idx="3079">
                  <c:v>17.600000000000001</c:v>
                </c:pt>
                <c:pt idx="3080">
                  <c:v>20.8</c:v>
                </c:pt>
                <c:pt idx="3081">
                  <c:v>21.2</c:v>
                </c:pt>
                <c:pt idx="3082">
                  <c:v>22.2</c:v>
                </c:pt>
                <c:pt idx="3083">
                  <c:v>24.4</c:v>
                </c:pt>
                <c:pt idx="3084">
                  <c:v>24.6</c:v>
                </c:pt>
                <c:pt idx="3085">
                  <c:v>26</c:v>
                </c:pt>
                <c:pt idx="3086">
                  <c:v>22.8</c:v>
                </c:pt>
                <c:pt idx="3087">
                  <c:v>21.1</c:v>
                </c:pt>
                <c:pt idx="3088">
                  <c:v>23.6</c:v>
                </c:pt>
                <c:pt idx="3089">
                  <c:v>19.7</c:v>
                </c:pt>
                <c:pt idx="3090">
                  <c:v>24.2</c:v>
                </c:pt>
                <c:pt idx="3091">
                  <c:v>22.7</c:v>
                </c:pt>
                <c:pt idx="3092">
                  <c:v>19.399999999999999</c:v>
                </c:pt>
                <c:pt idx="3093">
                  <c:v>20.8</c:v>
                </c:pt>
                <c:pt idx="3094">
                  <c:v>16.3</c:v>
                </c:pt>
                <c:pt idx="3095">
                  <c:v>18.7</c:v>
                </c:pt>
                <c:pt idx="3096">
                  <c:v>22.2</c:v>
                </c:pt>
                <c:pt idx="3097">
                  <c:v>24.7</c:v>
                </c:pt>
                <c:pt idx="3098">
                  <c:v>25.8</c:v>
                </c:pt>
                <c:pt idx="3099">
                  <c:v>21.8</c:v>
                </c:pt>
                <c:pt idx="3100">
                  <c:v>22.7</c:v>
                </c:pt>
                <c:pt idx="3101">
                  <c:v>17.100000000000001</c:v>
                </c:pt>
                <c:pt idx="3102">
                  <c:v>19.399999999999999</c:v>
                </c:pt>
                <c:pt idx="3103">
                  <c:v>21.6</c:v>
                </c:pt>
                <c:pt idx="3104">
                  <c:v>23</c:v>
                </c:pt>
                <c:pt idx="3105">
                  <c:v>25.2</c:v>
                </c:pt>
                <c:pt idx="3106">
                  <c:v>24.2</c:v>
                </c:pt>
                <c:pt idx="3107">
                  <c:v>24.1</c:v>
                </c:pt>
                <c:pt idx="3108">
                  <c:v>25.9</c:v>
                </c:pt>
                <c:pt idx="3109">
                  <c:v>26.3</c:v>
                </c:pt>
                <c:pt idx="3110">
                  <c:v>24.5</c:v>
                </c:pt>
                <c:pt idx="3111">
                  <c:v>21.5</c:v>
                </c:pt>
                <c:pt idx="3112">
                  <c:v>23.2</c:v>
                </c:pt>
                <c:pt idx="3113">
                  <c:v>23.2</c:v>
                </c:pt>
                <c:pt idx="3114">
                  <c:v>23.5</c:v>
                </c:pt>
                <c:pt idx="3115">
                  <c:v>23.6</c:v>
                </c:pt>
                <c:pt idx="3116">
                  <c:v>24.5</c:v>
                </c:pt>
                <c:pt idx="3117">
                  <c:v>22.5</c:v>
                </c:pt>
                <c:pt idx="3118">
                  <c:v>22</c:v>
                </c:pt>
                <c:pt idx="3119">
                  <c:v>21.5</c:v>
                </c:pt>
                <c:pt idx="3120">
                  <c:v>22</c:v>
                </c:pt>
                <c:pt idx="3121">
                  <c:v>23.4</c:v>
                </c:pt>
                <c:pt idx="3122">
                  <c:v>23.8</c:v>
                </c:pt>
                <c:pt idx="3123">
                  <c:v>21.8</c:v>
                </c:pt>
                <c:pt idx="3124">
                  <c:v>19</c:v>
                </c:pt>
                <c:pt idx="3125">
                  <c:v>18.7</c:v>
                </c:pt>
                <c:pt idx="3126">
                  <c:v>19</c:v>
                </c:pt>
                <c:pt idx="3127">
                  <c:v>18.100000000000001</c:v>
                </c:pt>
                <c:pt idx="3128">
                  <c:v>20.399999999999999</c:v>
                </c:pt>
                <c:pt idx="3129">
                  <c:v>20.5</c:v>
                </c:pt>
                <c:pt idx="3130">
                  <c:v>21.5</c:v>
                </c:pt>
                <c:pt idx="3131">
                  <c:v>21.7</c:v>
                </c:pt>
                <c:pt idx="3132">
                  <c:v>20</c:v>
                </c:pt>
                <c:pt idx="3133">
                  <c:v>20.3</c:v>
                </c:pt>
                <c:pt idx="3134">
                  <c:v>19.100000000000001</c:v>
                </c:pt>
                <c:pt idx="3135">
                  <c:v>18.600000000000001</c:v>
                </c:pt>
                <c:pt idx="3136">
                  <c:v>19.7</c:v>
                </c:pt>
                <c:pt idx="3137">
                  <c:v>21.2</c:v>
                </c:pt>
                <c:pt idx="3138">
                  <c:v>23.2</c:v>
                </c:pt>
                <c:pt idx="3139">
                  <c:v>21.2</c:v>
                </c:pt>
                <c:pt idx="3140">
                  <c:v>21.3</c:v>
                </c:pt>
                <c:pt idx="3141">
                  <c:v>22.6</c:v>
                </c:pt>
                <c:pt idx="3142">
                  <c:v>26.2</c:v>
                </c:pt>
                <c:pt idx="3143">
                  <c:v>23.6</c:v>
                </c:pt>
                <c:pt idx="3144">
                  <c:v>21.5</c:v>
                </c:pt>
                <c:pt idx="3145">
                  <c:v>20.399999999999999</c:v>
                </c:pt>
                <c:pt idx="3146">
                  <c:v>18.8</c:v>
                </c:pt>
                <c:pt idx="3147">
                  <c:v>19</c:v>
                </c:pt>
                <c:pt idx="3148">
                  <c:v>19.5</c:v>
                </c:pt>
                <c:pt idx="3149">
                  <c:v>19.5</c:v>
                </c:pt>
                <c:pt idx="3150">
                  <c:v>20.399999999999999</c:v>
                </c:pt>
                <c:pt idx="3151">
                  <c:v>20</c:v>
                </c:pt>
                <c:pt idx="3152">
                  <c:v>19.5</c:v>
                </c:pt>
                <c:pt idx="3153">
                  <c:v>19.3</c:v>
                </c:pt>
                <c:pt idx="3154">
                  <c:v>18.600000000000001</c:v>
                </c:pt>
                <c:pt idx="3155">
                  <c:v>19.5</c:v>
                </c:pt>
                <c:pt idx="3156">
                  <c:v>21</c:v>
                </c:pt>
                <c:pt idx="3157">
                  <c:v>21.1</c:v>
                </c:pt>
                <c:pt idx="3158">
                  <c:v>20.399999999999999</c:v>
                </c:pt>
                <c:pt idx="3159">
                  <c:v>21.1</c:v>
                </c:pt>
                <c:pt idx="3160">
                  <c:v>20.2</c:v>
                </c:pt>
                <c:pt idx="3161">
                  <c:v>21.4</c:v>
                </c:pt>
                <c:pt idx="3162">
                  <c:v>20.9</c:v>
                </c:pt>
                <c:pt idx="3163">
                  <c:v>19.899999999999999</c:v>
                </c:pt>
                <c:pt idx="3164">
                  <c:v>21.1</c:v>
                </c:pt>
                <c:pt idx="3165">
                  <c:v>19.399999999999999</c:v>
                </c:pt>
                <c:pt idx="3166">
                  <c:v>17.100000000000001</c:v>
                </c:pt>
                <c:pt idx="3167">
                  <c:v>20</c:v>
                </c:pt>
                <c:pt idx="3168">
                  <c:v>19.3</c:v>
                </c:pt>
                <c:pt idx="3169">
                  <c:v>21</c:v>
                </c:pt>
                <c:pt idx="3170">
                  <c:v>22</c:v>
                </c:pt>
                <c:pt idx="3171">
                  <c:v>23.1</c:v>
                </c:pt>
                <c:pt idx="3172">
                  <c:v>18.7</c:v>
                </c:pt>
                <c:pt idx="3173">
                  <c:v>14.9</c:v>
                </c:pt>
                <c:pt idx="3174">
                  <c:v>15.1</c:v>
                </c:pt>
                <c:pt idx="3175">
                  <c:v>18.399999999999999</c:v>
                </c:pt>
                <c:pt idx="3176">
                  <c:v>20.5</c:v>
                </c:pt>
                <c:pt idx="3177">
                  <c:v>20.2</c:v>
                </c:pt>
                <c:pt idx="3178">
                  <c:v>17.600000000000001</c:v>
                </c:pt>
                <c:pt idx="3179">
                  <c:v>18.2</c:v>
                </c:pt>
                <c:pt idx="3180">
                  <c:v>16</c:v>
                </c:pt>
                <c:pt idx="3181">
                  <c:v>14.1</c:v>
                </c:pt>
                <c:pt idx="3182">
                  <c:v>15.6</c:v>
                </c:pt>
                <c:pt idx="3183">
                  <c:v>17.2</c:v>
                </c:pt>
                <c:pt idx="3184">
                  <c:v>19.399999999999999</c:v>
                </c:pt>
                <c:pt idx="3185">
                  <c:v>11.6</c:v>
                </c:pt>
                <c:pt idx="3186">
                  <c:v>11.5</c:v>
                </c:pt>
                <c:pt idx="3187">
                  <c:v>13.3</c:v>
                </c:pt>
                <c:pt idx="3188">
                  <c:v>15.5</c:v>
                </c:pt>
                <c:pt idx="3189">
                  <c:v>16.8</c:v>
                </c:pt>
                <c:pt idx="3190">
                  <c:v>17.3</c:v>
                </c:pt>
                <c:pt idx="3191">
                  <c:v>17.5</c:v>
                </c:pt>
                <c:pt idx="3192">
                  <c:v>18.8</c:v>
                </c:pt>
                <c:pt idx="3193">
                  <c:v>13.8</c:v>
                </c:pt>
                <c:pt idx="3194">
                  <c:v>14.4</c:v>
                </c:pt>
                <c:pt idx="3195">
                  <c:v>17.100000000000001</c:v>
                </c:pt>
                <c:pt idx="3196">
                  <c:v>19</c:v>
                </c:pt>
                <c:pt idx="3197">
                  <c:v>19</c:v>
                </c:pt>
                <c:pt idx="3198">
                  <c:v>18</c:v>
                </c:pt>
                <c:pt idx="3199">
                  <c:v>17.600000000000001</c:v>
                </c:pt>
                <c:pt idx="3200">
                  <c:v>15.5</c:v>
                </c:pt>
                <c:pt idx="3201">
                  <c:v>14.4</c:v>
                </c:pt>
                <c:pt idx="3202">
                  <c:v>15</c:v>
                </c:pt>
                <c:pt idx="3203">
                  <c:v>15</c:v>
                </c:pt>
                <c:pt idx="3204">
                  <c:v>15.7</c:v>
                </c:pt>
                <c:pt idx="3205">
                  <c:v>14.3</c:v>
                </c:pt>
                <c:pt idx="3206">
                  <c:v>13.7</c:v>
                </c:pt>
                <c:pt idx="3207">
                  <c:v>13.5</c:v>
                </c:pt>
                <c:pt idx="3208">
                  <c:v>13.6</c:v>
                </c:pt>
                <c:pt idx="3209">
                  <c:v>14.7</c:v>
                </c:pt>
                <c:pt idx="3210">
                  <c:v>14.5</c:v>
                </c:pt>
                <c:pt idx="3211">
                  <c:v>13.5</c:v>
                </c:pt>
                <c:pt idx="3212">
                  <c:v>16.2</c:v>
                </c:pt>
                <c:pt idx="3213">
                  <c:v>16.2</c:v>
                </c:pt>
                <c:pt idx="3214">
                  <c:v>16</c:v>
                </c:pt>
                <c:pt idx="3215">
                  <c:v>15.5</c:v>
                </c:pt>
                <c:pt idx="3216">
                  <c:v>7.3</c:v>
                </c:pt>
                <c:pt idx="3217">
                  <c:v>8.3000000000000007</c:v>
                </c:pt>
                <c:pt idx="3218">
                  <c:v>9</c:v>
                </c:pt>
                <c:pt idx="3219">
                  <c:v>11.2</c:v>
                </c:pt>
                <c:pt idx="3220">
                  <c:v>11.2</c:v>
                </c:pt>
                <c:pt idx="3221">
                  <c:v>7.6</c:v>
                </c:pt>
                <c:pt idx="3222">
                  <c:v>10.6</c:v>
                </c:pt>
                <c:pt idx="3223">
                  <c:v>5.8</c:v>
                </c:pt>
                <c:pt idx="3224">
                  <c:v>8.3000000000000007</c:v>
                </c:pt>
                <c:pt idx="3225">
                  <c:v>9.9</c:v>
                </c:pt>
                <c:pt idx="3226">
                  <c:v>11.7</c:v>
                </c:pt>
                <c:pt idx="3227">
                  <c:v>9.2000000000000011</c:v>
                </c:pt>
                <c:pt idx="3228">
                  <c:v>9.1</c:v>
                </c:pt>
                <c:pt idx="3229">
                  <c:v>10.4</c:v>
                </c:pt>
                <c:pt idx="3230">
                  <c:v>11.3</c:v>
                </c:pt>
                <c:pt idx="3231">
                  <c:v>8.2000000000000011</c:v>
                </c:pt>
                <c:pt idx="3232">
                  <c:v>8.3000000000000007</c:v>
                </c:pt>
                <c:pt idx="3233">
                  <c:v>8.6</c:v>
                </c:pt>
                <c:pt idx="3234">
                  <c:v>5.5</c:v>
                </c:pt>
                <c:pt idx="3235">
                  <c:v>6.9</c:v>
                </c:pt>
                <c:pt idx="3236">
                  <c:v>6.4</c:v>
                </c:pt>
                <c:pt idx="3237">
                  <c:v>5.5</c:v>
                </c:pt>
                <c:pt idx="3238">
                  <c:v>6.9</c:v>
                </c:pt>
                <c:pt idx="3239">
                  <c:v>7.5</c:v>
                </c:pt>
                <c:pt idx="3240">
                  <c:v>4.7</c:v>
                </c:pt>
                <c:pt idx="3241">
                  <c:v>5.8</c:v>
                </c:pt>
                <c:pt idx="3242">
                  <c:v>6.7</c:v>
                </c:pt>
                <c:pt idx="3243">
                  <c:v>6.6</c:v>
                </c:pt>
                <c:pt idx="3244">
                  <c:v>5.8</c:v>
                </c:pt>
                <c:pt idx="3245">
                  <c:v>5.8</c:v>
                </c:pt>
                <c:pt idx="3246">
                  <c:v>5.8</c:v>
                </c:pt>
                <c:pt idx="3247">
                  <c:v>5.9</c:v>
                </c:pt>
                <c:pt idx="3248">
                  <c:v>6.2</c:v>
                </c:pt>
                <c:pt idx="3249">
                  <c:v>4.8</c:v>
                </c:pt>
                <c:pt idx="3250">
                  <c:v>7</c:v>
                </c:pt>
                <c:pt idx="3251">
                  <c:v>8.7000000000000011</c:v>
                </c:pt>
                <c:pt idx="3252">
                  <c:v>11</c:v>
                </c:pt>
                <c:pt idx="3253">
                  <c:v>10.7</c:v>
                </c:pt>
                <c:pt idx="3254">
                  <c:v>11.2</c:v>
                </c:pt>
                <c:pt idx="3255">
                  <c:v>6.8</c:v>
                </c:pt>
                <c:pt idx="3256">
                  <c:v>5.4</c:v>
                </c:pt>
                <c:pt idx="3257">
                  <c:v>3.1</c:v>
                </c:pt>
                <c:pt idx="3258">
                  <c:v>3.8</c:v>
                </c:pt>
                <c:pt idx="3259">
                  <c:v>6</c:v>
                </c:pt>
                <c:pt idx="3260">
                  <c:v>3.6</c:v>
                </c:pt>
                <c:pt idx="3261">
                  <c:v>-1</c:v>
                </c:pt>
                <c:pt idx="3262">
                  <c:v>-0.8</c:v>
                </c:pt>
                <c:pt idx="3263">
                  <c:v>-0.1</c:v>
                </c:pt>
                <c:pt idx="3264">
                  <c:v>2.2000000000000002</c:v>
                </c:pt>
                <c:pt idx="3265">
                  <c:v>2.2000000000000002</c:v>
                </c:pt>
                <c:pt idx="3266">
                  <c:v>3.7</c:v>
                </c:pt>
                <c:pt idx="3267">
                  <c:v>4.5</c:v>
                </c:pt>
                <c:pt idx="3268">
                  <c:v>6.8</c:v>
                </c:pt>
                <c:pt idx="3269">
                  <c:v>12.4</c:v>
                </c:pt>
                <c:pt idx="3270">
                  <c:v>9.2000000000000011</c:v>
                </c:pt>
                <c:pt idx="3271">
                  <c:v>9.1</c:v>
                </c:pt>
                <c:pt idx="3272">
                  <c:v>12.6</c:v>
                </c:pt>
                <c:pt idx="3273">
                  <c:v>10.200000000000001</c:v>
                </c:pt>
                <c:pt idx="3274">
                  <c:v>6.3</c:v>
                </c:pt>
                <c:pt idx="3275">
                  <c:v>8.4</c:v>
                </c:pt>
                <c:pt idx="3276">
                  <c:v>8.4</c:v>
                </c:pt>
                <c:pt idx="3277">
                  <c:v>5.9</c:v>
                </c:pt>
                <c:pt idx="3278">
                  <c:v>5.7</c:v>
                </c:pt>
                <c:pt idx="3279">
                  <c:v>6.5</c:v>
                </c:pt>
                <c:pt idx="3280">
                  <c:v>5.6</c:v>
                </c:pt>
                <c:pt idx="3281">
                  <c:v>6.9</c:v>
                </c:pt>
                <c:pt idx="3282">
                  <c:v>6.9</c:v>
                </c:pt>
                <c:pt idx="3283">
                  <c:v>9.6</c:v>
                </c:pt>
                <c:pt idx="3284">
                  <c:v>11.6</c:v>
                </c:pt>
                <c:pt idx="3285">
                  <c:v>11.6</c:v>
                </c:pt>
                <c:pt idx="3286">
                  <c:v>11.9</c:v>
                </c:pt>
                <c:pt idx="3287">
                  <c:v>10.4</c:v>
                </c:pt>
                <c:pt idx="3288">
                  <c:v>5.5</c:v>
                </c:pt>
                <c:pt idx="3289">
                  <c:v>-8.1</c:v>
                </c:pt>
                <c:pt idx="3290">
                  <c:v>-5.4</c:v>
                </c:pt>
                <c:pt idx="3291">
                  <c:v>1.6</c:v>
                </c:pt>
                <c:pt idx="3292">
                  <c:v>-0.5</c:v>
                </c:pt>
                <c:pt idx="3293">
                  <c:v>-1.8</c:v>
                </c:pt>
                <c:pt idx="3294">
                  <c:v>-3.6</c:v>
                </c:pt>
                <c:pt idx="3295">
                  <c:v>-0.2</c:v>
                </c:pt>
                <c:pt idx="3296">
                  <c:v>3.7</c:v>
                </c:pt>
                <c:pt idx="3297">
                  <c:v>7.7</c:v>
                </c:pt>
                <c:pt idx="3298">
                  <c:v>11.2</c:v>
                </c:pt>
                <c:pt idx="3299">
                  <c:v>6.2</c:v>
                </c:pt>
                <c:pt idx="3300">
                  <c:v>-0.1</c:v>
                </c:pt>
                <c:pt idx="3301">
                  <c:v>-0.8</c:v>
                </c:pt>
                <c:pt idx="3302">
                  <c:v>0.4</c:v>
                </c:pt>
                <c:pt idx="3303">
                  <c:v>3</c:v>
                </c:pt>
                <c:pt idx="3304">
                  <c:v>4.5999999999999996</c:v>
                </c:pt>
                <c:pt idx="3305">
                  <c:v>-1.2</c:v>
                </c:pt>
                <c:pt idx="3306">
                  <c:v>-1.7</c:v>
                </c:pt>
                <c:pt idx="3307">
                  <c:v>0.2</c:v>
                </c:pt>
                <c:pt idx="3308">
                  <c:v>-0.70000000000000062</c:v>
                </c:pt>
                <c:pt idx="3309">
                  <c:v>2.2000000000000002</c:v>
                </c:pt>
                <c:pt idx="3310">
                  <c:v>6.6</c:v>
                </c:pt>
                <c:pt idx="3311">
                  <c:v>10.4</c:v>
                </c:pt>
                <c:pt idx="3312">
                  <c:v>9.7000000000000011</c:v>
                </c:pt>
                <c:pt idx="3313">
                  <c:v>10.200000000000001</c:v>
                </c:pt>
                <c:pt idx="3314">
                  <c:v>10</c:v>
                </c:pt>
                <c:pt idx="3315">
                  <c:v>12.7</c:v>
                </c:pt>
                <c:pt idx="3316">
                  <c:v>12.6</c:v>
                </c:pt>
                <c:pt idx="3317">
                  <c:v>10.4</c:v>
                </c:pt>
                <c:pt idx="3318">
                  <c:v>4.0999999999999996</c:v>
                </c:pt>
                <c:pt idx="3319">
                  <c:v>5</c:v>
                </c:pt>
                <c:pt idx="3320">
                  <c:v>9.4</c:v>
                </c:pt>
                <c:pt idx="3321">
                  <c:v>10</c:v>
                </c:pt>
                <c:pt idx="3322">
                  <c:v>11.1</c:v>
                </c:pt>
                <c:pt idx="3323">
                  <c:v>11.1</c:v>
                </c:pt>
                <c:pt idx="3324">
                  <c:v>2.8</c:v>
                </c:pt>
                <c:pt idx="3325">
                  <c:v>2.6</c:v>
                </c:pt>
                <c:pt idx="3326">
                  <c:v>4.3</c:v>
                </c:pt>
                <c:pt idx="3327">
                  <c:v>6.6</c:v>
                </c:pt>
                <c:pt idx="3328">
                  <c:v>7.9</c:v>
                </c:pt>
                <c:pt idx="3329">
                  <c:v>9.2000000000000011</c:v>
                </c:pt>
                <c:pt idx="3330">
                  <c:v>14.4</c:v>
                </c:pt>
                <c:pt idx="3331">
                  <c:v>10.5</c:v>
                </c:pt>
                <c:pt idx="3332">
                  <c:v>10.3</c:v>
                </c:pt>
                <c:pt idx="3333">
                  <c:v>6.4</c:v>
                </c:pt>
                <c:pt idx="3334">
                  <c:v>4.8</c:v>
                </c:pt>
                <c:pt idx="3335">
                  <c:v>5.5</c:v>
                </c:pt>
                <c:pt idx="3336">
                  <c:v>4.0999999999999996</c:v>
                </c:pt>
                <c:pt idx="3337">
                  <c:v>-2.2999999999999998</c:v>
                </c:pt>
                <c:pt idx="3338">
                  <c:v>-3.2</c:v>
                </c:pt>
                <c:pt idx="3339">
                  <c:v>-2.2000000000000002</c:v>
                </c:pt>
                <c:pt idx="3340">
                  <c:v>-1.9000000000000001</c:v>
                </c:pt>
                <c:pt idx="3341">
                  <c:v>-1.9000000000000001</c:v>
                </c:pt>
                <c:pt idx="3342">
                  <c:v>-2</c:v>
                </c:pt>
                <c:pt idx="3343">
                  <c:v>1.2</c:v>
                </c:pt>
                <c:pt idx="3344">
                  <c:v>2</c:v>
                </c:pt>
                <c:pt idx="3345">
                  <c:v>3.4</c:v>
                </c:pt>
                <c:pt idx="3346">
                  <c:v>5.8</c:v>
                </c:pt>
                <c:pt idx="3347">
                  <c:v>4</c:v>
                </c:pt>
                <c:pt idx="3348">
                  <c:v>4.0999999999999996</c:v>
                </c:pt>
                <c:pt idx="3349">
                  <c:v>5.0999999999999996</c:v>
                </c:pt>
                <c:pt idx="3350">
                  <c:v>3.4</c:v>
                </c:pt>
                <c:pt idx="3351">
                  <c:v>2.6</c:v>
                </c:pt>
                <c:pt idx="3352">
                  <c:v>0.9</c:v>
                </c:pt>
                <c:pt idx="3353">
                  <c:v>0.5</c:v>
                </c:pt>
                <c:pt idx="3354">
                  <c:v>3.8</c:v>
                </c:pt>
                <c:pt idx="3355">
                  <c:v>5.4</c:v>
                </c:pt>
                <c:pt idx="3356">
                  <c:v>7.3</c:v>
                </c:pt>
                <c:pt idx="3357">
                  <c:v>7.6</c:v>
                </c:pt>
                <c:pt idx="3358">
                  <c:v>9.8000000000000007</c:v>
                </c:pt>
                <c:pt idx="3359">
                  <c:v>12.1</c:v>
                </c:pt>
                <c:pt idx="3360">
                  <c:v>13.4</c:v>
                </c:pt>
                <c:pt idx="3361">
                  <c:v>13.8</c:v>
                </c:pt>
                <c:pt idx="3362">
                  <c:v>12.7</c:v>
                </c:pt>
                <c:pt idx="3363">
                  <c:v>11.6</c:v>
                </c:pt>
                <c:pt idx="3364">
                  <c:v>11.6</c:v>
                </c:pt>
                <c:pt idx="3365">
                  <c:v>10.9</c:v>
                </c:pt>
                <c:pt idx="3366">
                  <c:v>13.2</c:v>
                </c:pt>
                <c:pt idx="3367">
                  <c:v>14</c:v>
                </c:pt>
                <c:pt idx="3368">
                  <c:v>12.8</c:v>
                </c:pt>
                <c:pt idx="3369">
                  <c:v>10.8</c:v>
                </c:pt>
                <c:pt idx="3370">
                  <c:v>8.2000000000000011</c:v>
                </c:pt>
                <c:pt idx="3371">
                  <c:v>6.2</c:v>
                </c:pt>
                <c:pt idx="3372">
                  <c:v>11.1</c:v>
                </c:pt>
                <c:pt idx="3373">
                  <c:v>14.4</c:v>
                </c:pt>
                <c:pt idx="3374">
                  <c:v>15.4</c:v>
                </c:pt>
                <c:pt idx="3375">
                  <c:v>15</c:v>
                </c:pt>
                <c:pt idx="3376">
                  <c:v>13.6</c:v>
                </c:pt>
                <c:pt idx="3377">
                  <c:v>12</c:v>
                </c:pt>
                <c:pt idx="3378">
                  <c:v>12</c:v>
                </c:pt>
                <c:pt idx="3379">
                  <c:v>11.6</c:v>
                </c:pt>
                <c:pt idx="3380">
                  <c:v>11.4</c:v>
                </c:pt>
                <c:pt idx="3381">
                  <c:v>12.6</c:v>
                </c:pt>
                <c:pt idx="3382">
                  <c:v>13.8</c:v>
                </c:pt>
                <c:pt idx="3383">
                  <c:v>14.1</c:v>
                </c:pt>
                <c:pt idx="3384">
                  <c:v>9.6</c:v>
                </c:pt>
                <c:pt idx="3385">
                  <c:v>7</c:v>
                </c:pt>
                <c:pt idx="3386">
                  <c:v>8.5</c:v>
                </c:pt>
                <c:pt idx="3387">
                  <c:v>9.9</c:v>
                </c:pt>
                <c:pt idx="3388">
                  <c:v>7.8</c:v>
                </c:pt>
                <c:pt idx="3389">
                  <c:v>5.5</c:v>
                </c:pt>
                <c:pt idx="3390">
                  <c:v>5.6</c:v>
                </c:pt>
                <c:pt idx="3391">
                  <c:v>8.6</c:v>
                </c:pt>
                <c:pt idx="3392">
                  <c:v>11.6</c:v>
                </c:pt>
                <c:pt idx="3393">
                  <c:v>11.6</c:v>
                </c:pt>
                <c:pt idx="3394">
                  <c:v>13.4</c:v>
                </c:pt>
                <c:pt idx="3395">
                  <c:v>4.5999999999999996</c:v>
                </c:pt>
                <c:pt idx="3396">
                  <c:v>4.5999999999999996</c:v>
                </c:pt>
                <c:pt idx="3397">
                  <c:v>5</c:v>
                </c:pt>
                <c:pt idx="3398">
                  <c:v>5.4</c:v>
                </c:pt>
                <c:pt idx="3399">
                  <c:v>6.9</c:v>
                </c:pt>
                <c:pt idx="3400">
                  <c:v>10.1</c:v>
                </c:pt>
                <c:pt idx="3401">
                  <c:v>12.7</c:v>
                </c:pt>
                <c:pt idx="3402">
                  <c:v>14.4</c:v>
                </c:pt>
                <c:pt idx="3403">
                  <c:v>17.100000000000001</c:v>
                </c:pt>
                <c:pt idx="3404">
                  <c:v>18.899999999999999</c:v>
                </c:pt>
                <c:pt idx="3405">
                  <c:v>18.5</c:v>
                </c:pt>
                <c:pt idx="3406">
                  <c:v>16.3</c:v>
                </c:pt>
                <c:pt idx="3407">
                  <c:v>15.9</c:v>
                </c:pt>
                <c:pt idx="3408">
                  <c:v>15.4</c:v>
                </c:pt>
                <c:pt idx="3409">
                  <c:v>16.399999999999999</c:v>
                </c:pt>
                <c:pt idx="3410">
                  <c:v>18.5</c:v>
                </c:pt>
                <c:pt idx="3411">
                  <c:v>17.399999999999999</c:v>
                </c:pt>
                <c:pt idx="3412">
                  <c:v>18.600000000000001</c:v>
                </c:pt>
                <c:pt idx="3413">
                  <c:v>15.1</c:v>
                </c:pt>
                <c:pt idx="3414">
                  <c:v>15</c:v>
                </c:pt>
                <c:pt idx="3415">
                  <c:v>16.100000000000001</c:v>
                </c:pt>
                <c:pt idx="3416">
                  <c:v>16.8</c:v>
                </c:pt>
                <c:pt idx="3417">
                  <c:v>15.2</c:v>
                </c:pt>
                <c:pt idx="3418">
                  <c:v>14.6</c:v>
                </c:pt>
                <c:pt idx="3419">
                  <c:v>12.8</c:v>
                </c:pt>
                <c:pt idx="3420">
                  <c:v>12.5</c:v>
                </c:pt>
                <c:pt idx="3421">
                  <c:v>13.4</c:v>
                </c:pt>
                <c:pt idx="3422">
                  <c:v>14.6</c:v>
                </c:pt>
                <c:pt idx="3423">
                  <c:v>14.3</c:v>
                </c:pt>
                <c:pt idx="3424">
                  <c:v>15.5</c:v>
                </c:pt>
                <c:pt idx="3425">
                  <c:v>14.8</c:v>
                </c:pt>
                <c:pt idx="3426">
                  <c:v>15.1</c:v>
                </c:pt>
                <c:pt idx="3427">
                  <c:v>16.8</c:v>
                </c:pt>
                <c:pt idx="3428">
                  <c:v>17.399999999999999</c:v>
                </c:pt>
                <c:pt idx="3429">
                  <c:v>15.6</c:v>
                </c:pt>
                <c:pt idx="3430">
                  <c:v>16.899999999999999</c:v>
                </c:pt>
                <c:pt idx="3431">
                  <c:v>17.7</c:v>
                </c:pt>
                <c:pt idx="3432">
                  <c:v>19</c:v>
                </c:pt>
                <c:pt idx="3433">
                  <c:v>18.8</c:v>
                </c:pt>
                <c:pt idx="3434">
                  <c:v>20.7</c:v>
                </c:pt>
                <c:pt idx="3435">
                  <c:v>19.600000000000001</c:v>
                </c:pt>
                <c:pt idx="3436">
                  <c:v>18.8</c:v>
                </c:pt>
                <c:pt idx="3437">
                  <c:v>20.100000000000001</c:v>
                </c:pt>
                <c:pt idx="3438">
                  <c:v>20.9</c:v>
                </c:pt>
                <c:pt idx="3439">
                  <c:v>20.399999999999999</c:v>
                </c:pt>
                <c:pt idx="3440">
                  <c:v>19.7</c:v>
                </c:pt>
                <c:pt idx="3441">
                  <c:v>18.100000000000001</c:v>
                </c:pt>
                <c:pt idx="3442">
                  <c:v>18.2</c:v>
                </c:pt>
                <c:pt idx="3443">
                  <c:v>16.399999999999999</c:v>
                </c:pt>
                <c:pt idx="3444">
                  <c:v>17.399999999999999</c:v>
                </c:pt>
                <c:pt idx="3445">
                  <c:v>20.5</c:v>
                </c:pt>
                <c:pt idx="3446">
                  <c:v>23.1</c:v>
                </c:pt>
                <c:pt idx="3447">
                  <c:v>24.7</c:v>
                </c:pt>
                <c:pt idx="3448">
                  <c:v>21.6</c:v>
                </c:pt>
                <c:pt idx="3449">
                  <c:v>20.2</c:v>
                </c:pt>
                <c:pt idx="3450">
                  <c:v>19.5</c:v>
                </c:pt>
                <c:pt idx="3451">
                  <c:v>20.6</c:v>
                </c:pt>
                <c:pt idx="3452">
                  <c:v>23.3</c:v>
                </c:pt>
                <c:pt idx="3453">
                  <c:v>25.6</c:v>
                </c:pt>
                <c:pt idx="3454">
                  <c:v>26.9</c:v>
                </c:pt>
                <c:pt idx="3455">
                  <c:v>29.9</c:v>
                </c:pt>
                <c:pt idx="3456">
                  <c:v>27.9</c:v>
                </c:pt>
                <c:pt idx="3457">
                  <c:v>24</c:v>
                </c:pt>
                <c:pt idx="3458">
                  <c:v>24.6</c:v>
                </c:pt>
                <c:pt idx="3459">
                  <c:v>21.3</c:v>
                </c:pt>
                <c:pt idx="3460">
                  <c:v>20.9</c:v>
                </c:pt>
                <c:pt idx="3461">
                  <c:v>18.600000000000001</c:v>
                </c:pt>
                <c:pt idx="3462">
                  <c:v>19.899999999999999</c:v>
                </c:pt>
                <c:pt idx="3463">
                  <c:v>21.7</c:v>
                </c:pt>
                <c:pt idx="3464">
                  <c:v>22.9</c:v>
                </c:pt>
                <c:pt idx="3465">
                  <c:v>22.2</c:v>
                </c:pt>
                <c:pt idx="3466">
                  <c:v>23.4</c:v>
                </c:pt>
                <c:pt idx="3467">
                  <c:v>24.7</c:v>
                </c:pt>
                <c:pt idx="3468">
                  <c:v>24</c:v>
                </c:pt>
                <c:pt idx="3469">
                  <c:v>23.8</c:v>
                </c:pt>
                <c:pt idx="3470">
                  <c:v>23.6</c:v>
                </c:pt>
                <c:pt idx="3471">
                  <c:v>24.8</c:v>
                </c:pt>
                <c:pt idx="3472">
                  <c:v>20.399999999999999</c:v>
                </c:pt>
                <c:pt idx="3473">
                  <c:v>18</c:v>
                </c:pt>
                <c:pt idx="3474">
                  <c:v>19.5</c:v>
                </c:pt>
                <c:pt idx="3475">
                  <c:v>20.399999999999999</c:v>
                </c:pt>
                <c:pt idx="3476">
                  <c:v>22.6</c:v>
                </c:pt>
                <c:pt idx="3477">
                  <c:v>18.100000000000001</c:v>
                </c:pt>
                <c:pt idx="3478">
                  <c:v>21</c:v>
                </c:pt>
                <c:pt idx="3479">
                  <c:v>19.8</c:v>
                </c:pt>
                <c:pt idx="3480">
                  <c:v>22.4</c:v>
                </c:pt>
                <c:pt idx="3481">
                  <c:v>25.6</c:v>
                </c:pt>
                <c:pt idx="3482">
                  <c:v>20.3</c:v>
                </c:pt>
                <c:pt idx="3483">
                  <c:v>18.600000000000001</c:v>
                </c:pt>
                <c:pt idx="3484">
                  <c:v>20.100000000000001</c:v>
                </c:pt>
                <c:pt idx="3485">
                  <c:v>20.399999999999999</c:v>
                </c:pt>
                <c:pt idx="3486">
                  <c:v>20.8</c:v>
                </c:pt>
                <c:pt idx="3487">
                  <c:v>22</c:v>
                </c:pt>
                <c:pt idx="3488">
                  <c:v>24.7</c:v>
                </c:pt>
                <c:pt idx="3489">
                  <c:v>26.8</c:v>
                </c:pt>
                <c:pt idx="3490">
                  <c:v>23</c:v>
                </c:pt>
                <c:pt idx="3491">
                  <c:v>20.5</c:v>
                </c:pt>
                <c:pt idx="3492">
                  <c:v>19.100000000000001</c:v>
                </c:pt>
                <c:pt idx="3493">
                  <c:v>18.8</c:v>
                </c:pt>
                <c:pt idx="3494">
                  <c:v>20</c:v>
                </c:pt>
                <c:pt idx="3495">
                  <c:v>19.7</c:v>
                </c:pt>
                <c:pt idx="3496">
                  <c:v>18.2</c:v>
                </c:pt>
                <c:pt idx="3497">
                  <c:v>20.8</c:v>
                </c:pt>
                <c:pt idx="3498">
                  <c:v>23.5</c:v>
                </c:pt>
                <c:pt idx="3499">
                  <c:v>24.4</c:v>
                </c:pt>
                <c:pt idx="3500">
                  <c:v>23.8</c:v>
                </c:pt>
                <c:pt idx="3501">
                  <c:v>22.6</c:v>
                </c:pt>
                <c:pt idx="3502">
                  <c:v>24</c:v>
                </c:pt>
                <c:pt idx="3503">
                  <c:v>25.4</c:v>
                </c:pt>
                <c:pt idx="3504">
                  <c:v>21.8</c:v>
                </c:pt>
                <c:pt idx="3505">
                  <c:v>20.3</c:v>
                </c:pt>
                <c:pt idx="3506">
                  <c:v>20.399999999999999</c:v>
                </c:pt>
                <c:pt idx="3507">
                  <c:v>20.5</c:v>
                </c:pt>
                <c:pt idx="3508">
                  <c:v>21.7</c:v>
                </c:pt>
                <c:pt idx="3509">
                  <c:v>23.2</c:v>
                </c:pt>
                <c:pt idx="3510">
                  <c:v>23.6</c:v>
                </c:pt>
                <c:pt idx="3511">
                  <c:v>20.399999999999999</c:v>
                </c:pt>
                <c:pt idx="3512">
                  <c:v>19.7</c:v>
                </c:pt>
                <c:pt idx="3513">
                  <c:v>20.8</c:v>
                </c:pt>
                <c:pt idx="3514">
                  <c:v>20.2</c:v>
                </c:pt>
                <c:pt idx="3515">
                  <c:v>19.600000000000001</c:v>
                </c:pt>
                <c:pt idx="3516">
                  <c:v>22.5</c:v>
                </c:pt>
                <c:pt idx="3517">
                  <c:v>25.8</c:v>
                </c:pt>
                <c:pt idx="3518">
                  <c:v>25.8</c:v>
                </c:pt>
                <c:pt idx="3519">
                  <c:v>24.4</c:v>
                </c:pt>
                <c:pt idx="3520">
                  <c:v>22.8</c:v>
                </c:pt>
                <c:pt idx="3521">
                  <c:v>19.3</c:v>
                </c:pt>
                <c:pt idx="3522">
                  <c:v>21.3</c:v>
                </c:pt>
                <c:pt idx="3523">
                  <c:v>23.7</c:v>
                </c:pt>
                <c:pt idx="3524">
                  <c:v>23.8</c:v>
                </c:pt>
                <c:pt idx="3525">
                  <c:v>26</c:v>
                </c:pt>
                <c:pt idx="3526">
                  <c:v>20.7</c:v>
                </c:pt>
                <c:pt idx="3527">
                  <c:v>19.8</c:v>
                </c:pt>
                <c:pt idx="3528">
                  <c:v>15.9</c:v>
                </c:pt>
                <c:pt idx="3529">
                  <c:v>15.8</c:v>
                </c:pt>
                <c:pt idx="3530">
                  <c:v>17.2</c:v>
                </c:pt>
                <c:pt idx="3531">
                  <c:v>18.3</c:v>
                </c:pt>
                <c:pt idx="3532">
                  <c:v>17.8</c:v>
                </c:pt>
                <c:pt idx="3533">
                  <c:v>18</c:v>
                </c:pt>
                <c:pt idx="3534">
                  <c:v>18.399999999999999</c:v>
                </c:pt>
                <c:pt idx="3535">
                  <c:v>18.7</c:v>
                </c:pt>
                <c:pt idx="3536">
                  <c:v>18.5</c:v>
                </c:pt>
                <c:pt idx="3537">
                  <c:v>18.8</c:v>
                </c:pt>
                <c:pt idx="3538">
                  <c:v>18.7</c:v>
                </c:pt>
                <c:pt idx="3539">
                  <c:v>18.899999999999999</c:v>
                </c:pt>
                <c:pt idx="3540">
                  <c:v>18</c:v>
                </c:pt>
                <c:pt idx="3541">
                  <c:v>18.7</c:v>
                </c:pt>
                <c:pt idx="3542">
                  <c:v>18.899999999999999</c:v>
                </c:pt>
                <c:pt idx="3543">
                  <c:v>19.399999999999999</c:v>
                </c:pt>
                <c:pt idx="3544">
                  <c:v>20.6</c:v>
                </c:pt>
                <c:pt idx="3545">
                  <c:v>11.3</c:v>
                </c:pt>
                <c:pt idx="3546">
                  <c:v>11.1</c:v>
                </c:pt>
                <c:pt idx="3547">
                  <c:v>12.6</c:v>
                </c:pt>
                <c:pt idx="3548">
                  <c:v>17.600000000000001</c:v>
                </c:pt>
                <c:pt idx="3549">
                  <c:v>18.5</c:v>
                </c:pt>
                <c:pt idx="3550">
                  <c:v>18.100000000000001</c:v>
                </c:pt>
                <c:pt idx="3551">
                  <c:v>18.600000000000001</c:v>
                </c:pt>
                <c:pt idx="3552">
                  <c:v>21.1</c:v>
                </c:pt>
                <c:pt idx="3553">
                  <c:v>23.4</c:v>
                </c:pt>
                <c:pt idx="3554">
                  <c:v>25</c:v>
                </c:pt>
                <c:pt idx="3555">
                  <c:v>23.6</c:v>
                </c:pt>
                <c:pt idx="3556">
                  <c:v>20.6</c:v>
                </c:pt>
                <c:pt idx="3557">
                  <c:v>19.899999999999999</c:v>
                </c:pt>
                <c:pt idx="3558">
                  <c:v>19.100000000000001</c:v>
                </c:pt>
                <c:pt idx="3559">
                  <c:v>18.7</c:v>
                </c:pt>
                <c:pt idx="3560">
                  <c:v>18.100000000000001</c:v>
                </c:pt>
                <c:pt idx="3561">
                  <c:v>16.7</c:v>
                </c:pt>
                <c:pt idx="3562">
                  <c:v>13.2</c:v>
                </c:pt>
                <c:pt idx="3563">
                  <c:v>12.1</c:v>
                </c:pt>
                <c:pt idx="3564">
                  <c:v>13.1</c:v>
                </c:pt>
                <c:pt idx="3565">
                  <c:v>15.1</c:v>
                </c:pt>
                <c:pt idx="3566">
                  <c:v>11.9</c:v>
                </c:pt>
                <c:pt idx="3567">
                  <c:v>13</c:v>
                </c:pt>
                <c:pt idx="3568">
                  <c:v>13.4</c:v>
                </c:pt>
                <c:pt idx="3569">
                  <c:v>12.4</c:v>
                </c:pt>
                <c:pt idx="3570">
                  <c:v>12.4</c:v>
                </c:pt>
                <c:pt idx="3571">
                  <c:v>13.2</c:v>
                </c:pt>
                <c:pt idx="3572">
                  <c:v>15.7</c:v>
                </c:pt>
                <c:pt idx="3573">
                  <c:v>17.8</c:v>
                </c:pt>
                <c:pt idx="3574">
                  <c:v>18</c:v>
                </c:pt>
                <c:pt idx="3575">
                  <c:v>18.899999999999999</c:v>
                </c:pt>
                <c:pt idx="3576">
                  <c:v>16.899999999999999</c:v>
                </c:pt>
                <c:pt idx="3577">
                  <c:v>19.399999999999999</c:v>
                </c:pt>
                <c:pt idx="3578">
                  <c:v>11.8</c:v>
                </c:pt>
                <c:pt idx="3579">
                  <c:v>11.5</c:v>
                </c:pt>
                <c:pt idx="3580">
                  <c:v>12</c:v>
                </c:pt>
                <c:pt idx="3581">
                  <c:v>12</c:v>
                </c:pt>
                <c:pt idx="3582">
                  <c:v>12.2</c:v>
                </c:pt>
                <c:pt idx="3583">
                  <c:v>9</c:v>
                </c:pt>
                <c:pt idx="3584">
                  <c:v>3.1</c:v>
                </c:pt>
                <c:pt idx="3585">
                  <c:v>4.2</c:v>
                </c:pt>
                <c:pt idx="3586">
                  <c:v>7.6</c:v>
                </c:pt>
                <c:pt idx="3587">
                  <c:v>8.9</c:v>
                </c:pt>
                <c:pt idx="3588">
                  <c:v>11.4</c:v>
                </c:pt>
                <c:pt idx="3589">
                  <c:v>16</c:v>
                </c:pt>
                <c:pt idx="3590">
                  <c:v>14.5</c:v>
                </c:pt>
                <c:pt idx="3591">
                  <c:v>6.7</c:v>
                </c:pt>
                <c:pt idx="3592">
                  <c:v>4.9000000000000004</c:v>
                </c:pt>
                <c:pt idx="3593">
                  <c:v>5.7</c:v>
                </c:pt>
                <c:pt idx="3594">
                  <c:v>7.3</c:v>
                </c:pt>
                <c:pt idx="3595">
                  <c:v>9.3000000000000007</c:v>
                </c:pt>
                <c:pt idx="3596">
                  <c:v>12.8</c:v>
                </c:pt>
                <c:pt idx="3597">
                  <c:v>7.1</c:v>
                </c:pt>
                <c:pt idx="3598">
                  <c:v>9.4</c:v>
                </c:pt>
                <c:pt idx="3599">
                  <c:v>11.4</c:v>
                </c:pt>
                <c:pt idx="3600">
                  <c:v>12.1</c:v>
                </c:pt>
                <c:pt idx="3601">
                  <c:v>12.7</c:v>
                </c:pt>
                <c:pt idx="3602">
                  <c:v>14</c:v>
                </c:pt>
                <c:pt idx="3603">
                  <c:v>12</c:v>
                </c:pt>
                <c:pt idx="3604">
                  <c:v>11.4</c:v>
                </c:pt>
                <c:pt idx="3605">
                  <c:v>11.6</c:v>
                </c:pt>
                <c:pt idx="3606">
                  <c:v>15.4</c:v>
                </c:pt>
                <c:pt idx="3607">
                  <c:v>14.6</c:v>
                </c:pt>
                <c:pt idx="3608">
                  <c:v>12.4</c:v>
                </c:pt>
                <c:pt idx="3609">
                  <c:v>11.8</c:v>
                </c:pt>
                <c:pt idx="3610">
                  <c:v>11.6</c:v>
                </c:pt>
                <c:pt idx="3611">
                  <c:v>13.2</c:v>
                </c:pt>
                <c:pt idx="3612">
                  <c:v>11.1</c:v>
                </c:pt>
                <c:pt idx="3613">
                  <c:v>9.2000000000000011</c:v>
                </c:pt>
                <c:pt idx="3614">
                  <c:v>10.8</c:v>
                </c:pt>
                <c:pt idx="3615">
                  <c:v>11.2</c:v>
                </c:pt>
                <c:pt idx="3616">
                  <c:v>7.7</c:v>
                </c:pt>
                <c:pt idx="3617">
                  <c:v>6.6</c:v>
                </c:pt>
                <c:pt idx="3618">
                  <c:v>4.3</c:v>
                </c:pt>
                <c:pt idx="3619">
                  <c:v>2.2999999999999998</c:v>
                </c:pt>
                <c:pt idx="3620">
                  <c:v>6.2</c:v>
                </c:pt>
                <c:pt idx="3621">
                  <c:v>11.5</c:v>
                </c:pt>
                <c:pt idx="3622">
                  <c:v>9.7000000000000011</c:v>
                </c:pt>
                <c:pt idx="3623">
                  <c:v>9</c:v>
                </c:pt>
                <c:pt idx="3624">
                  <c:v>6.7</c:v>
                </c:pt>
                <c:pt idx="3625">
                  <c:v>5.4</c:v>
                </c:pt>
                <c:pt idx="3626">
                  <c:v>7.4</c:v>
                </c:pt>
                <c:pt idx="3627">
                  <c:v>10</c:v>
                </c:pt>
                <c:pt idx="3628">
                  <c:v>9.2000000000000011</c:v>
                </c:pt>
                <c:pt idx="3629">
                  <c:v>11.1</c:v>
                </c:pt>
                <c:pt idx="3630">
                  <c:v>10.9</c:v>
                </c:pt>
                <c:pt idx="3631">
                  <c:v>11.2</c:v>
                </c:pt>
                <c:pt idx="3632">
                  <c:v>10.5</c:v>
                </c:pt>
                <c:pt idx="3633">
                  <c:v>1.4</c:v>
                </c:pt>
                <c:pt idx="3634">
                  <c:v>0.2</c:v>
                </c:pt>
                <c:pt idx="3635">
                  <c:v>4.2</c:v>
                </c:pt>
                <c:pt idx="3636">
                  <c:v>8.5</c:v>
                </c:pt>
                <c:pt idx="3637">
                  <c:v>7.9</c:v>
                </c:pt>
                <c:pt idx="3638">
                  <c:v>7.3</c:v>
                </c:pt>
                <c:pt idx="3639">
                  <c:v>8.4</c:v>
                </c:pt>
                <c:pt idx="3640">
                  <c:v>9.2000000000000011</c:v>
                </c:pt>
                <c:pt idx="3641">
                  <c:v>7.9</c:v>
                </c:pt>
                <c:pt idx="3642">
                  <c:v>6.6</c:v>
                </c:pt>
                <c:pt idx="3643">
                  <c:v>7.6</c:v>
                </c:pt>
                <c:pt idx="3644">
                  <c:v>6.7</c:v>
                </c:pt>
                <c:pt idx="3645">
                  <c:v>1.2</c:v>
                </c:pt>
                <c:pt idx="3646">
                  <c:v>-0.2</c:v>
                </c:pt>
                <c:pt idx="3647">
                  <c:v>-2.1</c:v>
                </c:pt>
                <c:pt idx="3648">
                  <c:v>-0.2</c:v>
                </c:pt>
                <c:pt idx="3649">
                  <c:v>2.2000000000000002</c:v>
                </c:pt>
                <c:pt idx="3650">
                  <c:v>3.3</c:v>
                </c:pt>
                <c:pt idx="3651">
                  <c:v>9</c:v>
                </c:pt>
                <c:pt idx="3652">
                  <c:v>5.0999999999999996</c:v>
                </c:pt>
                <c:pt idx="3653">
                  <c:v>4.5999999999999996</c:v>
                </c:pt>
                <c:pt idx="3654">
                  <c:v>7.4</c:v>
                </c:pt>
                <c:pt idx="3655">
                  <c:v>-0.5</c:v>
                </c:pt>
                <c:pt idx="3656">
                  <c:v>-1.9000000000000001</c:v>
                </c:pt>
                <c:pt idx="3657">
                  <c:v>1.2</c:v>
                </c:pt>
                <c:pt idx="3658">
                  <c:v>4.5</c:v>
                </c:pt>
                <c:pt idx="3659">
                  <c:v>2.8</c:v>
                </c:pt>
                <c:pt idx="3660">
                  <c:v>-0.70000000000000062</c:v>
                </c:pt>
                <c:pt idx="3661">
                  <c:v>1.2</c:v>
                </c:pt>
                <c:pt idx="3662">
                  <c:v>0.1</c:v>
                </c:pt>
                <c:pt idx="3663">
                  <c:v>-2.1</c:v>
                </c:pt>
                <c:pt idx="3664">
                  <c:v>-5.0999999999999996</c:v>
                </c:pt>
                <c:pt idx="3665">
                  <c:v>-4.2</c:v>
                </c:pt>
                <c:pt idx="3666">
                  <c:v>-1.4</c:v>
                </c:pt>
                <c:pt idx="3667">
                  <c:v>3.4</c:v>
                </c:pt>
                <c:pt idx="3668">
                  <c:v>1.1000000000000001</c:v>
                </c:pt>
                <c:pt idx="3669">
                  <c:v>-0.8</c:v>
                </c:pt>
                <c:pt idx="3670">
                  <c:v>0.8</c:v>
                </c:pt>
                <c:pt idx="3671">
                  <c:v>3.5</c:v>
                </c:pt>
                <c:pt idx="3672">
                  <c:v>3.4</c:v>
                </c:pt>
                <c:pt idx="3673">
                  <c:v>2.2000000000000002</c:v>
                </c:pt>
                <c:pt idx="3674">
                  <c:v>1.7</c:v>
                </c:pt>
                <c:pt idx="3675">
                  <c:v>4.5</c:v>
                </c:pt>
                <c:pt idx="3676">
                  <c:v>8.6</c:v>
                </c:pt>
                <c:pt idx="3677">
                  <c:v>3.7</c:v>
                </c:pt>
                <c:pt idx="3678">
                  <c:v>0.30000000000000032</c:v>
                </c:pt>
                <c:pt idx="3679">
                  <c:v>-4</c:v>
                </c:pt>
                <c:pt idx="3680">
                  <c:v>-4.8</c:v>
                </c:pt>
                <c:pt idx="3681">
                  <c:v>1.6</c:v>
                </c:pt>
                <c:pt idx="3682">
                  <c:v>4.9000000000000004</c:v>
                </c:pt>
                <c:pt idx="3683">
                  <c:v>7.7</c:v>
                </c:pt>
                <c:pt idx="3684">
                  <c:v>6.8</c:v>
                </c:pt>
                <c:pt idx="3685">
                  <c:v>5</c:v>
                </c:pt>
                <c:pt idx="3686">
                  <c:v>5.5</c:v>
                </c:pt>
                <c:pt idx="3687">
                  <c:v>6.1</c:v>
                </c:pt>
                <c:pt idx="3688">
                  <c:v>7.3</c:v>
                </c:pt>
                <c:pt idx="3689">
                  <c:v>6.8</c:v>
                </c:pt>
                <c:pt idx="3690">
                  <c:v>6.8</c:v>
                </c:pt>
                <c:pt idx="3691">
                  <c:v>3.8</c:v>
                </c:pt>
                <c:pt idx="3692">
                  <c:v>4.0999999999999996</c:v>
                </c:pt>
                <c:pt idx="3693">
                  <c:v>4.3</c:v>
                </c:pt>
                <c:pt idx="3694">
                  <c:v>3.7</c:v>
                </c:pt>
                <c:pt idx="3695">
                  <c:v>1.8</c:v>
                </c:pt>
                <c:pt idx="3696">
                  <c:v>-2.2000000000000002</c:v>
                </c:pt>
                <c:pt idx="3697">
                  <c:v>-2.8</c:v>
                </c:pt>
                <c:pt idx="3698">
                  <c:v>-1.3</c:v>
                </c:pt>
                <c:pt idx="3699">
                  <c:v>-0.60000000000000064</c:v>
                </c:pt>
                <c:pt idx="3700">
                  <c:v>0.5</c:v>
                </c:pt>
                <c:pt idx="3701">
                  <c:v>1.7</c:v>
                </c:pt>
                <c:pt idx="3702">
                  <c:v>1.9000000000000001</c:v>
                </c:pt>
                <c:pt idx="3703">
                  <c:v>0</c:v>
                </c:pt>
                <c:pt idx="3704">
                  <c:v>-0.4</c:v>
                </c:pt>
                <c:pt idx="3705">
                  <c:v>2.4</c:v>
                </c:pt>
                <c:pt idx="3706">
                  <c:v>1.1000000000000001</c:v>
                </c:pt>
                <c:pt idx="3707">
                  <c:v>0.4</c:v>
                </c:pt>
                <c:pt idx="3708">
                  <c:v>-0.60000000000000064</c:v>
                </c:pt>
                <c:pt idx="3709">
                  <c:v>-0.8</c:v>
                </c:pt>
                <c:pt idx="3710">
                  <c:v>-1.9000000000000001</c:v>
                </c:pt>
                <c:pt idx="3711">
                  <c:v>-3.2</c:v>
                </c:pt>
                <c:pt idx="3712">
                  <c:v>-2.4</c:v>
                </c:pt>
                <c:pt idx="3713">
                  <c:v>-0.60000000000000064</c:v>
                </c:pt>
                <c:pt idx="3714">
                  <c:v>5.2</c:v>
                </c:pt>
                <c:pt idx="3715">
                  <c:v>1.2</c:v>
                </c:pt>
                <c:pt idx="3716">
                  <c:v>-3</c:v>
                </c:pt>
                <c:pt idx="3717">
                  <c:v>0</c:v>
                </c:pt>
                <c:pt idx="3718">
                  <c:v>3.6</c:v>
                </c:pt>
                <c:pt idx="3719">
                  <c:v>7.8</c:v>
                </c:pt>
                <c:pt idx="3720">
                  <c:v>8.5</c:v>
                </c:pt>
                <c:pt idx="3721">
                  <c:v>5.0999999999999996</c:v>
                </c:pt>
                <c:pt idx="3722">
                  <c:v>3.7</c:v>
                </c:pt>
                <c:pt idx="3723">
                  <c:v>2.5</c:v>
                </c:pt>
                <c:pt idx="3724">
                  <c:v>1.9000000000000001</c:v>
                </c:pt>
                <c:pt idx="3725">
                  <c:v>0.70000000000000062</c:v>
                </c:pt>
                <c:pt idx="3726">
                  <c:v>2.1</c:v>
                </c:pt>
                <c:pt idx="3727">
                  <c:v>3.9</c:v>
                </c:pt>
                <c:pt idx="3728">
                  <c:v>4.5999999999999996</c:v>
                </c:pt>
                <c:pt idx="3729">
                  <c:v>2.6</c:v>
                </c:pt>
                <c:pt idx="3730">
                  <c:v>1.7</c:v>
                </c:pt>
                <c:pt idx="3731">
                  <c:v>3.6</c:v>
                </c:pt>
                <c:pt idx="3732">
                  <c:v>9.1</c:v>
                </c:pt>
                <c:pt idx="3733">
                  <c:v>11.8</c:v>
                </c:pt>
                <c:pt idx="3734">
                  <c:v>14.3</c:v>
                </c:pt>
                <c:pt idx="3735">
                  <c:v>13</c:v>
                </c:pt>
                <c:pt idx="3736">
                  <c:v>7</c:v>
                </c:pt>
                <c:pt idx="3737">
                  <c:v>4.8</c:v>
                </c:pt>
                <c:pt idx="3738">
                  <c:v>3.7</c:v>
                </c:pt>
                <c:pt idx="3739">
                  <c:v>5.2</c:v>
                </c:pt>
                <c:pt idx="3740">
                  <c:v>8</c:v>
                </c:pt>
                <c:pt idx="3741">
                  <c:v>11.6</c:v>
                </c:pt>
                <c:pt idx="3742">
                  <c:v>12.2</c:v>
                </c:pt>
                <c:pt idx="3743">
                  <c:v>9</c:v>
                </c:pt>
                <c:pt idx="3744">
                  <c:v>7.7</c:v>
                </c:pt>
                <c:pt idx="3745">
                  <c:v>7.3</c:v>
                </c:pt>
                <c:pt idx="3746">
                  <c:v>10.5</c:v>
                </c:pt>
                <c:pt idx="3747">
                  <c:v>7.5</c:v>
                </c:pt>
                <c:pt idx="3748">
                  <c:v>5</c:v>
                </c:pt>
                <c:pt idx="3749">
                  <c:v>6.1</c:v>
                </c:pt>
                <c:pt idx="3750">
                  <c:v>7.2</c:v>
                </c:pt>
                <c:pt idx="3751">
                  <c:v>9</c:v>
                </c:pt>
                <c:pt idx="3752">
                  <c:v>7.8</c:v>
                </c:pt>
                <c:pt idx="3753">
                  <c:v>6.4</c:v>
                </c:pt>
                <c:pt idx="3754">
                  <c:v>7.1</c:v>
                </c:pt>
                <c:pt idx="3755">
                  <c:v>5.0999999999999996</c:v>
                </c:pt>
                <c:pt idx="3756">
                  <c:v>6.4</c:v>
                </c:pt>
                <c:pt idx="3757">
                  <c:v>9.7000000000000011</c:v>
                </c:pt>
                <c:pt idx="3758">
                  <c:v>11.1</c:v>
                </c:pt>
                <c:pt idx="3759">
                  <c:v>12.4</c:v>
                </c:pt>
                <c:pt idx="3760">
                  <c:v>14.3</c:v>
                </c:pt>
                <c:pt idx="3761">
                  <c:v>14.2</c:v>
                </c:pt>
                <c:pt idx="3762">
                  <c:v>13.9</c:v>
                </c:pt>
                <c:pt idx="3763">
                  <c:v>13.6</c:v>
                </c:pt>
                <c:pt idx="3764">
                  <c:v>16.2</c:v>
                </c:pt>
                <c:pt idx="3765">
                  <c:v>11.8</c:v>
                </c:pt>
                <c:pt idx="3766">
                  <c:v>10</c:v>
                </c:pt>
                <c:pt idx="3767">
                  <c:v>10.6</c:v>
                </c:pt>
                <c:pt idx="3768">
                  <c:v>11.9</c:v>
                </c:pt>
                <c:pt idx="3769">
                  <c:v>10.200000000000001</c:v>
                </c:pt>
                <c:pt idx="3770">
                  <c:v>10</c:v>
                </c:pt>
                <c:pt idx="3771">
                  <c:v>11.2</c:v>
                </c:pt>
                <c:pt idx="3772">
                  <c:v>12.8</c:v>
                </c:pt>
                <c:pt idx="3773">
                  <c:v>13.8</c:v>
                </c:pt>
                <c:pt idx="3774">
                  <c:v>12.5</c:v>
                </c:pt>
                <c:pt idx="3775">
                  <c:v>12.5</c:v>
                </c:pt>
                <c:pt idx="3776">
                  <c:v>15.5</c:v>
                </c:pt>
                <c:pt idx="3777">
                  <c:v>16.100000000000001</c:v>
                </c:pt>
                <c:pt idx="3778">
                  <c:v>18.2</c:v>
                </c:pt>
                <c:pt idx="3779">
                  <c:v>17.600000000000001</c:v>
                </c:pt>
                <c:pt idx="3780">
                  <c:v>17</c:v>
                </c:pt>
                <c:pt idx="3781">
                  <c:v>17.5</c:v>
                </c:pt>
                <c:pt idx="3782">
                  <c:v>18.399999999999999</c:v>
                </c:pt>
                <c:pt idx="3783">
                  <c:v>15.2</c:v>
                </c:pt>
                <c:pt idx="3784">
                  <c:v>10.8</c:v>
                </c:pt>
                <c:pt idx="3785">
                  <c:v>8.6</c:v>
                </c:pt>
                <c:pt idx="3786">
                  <c:v>10.3</c:v>
                </c:pt>
                <c:pt idx="3787">
                  <c:v>11.2</c:v>
                </c:pt>
                <c:pt idx="3788">
                  <c:v>16.899999999999999</c:v>
                </c:pt>
                <c:pt idx="3789">
                  <c:v>16.399999999999999</c:v>
                </c:pt>
                <c:pt idx="3790">
                  <c:v>15</c:v>
                </c:pt>
                <c:pt idx="3791">
                  <c:v>15.1</c:v>
                </c:pt>
                <c:pt idx="3792">
                  <c:v>14.5</c:v>
                </c:pt>
                <c:pt idx="3793">
                  <c:v>15.3</c:v>
                </c:pt>
                <c:pt idx="3794">
                  <c:v>13.2</c:v>
                </c:pt>
                <c:pt idx="3795">
                  <c:v>15.6</c:v>
                </c:pt>
                <c:pt idx="3796">
                  <c:v>15.8</c:v>
                </c:pt>
                <c:pt idx="3797">
                  <c:v>14.8</c:v>
                </c:pt>
                <c:pt idx="3798">
                  <c:v>16</c:v>
                </c:pt>
                <c:pt idx="3799">
                  <c:v>16.399999999999999</c:v>
                </c:pt>
                <c:pt idx="3800">
                  <c:v>16.100000000000001</c:v>
                </c:pt>
                <c:pt idx="3801">
                  <c:v>20.9</c:v>
                </c:pt>
                <c:pt idx="3802">
                  <c:v>22.9</c:v>
                </c:pt>
                <c:pt idx="3803">
                  <c:v>23</c:v>
                </c:pt>
                <c:pt idx="3804">
                  <c:v>19.399999999999999</c:v>
                </c:pt>
                <c:pt idx="3805">
                  <c:v>16.899999999999999</c:v>
                </c:pt>
                <c:pt idx="3806">
                  <c:v>13.9</c:v>
                </c:pt>
                <c:pt idx="3807">
                  <c:v>14.6</c:v>
                </c:pt>
                <c:pt idx="3808">
                  <c:v>14.7</c:v>
                </c:pt>
                <c:pt idx="3809">
                  <c:v>14.6</c:v>
                </c:pt>
                <c:pt idx="3810">
                  <c:v>15.7</c:v>
                </c:pt>
                <c:pt idx="3811">
                  <c:v>16.600000000000001</c:v>
                </c:pt>
                <c:pt idx="3812">
                  <c:v>19.399999999999999</c:v>
                </c:pt>
                <c:pt idx="3813">
                  <c:v>21.9</c:v>
                </c:pt>
                <c:pt idx="3814">
                  <c:v>23.4</c:v>
                </c:pt>
                <c:pt idx="3815">
                  <c:v>21.7</c:v>
                </c:pt>
                <c:pt idx="3816">
                  <c:v>22</c:v>
                </c:pt>
                <c:pt idx="3817">
                  <c:v>19</c:v>
                </c:pt>
                <c:pt idx="3818">
                  <c:v>19</c:v>
                </c:pt>
                <c:pt idx="3819">
                  <c:v>19.8</c:v>
                </c:pt>
                <c:pt idx="3820">
                  <c:v>18.600000000000001</c:v>
                </c:pt>
                <c:pt idx="3821">
                  <c:v>19.600000000000001</c:v>
                </c:pt>
                <c:pt idx="3822">
                  <c:v>17.399999999999999</c:v>
                </c:pt>
                <c:pt idx="3823">
                  <c:v>17.899999999999999</c:v>
                </c:pt>
                <c:pt idx="3824">
                  <c:v>19</c:v>
                </c:pt>
                <c:pt idx="3825">
                  <c:v>19.100000000000001</c:v>
                </c:pt>
                <c:pt idx="3826">
                  <c:v>19.8</c:v>
                </c:pt>
                <c:pt idx="3827">
                  <c:v>22.8</c:v>
                </c:pt>
                <c:pt idx="3828">
                  <c:v>24.2</c:v>
                </c:pt>
                <c:pt idx="3829">
                  <c:v>24</c:v>
                </c:pt>
                <c:pt idx="3830">
                  <c:v>25</c:v>
                </c:pt>
                <c:pt idx="3831">
                  <c:v>22.5</c:v>
                </c:pt>
                <c:pt idx="3832">
                  <c:v>21.2</c:v>
                </c:pt>
                <c:pt idx="3833">
                  <c:v>23.7</c:v>
                </c:pt>
                <c:pt idx="3834">
                  <c:v>20.399999999999999</c:v>
                </c:pt>
                <c:pt idx="3835">
                  <c:v>21.9</c:v>
                </c:pt>
                <c:pt idx="3836">
                  <c:v>21.4</c:v>
                </c:pt>
                <c:pt idx="3837">
                  <c:v>21.1</c:v>
                </c:pt>
                <c:pt idx="3838">
                  <c:v>18.899999999999999</c:v>
                </c:pt>
                <c:pt idx="3839">
                  <c:v>20.8</c:v>
                </c:pt>
                <c:pt idx="3840">
                  <c:v>20.8</c:v>
                </c:pt>
                <c:pt idx="3841">
                  <c:v>22.4</c:v>
                </c:pt>
                <c:pt idx="3842">
                  <c:v>23</c:v>
                </c:pt>
                <c:pt idx="3843">
                  <c:v>24.7</c:v>
                </c:pt>
                <c:pt idx="3844">
                  <c:v>25</c:v>
                </c:pt>
                <c:pt idx="3845">
                  <c:v>23.2</c:v>
                </c:pt>
                <c:pt idx="3846">
                  <c:v>20.8</c:v>
                </c:pt>
                <c:pt idx="3847">
                  <c:v>21.2</c:v>
                </c:pt>
                <c:pt idx="3848">
                  <c:v>20.8</c:v>
                </c:pt>
                <c:pt idx="3849">
                  <c:v>20.8</c:v>
                </c:pt>
                <c:pt idx="3850">
                  <c:v>21.3</c:v>
                </c:pt>
                <c:pt idx="3851">
                  <c:v>20.7</c:v>
                </c:pt>
                <c:pt idx="3852">
                  <c:v>21.3</c:v>
                </c:pt>
                <c:pt idx="3853">
                  <c:v>21.8</c:v>
                </c:pt>
                <c:pt idx="3854">
                  <c:v>23.1</c:v>
                </c:pt>
                <c:pt idx="3855">
                  <c:v>22.8</c:v>
                </c:pt>
                <c:pt idx="3856">
                  <c:v>20</c:v>
                </c:pt>
                <c:pt idx="3857">
                  <c:v>20.7</c:v>
                </c:pt>
                <c:pt idx="3858">
                  <c:v>21.9</c:v>
                </c:pt>
                <c:pt idx="3859">
                  <c:v>23.7</c:v>
                </c:pt>
                <c:pt idx="3860">
                  <c:v>25.4</c:v>
                </c:pt>
                <c:pt idx="3861">
                  <c:v>22.6</c:v>
                </c:pt>
                <c:pt idx="3862">
                  <c:v>21.6</c:v>
                </c:pt>
                <c:pt idx="3863">
                  <c:v>21.7</c:v>
                </c:pt>
                <c:pt idx="3864">
                  <c:v>23</c:v>
                </c:pt>
                <c:pt idx="3865">
                  <c:v>21.6</c:v>
                </c:pt>
                <c:pt idx="3866">
                  <c:v>22.7</c:v>
                </c:pt>
                <c:pt idx="3867">
                  <c:v>22.4</c:v>
                </c:pt>
                <c:pt idx="3868">
                  <c:v>22</c:v>
                </c:pt>
                <c:pt idx="3869">
                  <c:v>21.7</c:v>
                </c:pt>
                <c:pt idx="3870">
                  <c:v>22.9</c:v>
                </c:pt>
                <c:pt idx="3871">
                  <c:v>24.3</c:v>
                </c:pt>
                <c:pt idx="3872">
                  <c:v>24.7</c:v>
                </c:pt>
                <c:pt idx="3873">
                  <c:v>25.2</c:v>
                </c:pt>
                <c:pt idx="3874">
                  <c:v>24</c:v>
                </c:pt>
                <c:pt idx="3875">
                  <c:v>22.8</c:v>
                </c:pt>
                <c:pt idx="3876">
                  <c:v>21.4</c:v>
                </c:pt>
                <c:pt idx="3877">
                  <c:v>22.5</c:v>
                </c:pt>
                <c:pt idx="3878">
                  <c:v>19.600000000000001</c:v>
                </c:pt>
                <c:pt idx="3879">
                  <c:v>19.600000000000001</c:v>
                </c:pt>
                <c:pt idx="3880">
                  <c:v>22.6</c:v>
                </c:pt>
                <c:pt idx="3881">
                  <c:v>23.2</c:v>
                </c:pt>
                <c:pt idx="3882">
                  <c:v>20.2</c:v>
                </c:pt>
                <c:pt idx="3883">
                  <c:v>17.8</c:v>
                </c:pt>
                <c:pt idx="3884">
                  <c:v>18.600000000000001</c:v>
                </c:pt>
                <c:pt idx="3885">
                  <c:v>17.5</c:v>
                </c:pt>
                <c:pt idx="3886">
                  <c:v>20.8</c:v>
                </c:pt>
                <c:pt idx="3887">
                  <c:v>21.2</c:v>
                </c:pt>
                <c:pt idx="3888">
                  <c:v>21.4</c:v>
                </c:pt>
                <c:pt idx="3889">
                  <c:v>18.600000000000001</c:v>
                </c:pt>
                <c:pt idx="3890">
                  <c:v>17.8</c:v>
                </c:pt>
                <c:pt idx="3891">
                  <c:v>16.8</c:v>
                </c:pt>
                <c:pt idx="3892">
                  <c:v>17.600000000000001</c:v>
                </c:pt>
                <c:pt idx="3893">
                  <c:v>19.600000000000001</c:v>
                </c:pt>
                <c:pt idx="3894">
                  <c:v>18.8</c:v>
                </c:pt>
                <c:pt idx="3895">
                  <c:v>19.8</c:v>
                </c:pt>
                <c:pt idx="3896">
                  <c:v>22.5</c:v>
                </c:pt>
                <c:pt idx="3897">
                  <c:v>17.600000000000001</c:v>
                </c:pt>
                <c:pt idx="3898">
                  <c:v>17.399999999999999</c:v>
                </c:pt>
                <c:pt idx="3899">
                  <c:v>16.600000000000001</c:v>
                </c:pt>
                <c:pt idx="3900">
                  <c:v>15.5</c:v>
                </c:pt>
                <c:pt idx="3901">
                  <c:v>15.9</c:v>
                </c:pt>
                <c:pt idx="3902">
                  <c:v>17.3</c:v>
                </c:pt>
                <c:pt idx="3903">
                  <c:v>19</c:v>
                </c:pt>
                <c:pt idx="3904">
                  <c:v>17.7</c:v>
                </c:pt>
                <c:pt idx="3905">
                  <c:v>18.399999999999999</c:v>
                </c:pt>
                <c:pt idx="3906">
                  <c:v>20.100000000000001</c:v>
                </c:pt>
                <c:pt idx="3907">
                  <c:v>17.600000000000001</c:v>
                </c:pt>
                <c:pt idx="3908">
                  <c:v>17.5</c:v>
                </c:pt>
                <c:pt idx="3909">
                  <c:v>17.5</c:v>
                </c:pt>
                <c:pt idx="3910">
                  <c:v>17.5</c:v>
                </c:pt>
                <c:pt idx="3911">
                  <c:v>16</c:v>
                </c:pt>
                <c:pt idx="3912">
                  <c:v>15.4</c:v>
                </c:pt>
                <c:pt idx="3913">
                  <c:v>17</c:v>
                </c:pt>
                <c:pt idx="3914">
                  <c:v>18.100000000000001</c:v>
                </c:pt>
                <c:pt idx="3915">
                  <c:v>15.8</c:v>
                </c:pt>
                <c:pt idx="3916">
                  <c:v>16.8</c:v>
                </c:pt>
                <c:pt idx="3917">
                  <c:v>17.2</c:v>
                </c:pt>
                <c:pt idx="3918">
                  <c:v>19</c:v>
                </c:pt>
                <c:pt idx="3919">
                  <c:v>16</c:v>
                </c:pt>
                <c:pt idx="3920">
                  <c:v>14.4</c:v>
                </c:pt>
                <c:pt idx="3921">
                  <c:v>15.4</c:v>
                </c:pt>
                <c:pt idx="3922">
                  <c:v>15.6</c:v>
                </c:pt>
                <c:pt idx="3923">
                  <c:v>17.100000000000001</c:v>
                </c:pt>
                <c:pt idx="3924">
                  <c:v>14.1</c:v>
                </c:pt>
                <c:pt idx="3925">
                  <c:v>12</c:v>
                </c:pt>
                <c:pt idx="3926">
                  <c:v>13.9</c:v>
                </c:pt>
                <c:pt idx="3927">
                  <c:v>9.8000000000000007</c:v>
                </c:pt>
                <c:pt idx="3928">
                  <c:v>14.2</c:v>
                </c:pt>
                <c:pt idx="3929">
                  <c:v>12.8</c:v>
                </c:pt>
                <c:pt idx="3930">
                  <c:v>13.2</c:v>
                </c:pt>
                <c:pt idx="3931">
                  <c:v>15.9</c:v>
                </c:pt>
                <c:pt idx="3932">
                  <c:v>15.6</c:v>
                </c:pt>
                <c:pt idx="3933">
                  <c:v>17</c:v>
                </c:pt>
                <c:pt idx="3934">
                  <c:v>19.8</c:v>
                </c:pt>
                <c:pt idx="3935">
                  <c:v>21.4</c:v>
                </c:pt>
                <c:pt idx="3936">
                  <c:v>17.399999999999999</c:v>
                </c:pt>
                <c:pt idx="3937">
                  <c:v>15.7</c:v>
                </c:pt>
                <c:pt idx="3938">
                  <c:v>20.3</c:v>
                </c:pt>
                <c:pt idx="3939">
                  <c:v>20.399999999999999</c:v>
                </c:pt>
                <c:pt idx="3940">
                  <c:v>18.600000000000001</c:v>
                </c:pt>
                <c:pt idx="3941">
                  <c:v>17.399999999999999</c:v>
                </c:pt>
                <c:pt idx="3942">
                  <c:v>17.5</c:v>
                </c:pt>
                <c:pt idx="3943">
                  <c:v>20.399999999999999</c:v>
                </c:pt>
                <c:pt idx="3944">
                  <c:v>21.9</c:v>
                </c:pt>
                <c:pt idx="3945">
                  <c:v>21</c:v>
                </c:pt>
                <c:pt idx="3946">
                  <c:v>16.600000000000001</c:v>
                </c:pt>
                <c:pt idx="3947">
                  <c:v>14.8</c:v>
                </c:pt>
                <c:pt idx="3948">
                  <c:v>13.6</c:v>
                </c:pt>
                <c:pt idx="3949">
                  <c:v>15</c:v>
                </c:pt>
                <c:pt idx="3950">
                  <c:v>16.399999999999999</c:v>
                </c:pt>
                <c:pt idx="3951">
                  <c:v>18.7</c:v>
                </c:pt>
                <c:pt idx="3952">
                  <c:v>14.3</c:v>
                </c:pt>
                <c:pt idx="3953">
                  <c:v>11.5</c:v>
                </c:pt>
                <c:pt idx="3954">
                  <c:v>11.4</c:v>
                </c:pt>
                <c:pt idx="3955">
                  <c:v>14.9</c:v>
                </c:pt>
                <c:pt idx="3956">
                  <c:v>10.8</c:v>
                </c:pt>
                <c:pt idx="3957">
                  <c:v>11.2</c:v>
                </c:pt>
                <c:pt idx="3958">
                  <c:v>10.200000000000001</c:v>
                </c:pt>
                <c:pt idx="3959">
                  <c:v>10.200000000000001</c:v>
                </c:pt>
                <c:pt idx="3960">
                  <c:v>12.6</c:v>
                </c:pt>
                <c:pt idx="3961">
                  <c:v>14.4</c:v>
                </c:pt>
                <c:pt idx="3962">
                  <c:v>13.4</c:v>
                </c:pt>
                <c:pt idx="3963">
                  <c:v>15.7</c:v>
                </c:pt>
                <c:pt idx="3964">
                  <c:v>11.5</c:v>
                </c:pt>
                <c:pt idx="3965">
                  <c:v>12</c:v>
                </c:pt>
                <c:pt idx="3966">
                  <c:v>13.6</c:v>
                </c:pt>
                <c:pt idx="3967">
                  <c:v>6.2</c:v>
                </c:pt>
                <c:pt idx="3968">
                  <c:v>6.3</c:v>
                </c:pt>
                <c:pt idx="3969">
                  <c:v>11.7</c:v>
                </c:pt>
                <c:pt idx="3970">
                  <c:v>14.1</c:v>
                </c:pt>
                <c:pt idx="3971">
                  <c:v>12.5</c:v>
                </c:pt>
                <c:pt idx="3972">
                  <c:v>12</c:v>
                </c:pt>
                <c:pt idx="3973">
                  <c:v>10.8</c:v>
                </c:pt>
                <c:pt idx="3974">
                  <c:v>12.1</c:v>
                </c:pt>
                <c:pt idx="3975">
                  <c:v>13.3</c:v>
                </c:pt>
                <c:pt idx="3976">
                  <c:v>5.7</c:v>
                </c:pt>
                <c:pt idx="3977">
                  <c:v>2</c:v>
                </c:pt>
                <c:pt idx="3978">
                  <c:v>5</c:v>
                </c:pt>
                <c:pt idx="3979">
                  <c:v>7.4</c:v>
                </c:pt>
                <c:pt idx="3980">
                  <c:v>9.7000000000000011</c:v>
                </c:pt>
                <c:pt idx="3981">
                  <c:v>11.9</c:v>
                </c:pt>
                <c:pt idx="3982">
                  <c:v>13.9</c:v>
                </c:pt>
                <c:pt idx="3983">
                  <c:v>14</c:v>
                </c:pt>
                <c:pt idx="3984">
                  <c:v>13.6</c:v>
                </c:pt>
                <c:pt idx="3985">
                  <c:v>12.4</c:v>
                </c:pt>
                <c:pt idx="3986">
                  <c:v>13.6</c:v>
                </c:pt>
                <c:pt idx="3987">
                  <c:v>13.2</c:v>
                </c:pt>
                <c:pt idx="3988">
                  <c:v>12.5</c:v>
                </c:pt>
                <c:pt idx="3989">
                  <c:v>12</c:v>
                </c:pt>
                <c:pt idx="3990">
                  <c:v>10.4</c:v>
                </c:pt>
                <c:pt idx="3991">
                  <c:v>7</c:v>
                </c:pt>
                <c:pt idx="3992">
                  <c:v>2.5</c:v>
                </c:pt>
                <c:pt idx="3993">
                  <c:v>11.8</c:v>
                </c:pt>
                <c:pt idx="3994">
                  <c:v>9.2000000000000011</c:v>
                </c:pt>
                <c:pt idx="3995">
                  <c:v>-4.0999999999999996</c:v>
                </c:pt>
                <c:pt idx="3996">
                  <c:v>-2</c:v>
                </c:pt>
                <c:pt idx="3997">
                  <c:v>2</c:v>
                </c:pt>
                <c:pt idx="3998">
                  <c:v>5.4</c:v>
                </c:pt>
                <c:pt idx="3999">
                  <c:v>4.2</c:v>
                </c:pt>
                <c:pt idx="4000">
                  <c:v>5.4</c:v>
                </c:pt>
                <c:pt idx="4001">
                  <c:v>5.6</c:v>
                </c:pt>
                <c:pt idx="4002">
                  <c:v>6.8</c:v>
                </c:pt>
                <c:pt idx="4003">
                  <c:v>6</c:v>
                </c:pt>
                <c:pt idx="4004">
                  <c:v>6.2</c:v>
                </c:pt>
                <c:pt idx="4005">
                  <c:v>5</c:v>
                </c:pt>
                <c:pt idx="4006">
                  <c:v>10.9</c:v>
                </c:pt>
                <c:pt idx="4007">
                  <c:v>8.9</c:v>
                </c:pt>
                <c:pt idx="4008">
                  <c:v>10.8</c:v>
                </c:pt>
                <c:pt idx="4009">
                  <c:v>9.3000000000000007</c:v>
                </c:pt>
                <c:pt idx="4010">
                  <c:v>6</c:v>
                </c:pt>
                <c:pt idx="4011">
                  <c:v>5.9</c:v>
                </c:pt>
                <c:pt idx="4012">
                  <c:v>6.5</c:v>
                </c:pt>
                <c:pt idx="4013">
                  <c:v>7.9</c:v>
                </c:pt>
                <c:pt idx="4014">
                  <c:v>6.3</c:v>
                </c:pt>
                <c:pt idx="4015">
                  <c:v>3.6</c:v>
                </c:pt>
                <c:pt idx="4016">
                  <c:v>3</c:v>
                </c:pt>
                <c:pt idx="4017">
                  <c:v>2.2999999999999998</c:v>
                </c:pt>
                <c:pt idx="4018">
                  <c:v>2.9</c:v>
                </c:pt>
                <c:pt idx="4019">
                  <c:v>1.7</c:v>
                </c:pt>
                <c:pt idx="4020">
                  <c:v>0.5</c:v>
                </c:pt>
                <c:pt idx="4021">
                  <c:v>5.7</c:v>
                </c:pt>
                <c:pt idx="4022">
                  <c:v>7.2</c:v>
                </c:pt>
                <c:pt idx="4023">
                  <c:v>0.8</c:v>
                </c:pt>
                <c:pt idx="4024">
                  <c:v>-0.1</c:v>
                </c:pt>
                <c:pt idx="4025">
                  <c:v>-1</c:v>
                </c:pt>
                <c:pt idx="4026">
                  <c:v>-3.6</c:v>
                </c:pt>
                <c:pt idx="4027">
                  <c:v>-3.6</c:v>
                </c:pt>
                <c:pt idx="4028">
                  <c:v>-2.9</c:v>
                </c:pt>
                <c:pt idx="4029">
                  <c:v>-1.4</c:v>
                </c:pt>
                <c:pt idx="4030">
                  <c:v>3.7</c:v>
                </c:pt>
                <c:pt idx="4031">
                  <c:v>6.4</c:v>
                </c:pt>
                <c:pt idx="4032">
                  <c:v>6.1</c:v>
                </c:pt>
                <c:pt idx="4033">
                  <c:v>7.9</c:v>
                </c:pt>
                <c:pt idx="4034">
                  <c:v>2.5</c:v>
                </c:pt>
                <c:pt idx="4035">
                  <c:v>2.6</c:v>
                </c:pt>
                <c:pt idx="4036">
                  <c:v>5.5</c:v>
                </c:pt>
                <c:pt idx="4037">
                  <c:v>3</c:v>
                </c:pt>
                <c:pt idx="4038">
                  <c:v>3.6</c:v>
                </c:pt>
                <c:pt idx="4039">
                  <c:v>5.2</c:v>
                </c:pt>
                <c:pt idx="4040">
                  <c:v>2</c:v>
                </c:pt>
                <c:pt idx="4041">
                  <c:v>-0.1</c:v>
                </c:pt>
                <c:pt idx="4042">
                  <c:v>2.4</c:v>
                </c:pt>
                <c:pt idx="4043">
                  <c:v>1.2</c:v>
                </c:pt>
                <c:pt idx="4044">
                  <c:v>-0.2</c:v>
                </c:pt>
                <c:pt idx="4045">
                  <c:v>0.4</c:v>
                </c:pt>
                <c:pt idx="4046">
                  <c:v>1.3</c:v>
                </c:pt>
                <c:pt idx="4047">
                  <c:v>0</c:v>
                </c:pt>
                <c:pt idx="4048">
                  <c:v>1.8</c:v>
                </c:pt>
                <c:pt idx="4049">
                  <c:v>2.4</c:v>
                </c:pt>
                <c:pt idx="4050">
                  <c:v>5.6</c:v>
                </c:pt>
                <c:pt idx="4051">
                  <c:v>5.5</c:v>
                </c:pt>
                <c:pt idx="4052">
                  <c:v>6.7</c:v>
                </c:pt>
                <c:pt idx="4053">
                  <c:v>7.8</c:v>
                </c:pt>
                <c:pt idx="4054">
                  <c:v>9.6</c:v>
                </c:pt>
                <c:pt idx="4055">
                  <c:v>2.9</c:v>
                </c:pt>
                <c:pt idx="4056">
                  <c:v>4.5</c:v>
                </c:pt>
                <c:pt idx="4057">
                  <c:v>6.8</c:v>
                </c:pt>
                <c:pt idx="4058">
                  <c:v>7.8</c:v>
                </c:pt>
                <c:pt idx="4059">
                  <c:v>9.2000000000000011</c:v>
                </c:pt>
                <c:pt idx="4060">
                  <c:v>10.5</c:v>
                </c:pt>
                <c:pt idx="4061">
                  <c:v>5.4</c:v>
                </c:pt>
                <c:pt idx="4062">
                  <c:v>-0.2</c:v>
                </c:pt>
                <c:pt idx="4063">
                  <c:v>-2.4</c:v>
                </c:pt>
                <c:pt idx="4064">
                  <c:v>-3.3</c:v>
                </c:pt>
                <c:pt idx="4065">
                  <c:v>-2.6</c:v>
                </c:pt>
                <c:pt idx="4066">
                  <c:v>-0.2</c:v>
                </c:pt>
                <c:pt idx="4067">
                  <c:v>-0.2</c:v>
                </c:pt>
                <c:pt idx="4068">
                  <c:v>1.6</c:v>
                </c:pt>
                <c:pt idx="4069">
                  <c:v>4.2</c:v>
                </c:pt>
                <c:pt idx="4070">
                  <c:v>4.5999999999999996</c:v>
                </c:pt>
                <c:pt idx="4071">
                  <c:v>5.6</c:v>
                </c:pt>
                <c:pt idx="4072">
                  <c:v>2.6</c:v>
                </c:pt>
                <c:pt idx="4073">
                  <c:v>-0.30000000000000032</c:v>
                </c:pt>
                <c:pt idx="4074">
                  <c:v>-0.60000000000000064</c:v>
                </c:pt>
                <c:pt idx="4075">
                  <c:v>0</c:v>
                </c:pt>
                <c:pt idx="4076">
                  <c:v>-0.4</c:v>
                </c:pt>
                <c:pt idx="4077">
                  <c:v>-0.60000000000000064</c:v>
                </c:pt>
                <c:pt idx="4078">
                  <c:v>0.60000000000000064</c:v>
                </c:pt>
                <c:pt idx="4079">
                  <c:v>3.7</c:v>
                </c:pt>
                <c:pt idx="4080">
                  <c:v>10.4</c:v>
                </c:pt>
                <c:pt idx="4081">
                  <c:v>6.5</c:v>
                </c:pt>
                <c:pt idx="4082">
                  <c:v>5.7</c:v>
                </c:pt>
                <c:pt idx="4083">
                  <c:v>6.2</c:v>
                </c:pt>
                <c:pt idx="4084">
                  <c:v>6.4</c:v>
                </c:pt>
                <c:pt idx="4085">
                  <c:v>8.4</c:v>
                </c:pt>
                <c:pt idx="4086">
                  <c:v>10.200000000000001</c:v>
                </c:pt>
                <c:pt idx="4087">
                  <c:v>12.1</c:v>
                </c:pt>
                <c:pt idx="4088">
                  <c:v>14.2</c:v>
                </c:pt>
                <c:pt idx="4089">
                  <c:v>9.5</c:v>
                </c:pt>
                <c:pt idx="4090">
                  <c:v>8.1</c:v>
                </c:pt>
                <c:pt idx="4091">
                  <c:v>7.1</c:v>
                </c:pt>
                <c:pt idx="4092">
                  <c:v>10.6</c:v>
                </c:pt>
                <c:pt idx="4093">
                  <c:v>11.1</c:v>
                </c:pt>
                <c:pt idx="4094">
                  <c:v>15.6</c:v>
                </c:pt>
                <c:pt idx="4095">
                  <c:v>13.2</c:v>
                </c:pt>
                <c:pt idx="4096">
                  <c:v>6.8</c:v>
                </c:pt>
                <c:pt idx="4097">
                  <c:v>8.4</c:v>
                </c:pt>
                <c:pt idx="4098">
                  <c:v>7.2</c:v>
                </c:pt>
                <c:pt idx="4099">
                  <c:v>6.9</c:v>
                </c:pt>
                <c:pt idx="4100">
                  <c:v>6.4</c:v>
                </c:pt>
                <c:pt idx="4101">
                  <c:v>7.6</c:v>
                </c:pt>
                <c:pt idx="4102">
                  <c:v>8.6</c:v>
                </c:pt>
                <c:pt idx="4103">
                  <c:v>10</c:v>
                </c:pt>
                <c:pt idx="4104">
                  <c:v>10.6</c:v>
                </c:pt>
                <c:pt idx="4105">
                  <c:v>6.6</c:v>
                </c:pt>
                <c:pt idx="4106">
                  <c:v>5.4</c:v>
                </c:pt>
                <c:pt idx="4107">
                  <c:v>4.5999999999999996</c:v>
                </c:pt>
                <c:pt idx="4108">
                  <c:v>5</c:v>
                </c:pt>
                <c:pt idx="4109">
                  <c:v>7.2</c:v>
                </c:pt>
                <c:pt idx="4110">
                  <c:v>4.7</c:v>
                </c:pt>
                <c:pt idx="4111">
                  <c:v>3.8</c:v>
                </c:pt>
                <c:pt idx="4112">
                  <c:v>6.4</c:v>
                </c:pt>
                <c:pt idx="4113">
                  <c:v>8.6</c:v>
                </c:pt>
                <c:pt idx="4114">
                  <c:v>10</c:v>
                </c:pt>
                <c:pt idx="4115">
                  <c:v>11.1</c:v>
                </c:pt>
                <c:pt idx="4116">
                  <c:v>11.5</c:v>
                </c:pt>
                <c:pt idx="4117">
                  <c:v>14.1</c:v>
                </c:pt>
                <c:pt idx="4118">
                  <c:v>11.6</c:v>
                </c:pt>
                <c:pt idx="4119">
                  <c:v>9.5</c:v>
                </c:pt>
                <c:pt idx="4120">
                  <c:v>10.8</c:v>
                </c:pt>
                <c:pt idx="4121">
                  <c:v>12.4</c:v>
                </c:pt>
                <c:pt idx="4122">
                  <c:v>11.2</c:v>
                </c:pt>
                <c:pt idx="4123">
                  <c:v>13.2</c:v>
                </c:pt>
                <c:pt idx="4124">
                  <c:v>8.1</c:v>
                </c:pt>
                <c:pt idx="4125">
                  <c:v>15.4</c:v>
                </c:pt>
                <c:pt idx="4126">
                  <c:v>12.5</c:v>
                </c:pt>
                <c:pt idx="4127">
                  <c:v>8.4</c:v>
                </c:pt>
                <c:pt idx="4128">
                  <c:v>9.2000000000000011</c:v>
                </c:pt>
                <c:pt idx="4129">
                  <c:v>11</c:v>
                </c:pt>
                <c:pt idx="4130">
                  <c:v>14.7</c:v>
                </c:pt>
                <c:pt idx="4131">
                  <c:v>17.5</c:v>
                </c:pt>
                <c:pt idx="4132">
                  <c:v>17.7</c:v>
                </c:pt>
                <c:pt idx="4133">
                  <c:v>15.4</c:v>
                </c:pt>
                <c:pt idx="4134">
                  <c:v>15.6</c:v>
                </c:pt>
                <c:pt idx="4135">
                  <c:v>16.399999999999999</c:v>
                </c:pt>
                <c:pt idx="4136">
                  <c:v>11.4</c:v>
                </c:pt>
                <c:pt idx="4137">
                  <c:v>10</c:v>
                </c:pt>
                <c:pt idx="4138">
                  <c:v>13.4</c:v>
                </c:pt>
                <c:pt idx="4139">
                  <c:v>15</c:v>
                </c:pt>
                <c:pt idx="4140">
                  <c:v>15.6</c:v>
                </c:pt>
                <c:pt idx="4141">
                  <c:v>15.8</c:v>
                </c:pt>
                <c:pt idx="4142">
                  <c:v>15.7</c:v>
                </c:pt>
                <c:pt idx="4143">
                  <c:v>12.7</c:v>
                </c:pt>
                <c:pt idx="4144">
                  <c:v>11</c:v>
                </c:pt>
                <c:pt idx="4145">
                  <c:v>11.3</c:v>
                </c:pt>
                <c:pt idx="4146">
                  <c:v>11.8</c:v>
                </c:pt>
                <c:pt idx="4147">
                  <c:v>12.5</c:v>
                </c:pt>
                <c:pt idx="4148">
                  <c:v>14</c:v>
                </c:pt>
                <c:pt idx="4149">
                  <c:v>12.9</c:v>
                </c:pt>
                <c:pt idx="4150">
                  <c:v>11.6</c:v>
                </c:pt>
                <c:pt idx="4151">
                  <c:v>14.6</c:v>
                </c:pt>
                <c:pt idx="4152">
                  <c:v>10.200000000000001</c:v>
                </c:pt>
                <c:pt idx="4153">
                  <c:v>11.2</c:v>
                </c:pt>
                <c:pt idx="4154">
                  <c:v>11.8</c:v>
                </c:pt>
                <c:pt idx="4155">
                  <c:v>13.8</c:v>
                </c:pt>
                <c:pt idx="4156">
                  <c:v>14.2</c:v>
                </c:pt>
                <c:pt idx="4157">
                  <c:v>13.2</c:v>
                </c:pt>
                <c:pt idx="4158">
                  <c:v>13.5</c:v>
                </c:pt>
                <c:pt idx="4159">
                  <c:v>12</c:v>
                </c:pt>
                <c:pt idx="4160">
                  <c:v>13.1</c:v>
                </c:pt>
                <c:pt idx="4161">
                  <c:v>14</c:v>
                </c:pt>
                <c:pt idx="4162">
                  <c:v>14.8</c:v>
                </c:pt>
                <c:pt idx="4163">
                  <c:v>15</c:v>
                </c:pt>
                <c:pt idx="4164">
                  <c:v>15.5</c:v>
                </c:pt>
                <c:pt idx="4165">
                  <c:v>16.899999999999999</c:v>
                </c:pt>
                <c:pt idx="4166">
                  <c:v>19.100000000000001</c:v>
                </c:pt>
                <c:pt idx="4167">
                  <c:v>19.600000000000001</c:v>
                </c:pt>
                <c:pt idx="4168">
                  <c:v>18.8</c:v>
                </c:pt>
                <c:pt idx="4169">
                  <c:v>18.399999999999999</c:v>
                </c:pt>
                <c:pt idx="4170">
                  <c:v>18.3</c:v>
                </c:pt>
                <c:pt idx="4171">
                  <c:v>19.8</c:v>
                </c:pt>
                <c:pt idx="4172">
                  <c:v>21.4</c:v>
                </c:pt>
                <c:pt idx="4173">
                  <c:v>20.3</c:v>
                </c:pt>
                <c:pt idx="4174">
                  <c:v>20.5</c:v>
                </c:pt>
                <c:pt idx="4175">
                  <c:v>22.8</c:v>
                </c:pt>
                <c:pt idx="4176">
                  <c:v>22.9</c:v>
                </c:pt>
                <c:pt idx="4177">
                  <c:v>21.8</c:v>
                </c:pt>
                <c:pt idx="4178">
                  <c:v>20.8</c:v>
                </c:pt>
                <c:pt idx="4179">
                  <c:v>22.1</c:v>
                </c:pt>
                <c:pt idx="4180">
                  <c:v>23.6</c:v>
                </c:pt>
                <c:pt idx="4181">
                  <c:v>24.8</c:v>
                </c:pt>
                <c:pt idx="4182">
                  <c:v>13.8</c:v>
                </c:pt>
                <c:pt idx="4183">
                  <c:v>16</c:v>
                </c:pt>
                <c:pt idx="4184">
                  <c:v>18.3</c:v>
                </c:pt>
                <c:pt idx="4185">
                  <c:v>21.8</c:v>
                </c:pt>
                <c:pt idx="4186">
                  <c:v>25.7</c:v>
                </c:pt>
                <c:pt idx="4187">
                  <c:v>26.7</c:v>
                </c:pt>
                <c:pt idx="4188">
                  <c:v>22</c:v>
                </c:pt>
                <c:pt idx="4189">
                  <c:v>19.7</c:v>
                </c:pt>
                <c:pt idx="4190">
                  <c:v>20</c:v>
                </c:pt>
                <c:pt idx="4191">
                  <c:v>21</c:v>
                </c:pt>
                <c:pt idx="4192">
                  <c:v>23.7</c:v>
                </c:pt>
                <c:pt idx="4193">
                  <c:v>25.3</c:v>
                </c:pt>
                <c:pt idx="4194">
                  <c:v>25.6</c:v>
                </c:pt>
                <c:pt idx="4195">
                  <c:v>26.7</c:v>
                </c:pt>
                <c:pt idx="4196">
                  <c:v>27.6</c:v>
                </c:pt>
                <c:pt idx="4197">
                  <c:v>26.9</c:v>
                </c:pt>
                <c:pt idx="4198">
                  <c:v>26.9</c:v>
                </c:pt>
                <c:pt idx="4199">
                  <c:v>21.5</c:v>
                </c:pt>
                <c:pt idx="4200">
                  <c:v>19.3</c:v>
                </c:pt>
                <c:pt idx="4201">
                  <c:v>20.100000000000001</c:v>
                </c:pt>
                <c:pt idx="4202">
                  <c:v>21.9</c:v>
                </c:pt>
                <c:pt idx="4203">
                  <c:v>22</c:v>
                </c:pt>
                <c:pt idx="4204">
                  <c:v>18.8</c:v>
                </c:pt>
                <c:pt idx="4205">
                  <c:v>18.100000000000001</c:v>
                </c:pt>
                <c:pt idx="4206">
                  <c:v>19</c:v>
                </c:pt>
                <c:pt idx="4207">
                  <c:v>20.3</c:v>
                </c:pt>
                <c:pt idx="4208">
                  <c:v>21.2</c:v>
                </c:pt>
                <c:pt idx="4209">
                  <c:v>19.5</c:v>
                </c:pt>
                <c:pt idx="4210">
                  <c:v>21.8</c:v>
                </c:pt>
                <c:pt idx="4211">
                  <c:v>21.5</c:v>
                </c:pt>
                <c:pt idx="4212">
                  <c:v>21.2</c:v>
                </c:pt>
                <c:pt idx="4213">
                  <c:v>21.1</c:v>
                </c:pt>
                <c:pt idx="4214">
                  <c:v>21.6</c:v>
                </c:pt>
                <c:pt idx="4215">
                  <c:v>22.3</c:v>
                </c:pt>
                <c:pt idx="4216">
                  <c:v>22.8</c:v>
                </c:pt>
                <c:pt idx="4217">
                  <c:v>24.9</c:v>
                </c:pt>
                <c:pt idx="4218">
                  <c:v>26.1</c:v>
                </c:pt>
                <c:pt idx="4219">
                  <c:v>21.8</c:v>
                </c:pt>
                <c:pt idx="4220">
                  <c:v>20.2</c:v>
                </c:pt>
                <c:pt idx="4221">
                  <c:v>21</c:v>
                </c:pt>
                <c:pt idx="4222">
                  <c:v>22.2</c:v>
                </c:pt>
                <c:pt idx="4223">
                  <c:v>23.4</c:v>
                </c:pt>
                <c:pt idx="4224">
                  <c:v>24.3</c:v>
                </c:pt>
                <c:pt idx="4225">
                  <c:v>23.7</c:v>
                </c:pt>
                <c:pt idx="4226">
                  <c:v>24.8</c:v>
                </c:pt>
                <c:pt idx="4227">
                  <c:v>21.9</c:v>
                </c:pt>
                <c:pt idx="4228">
                  <c:v>16.5</c:v>
                </c:pt>
                <c:pt idx="4229">
                  <c:v>19.399999999999999</c:v>
                </c:pt>
                <c:pt idx="4230">
                  <c:v>20.8</c:v>
                </c:pt>
                <c:pt idx="4231">
                  <c:v>21.9</c:v>
                </c:pt>
                <c:pt idx="4232">
                  <c:v>23</c:v>
                </c:pt>
                <c:pt idx="4233">
                  <c:v>23.2</c:v>
                </c:pt>
                <c:pt idx="4234">
                  <c:v>21.5</c:v>
                </c:pt>
                <c:pt idx="4235">
                  <c:v>21.5</c:v>
                </c:pt>
                <c:pt idx="4236">
                  <c:v>23.2</c:v>
                </c:pt>
                <c:pt idx="4237">
                  <c:v>23.1</c:v>
                </c:pt>
                <c:pt idx="4238">
                  <c:v>23.1</c:v>
                </c:pt>
                <c:pt idx="4239">
                  <c:v>23.1</c:v>
                </c:pt>
                <c:pt idx="4240">
                  <c:v>23</c:v>
                </c:pt>
                <c:pt idx="4241">
                  <c:v>23</c:v>
                </c:pt>
                <c:pt idx="4242">
                  <c:v>22</c:v>
                </c:pt>
                <c:pt idx="4243">
                  <c:v>22.3</c:v>
                </c:pt>
                <c:pt idx="4244">
                  <c:v>22.4</c:v>
                </c:pt>
                <c:pt idx="4245">
                  <c:v>21.6</c:v>
                </c:pt>
                <c:pt idx="4246">
                  <c:v>22.8</c:v>
                </c:pt>
                <c:pt idx="4247">
                  <c:v>21.4</c:v>
                </c:pt>
                <c:pt idx="4248">
                  <c:v>20.8</c:v>
                </c:pt>
                <c:pt idx="4249">
                  <c:v>21.7</c:v>
                </c:pt>
                <c:pt idx="4250">
                  <c:v>23</c:v>
                </c:pt>
                <c:pt idx="4251">
                  <c:v>24.9</c:v>
                </c:pt>
                <c:pt idx="4252">
                  <c:v>21.1</c:v>
                </c:pt>
                <c:pt idx="4253">
                  <c:v>20.6</c:v>
                </c:pt>
                <c:pt idx="4254">
                  <c:v>18</c:v>
                </c:pt>
                <c:pt idx="4255">
                  <c:v>16.3</c:v>
                </c:pt>
                <c:pt idx="4256">
                  <c:v>18.2</c:v>
                </c:pt>
                <c:pt idx="4257">
                  <c:v>20.399999999999999</c:v>
                </c:pt>
                <c:pt idx="4258">
                  <c:v>15.9</c:v>
                </c:pt>
                <c:pt idx="4259">
                  <c:v>18.100000000000001</c:v>
                </c:pt>
                <c:pt idx="4260">
                  <c:v>20.2</c:v>
                </c:pt>
                <c:pt idx="4261">
                  <c:v>19.399999999999999</c:v>
                </c:pt>
                <c:pt idx="4262">
                  <c:v>20.399999999999999</c:v>
                </c:pt>
                <c:pt idx="4263">
                  <c:v>19.899999999999999</c:v>
                </c:pt>
                <c:pt idx="4264">
                  <c:v>20.6</c:v>
                </c:pt>
                <c:pt idx="4265">
                  <c:v>20</c:v>
                </c:pt>
                <c:pt idx="4266">
                  <c:v>19.8</c:v>
                </c:pt>
                <c:pt idx="4267">
                  <c:v>19.2</c:v>
                </c:pt>
                <c:pt idx="4268">
                  <c:v>18.899999999999999</c:v>
                </c:pt>
                <c:pt idx="4269">
                  <c:v>17.7</c:v>
                </c:pt>
                <c:pt idx="4270">
                  <c:v>18.2</c:v>
                </c:pt>
                <c:pt idx="4271">
                  <c:v>18.7</c:v>
                </c:pt>
                <c:pt idx="4272">
                  <c:v>19.8</c:v>
                </c:pt>
                <c:pt idx="4273">
                  <c:v>16.899999999999999</c:v>
                </c:pt>
                <c:pt idx="4274">
                  <c:v>17.2</c:v>
                </c:pt>
                <c:pt idx="4275">
                  <c:v>16.7</c:v>
                </c:pt>
                <c:pt idx="4276">
                  <c:v>15.2</c:v>
                </c:pt>
                <c:pt idx="4277">
                  <c:v>16</c:v>
                </c:pt>
                <c:pt idx="4278">
                  <c:v>15.6</c:v>
                </c:pt>
                <c:pt idx="4279">
                  <c:v>17.8</c:v>
                </c:pt>
                <c:pt idx="4280">
                  <c:v>20</c:v>
                </c:pt>
                <c:pt idx="4281">
                  <c:v>21.5</c:v>
                </c:pt>
                <c:pt idx="4282">
                  <c:v>20.100000000000001</c:v>
                </c:pt>
                <c:pt idx="4283">
                  <c:v>18.7</c:v>
                </c:pt>
                <c:pt idx="4284">
                  <c:v>18.7</c:v>
                </c:pt>
                <c:pt idx="4285">
                  <c:v>18.3</c:v>
                </c:pt>
                <c:pt idx="4286">
                  <c:v>19.3</c:v>
                </c:pt>
                <c:pt idx="4287">
                  <c:v>19.600000000000001</c:v>
                </c:pt>
                <c:pt idx="4288">
                  <c:v>19.600000000000001</c:v>
                </c:pt>
                <c:pt idx="4289">
                  <c:v>19.600000000000001</c:v>
                </c:pt>
                <c:pt idx="4290">
                  <c:v>19</c:v>
                </c:pt>
                <c:pt idx="4291">
                  <c:v>16.5</c:v>
                </c:pt>
                <c:pt idx="4292">
                  <c:v>17.8</c:v>
                </c:pt>
                <c:pt idx="4293">
                  <c:v>19.399999999999999</c:v>
                </c:pt>
                <c:pt idx="4294">
                  <c:v>20.3</c:v>
                </c:pt>
                <c:pt idx="4295">
                  <c:v>18</c:v>
                </c:pt>
                <c:pt idx="4296">
                  <c:v>18</c:v>
                </c:pt>
                <c:pt idx="4297">
                  <c:v>17.600000000000001</c:v>
                </c:pt>
                <c:pt idx="4298">
                  <c:v>18.399999999999999</c:v>
                </c:pt>
                <c:pt idx="4299">
                  <c:v>16.100000000000001</c:v>
                </c:pt>
                <c:pt idx="4300">
                  <c:v>15</c:v>
                </c:pt>
                <c:pt idx="4301">
                  <c:v>15.8</c:v>
                </c:pt>
                <c:pt idx="4302">
                  <c:v>15.6</c:v>
                </c:pt>
                <c:pt idx="4303">
                  <c:v>17.3</c:v>
                </c:pt>
                <c:pt idx="4304">
                  <c:v>11</c:v>
                </c:pt>
                <c:pt idx="4305">
                  <c:v>12.8</c:v>
                </c:pt>
                <c:pt idx="4306">
                  <c:v>16.899999999999999</c:v>
                </c:pt>
                <c:pt idx="4307">
                  <c:v>14.2</c:v>
                </c:pt>
                <c:pt idx="4308">
                  <c:v>14.2</c:v>
                </c:pt>
                <c:pt idx="4309">
                  <c:v>16.3</c:v>
                </c:pt>
                <c:pt idx="4310">
                  <c:v>14.9</c:v>
                </c:pt>
                <c:pt idx="4311">
                  <c:v>16.5</c:v>
                </c:pt>
                <c:pt idx="4312">
                  <c:v>18.600000000000001</c:v>
                </c:pt>
                <c:pt idx="4313">
                  <c:v>18.399999999999999</c:v>
                </c:pt>
                <c:pt idx="4314">
                  <c:v>19.399999999999999</c:v>
                </c:pt>
                <c:pt idx="4315">
                  <c:v>12.1</c:v>
                </c:pt>
                <c:pt idx="4316">
                  <c:v>13</c:v>
                </c:pt>
                <c:pt idx="4317">
                  <c:v>16.2</c:v>
                </c:pt>
                <c:pt idx="4318">
                  <c:v>18</c:v>
                </c:pt>
                <c:pt idx="4319">
                  <c:v>13.6</c:v>
                </c:pt>
                <c:pt idx="4320">
                  <c:v>10.8</c:v>
                </c:pt>
                <c:pt idx="4321">
                  <c:v>10.4</c:v>
                </c:pt>
                <c:pt idx="4322">
                  <c:v>13</c:v>
                </c:pt>
                <c:pt idx="4323">
                  <c:v>13.2</c:v>
                </c:pt>
                <c:pt idx="4324">
                  <c:v>15.4</c:v>
                </c:pt>
                <c:pt idx="4325">
                  <c:v>6.2</c:v>
                </c:pt>
                <c:pt idx="4326">
                  <c:v>8</c:v>
                </c:pt>
                <c:pt idx="4327">
                  <c:v>12.9</c:v>
                </c:pt>
                <c:pt idx="4328">
                  <c:v>5.6</c:v>
                </c:pt>
                <c:pt idx="4329">
                  <c:v>7.2</c:v>
                </c:pt>
                <c:pt idx="4330">
                  <c:v>4.2</c:v>
                </c:pt>
                <c:pt idx="4331">
                  <c:v>2.6</c:v>
                </c:pt>
                <c:pt idx="4332">
                  <c:v>0.9</c:v>
                </c:pt>
                <c:pt idx="4333">
                  <c:v>2.6</c:v>
                </c:pt>
                <c:pt idx="4334">
                  <c:v>5.6</c:v>
                </c:pt>
                <c:pt idx="4335">
                  <c:v>8.3000000000000007</c:v>
                </c:pt>
                <c:pt idx="4336">
                  <c:v>10</c:v>
                </c:pt>
                <c:pt idx="4337">
                  <c:v>7.9</c:v>
                </c:pt>
                <c:pt idx="4338">
                  <c:v>1.3</c:v>
                </c:pt>
                <c:pt idx="4339">
                  <c:v>3</c:v>
                </c:pt>
                <c:pt idx="4340">
                  <c:v>2.9</c:v>
                </c:pt>
                <c:pt idx="4341">
                  <c:v>2.8</c:v>
                </c:pt>
                <c:pt idx="4342">
                  <c:v>4.9000000000000004</c:v>
                </c:pt>
                <c:pt idx="4343">
                  <c:v>9</c:v>
                </c:pt>
                <c:pt idx="4344">
                  <c:v>10</c:v>
                </c:pt>
                <c:pt idx="4345">
                  <c:v>11.8</c:v>
                </c:pt>
                <c:pt idx="4346">
                  <c:v>12.5</c:v>
                </c:pt>
                <c:pt idx="4347">
                  <c:v>6.4</c:v>
                </c:pt>
                <c:pt idx="4348">
                  <c:v>5.3</c:v>
                </c:pt>
                <c:pt idx="4349">
                  <c:v>5.2</c:v>
                </c:pt>
                <c:pt idx="4350">
                  <c:v>10</c:v>
                </c:pt>
                <c:pt idx="4351">
                  <c:v>7.8</c:v>
                </c:pt>
                <c:pt idx="4352">
                  <c:v>5.2</c:v>
                </c:pt>
                <c:pt idx="4353">
                  <c:v>9</c:v>
                </c:pt>
                <c:pt idx="4354">
                  <c:v>5.2</c:v>
                </c:pt>
                <c:pt idx="4355">
                  <c:v>4.7</c:v>
                </c:pt>
                <c:pt idx="4356">
                  <c:v>7.3</c:v>
                </c:pt>
                <c:pt idx="4357">
                  <c:v>2.5</c:v>
                </c:pt>
                <c:pt idx="4358">
                  <c:v>8.5</c:v>
                </c:pt>
                <c:pt idx="4359">
                  <c:v>12.4</c:v>
                </c:pt>
                <c:pt idx="4360">
                  <c:v>12.2</c:v>
                </c:pt>
                <c:pt idx="4361">
                  <c:v>12.2</c:v>
                </c:pt>
                <c:pt idx="4362">
                  <c:v>12.7</c:v>
                </c:pt>
                <c:pt idx="4363">
                  <c:v>12.6</c:v>
                </c:pt>
                <c:pt idx="4364">
                  <c:v>13.6</c:v>
                </c:pt>
                <c:pt idx="4365">
                  <c:v>4</c:v>
                </c:pt>
                <c:pt idx="4366">
                  <c:v>6.3</c:v>
                </c:pt>
                <c:pt idx="4367">
                  <c:v>7.1</c:v>
                </c:pt>
                <c:pt idx="4368">
                  <c:v>7.7</c:v>
                </c:pt>
                <c:pt idx="4369">
                  <c:v>6.1</c:v>
                </c:pt>
                <c:pt idx="4370">
                  <c:v>10.6</c:v>
                </c:pt>
                <c:pt idx="4371">
                  <c:v>10.1</c:v>
                </c:pt>
                <c:pt idx="4372">
                  <c:v>1.3</c:v>
                </c:pt>
                <c:pt idx="4373">
                  <c:v>6.2</c:v>
                </c:pt>
                <c:pt idx="4374">
                  <c:v>10.6</c:v>
                </c:pt>
                <c:pt idx="4375">
                  <c:v>12</c:v>
                </c:pt>
                <c:pt idx="4376">
                  <c:v>10.200000000000001</c:v>
                </c:pt>
                <c:pt idx="4377">
                  <c:v>10.1</c:v>
                </c:pt>
                <c:pt idx="4378">
                  <c:v>5.8</c:v>
                </c:pt>
                <c:pt idx="4379">
                  <c:v>4.8</c:v>
                </c:pt>
                <c:pt idx="4380">
                  <c:v>6.6</c:v>
                </c:pt>
                <c:pt idx="4381">
                  <c:v>9.4</c:v>
                </c:pt>
                <c:pt idx="4382">
                  <c:v>9.9</c:v>
                </c:pt>
                <c:pt idx="4383">
                  <c:v>11.6</c:v>
                </c:pt>
                <c:pt idx="4384">
                  <c:v>12.8</c:v>
                </c:pt>
                <c:pt idx="4385">
                  <c:v>4.5</c:v>
                </c:pt>
                <c:pt idx="4386">
                  <c:v>4.4000000000000004</c:v>
                </c:pt>
                <c:pt idx="4387">
                  <c:v>4.5999999999999996</c:v>
                </c:pt>
                <c:pt idx="4388">
                  <c:v>7.6</c:v>
                </c:pt>
                <c:pt idx="4389">
                  <c:v>5.3</c:v>
                </c:pt>
                <c:pt idx="4390">
                  <c:v>-4</c:v>
                </c:pt>
                <c:pt idx="4391">
                  <c:v>-3.7</c:v>
                </c:pt>
                <c:pt idx="4392">
                  <c:v>3.2</c:v>
                </c:pt>
                <c:pt idx="4393">
                  <c:v>2.8</c:v>
                </c:pt>
                <c:pt idx="4394">
                  <c:v>9.7000000000000011</c:v>
                </c:pt>
                <c:pt idx="4395">
                  <c:v>2</c:v>
                </c:pt>
                <c:pt idx="4396">
                  <c:v>-2</c:v>
                </c:pt>
                <c:pt idx="4397">
                  <c:v>-0.30000000000000032</c:v>
                </c:pt>
                <c:pt idx="4398">
                  <c:v>1.2</c:v>
                </c:pt>
                <c:pt idx="4399">
                  <c:v>2.6</c:v>
                </c:pt>
                <c:pt idx="4400">
                  <c:v>3.2</c:v>
                </c:pt>
                <c:pt idx="4401">
                  <c:v>4</c:v>
                </c:pt>
                <c:pt idx="4402">
                  <c:v>5</c:v>
                </c:pt>
                <c:pt idx="4403">
                  <c:v>1.8</c:v>
                </c:pt>
                <c:pt idx="4404">
                  <c:v>0.5</c:v>
                </c:pt>
                <c:pt idx="4405">
                  <c:v>2.1</c:v>
                </c:pt>
                <c:pt idx="4406">
                  <c:v>1</c:v>
                </c:pt>
                <c:pt idx="4407">
                  <c:v>-0.1</c:v>
                </c:pt>
                <c:pt idx="4408">
                  <c:v>-0.2</c:v>
                </c:pt>
                <c:pt idx="4409">
                  <c:v>2.4</c:v>
                </c:pt>
                <c:pt idx="4410">
                  <c:v>2.7</c:v>
                </c:pt>
                <c:pt idx="4411">
                  <c:v>2.8</c:v>
                </c:pt>
                <c:pt idx="4412">
                  <c:v>1.4</c:v>
                </c:pt>
                <c:pt idx="4413">
                  <c:v>3.1</c:v>
                </c:pt>
                <c:pt idx="4414">
                  <c:v>1.3</c:v>
                </c:pt>
                <c:pt idx="4415">
                  <c:v>-0.70000000000000062</c:v>
                </c:pt>
                <c:pt idx="4416">
                  <c:v>-1.8</c:v>
                </c:pt>
                <c:pt idx="4417">
                  <c:v>-3.2</c:v>
                </c:pt>
                <c:pt idx="4418">
                  <c:v>-2.6</c:v>
                </c:pt>
                <c:pt idx="4419">
                  <c:v>-0.30000000000000032</c:v>
                </c:pt>
                <c:pt idx="4420">
                  <c:v>1.4</c:v>
                </c:pt>
                <c:pt idx="4421">
                  <c:v>2.7</c:v>
                </c:pt>
                <c:pt idx="4422">
                  <c:v>5</c:v>
                </c:pt>
                <c:pt idx="4423">
                  <c:v>3.6</c:v>
                </c:pt>
                <c:pt idx="4424">
                  <c:v>-1.2</c:v>
                </c:pt>
                <c:pt idx="4425">
                  <c:v>-0.4</c:v>
                </c:pt>
                <c:pt idx="4426">
                  <c:v>1.7</c:v>
                </c:pt>
                <c:pt idx="4427">
                  <c:v>1.6</c:v>
                </c:pt>
                <c:pt idx="4428">
                  <c:v>1.7</c:v>
                </c:pt>
                <c:pt idx="4429">
                  <c:v>1.4</c:v>
                </c:pt>
                <c:pt idx="4430">
                  <c:v>2.4</c:v>
                </c:pt>
                <c:pt idx="4431">
                  <c:v>1.7</c:v>
                </c:pt>
                <c:pt idx="4432">
                  <c:v>2</c:v>
                </c:pt>
                <c:pt idx="4433">
                  <c:v>1.2</c:v>
                </c:pt>
                <c:pt idx="4434">
                  <c:v>1.9000000000000001</c:v>
                </c:pt>
                <c:pt idx="4435">
                  <c:v>2.6</c:v>
                </c:pt>
                <c:pt idx="4436">
                  <c:v>4.2</c:v>
                </c:pt>
                <c:pt idx="4437">
                  <c:v>6.2</c:v>
                </c:pt>
                <c:pt idx="4438">
                  <c:v>9.2000000000000011</c:v>
                </c:pt>
                <c:pt idx="4439">
                  <c:v>7.6</c:v>
                </c:pt>
                <c:pt idx="4440">
                  <c:v>6.5</c:v>
                </c:pt>
                <c:pt idx="4441">
                  <c:v>3.4</c:v>
                </c:pt>
                <c:pt idx="4442">
                  <c:v>2.5</c:v>
                </c:pt>
                <c:pt idx="4443">
                  <c:v>3.2</c:v>
                </c:pt>
                <c:pt idx="4444">
                  <c:v>6.4</c:v>
                </c:pt>
                <c:pt idx="4445">
                  <c:v>6.2</c:v>
                </c:pt>
                <c:pt idx="4446">
                  <c:v>8.8000000000000007</c:v>
                </c:pt>
                <c:pt idx="4447">
                  <c:v>5.5</c:v>
                </c:pt>
                <c:pt idx="4448">
                  <c:v>5.4</c:v>
                </c:pt>
                <c:pt idx="4449">
                  <c:v>0.4</c:v>
                </c:pt>
                <c:pt idx="4450">
                  <c:v>0.2</c:v>
                </c:pt>
                <c:pt idx="4451">
                  <c:v>1.6</c:v>
                </c:pt>
                <c:pt idx="4452">
                  <c:v>5.2</c:v>
                </c:pt>
                <c:pt idx="4453">
                  <c:v>7.2</c:v>
                </c:pt>
                <c:pt idx="4454">
                  <c:v>5.4</c:v>
                </c:pt>
                <c:pt idx="4455">
                  <c:v>6.3</c:v>
                </c:pt>
                <c:pt idx="4456">
                  <c:v>7.6</c:v>
                </c:pt>
                <c:pt idx="4457">
                  <c:v>3.3</c:v>
                </c:pt>
                <c:pt idx="4458">
                  <c:v>2.4</c:v>
                </c:pt>
                <c:pt idx="4459">
                  <c:v>4.7</c:v>
                </c:pt>
                <c:pt idx="4460">
                  <c:v>6</c:v>
                </c:pt>
                <c:pt idx="4461">
                  <c:v>5.8</c:v>
                </c:pt>
                <c:pt idx="4462">
                  <c:v>3.2</c:v>
                </c:pt>
                <c:pt idx="4463">
                  <c:v>2.6</c:v>
                </c:pt>
                <c:pt idx="4464">
                  <c:v>4.0999999999999996</c:v>
                </c:pt>
                <c:pt idx="4465">
                  <c:v>1</c:v>
                </c:pt>
                <c:pt idx="4466">
                  <c:v>0.2</c:v>
                </c:pt>
                <c:pt idx="4467">
                  <c:v>3.4</c:v>
                </c:pt>
                <c:pt idx="4468">
                  <c:v>6.5</c:v>
                </c:pt>
                <c:pt idx="4469">
                  <c:v>9.3000000000000007</c:v>
                </c:pt>
                <c:pt idx="4470">
                  <c:v>13.4</c:v>
                </c:pt>
                <c:pt idx="4471">
                  <c:v>13.3</c:v>
                </c:pt>
                <c:pt idx="4472">
                  <c:v>15.3</c:v>
                </c:pt>
                <c:pt idx="4473">
                  <c:v>7</c:v>
                </c:pt>
                <c:pt idx="4474">
                  <c:v>6.3</c:v>
                </c:pt>
                <c:pt idx="4475">
                  <c:v>6.1</c:v>
                </c:pt>
                <c:pt idx="4476">
                  <c:v>7.6</c:v>
                </c:pt>
                <c:pt idx="4477">
                  <c:v>8</c:v>
                </c:pt>
                <c:pt idx="4478">
                  <c:v>6.8</c:v>
                </c:pt>
                <c:pt idx="4479">
                  <c:v>7.5</c:v>
                </c:pt>
                <c:pt idx="4480">
                  <c:v>11.3</c:v>
                </c:pt>
                <c:pt idx="4481">
                  <c:v>15</c:v>
                </c:pt>
                <c:pt idx="4482">
                  <c:v>10.3</c:v>
                </c:pt>
                <c:pt idx="4483">
                  <c:v>11.4</c:v>
                </c:pt>
                <c:pt idx="4484">
                  <c:v>12.6</c:v>
                </c:pt>
                <c:pt idx="4485">
                  <c:v>14.2</c:v>
                </c:pt>
                <c:pt idx="4486">
                  <c:v>17.399999999999999</c:v>
                </c:pt>
                <c:pt idx="4487">
                  <c:v>14.4</c:v>
                </c:pt>
                <c:pt idx="4488">
                  <c:v>8.6</c:v>
                </c:pt>
                <c:pt idx="4489">
                  <c:v>7.4</c:v>
                </c:pt>
                <c:pt idx="4490">
                  <c:v>9.6</c:v>
                </c:pt>
                <c:pt idx="4491">
                  <c:v>11.4</c:v>
                </c:pt>
                <c:pt idx="4492">
                  <c:v>8.4</c:v>
                </c:pt>
                <c:pt idx="4493">
                  <c:v>6.2</c:v>
                </c:pt>
                <c:pt idx="4494">
                  <c:v>5.4</c:v>
                </c:pt>
                <c:pt idx="4495">
                  <c:v>5.6</c:v>
                </c:pt>
                <c:pt idx="4496">
                  <c:v>7.1</c:v>
                </c:pt>
                <c:pt idx="4497">
                  <c:v>7.6</c:v>
                </c:pt>
                <c:pt idx="4498">
                  <c:v>9.3000000000000007</c:v>
                </c:pt>
                <c:pt idx="4499">
                  <c:v>10.1</c:v>
                </c:pt>
                <c:pt idx="4500">
                  <c:v>9.8000000000000007</c:v>
                </c:pt>
                <c:pt idx="4501">
                  <c:v>9.2000000000000011</c:v>
                </c:pt>
                <c:pt idx="4502">
                  <c:v>10.9</c:v>
                </c:pt>
                <c:pt idx="4503">
                  <c:v>11.2</c:v>
                </c:pt>
                <c:pt idx="4504">
                  <c:v>11.3</c:v>
                </c:pt>
                <c:pt idx="4505">
                  <c:v>10.9</c:v>
                </c:pt>
                <c:pt idx="4506">
                  <c:v>9.6</c:v>
                </c:pt>
                <c:pt idx="4507">
                  <c:v>10.1</c:v>
                </c:pt>
                <c:pt idx="4508">
                  <c:v>10.200000000000001</c:v>
                </c:pt>
                <c:pt idx="4509">
                  <c:v>11.7</c:v>
                </c:pt>
                <c:pt idx="4510">
                  <c:v>13.9</c:v>
                </c:pt>
                <c:pt idx="4511">
                  <c:v>14</c:v>
                </c:pt>
                <c:pt idx="4512">
                  <c:v>15.3</c:v>
                </c:pt>
                <c:pt idx="4513">
                  <c:v>17.8</c:v>
                </c:pt>
                <c:pt idx="4514">
                  <c:v>18.399999999999999</c:v>
                </c:pt>
                <c:pt idx="4515">
                  <c:v>13.4</c:v>
                </c:pt>
                <c:pt idx="4516">
                  <c:v>12.7</c:v>
                </c:pt>
                <c:pt idx="4517">
                  <c:v>13.4</c:v>
                </c:pt>
                <c:pt idx="4518">
                  <c:v>11</c:v>
                </c:pt>
                <c:pt idx="4519">
                  <c:v>10.6</c:v>
                </c:pt>
                <c:pt idx="4520">
                  <c:v>11.5</c:v>
                </c:pt>
                <c:pt idx="4521">
                  <c:v>14.9</c:v>
                </c:pt>
                <c:pt idx="4522">
                  <c:v>16.399999999999999</c:v>
                </c:pt>
                <c:pt idx="4523">
                  <c:v>17.899999999999999</c:v>
                </c:pt>
                <c:pt idx="4524">
                  <c:v>17.8</c:v>
                </c:pt>
                <c:pt idx="4525">
                  <c:v>19.2</c:v>
                </c:pt>
                <c:pt idx="4526">
                  <c:v>20.3</c:v>
                </c:pt>
                <c:pt idx="4527">
                  <c:v>20.6</c:v>
                </c:pt>
                <c:pt idx="4528">
                  <c:v>16.8</c:v>
                </c:pt>
                <c:pt idx="4529">
                  <c:v>17.2</c:v>
                </c:pt>
                <c:pt idx="4530">
                  <c:v>16.3</c:v>
                </c:pt>
                <c:pt idx="4531">
                  <c:v>16.8</c:v>
                </c:pt>
                <c:pt idx="4532">
                  <c:v>19</c:v>
                </c:pt>
                <c:pt idx="4533">
                  <c:v>13.6</c:v>
                </c:pt>
                <c:pt idx="4534">
                  <c:v>12.3</c:v>
                </c:pt>
                <c:pt idx="4535">
                  <c:v>14.9</c:v>
                </c:pt>
                <c:pt idx="4536">
                  <c:v>16</c:v>
                </c:pt>
                <c:pt idx="4537">
                  <c:v>15.1</c:v>
                </c:pt>
                <c:pt idx="4538">
                  <c:v>18.600000000000001</c:v>
                </c:pt>
                <c:pt idx="4539">
                  <c:v>19</c:v>
                </c:pt>
                <c:pt idx="4540">
                  <c:v>20.9</c:v>
                </c:pt>
                <c:pt idx="4541">
                  <c:v>20</c:v>
                </c:pt>
                <c:pt idx="4542">
                  <c:v>16.8</c:v>
                </c:pt>
                <c:pt idx="4543">
                  <c:v>18.8</c:v>
                </c:pt>
                <c:pt idx="4544">
                  <c:v>21.6</c:v>
                </c:pt>
                <c:pt idx="4545">
                  <c:v>24.2</c:v>
                </c:pt>
                <c:pt idx="4546">
                  <c:v>23.6</c:v>
                </c:pt>
                <c:pt idx="4547">
                  <c:v>21</c:v>
                </c:pt>
                <c:pt idx="4548">
                  <c:v>18.399999999999999</c:v>
                </c:pt>
                <c:pt idx="4549">
                  <c:v>17.8</c:v>
                </c:pt>
                <c:pt idx="4550">
                  <c:v>20.100000000000001</c:v>
                </c:pt>
                <c:pt idx="4551">
                  <c:v>18.600000000000001</c:v>
                </c:pt>
                <c:pt idx="4552">
                  <c:v>21.4</c:v>
                </c:pt>
                <c:pt idx="4553">
                  <c:v>22.9</c:v>
                </c:pt>
                <c:pt idx="4554">
                  <c:v>21.2</c:v>
                </c:pt>
                <c:pt idx="4555">
                  <c:v>22.2</c:v>
                </c:pt>
                <c:pt idx="4556">
                  <c:v>21.8</c:v>
                </c:pt>
                <c:pt idx="4557">
                  <c:v>25.3</c:v>
                </c:pt>
                <c:pt idx="4558">
                  <c:v>24.5</c:v>
                </c:pt>
                <c:pt idx="4559">
                  <c:v>25.9</c:v>
                </c:pt>
                <c:pt idx="4560">
                  <c:v>27.4</c:v>
                </c:pt>
                <c:pt idx="4561">
                  <c:v>27.8</c:v>
                </c:pt>
                <c:pt idx="4562">
                  <c:v>22.4</c:v>
                </c:pt>
                <c:pt idx="4563">
                  <c:v>20.8</c:v>
                </c:pt>
                <c:pt idx="4564">
                  <c:v>20.6</c:v>
                </c:pt>
                <c:pt idx="4565">
                  <c:v>18.5</c:v>
                </c:pt>
                <c:pt idx="4566">
                  <c:v>19</c:v>
                </c:pt>
                <c:pt idx="4567">
                  <c:v>21</c:v>
                </c:pt>
                <c:pt idx="4568">
                  <c:v>21.8</c:v>
                </c:pt>
                <c:pt idx="4569">
                  <c:v>21.6</c:v>
                </c:pt>
                <c:pt idx="4570">
                  <c:v>20.8</c:v>
                </c:pt>
                <c:pt idx="4571">
                  <c:v>16.5</c:v>
                </c:pt>
                <c:pt idx="4572">
                  <c:v>17.8</c:v>
                </c:pt>
                <c:pt idx="4573">
                  <c:v>20</c:v>
                </c:pt>
                <c:pt idx="4574">
                  <c:v>21.8</c:v>
                </c:pt>
                <c:pt idx="4575">
                  <c:v>23.2</c:v>
                </c:pt>
                <c:pt idx="4576">
                  <c:v>24.3</c:v>
                </c:pt>
                <c:pt idx="4577">
                  <c:v>21</c:v>
                </c:pt>
                <c:pt idx="4578">
                  <c:v>20.399999999999999</c:v>
                </c:pt>
                <c:pt idx="4579">
                  <c:v>19.399999999999999</c:v>
                </c:pt>
                <c:pt idx="4580">
                  <c:v>20.6</c:v>
                </c:pt>
                <c:pt idx="4581">
                  <c:v>22</c:v>
                </c:pt>
                <c:pt idx="4582">
                  <c:v>21.2</c:v>
                </c:pt>
                <c:pt idx="4583">
                  <c:v>20.399999999999999</c:v>
                </c:pt>
                <c:pt idx="4584">
                  <c:v>21.2</c:v>
                </c:pt>
                <c:pt idx="4585">
                  <c:v>21.6</c:v>
                </c:pt>
                <c:pt idx="4586">
                  <c:v>23.6</c:v>
                </c:pt>
                <c:pt idx="4587">
                  <c:v>23.9</c:v>
                </c:pt>
                <c:pt idx="4588">
                  <c:v>23.5</c:v>
                </c:pt>
                <c:pt idx="4589">
                  <c:v>23.2</c:v>
                </c:pt>
                <c:pt idx="4590">
                  <c:v>22.5</c:v>
                </c:pt>
                <c:pt idx="4591">
                  <c:v>21.9</c:v>
                </c:pt>
                <c:pt idx="4592">
                  <c:v>22.8</c:v>
                </c:pt>
                <c:pt idx="4593">
                  <c:v>20.9</c:v>
                </c:pt>
                <c:pt idx="4594">
                  <c:v>21.5</c:v>
                </c:pt>
                <c:pt idx="4595">
                  <c:v>21.6</c:v>
                </c:pt>
                <c:pt idx="4596">
                  <c:v>19.600000000000001</c:v>
                </c:pt>
                <c:pt idx="4597">
                  <c:v>20.8</c:v>
                </c:pt>
                <c:pt idx="4598">
                  <c:v>23</c:v>
                </c:pt>
                <c:pt idx="4599">
                  <c:v>25.3</c:v>
                </c:pt>
                <c:pt idx="4600">
                  <c:v>20.8</c:v>
                </c:pt>
                <c:pt idx="4601">
                  <c:v>21.7</c:v>
                </c:pt>
                <c:pt idx="4602">
                  <c:v>20.399999999999999</c:v>
                </c:pt>
                <c:pt idx="4603">
                  <c:v>21.5</c:v>
                </c:pt>
                <c:pt idx="4604">
                  <c:v>21.4</c:v>
                </c:pt>
                <c:pt idx="4605">
                  <c:v>21.2</c:v>
                </c:pt>
                <c:pt idx="4606">
                  <c:v>22.2</c:v>
                </c:pt>
                <c:pt idx="4607">
                  <c:v>20</c:v>
                </c:pt>
                <c:pt idx="4608">
                  <c:v>20.399999999999999</c:v>
                </c:pt>
                <c:pt idx="4609">
                  <c:v>21.2</c:v>
                </c:pt>
                <c:pt idx="4610">
                  <c:v>20.7</c:v>
                </c:pt>
                <c:pt idx="4611">
                  <c:v>20.8</c:v>
                </c:pt>
                <c:pt idx="4612">
                  <c:v>22.1</c:v>
                </c:pt>
                <c:pt idx="4613">
                  <c:v>22.4</c:v>
                </c:pt>
                <c:pt idx="4614">
                  <c:v>21.8</c:v>
                </c:pt>
                <c:pt idx="4615">
                  <c:v>22.5</c:v>
                </c:pt>
                <c:pt idx="4616">
                  <c:v>22.3</c:v>
                </c:pt>
                <c:pt idx="4617">
                  <c:v>20.2</c:v>
                </c:pt>
                <c:pt idx="4618">
                  <c:v>18.8</c:v>
                </c:pt>
                <c:pt idx="4619">
                  <c:v>19.8</c:v>
                </c:pt>
                <c:pt idx="4620">
                  <c:v>20.100000000000001</c:v>
                </c:pt>
                <c:pt idx="4621">
                  <c:v>22.2</c:v>
                </c:pt>
                <c:pt idx="4622">
                  <c:v>23.6</c:v>
                </c:pt>
                <c:pt idx="4623">
                  <c:v>24.4</c:v>
                </c:pt>
                <c:pt idx="4624">
                  <c:v>23.9</c:v>
                </c:pt>
                <c:pt idx="4625">
                  <c:v>22.4</c:v>
                </c:pt>
                <c:pt idx="4626">
                  <c:v>23.4</c:v>
                </c:pt>
                <c:pt idx="4627">
                  <c:v>23.2</c:v>
                </c:pt>
                <c:pt idx="4628">
                  <c:v>22.8</c:v>
                </c:pt>
                <c:pt idx="4629">
                  <c:v>19.8</c:v>
                </c:pt>
                <c:pt idx="4630">
                  <c:v>18.8</c:v>
                </c:pt>
                <c:pt idx="4631">
                  <c:v>19.8</c:v>
                </c:pt>
                <c:pt idx="4632">
                  <c:v>20.2</c:v>
                </c:pt>
                <c:pt idx="4633">
                  <c:v>20.9</c:v>
                </c:pt>
                <c:pt idx="4634">
                  <c:v>22.4</c:v>
                </c:pt>
                <c:pt idx="4635">
                  <c:v>22.7</c:v>
                </c:pt>
                <c:pt idx="4636">
                  <c:v>23.4</c:v>
                </c:pt>
                <c:pt idx="4637">
                  <c:v>22.2</c:v>
                </c:pt>
                <c:pt idx="4638">
                  <c:v>18.5</c:v>
                </c:pt>
                <c:pt idx="4639">
                  <c:v>19</c:v>
                </c:pt>
                <c:pt idx="4640">
                  <c:v>19.899999999999999</c:v>
                </c:pt>
                <c:pt idx="4641">
                  <c:v>19.600000000000001</c:v>
                </c:pt>
                <c:pt idx="4642">
                  <c:v>19</c:v>
                </c:pt>
                <c:pt idx="4643">
                  <c:v>19.399999999999999</c:v>
                </c:pt>
                <c:pt idx="4644">
                  <c:v>19.899999999999999</c:v>
                </c:pt>
                <c:pt idx="4645">
                  <c:v>18.100000000000001</c:v>
                </c:pt>
                <c:pt idx="4646">
                  <c:v>18.5</c:v>
                </c:pt>
                <c:pt idx="4647">
                  <c:v>19</c:v>
                </c:pt>
                <c:pt idx="4648">
                  <c:v>21.2</c:v>
                </c:pt>
                <c:pt idx="4649">
                  <c:v>21.8</c:v>
                </c:pt>
                <c:pt idx="4650">
                  <c:v>21.4</c:v>
                </c:pt>
                <c:pt idx="4651">
                  <c:v>18.8</c:v>
                </c:pt>
                <c:pt idx="4652">
                  <c:v>16.7</c:v>
                </c:pt>
                <c:pt idx="4653">
                  <c:v>17.2</c:v>
                </c:pt>
                <c:pt idx="4654">
                  <c:v>19</c:v>
                </c:pt>
                <c:pt idx="4655">
                  <c:v>19.100000000000001</c:v>
                </c:pt>
                <c:pt idx="4656">
                  <c:v>17.8</c:v>
                </c:pt>
                <c:pt idx="4657">
                  <c:v>16.600000000000001</c:v>
                </c:pt>
                <c:pt idx="4658">
                  <c:v>15.8</c:v>
                </c:pt>
                <c:pt idx="4659">
                  <c:v>17.2</c:v>
                </c:pt>
                <c:pt idx="4660">
                  <c:v>15.7</c:v>
                </c:pt>
                <c:pt idx="4661">
                  <c:v>14.7</c:v>
                </c:pt>
                <c:pt idx="4662">
                  <c:v>14.9</c:v>
                </c:pt>
                <c:pt idx="4663">
                  <c:v>19</c:v>
                </c:pt>
                <c:pt idx="4664">
                  <c:v>19.100000000000001</c:v>
                </c:pt>
                <c:pt idx="4665">
                  <c:v>17.2</c:v>
                </c:pt>
                <c:pt idx="4666">
                  <c:v>16.600000000000001</c:v>
                </c:pt>
                <c:pt idx="4667">
                  <c:v>17</c:v>
                </c:pt>
                <c:pt idx="4668">
                  <c:v>15.3</c:v>
                </c:pt>
                <c:pt idx="4669">
                  <c:v>17</c:v>
                </c:pt>
                <c:pt idx="4670">
                  <c:v>17.8</c:v>
                </c:pt>
                <c:pt idx="4671">
                  <c:v>19.5</c:v>
                </c:pt>
                <c:pt idx="4672">
                  <c:v>11.9</c:v>
                </c:pt>
                <c:pt idx="4673">
                  <c:v>14</c:v>
                </c:pt>
                <c:pt idx="4674">
                  <c:v>13.4</c:v>
                </c:pt>
                <c:pt idx="4675">
                  <c:v>13.9</c:v>
                </c:pt>
                <c:pt idx="4676">
                  <c:v>10.8</c:v>
                </c:pt>
                <c:pt idx="4677">
                  <c:v>10.9</c:v>
                </c:pt>
                <c:pt idx="4678">
                  <c:v>14</c:v>
                </c:pt>
                <c:pt idx="4679">
                  <c:v>13.6</c:v>
                </c:pt>
                <c:pt idx="4680">
                  <c:v>13.6</c:v>
                </c:pt>
                <c:pt idx="4681">
                  <c:v>13.2</c:v>
                </c:pt>
                <c:pt idx="4682">
                  <c:v>13.5</c:v>
                </c:pt>
                <c:pt idx="4683">
                  <c:v>13.2</c:v>
                </c:pt>
                <c:pt idx="4684">
                  <c:v>11.9</c:v>
                </c:pt>
                <c:pt idx="4685">
                  <c:v>12.5</c:v>
                </c:pt>
                <c:pt idx="4686">
                  <c:v>10.4</c:v>
                </c:pt>
                <c:pt idx="4687">
                  <c:v>10.200000000000001</c:v>
                </c:pt>
                <c:pt idx="4688">
                  <c:v>10.200000000000001</c:v>
                </c:pt>
                <c:pt idx="4689">
                  <c:v>11.6</c:v>
                </c:pt>
                <c:pt idx="4690">
                  <c:v>12.4</c:v>
                </c:pt>
                <c:pt idx="4691">
                  <c:v>11.4</c:v>
                </c:pt>
                <c:pt idx="4692">
                  <c:v>6.4</c:v>
                </c:pt>
                <c:pt idx="4693">
                  <c:v>2.6</c:v>
                </c:pt>
                <c:pt idx="4694">
                  <c:v>3.3</c:v>
                </c:pt>
                <c:pt idx="4695">
                  <c:v>5.9</c:v>
                </c:pt>
                <c:pt idx="4696">
                  <c:v>8.4</c:v>
                </c:pt>
                <c:pt idx="4697">
                  <c:v>9.4</c:v>
                </c:pt>
                <c:pt idx="4698">
                  <c:v>8.9</c:v>
                </c:pt>
                <c:pt idx="4699">
                  <c:v>7.6</c:v>
                </c:pt>
                <c:pt idx="4700">
                  <c:v>9.4</c:v>
                </c:pt>
                <c:pt idx="4701">
                  <c:v>13.4</c:v>
                </c:pt>
                <c:pt idx="4702">
                  <c:v>13.4</c:v>
                </c:pt>
                <c:pt idx="4703">
                  <c:v>15.8</c:v>
                </c:pt>
                <c:pt idx="4704">
                  <c:v>14.9</c:v>
                </c:pt>
                <c:pt idx="4705">
                  <c:v>12.2</c:v>
                </c:pt>
                <c:pt idx="4706">
                  <c:v>9</c:v>
                </c:pt>
                <c:pt idx="4707">
                  <c:v>7.9</c:v>
                </c:pt>
                <c:pt idx="4708">
                  <c:v>5.6</c:v>
                </c:pt>
                <c:pt idx="4709">
                  <c:v>5.3</c:v>
                </c:pt>
                <c:pt idx="4710">
                  <c:v>5.7</c:v>
                </c:pt>
                <c:pt idx="4711">
                  <c:v>5.4</c:v>
                </c:pt>
                <c:pt idx="4712">
                  <c:v>4.5999999999999996</c:v>
                </c:pt>
                <c:pt idx="4713">
                  <c:v>6.2</c:v>
                </c:pt>
                <c:pt idx="4714">
                  <c:v>7.7</c:v>
                </c:pt>
                <c:pt idx="4715">
                  <c:v>9.9</c:v>
                </c:pt>
                <c:pt idx="4716">
                  <c:v>11.3</c:v>
                </c:pt>
                <c:pt idx="4717">
                  <c:v>8.3000000000000007</c:v>
                </c:pt>
                <c:pt idx="4718">
                  <c:v>8.7000000000000011</c:v>
                </c:pt>
                <c:pt idx="4719">
                  <c:v>5.6</c:v>
                </c:pt>
                <c:pt idx="4720">
                  <c:v>-0.60000000000000064</c:v>
                </c:pt>
                <c:pt idx="4721">
                  <c:v>-0.5</c:v>
                </c:pt>
                <c:pt idx="4722">
                  <c:v>1.8</c:v>
                </c:pt>
                <c:pt idx="4723">
                  <c:v>5.2</c:v>
                </c:pt>
                <c:pt idx="4724">
                  <c:v>4.9000000000000004</c:v>
                </c:pt>
                <c:pt idx="4725">
                  <c:v>7.6</c:v>
                </c:pt>
                <c:pt idx="4726">
                  <c:v>11</c:v>
                </c:pt>
                <c:pt idx="4727">
                  <c:v>11</c:v>
                </c:pt>
                <c:pt idx="4728">
                  <c:v>11.9</c:v>
                </c:pt>
                <c:pt idx="4729">
                  <c:v>10.4</c:v>
                </c:pt>
                <c:pt idx="4730">
                  <c:v>11.9</c:v>
                </c:pt>
                <c:pt idx="4731">
                  <c:v>9.2000000000000011</c:v>
                </c:pt>
                <c:pt idx="4732">
                  <c:v>10.200000000000001</c:v>
                </c:pt>
                <c:pt idx="4733">
                  <c:v>10.7</c:v>
                </c:pt>
                <c:pt idx="4734">
                  <c:v>11.8</c:v>
                </c:pt>
                <c:pt idx="4735">
                  <c:v>12.4</c:v>
                </c:pt>
                <c:pt idx="4736">
                  <c:v>9.2000000000000011</c:v>
                </c:pt>
                <c:pt idx="4737">
                  <c:v>9.3000000000000007</c:v>
                </c:pt>
                <c:pt idx="4738">
                  <c:v>10.200000000000001</c:v>
                </c:pt>
                <c:pt idx="4739">
                  <c:v>10.6</c:v>
                </c:pt>
                <c:pt idx="4740">
                  <c:v>10.200000000000001</c:v>
                </c:pt>
                <c:pt idx="4741">
                  <c:v>10</c:v>
                </c:pt>
                <c:pt idx="4742">
                  <c:v>7.2</c:v>
                </c:pt>
                <c:pt idx="4743">
                  <c:v>3.7</c:v>
                </c:pt>
                <c:pt idx="4744">
                  <c:v>4.5999999999999996</c:v>
                </c:pt>
                <c:pt idx="4745">
                  <c:v>1.5</c:v>
                </c:pt>
                <c:pt idx="4746">
                  <c:v>0.8</c:v>
                </c:pt>
                <c:pt idx="4747">
                  <c:v>-1.2</c:v>
                </c:pt>
                <c:pt idx="4748">
                  <c:v>-2.4</c:v>
                </c:pt>
                <c:pt idx="4749">
                  <c:v>0.9</c:v>
                </c:pt>
                <c:pt idx="4750">
                  <c:v>3</c:v>
                </c:pt>
                <c:pt idx="4751">
                  <c:v>1.7</c:v>
                </c:pt>
                <c:pt idx="4752">
                  <c:v>5.4</c:v>
                </c:pt>
                <c:pt idx="4753">
                  <c:v>3</c:v>
                </c:pt>
                <c:pt idx="4754">
                  <c:v>3.1</c:v>
                </c:pt>
                <c:pt idx="4755">
                  <c:v>3.1</c:v>
                </c:pt>
                <c:pt idx="4756">
                  <c:v>3.9</c:v>
                </c:pt>
                <c:pt idx="4757">
                  <c:v>4.3</c:v>
                </c:pt>
                <c:pt idx="4758">
                  <c:v>2.2999999999999998</c:v>
                </c:pt>
                <c:pt idx="4759">
                  <c:v>3.6</c:v>
                </c:pt>
                <c:pt idx="4760">
                  <c:v>4.4000000000000004</c:v>
                </c:pt>
                <c:pt idx="4761">
                  <c:v>3.1</c:v>
                </c:pt>
                <c:pt idx="4762">
                  <c:v>7.1</c:v>
                </c:pt>
                <c:pt idx="4763">
                  <c:v>5</c:v>
                </c:pt>
                <c:pt idx="4764">
                  <c:v>3.3</c:v>
                </c:pt>
                <c:pt idx="4765">
                  <c:v>4.4000000000000004</c:v>
                </c:pt>
                <c:pt idx="4766">
                  <c:v>8.1</c:v>
                </c:pt>
                <c:pt idx="4767">
                  <c:v>2.1</c:v>
                </c:pt>
                <c:pt idx="4768">
                  <c:v>0.8</c:v>
                </c:pt>
                <c:pt idx="4769">
                  <c:v>-0.9</c:v>
                </c:pt>
                <c:pt idx="4770">
                  <c:v>4.0999999999999996</c:v>
                </c:pt>
                <c:pt idx="4771">
                  <c:v>2.6</c:v>
                </c:pt>
                <c:pt idx="4772">
                  <c:v>-0.60000000000000064</c:v>
                </c:pt>
                <c:pt idx="4773">
                  <c:v>0.8</c:v>
                </c:pt>
                <c:pt idx="4774">
                  <c:v>3</c:v>
                </c:pt>
                <c:pt idx="4775">
                  <c:v>6.4</c:v>
                </c:pt>
                <c:pt idx="4776">
                  <c:v>8.7000000000000011</c:v>
                </c:pt>
                <c:pt idx="4777">
                  <c:v>8</c:v>
                </c:pt>
                <c:pt idx="4778">
                  <c:v>9.2000000000000011</c:v>
                </c:pt>
                <c:pt idx="4779">
                  <c:v>4</c:v>
                </c:pt>
                <c:pt idx="4780">
                  <c:v>7.6</c:v>
                </c:pt>
                <c:pt idx="4781">
                  <c:v>4.2</c:v>
                </c:pt>
                <c:pt idx="4782">
                  <c:v>0.5</c:v>
                </c:pt>
                <c:pt idx="4783">
                  <c:v>-0.1</c:v>
                </c:pt>
                <c:pt idx="4784">
                  <c:v>0.4</c:v>
                </c:pt>
                <c:pt idx="4785">
                  <c:v>6.4</c:v>
                </c:pt>
                <c:pt idx="4786">
                  <c:v>10</c:v>
                </c:pt>
                <c:pt idx="4787">
                  <c:v>11</c:v>
                </c:pt>
                <c:pt idx="4788">
                  <c:v>12.6</c:v>
                </c:pt>
                <c:pt idx="4789">
                  <c:v>14.6</c:v>
                </c:pt>
                <c:pt idx="4790">
                  <c:v>11.4</c:v>
                </c:pt>
                <c:pt idx="4791">
                  <c:v>8.9</c:v>
                </c:pt>
                <c:pt idx="4792">
                  <c:v>7.7</c:v>
                </c:pt>
                <c:pt idx="4793">
                  <c:v>6.1</c:v>
                </c:pt>
                <c:pt idx="4794">
                  <c:v>2.7</c:v>
                </c:pt>
                <c:pt idx="4795">
                  <c:v>-2.1</c:v>
                </c:pt>
                <c:pt idx="4796">
                  <c:v>-5.8</c:v>
                </c:pt>
                <c:pt idx="4797">
                  <c:v>-5.7</c:v>
                </c:pt>
                <c:pt idx="4798">
                  <c:v>-3.7</c:v>
                </c:pt>
                <c:pt idx="4799">
                  <c:v>0.9</c:v>
                </c:pt>
                <c:pt idx="4800">
                  <c:v>0</c:v>
                </c:pt>
                <c:pt idx="4801">
                  <c:v>-5</c:v>
                </c:pt>
                <c:pt idx="4802">
                  <c:v>-4.5999999999999996</c:v>
                </c:pt>
                <c:pt idx="4803">
                  <c:v>-0.8</c:v>
                </c:pt>
                <c:pt idx="4804">
                  <c:v>0.60000000000000064</c:v>
                </c:pt>
                <c:pt idx="4805">
                  <c:v>4.0999999999999996</c:v>
                </c:pt>
                <c:pt idx="4806">
                  <c:v>6.2</c:v>
                </c:pt>
                <c:pt idx="4807">
                  <c:v>7.8</c:v>
                </c:pt>
                <c:pt idx="4808">
                  <c:v>3.9</c:v>
                </c:pt>
                <c:pt idx="4809">
                  <c:v>2.2000000000000002</c:v>
                </c:pt>
                <c:pt idx="4810">
                  <c:v>-1.6</c:v>
                </c:pt>
                <c:pt idx="4811">
                  <c:v>-1.5</c:v>
                </c:pt>
                <c:pt idx="4812">
                  <c:v>4.2</c:v>
                </c:pt>
                <c:pt idx="4813">
                  <c:v>8.4</c:v>
                </c:pt>
                <c:pt idx="4814">
                  <c:v>9.1</c:v>
                </c:pt>
                <c:pt idx="4815">
                  <c:v>10.1</c:v>
                </c:pt>
                <c:pt idx="4816">
                  <c:v>13.1</c:v>
                </c:pt>
                <c:pt idx="4817">
                  <c:v>11.9</c:v>
                </c:pt>
                <c:pt idx="4818">
                  <c:v>4.5</c:v>
                </c:pt>
                <c:pt idx="4819">
                  <c:v>-0.8</c:v>
                </c:pt>
                <c:pt idx="4820">
                  <c:v>1.4</c:v>
                </c:pt>
                <c:pt idx="4821">
                  <c:v>3.2</c:v>
                </c:pt>
                <c:pt idx="4822">
                  <c:v>3.5</c:v>
                </c:pt>
                <c:pt idx="4823">
                  <c:v>4</c:v>
                </c:pt>
                <c:pt idx="4824">
                  <c:v>4.9000000000000004</c:v>
                </c:pt>
                <c:pt idx="4825">
                  <c:v>5.2</c:v>
                </c:pt>
                <c:pt idx="4826">
                  <c:v>5.0999999999999996</c:v>
                </c:pt>
                <c:pt idx="4827">
                  <c:v>5.9</c:v>
                </c:pt>
                <c:pt idx="4828">
                  <c:v>9</c:v>
                </c:pt>
                <c:pt idx="4829">
                  <c:v>13.2</c:v>
                </c:pt>
                <c:pt idx="4830">
                  <c:v>12.2</c:v>
                </c:pt>
                <c:pt idx="4831">
                  <c:v>14.3</c:v>
                </c:pt>
                <c:pt idx="4832">
                  <c:v>16.600000000000001</c:v>
                </c:pt>
                <c:pt idx="4833">
                  <c:v>13.6</c:v>
                </c:pt>
                <c:pt idx="4834">
                  <c:v>11.7</c:v>
                </c:pt>
                <c:pt idx="4835">
                  <c:v>10.9</c:v>
                </c:pt>
                <c:pt idx="4836">
                  <c:v>10.9</c:v>
                </c:pt>
                <c:pt idx="4837">
                  <c:v>10.7</c:v>
                </c:pt>
                <c:pt idx="4838">
                  <c:v>12.7</c:v>
                </c:pt>
                <c:pt idx="4839">
                  <c:v>13.6</c:v>
                </c:pt>
                <c:pt idx="4840">
                  <c:v>15.2</c:v>
                </c:pt>
                <c:pt idx="4841">
                  <c:v>15.4</c:v>
                </c:pt>
                <c:pt idx="4842">
                  <c:v>14.5</c:v>
                </c:pt>
                <c:pt idx="4843">
                  <c:v>10</c:v>
                </c:pt>
                <c:pt idx="4844">
                  <c:v>10.3</c:v>
                </c:pt>
                <c:pt idx="4845">
                  <c:v>12.6</c:v>
                </c:pt>
                <c:pt idx="4846">
                  <c:v>12.6</c:v>
                </c:pt>
                <c:pt idx="4847">
                  <c:v>14.7</c:v>
                </c:pt>
                <c:pt idx="4848">
                  <c:v>17.2</c:v>
                </c:pt>
                <c:pt idx="4849">
                  <c:v>18</c:v>
                </c:pt>
                <c:pt idx="4850">
                  <c:v>18.399999999999999</c:v>
                </c:pt>
                <c:pt idx="4851">
                  <c:v>13.6</c:v>
                </c:pt>
                <c:pt idx="4852">
                  <c:v>5.4</c:v>
                </c:pt>
                <c:pt idx="4853">
                  <c:v>5.4</c:v>
                </c:pt>
                <c:pt idx="4854">
                  <c:v>7.6</c:v>
                </c:pt>
                <c:pt idx="4855">
                  <c:v>7.7</c:v>
                </c:pt>
                <c:pt idx="4856">
                  <c:v>12.5</c:v>
                </c:pt>
                <c:pt idx="4857">
                  <c:v>12.9</c:v>
                </c:pt>
                <c:pt idx="4858">
                  <c:v>10.9</c:v>
                </c:pt>
                <c:pt idx="4859">
                  <c:v>10.3</c:v>
                </c:pt>
                <c:pt idx="4860">
                  <c:v>12</c:v>
                </c:pt>
                <c:pt idx="4861">
                  <c:v>12</c:v>
                </c:pt>
                <c:pt idx="4862">
                  <c:v>11.9</c:v>
                </c:pt>
                <c:pt idx="4863">
                  <c:v>11</c:v>
                </c:pt>
                <c:pt idx="4864">
                  <c:v>13.2</c:v>
                </c:pt>
                <c:pt idx="4865">
                  <c:v>18.3</c:v>
                </c:pt>
                <c:pt idx="4866">
                  <c:v>20.100000000000001</c:v>
                </c:pt>
                <c:pt idx="4867">
                  <c:v>20.5</c:v>
                </c:pt>
                <c:pt idx="4868">
                  <c:v>20.7</c:v>
                </c:pt>
                <c:pt idx="4869">
                  <c:v>18.399999999999999</c:v>
                </c:pt>
                <c:pt idx="4870">
                  <c:v>18.3</c:v>
                </c:pt>
                <c:pt idx="4871">
                  <c:v>15.5</c:v>
                </c:pt>
                <c:pt idx="4872">
                  <c:v>16.2</c:v>
                </c:pt>
                <c:pt idx="4873">
                  <c:v>15.2</c:v>
                </c:pt>
                <c:pt idx="4874">
                  <c:v>11.2</c:v>
                </c:pt>
                <c:pt idx="4875">
                  <c:v>13</c:v>
                </c:pt>
                <c:pt idx="4876">
                  <c:v>16.3</c:v>
                </c:pt>
                <c:pt idx="4877">
                  <c:v>16.100000000000001</c:v>
                </c:pt>
                <c:pt idx="4878">
                  <c:v>14.7</c:v>
                </c:pt>
                <c:pt idx="4879">
                  <c:v>15</c:v>
                </c:pt>
                <c:pt idx="4880">
                  <c:v>14.4</c:v>
                </c:pt>
                <c:pt idx="4881">
                  <c:v>15.8</c:v>
                </c:pt>
                <c:pt idx="4882">
                  <c:v>16.600000000000001</c:v>
                </c:pt>
                <c:pt idx="4883">
                  <c:v>17.600000000000001</c:v>
                </c:pt>
                <c:pt idx="4884">
                  <c:v>18.600000000000001</c:v>
                </c:pt>
                <c:pt idx="4885">
                  <c:v>16.3</c:v>
                </c:pt>
                <c:pt idx="4886">
                  <c:v>17.100000000000001</c:v>
                </c:pt>
                <c:pt idx="4887">
                  <c:v>19.3</c:v>
                </c:pt>
                <c:pt idx="4888">
                  <c:v>19</c:v>
                </c:pt>
                <c:pt idx="4889">
                  <c:v>18.899999999999999</c:v>
                </c:pt>
                <c:pt idx="4890">
                  <c:v>18</c:v>
                </c:pt>
                <c:pt idx="4891">
                  <c:v>21.2</c:v>
                </c:pt>
                <c:pt idx="4892">
                  <c:v>21.2</c:v>
                </c:pt>
                <c:pt idx="4893">
                  <c:v>20.100000000000001</c:v>
                </c:pt>
                <c:pt idx="4894">
                  <c:v>20.6</c:v>
                </c:pt>
                <c:pt idx="4895">
                  <c:v>20.399999999999999</c:v>
                </c:pt>
                <c:pt idx="4896">
                  <c:v>19.899999999999999</c:v>
                </c:pt>
                <c:pt idx="4897">
                  <c:v>18.7</c:v>
                </c:pt>
                <c:pt idx="4898">
                  <c:v>17.899999999999999</c:v>
                </c:pt>
                <c:pt idx="4899">
                  <c:v>19</c:v>
                </c:pt>
                <c:pt idx="4900">
                  <c:v>19.8</c:v>
                </c:pt>
                <c:pt idx="4901">
                  <c:v>17.7</c:v>
                </c:pt>
                <c:pt idx="4902">
                  <c:v>19.399999999999999</c:v>
                </c:pt>
                <c:pt idx="4903">
                  <c:v>20</c:v>
                </c:pt>
                <c:pt idx="4904">
                  <c:v>21.1</c:v>
                </c:pt>
                <c:pt idx="4905">
                  <c:v>16.5</c:v>
                </c:pt>
                <c:pt idx="4906">
                  <c:v>13.2</c:v>
                </c:pt>
                <c:pt idx="4907">
                  <c:v>13.4</c:v>
                </c:pt>
                <c:pt idx="4908">
                  <c:v>15.6</c:v>
                </c:pt>
                <c:pt idx="4909">
                  <c:v>16.8</c:v>
                </c:pt>
                <c:pt idx="4910">
                  <c:v>18.8</c:v>
                </c:pt>
                <c:pt idx="4911">
                  <c:v>19.600000000000001</c:v>
                </c:pt>
                <c:pt idx="4912">
                  <c:v>20</c:v>
                </c:pt>
                <c:pt idx="4913">
                  <c:v>20.3</c:v>
                </c:pt>
                <c:pt idx="4914">
                  <c:v>20.399999999999999</c:v>
                </c:pt>
                <c:pt idx="4915">
                  <c:v>16.3</c:v>
                </c:pt>
                <c:pt idx="4916">
                  <c:v>18</c:v>
                </c:pt>
                <c:pt idx="4917">
                  <c:v>19.100000000000001</c:v>
                </c:pt>
                <c:pt idx="4918">
                  <c:v>20.6</c:v>
                </c:pt>
                <c:pt idx="4919">
                  <c:v>21.4</c:v>
                </c:pt>
                <c:pt idx="4920">
                  <c:v>20.5</c:v>
                </c:pt>
                <c:pt idx="4921">
                  <c:v>16.3</c:v>
                </c:pt>
                <c:pt idx="4922">
                  <c:v>15.6</c:v>
                </c:pt>
                <c:pt idx="4923">
                  <c:v>16.2</c:v>
                </c:pt>
                <c:pt idx="4924">
                  <c:v>17.399999999999999</c:v>
                </c:pt>
                <c:pt idx="4925">
                  <c:v>19.7</c:v>
                </c:pt>
                <c:pt idx="4926">
                  <c:v>22.2</c:v>
                </c:pt>
                <c:pt idx="4927">
                  <c:v>22.9</c:v>
                </c:pt>
                <c:pt idx="4928">
                  <c:v>21.8</c:v>
                </c:pt>
                <c:pt idx="4929">
                  <c:v>21.6</c:v>
                </c:pt>
                <c:pt idx="4930">
                  <c:v>22.9</c:v>
                </c:pt>
                <c:pt idx="4931">
                  <c:v>22.6</c:v>
                </c:pt>
                <c:pt idx="4932">
                  <c:v>21.8</c:v>
                </c:pt>
                <c:pt idx="4933">
                  <c:v>20.3</c:v>
                </c:pt>
                <c:pt idx="4934">
                  <c:v>22.1</c:v>
                </c:pt>
                <c:pt idx="4935">
                  <c:v>22.6</c:v>
                </c:pt>
                <c:pt idx="4936">
                  <c:v>22.9</c:v>
                </c:pt>
                <c:pt idx="4937">
                  <c:v>22.2</c:v>
                </c:pt>
                <c:pt idx="4938">
                  <c:v>22.6</c:v>
                </c:pt>
                <c:pt idx="4939">
                  <c:v>23.4</c:v>
                </c:pt>
                <c:pt idx="4940">
                  <c:v>23</c:v>
                </c:pt>
                <c:pt idx="4941">
                  <c:v>23.6</c:v>
                </c:pt>
                <c:pt idx="4942">
                  <c:v>23.4</c:v>
                </c:pt>
                <c:pt idx="4943">
                  <c:v>22.9</c:v>
                </c:pt>
                <c:pt idx="4944">
                  <c:v>22.6</c:v>
                </c:pt>
                <c:pt idx="4945">
                  <c:v>23</c:v>
                </c:pt>
                <c:pt idx="4946">
                  <c:v>25.6</c:v>
                </c:pt>
                <c:pt idx="4947">
                  <c:v>25.2</c:v>
                </c:pt>
                <c:pt idx="4948">
                  <c:v>24.6</c:v>
                </c:pt>
                <c:pt idx="4949">
                  <c:v>21.6</c:v>
                </c:pt>
                <c:pt idx="4950">
                  <c:v>17.600000000000001</c:v>
                </c:pt>
                <c:pt idx="4951">
                  <c:v>19.8</c:v>
                </c:pt>
                <c:pt idx="4952">
                  <c:v>23.6</c:v>
                </c:pt>
                <c:pt idx="4953">
                  <c:v>27.3</c:v>
                </c:pt>
                <c:pt idx="4954">
                  <c:v>21.1</c:v>
                </c:pt>
                <c:pt idx="4955">
                  <c:v>21.8</c:v>
                </c:pt>
                <c:pt idx="4956">
                  <c:v>23.6</c:v>
                </c:pt>
                <c:pt idx="4957">
                  <c:v>24.3</c:v>
                </c:pt>
                <c:pt idx="4958">
                  <c:v>19.7</c:v>
                </c:pt>
                <c:pt idx="4959">
                  <c:v>21.7</c:v>
                </c:pt>
                <c:pt idx="4960">
                  <c:v>22</c:v>
                </c:pt>
                <c:pt idx="4961">
                  <c:v>21.1</c:v>
                </c:pt>
                <c:pt idx="4962">
                  <c:v>22.7</c:v>
                </c:pt>
                <c:pt idx="4963">
                  <c:v>24.1</c:v>
                </c:pt>
                <c:pt idx="4964">
                  <c:v>21.5</c:v>
                </c:pt>
                <c:pt idx="4965">
                  <c:v>19.600000000000001</c:v>
                </c:pt>
                <c:pt idx="4966">
                  <c:v>19.8</c:v>
                </c:pt>
                <c:pt idx="4967">
                  <c:v>20.8</c:v>
                </c:pt>
                <c:pt idx="4968">
                  <c:v>19.399999999999999</c:v>
                </c:pt>
                <c:pt idx="4969">
                  <c:v>20</c:v>
                </c:pt>
                <c:pt idx="4970">
                  <c:v>23.6</c:v>
                </c:pt>
                <c:pt idx="4971">
                  <c:v>24.4</c:v>
                </c:pt>
                <c:pt idx="4972">
                  <c:v>24.8</c:v>
                </c:pt>
                <c:pt idx="4973">
                  <c:v>18.899999999999999</c:v>
                </c:pt>
                <c:pt idx="4974">
                  <c:v>17.100000000000001</c:v>
                </c:pt>
                <c:pt idx="4975">
                  <c:v>17.8</c:v>
                </c:pt>
                <c:pt idx="4976">
                  <c:v>19.100000000000001</c:v>
                </c:pt>
                <c:pt idx="4977">
                  <c:v>18.100000000000001</c:v>
                </c:pt>
                <c:pt idx="4978">
                  <c:v>19.8</c:v>
                </c:pt>
                <c:pt idx="4979">
                  <c:v>21.1</c:v>
                </c:pt>
                <c:pt idx="4980">
                  <c:v>20.8</c:v>
                </c:pt>
                <c:pt idx="4981">
                  <c:v>20.9</c:v>
                </c:pt>
                <c:pt idx="4982">
                  <c:v>20.2</c:v>
                </c:pt>
                <c:pt idx="4983">
                  <c:v>18.7</c:v>
                </c:pt>
                <c:pt idx="4984">
                  <c:v>19.3</c:v>
                </c:pt>
                <c:pt idx="4985">
                  <c:v>20.3</c:v>
                </c:pt>
                <c:pt idx="4986">
                  <c:v>20.9</c:v>
                </c:pt>
                <c:pt idx="4987">
                  <c:v>20.2</c:v>
                </c:pt>
                <c:pt idx="4988">
                  <c:v>19.100000000000001</c:v>
                </c:pt>
                <c:pt idx="4989">
                  <c:v>19.3</c:v>
                </c:pt>
                <c:pt idx="4990">
                  <c:v>19.8</c:v>
                </c:pt>
                <c:pt idx="4991">
                  <c:v>20</c:v>
                </c:pt>
                <c:pt idx="4992">
                  <c:v>19</c:v>
                </c:pt>
                <c:pt idx="4993">
                  <c:v>19.8</c:v>
                </c:pt>
                <c:pt idx="4994">
                  <c:v>20</c:v>
                </c:pt>
                <c:pt idx="4995">
                  <c:v>20.3</c:v>
                </c:pt>
                <c:pt idx="4996">
                  <c:v>19.2</c:v>
                </c:pt>
                <c:pt idx="4997">
                  <c:v>19.5</c:v>
                </c:pt>
                <c:pt idx="4998">
                  <c:v>18</c:v>
                </c:pt>
                <c:pt idx="4999">
                  <c:v>17.7</c:v>
                </c:pt>
                <c:pt idx="5000">
                  <c:v>18.5</c:v>
                </c:pt>
                <c:pt idx="5001">
                  <c:v>20.100000000000001</c:v>
                </c:pt>
                <c:pt idx="5002">
                  <c:v>21.2</c:v>
                </c:pt>
                <c:pt idx="5003">
                  <c:v>22.2</c:v>
                </c:pt>
                <c:pt idx="5004">
                  <c:v>20.2</c:v>
                </c:pt>
                <c:pt idx="5005">
                  <c:v>18.600000000000001</c:v>
                </c:pt>
                <c:pt idx="5006">
                  <c:v>17.100000000000001</c:v>
                </c:pt>
                <c:pt idx="5007">
                  <c:v>19.5</c:v>
                </c:pt>
                <c:pt idx="5008">
                  <c:v>22.3</c:v>
                </c:pt>
                <c:pt idx="5009">
                  <c:v>21.1</c:v>
                </c:pt>
                <c:pt idx="5010">
                  <c:v>17.399999999999999</c:v>
                </c:pt>
                <c:pt idx="5011">
                  <c:v>16.2</c:v>
                </c:pt>
                <c:pt idx="5012">
                  <c:v>18</c:v>
                </c:pt>
                <c:pt idx="5013">
                  <c:v>18.8</c:v>
                </c:pt>
                <c:pt idx="5014">
                  <c:v>14.1</c:v>
                </c:pt>
                <c:pt idx="5015">
                  <c:v>14.6</c:v>
                </c:pt>
                <c:pt idx="5016">
                  <c:v>16.3</c:v>
                </c:pt>
                <c:pt idx="5017">
                  <c:v>14.1</c:v>
                </c:pt>
                <c:pt idx="5018">
                  <c:v>14.8</c:v>
                </c:pt>
                <c:pt idx="5019">
                  <c:v>15.6</c:v>
                </c:pt>
                <c:pt idx="5020">
                  <c:v>16.5</c:v>
                </c:pt>
                <c:pt idx="5021">
                  <c:v>17.3</c:v>
                </c:pt>
                <c:pt idx="5022">
                  <c:v>8.3000000000000007</c:v>
                </c:pt>
                <c:pt idx="5023">
                  <c:v>10.3</c:v>
                </c:pt>
                <c:pt idx="5024">
                  <c:v>13.6</c:v>
                </c:pt>
                <c:pt idx="5025">
                  <c:v>16.600000000000001</c:v>
                </c:pt>
                <c:pt idx="5026">
                  <c:v>16.5</c:v>
                </c:pt>
                <c:pt idx="5027">
                  <c:v>17.5</c:v>
                </c:pt>
                <c:pt idx="5028">
                  <c:v>17.5</c:v>
                </c:pt>
                <c:pt idx="5029">
                  <c:v>17.3</c:v>
                </c:pt>
                <c:pt idx="5030">
                  <c:v>13.7</c:v>
                </c:pt>
                <c:pt idx="5031">
                  <c:v>12.6</c:v>
                </c:pt>
                <c:pt idx="5032">
                  <c:v>15.2</c:v>
                </c:pt>
                <c:pt idx="5033">
                  <c:v>9.6</c:v>
                </c:pt>
                <c:pt idx="5034">
                  <c:v>9.6</c:v>
                </c:pt>
                <c:pt idx="5035">
                  <c:v>10.8</c:v>
                </c:pt>
                <c:pt idx="5036">
                  <c:v>12.4</c:v>
                </c:pt>
                <c:pt idx="5037">
                  <c:v>12.5</c:v>
                </c:pt>
                <c:pt idx="5038">
                  <c:v>14</c:v>
                </c:pt>
                <c:pt idx="5039">
                  <c:v>13.7</c:v>
                </c:pt>
                <c:pt idx="5040">
                  <c:v>13.5</c:v>
                </c:pt>
                <c:pt idx="5041">
                  <c:v>12.8</c:v>
                </c:pt>
                <c:pt idx="5042">
                  <c:v>9.4</c:v>
                </c:pt>
                <c:pt idx="5043">
                  <c:v>9.1</c:v>
                </c:pt>
                <c:pt idx="5044">
                  <c:v>8.3000000000000007</c:v>
                </c:pt>
                <c:pt idx="5045">
                  <c:v>11.2</c:v>
                </c:pt>
                <c:pt idx="5046">
                  <c:v>9.5</c:v>
                </c:pt>
                <c:pt idx="5047">
                  <c:v>9.1</c:v>
                </c:pt>
                <c:pt idx="5048">
                  <c:v>11</c:v>
                </c:pt>
                <c:pt idx="5049">
                  <c:v>11.1</c:v>
                </c:pt>
                <c:pt idx="5050">
                  <c:v>11</c:v>
                </c:pt>
                <c:pt idx="5051">
                  <c:v>10.6</c:v>
                </c:pt>
                <c:pt idx="5052">
                  <c:v>14.5</c:v>
                </c:pt>
                <c:pt idx="5053">
                  <c:v>13.5</c:v>
                </c:pt>
                <c:pt idx="5054">
                  <c:v>13.4</c:v>
                </c:pt>
                <c:pt idx="5055">
                  <c:v>13</c:v>
                </c:pt>
                <c:pt idx="5056">
                  <c:v>11</c:v>
                </c:pt>
                <c:pt idx="5057">
                  <c:v>10.3</c:v>
                </c:pt>
                <c:pt idx="5058">
                  <c:v>9.5</c:v>
                </c:pt>
                <c:pt idx="5059">
                  <c:v>9.1</c:v>
                </c:pt>
                <c:pt idx="5060">
                  <c:v>8.5</c:v>
                </c:pt>
                <c:pt idx="5061">
                  <c:v>7.2</c:v>
                </c:pt>
                <c:pt idx="5062">
                  <c:v>7.2</c:v>
                </c:pt>
                <c:pt idx="5063">
                  <c:v>2.6</c:v>
                </c:pt>
                <c:pt idx="5064">
                  <c:v>2</c:v>
                </c:pt>
                <c:pt idx="5065">
                  <c:v>3.6</c:v>
                </c:pt>
                <c:pt idx="5066">
                  <c:v>6.2</c:v>
                </c:pt>
                <c:pt idx="5067">
                  <c:v>1.8</c:v>
                </c:pt>
                <c:pt idx="5068">
                  <c:v>5.2</c:v>
                </c:pt>
                <c:pt idx="5069">
                  <c:v>7.4</c:v>
                </c:pt>
                <c:pt idx="5070">
                  <c:v>5</c:v>
                </c:pt>
                <c:pt idx="5071">
                  <c:v>3.6</c:v>
                </c:pt>
                <c:pt idx="5072">
                  <c:v>6.2</c:v>
                </c:pt>
                <c:pt idx="5073">
                  <c:v>5.3</c:v>
                </c:pt>
                <c:pt idx="5074">
                  <c:v>2.4</c:v>
                </c:pt>
                <c:pt idx="5075">
                  <c:v>2.7</c:v>
                </c:pt>
                <c:pt idx="5076">
                  <c:v>4.7</c:v>
                </c:pt>
                <c:pt idx="5077">
                  <c:v>4.3</c:v>
                </c:pt>
                <c:pt idx="5078">
                  <c:v>7.9</c:v>
                </c:pt>
                <c:pt idx="5079">
                  <c:v>13.8</c:v>
                </c:pt>
                <c:pt idx="5080">
                  <c:v>10.6</c:v>
                </c:pt>
                <c:pt idx="5081">
                  <c:v>6.5</c:v>
                </c:pt>
                <c:pt idx="5082">
                  <c:v>5.4</c:v>
                </c:pt>
                <c:pt idx="5083">
                  <c:v>5.6</c:v>
                </c:pt>
                <c:pt idx="5084">
                  <c:v>7.6</c:v>
                </c:pt>
                <c:pt idx="5085">
                  <c:v>6.4</c:v>
                </c:pt>
                <c:pt idx="5086">
                  <c:v>6.1</c:v>
                </c:pt>
                <c:pt idx="5087">
                  <c:v>7.3</c:v>
                </c:pt>
                <c:pt idx="5088">
                  <c:v>4.8</c:v>
                </c:pt>
                <c:pt idx="5089">
                  <c:v>4.2</c:v>
                </c:pt>
                <c:pt idx="5090">
                  <c:v>5.5</c:v>
                </c:pt>
                <c:pt idx="5091">
                  <c:v>5.4</c:v>
                </c:pt>
                <c:pt idx="5092">
                  <c:v>8</c:v>
                </c:pt>
                <c:pt idx="5093">
                  <c:v>4.2</c:v>
                </c:pt>
                <c:pt idx="5094">
                  <c:v>1</c:v>
                </c:pt>
                <c:pt idx="5095">
                  <c:v>1.8</c:v>
                </c:pt>
                <c:pt idx="5096">
                  <c:v>4.0999999999999996</c:v>
                </c:pt>
                <c:pt idx="5097">
                  <c:v>3.9</c:v>
                </c:pt>
                <c:pt idx="5098">
                  <c:v>3.4</c:v>
                </c:pt>
                <c:pt idx="5099">
                  <c:v>6.5</c:v>
                </c:pt>
                <c:pt idx="5100">
                  <c:v>8.2000000000000011</c:v>
                </c:pt>
                <c:pt idx="5101">
                  <c:v>10.3</c:v>
                </c:pt>
                <c:pt idx="5102">
                  <c:v>10.4</c:v>
                </c:pt>
                <c:pt idx="5103">
                  <c:v>10.3</c:v>
                </c:pt>
                <c:pt idx="5104">
                  <c:v>10.200000000000001</c:v>
                </c:pt>
                <c:pt idx="5105">
                  <c:v>9.7000000000000011</c:v>
                </c:pt>
                <c:pt idx="5106">
                  <c:v>6</c:v>
                </c:pt>
                <c:pt idx="5107">
                  <c:v>8.1</c:v>
                </c:pt>
                <c:pt idx="5108">
                  <c:v>8</c:v>
                </c:pt>
                <c:pt idx="5109">
                  <c:v>6.8</c:v>
                </c:pt>
                <c:pt idx="5110">
                  <c:v>6</c:v>
                </c:pt>
                <c:pt idx="5111">
                  <c:v>3.9</c:v>
                </c:pt>
                <c:pt idx="5112">
                  <c:v>4.0999999999999996</c:v>
                </c:pt>
                <c:pt idx="5113">
                  <c:v>4.4000000000000004</c:v>
                </c:pt>
                <c:pt idx="5114">
                  <c:v>6.7</c:v>
                </c:pt>
                <c:pt idx="5115">
                  <c:v>9.4</c:v>
                </c:pt>
                <c:pt idx="5116">
                  <c:v>10</c:v>
                </c:pt>
                <c:pt idx="5117">
                  <c:v>11.5</c:v>
                </c:pt>
                <c:pt idx="5118">
                  <c:v>9.2000000000000011</c:v>
                </c:pt>
                <c:pt idx="5119">
                  <c:v>7.6</c:v>
                </c:pt>
                <c:pt idx="5120">
                  <c:v>5.8</c:v>
                </c:pt>
                <c:pt idx="5121">
                  <c:v>7.9</c:v>
                </c:pt>
                <c:pt idx="5122">
                  <c:v>9.6</c:v>
                </c:pt>
                <c:pt idx="5123">
                  <c:v>3.2</c:v>
                </c:pt>
                <c:pt idx="5124">
                  <c:v>3.9</c:v>
                </c:pt>
                <c:pt idx="5125">
                  <c:v>2.9</c:v>
                </c:pt>
                <c:pt idx="5126">
                  <c:v>2</c:v>
                </c:pt>
                <c:pt idx="5127">
                  <c:v>5.5</c:v>
                </c:pt>
                <c:pt idx="5128">
                  <c:v>3.8</c:v>
                </c:pt>
                <c:pt idx="5129">
                  <c:v>1.6</c:v>
                </c:pt>
                <c:pt idx="5130">
                  <c:v>3.2</c:v>
                </c:pt>
                <c:pt idx="5131">
                  <c:v>3.4</c:v>
                </c:pt>
                <c:pt idx="5132">
                  <c:v>3.8</c:v>
                </c:pt>
                <c:pt idx="5133">
                  <c:v>5.8</c:v>
                </c:pt>
                <c:pt idx="5134">
                  <c:v>8.8000000000000007</c:v>
                </c:pt>
                <c:pt idx="5135">
                  <c:v>10.200000000000001</c:v>
                </c:pt>
                <c:pt idx="5136">
                  <c:v>9.4</c:v>
                </c:pt>
                <c:pt idx="5137">
                  <c:v>7.4</c:v>
                </c:pt>
                <c:pt idx="5138">
                  <c:v>3.2</c:v>
                </c:pt>
                <c:pt idx="5139">
                  <c:v>2.5</c:v>
                </c:pt>
                <c:pt idx="5140">
                  <c:v>3</c:v>
                </c:pt>
                <c:pt idx="5141">
                  <c:v>2.4</c:v>
                </c:pt>
                <c:pt idx="5142">
                  <c:v>3</c:v>
                </c:pt>
                <c:pt idx="5143">
                  <c:v>4.3</c:v>
                </c:pt>
                <c:pt idx="5144">
                  <c:v>6.4</c:v>
                </c:pt>
                <c:pt idx="5145">
                  <c:v>6.5</c:v>
                </c:pt>
                <c:pt idx="5146">
                  <c:v>6.5</c:v>
                </c:pt>
                <c:pt idx="5147">
                  <c:v>6.3</c:v>
                </c:pt>
                <c:pt idx="5148">
                  <c:v>5.3</c:v>
                </c:pt>
                <c:pt idx="5149">
                  <c:v>5.4</c:v>
                </c:pt>
                <c:pt idx="5150">
                  <c:v>5.4</c:v>
                </c:pt>
                <c:pt idx="5151">
                  <c:v>6.4</c:v>
                </c:pt>
                <c:pt idx="5152">
                  <c:v>9.8000000000000007</c:v>
                </c:pt>
                <c:pt idx="5153">
                  <c:v>9.1</c:v>
                </c:pt>
                <c:pt idx="5154">
                  <c:v>0.4</c:v>
                </c:pt>
                <c:pt idx="5155">
                  <c:v>-1.5</c:v>
                </c:pt>
                <c:pt idx="5156">
                  <c:v>-3.2</c:v>
                </c:pt>
                <c:pt idx="5157">
                  <c:v>-2.2999999999999998</c:v>
                </c:pt>
                <c:pt idx="5158">
                  <c:v>-0.60000000000000064</c:v>
                </c:pt>
                <c:pt idx="5159">
                  <c:v>-0.8</c:v>
                </c:pt>
                <c:pt idx="5160">
                  <c:v>2.2000000000000002</c:v>
                </c:pt>
                <c:pt idx="5161">
                  <c:v>5.5</c:v>
                </c:pt>
                <c:pt idx="5162">
                  <c:v>3.9</c:v>
                </c:pt>
                <c:pt idx="5163">
                  <c:v>2.2999999999999998</c:v>
                </c:pt>
                <c:pt idx="5164">
                  <c:v>3.8</c:v>
                </c:pt>
                <c:pt idx="5165">
                  <c:v>5.8</c:v>
                </c:pt>
                <c:pt idx="5166">
                  <c:v>5.4</c:v>
                </c:pt>
                <c:pt idx="5167">
                  <c:v>5.8</c:v>
                </c:pt>
                <c:pt idx="5168">
                  <c:v>4.7</c:v>
                </c:pt>
                <c:pt idx="5169">
                  <c:v>4.0999999999999996</c:v>
                </c:pt>
                <c:pt idx="5170">
                  <c:v>4.3</c:v>
                </c:pt>
                <c:pt idx="5171">
                  <c:v>6.5</c:v>
                </c:pt>
                <c:pt idx="5172">
                  <c:v>4.7</c:v>
                </c:pt>
                <c:pt idx="5173">
                  <c:v>4.8</c:v>
                </c:pt>
                <c:pt idx="5174">
                  <c:v>11.8</c:v>
                </c:pt>
                <c:pt idx="5175">
                  <c:v>8.3000000000000007</c:v>
                </c:pt>
                <c:pt idx="5176">
                  <c:v>8.8000000000000007</c:v>
                </c:pt>
                <c:pt idx="5177">
                  <c:v>9.7000000000000011</c:v>
                </c:pt>
                <c:pt idx="5178">
                  <c:v>6.5</c:v>
                </c:pt>
                <c:pt idx="5179">
                  <c:v>0.8</c:v>
                </c:pt>
                <c:pt idx="5180">
                  <c:v>2</c:v>
                </c:pt>
                <c:pt idx="5181">
                  <c:v>4.2</c:v>
                </c:pt>
                <c:pt idx="5182">
                  <c:v>0.70000000000000062</c:v>
                </c:pt>
                <c:pt idx="5183">
                  <c:v>1.8</c:v>
                </c:pt>
                <c:pt idx="5184">
                  <c:v>2.2999999999999998</c:v>
                </c:pt>
                <c:pt idx="5185">
                  <c:v>1.8</c:v>
                </c:pt>
                <c:pt idx="5186">
                  <c:v>1.6</c:v>
                </c:pt>
                <c:pt idx="5187">
                  <c:v>1.2</c:v>
                </c:pt>
                <c:pt idx="5188">
                  <c:v>2.7</c:v>
                </c:pt>
                <c:pt idx="5189">
                  <c:v>3.3</c:v>
                </c:pt>
                <c:pt idx="5190">
                  <c:v>4.5</c:v>
                </c:pt>
                <c:pt idx="5191">
                  <c:v>3.5</c:v>
                </c:pt>
                <c:pt idx="5192">
                  <c:v>0</c:v>
                </c:pt>
                <c:pt idx="5193">
                  <c:v>2.7</c:v>
                </c:pt>
                <c:pt idx="5194">
                  <c:v>5.2</c:v>
                </c:pt>
                <c:pt idx="5195">
                  <c:v>4.8</c:v>
                </c:pt>
                <c:pt idx="5196">
                  <c:v>3.3</c:v>
                </c:pt>
                <c:pt idx="5197">
                  <c:v>4.8</c:v>
                </c:pt>
                <c:pt idx="5198">
                  <c:v>5.9</c:v>
                </c:pt>
                <c:pt idx="5199">
                  <c:v>12.1</c:v>
                </c:pt>
                <c:pt idx="5200">
                  <c:v>10.5</c:v>
                </c:pt>
                <c:pt idx="5201">
                  <c:v>12.9</c:v>
                </c:pt>
                <c:pt idx="5202">
                  <c:v>13.8</c:v>
                </c:pt>
                <c:pt idx="5203">
                  <c:v>11.4</c:v>
                </c:pt>
                <c:pt idx="5204">
                  <c:v>7.8</c:v>
                </c:pt>
                <c:pt idx="5205">
                  <c:v>10.1</c:v>
                </c:pt>
                <c:pt idx="5206">
                  <c:v>13.7</c:v>
                </c:pt>
                <c:pt idx="5207">
                  <c:v>12.4</c:v>
                </c:pt>
                <c:pt idx="5208">
                  <c:v>10.6</c:v>
                </c:pt>
                <c:pt idx="5209">
                  <c:v>9.7000000000000011</c:v>
                </c:pt>
                <c:pt idx="5210">
                  <c:v>7.4</c:v>
                </c:pt>
                <c:pt idx="5211">
                  <c:v>9</c:v>
                </c:pt>
                <c:pt idx="5212">
                  <c:v>10.6</c:v>
                </c:pt>
                <c:pt idx="5213">
                  <c:v>8.8000000000000007</c:v>
                </c:pt>
                <c:pt idx="5214">
                  <c:v>7.4</c:v>
                </c:pt>
                <c:pt idx="5215">
                  <c:v>9.3000000000000007</c:v>
                </c:pt>
                <c:pt idx="5216">
                  <c:v>8.4</c:v>
                </c:pt>
                <c:pt idx="5217">
                  <c:v>9.2000000000000011</c:v>
                </c:pt>
                <c:pt idx="5218">
                  <c:v>10.1</c:v>
                </c:pt>
                <c:pt idx="5219">
                  <c:v>7.4</c:v>
                </c:pt>
                <c:pt idx="5220">
                  <c:v>8.9</c:v>
                </c:pt>
                <c:pt idx="5221">
                  <c:v>11</c:v>
                </c:pt>
                <c:pt idx="5222">
                  <c:v>8.8000000000000007</c:v>
                </c:pt>
                <c:pt idx="5223">
                  <c:v>5.6</c:v>
                </c:pt>
                <c:pt idx="5224">
                  <c:v>4.8</c:v>
                </c:pt>
                <c:pt idx="5225">
                  <c:v>4.5999999999999996</c:v>
                </c:pt>
                <c:pt idx="5226">
                  <c:v>6.8</c:v>
                </c:pt>
                <c:pt idx="5227">
                  <c:v>8.5</c:v>
                </c:pt>
                <c:pt idx="5228">
                  <c:v>6.4</c:v>
                </c:pt>
                <c:pt idx="5229">
                  <c:v>7.1</c:v>
                </c:pt>
                <c:pt idx="5230">
                  <c:v>8.1</c:v>
                </c:pt>
                <c:pt idx="5231">
                  <c:v>5.3</c:v>
                </c:pt>
                <c:pt idx="5232">
                  <c:v>7.9</c:v>
                </c:pt>
                <c:pt idx="5233">
                  <c:v>10.1</c:v>
                </c:pt>
                <c:pt idx="5234">
                  <c:v>12.5</c:v>
                </c:pt>
                <c:pt idx="5235">
                  <c:v>12.7</c:v>
                </c:pt>
                <c:pt idx="5236">
                  <c:v>9.8000000000000007</c:v>
                </c:pt>
                <c:pt idx="5237">
                  <c:v>12.6</c:v>
                </c:pt>
                <c:pt idx="5238">
                  <c:v>12.8</c:v>
                </c:pt>
                <c:pt idx="5239">
                  <c:v>11.2</c:v>
                </c:pt>
                <c:pt idx="5240">
                  <c:v>11</c:v>
                </c:pt>
                <c:pt idx="5241">
                  <c:v>13.4</c:v>
                </c:pt>
                <c:pt idx="5242">
                  <c:v>16.2</c:v>
                </c:pt>
                <c:pt idx="5243">
                  <c:v>19.2</c:v>
                </c:pt>
                <c:pt idx="5244">
                  <c:v>16.8</c:v>
                </c:pt>
                <c:pt idx="5245">
                  <c:v>19.600000000000001</c:v>
                </c:pt>
                <c:pt idx="5246">
                  <c:v>15.4</c:v>
                </c:pt>
                <c:pt idx="5247">
                  <c:v>14.6</c:v>
                </c:pt>
                <c:pt idx="5248">
                  <c:v>16.399999999999999</c:v>
                </c:pt>
                <c:pt idx="5249">
                  <c:v>18.600000000000001</c:v>
                </c:pt>
                <c:pt idx="5250">
                  <c:v>20.5</c:v>
                </c:pt>
                <c:pt idx="5251">
                  <c:v>18.399999999999999</c:v>
                </c:pt>
                <c:pt idx="5252">
                  <c:v>19.8</c:v>
                </c:pt>
                <c:pt idx="5253">
                  <c:v>21.7</c:v>
                </c:pt>
                <c:pt idx="5254">
                  <c:v>22.7</c:v>
                </c:pt>
                <c:pt idx="5255">
                  <c:v>23.8</c:v>
                </c:pt>
                <c:pt idx="5256">
                  <c:v>21.4</c:v>
                </c:pt>
                <c:pt idx="5257">
                  <c:v>21.5</c:v>
                </c:pt>
                <c:pt idx="5258">
                  <c:v>18.100000000000001</c:v>
                </c:pt>
                <c:pt idx="5259">
                  <c:v>16.399999999999999</c:v>
                </c:pt>
                <c:pt idx="5260">
                  <c:v>17.899999999999999</c:v>
                </c:pt>
                <c:pt idx="5261">
                  <c:v>20.399999999999999</c:v>
                </c:pt>
                <c:pt idx="5262">
                  <c:v>18.600000000000001</c:v>
                </c:pt>
                <c:pt idx="5263">
                  <c:v>21.4</c:v>
                </c:pt>
                <c:pt idx="5264">
                  <c:v>20.399999999999999</c:v>
                </c:pt>
                <c:pt idx="5265">
                  <c:v>18.600000000000001</c:v>
                </c:pt>
                <c:pt idx="5266">
                  <c:v>16.100000000000001</c:v>
                </c:pt>
                <c:pt idx="5267">
                  <c:v>19</c:v>
                </c:pt>
                <c:pt idx="5268">
                  <c:v>20.2</c:v>
                </c:pt>
                <c:pt idx="5269">
                  <c:v>22.8</c:v>
                </c:pt>
                <c:pt idx="5270">
                  <c:v>24.6</c:v>
                </c:pt>
                <c:pt idx="5271">
                  <c:v>24.8</c:v>
                </c:pt>
                <c:pt idx="5272">
                  <c:v>23</c:v>
                </c:pt>
                <c:pt idx="5273">
                  <c:v>17.2</c:v>
                </c:pt>
                <c:pt idx="5274">
                  <c:v>19.3</c:v>
                </c:pt>
                <c:pt idx="5275">
                  <c:v>19.600000000000001</c:v>
                </c:pt>
                <c:pt idx="5276">
                  <c:v>20.3</c:v>
                </c:pt>
                <c:pt idx="5277">
                  <c:v>14.2</c:v>
                </c:pt>
                <c:pt idx="5278">
                  <c:v>15.3</c:v>
                </c:pt>
                <c:pt idx="5279">
                  <c:v>16</c:v>
                </c:pt>
                <c:pt idx="5280">
                  <c:v>18.3</c:v>
                </c:pt>
                <c:pt idx="5281">
                  <c:v>18.7</c:v>
                </c:pt>
                <c:pt idx="5282">
                  <c:v>18.399999999999999</c:v>
                </c:pt>
                <c:pt idx="5283">
                  <c:v>17.5</c:v>
                </c:pt>
                <c:pt idx="5284">
                  <c:v>19.100000000000001</c:v>
                </c:pt>
                <c:pt idx="5285">
                  <c:v>20.399999999999999</c:v>
                </c:pt>
                <c:pt idx="5286">
                  <c:v>23.6</c:v>
                </c:pt>
                <c:pt idx="5287">
                  <c:v>22.1</c:v>
                </c:pt>
                <c:pt idx="5288">
                  <c:v>23.2</c:v>
                </c:pt>
                <c:pt idx="5289">
                  <c:v>20</c:v>
                </c:pt>
                <c:pt idx="5290">
                  <c:v>17.8</c:v>
                </c:pt>
                <c:pt idx="5291">
                  <c:v>18</c:v>
                </c:pt>
                <c:pt idx="5292">
                  <c:v>18.8</c:v>
                </c:pt>
                <c:pt idx="5293">
                  <c:v>20.2</c:v>
                </c:pt>
                <c:pt idx="5294">
                  <c:v>22</c:v>
                </c:pt>
                <c:pt idx="5295">
                  <c:v>24.5</c:v>
                </c:pt>
                <c:pt idx="5296">
                  <c:v>21.2</c:v>
                </c:pt>
                <c:pt idx="5297">
                  <c:v>24.7</c:v>
                </c:pt>
                <c:pt idx="5298">
                  <c:v>21.7</c:v>
                </c:pt>
                <c:pt idx="5299">
                  <c:v>19</c:v>
                </c:pt>
                <c:pt idx="5300">
                  <c:v>18</c:v>
                </c:pt>
                <c:pt idx="5301">
                  <c:v>16.399999999999999</c:v>
                </c:pt>
                <c:pt idx="5302">
                  <c:v>15.2</c:v>
                </c:pt>
                <c:pt idx="5303">
                  <c:v>16</c:v>
                </c:pt>
                <c:pt idx="5304">
                  <c:v>19.3</c:v>
                </c:pt>
                <c:pt idx="5305">
                  <c:v>21.3</c:v>
                </c:pt>
                <c:pt idx="5306">
                  <c:v>22.1</c:v>
                </c:pt>
                <c:pt idx="5307">
                  <c:v>22.4</c:v>
                </c:pt>
                <c:pt idx="5308">
                  <c:v>22.3</c:v>
                </c:pt>
                <c:pt idx="5309">
                  <c:v>25.1</c:v>
                </c:pt>
                <c:pt idx="5310">
                  <c:v>27.2</c:v>
                </c:pt>
                <c:pt idx="5311">
                  <c:v>29.3</c:v>
                </c:pt>
                <c:pt idx="5312">
                  <c:v>23.8</c:v>
                </c:pt>
                <c:pt idx="5313">
                  <c:v>21.3</c:v>
                </c:pt>
                <c:pt idx="5314">
                  <c:v>21.4</c:v>
                </c:pt>
                <c:pt idx="5315">
                  <c:v>21.7</c:v>
                </c:pt>
                <c:pt idx="5316">
                  <c:v>21.8</c:v>
                </c:pt>
                <c:pt idx="5317">
                  <c:v>21.8</c:v>
                </c:pt>
                <c:pt idx="5318">
                  <c:v>22.7</c:v>
                </c:pt>
                <c:pt idx="5319">
                  <c:v>20</c:v>
                </c:pt>
                <c:pt idx="5320">
                  <c:v>21.4</c:v>
                </c:pt>
                <c:pt idx="5321">
                  <c:v>21.9</c:v>
                </c:pt>
                <c:pt idx="5322">
                  <c:v>19.399999999999999</c:v>
                </c:pt>
                <c:pt idx="5323">
                  <c:v>17.399999999999999</c:v>
                </c:pt>
                <c:pt idx="5324">
                  <c:v>18.600000000000001</c:v>
                </c:pt>
                <c:pt idx="5325">
                  <c:v>20.5</c:v>
                </c:pt>
                <c:pt idx="5326">
                  <c:v>22.5</c:v>
                </c:pt>
                <c:pt idx="5327">
                  <c:v>22.9</c:v>
                </c:pt>
                <c:pt idx="5328">
                  <c:v>22.6</c:v>
                </c:pt>
                <c:pt idx="5329">
                  <c:v>21.5</c:v>
                </c:pt>
                <c:pt idx="5330">
                  <c:v>21.8</c:v>
                </c:pt>
                <c:pt idx="5331">
                  <c:v>21.2</c:v>
                </c:pt>
                <c:pt idx="5332">
                  <c:v>21.3</c:v>
                </c:pt>
                <c:pt idx="5333">
                  <c:v>22.1</c:v>
                </c:pt>
                <c:pt idx="5334">
                  <c:v>22</c:v>
                </c:pt>
                <c:pt idx="5335">
                  <c:v>21.5</c:v>
                </c:pt>
                <c:pt idx="5336">
                  <c:v>21.5</c:v>
                </c:pt>
                <c:pt idx="5337">
                  <c:v>22.6</c:v>
                </c:pt>
                <c:pt idx="5338">
                  <c:v>22.3</c:v>
                </c:pt>
                <c:pt idx="5339">
                  <c:v>20.8</c:v>
                </c:pt>
                <c:pt idx="5340">
                  <c:v>19</c:v>
                </c:pt>
                <c:pt idx="5341">
                  <c:v>19.399999999999999</c:v>
                </c:pt>
                <c:pt idx="5342">
                  <c:v>20</c:v>
                </c:pt>
                <c:pt idx="5343">
                  <c:v>20.5</c:v>
                </c:pt>
                <c:pt idx="5344">
                  <c:v>19.600000000000001</c:v>
                </c:pt>
                <c:pt idx="5345">
                  <c:v>19.600000000000001</c:v>
                </c:pt>
                <c:pt idx="5346">
                  <c:v>17</c:v>
                </c:pt>
                <c:pt idx="5347">
                  <c:v>18.399999999999999</c:v>
                </c:pt>
                <c:pt idx="5348">
                  <c:v>19</c:v>
                </c:pt>
                <c:pt idx="5349">
                  <c:v>19.899999999999999</c:v>
                </c:pt>
                <c:pt idx="5350">
                  <c:v>20.2</c:v>
                </c:pt>
                <c:pt idx="5351">
                  <c:v>20.3</c:v>
                </c:pt>
                <c:pt idx="5352">
                  <c:v>17.7</c:v>
                </c:pt>
                <c:pt idx="5353">
                  <c:v>17.2</c:v>
                </c:pt>
                <c:pt idx="5354">
                  <c:v>16</c:v>
                </c:pt>
                <c:pt idx="5355">
                  <c:v>16.7</c:v>
                </c:pt>
                <c:pt idx="5356">
                  <c:v>17.8</c:v>
                </c:pt>
                <c:pt idx="5357">
                  <c:v>18.899999999999999</c:v>
                </c:pt>
                <c:pt idx="5358">
                  <c:v>19</c:v>
                </c:pt>
                <c:pt idx="5359">
                  <c:v>19.7</c:v>
                </c:pt>
                <c:pt idx="5360">
                  <c:v>19</c:v>
                </c:pt>
                <c:pt idx="5361">
                  <c:v>18.600000000000001</c:v>
                </c:pt>
                <c:pt idx="5362">
                  <c:v>19</c:v>
                </c:pt>
                <c:pt idx="5363">
                  <c:v>20.399999999999999</c:v>
                </c:pt>
                <c:pt idx="5364">
                  <c:v>20.399999999999999</c:v>
                </c:pt>
                <c:pt idx="5365">
                  <c:v>19.899999999999999</c:v>
                </c:pt>
                <c:pt idx="5366">
                  <c:v>20</c:v>
                </c:pt>
                <c:pt idx="5367">
                  <c:v>22.2</c:v>
                </c:pt>
                <c:pt idx="5368">
                  <c:v>18.899999999999999</c:v>
                </c:pt>
                <c:pt idx="5369">
                  <c:v>19.8</c:v>
                </c:pt>
                <c:pt idx="5370">
                  <c:v>20.100000000000001</c:v>
                </c:pt>
                <c:pt idx="5371">
                  <c:v>20.100000000000001</c:v>
                </c:pt>
                <c:pt idx="5372">
                  <c:v>20.6</c:v>
                </c:pt>
                <c:pt idx="5373">
                  <c:v>21.2</c:v>
                </c:pt>
                <c:pt idx="5374">
                  <c:v>22.8</c:v>
                </c:pt>
                <c:pt idx="5375">
                  <c:v>21.5</c:v>
                </c:pt>
                <c:pt idx="5376">
                  <c:v>22</c:v>
                </c:pt>
                <c:pt idx="5377">
                  <c:v>24.8</c:v>
                </c:pt>
                <c:pt idx="5378">
                  <c:v>22.3</c:v>
                </c:pt>
                <c:pt idx="5379">
                  <c:v>23.1</c:v>
                </c:pt>
                <c:pt idx="5380">
                  <c:v>23</c:v>
                </c:pt>
                <c:pt idx="5381">
                  <c:v>23</c:v>
                </c:pt>
                <c:pt idx="5382">
                  <c:v>22.3</c:v>
                </c:pt>
                <c:pt idx="5383">
                  <c:v>15.4</c:v>
                </c:pt>
                <c:pt idx="5384">
                  <c:v>16.2</c:v>
                </c:pt>
                <c:pt idx="5385">
                  <c:v>16.899999999999999</c:v>
                </c:pt>
                <c:pt idx="5386">
                  <c:v>17.5</c:v>
                </c:pt>
                <c:pt idx="5387">
                  <c:v>18.399999999999999</c:v>
                </c:pt>
                <c:pt idx="5388">
                  <c:v>18.3</c:v>
                </c:pt>
                <c:pt idx="5389">
                  <c:v>21.4</c:v>
                </c:pt>
                <c:pt idx="5390">
                  <c:v>21.8</c:v>
                </c:pt>
                <c:pt idx="5391">
                  <c:v>22.7</c:v>
                </c:pt>
                <c:pt idx="5392">
                  <c:v>23.8</c:v>
                </c:pt>
                <c:pt idx="5393">
                  <c:v>23.4</c:v>
                </c:pt>
                <c:pt idx="5394">
                  <c:v>20.8</c:v>
                </c:pt>
                <c:pt idx="5395">
                  <c:v>18.399999999999999</c:v>
                </c:pt>
                <c:pt idx="5396">
                  <c:v>18.600000000000001</c:v>
                </c:pt>
                <c:pt idx="5397">
                  <c:v>16.8</c:v>
                </c:pt>
                <c:pt idx="5398">
                  <c:v>16.600000000000001</c:v>
                </c:pt>
                <c:pt idx="5399">
                  <c:v>18</c:v>
                </c:pt>
                <c:pt idx="5400">
                  <c:v>14.6</c:v>
                </c:pt>
                <c:pt idx="5401">
                  <c:v>15.6</c:v>
                </c:pt>
                <c:pt idx="5402">
                  <c:v>12.4</c:v>
                </c:pt>
                <c:pt idx="5403">
                  <c:v>8.9</c:v>
                </c:pt>
                <c:pt idx="5404">
                  <c:v>9.4</c:v>
                </c:pt>
                <c:pt idx="5405">
                  <c:v>13.2</c:v>
                </c:pt>
                <c:pt idx="5406">
                  <c:v>15.4</c:v>
                </c:pt>
                <c:pt idx="5407">
                  <c:v>16.899999999999999</c:v>
                </c:pt>
                <c:pt idx="5408">
                  <c:v>16.899999999999999</c:v>
                </c:pt>
                <c:pt idx="5409">
                  <c:v>16.2</c:v>
                </c:pt>
                <c:pt idx="5410">
                  <c:v>14.9</c:v>
                </c:pt>
                <c:pt idx="5411">
                  <c:v>15.3</c:v>
                </c:pt>
                <c:pt idx="5412">
                  <c:v>14.2</c:v>
                </c:pt>
                <c:pt idx="5413">
                  <c:v>13.9</c:v>
                </c:pt>
                <c:pt idx="5414">
                  <c:v>13.8</c:v>
                </c:pt>
                <c:pt idx="5415">
                  <c:v>12.8</c:v>
                </c:pt>
                <c:pt idx="5416">
                  <c:v>12.2</c:v>
                </c:pt>
                <c:pt idx="5417">
                  <c:v>9.2000000000000011</c:v>
                </c:pt>
                <c:pt idx="5418">
                  <c:v>10.7</c:v>
                </c:pt>
                <c:pt idx="5419">
                  <c:v>12</c:v>
                </c:pt>
                <c:pt idx="5420">
                  <c:v>13.6</c:v>
                </c:pt>
                <c:pt idx="5421">
                  <c:v>13.7</c:v>
                </c:pt>
                <c:pt idx="5422">
                  <c:v>13.1</c:v>
                </c:pt>
                <c:pt idx="5423">
                  <c:v>13.4</c:v>
                </c:pt>
                <c:pt idx="5424">
                  <c:v>12.2</c:v>
                </c:pt>
                <c:pt idx="5425">
                  <c:v>13</c:v>
                </c:pt>
                <c:pt idx="5426">
                  <c:v>11.8</c:v>
                </c:pt>
                <c:pt idx="5427">
                  <c:v>10.3</c:v>
                </c:pt>
                <c:pt idx="5428">
                  <c:v>8.5</c:v>
                </c:pt>
                <c:pt idx="5429">
                  <c:v>3</c:v>
                </c:pt>
                <c:pt idx="5430">
                  <c:v>0.8</c:v>
                </c:pt>
                <c:pt idx="5431">
                  <c:v>1.8</c:v>
                </c:pt>
                <c:pt idx="5432">
                  <c:v>5.9</c:v>
                </c:pt>
                <c:pt idx="5433">
                  <c:v>9.6</c:v>
                </c:pt>
                <c:pt idx="5434">
                  <c:v>9.7000000000000011</c:v>
                </c:pt>
                <c:pt idx="5435">
                  <c:v>11.2</c:v>
                </c:pt>
                <c:pt idx="5436">
                  <c:v>11.3</c:v>
                </c:pt>
                <c:pt idx="5437">
                  <c:v>15.4</c:v>
                </c:pt>
                <c:pt idx="5438">
                  <c:v>11.1</c:v>
                </c:pt>
                <c:pt idx="5439">
                  <c:v>8.3000000000000007</c:v>
                </c:pt>
                <c:pt idx="5440">
                  <c:v>9.3000000000000007</c:v>
                </c:pt>
                <c:pt idx="5441">
                  <c:v>11.6</c:v>
                </c:pt>
                <c:pt idx="5442">
                  <c:v>12.3</c:v>
                </c:pt>
                <c:pt idx="5443">
                  <c:v>11.6</c:v>
                </c:pt>
                <c:pt idx="5444">
                  <c:v>13.8</c:v>
                </c:pt>
                <c:pt idx="5445">
                  <c:v>6</c:v>
                </c:pt>
                <c:pt idx="5446">
                  <c:v>5.4</c:v>
                </c:pt>
                <c:pt idx="5447">
                  <c:v>6.6</c:v>
                </c:pt>
                <c:pt idx="5448">
                  <c:v>7.8</c:v>
                </c:pt>
                <c:pt idx="5449">
                  <c:v>8.6</c:v>
                </c:pt>
                <c:pt idx="5450">
                  <c:v>6.5</c:v>
                </c:pt>
                <c:pt idx="5451">
                  <c:v>4</c:v>
                </c:pt>
                <c:pt idx="5452">
                  <c:v>2.7</c:v>
                </c:pt>
                <c:pt idx="5453">
                  <c:v>3.2</c:v>
                </c:pt>
                <c:pt idx="5454">
                  <c:v>1.6</c:v>
                </c:pt>
                <c:pt idx="5455">
                  <c:v>1.6</c:v>
                </c:pt>
                <c:pt idx="5456">
                  <c:v>2.8</c:v>
                </c:pt>
                <c:pt idx="5457">
                  <c:v>4.9000000000000004</c:v>
                </c:pt>
                <c:pt idx="5458">
                  <c:v>5.0999999999999996</c:v>
                </c:pt>
                <c:pt idx="5459">
                  <c:v>1.8</c:v>
                </c:pt>
                <c:pt idx="5460">
                  <c:v>0.2</c:v>
                </c:pt>
                <c:pt idx="5461">
                  <c:v>4.4000000000000004</c:v>
                </c:pt>
                <c:pt idx="5462">
                  <c:v>3.6</c:v>
                </c:pt>
                <c:pt idx="5463">
                  <c:v>3.7</c:v>
                </c:pt>
                <c:pt idx="5464">
                  <c:v>5.6</c:v>
                </c:pt>
                <c:pt idx="5465">
                  <c:v>7.9</c:v>
                </c:pt>
                <c:pt idx="5466">
                  <c:v>8.6</c:v>
                </c:pt>
                <c:pt idx="5467">
                  <c:v>7.9</c:v>
                </c:pt>
                <c:pt idx="5468">
                  <c:v>5.4</c:v>
                </c:pt>
                <c:pt idx="5469">
                  <c:v>5.2</c:v>
                </c:pt>
                <c:pt idx="5470">
                  <c:v>5.6</c:v>
                </c:pt>
                <c:pt idx="5471">
                  <c:v>6</c:v>
                </c:pt>
                <c:pt idx="5472">
                  <c:v>7.8</c:v>
                </c:pt>
                <c:pt idx="5473">
                  <c:v>6.6</c:v>
                </c:pt>
                <c:pt idx="5474">
                  <c:v>8.5</c:v>
                </c:pt>
                <c:pt idx="5475">
                  <c:v>4.0999999999999996</c:v>
                </c:pt>
                <c:pt idx="5476">
                  <c:v>3</c:v>
                </c:pt>
                <c:pt idx="5477">
                  <c:v>5.4</c:v>
                </c:pt>
                <c:pt idx="5478">
                  <c:v>4.8</c:v>
                </c:pt>
                <c:pt idx="5479">
                  <c:v>0.70000000000000062</c:v>
                </c:pt>
                <c:pt idx="5480">
                  <c:v>2.1</c:v>
                </c:pt>
                <c:pt idx="5481">
                  <c:v>8.1</c:v>
                </c:pt>
                <c:pt idx="5482">
                  <c:v>2.2999999999999998</c:v>
                </c:pt>
                <c:pt idx="5483">
                  <c:v>8.1</c:v>
                </c:pt>
                <c:pt idx="5484">
                  <c:v>11.7</c:v>
                </c:pt>
                <c:pt idx="5485">
                  <c:v>11.7</c:v>
                </c:pt>
                <c:pt idx="5486">
                  <c:v>10</c:v>
                </c:pt>
                <c:pt idx="5487">
                  <c:v>4</c:v>
                </c:pt>
                <c:pt idx="5488">
                  <c:v>1.8</c:v>
                </c:pt>
                <c:pt idx="5489">
                  <c:v>-4.3</c:v>
                </c:pt>
                <c:pt idx="5490">
                  <c:v>-4.8</c:v>
                </c:pt>
                <c:pt idx="5491">
                  <c:v>-0.5</c:v>
                </c:pt>
                <c:pt idx="5492">
                  <c:v>1.7</c:v>
                </c:pt>
                <c:pt idx="5493">
                  <c:v>1.9000000000000001</c:v>
                </c:pt>
                <c:pt idx="5494">
                  <c:v>0.9</c:v>
                </c:pt>
                <c:pt idx="5495">
                  <c:v>2.2999999999999998</c:v>
                </c:pt>
                <c:pt idx="5496">
                  <c:v>0.5</c:v>
                </c:pt>
                <c:pt idx="5497">
                  <c:v>5.7</c:v>
                </c:pt>
                <c:pt idx="5498">
                  <c:v>4.4000000000000004</c:v>
                </c:pt>
                <c:pt idx="5499">
                  <c:v>3.8</c:v>
                </c:pt>
                <c:pt idx="5500">
                  <c:v>4.3</c:v>
                </c:pt>
                <c:pt idx="5501">
                  <c:v>8.2000000000000011</c:v>
                </c:pt>
                <c:pt idx="5502">
                  <c:v>10.6</c:v>
                </c:pt>
                <c:pt idx="5503">
                  <c:v>6.7</c:v>
                </c:pt>
                <c:pt idx="5504">
                  <c:v>7</c:v>
                </c:pt>
                <c:pt idx="5505">
                  <c:v>10.9</c:v>
                </c:pt>
                <c:pt idx="5506">
                  <c:v>9.1</c:v>
                </c:pt>
                <c:pt idx="5507">
                  <c:v>0.2</c:v>
                </c:pt>
                <c:pt idx="5508">
                  <c:v>-1.3</c:v>
                </c:pt>
                <c:pt idx="5509">
                  <c:v>0.8</c:v>
                </c:pt>
                <c:pt idx="5510">
                  <c:v>2.1</c:v>
                </c:pt>
                <c:pt idx="5511">
                  <c:v>6.4</c:v>
                </c:pt>
                <c:pt idx="5512">
                  <c:v>7</c:v>
                </c:pt>
                <c:pt idx="5513">
                  <c:v>-2.8</c:v>
                </c:pt>
                <c:pt idx="5514">
                  <c:v>-2</c:v>
                </c:pt>
                <c:pt idx="5515">
                  <c:v>7.2</c:v>
                </c:pt>
                <c:pt idx="5516">
                  <c:v>7.7</c:v>
                </c:pt>
                <c:pt idx="5517">
                  <c:v>3</c:v>
                </c:pt>
                <c:pt idx="5518">
                  <c:v>3.1</c:v>
                </c:pt>
                <c:pt idx="5519">
                  <c:v>10.4</c:v>
                </c:pt>
                <c:pt idx="5520">
                  <c:v>12.6</c:v>
                </c:pt>
                <c:pt idx="5521">
                  <c:v>12.1</c:v>
                </c:pt>
                <c:pt idx="5522">
                  <c:v>-6.2</c:v>
                </c:pt>
                <c:pt idx="5523">
                  <c:v>-6.6</c:v>
                </c:pt>
                <c:pt idx="5524">
                  <c:v>-5.9</c:v>
                </c:pt>
                <c:pt idx="5525">
                  <c:v>-2.8</c:v>
                </c:pt>
                <c:pt idx="5526">
                  <c:v>-5.9</c:v>
                </c:pt>
                <c:pt idx="5527">
                  <c:v>-4.4000000000000004</c:v>
                </c:pt>
                <c:pt idx="5528">
                  <c:v>-12</c:v>
                </c:pt>
                <c:pt idx="5529">
                  <c:v>-11.2</c:v>
                </c:pt>
                <c:pt idx="5530">
                  <c:v>-10.4</c:v>
                </c:pt>
                <c:pt idx="5531">
                  <c:v>-7.4</c:v>
                </c:pt>
                <c:pt idx="5532">
                  <c:v>-11</c:v>
                </c:pt>
                <c:pt idx="5533">
                  <c:v>-7.6</c:v>
                </c:pt>
                <c:pt idx="5534">
                  <c:v>-7.2</c:v>
                </c:pt>
                <c:pt idx="5535">
                  <c:v>-4.4000000000000004</c:v>
                </c:pt>
                <c:pt idx="5536">
                  <c:v>-3.4</c:v>
                </c:pt>
                <c:pt idx="5537">
                  <c:v>-6</c:v>
                </c:pt>
                <c:pt idx="5538">
                  <c:v>-3.2</c:v>
                </c:pt>
                <c:pt idx="5539">
                  <c:v>-1.7</c:v>
                </c:pt>
                <c:pt idx="5540">
                  <c:v>0.8</c:v>
                </c:pt>
                <c:pt idx="5541">
                  <c:v>1.9000000000000001</c:v>
                </c:pt>
                <c:pt idx="5542">
                  <c:v>3.9</c:v>
                </c:pt>
                <c:pt idx="5543">
                  <c:v>3.4</c:v>
                </c:pt>
                <c:pt idx="5544">
                  <c:v>1.7</c:v>
                </c:pt>
                <c:pt idx="5545">
                  <c:v>1.3</c:v>
                </c:pt>
                <c:pt idx="5546">
                  <c:v>1.6</c:v>
                </c:pt>
                <c:pt idx="5547">
                  <c:v>3.1</c:v>
                </c:pt>
                <c:pt idx="5548">
                  <c:v>2.4</c:v>
                </c:pt>
                <c:pt idx="5549">
                  <c:v>1.3</c:v>
                </c:pt>
                <c:pt idx="5550">
                  <c:v>2.8</c:v>
                </c:pt>
                <c:pt idx="5551">
                  <c:v>4.9000000000000004</c:v>
                </c:pt>
                <c:pt idx="5552">
                  <c:v>8.2000000000000011</c:v>
                </c:pt>
                <c:pt idx="5553">
                  <c:v>10</c:v>
                </c:pt>
                <c:pt idx="5554">
                  <c:v>10.7</c:v>
                </c:pt>
                <c:pt idx="5555">
                  <c:v>10.8</c:v>
                </c:pt>
                <c:pt idx="5556">
                  <c:v>9.4</c:v>
                </c:pt>
                <c:pt idx="5557">
                  <c:v>4.0999999999999996</c:v>
                </c:pt>
                <c:pt idx="5558">
                  <c:v>4.5999999999999996</c:v>
                </c:pt>
                <c:pt idx="5559">
                  <c:v>4.0999999999999996</c:v>
                </c:pt>
                <c:pt idx="5560">
                  <c:v>3.8</c:v>
                </c:pt>
                <c:pt idx="5561">
                  <c:v>4</c:v>
                </c:pt>
                <c:pt idx="5562">
                  <c:v>6.8</c:v>
                </c:pt>
                <c:pt idx="5563">
                  <c:v>5.8</c:v>
                </c:pt>
                <c:pt idx="5564">
                  <c:v>5.5</c:v>
                </c:pt>
                <c:pt idx="5565">
                  <c:v>6.8</c:v>
                </c:pt>
                <c:pt idx="5566">
                  <c:v>7.8</c:v>
                </c:pt>
                <c:pt idx="5567">
                  <c:v>4.3</c:v>
                </c:pt>
                <c:pt idx="5568">
                  <c:v>4.5999999999999996</c:v>
                </c:pt>
                <c:pt idx="5569">
                  <c:v>5.5</c:v>
                </c:pt>
                <c:pt idx="5570">
                  <c:v>7</c:v>
                </c:pt>
                <c:pt idx="5571">
                  <c:v>10.1</c:v>
                </c:pt>
                <c:pt idx="5572">
                  <c:v>11.4</c:v>
                </c:pt>
                <c:pt idx="5573">
                  <c:v>13.2</c:v>
                </c:pt>
                <c:pt idx="5574">
                  <c:v>15.2</c:v>
                </c:pt>
                <c:pt idx="5575">
                  <c:v>16</c:v>
                </c:pt>
                <c:pt idx="5576">
                  <c:v>13.1</c:v>
                </c:pt>
                <c:pt idx="5577">
                  <c:v>16.5</c:v>
                </c:pt>
                <c:pt idx="5578">
                  <c:v>20.100000000000001</c:v>
                </c:pt>
                <c:pt idx="5579">
                  <c:v>20.2</c:v>
                </c:pt>
                <c:pt idx="5580">
                  <c:v>10.8</c:v>
                </c:pt>
                <c:pt idx="5581">
                  <c:v>10.200000000000001</c:v>
                </c:pt>
                <c:pt idx="5582">
                  <c:v>11.6</c:v>
                </c:pt>
                <c:pt idx="5583">
                  <c:v>13</c:v>
                </c:pt>
                <c:pt idx="5584">
                  <c:v>13.5</c:v>
                </c:pt>
                <c:pt idx="5585">
                  <c:v>9.7000000000000011</c:v>
                </c:pt>
                <c:pt idx="5586">
                  <c:v>9.3000000000000007</c:v>
                </c:pt>
                <c:pt idx="5587">
                  <c:v>9.5</c:v>
                </c:pt>
                <c:pt idx="5588">
                  <c:v>9.6</c:v>
                </c:pt>
                <c:pt idx="5589">
                  <c:v>10.200000000000001</c:v>
                </c:pt>
                <c:pt idx="5590">
                  <c:v>9</c:v>
                </c:pt>
                <c:pt idx="5591">
                  <c:v>11</c:v>
                </c:pt>
                <c:pt idx="5592">
                  <c:v>14.2</c:v>
                </c:pt>
                <c:pt idx="5593">
                  <c:v>12.4</c:v>
                </c:pt>
                <c:pt idx="5594">
                  <c:v>13.1</c:v>
                </c:pt>
                <c:pt idx="5595">
                  <c:v>17</c:v>
                </c:pt>
                <c:pt idx="5596">
                  <c:v>16.3</c:v>
                </c:pt>
                <c:pt idx="5597">
                  <c:v>17.2</c:v>
                </c:pt>
                <c:pt idx="5598">
                  <c:v>6.7</c:v>
                </c:pt>
                <c:pt idx="5599">
                  <c:v>11</c:v>
                </c:pt>
                <c:pt idx="5600">
                  <c:v>13.8</c:v>
                </c:pt>
                <c:pt idx="5601">
                  <c:v>17.100000000000001</c:v>
                </c:pt>
                <c:pt idx="5602">
                  <c:v>15.4</c:v>
                </c:pt>
                <c:pt idx="5603">
                  <c:v>13</c:v>
                </c:pt>
                <c:pt idx="5604">
                  <c:v>10.8</c:v>
                </c:pt>
                <c:pt idx="5605">
                  <c:v>17.899999999999999</c:v>
                </c:pt>
                <c:pt idx="5606">
                  <c:v>19.7</c:v>
                </c:pt>
                <c:pt idx="5607">
                  <c:v>16.600000000000001</c:v>
                </c:pt>
                <c:pt idx="5608">
                  <c:v>18.2</c:v>
                </c:pt>
                <c:pt idx="5609">
                  <c:v>17</c:v>
                </c:pt>
                <c:pt idx="5610">
                  <c:v>17.600000000000001</c:v>
                </c:pt>
                <c:pt idx="5611">
                  <c:v>18.899999999999999</c:v>
                </c:pt>
                <c:pt idx="5612">
                  <c:v>19.899999999999999</c:v>
                </c:pt>
                <c:pt idx="5613">
                  <c:v>20</c:v>
                </c:pt>
                <c:pt idx="5614">
                  <c:v>21.8</c:v>
                </c:pt>
                <c:pt idx="5615">
                  <c:v>20.399999999999999</c:v>
                </c:pt>
                <c:pt idx="5616">
                  <c:v>21</c:v>
                </c:pt>
                <c:pt idx="5617">
                  <c:v>23.3</c:v>
                </c:pt>
                <c:pt idx="5618">
                  <c:v>17.2</c:v>
                </c:pt>
                <c:pt idx="5619">
                  <c:v>16.899999999999999</c:v>
                </c:pt>
                <c:pt idx="5620">
                  <c:v>19.7</c:v>
                </c:pt>
                <c:pt idx="5621">
                  <c:v>23</c:v>
                </c:pt>
                <c:pt idx="5622">
                  <c:v>21.8</c:v>
                </c:pt>
                <c:pt idx="5623">
                  <c:v>18.899999999999999</c:v>
                </c:pt>
                <c:pt idx="5624">
                  <c:v>16.399999999999999</c:v>
                </c:pt>
                <c:pt idx="5625">
                  <c:v>16.899999999999999</c:v>
                </c:pt>
                <c:pt idx="5626">
                  <c:v>17</c:v>
                </c:pt>
                <c:pt idx="5627">
                  <c:v>16.8</c:v>
                </c:pt>
                <c:pt idx="5628">
                  <c:v>20.2</c:v>
                </c:pt>
                <c:pt idx="5629">
                  <c:v>20.100000000000001</c:v>
                </c:pt>
                <c:pt idx="5630">
                  <c:v>20.2</c:v>
                </c:pt>
                <c:pt idx="5631">
                  <c:v>17.600000000000001</c:v>
                </c:pt>
                <c:pt idx="5632">
                  <c:v>17.7</c:v>
                </c:pt>
                <c:pt idx="5633">
                  <c:v>16.399999999999999</c:v>
                </c:pt>
                <c:pt idx="5634">
                  <c:v>18.8</c:v>
                </c:pt>
                <c:pt idx="5635">
                  <c:v>17.399999999999999</c:v>
                </c:pt>
                <c:pt idx="5636">
                  <c:v>20.399999999999999</c:v>
                </c:pt>
                <c:pt idx="5637">
                  <c:v>23</c:v>
                </c:pt>
                <c:pt idx="5638">
                  <c:v>25.8</c:v>
                </c:pt>
                <c:pt idx="5639">
                  <c:v>20.3</c:v>
                </c:pt>
                <c:pt idx="5640">
                  <c:v>22.5</c:v>
                </c:pt>
                <c:pt idx="5641">
                  <c:v>15.1</c:v>
                </c:pt>
                <c:pt idx="5642">
                  <c:v>18</c:v>
                </c:pt>
                <c:pt idx="5643">
                  <c:v>21.7</c:v>
                </c:pt>
                <c:pt idx="5644">
                  <c:v>23</c:v>
                </c:pt>
                <c:pt idx="5645">
                  <c:v>21.3</c:v>
                </c:pt>
                <c:pt idx="5646">
                  <c:v>21.7</c:v>
                </c:pt>
                <c:pt idx="5647">
                  <c:v>17.899999999999999</c:v>
                </c:pt>
                <c:pt idx="5648">
                  <c:v>17</c:v>
                </c:pt>
                <c:pt idx="5649">
                  <c:v>18.399999999999999</c:v>
                </c:pt>
                <c:pt idx="5650">
                  <c:v>20.8</c:v>
                </c:pt>
                <c:pt idx="5651">
                  <c:v>18</c:v>
                </c:pt>
                <c:pt idx="5652">
                  <c:v>20.7</c:v>
                </c:pt>
                <c:pt idx="5653">
                  <c:v>19.600000000000001</c:v>
                </c:pt>
                <c:pt idx="5654">
                  <c:v>20.100000000000001</c:v>
                </c:pt>
                <c:pt idx="5655">
                  <c:v>20.6</c:v>
                </c:pt>
                <c:pt idx="5656">
                  <c:v>21.1</c:v>
                </c:pt>
                <c:pt idx="5657">
                  <c:v>20.2</c:v>
                </c:pt>
                <c:pt idx="5658">
                  <c:v>19.899999999999999</c:v>
                </c:pt>
                <c:pt idx="5659">
                  <c:v>19.5</c:v>
                </c:pt>
                <c:pt idx="5660">
                  <c:v>19.2</c:v>
                </c:pt>
                <c:pt idx="5661">
                  <c:v>20.5</c:v>
                </c:pt>
                <c:pt idx="5662">
                  <c:v>16.100000000000001</c:v>
                </c:pt>
                <c:pt idx="5663">
                  <c:v>15.9</c:v>
                </c:pt>
                <c:pt idx="5664">
                  <c:v>18.399999999999999</c:v>
                </c:pt>
                <c:pt idx="5665">
                  <c:v>21.5</c:v>
                </c:pt>
                <c:pt idx="5666">
                  <c:v>19.8</c:v>
                </c:pt>
                <c:pt idx="5667">
                  <c:v>18.100000000000001</c:v>
                </c:pt>
                <c:pt idx="5668">
                  <c:v>20.6</c:v>
                </c:pt>
                <c:pt idx="5669">
                  <c:v>20.100000000000001</c:v>
                </c:pt>
                <c:pt idx="5670">
                  <c:v>19.899999999999999</c:v>
                </c:pt>
                <c:pt idx="5671">
                  <c:v>17.600000000000001</c:v>
                </c:pt>
                <c:pt idx="5672">
                  <c:v>18.8</c:v>
                </c:pt>
                <c:pt idx="5673">
                  <c:v>19.899999999999999</c:v>
                </c:pt>
                <c:pt idx="5674">
                  <c:v>20.100000000000001</c:v>
                </c:pt>
                <c:pt idx="5675">
                  <c:v>20.5</c:v>
                </c:pt>
                <c:pt idx="5676">
                  <c:v>20.9</c:v>
                </c:pt>
                <c:pt idx="5677">
                  <c:v>21.8</c:v>
                </c:pt>
                <c:pt idx="5678">
                  <c:v>22.9</c:v>
                </c:pt>
                <c:pt idx="5679">
                  <c:v>23.2</c:v>
                </c:pt>
                <c:pt idx="5680">
                  <c:v>24.2</c:v>
                </c:pt>
                <c:pt idx="5681">
                  <c:v>21.3</c:v>
                </c:pt>
                <c:pt idx="5682">
                  <c:v>20.5</c:v>
                </c:pt>
                <c:pt idx="5683">
                  <c:v>21.5</c:v>
                </c:pt>
                <c:pt idx="5684">
                  <c:v>22.6</c:v>
                </c:pt>
                <c:pt idx="5685">
                  <c:v>22.6</c:v>
                </c:pt>
                <c:pt idx="5686">
                  <c:v>23.9</c:v>
                </c:pt>
                <c:pt idx="5687">
                  <c:v>25.2</c:v>
                </c:pt>
                <c:pt idx="5688">
                  <c:v>27.2</c:v>
                </c:pt>
                <c:pt idx="5689">
                  <c:v>28.6</c:v>
                </c:pt>
                <c:pt idx="5690">
                  <c:v>30</c:v>
                </c:pt>
                <c:pt idx="5691">
                  <c:v>26.4</c:v>
                </c:pt>
                <c:pt idx="5692">
                  <c:v>23.4</c:v>
                </c:pt>
                <c:pt idx="5693">
                  <c:v>22.1</c:v>
                </c:pt>
                <c:pt idx="5694">
                  <c:v>21.3</c:v>
                </c:pt>
                <c:pt idx="5695">
                  <c:v>22.7</c:v>
                </c:pt>
                <c:pt idx="5696">
                  <c:v>22.6</c:v>
                </c:pt>
                <c:pt idx="5697">
                  <c:v>22.8</c:v>
                </c:pt>
                <c:pt idx="5698">
                  <c:v>20.6</c:v>
                </c:pt>
                <c:pt idx="5699">
                  <c:v>19.899999999999999</c:v>
                </c:pt>
                <c:pt idx="5700">
                  <c:v>21.6</c:v>
                </c:pt>
                <c:pt idx="5701">
                  <c:v>21.3</c:v>
                </c:pt>
                <c:pt idx="5702">
                  <c:v>21.1</c:v>
                </c:pt>
                <c:pt idx="5703">
                  <c:v>22.3</c:v>
                </c:pt>
                <c:pt idx="5704">
                  <c:v>23.9</c:v>
                </c:pt>
                <c:pt idx="5705">
                  <c:v>24</c:v>
                </c:pt>
                <c:pt idx="5706">
                  <c:v>22.6</c:v>
                </c:pt>
                <c:pt idx="5707">
                  <c:v>23.4</c:v>
                </c:pt>
                <c:pt idx="5708">
                  <c:v>24.5</c:v>
                </c:pt>
                <c:pt idx="5709">
                  <c:v>25.6</c:v>
                </c:pt>
                <c:pt idx="5710">
                  <c:v>24.6</c:v>
                </c:pt>
                <c:pt idx="5711">
                  <c:v>23.2</c:v>
                </c:pt>
                <c:pt idx="5712">
                  <c:v>21.4</c:v>
                </c:pt>
                <c:pt idx="5713">
                  <c:v>20.7</c:v>
                </c:pt>
                <c:pt idx="5714">
                  <c:v>21</c:v>
                </c:pt>
                <c:pt idx="5715">
                  <c:v>21.7</c:v>
                </c:pt>
                <c:pt idx="5716">
                  <c:v>22.1</c:v>
                </c:pt>
                <c:pt idx="5717">
                  <c:v>21.2</c:v>
                </c:pt>
                <c:pt idx="5718">
                  <c:v>22</c:v>
                </c:pt>
                <c:pt idx="5719">
                  <c:v>22.7</c:v>
                </c:pt>
                <c:pt idx="5720">
                  <c:v>23.3</c:v>
                </c:pt>
                <c:pt idx="5721">
                  <c:v>21.5</c:v>
                </c:pt>
                <c:pt idx="5722">
                  <c:v>20.399999999999999</c:v>
                </c:pt>
                <c:pt idx="5723">
                  <c:v>22.3</c:v>
                </c:pt>
                <c:pt idx="5724">
                  <c:v>22</c:v>
                </c:pt>
                <c:pt idx="5725">
                  <c:v>21.9</c:v>
                </c:pt>
                <c:pt idx="5726">
                  <c:v>19</c:v>
                </c:pt>
                <c:pt idx="5727">
                  <c:v>19.8</c:v>
                </c:pt>
                <c:pt idx="5728">
                  <c:v>18.7</c:v>
                </c:pt>
                <c:pt idx="5729">
                  <c:v>17</c:v>
                </c:pt>
                <c:pt idx="5730">
                  <c:v>18.899999999999999</c:v>
                </c:pt>
                <c:pt idx="5731">
                  <c:v>13.6</c:v>
                </c:pt>
                <c:pt idx="5732">
                  <c:v>15.6</c:v>
                </c:pt>
                <c:pt idx="5733">
                  <c:v>16.899999999999999</c:v>
                </c:pt>
                <c:pt idx="5734">
                  <c:v>14.4</c:v>
                </c:pt>
                <c:pt idx="5735">
                  <c:v>14.7</c:v>
                </c:pt>
                <c:pt idx="5736">
                  <c:v>15</c:v>
                </c:pt>
                <c:pt idx="5737">
                  <c:v>16.899999999999999</c:v>
                </c:pt>
                <c:pt idx="5738">
                  <c:v>17.899999999999999</c:v>
                </c:pt>
                <c:pt idx="5739">
                  <c:v>19.899999999999999</c:v>
                </c:pt>
                <c:pt idx="5740">
                  <c:v>17.399999999999999</c:v>
                </c:pt>
                <c:pt idx="5741">
                  <c:v>16.399999999999999</c:v>
                </c:pt>
                <c:pt idx="5742">
                  <c:v>18.899999999999999</c:v>
                </c:pt>
                <c:pt idx="5743">
                  <c:v>19.600000000000001</c:v>
                </c:pt>
                <c:pt idx="5744">
                  <c:v>20.8</c:v>
                </c:pt>
                <c:pt idx="5745">
                  <c:v>19.2</c:v>
                </c:pt>
                <c:pt idx="5746">
                  <c:v>19.7</c:v>
                </c:pt>
                <c:pt idx="5747">
                  <c:v>20</c:v>
                </c:pt>
                <c:pt idx="5748">
                  <c:v>16.2</c:v>
                </c:pt>
                <c:pt idx="5749">
                  <c:v>15.3</c:v>
                </c:pt>
                <c:pt idx="5750">
                  <c:v>16</c:v>
                </c:pt>
                <c:pt idx="5751">
                  <c:v>14.1</c:v>
                </c:pt>
                <c:pt idx="5752">
                  <c:v>12.7</c:v>
                </c:pt>
                <c:pt idx="5753">
                  <c:v>13.4</c:v>
                </c:pt>
                <c:pt idx="5754">
                  <c:v>15.2</c:v>
                </c:pt>
                <c:pt idx="5755">
                  <c:v>15.6</c:v>
                </c:pt>
                <c:pt idx="5756">
                  <c:v>16.899999999999999</c:v>
                </c:pt>
                <c:pt idx="5757">
                  <c:v>15.9</c:v>
                </c:pt>
                <c:pt idx="5758">
                  <c:v>15.6</c:v>
                </c:pt>
                <c:pt idx="5759">
                  <c:v>14.3</c:v>
                </c:pt>
                <c:pt idx="5760">
                  <c:v>15.6</c:v>
                </c:pt>
                <c:pt idx="5761">
                  <c:v>15.5</c:v>
                </c:pt>
                <c:pt idx="5762">
                  <c:v>15</c:v>
                </c:pt>
                <c:pt idx="5763">
                  <c:v>11.8</c:v>
                </c:pt>
                <c:pt idx="5764">
                  <c:v>14.1</c:v>
                </c:pt>
                <c:pt idx="5765">
                  <c:v>10.7</c:v>
                </c:pt>
                <c:pt idx="5766">
                  <c:v>8.2000000000000011</c:v>
                </c:pt>
                <c:pt idx="5767">
                  <c:v>8</c:v>
                </c:pt>
                <c:pt idx="5768">
                  <c:v>6.6</c:v>
                </c:pt>
                <c:pt idx="5769">
                  <c:v>9.3000000000000007</c:v>
                </c:pt>
                <c:pt idx="5770">
                  <c:v>9.7000000000000011</c:v>
                </c:pt>
                <c:pt idx="5771">
                  <c:v>9.6</c:v>
                </c:pt>
                <c:pt idx="5772">
                  <c:v>9.5</c:v>
                </c:pt>
                <c:pt idx="5773">
                  <c:v>10.9</c:v>
                </c:pt>
                <c:pt idx="5774">
                  <c:v>11.3</c:v>
                </c:pt>
                <c:pt idx="5775">
                  <c:v>8</c:v>
                </c:pt>
                <c:pt idx="5776">
                  <c:v>6.9</c:v>
                </c:pt>
                <c:pt idx="5777">
                  <c:v>6.5</c:v>
                </c:pt>
                <c:pt idx="5778">
                  <c:v>8.2000000000000011</c:v>
                </c:pt>
                <c:pt idx="5779">
                  <c:v>9.6</c:v>
                </c:pt>
                <c:pt idx="5780">
                  <c:v>11.4</c:v>
                </c:pt>
                <c:pt idx="5781">
                  <c:v>8.7000000000000011</c:v>
                </c:pt>
                <c:pt idx="5782">
                  <c:v>9.8000000000000007</c:v>
                </c:pt>
                <c:pt idx="5783">
                  <c:v>14.8</c:v>
                </c:pt>
                <c:pt idx="5784">
                  <c:v>15.3</c:v>
                </c:pt>
                <c:pt idx="5785">
                  <c:v>14.8</c:v>
                </c:pt>
                <c:pt idx="5786">
                  <c:v>13</c:v>
                </c:pt>
                <c:pt idx="5787">
                  <c:v>13.8</c:v>
                </c:pt>
                <c:pt idx="5788">
                  <c:v>13.2</c:v>
                </c:pt>
                <c:pt idx="5789">
                  <c:v>8.6</c:v>
                </c:pt>
                <c:pt idx="5790">
                  <c:v>7</c:v>
                </c:pt>
                <c:pt idx="5791">
                  <c:v>8</c:v>
                </c:pt>
                <c:pt idx="5792">
                  <c:v>8.6</c:v>
                </c:pt>
                <c:pt idx="5793">
                  <c:v>10.5</c:v>
                </c:pt>
                <c:pt idx="5794">
                  <c:v>13.7</c:v>
                </c:pt>
                <c:pt idx="5795">
                  <c:v>14.2</c:v>
                </c:pt>
                <c:pt idx="5796">
                  <c:v>15.9</c:v>
                </c:pt>
                <c:pt idx="5797">
                  <c:v>7.8</c:v>
                </c:pt>
                <c:pt idx="5798">
                  <c:v>5.5</c:v>
                </c:pt>
                <c:pt idx="5799">
                  <c:v>7</c:v>
                </c:pt>
                <c:pt idx="5800">
                  <c:v>8.4</c:v>
                </c:pt>
                <c:pt idx="5801">
                  <c:v>8.4</c:v>
                </c:pt>
                <c:pt idx="5802">
                  <c:v>8.3000000000000007</c:v>
                </c:pt>
                <c:pt idx="5803">
                  <c:v>9.6</c:v>
                </c:pt>
                <c:pt idx="5804">
                  <c:v>10.4</c:v>
                </c:pt>
                <c:pt idx="5805">
                  <c:v>10.3</c:v>
                </c:pt>
                <c:pt idx="5806">
                  <c:v>11</c:v>
                </c:pt>
                <c:pt idx="5807">
                  <c:v>11.9</c:v>
                </c:pt>
                <c:pt idx="5808">
                  <c:v>10.4</c:v>
                </c:pt>
                <c:pt idx="5809">
                  <c:v>12.8</c:v>
                </c:pt>
                <c:pt idx="5810">
                  <c:v>8.2000000000000011</c:v>
                </c:pt>
                <c:pt idx="5811">
                  <c:v>6.8</c:v>
                </c:pt>
                <c:pt idx="5812">
                  <c:v>3.1</c:v>
                </c:pt>
                <c:pt idx="5813">
                  <c:v>6.2</c:v>
                </c:pt>
                <c:pt idx="5814">
                  <c:v>5.0999999999999996</c:v>
                </c:pt>
                <c:pt idx="5815">
                  <c:v>8.8000000000000007</c:v>
                </c:pt>
                <c:pt idx="5816">
                  <c:v>11.6</c:v>
                </c:pt>
                <c:pt idx="5817">
                  <c:v>12.3</c:v>
                </c:pt>
                <c:pt idx="5818">
                  <c:v>13</c:v>
                </c:pt>
                <c:pt idx="5819">
                  <c:v>11.2</c:v>
                </c:pt>
                <c:pt idx="5820">
                  <c:v>8.1</c:v>
                </c:pt>
                <c:pt idx="5821">
                  <c:v>8.3000000000000007</c:v>
                </c:pt>
                <c:pt idx="5822">
                  <c:v>8.2000000000000011</c:v>
                </c:pt>
                <c:pt idx="5823">
                  <c:v>9.2000000000000011</c:v>
                </c:pt>
                <c:pt idx="5824">
                  <c:v>7.1</c:v>
                </c:pt>
                <c:pt idx="5825">
                  <c:v>7.9</c:v>
                </c:pt>
                <c:pt idx="5826">
                  <c:v>5.9</c:v>
                </c:pt>
                <c:pt idx="5827">
                  <c:v>4.3</c:v>
                </c:pt>
                <c:pt idx="5828">
                  <c:v>6.8</c:v>
                </c:pt>
                <c:pt idx="5829">
                  <c:v>9</c:v>
                </c:pt>
                <c:pt idx="5830">
                  <c:v>4.4000000000000004</c:v>
                </c:pt>
                <c:pt idx="5831">
                  <c:v>1.4</c:v>
                </c:pt>
                <c:pt idx="5832">
                  <c:v>3.2</c:v>
                </c:pt>
                <c:pt idx="5833">
                  <c:v>3.6</c:v>
                </c:pt>
                <c:pt idx="5834">
                  <c:v>4.5999999999999996</c:v>
                </c:pt>
                <c:pt idx="5835">
                  <c:v>4.8</c:v>
                </c:pt>
                <c:pt idx="5836">
                  <c:v>5.6</c:v>
                </c:pt>
                <c:pt idx="5837">
                  <c:v>4.5999999999999996</c:v>
                </c:pt>
                <c:pt idx="5838">
                  <c:v>5.8</c:v>
                </c:pt>
                <c:pt idx="5839">
                  <c:v>9.1</c:v>
                </c:pt>
                <c:pt idx="5840">
                  <c:v>7.4</c:v>
                </c:pt>
                <c:pt idx="5841">
                  <c:v>8.6</c:v>
                </c:pt>
                <c:pt idx="5842">
                  <c:v>12.9</c:v>
                </c:pt>
                <c:pt idx="5843">
                  <c:v>12.3</c:v>
                </c:pt>
                <c:pt idx="5844">
                  <c:v>10.200000000000001</c:v>
                </c:pt>
                <c:pt idx="5845">
                  <c:v>7.3</c:v>
                </c:pt>
                <c:pt idx="5846">
                  <c:v>10</c:v>
                </c:pt>
                <c:pt idx="5847">
                  <c:v>10.4</c:v>
                </c:pt>
                <c:pt idx="5848">
                  <c:v>12</c:v>
                </c:pt>
                <c:pt idx="5849">
                  <c:v>7.9</c:v>
                </c:pt>
                <c:pt idx="5850">
                  <c:v>8.4</c:v>
                </c:pt>
                <c:pt idx="5851">
                  <c:v>3.8</c:v>
                </c:pt>
                <c:pt idx="5852">
                  <c:v>5.0999999999999996</c:v>
                </c:pt>
                <c:pt idx="5853">
                  <c:v>2.9</c:v>
                </c:pt>
                <c:pt idx="5854">
                  <c:v>-0.30000000000000032</c:v>
                </c:pt>
                <c:pt idx="5855">
                  <c:v>2.8</c:v>
                </c:pt>
                <c:pt idx="5856">
                  <c:v>1.2</c:v>
                </c:pt>
                <c:pt idx="5857">
                  <c:v>3.2</c:v>
                </c:pt>
                <c:pt idx="5858">
                  <c:v>8.2000000000000011</c:v>
                </c:pt>
                <c:pt idx="5859">
                  <c:v>6.7</c:v>
                </c:pt>
                <c:pt idx="5860">
                  <c:v>1.9000000000000001</c:v>
                </c:pt>
                <c:pt idx="5861">
                  <c:v>-0.70000000000000062</c:v>
                </c:pt>
                <c:pt idx="5862">
                  <c:v>0.70000000000000062</c:v>
                </c:pt>
                <c:pt idx="5863">
                  <c:v>6.7</c:v>
                </c:pt>
                <c:pt idx="5864">
                  <c:v>4.5</c:v>
                </c:pt>
                <c:pt idx="5865">
                  <c:v>4.3</c:v>
                </c:pt>
                <c:pt idx="5866">
                  <c:v>7.9</c:v>
                </c:pt>
                <c:pt idx="5867">
                  <c:v>9.8000000000000007</c:v>
                </c:pt>
                <c:pt idx="5868">
                  <c:v>10.200000000000001</c:v>
                </c:pt>
                <c:pt idx="5869">
                  <c:v>5.2</c:v>
                </c:pt>
                <c:pt idx="5870">
                  <c:v>4</c:v>
                </c:pt>
                <c:pt idx="5871">
                  <c:v>6.4</c:v>
                </c:pt>
                <c:pt idx="5872">
                  <c:v>5.4</c:v>
                </c:pt>
                <c:pt idx="5873">
                  <c:v>4.7</c:v>
                </c:pt>
                <c:pt idx="5874">
                  <c:v>5.5</c:v>
                </c:pt>
                <c:pt idx="5875">
                  <c:v>5.8</c:v>
                </c:pt>
                <c:pt idx="5876">
                  <c:v>4.7</c:v>
                </c:pt>
                <c:pt idx="5877">
                  <c:v>-0.5</c:v>
                </c:pt>
                <c:pt idx="5878">
                  <c:v>-2.2999999999999998</c:v>
                </c:pt>
                <c:pt idx="5879">
                  <c:v>0.2</c:v>
                </c:pt>
                <c:pt idx="5880">
                  <c:v>2.2000000000000002</c:v>
                </c:pt>
                <c:pt idx="5881">
                  <c:v>4.3</c:v>
                </c:pt>
                <c:pt idx="5882">
                  <c:v>6.6</c:v>
                </c:pt>
                <c:pt idx="5883">
                  <c:v>4.5999999999999996</c:v>
                </c:pt>
                <c:pt idx="5884">
                  <c:v>4.7</c:v>
                </c:pt>
                <c:pt idx="5885">
                  <c:v>1.4</c:v>
                </c:pt>
                <c:pt idx="5886">
                  <c:v>4.8</c:v>
                </c:pt>
                <c:pt idx="5887">
                  <c:v>2.7</c:v>
                </c:pt>
                <c:pt idx="5888">
                  <c:v>0.5</c:v>
                </c:pt>
                <c:pt idx="5889">
                  <c:v>1</c:v>
                </c:pt>
                <c:pt idx="5890">
                  <c:v>4</c:v>
                </c:pt>
                <c:pt idx="5891">
                  <c:v>9.5</c:v>
                </c:pt>
                <c:pt idx="5892">
                  <c:v>10.6</c:v>
                </c:pt>
                <c:pt idx="5893">
                  <c:v>11.9</c:v>
                </c:pt>
                <c:pt idx="5894">
                  <c:v>11.6</c:v>
                </c:pt>
                <c:pt idx="5895">
                  <c:v>9.2000000000000011</c:v>
                </c:pt>
                <c:pt idx="5896">
                  <c:v>11.2</c:v>
                </c:pt>
                <c:pt idx="5897">
                  <c:v>10.5</c:v>
                </c:pt>
                <c:pt idx="5898">
                  <c:v>10.200000000000001</c:v>
                </c:pt>
                <c:pt idx="5899">
                  <c:v>1.2</c:v>
                </c:pt>
                <c:pt idx="5900">
                  <c:v>-3.3</c:v>
                </c:pt>
                <c:pt idx="5901">
                  <c:v>-4.3</c:v>
                </c:pt>
                <c:pt idx="5902">
                  <c:v>-4.9000000000000004</c:v>
                </c:pt>
                <c:pt idx="5903">
                  <c:v>-2.4</c:v>
                </c:pt>
                <c:pt idx="5904">
                  <c:v>2.6</c:v>
                </c:pt>
                <c:pt idx="5905">
                  <c:v>5.0999999999999996</c:v>
                </c:pt>
                <c:pt idx="5906">
                  <c:v>4</c:v>
                </c:pt>
                <c:pt idx="5907">
                  <c:v>3.6</c:v>
                </c:pt>
                <c:pt idx="5908">
                  <c:v>4.8</c:v>
                </c:pt>
                <c:pt idx="5909">
                  <c:v>4.5</c:v>
                </c:pt>
                <c:pt idx="5910">
                  <c:v>3.8</c:v>
                </c:pt>
                <c:pt idx="5911">
                  <c:v>3.8</c:v>
                </c:pt>
                <c:pt idx="5912">
                  <c:v>3.8</c:v>
                </c:pt>
                <c:pt idx="5913">
                  <c:v>3.8</c:v>
                </c:pt>
                <c:pt idx="5914">
                  <c:v>5</c:v>
                </c:pt>
                <c:pt idx="5915">
                  <c:v>4</c:v>
                </c:pt>
                <c:pt idx="5916">
                  <c:v>2.5</c:v>
                </c:pt>
                <c:pt idx="5917">
                  <c:v>1.7</c:v>
                </c:pt>
                <c:pt idx="5918">
                  <c:v>0.30000000000000032</c:v>
                </c:pt>
                <c:pt idx="5919">
                  <c:v>0.70000000000000062</c:v>
                </c:pt>
                <c:pt idx="5920">
                  <c:v>2.4</c:v>
                </c:pt>
                <c:pt idx="5921">
                  <c:v>3</c:v>
                </c:pt>
                <c:pt idx="5922">
                  <c:v>3.1</c:v>
                </c:pt>
                <c:pt idx="5923">
                  <c:v>3.2</c:v>
                </c:pt>
                <c:pt idx="5924">
                  <c:v>3.8</c:v>
                </c:pt>
                <c:pt idx="5925">
                  <c:v>3.3</c:v>
                </c:pt>
                <c:pt idx="5926">
                  <c:v>7.5</c:v>
                </c:pt>
                <c:pt idx="5927">
                  <c:v>10.1</c:v>
                </c:pt>
                <c:pt idx="5928">
                  <c:v>14.1</c:v>
                </c:pt>
                <c:pt idx="5929">
                  <c:v>14.1</c:v>
                </c:pt>
                <c:pt idx="5930">
                  <c:v>13.6</c:v>
                </c:pt>
                <c:pt idx="5931">
                  <c:v>11</c:v>
                </c:pt>
                <c:pt idx="5932">
                  <c:v>10.8</c:v>
                </c:pt>
                <c:pt idx="5933">
                  <c:v>12.5</c:v>
                </c:pt>
                <c:pt idx="5934">
                  <c:v>15.3</c:v>
                </c:pt>
                <c:pt idx="5935">
                  <c:v>11</c:v>
                </c:pt>
                <c:pt idx="5936">
                  <c:v>8.5</c:v>
                </c:pt>
                <c:pt idx="5937">
                  <c:v>9.7000000000000011</c:v>
                </c:pt>
                <c:pt idx="5938">
                  <c:v>15.5</c:v>
                </c:pt>
                <c:pt idx="5939">
                  <c:v>9.6</c:v>
                </c:pt>
                <c:pt idx="5940">
                  <c:v>12.7</c:v>
                </c:pt>
                <c:pt idx="5941">
                  <c:v>12.6</c:v>
                </c:pt>
                <c:pt idx="5942">
                  <c:v>13.5</c:v>
                </c:pt>
                <c:pt idx="5943">
                  <c:v>15</c:v>
                </c:pt>
                <c:pt idx="5944">
                  <c:v>14.1</c:v>
                </c:pt>
                <c:pt idx="5945">
                  <c:v>17</c:v>
                </c:pt>
                <c:pt idx="5946">
                  <c:v>17.2</c:v>
                </c:pt>
                <c:pt idx="5947">
                  <c:v>10.6</c:v>
                </c:pt>
                <c:pt idx="5948">
                  <c:v>8.8000000000000007</c:v>
                </c:pt>
                <c:pt idx="5949">
                  <c:v>11.6</c:v>
                </c:pt>
                <c:pt idx="5950">
                  <c:v>10.8</c:v>
                </c:pt>
                <c:pt idx="5951">
                  <c:v>14.4</c:v>
                </c:pt>
                <c:pt idx="5952">
                  <c:v>16.8</c:v>
                </c:pt>
                <c:pt idx="5953">
                  <c:v>12.2</c:v>
                </c:pt>
                <c:pt idx="5954">
                  <c:v>8.1</c:v>
                </c:pt>
                <c:pt idx="5955">
                  <c:v>11.2</c:v>
                </c:pt>
                <c:pt idx="5956">
                  <c:v>11.8</c:v>
                </c:pt>
                <c:pt idx="5957">
                  <c:v>10.5</c:v>
                </c:pt>
                <c:pt idx="5958">
                  <c:v>12.8</c:v>
                </c:pt>
                <c:pt idx="5959">
                  <c:v>15.6</c:v>
                </c:pt>
                <c:pt idx="5960">
                  <c:v>19.7</c:v>
                </c:pt>
                <c:pt idx="5961">
                  <c:v>19.899999999999999</c:v>
                </c:pt>
                <c:pt idx="5962">
                  <c:v>18.600000000000001</c:v>
                </c:pt>
                <c:pt idx="5963">
                  <c:v>12.6</c:v>
                </c:pt>
                <c:pt idx="5964">
                  <c:v>13.6</c:v>
                </c:pt>
                <c:pt idx="5965">
                  <c:v>13.6</c:v>
                </c:pt>
                <c:pt idx="5966">
                  <c:v>14.3</c:v>
                </c:pt>
                <c:pt idx="5967">
                  <c:v>14</c:v>
                </c:pt>
                <c:pt idx="5968">
                  <c:v>12.8</c:v>
                </c:pt>
                <c:pt idx="5969">
                  <c:v>10</c:v>
                </c:pt>
                <c:pt idx="5970">
                  <c:v>9.6</c:v>
                </c:pt>
                <c:pt idx="5971">
                  <c:v>7.8</c:v>
                </c:pt>
                <c:pt idx="5972">
                  <c:v>11.6</c:v>
                </c:pt>
                <c:pt idx="5973">
                  <c:v>11.8</c:v>
                </c:pt>
                <c:pt idx="5974">
                  <c:v>11.3</c:v>
                </c:pt>
                <c:pt idx="5975">
                  <c:v>13.6</c:v>
                </c:pt>
                <c:pt idx="5976">
                  <c:v>12.6</c:v>
                </c:pt>
                <c:pt idx="5977">
                  <c:v>13.6</c:v>
                </c:pt>
                <c:pt idx="5978">
                  <c:v>13.8</c:v>
                </c:pt>
                <c:pt idx="5979">
                  <c:v>15.5</c:v>
                </c:pt>
                <c:pt idx="5980">
                  <c:v>15.7</c:v>
                </c:pt>
                <c:pt idx="5981">
                  <c:v>14.6</c:v>
                </c:pt>
                <c:pt idx="5982">
                  <c:v>14.7</c:v>
                </c:pt>
                <c:pt idx="5983">
                  <c:v>13.9</c:v>
                </c:pt>
                <c:pt idx="5984">
                  <c:v>15.3</c:v>
                </c:pt>
                <c:pt idx="5985">
                  <c:v>16.2</c:v>
                </c:pt>
                <c:pt idx="5986">
                  <c:v>17.3</c:v>
                </c:pt>
                <c:pt idx="5987">
                  <c:v>17.8</c:v>
                </c:pt>
                <c:pt idx="5988">
                  <c:v>17</c:v>
                </c:pt>
                <c:pt idx="5989">
                  <c:v>16</c:v>
                </c:pt>
                <c:pt idx="5990">
                  <c:v>17</c:v>
                </c:pt>
                <c:pt idx="5991">
                  <c:v>16</c:v>
                </c:pt>
                <c:pt idx="5992">
                  <c:v>17</c:v>
                </c:pt>
                <c:pt idx="5993">
                  <c:v>19.2</c:v>
                </c:pt>
                <c:pt idx="5994">
                  <c:v>21.7</c:v>
                </c:pt>
                <c:pt idx="5995">
                  <c:v>22.9</c:v>
                </c:pt>
                <c:pt idx="5996">
                  <c:v>22.4</c:v>
                </c:pt>
                <c:pt idx="5997">
                  <c:v>20</c:v>
                </c:pt>
                <c:pt idx="5998">
                  <c:v>17.5</c:v>
                </c:pt>
                <c:pt idx="5999">
                  <c:v>21.1</c:v>
                </c:pt>
                <c:pt idx="6000">
                  <c:v>24</c:v>
                </c:pt>
                <c:pt idx="6001">
                  <c:v>24.9</c:v>
                </c:pt>
                <c:pt idx="6002">
                  <c:v>22.9</c:v>
                </c:pt>
                <c:pt idx="6003">
                  <c:v>20.7</c:v>
                </c:pt>
                <c:pt idx="6004">
                  <c:v>19.399999999999999</c:v>
                </c:pt>
                <c:pt idx="6005">
                  <c:v>17.8</c:v>
                </c:pt>
                <c:pt idx="6006">
                  <c:v>18.8</c:v>
                </c:pt>
                <c:pt idx="6007">
                  <c:v>21.2</c:v>
                </c:pt>
                <c:pt idx="6008">
                  <c:v>21.7</c:v>
                </c:pt>
                <c:pt idx="6009">
                  <c:v>22.6</c:v>
                </c:pt>
                <c:pt idx="6010">
                  <c:v>22.4</c:v>
                </c:pt>
                <c:pt idx="6011">
                  <c:v>22.5</c:v>
                </c:pt>
                <c:pt idx="6012">
                  <c:v>21.6</c:v>
                </c:pt>
                <c:pt idx="6013">
                  <c:v>22</c:v>
                </c:pt>
                <c:pt idx="6014">
                  <c:v>20.5</c:v>
                </c:pt>
                <c:pt idx="6015">
                  <c:v>19.399999999999999</c:v>
                </c:pt>
                <c:pt idx="6016">
                  <c:v>21.5</c:v>
                </c:pt>
                <c:pt idx="6017">
                  <c:v>22.7</c:v>
                </c:pt>
                <c:pt idx="6018">
                  <c:v>20.7</c:v>
                </c:pt>
                <c:pt idx="6019">
                  <c:v>19.600000000000001</c:v>
                </c:pt>
                <c:pt idx="6020">
                  <c:v>18.600000000000001</c:v>
                </c:pt>
                <c:pt idx="6021">
                  <c:v>16.5</c:v>
                </c:pt>
                <c:pt idx="6022">
                  <c:v>15.2</c:v>
                </c:pt>
                <c:pt idx="6023">
                  <c:v>17.600000000000001</c:v>
                </c:pt>
                <c:pt idx="6024">
                  <c:v>21.8</c:v>
                </c:pt>
                <c:pt idx="6025">
                  <c:v>24.2</c:v>
                </c:pt>
                <c:pt idx="6026">
                  <c:v>21.9</c:v>
                </c:pt>
                <c:pt idx="6027">
                  <c:v>20.399999999999999</c:v>
                </c:pt>
                <c:pt idx="6028">
                  <c:v>20.8</c:v>
                </c:pt>
                <c:pt idx="6029">
                  <c:v>21.7</c:v>
                </c:pt>
                <c:pt idx="6030">
                  <c:v>22.4</c:v>
                </c:pt>
                <c:pt idx="6031">
                  <c:v>22.8</c:v>
                </c:pt>
                <c:pt idx="6032">
                  <c:v>22.2</c:v>
                </c:pt>
                <c:pt idx="6033">
                  <c:v>21.3</c:v>
                </c:pt>
                <c:pt idx="6034">
                  <c:v>19.399999999999999</c:v>
                </c:pt>
                <c:pt idx="6035">
                  <c:v>20</c:v>
                </c:pt>
                <c:pt idx="6036">
                  <c:v>21.7</c:v>
                </c:pt>
                <c:pt idx="6037">
                  <c:v>21.6</c:v>
                </c:pt>
                <c:pt idx="6038">
                  <c:v>22.1</c:v>
                </c:pt>
                <c:pt idx="6039">
                  <c:v>23</c:v>
                </c:pt>
                <c:pt idx="6040">
                  <c:v>22.8</c:v>
                </c:pt>
                <c:pt idx="6041">
                  <c:v>21.8</c:v>
                </c:pt>
                <c:pt idx="6042">
                  <c:v>22.8</c:v>
                </c:pt>
                <c:pt idx="6043">
                  <c:v>22</c:v>
                </c:pt>
                <c:pt idx="6044">
                  <c:v>22.6</c:v>
                </c:pt>
                <c:pt idx="6045">
                  <c:v>23.4</c:v>
                </c:pt>
                <c:pt idx="6046">
                  <c:v>23</c:v>
                </c:pt>
                <c:pt idx="6047">
                  <c:v>23.2</c:v>
                </c:pt>
                <c:pt idx="6048">
                  <c:v>25</c:v>
                </c:pt>
                <c:pt idx="6049">
                  <c:v>24.5</c:v>
                </c:pt>
                <c:pt idx="6050">
                  <c:v>21.4</c:v>
                </c:pt>
                <c:pt idx="6051">
                  <c:v>21.9</c:v>
                </c:pt>
                <c:pt idx="6052">
                  <c:v>22.7</c:v>
                </c:pt>
                <c:pt idx="6053">
                  <c:v>19.5</c:v>
                </c:pt>
                <c:pt idx="6054">
                  <c:v>19.899999999999999</c:v>
                </c:pt>
                <c:pt idx="6055">
                  <c:v>20.8</c:v>
                </c:pt>
                <c:pt idx="6056">
                  <c:v>22.7</c:v>
                </c:pt>
                <c:pt idx="6057">
                  <c:v>21.9</c:v>
                </c:pt>
                <c:pt idx="6058">
                  <c:v>23</c:v>
                </c:pt>
                <c:pt idx="6059">
                  <c:v>22.9</c:v>
                </c:pt>
                <c:pt idx="6060">
                  <c:v>23.5</c:v>
                </c:pt>
                <c:pt idx="6061">
                  <c:v>24</c:v>
                </c:pt>
                <c:pt idx="6062">
                  <c:v>22.5</c:v>
                </c:pt>
                <c:pt idx="6063">
                  <c:v>23.2</c:v>
                </c:pt>
                <c:pt idx="6064">
                  <c:v>24.2</c:v>
                </c:pt>
                <c:pt idx="6065">
                  <c:v>25.3</c:v>
                </c:pt>
                <c:pt idx="6066">
                  <c:v>24.8</c:v>
                </c:pt>
                <c:pt idx="6067">
                  <c:v>23.7</c:v>
                </c:pt>
                <c:pt idx="6068">
                  <c:v>23.7</c:v>
                </c:pt>
                <c:pt idx="6069">
                  <c:v>23.5</c:v>
                </c:pt>
                <c:pt idx="6070">
                  <c:v>22.8</c:v>
                </c:pt>
                <c:pt idx="6071">
                  <c:v>21.6</c:v>
                </c:pt>
                <c:pt idx="6072">
                  <c:v>22.3</c:v>
                </c:pt>
                <c:pt idx="6073">
                  <c:v>20.8</c:v>
                </c:pt>
                <c:pt idx="6074">
                  <c:v>23.1</c:v>
                </c:pt>
                <c:pt idx="6075">
                  <c:v>26.2</c:v>
                </c:pt>
                <c:pt idx="6076">
                  <c:v>24.8</c:v>
                </c:pt>
                <c:pt idx="6077">
                  <c:v>22.2</c:v>
                </c:pt>
                <c:pt idx="6078">
                  <c:v>22.1</c:v>
                </c:pt>
                <c:pt idx="6079">
                  <c:v>24.7</c:v>
                </c:pt>
                <c:pt idx="6080">
                  <c:v>26.4</c:v>
                </c:pt>
                <c:pt idx="6081">
                  <c:v>20.2</c:v>
                </c:pt>
                <c:pt idx="6082">
                  <c:v>20.6</c:v>
                </c:pt>
                <c:pt idx="6083">
                  <c:v>21.6</c:v>
                </c:pt>
                <c:pt idx="6084">
                  <c:v>22.1</c:v>
                </c:pt>
                <c:pt idx="6085">
                  <c:v>24.1</c:v>
                </c:pt>
                <c:pt idx="6086">
                  <c:v>19.3</c:v>
                </c:pt>
                <c:pt idx="6087">
                  <c:v>19.3</c:v>
                </c:pt>
                <c:pt idx="6088">
                  <c:v>18.100000000000001</c:v>
                </c:pt>
                <c:pt idx="6089">
                  <c:v>17.8</c:v>
                </c:pt>
                <c:pt idx="6090">
                  <c:v>19.2</c:v>
                </c:pt>
                <c:pt idx="6091">
                  <c:v>16.600000000000001</c:v>
                </c:pt>
                <c:pt idx="6092">
                  <c:v>16.600000000000001</c:v>
                </c:pt>
                <c:pt idx="6093">
                  <c:v>17.100000000000001</c:v>
                </c:pt>
                <c:pt idx="6094">
                  <c:v>18.5</c:v>
                </c:pt>
                <c:pt idx="6095">
                  <c:v>19</c:v>
                </c:pt>
                <c:pt idx="6096">
                  <c:v>19.8</c:v>
                </c:pt>
                <c:pt idx="6097">
                  <c:v>20.8</c:v>
                </c:pt>
                <c:pt idx="6098">
                  <c:v>20.7</c:v>
                </c:pt>
                <c:pt idx="6099">
                  <c:v>19.899999999999999</c:v>
                </c:pt>
                <c:pt idx="6100">
                  <c:v>22.5</c:v>
                </c:pt>
                <c:pt idx="6101">
                  <c:v>22.6</c:v>
                </c:pt>
                <c:pt idx="6102">
                  <c:v>20.2</c:v>
                </c:pt>
                <c:pt idx="6103">
                  <c:v>19.7</c:v>
                </c:pt>
                <c:pt idx="6104">
                  <c:v>23.7</c:v>
                </c:pt>
                <c:pt idx="6105">
                  <c:v>19.2</c:v>
                </c:pt>
                <c:pt idx="6106">
                  <c:v>16.399999999999999</c:v>
                </c:pt>
                <c:pt idx="6107">
                  <c:v>16.600000000000001</c:v>
                </c:pt>
                <c:pt idx="6108">
                  <c:v>13.6</c:v>
                </c:pt>
                <c:pt idx="6109">
                  <c:v>16.5</c:v>
                </c:pt>
                <c:pt idx="6110">
                  <c:v>17.7</c:v>
                </c:pt>
                <c:pt idx="6111">
                  <c:v>19.399999999999999</c:v>
                </c:pt>
                <c:pt idx="6112">
                  <c:v>18.399999999999999</c:v>
                </c:pt>
                <c:pt idx="6113">
                  <c:v>18.5</c:v>
                </c:pt>
                <c:pt idx="6114">
                  <c:v>16.8</c:v>
                </c:pt>
                <c:pt idx="6115">
                  <c:v>13.9</c:v>
                </c:pt>
                <c:pt idx="6116">
                  <c:v>14.2</c:v>
                </c:pt>
                <c:pt idx="6117">
                  <c:v>10.8</c:v>
                </c:pt>
                <c:pt idx="6118">
                  <c:v>10.6</c:v>
                </c:pt>
                <c:pt idx="6119">
                  <c:v>12.9</c:v>
                </c:pt>
                <c:pt idx="6120">
                  <c:v>15.6</c:v>
                </c:pt>
                <c:pt idx="6121">
                  <c:v>16.100000000000001</c:v>
                </c:pt>
                <c:pt idx="6122">
                  <c:v>12.3</c:v>
                </c:pt>
                <c:pt idx="6123">
                  <c:v>12.6</c:v>
                </c:pt>
                <c:pt idx="6124">
                  <c:v>15.5</c:v>
                </c:pt>
                <c:pt idx="6125">
                  <c:v>15.8</c:v>
                </c:pt>
                <c:pt idx="6126">
                  <c:v>13</c:v>
                </c:pt>
                <c:pt idx="6127">
                  <c:v>13.8</c:v>
                </c:pt>
                <c:pt idx="6128">
                  <c:v>13.8</c:v>
                </c:pt>
                <c:pt idx="6129">
                  <c:v>11.7</c:v>
                </c:pt>
                <c:pt idx="6130">
                  <c:v>9.6</c:v>
                </c:pt>
                <c:pt idx="6131">
                  <c:v>9.8000000000000007</c:v>
                </c:pt>
                <c:pt idx="6132">
                  <c:v>11</c:v>
                </c:pt>
                <c:pt idx="6133">
                  <c:v>10.9</c:v>
                </c:pt>
                <c:pt idx="6134">
                  <c:v>10.200000000000001</c:v>
                </c:pt>
                <c:pt idx="6135">
                  <c:v>12.1</c:v>
                </c:pt>
                <c:pt idx="6136">
                  <c:v>15.1</c:v>
                </c:pt>
                <c:pt idx="6137">
                  <c:v>13.6</c:v>
                </c:pt>
                <c:pt idx="6138">
                  <c:v>10.200000000000001</c:v>
                </c:pt>
                <c:pt idx="6139">
                  <c:v>14.2</c:v>
                </c:pt>
                <c:pt idx="6140">
                  <c:v>17.2</c:v>
                </c:pt>
                <c:pt idx="6141">
                  <c:v>9.7000000000000011</c:v>
                </c:pt>
                <c:pt idx="6142">
                  <c:v>10.8</c:v>
                </c:pt>
                <c:pt idx="6143">
                  <c:v>13.4</c:v>
                </c:pt>
                <c:pt idx="6144">
                  <c:v>12.2</c:v>
                </c:pt>
                <c:pt idx="6145">
                  <c:v>11.2</c:v>
                </c:pt>
                <c:pt idx="6146">
                  <c:v>10.6</c:v>
                </c:pt>
                <c:pt idx="6147">
                  <c:v>9.1</c:v>
                </c:pt>
                <c:pt idx="6148">
                  <c:v>8</c:v>
                </c:pt>
                <c:pt idx="6149">
                  <c:v>8.4</c:v>
                </c:pt>
                <c:pt idx="6150">
                  <c:v>10.4</c:v>
                </c:pt>
                <c:pt idx="6151">
                  <c:v>9</c:v>
                </c:pt>
                <c:pt idx="6152">
                  <c:v>5.8</c:v>
                </c:pt>
                <c:pt idx="6153">
                  <c:v>5.3</c:v>
                </c:pt>
                <c:pt idx="6154">
                  <c:v>4.2</c:v>
                </c:pt>
                <c:pt idx="6155">
                  <c:v>3.4</c:v>
                </c:pt>
                <c:pt idx="6156">
                  <c:v>3.3</c:v>
                </c:pt>
                <c:pt idx="6157">
                  <c:v>5.0999999999999996</c:v>
                </c:pt>
                <c:pt idx="6158">
                  <c:v>4.5999999999999996</c:v>
                </c:pt>
                <c:pt idx="6159">
                  <c:v>6.2</c:v>
                </c:pt>
                <c:pt idx="6160">
                  <c:v>6.2</c:v>
                </c:pt>
                <c:pt idx="6161">
                  <c:v>7.1</c:v>
                </c:pt>
                <c:pt idx="6162">
                  <c:v>7</c:v>
                </c:pt>
                <c:pt idx="6163">
                  <c:v>9</c:v>
                </c:pt>
                <c:pt idx="6164">
                  <c:v>6.2</c:v>
                </c:pt>
                <c:pt idx="6165">
                  <c:v>5.9</c:v>
                </c:pt>
                <c:pt idx="6166">
                  <c:v>6.2</c:v>
                </c:pt>
                <c:pt idx="6167">
                  <c:v>6.2</c:v>
                </c:pt>
                <c:pt idx="6168">
                  <c:v>6</c:v>
                </c:pt>
                <c:pt idx="6169">
                  <c:v>6.1</c:v>
                </c:pt>
                <c:pt idx="6170">
                  <c:v>6.8</c:v>
                </c:pt>
                <c:pt idx="6171">
                  <c:v>9.7000000000000011</c:v>
                </c:pt>
                <c:pt idx="6172">
                  <c:v>10.9</c:v>
                </c:pt>
                <c:pt idx="6173">
                  <c:v>8.6</c:v>
                </c:pt>
                <c:pt idx="6174">
                  <c:v>6.6</c:v>
                </c:pt>
                <c:pt idx="6175">
                  <c:v>4</c:v>
                </c:pt>
                <c:pt idx="6176">
                  <c:v>3.4</c:v>
                </c:pt>
                <c:pt idx="6177">
                  <c:v>3.2</c:v>
                </c:pt>
                <c:pt idx="6178">
                  <c:v>2.4</c:v>
                </c:pt>
                <c:pt idx="6179">
                  <c:v>3.3</c:v>
                </c:pt>
                <c:pt idx="6180">
                  <c:v>3</c:v>
                </c:pt>
                <c:pt idx="6181">
                  <c:v>4.7</c:v>
                </c:pt>
                <c:pt idx="6182">
                  <c:v>7</c:v>
                </c:pt>
                <c:pt idx="6183">
                  <c:v>8.1</c:v>
                </c:pt>
                <c:pt idx="6184">
                  <c:v>5.9</c:v>
                </c:pt>
                <c:pt idx="6185">
                  <c:v>7.1</c:v>
                </c:pt>
                <c:pt idx="6186">
                  <c:v>5.4</c:v>
                </c:pt>
                <c:pt idx="6187">
                  <c:v>5.0999999999999996</c:v>
                </c:pt>
                <c:pt idx="6188">
                  <c:v>3.2</c:v>
                </c:pt>
                <c:pt idx="6189">
                  <c:v>3.1</c:v>
                </c:pt>
                <c:pt idx="6190">
                  <c:v>1.4</c:v>
                </c:pt>
                <c:pt idx="6191">
                  <c:v>5.5</c:v>
                </c:pt>
                <c:pt idx="6192">
                  <c:v>7</c:v>
                </c:pt>
                <c:pt idx="6193">
                  <c:v>10.1</c:v>
                </c:pt>
                <c:pt idx="6194">
                  <c:v>11.1</c:v>
                </c:pt>
                <c:pt idx="6195">
                  <c:v>1.3</c:v>
                </c:pt>
                <c:pt idx="6196">
                  <c:v>3.6</c:v>
                </c:pt>
                <c:pt idx="6197">
                  <c:v>4.5</c:v>
                </c:pt>
                <c:pt idx="6198">
                  <c:v>3.8</c:v>
                </c:pt>
                <c:pt idx="6199">
                  <c:v>3.6</c:v>
                </c:pt>
                <c:pt idx="6200">
                  <c:v>3.4</c:v>
                </c:pt>
                <c:pt idx="6201">
                  <c:v>-0.4</c:v>
                </c:pt>
                <c:pt idx="6202">
                  <c:v>2.1</c:v>
                </c:pt>
                <c:pt idx="6203">
                  <c:v>-5.4</c:v>
                </c:pt>
                <c:pt idx="6204">
                  <c:v>-5.2</c:v>
                </c:pt>
                <c:pt idx="6205">
                  <c:v>-4</c:v>
                </c:pt>
                <c:pt idx="6206">
                  <c:v>0.1</c:v>
                </c:pt>
                <c:pt idx="6207">
                  <c:v>6.3</c:v>
                </c:pt>
                <c:pt idx="6208">
                  <c:v>9.2000000000000011</c:v>
                </c:pt>
                <c:pt idx="6209">
                  <c:v>6.6</c:v>
                </c:pt>
                <c:pt idx="6210">
                  <c:v>7.7</c:v>
                </c:pt>
                <c:pt idx="6211">
                  <c:v>4.8</c:v>
                </c:pt>
                <c:pt idx="6212">
                  <c:v>-2.6</c:v>
                </c:pt>
                <c:pt idx="6213">
                  <c:v>-4.3</c:v>
                </c:pt>
                <c:pt idx="6214">
                  <c:v>0</c:v>
                </c:pt>
                <c:pt idx="6215">
                  <c:v>1.3</c:v>
                </c:pt>
                <c:pt idx="6216">
                  <c:v>-3.2</c:v>
                </c:pt>
                <c:pt idx="6217">
                  <c:v>-7.5</c:v>
                </c:pt>
                <c:pt idx="6218">
                  <c:v>-1.2</c:v>
                </c:pt>
                <c:pt idx="6219">
                  <c:v>7.8</c:v>
                </c:pt>
                <c:pt idx="6220">
                  <c:v>10.8</c:v>
                </c:pt>
                <c:pt idx="6221">
                  <c:v>9.3000000000000007</c:v>
                </c:pt>
                <c:pt idx="6222">
                  <c:v>11.4</c:v>
                </c:pt>
                <c:pt idx="6223">
                  <c:v>10.7</c:v>
                </c:pt>
                <c:pt idx="6224">
                  <c:v>10.4</c:v>
                </c:pt>
                <c:pt idx="6225">
                  <c:v>4.5999999999999996</c:v>
                </c:pt>
                <c:pt idx="6226">
                  <c:v>4.9000000000000004</c:v>
                </c:pt>
                <c:pt idx="6227">
                  <c:v>3.2</c:v>
                </c:pt>
                <c:pt idx="6228">
                  <c:v>-0.4</c:v>
                </c:pt>
                <c:pt idx="6229">
                  <c:v>-3.9</c:v>
                </c:pt>
                <c:pt idx="6230">
                  <c:v>-3.8</c:v>
                </c:pt>
                <c:pt idx="6231">
                  <c:v>-3.7</c:v>
                </c:pt>
                <c:pt idx="6232">
                  <c:v>-2.1</c:v>
                </c:pt>
                <c:pt idx="6233">
                  <c:v>-7</c:v>
                </c:pt>
                <c:pt idx="6234">
                  <c:v>0.60000000000000064</c:v>
                </c:pt>
                <c:pt idx="6235">
                  <c:v>3.2</c:v>
                </c:pt>
                <c:pt idx="6236">
                  <c:v>7.4</c:v>
                </c:pt>
                <c:pt idx="6237">
                  <c:v>7.8</c:v>
                </c:pt>
                <c:pt idx="6238">
                  <c:v>0.1</c:v>
                </c:pt>
                <c:pt idx="6239">
                  <c:v>-1.7</c:v>
                </c:pt>
                <c:pt idx="6240">
                  <c:v>1</c:v>
                </c:pt>
                <c:pt idx="6241">
                  <c:v>0.60000000000000064</c:v>
                </c:pt>
                <c:pt idx="6242">
                  <c:v>-0.5</c:v>
                </c:pt>
                <c:pt idx="6243">
                  <c:v>0.2</c:v>
                </c:pt>
                <c:pt idx="6244">
                  <c:v>0.60000000000000064</c:v>
                </c:pt>
                <c:pt idx="6245">
                  <c:v>2</c:v>
                </c:pt>
                <c:pt idx="6246">
                  <c:v>2.4</c:v>
                </c:pt>
                <c:pt idx="6247">
                  <c:v>2.8</c:v>
                </c:pt>
                <c:pt idx="6248">
                  <c:v>2.2999999999999998</c:v>
                </c:pt>
                <c:pt idx="6249">
                  <c:v>6</c:v>
                </c:pt>
                <c:pt idx="6250">
                  <c:v>8.7000000000000011</c:v>
                </c:pt>
                <c:pt idx="6251">
                  <c:v>10.4</c:v>
                </c:pt>
                <c:pt idx="6252">
                  <c:v>11.7</c:v>
                </c:pt>
                <c:pt idx="6253">
                  <c:v>11.6</c:v>
                </c:pt>
                <c:pt idx="6254">
                  <c:v>11.5</c:v>
                </c:pt>
                <c:pt idx="6255">
                  <c:v>11.1</c:v>
                </c:pt>
                <c:pt idx="6256">
                  <c:v>8.9</c:v>
                </c:pt>
                <c:pt idx="6257">
                  <c:v>4.8</c:v>
                </c:pt>
                <c:pt idx="6258">
                  <c:v>5.5</c:v>
                </c:pt>
                <c:pt idx="6259">
                  <c:v>10.4</c:v>
                </c:pt>
                <c:pt idx="6260">
                  <c:v>12.6</c:v>
                </c:pt>
                <c:pt idx="6261">
                  <c:v>11.8</c:v>
                </c:pt>
                <c:pt idx="6262">
                  <c:v>12.8</c:v>
                </c:pt>
                <c:pt idx="6263">
                  <c:v>-1</c:v>
                </c:pt>
                <c:pt idx="6264">
                  <c:v>-3</c:v>
                </c:pt>
                <c:pt idx="6265">
                  <c:v>-1.9000000000000001</c:v>
                </c:pt>
                <c:pt idx="6266">
                  <c:v>-3.1</c:v>
                </c:pt>
                <c:pt idx="6267">
                  <c:v>-1.4</c:v>
                </c:pt>
                <c:pt idx="6268">
                  <c:v>3.8</c:v>
                </c:pt>
                <c:pt idx="6269">
                  <c:v>4.9000000000000004</c:v>
                </c:pt>
                <c:pt idx="6270">
                  <c:v>2.2000000000000002</c:v>
                </c:pt>
                <c:pt idx="6271">
                  <c:v>-9.4</c:v>
                </c:pt>
                <c:pt idx="6272">
                  <c:v>-8.2000000000000011</c:v>
                </c:pt>
                <c:pt idx="6273">
                  <c:v>-7.3</c:v>
                </c:pt>
                <c:pt idx="6274">
                  <c:v>-4.5</c:v>
                </c:pt>
                <c:pt idx="6275">
                  <c:v>-4.3</c:v>
                </c:pt>
                <c:pt idx="6276">
                  <c:v>-3.4</c:v>
                </c:pt>
                <c:pt idx="6277">
                  <c:v>-2.2999999999999998</c:v>
                </c:pt>
                <c:pt idx="6278">
                  <c:v>-3</c:v>
                </c:pt>
                <c:pt idx="6279">
                  <c:v>-6.1</c:v>
                </c:pt>
                <c:pt idx="6280">
                  <c:v>-5.0999999999999996</c:v>
                </c:pt>
                <c:pt idx="6281">
                  <c:v>-4.4000000000000004</c:v>
                </c:pt>
                <c:pt idx="6282">
                  <c:v>-1.6</c:v>
                </c:pt>
                <c:pt idx="6283">
                  <c:v>-1</c:v>
                </c:pt>
                <c:pt idx="6284">
                  <c:v>0.60000000000000064</c:v>
                </c:pt>
                <c:pt idx="6285">
                  <c:v>-0.8</c:v>
                </c:pt>
                <c:pt idx="6286">
                  <c:v>3</c:v>
                </c:pt>
                <c:pt idx="6287">
                  <c:v>7.4</c:v>
                </c:pt>
                <c:pt idx="6288">
                  <c:v>10.3</c:v>
                </c:pt>
                <c:pt idx="6289">
                  <c:v>7.6</c:v>
                </c:pt>
                <c:pt idx="6290">
                  <c:v>6.4</c:v>
                </c:pt>
                <c:pt idx="6291">
                  <c:v>1.3</c:v>
                </c:pt>
                <c:pt idx="6292">
                  <c:v>2</c:v>
                </c:pt>
                <c:pt idx="6293">
                  <c:v>6</c:v>
                </c:pt>
                <c:pt idx="6294">
                  <c:v>9.1</c:v>
                </c:pt>
                <c:pt idx="6295">
                  <c:v>9.9</c:v>
                </c:pt>
                <c:pt idx="6296">
                  <c:v>13.6</c:v>
                </c:pt>
                <c:pt idx="6297">
                  <c:v>14.8</c:v>
                </c:pt>
                <c:pt idx="6298">
                  <c:v>13.5</c:v>
                </c:pt>
                <c:pt idx="6299">
                  <c:v>8</c:v>
                </c:pt>
                <c:pt idx="6300">
                  <c:v>9.1</c:v>
                </c:pt>
                <c:pt idx="6301">
                  <c:v>11.3</c:v>
                </c:pt>
                <c:pt idx="6302">
                  <c:v>7.5</c:v>
                </c:pt>
                <c:pt idx="6303">
                  <c:v>10</c:v>
                </c:pt>
                <c:pt idx="6304">
                  <c:v>15.2</c:v>
                </c:pt>
                <c:pt idx="6305">
                  <c:v>10.4</c:v>
                </c:pt>
                <c:pt idx="6306">
                  <c:v>11.8</c:v>
                </c:pt>
                <c:pt idx="6307">
                  <c:v>14.6</c:v>
                </c:pt>
                <c:pt idx="6308">
                  <c:v>17</c:v>
                </c:pt>
                <c:pt idx="6309">
                  <c:v>12</c:v>
                </c:pt>
                <c:pt idx="6310">
                  <c:v>5.5</c:v>
                </c:pt>
                <c:pt idx="6311">
                  <c:v>3.3</c:v>
                </c:pt>
                <c:pt idx="6312">
                  <c:v>4.0999999999999996</c:v>
                </c:pt>
                <c:pt idx="6313">
                  <c:v>4.8</c:v>
                </c:pt>
                <c:pt idx="6314">
                  <c:v>4.2</c:v>
                </c:pt>
                <c:pt idx="6315">
                  <c:v>7.9</c:v>
                </c:pt>
                <c:pt idx="6316">
                  <c:v>11.7</c:v>
                </c:pt>
                <c:pt idx="6317">
                  <c:v>7.5</c:v>
                </c:pt>
                <c:pt idx="6318">
                  <c:v>11.6</c:v>
                </c:pt>
                <c:pt idx="6319">
                  <c:v>15.9</c:v>
                </c:pt>
                <c:pt idx="6320">
                  <c:v>13.3</c:v>
                </c:pt>
                <c:pt idx="6321">
                  <c:v>5.0999999999999996</c:v>
                </c:pt>
                <c:pt idx="6322">
                  <c:v>4.5999999999999996</c:v>
                </c:pt>
                <c:pt idx="6323">
                  <c:v>7.4</c:v>
                </c:pt>
                <c:pt idx="6324">
                  <c:v>12</c:v>
                </c:pt>
                <c:pt idx="6325">
                  <c:v>8</c:v>
                </c:pt>
                <c:pt idx="6326">
                  <c:v>5.7</c:v>
                </c:pt>
                <c:pt idx="6327">
                  <c:v>6.9</c:v>
                </c:pt>
                <c:pt idx="6328">
                  <c:v>5.7</c:v>
                </c:pt>
                <c:pt idx="6329">
                  <c:v>8.1</c:v>
                </c:pt>
                <c:pt idx="6330">
                  <c:v>10</c:v>
                </c:pt>
                <c:pt idx="6331">
                  <c:v>13</c:v>
                </c:pt>
                <c:pt idx="6332">
                  <c:v>15</c:v>
                </c:pt>
                <c:pt idx="6333">
                  <c:v>16.7</c:v>
                </c:pt>
                <c:pt idx="6334">
                  <c:v>17.899999999999999</c:v>
                </c:pt>
                <c:pt idx="6335">
                  <c:v>15.9</c:v>
                </c:pt>
                <c:pt idx="6336">
                  <c:v>11.8</c:v>
                </c:pt>
                <c:pt idx="6337">
                  <c:v>8.2000000000000011</c:v>
                </c:pt>
                <c:pt idx="6338">
                  <c:v>9.2000000000000011</c:v>
                </c:pt>
                <c:pt idx="6339">
                  <c:v>12.9</c:v>
                </c:pt>
                <c:pt idx="6340">
                  <c:v>15.4</c:v>
                </c:pt>
                <c:pt idx="6341">
                  <c:v>15.8</c:v>
                </c:pt>
                <c:pt idx="6342">
                  <c:v>17.3</c:v>
                </c:pt>
                <c:pt idx="6343">
                  <c:v>17.3</c:v>
                </c:pt>
                <c:pt idx="6344">
                  <c:v>19.399999999999999</c:v>
                </c:pt>
                <c:pt idx="6345">
                  <c:v>18.600000000000001</c:v>
                </c:pt>
                <c:pt idx="6346">
                  <c:v>17.100000000000001</c:v>
                </c:pt>
                <c:pt idx="6347">
                  <c:v>18.3</c:v>
                </c:pt>
                <c:pt idx="6348">
                  <c:v>19.399999999999999</c:v>
                </c:pt>
                <c:pt idx="6349">
                  <c:v>18.899999999999999</c:v>
                </c:pt>
                <c:pt idx="6350">
                  <c:v>13.6</c:v>
                </c:pt>
                <c:pt idx="6351">
                  <c:v>16</c:v>
                </c:pt>
                <c:pt idx="6352">
                  <c:v>16.399999999999999</c:v>
                </c:pt>
                <c:pt idx="6353">
                  <c:v>15.9</c:v>
                </c:pt>
                <c:pt idx="6354">
                  <c:v>14.6</c:v>
                </c:pt>
                <c:pt idx="6355">
                  <c:v>13</c:v>
                </c:pt>
                <c:pt idx="6356">
                  <c:v>13.2</c:v>
                </c:pt>
                <c:pt idx="6357">
                  <c:v>13.5</c:v>
                </c:pt>
                <c:pt idx="6358">
                  <c:v>15.2</c:v>
                </c:pt>
                <c:pt idx="6359">
                  <c:v>14</c:v>
                </c:pt>
                <c:pt idx="6360">
                  <c:v>13.8</c:v>
                </c:pt>
                <c:pt idx="6361">
                  <c:v>15</c:v>
                </c:pt>
                <c:pt idx="6362">
                  <c:v>17</c:v>
                </c:pt>
                <c:pt idx="6363">
                  <c:v>19.2</c:v>
                </c:pt>
                <c:pt idx="6364">
                  <c:v>21.8</c:v>
                </c:pt>
                <c:pt idx="6365">
                  <c:v>19.8</c:v>
                </c:pt>
                <c:pt idx="6366">
                  <c:v>19.2</c:v>
                </c:pt>
                <c:pt idx="6367">
                  <c:v>21.5</c:v>
                </c:pt>
                <c:pt idx="6368">
                  <c:v>22.6</c:v>
                </c:pt>
                <c:pt idx="6369">
                  <c:v>24</c:v>
                </c:pt>
                <c:pt idx="6370">
                  <c:v>23.5</c:v>
                </c:pt>
                <c:pt idx="6371">
                  <c:v>20.5</c:v>
                </c:pt>
                <c:pt idx="6372">
                  <c:v>21.6</c:v>
                </c:pt>
                <c:pt idx="6373">
                  <c:v>23.2</c:v>
                </c:pt>
                <c:pt idx="6374">
                  <c:v>25.8</c:v>
                </c:pt>
                <c:pt idx="6375">
                  <c:v>26.8</c:v>
                </c:pt>
                <c:pt idx="6376">
                  <c:v>23.3</c:v>
                </c:pt>
                <c:pt idx="6377">
                  <c:v>17.600000000000001</c:v>
                </c:pt>
                <c:pt idx="6378">
                  <c:v>16.7</c:v>
                </c:pt>
                <c:pt idx="6379">
                  <c:v>19.100000000000001</c:v>
                </c:pt>
                <c:pt idx="6380">
                  <c:v>19.2</c:v>
                </c:pt>
                <c:pt idx="6381">
                  <c:v>19</c:v>
                </c:pt>
                <c:pt idx="6382">
                  <c:v>19</c:v>
                </c:pt>
                <c:pt idx="6383">
                  <c:v>18.8</c:v>
                </c:pt>
                <c:pt idx="6384">
                  <c:v>20.2</c:v>
                </c:pt>
                <c:pt idx="6385">
                  <c:v>20.2</c:v>
                </c:pt>
                <c:pt idx="6386">
                  <c:v>21.4</c:v>
                </c:pt>
                <c:pt idx="6387">
                  <c:v>22.1</c:v>
                </c:pt>
                <c:pt idx="6388">
                  <c:v>22.1</c:v>
                </c:pt>
                <c:pt idx="6389">
                  <c:v>22.2</c:v>
                </c:pt>
                <c:pt idx="6390">
                  <c:v>21.4</c:v>
                </c:pt>
                <c:pt idx="6391">
                  <c:v>22.7</c:v>
                </c:pt>
                <c:pt idx="6392">
                  <c:v>23.4</c:v>
                </c:pt>
                <c:pt idx="6393">
                  <c:v>23.7</c:v>
                </c:pt>
                <c:pt idx="6394">
                  <c:v>21.6</c:v>
                </c:pt>
                <c:pt idx="6395">
                  <c:v>16.7</c:v>
                </c:pt>
                <c:pt idx="6396">
                  <c:v>16.5</c:v>
                </c:pt>
                <c:pt idx="6397">
                  <c:v>18.399999999999999</c:v>
                </c:pt>
                <c:pt idx="6398">
                  <c:v>19.5</c:v>
                </c:pt>
                <c:pt idx="6399">
                  <c:v>21.7</c:v>
                </c:pt>
                <c:pt idx="6400">
                  <c:v>21.7</c:v>
                </c:pt>
                <c:pt idx="6401">
                  <c:v>21.4</c:v>
                </c:pt>
                <c:pt idx="6402">
                  <c:v>22.1</c:v>
                </c:pt>
                <c:pt idx="6403">
                  <c:v>22.4</c:v>
                </c:pt>
                <c:pt idx="6404">
                  <c:v>22.4</c:v>
                </c:pt>
                <c:pt idx="6405">
                  <c:v>22.8</c:v>
                </c:pt>
                <c:pt idx="6406">
                  <c:v>22.8</c:v>
                </c:pt>
                <c:pt idx="6407">
                  <c:v>23</c:v>
                </c:pt>
                <c:pt idx="6408">
                  <c:v>25.6</c:v>
                </c:pt>
                <c:pt idx="6409">
                  <c:v>28.5</c:v>
                </c:pt>
                <c:pt idx="6410">
                  <c:v>29.8</c:v>
                </c:pt>
                <c:pt idx="6411">
                  <c:v>29.8</c:v>
                </c:pt>
                <c:pt idx="6412">
                  <c:v>28.2</c:v>
                </c:pt>
                <c:pt idx="6413">
                  <c:v>26.8</c:v>
                </c:pt>
                <c:pt idx="6414">
                  <c:v>26.9</c:v>
                </c:pt>
                <c:pt idx="6415">
                  <c:v>31</c:v>
                </c:pt>
                <c:pt idx="6416">
                  <c:v>29</c:v>
                </c:pt>
                <c:pt idx="6417">
                  <c:v>22.2</c:v>
                </c:pt>
                <c:pt idx="6418">
                  <c:v>21.3</c:v>
                </c:pt>
                <c:pt idx="6419">
                  <c:v>21.1</c:v>
                </c:pt>
                <c:pt idx="6420">
                  <c:v>21.2</c:v>
                </c:pt>
                <c:pt idx="6421">
                  <c:v>24.1</c:v>
                </c:pt>
                <c:pt idx="6422">
                  <c:v>22.7</c:v>
                </c:pt>
                <c:pt idx="6423">
                  <c:v>23.5</c:v>
                </c:pt>
                <c:pt idx="6424">
                  <c:v>22.8</c:v>
                </c:pt>
                <c:pt idx="6425">
                  <c:v>25</c:v>
                </c:pt>
                <c:pt idx="6426">
                  <c:v>24</c:v>
                </c:pt>
                <c:pt idx="6427">
                  <c:v>22.2</c:v>
                </c:pt>
                <c:pt idx="6428">
                  <c:v>22.9</c:v>
                </c:pt>
                <c:pt idx="6429">
                  <c:v>22.7</c:v>
                </c:pt>
                <c:pt idx="6430">
                  <c:v>22.6</c:v>
                </c:pt>
                <c:pt idx="6431">
                  <c:v>23.1</c:v>
                </c:pt>
                <c:pt idx="6432">
                  <c:v>21.1</c:v>
                </c:pt>
                <c:pt idx="6433">
                  <c:v>18.5</c:v>
                </c:pt>
                <c:pt idx="6434">
                  <c:v>17.600000000000001</c:v>
                </c:pt>
                <c:pt idx="6435">
                  <c:v>20.399999999999999</c:v>
                </c:pt>
                <c:pt idx="6436">
                  <c:v>17.2</c:v>
                </c:pt>
                <c:pt idx="6437">
                  <c:v>17.399999999999999</c:v>
                </c:pt>
                <c:pt idx="6438">
                  <c:v>17.600000000000001</c:v>
                </c:pt>
                <c:pt idx="6439">
                  <c:v>19.2</c:v>
                </c:pt>
                <c:pt idx="6440">
                  <c:v>22.4</c:v>
                </c:pt>
                <c:pt idx="6441">
                  <c:v>16.8</c:v>
                </c:pt>
                <c:pt idx="6442">
                  <c:v>16.8</c:v>
                </c:pt>
                <c:pt idx="6443">
                  <c:v>18.100000000000001</c:v>
                </c:pt>
                <c:pt idx="6444">
                  <c:v>19.8</c:v>
                </c:pt>
                <c:pt idx="6445">
                  <c:v>19.399999999999999</c:v>
                </c:pt>
                <c:pt idx="6446">
                  <c:v>20.6</c:v>
                </c:pt>
                <c:pt idx="6447">
                  <c:v>20.6</c:v>
                </c:pt>
                <c:pt idx="6448">
                  <c:v>21.3</c:v>
                </c:pt>
                <c:pt idx="6449">
                  <c:v>21.2</c:v>
                </c:pt>
                <c:pt idx="6450">
                  <c:v>20.6</c:v>
                </c:pt>
                <c:pt idx="6451">
                  <c:v>20.3</c:v>
                </c:pt>
                <c:pt idx="6452">
                  <c:v>20</c:v>
                </c:pt>
                <c:pt idx="6453">
                  <c:v>18</c:v>
                </c:pt>
                <c:pt idx="6454">
                  <c:v>17.100000000000001</c:v>
                </c:pt>
                <c:pt idx="6455">
                  <c:v>17.8</c:v>
                </c:pt>
                <c:pt idx="6456">
                  <c:v>19.7</c:v>
                </c:pt>
                <c:pt idx="6457">
                  <c:v>18.2</c:v>
                </c:pt>
                <c:pt idx="6458">
                  <c:v>17.399999999999999</c:v>
                </c:pt>
                <c:pt idx="6459">
                  <c:v>18</c:v>
                </c:pt>
                <c:pt idx="6460">
                  <c:v>17.2</c:v>
                </c:pt>
                <c:pt idx="6461">
                  <c:v>17.899999999999999</c:v>
                </c:pt>
                <c:pt idx="6462">
                  <c:v>18.100000000000001</c:v>
                </c:pt>
                <c:pt idx="6463">
                  <c:v>20.2</c:v>
                </c:pt>
                <c:pt idx="6464">
                  <c:v>22.4</c:v>
                </c:pt>
                <c:pt idx="6465">
                  <c:v>24</c:v>
                </c:pt>
                <c:pt idx="6466">
                  <c:v>25.3</c:v>
                </c:pt>
                <c:pt idx="6467">
                  <c:v>21.8</c:v>
                </c:pt>
                <c:pt idx="6468">
                  <c:v>19</c:v>
                </c:pt>
                <c:pt idx="6469">
                  <c:v>18.8</c:v>
                </c:pt>
                <c:pt idx="6470">
                  <c:v>22</c:v>
                </c:pt>
                <c:pt idx="6471">
                  <c:v>22.7</c:v>
                </c:pt>
                <c:pt idx="6472">
                  <c:v>22.3</c:v>
                </c:pt>
                <c:pt idx="6473">
                  <c:v>15.6</c:v>
                </c:pt>
                <c:pt idx="6474">
                  <c:v>13.2</c:v>
                </c:pt>
                <c:pt idx="6475">
                  <c:v>15.4</c:v>
                </c:pt>
                <c:pt idx="6476">
                  <c:v>19.7</c:v>
                </c:pt>
                <c:pt idx="6477">
                  <c:v>22.1</c:v>
                </c:pt>
                <c:pt idx="6478">
                  <c:v>23.8</c:v>
                </c:pt>
                <c:pt idx="6479">
                  <c:v>21</c:v>
                </c:pt>
                <c:pt idx="6480">
                  <c:v>18.8</c:v>
                </c:pt>
                <c:pt idx="6481">
                  <c:v>12.6</c:v>
                </c:pt>
                <c:pt idx="6482">
                  <c:v>12.6</c:v>
                </c:pt>
                <c:pt idx="6483">
                  <c:v>13.2</c:v>
                </c:pt>
                <c:pt idx="6484">
                  <c:v>10.6</c:v>
                </c:pt>
                <c:pt idx="6485">
                  <c:v>12.1</c:v>
                </c:pt>
                <c:pt idx="6486">
                  <c:v>12.9</c:v>
                </c:pt>
                <c:pt idx="6487">
                  <c:v>12.3</c:v>
                </c:pt>
                <c:pt idx="6488">
                  <c:v>11.2</c:v>
                </c:pt>
                <c:pt idx="6489">
                  <c:v>14.8</c:v>
                </c:pt>
                <c:pt idx="6490">
                  <c:v>16.600000000000001</c:v>
                </c:pt>
                <c:pt idx="6491">
                  <c:v>16.3</c:v>
                </c:pt>
                <c:pt idx="6492">
                  <c:v>13.3</c:v>
                </c:pt>
                <c:pt idx="6493">
                  <c:v>13.2</c:v>
                </c:pt>
                <c:pt idx="6494">
                  <c:v>15.4</c:v>
                </c:pt>
                <c:pt idx="6495">
                  <c:v>16.8</c:v>
                </c:pt>
                <c:pt idx="6496">
                  <c:v>14.3</c:v>
                </c:pt>
                <c:pt idx="6497">
                  <c:v>15.3</c:v>
                </c:pt>
                <c:pt idx="6498">
                  <c:v>14.7</c:v>
                </c:pt>
                <c:pt idx="6499">
                  <c:v>14.7</c:v>
                </c:pt>
                <c:pt idx="6500">
                  <c:v>15</c:v>
                </c:pt>
                <c:pt idx="6501">
                  <c:v>12.1</c:v>
                </c:pt>
                <c:pt idx="6502">
                  <c:v>11.5</c:v>
                </c:pt>
                <c:pt idx="6503">
                  <c:v>11.4</c:v>
                </c:pt>
                <c:pt idx="6504">
                  <c:v>11.8</c:v>
                </c:pt>
                <c:pt idx="6505">
                  <c:v>11.2</c:v>
                </c:pt>
                <c:pt idx="6506">
                  <c:v>10.5</c:v>
                </c:pt>
                <c:pt idx="6507">
                  <c:v>12.3</c:v>
                </c:pt>
                <c:pt idx="6508">
                  <c:v>5.8</c:v>
                </c:pt>
                <c:pt idx="6509">
                  <c:v>3.7</c:v>
                </c:pt>
                <c:pt idx="6510">
                  <c:v>3.5</c:v>
                </c:pt>
                <c:pt idx="6511">
                  <c:v>2.5</c:v>
                </c:pt>
                <c:pt idx="6512">
                  <c:v>4.4000000000000004</c:v>
                </c:pt>
                <c:pt idx="6513">
                  <c:v>4.2</c:v>
                </c:pt>
                <c:pt idx="6514">
                  <c:v>6.2</c:v>
                </c:pt>
                <c:pt idx="6515">
                  <c:v>7.8</c:v>
                </c:pt>
                <c:pt idx="6516">
                  <c:v>5.9</c:v>
                </c:pt>
                <c:pt idx="6517">
                  <c:v>2.9</c:v>
                </c:pt>
                <c:pt idx="6518">
                  <c:v>4.3</c:v>
                </c:pt>
                <c:pt idx="6519">
                  <c:v>5.6</c:v>
                </c:pt>
                <c:pt idx="6520">
                  <c:v>8.9</c:v>
                </c:pt>
                <c:pt idx="6521">
                  <c:v>10.4</c:v>
                </c:pt>
                <c:pt idx="6522">
                  <c:v>12.6</c:v>
                </c:pt>
                <c:pt idx="6523">
                  <c:v>12.9</c:v>
                </c:pt>
                <c:pt idx="6524">
                  <c:v>13.8</c:v>
                </c:pt>
                <c:pt idx="6525">
                  <c:v>13.3</c:v>
                </c:pt>
                <c:pt idx="6526">
                  <c:v>13.8</c:v>
                </c:pt>
                <c:pt idx="6527">
                  <c:v>14.2</c:v>
                </c:pt>
                <c:pt idx="6528">
                  <c:v>13.5</c:v>
                </c:pt>
                <c:pt idx="6529">
                  <c:v>10</c:v>
                </c:pt>
                <c:pt idx="6530">
                  <c:v>10.3</c:v>
                </c:pt>
                <c:pt idx="6531">
                  <c:v>7.5</c:v>
                </c:pt>
                <c:pt idx="6532">
                  <c:v>7</c:v>
                </c:pt>
                <c:pt idx="6533">
                  <c:v>10.6</c:v>
                </c:pt>
                <c:pt idx="6534">
                  <c:v>10.6</c:v>
                </c:pt>
                <c:pt idx="6535">
                  <c:v>10.5</c:v>
                </c:pt>
                <c:pt idx="6536">
                  <c:v>12.3</c:v>
                </c:pt>
                <c:pt idx="6537">
                  <c:v>12.3</c:v>
                </c:pt>
                <c:pt idx="6538">
                  <c:v>13.3</c:v>
                </c:pt>
                <c:pt idx="6539">
                  <c:v>13.4</c:v>
                </c:pt>
                <c:pt idx="6540">
                  <c:v>13.2</c:v>
                </c:pt>
                <c:pt idx="6541">
                  <c:v>12.8</c:v>
                </c:pt>
                <c:pt idx="6542">
                  <c:v>12.5</c:v>
                </c:pt>
                <c:pt idx="6543">
                  <c:v>11</c:v>
                </c:pt>
                <c:pt idx="6544">
                  <c:v>8.1</c:v>
                </c:pt>
                <c:pt idx="6545">
                  <c:v>3.7</c:v>
                </c:pt>
                <c:pt idx="6546">
                  <c:v>1.4</c:v>
                </c:pt>
                <c:pt idx="6547">
                  <c:v>0.60000000000000064</c:v>
                </c:pt>
                <c:pt idx="6548">
                  <c:v>3.7</c:v>
                </c:pt>
                <c:pt idx="6549">
                  <c:v>8</c:v>
                </c:pt>
                <c:pt idx="6550">
                  <c:v>8.2000000000000011</c:v>
                </c:pt>
                <c:pt idx="6551">
                  <c:v>7.7</c:v>
                </c:pt>
                <c:pt idx="6552">
                  <c:v>6</c:v>
                </c:pt>
                <c:pt idx="6553">
                  <c:v>3.3</c:v>
                </c:pt>
                <c:pt idx="6554">
                  <c:v>1.9000000000000001</c:v>
                </c:pt>
                <c:pt idx="6555">
                  <c:v>1.2</c:v>
                </c:pt>
                <c:pt idx="6556">
                  <c:v>5.4</c:v>
                </c:pt>
                <c:pt idx="6557">
                  <c:v>10.3</c:v>
                </c:pt>
                <c:pt idx="6558">
                  <c:v>3.8</c:v>
                </c:pt>
                <c:pt idx="6559">
                  <c:v>2.8</c:v>
                </c:pt>
                <c:pt idx="6560">
                  <c:v>3.8</c:v>
                </c:pt>
                <c:pt idx="6561">
                  <c:v>0.70000000000000062</c:v>
                </c:pt>
                <c:pt idx="6562">
                  <c:v>4.7</c:v>
                </c:pt>
                <c:pt idx="6563">
                  <c:v>5</c:v>
                </c:pt>
                <c:pt idx="6564">
                  <c:v>4.5999999999999996</c:v>
                </c:pt>
                <c:pt idx="6565">
                  <c:v>4</c:v>
                </c:pt>
                <c:pt idx="6566">
                  <c:v>-3.2</c:v>
                </c:pt>
                <c:pt idx="6567">
                  <c:v>-2.4</c:v>
                </c:pt>
                <c:pt idx="6568">
                  <c:v>0.70000000000000062</c:v>
                </c:pt>
                <c:pt idx="6569">
                  <c:v>0.30000000000000032</c:v>
                </c:pt>
                <c:pt idx="6570">
                  <c:v>6.2</c:v>
                </c:pt>
                <c:pt idx="6571">
                  <c:v>7.4</c:v>
                </c:pt>
                <c:pt idx="6572">
                  <c:v>9.2000000000000011</c:v>
                </c:pt>
                <c:pt idx="6573">
                  <c:v>8.2000000000000011</c:v>
                </c:pt>
                <c:pt idx="6574">
                  <c:v>6</c:v>
                </c:pt>
                <c:pt idx="6575">
                  <c:v>7.8</c:v>
                </c:pt>
                <c:pt idx="6576">
                  <c:v>10.9</c:v>
                </c:pt>
                <c:pt idx="6577">
                  <c:v>11.4</c:v>
                </c:pt>
                <c:pt idx="6578">
                  <c:v>8.5</c:v>
                </c:pt>
                <c:pt idx="6579">
                  <c:v>6.4</c:v>
                </c:pt>
                <c:pt idx="6580">
                  <c:v>7.8</c:v>
                </c:pt>
                <c:pt idx="6581">
                  <c:v>10</c:v>
                </c:pt>
                <c:pt idx="6582">
                  <c:v>9.1</c:v>
                </c:pt>
                <c:pt idx="6583">
                  <c:v>6.6</c:v>
                </c:pt>
                <c:pt idx="6584">
                  <c:v>5.6</c:v>
                </c:pt>
                <c:pt idx="6585">
                  <c:v>2.4</c:v>
                </c:pt>
                <c:pt idx="6586">
                  <c:v>2.1</c:v>
                </c:pt>
                <c:pt idx="6587">
                  <c:v>2.1</c:v>
                </c:pt>
                <c:pt idx="6588">
                  <c:v>0.4</c:v>
                </c:pt>
                <c:pt idx="6589">
                  <c:v>0.60000000000000064</c:v>
                </c:pt>
                <c:pt idx="6590">
                  <c:v>1.4</c:v>
                </c:pt>
                <c:pt idx="6591">
                  <c:v>3.6</c:v>
                </c:pt>
                <c:pt idx="6592">
                  <c:v>4.2</c:v>
                </c:pt>
                <c:pt idx="6593">
                  <c:v>4.0999999999999996</c:v>
                </c:pt>
                <c:pt idx="6594">
                  <c:v>2</c:v>
                </c:pt>
                <c:pt idx="6595">
                  <c:v>1.9000000000000001</c:v>
                </c:pt>
                <c:pt idx="6596">
                  <c:v>2.5</c:v>
                </c:pt>
                <c:pt idx="6597">
                  <c:v>2.2999999999999998</c:v>
                </c:pt>
                <c:pt idx="6598">
                  <c:v>2.1</c:v>
                </c:pt>
                <c:pt idx="6599">
                  <c:v>6.9</c:v>
                </c:pt>
                <c:pt idx="6600">
                  <c:v>8.8000000000000007</c:v>
                </c:pt>
                <c:pt idx="6601">
                  <c:v>3.9</c:v>
                </c:pt>
                <c:pt idx="6602">
                  <c:v>6.9</c:v>
                </c:pt>
                <c:pt idx="6603">
                  <c:v>11.3</c:v>
                </c:pt>
                <c:pt idx="6604">
                  <c:v>7.2</c:v>
                </c:pt>
                <c:pt idx="6605">
                  <c:v>-4.9000000000000004</c:v>
                </c:pt>
                <c:pt idx="6606">
                  <c:v>-2.1</c:v>
                </c:pt>
                <c:pt idx="6607">
                  <c:v>0.2</c:v>
                </c:pt>
                <c:pt idx="6608">
                  <c:v>4.5</c:v>
                </c:pt>
                <c:pt idx="6609">
                  <c:v>6.9</c:v>
                </c:pt>
                <c:pt idx="6610">
                  <c:v>8.2000000000000011</c:v>
                </c:pt>
                <c:pt idx="6611">
                  <c:v>7.7</c:v>
                </c:pt>
                <c:pt idx="6612">
                  <c:v>8.7000000000000011</c:v>
                </c:pt>
                <c:pt idx="6613">
                  <c:v>10</c:v>
                </c:pt>
                <c:pt idx="6614">
                  <c:v>8.5</c:v>
                </c:pt>
                <c:pt idx="6615">
                  <c:v>8.8000000000000007</c:v>
                </c:pt>
                <c:pt idx="6616">
                  <c:v>5.8</c:v>
                </c:pt>
                <c:pt idx="6617">
                  <c:v>5</c:v>
                </c:pt>
                <c:pt idx="6618">
                  <c:v>1.7</c:v>
                </c:pt>
                <c:pt idx="6619">
                  <c:v>-0.5</c:v>
                </c:pt>
                <c:pt idx="6620">
                  <c:v>0.70000000000000062</c:v>
                </c:pt>
                <c:pt idx="6621">
                  <c:v>0.70000000000000062</c:v>
                </c:pt>
                <c:pt idx="6622">
                  <c:v>3.4</c:v>
                </c:pt>
                <c:pt idx="6623">
                  <c:v>4.3</c:v>
                </c:pt>
                <c:pt idx="6624">
                  <c:v>3</c:v>
                </c:pt>
                <c:pt idx="6625">
                  <c:v>-0.60000000000000064</c:v>
                </c:pt>
                <c:pt idx="6626">
                  <c:v>-2.7</c:v>
                </c:pt>
                <c:pt idx="6627">
                  <c:v>-1</c:v>
                </c:pt>
                <c:pt idx="6628">
                  <c:v>2.2999999999999998</c:v>
                </c:pt>
                <c:pt idx="6629">
                  <c:v>6.5</c:v>
                </c:pt>
                <c:pt idx="6630">
                  <c:v>7.4</c:v>
                </c:pt>
                <c:pt idx="6631">
                  <c:v>8</c:v>
                </c:pt>
                <c:pt idx="6632">
                  <c:v>5.6</c:v>
                </c:pt>
                <c:pt idx="6633">
                  <c:v>6.4</c:v>
                </c:pt>
                <c:pt idx="6634">
                  <c:v>8</c:v>
                </c:pt>
                <c:pt idx="6635">
                  <c:v>3.4</c:v>
                </c:pt>
                <c:pt idx="6636">
                  <c:v>0.8</c:v>
                </c:pt>
                <c:pt idx="6637">
                  <c:v>1.8</c:v>
                </c:pt>
                <c:pt idx="6638">
                  <c:v>4.5999999999999996</c:v>
                </c:pt>
                <c:pt idx="6639">
                  <c:v>7.9</c:v>
                </c:pt>
                <c:pt idx="6640">
                  <c:v>8.3000000000000007</c:v>
                </c:pt>
                <c:pt idx="6641">
                  <c:v>5.7</c:v>
                </c:pt>
                <c:pt idx="6642">
                  <c:v>4.5999999999999996</c:v>
                </c:pt>
                <c:pt idx="6643">
                  <c:v>1</c:v>
                </c:pt>
                <c:pt idx="6644">
                  <c:v>1.5</c:v>
                </c:pt>
                <c:pt idx="6645">
                  <c:v>3.9</c:v>
                </c:pt>
                <c:pt idx="6646">
                  <c:v>7.9</c:v>
                </c:pt>
                <c:pt idx="6647">
                  <c:v>8.9</c:v>
                </c:pt>
                <c:pt idx="6648">
                  <c:v>12.7</c:v>
                </c:pt>
                <c:pt idx="6649">
                  <c:v>12</c:v>
                </c:pt>
                <c:pt idx="6650">
                  <c:v>13.4</c:v>
                </c:pt>
                <c:pt idx="6651">
                  <c:v>7.7</c:v>
                </c:pt>
                <c:pt idx="6652">
                  <c:v>2.7</c:v>
                </c:pt>
                <c:pt idx="6653">
                  <c:v>2.8</c:v>
                </c:pt>
                <c:pt idx="6654">
                  <c:v>4.5999999999999996</c:v>
                </c:pt>
                <c:pt idx="6655">
                  <c:v>7.7</c:v>
                </c:pt>
                <c:pt idx="6656">
                  <c:v>11.3</c:v>
                </c:pt>
                <c:pt idx="6657">
                  <c:v>12.9</c:v>
                </c:pt>
                <c:pt idx="6658">
                  <c:v>10.7</c:v>
                </c:pt>
                <c:pt idx="6659">
                  <c:v>10.3</c:v>
                </c:pt>
                <c:pt idx="6660">
                  <c:v>12</c:v>
                </c:pt>
                <c:pt idx="6661">
                  <c:v>7.9</c:v>
                </c:pt>
                <c:pt idx="6662">
                  <c:v>6.5</c:v>
                </c:pt>
                <c:pt idx="6663">
                  <c:v>8.4</c:v>
                </c:pt>
                <c:pt idx="6664">
                  <c:v>11.1</c:v>
                </c:pt>
                <c:pt idx="6665">
                  <c:v>13.7</c:v>
                </c:pt>
                <c:pt idx="6666">
                  <c:v>13.4</c:v>
                </c:pt>
                <c:pt idx="6667">
                  <c:v>11.8</c:v>
                </c:pt>
                <c:pt idx="6668">
                  <c:v>12.6</c:v>
                </c:pt>
                <c:pt idx="6669">
                  <c:v>11.4</c:v>
                </c:pt>
                <c:pt idx="6670">
                  <c:v>8.4</c:v>
                </c:pt>
                <c:pt idx="6671">
                  <c:v>8.8000000000000007</c:v>
                </c:pt>
                <c:pt idx="6672">
                  <c:v>14.4</c:v>
                </c:pt>
                <c:pt idx="6673">
                  <c:v>17</c:v>
                </c:pt>
                <c:pt idx="6674">
                  <c:v>17</c:v>
                </c:pt>
                <c:pt idx="6675">
                  <c:v>7.2</c:v>
                </c:pt>
                <c:pt idx="6676">
                  <c:v>7</c:v>
                </c:pt>
                <c:pt idx="6677">
                  <c:v>7.2</c:v>
                </c:pt>
                <c:pt idx="6678">
                  <c:v>8.7000000000000011</c:v>
                </c:pt>
                <c:pt idx="6679">
                  <c:v>2</c:v>
                </c:pt>
                <c:pt idx="6680">
                  <c:v>3.7</c:v>
                </c:pt>
                <c:pt idx="6681">
                  <c:v>4.0999999999999996</c:v>
                </c:pt>
                <c:pt idx="6682">
                  <c:v>5.0999999999999996</c:v>
                </c:pt>
                <c:pt idx="6683">
                  <c:v>3.1</c:v>
                </c:pt>
                <c:pt idx="6684">
                  <c:v>6.7</c:v>
                </c:pt>
                <c:pt idx="6685">
                  <c:v>10.5</c:v>
                </c:pt>
                <c:pt idx="6686">
                  <c:v>14</c:v>
                </c:pt>
                <c:pt idx="6687">
                  <c:v>15</c:v>
                </c:pt>
                <c:pt idx="6688">
                  <c:v>15.6</c:v>
                </c:pt>
                <c:pt idx="6689">
                  <c:v>9.1</c:v>
                </c:pt>
                <c:pt idx="6690">
                  <c:v>9.6</c:v>
                </c:pt>
                <c:pt idx="6691">
                  <c:v>9.2000000000000011</c:v>
                </c:pt>
                <c:pt idx="6692">
                  <c:v>9.3000000000000007</c:v>
                </c:pt>
                <c:pt idx="6693">
                  <c:v>10.9</c:v>
                </c:pt>
                <c:pt idx="6694">
                  <c:v>10.200000000000001</c:v>
                </c:pt>
                <c:pt idx="6695">
                  <c:v>7.8</c:v>
                </c:pt>
                <c:pt idx="6696">
                  <c:v>8.4</c:v>
                </c:pt>
                <c:pt idx="6697">
                  <c:v>10.7</c:v>
                </c:pt>
                <c:pt idx="6698">
                  <c:v>15.5</c:v>
                </c:pt>
                <c:pt idx="6699">
                  <c:v>18.600000000000001</c:v>
                </c:pt>
                <c:pt idx="6700">
                  <c:v>20.6</c:v>
                </c:pt>
                <c:pt idx="6701">
                  <c:v>14.7</c:v>
                </c:pt>
                <c:pt idx="6702">
                  <c:v>14.2</c:v>
                </c:pt>
                <c:pt idx="6703">
                  <c:v>16</c:v>
                </c:pt>
                <c:pt idx="6704">
                  <c:v>13.4</c:v>
                </c:pt>
                <c:pt idx="6705">
                  <c:v>15.2</c:v>
                </c:pt>
                <c:pt idx="6706">
                  <c:v>12.2</c:v>
                </c:pt>
                <c:pt idx="6707">
                  <c:v>12.1</c:v>
                </c:pt>
                <c:pt idx="6708">
                  <c:v>12.6</c:v>
                </c:pt>
                <c:pt idx="6709">
                  <c:v>13.2</c:v>
                </c:pt>
                <c:pt idx="6710">
                  <c:v>14.1</c:v>
                </c:pt>
                <c:pt idx="6711">
                  <c:v>16.2</c:v>
                </c:pt>
                <c:pt idx="6712">
                  <c:v>18.899999999999999</c:v>
                </c:pt>
                <c:pt idx="6713">
                  <c:v>20.399999999999999</c:v>
                </c:pt>
                <c:pt idx="6714">
                  <c:v>20.6</c:v>
                </c:pt>
                <c:pt idx="6715">
                  <c:v>19.8</c:v>
                </c:pt>
                <c:pt idx="6716">
                  <c:v>15.7</c:v>
                </c:pt>
                <c:pt idx="6717">
                  <c:v>15</c:v>
                </c:pt>
                <c:pt idx="6718">
                  <c:v>16.3</c:v>
                </c:pt>
                <c:pt idx="6719">
                  <c:v>17.100000000000001</c:v>
                </c:pt>
                <c:pt idx="6720">
                  <c:v>14.6</c:v>
                </c:pt>
                <c:pt idx="6721">
                  <c:v>17</c:v>
                </c:pt>
                <c:pt idx="6722">
                  <c:v>18.399999999999999</c:v>
                </c:pt>
                <c:pt idx="6723">
                  <c:v>21</c:v>
                </c:pt>
                <c:pt idx="6724">
                  <c:v>17.7</c:v>
                </c:pt>
                <c:pt idx="6725">
                  <c:v>18.600000000000001</c:v>
                </c:pt>
                <c:pt idx="6726">
                  <c:v>20.5</c:v>
                </c:pt>
                <c:pt idx="6727">
                  <c:v>18.3</c:v>
                </c:pt>
                <c:pt idx="6728">
                  <c:v>15.6</c:v>
                </c:pt>
                <c:pt idx="6729">
                  <c:v>18</c:v>
                </c:pt>
                <c:pt idx="6730">
                  <c:v>20.2</c:v>
                </c:pt>
                <c:pt idx="6731">
                  <c:v>22.3</c:v>
                </c:pt>
                <c:pt idx="6732">
                  <c:v>21.7</c:v>
                </c:pt>
                <c:pt idx="6733">
                  <c:v>24</c:v>
                </c:pt>
                <c:pt idx="6734">
                  <c:v>22.3</c:v>
                </c:pt>
                <c:pt idx="6735">
                  <c:v>21.4</c:v>
                </c:pt>
                <c:pt idx="6736">
                  <c:v>22.9</c:v>
                </c:pt>
                <c:pt idx="6737">
                  <c:v>23.3</c:v>
                </c:pt>
                <c:pt idx="6738">
                  <c:v>22.6</c:v>
                </c:pt>
                <c:pt idx="6739">
                  <c:v>20.8</c:v>
                </c:pt>
                <c:pt idx="6740">
                  <c:v>20</c:v>
                </c:pt>
                <c:pt idx="6741">
                  <c:v>19.5</c:v>
                </c:pt>
                <c:pt idx="6742">
                  <c:v>22.2</c:v>
                </c:pt>
                <c:pt idx="6743">
                  <c:v>22.4</c:v>
                </c:pt>
                <c:pt idx="6744">
                  <c:v>20.399999999999999</c:v>
                </c:pt>
                <c:pt idx="6745">
                  <c:v>16.399999999999999</c:v>
                </c:pt>
                <c:pt idx="6746">
                  <c:v>16.100000000000001</c:v>
                </c:pt>
                <c:pt idx="6747">
                  <c:v>17.399999999999999</c:v>
                </c:pt>
                <c:pt idx="6748">
                  <c:v>17.399999999999999</c:v>
                </c:pt>
                <c:pt idx="6749">
                  <c:v>20.6</c:v>
                </c:pt>
                <c:pt idx="6750">
                  <c:v>21.4</c:v>
                </c:pt>
                <c:pt idx="6751">
                  <c:v>23.9</c:v>
                </c:pt>
                <c:pt idx="6752">
                  <c:v>23.7</c:v>
                </c:pt>
                <c:pt idx="6753">
                  <c:v>22.6</c:v>
                </c:pt>
                <c:pt idx="6754">
                  <c:v>23.3</c:v>
                </c:pt>
                <c:pt idx="6755">
                  <c:v>21.5</c:v>
                </c:pt>
                <c:pt idx="6756">
                  <c:v>22</c:v>
                </c:pt>
                <c:pt idx="6757">
                  <c:v>24.4</c:v>
                </c:pt>
                <c:pt idx="6758">
                  <c:v>26.4</c:v>
                </c:pt>
                <c:pt idx="6759">
                  <c:v>25.2</c:v>
                </c:pt>
                <c:pt idx="6760">
                  <c:v>24.5</c:v>
                </c:pt>
                <c:pt idx="6761">
                  <c:v>27.4</c:v>
                </c:pt>
                <c:pt idx="6762">
                  <c:v>28</c:v>
                </c:pt>
                <c:pt idx="6763">
                  <c:v>27.2</c:v>
                </c:pt>
                <c:pt idx="6764">
                  <c:v>27.9</c:v>
                </c:pt>
                <c:pt idx="6765">
                  <c:v>22.6</c:v>
                </c:pt>
                <c:pt idx="6766">
                  <c:v>18.3</c:v>
                </c:pt>
                <c:pt idx="6767">
                  <c:v>19.600000000000001</c:v>
                </c:pt>
                <c:pt idx="6768">
                  <c:v>22.1</c:v>
                </c:pt>
                <c:pt idx="6769">
                  <c:v>24.2</c:v>
                </c:pt>
                <c:pt idx="6770">
                  <c:v>25.4</c:v>
                </c:pt>
                <c:pt idx="6771">
                  <c:v>23.8</c:v>
                </c:pt>
                <c:pt idx="6772">
                  <c:v>23.2</c:v>
                </c:pt>
                <c:pt idx="6773">
                  <c:v>22.3</c:v>
                </c:pt>
                <c:pt idx="6774">
                  <c:v>21.2</c:v>
                </c:pt>
                <c:pt idx="6775">
                  <c:v>22.8</c:v>
                </c:pt>
                <c:pt idx="6776">
                  <c:v>21.3</c:v>
                </c:pt>
                <c:pt idx="6777">
                  <c:v>22.4</c:v>
                </c:pt>
                <c:pt idx="6778">
                  <c:v>23.3</c:v>
                </c:pt>
                <c:pt idx="6779">
                  <c:v>24.5</c:v>
                </c:pt>
                <c:pt idx="6780">
                  <c:v>24.4</c:v>
                </c:pt>
                <c:pt idx="6781">
                  <c:v>24.4</c:v>
                </c:pt>
                <c:pt idx="6782">
                  <c:v>23.4</c:v>
                </c:pt>
                <c:pt idx="6783">
                  <c:v>23.4</c:v>
                </c:pt>
                <c:pt idx="6784">
                  <c:v>22.8</c:v>
                </c:pt>
                <c:pt idx="6785">
                  <c:v>24.4</c:v>
                </c:pt>
                <c:pt idx="6786">
                  <c:v>23.6</c:v>
                </c:pt>
                <c:pt idx="6787">
                  <c:v>22.7</c:v>
                </c:pt>
                <c:pt idx="6788">
                  <c:v>23.2</c:v>
                </c:pt>
                <c:pt idx="6789">
                  <c:v>24</c:v>
                </c:pt>
                <c:pt idx="6790">
                  <c:v>24.4</c:v>
                </c:pt>
                <c:pt idx="6791">
                  <c:v>25</c:v>
                </c:pt>
                <c:pt idx="6792">
                  <c:v>24.1</c:v>
                </c:pt>
                <c:pt idx="6793">
                  <c:v>22.6</c:v>
                </c:pt>
                <c:pt idx="6794">
                  <c:v>20.3</c:v>
                </c:pt>
                <c:pt idx="6795">
                  <c:v>21.8</c:v>
                </c:pt>
                <c:pt idx="6796">
                  <c:v>21.5</c:v>
                </c:pt>
                <c:pt idx="6797">
                  <c:v>21.8</c:v>
                </c:pt>
                <c:pt idx="6798">
                  <c:v>23.1</c:v>
                </c:pt>
                <c:pt idx="6799">
                  <c:v>23</c:v>
                </c:pt>
                <c:pt idx="6800">
                  <c:v>22.9</c:v>
                </c:pt>
                <c:pt idx="6801">
                  <c:v>23.8</c:v>
                </c:pt>
                <c:pt idx="6802">
                  <c:v>24.5</c:v>
                </c:pt>
                <c:pt idx="6803">
                  <c:v>22.4</c:v>
                </c:pt>
                <c:pt idx="6804">
                  <c:v>21.3</c:v>
                </c:pt>
                <c:pt idx="6805">
                  <c:v>20.6</c:v>
                </c:pt>
                <c:pt idx="6806">
                  <c:v>20.6</c:v>
                </c:pt>
                <c:pt idx="6807">
                  <c:v>22.8</c:v>
                </c:pt>
                <c:pt idx="6808">
                  <c:v>22.3</c:v>
                </c:pt>
                <c:pt idx="6809">
                  <c:v>22.2</c:v>
                </c:pt>
                <c:pt idx="6810">
                  <c:v>22</c:v>
                </c:pt>
                <c:pt idx="6811">
                  <c:v>20.9</c:v>
                </c:pt>
                <c:pt idx="6812">
                  <c:v>22.5</c:v>
                </c:pt>
                <c:pt idx="6813">
                  <c:v>19.8</c:v>
                </c:pt>
                <c:pt idx="6814">
                  <c:v>18.5</c:v>
                </c:pt>
                <c:pt idx="6815">
                  <c:v>19.7</c:v>
                </c:pt>
                <c:pt idx="6816">
                  <c:v>23</c:v>
                </c:pt>
                <c:pt idx="6817">
                  <c:v>23</c:v>
                </c:pt>
                <c:pt idx="6818">
                  <c:v>21.5</c:v>
                </c:pt>
                <c:pt idx="6819">
                  <c:v>21.8</c:v>
                </c:pt>
                <c:pt idx="6820">
                  <c:v>23.8</c:v>
                </c:pt>
                <c:pt idx="6821">
                  <c:v>19.600000000000001</c:v>
                </c:pt>
                <c:pt idx="6822">
                  <c:v>20.2</c:v>
                </c:pt>
                <c:pt idx="6823">
                  <c:v>21.6</c:v>
                </c:pt>
                <c:pt idx="6824">
                  <c:v>13.2</c:v>
                </c:pt>
                <c:pt idx="6825">
                  <c:v>15</c:v>
                </c:pt>
                <c:pt idx="6826">
                  <c:v>14.8</c:v>
                </c:pt>
                <c:pt idx="6827">
                  <c:v>16.600000000000001</c:v>
                </c:pt>
                <c:pt idx="6828">
                  <c:v>16</c:v>
                </c:pt>
                <c:pt idx="6829">
                  <c:v>15.4</c:v>
                </c:pt>
                <c:pt idx="6830">
                  <c:v>17.7</c:v>
                </c:pt>
                <c:pt idx="6831">
                  <c:v>20.6</c:v>
                </c:pt>
                <c:pt idx="6832">
                  <c:v>22.1</c:v>
                </c:pt>
                <c:pt idx="6833">
                  <c:v>24</c:v>
                </c:pt>
                <c:pt idx="6834">
                  <c:v>20.6</c:v>
                </c:pt>
                <c:pt idx="6835">
                  <c:v>21.6</c:v>
                </c:pt>
                <c:pt idx="6836">
                  <c:v>18.399999999999999</c:v>
                </c:pt>
                <c:pt idx="6837">
                  <c:v>16.8</c:v>
                </c:pt>
                <c:pt idx="6838">
                  <c:v>17.100000000000001</c:v>
                </c:pt>
                <c:pt idx="6839">
                  <c:v>17.100000000000001</c:v>
                </c:pt>
                <c:pt idx="6840">
                  <c:v>18.3</c:v>
                </c:pt>
                <c:pt idx="6841">
                  <c:v>16</c:v>
                </c:pt>
                <c:pt idx="6842">
                  <c:v>17.399999999999999</c:v>
                </c:pt>
                <c:pt idx="6843">
                  <c:v>16.7</c:v>
                </c:pt>
                <c:pt idx="6844">
                  <c:v>17.2</c:v>
                </c:pt>
                <c:pt idx="6845">
                  <c:v>16.8</c:v>
                </c:pt>
                <c:pt idx="6846">
                  <c:v>15.1</c:v>
                </c:pt>
                <c:pt idx="6847">
                  <c:v>16.399999999999999</c:v>
                </c:pt>
                <c:pt idx="6848">
                  <c:v>16.5</c:v>
                </c:pt>
                <c:pt idx="6849">
                  <c:v>16.600000000000001</c:v>
                </c:pt>
                <c:pt idx="6850">
                  <c:v>12.7</c:v>
                </c:pt>
                <c:pt idx="6851">
                  <c:v>13.8</c:v>
                </c:pt>
                <c:pt idx="6852">
                  <c:v>13.9</c:v>
                </c:pt>
                <c:pt idx="6853">
                  <c:v>15.6</c:v>
                </c:pt>
                <c:pt idx="6854">
                  <c:v>19.7</c:v>
                </c:pt>
                <c:pt idx="6855">
                  <c:v>21.1</c:v>
                </c:pt>
                <c:pt idx="6856">
                  <c:v>11.2</c:v>
                </c:pt>
                <c:pt idx="6857">
                  <c:v>11.6</c:v>
                </c:pt>
                <c:pt idx="6858">
                  <c:v>13.4</c:v>
                </c:pt>
                <c:pt idx="6859">
                  <c:v>14.2</c:v>
                </c:pt>
                <c:pt idx="6860">
                  <c:v>13.6</c:v>
                </c:pt>
                <c:pt idx="6861">
                  <c:v>14.6</c:v>
                </c:pt>
                <c:pt idx="6862">
                  <c:v>13.2</c:v>
                </c:pt>
                <c:pt idx="6863">
                  <c:v>12.3</c:v>
                </c:pt>
                <c:pt idx="6864">
                  <c:v>11.6</c:v>
                </c:pt>
                <c:pt idx="6865">
                  <c:v>9.9</c:v>
                </c:pt>
                <c:pt idx="6866">
                  <c:v>11.6</c:v>
                </c:pt>
                <c:pt idx="6867">
                  <c:v>9.7000000000000011</c:v>
                </c:pt>
                <c:pt idx="6868">
                  <c:v>11</c:v>
                </c:pt>
                <c:pt idx="6869">
                  <c:v>9.9</c:v>
                </c:pt>
                <c:pt idx="6870">
                  <c:v>10.4</c:v>
                </c:pt>
                <c:pt idx="6871">
                  <c:v>12</c:v>
                </c:pt>
                <c:pt idx="6872">
                  <c:v>10.9</c:v>
                </c:pt>
                <c:pt idx="6873">
                  <c:v>6.9</c:v>
                </c:pt>
                <c:pt idx="6874">
                  <c:v>6.3</c:v>
                </c:pt>
                <c:pt idx="6875">
                  <c:v>5.6</c:v>
                </c:pt>
                <c:pt idx="6876">
                  <c:v>6.8</c:v>
                </c:pt>
                <c:pt idx="6877">
                  <c:v>7.5</c:v>
                </c:pt>
                <c:pt idx="6878">
                  <c:v>7.4</c:v>
                </c:pt>
                <c:pt idx="6879">
                  <c:v>2.2000000000000002</c:v>
                </c:pt>
                <c:pt idx="6880">
                  <c:v>3.7</c:v>
                </c:pt>
                <c:pt idx="6881">
                  <c:v>6</c:v>
                </c:pt>
                <c:pt idx="6882">
                  <c:v>6.4</c:v>
                </c:pt>
                <c:pt idx="6883">
                  <c:v>9.1</c:v>
                </c:pt>
                <c:pt idx="6884">
                  <c:v>5.4</c:v>
                </c:pt>
                <c:pt idx="6885">
                  <c:v>2</c:v>
                </c:pt>
                <c:pt idx="6886">
                  <c:v>3.4</c:v>
                </c:pt>
                <c:pt idx="6887">
                  <c:v>3.9</c:v>
                </c:pt>
                <c:pt idx="6888">
                  <c:v>0.60000000000000064</c:v>
                </c:pt>
                <c:pt idx="6889">
                  <c:v>-0.60000000000000064</c:v>
                </c:pt>
                <c:pt idx="6890">
                  <c:v>-0.5</c:v>
                </c:pt>
                <c:pt idx="6891">
                  <c:v>3.8</c:v>
                </c:pt>
                <c:pt idx="6892">
                  <c:v>6</c:v>
                </c:pt>
                <c:pt idx="6893">
                  <c:v>4.5999999999999996</c:v>
                </c:pt>
                <c:pt idx="6894">
                  <c:v>2.6</c:v>
                </c:pt>
                <c:pt idx="6895">
                  <c:v>1.3</c:v>
                </c:pt>
                <c:pt idx="6896">
                  <c:v>3.2</c:v>
                </c:pt>
                <c:pt idx="6897">
                  <c:v>6.6</c:v>
                </c:pt>
                <c:pt idx="6898">
                  <c:v>10.200000000000001</c:v>
                </c:pt>
                <c:pt idx="6899">
                  <c:v>10.200000000000001</c:v>
                </c:pt>
                <c:pt idx="6900">
                  <c:v>14.3</c:v>
                </c:pt>
                <c:pt idx="6901">
                  <c:v>4.3</c:v>
                </c:pt>
                <c:pt idx="6902">
                  <c:v>4.3</c:v>
                </c:pt>
                <c:pt idx="6903">
                  <c:v>2.4</c:v>
                </c:pt>
                <c:pt idx="6904">
                  <c:v>5.3</c:v>
                </c:pt>
                <c:pt idx="6905">
                  <c:v>3.3</c:v>
                </c:pt>
                <c:pt idx="6906">
                  <c:v>3.6</c:v>
                </c:pt>
                <c:pt idx="6907">
                  <c:v>5.7</c:v>
                </c:pt>
                <c:pt idx="6908">
                  <c:v>9.2000000000000011</c:v>
                </c:pt>
                <c:pt idx="6909">
                  <c:v>10</c:v>
                </c:pt>
                <c:pt idx="6910">
                  <c:v>13.2</c:v>
                </c:pt>
                <c:pt idx="6911">
                  <c:v>12.5</c:v>
                </c:pt>
                <c:pt idx="6912">
                  <c:v>9.6</c:v>
                </c:pt>
                <c:pt idx="6913">
                  <c:v>10.1</c:v>
                </c:pt>
                <c:pt idx="6914">
                  <c:v>9.3000000000000007</c:v>
                </c:pt>
                <c:pt idx="6915">
                  <c:v>5.0999999999999996</c:v>
                </c:pt>
                <c:pt idx="6916">
                  <c:v>3.4</c:v>
                </c:pt>
                <c:pt idx="6917">
                  <c:v>4.9000000000000004</c:v>
                </c:pt>
                <c:pt idx="6918">
                  <c:v>3.4</c:v>
                </c:pt>
                <c:pt idx="6919">
                  <c:v>2.1</c:v>
                </c:pt>
                <c:pt idx="6920">
                  <c:v>4.5999999999999996</c:v>
                </c:pt>
                <c:pt idx="6921">
                  <c:v>4.5</c:v>
                </c:pt>
                <c:pt idx="6922">
                  <c:v>4.3</c:v>
                </c:pt>
                <c:pt idx="6923">
                  <c:v>1.6</c:v>
                </c:pt>
                <c:pt idx="6924">
                  <c:v>5.8</c:v>
                </c:pt>
                <c:pt idx="6925">
                  <c:v>3.7</c:v>
                </c:pt>
                <c:pt idx="6926">
                  <c:v>-4.3</c:v>
                </c:pt>
                <c:pt idx="6927">
                  <c:v>-4.4000000000000004</c:v>
                </c:pt>
                <c:pt idx="6928">
                  <c:v>2.8</c:v>
                </c:pt>
                <c:pt idx="6929">
                  <c:v>1.9000000000000001</c:v>
                </c:pt>
                <c:pt idx="6930">
                  <c:v>0.30000000000000032</c:v>
                </c:pt>
                <c:pt idx="6931">
                  <c:v>-3.2</c:v>
                </c:pt>
                <c:pt idx="6932">
                  <c:v>2</c:v>
                </c:pt>
                <c:pt idx="6933">
                  <c:v>2.6</c:v>
                </c:pt>
                <c:pt idx="6934">
                  <c:v>3.4</c:v>
                </c:pt>
                <c:pt idx="6935">
                  <c:v>5.4</c:v>
                </c:pt>
                <c:pt idx="6936">
                  <c:v>6.4</c:v>
                </c:pt>
                <c:pt idx="6937">
                  <c:v>2.2000000000000002</c:v>
                </c:pt>
                <c:pt idx="6938">
                  <c:v>3.1</c:v>
                </c:pt>
                <c:pt idx="6939">
                  <c:v>4.5</c:v>
                </c:pt>
                <c:pt idx="6940">
                  <c:v>2.6</c:v>
                </c:pt>
                <c:pt idx="6941">
                  <c:v>-0.60000000000000064</c:v>
                </c:pt>
                <c:pt idx="6942">
                  <c:v>-4.8</c:v>
                </c:pt>
                <c:pt idx="6943">
                  <c:v>-1.5</c:v>
                </c:pt>
                <c:pt idx="6944">
                  <c:v>3.2</c:v>
                </c:pt>
                <c:pt idx="6945">
                  <c:v>3.9</c:v>
                </c:pt>
                <c:pt idx="6946">
                  <c:v>2.9</c:v>
                </c:pt>
                <c:pt idx="6947">
                  <c:v>1</c:v>
                </c:pt>
                <c:pt idx="6948">
                  <c:v>0.9</c:v>
                </c:pt>
                <c:pt idx="6949">
                  <c:v>1.4</c:v>
                </c:pt>
                <c:pt idx="6950">
                  <c:v>4.7</c:v>
                </c:pt>
                <c:pt idx="6951">
                  <c:v>1.8</c:v>
                </c:pt>
                <c:pt idx="6952">
                  <c:v>1.8</c:v>
                </c:pt>
                <c:pt idx="6953">
                  <c:v>0.60000000000000064</c:v>
                </c:pt>
                <c:pt idx="6954">
                  <c:v>1.2</c:v>
                </c:pt>
                <c:pt idx="6955">
                  <c:v>3.6</c:v>
                </c:pt>
                <c:pt idx="6956">
                  <c:v>5.2</c:v>
                </c:pt>
                <c:pt idx="6957">
                  <c:v>5</c:v>
                </c:pt>
                <c:pt idx="6958">
                  <c:v>2.2000000000000002</c:v>
                </c:pt>
                <c:pt idx="6959">
                  <c:v>2.2999999999999998</c:v>
                </c:pt>
                <c:pt idx="6960">
                  <c:v>1.4</c:v>
                </c:pt>
                <c:pt idx="6961">
                  <c:v>3.8</c:v>
                </c:pt>
                <c:pt idx="6962">
                  <c:v>3.2</c:v>
                </c:pt>
                <c:pt idx="6963">
                  <c:v>2</c:v>
                </c:pt>
                <c:pt idx="6964">
                  <c:v>1.6</c:v>
                </c:pt>
                <c:pt idx="6965">
                  <c:v>2.7</c:v>
                </c:pt>
                <c:pt idx="6966">
                  <c:v>3.8</c:v>
                </c:pt>
                <c:pt idx="6967">
                  <c:v>3.2</c:v>
                </c:pt>
                <c:pt idx="6968">
                  <c:v>1.9000000000000001</c:v>
                </c:pt>
                <c:pt idx="6969">
                  <c:v>0.8</c:v>
                </c:pt>
                <c:pt idx="6970">
                  <c:v>2</c:v>
                </c:pt>
                <c:pt idx="6971">
                  <c:v>3.2</c:v>
                </c:pt>
                <c:pt idx="6972">
                  <c:v>2.4</c:v>
                </c:pt>
                <c:pt idx="6973">
                  <c:v>5.4</c:v>
                </c:pt>
                <c:pt idx="6974">
                  <c:v>5</c:v>
                </c:pt>
                <c:pt idx="6975">
                  <c:v>3.2</c:v>
                </c:pt>
                <c:pt idx="6976">
                  <c:v>1.9000000000000001</c:v>
                </c:pt>
                <c:pt idx="6977">
                  <c:v>1.6</c:v>
                </c:pt>
                <c:pt idx="6978">
                  <c:v>3.4</c:v>
                </c:pt>
                <c:pt idx="6979">
                  <c:v>4.4000000000000004</c:v>
                </c:pt>
                <c:pt idx="6980">
                  <c:v>4</c:v>
                </c:pt>
                <c:pt idx="6981">
                  <c:v>1.6</c:v>
                </c:pt>
                <c:pt idx="6982">
                  <c:v>0.2</c:v>
                </c:pt>
                <c:pt idx="6983">
                  <c:v>2</c:v>
                </c:pt>
                <c:pt idx="6984">
                  <c:v>3</c:v>
                </c:pt>
                <c:pt idx="6985">
                  <c:v>3.5</c:v>
                </c:pt>
                <c:pt idx="6986">
                  <c:v>4.0999999999999996</c:v>
                </c:pt>
                <c:pt idx="6987">
                  <c:v>6.3</c:v>
                </c:pt>
                <c:pt idx="6988">
                  <c:v>2.8</c:v>
                </c:pt>
                <c:pt idx="6989">
                  <c:v>2.4</c:v>
                </c:pt>
                <c:pt idx="6990">
                  <c:v>4.2</c:v>
                </c:pt>
                <c:pt idx="6991">
                  <c:v>9.3000000000000007</c:v>
                </c:pt>
                <c:pt idx="6992">
                  <c:v>8.4</c:v>
                </c:pt>
                <c:pt idx="6993">
                  <c:v>5.4</c:v>
                </c:pt>
                <c:pt idx="6994">
                  <c:v>9.4</c:v>
                </c:pt>
                <c:pt idx="6995">
                  <c:v>12.1</c:v>
                </c:pt>
                <c:pt idx="6996">
                  <c:v>13.6</c:v>
                </c:pt>
                <c:pt idx="6997">
                  <c:v>13.3</c:v>
                </c:pt>
                <c:pt idx="6998">
                  <c:v>10.1</c:v>
                </c:pt>
                <c:pt idx="6999">
                  <c:v>10.6</c:v>
                </c:pt>
                <c:pt idx="7000">
                  <c:v>11.5</c:v>
                </c:pt>
                <c:pt idx="7001">
                  <c:v>6.4</c:v>
                </c:pt>
                <c:pt idx="7002">
                  <c:v>9.9</c:v>
                </c:pt>
                <c:pt idx="7003">
                  <c:v>6.5</c:v>
                </c:pt>
                <c:pt idx="7004">
                  <c:v>4.7</c:v>
                </c:pt>
                <c:pt idx="7005">
                  <c:v>3.3</c:v>
                </c:pt>
                <c:pt idx="7006">
                  <c:v>4.5999999999999996</c:v>
                </c:pt>
                <c:pt idx="7007">
                  <c:v>7.5</c:v>
                </c:pt>
                <c:pt idx="7008">
                  <c:v>7.2</c:v>
                </c:pt>
                <c:pt idx="7009">
                  <c:v>6.4</c:v>
                </c:pt>
                <c:pt idx="7010">
                  <c:v>5.4</c:v>
                </c:pt>
                <c:pt idx="7011">
                  <c:v>5.0999999999999996</c:v>
                </c:pt>
                <c:pt idx="7012">
                  <c:v>5.7</c:v>
                </c:pt>
                <c:pt idx="7013">
                  <c:v>7.7</c:v>
                </c:pt>
                <c:pt idx="7014">
                  <c:v>9.1</c:v>
                </c:pt>
                <c:pt idx="7015">
                  <c:v>12.2</c:v>
                </c:pt>
                <c:pt idx="7016">
                  <c:v>13.4</c:v>
                </c:pt>
                <c:pt idx="7017">
                  <c:v>11.3</c:v>
                </c:pt>
                <c:pt idx="7018">
                  <c:v>8.8000000000000007</c:v>
                </c:pt>
                <c:pt idx="7019">
                  <c:v>8.8000000000000007</c:v>
                </c:pt>
                <c:pt idx="7020">
                  <c:v>11.6</c:v>
                </c:pt>
                <c:pt idx="7021">
                  <c:v>11.9</c:v>
                </c:pt>
                <c:pt idx="7022">
                  <c:v>7</c:v>
                </c:pt>
                <c:pt idx="7023">
                  <c:v>7.5</c:v>
                </c:pt>
                <c:pt idx="7024">
                  <c:v>9.8000000000000007</c:v>
                </c:pt>
                <c:pt idx="7025">
                  <c:v>8.9</c:v>
                </c:pt>
                <c:pt idx="7026">
                  <c:v>6.4</c:v>
                </c:pt>
                <c:pt idx="7027">
                  <c:v>9.5</c:v>
                </c:pt>
                <c:pt idx="7028">
                  <c:v>12.5</c:v>
                </c:pt>
                <c:pt idx="7029">
                  <c:v>15.5</c:v>
                </c:pt>
                <c:pt idx="7030">
                  <c:v>17.8</c:v>
                </c:pt>
                <c:pt idx="7031">
                  <c:v>15.6</c:v>
                </c:pt>
                <c:pt idx="7032">
                  <c:v>14.9</c:v>
                </c:pt>
                <c:pt idx="7033">
                  <c:v>15.5</c:v>
                </c:pt>
                <c:pt idx="7034">
                  <c:v>19.100000000000001</c:v>
                </c:pt>
                <c:pt idx="7035">
                  <c:v>19.600000000000001</c:v>
                </c:pt>
                <c:pt idx="7036">
                  <c:v>16.600000000000001</c:v>
                </c:pt>
                <c:pt idx="7037">
                  <c:v>14.8</c:v>
                </c:pt>
                <c:pt idx="7038">
                  <c:v>11.4</c:v>
                </c:pt>
                <c:pt idx="7039">
                  <c:v>10.3</c:v>
                </c:pt>
                <c:pt idx="7040">
                  <c:v>10</c:v>
                </c:pt>
                <c:pt idx="7041">
                  <c:v>10.7</c:v>
                </c:pt>
                <c:pt idx="7042">
                  <c:v>10.4</c:v>
                </c:pt>
                <c:pt idx="7043">
                  <c:v>11.1</c:v>
                </c:pt>
                <c:pt idx="7044">
                  <c:v>13.2</c:v>
                </c:pt>
                <c:pt idx="7045">
                  <c:v>14</c:v>
                </c:pt>
                <c:pt idx="7046">
                  <c:v>14.8</c:v>
                </c:pt>
                <c:pt idx="7047">
                  <c:v>16</c:v>
                </c:pt>
                <c:pt idx="7048">
                  <c:v>16.899999999999999</c:v>
                </c:pt>
                <c:pt idx="7049">
                  <c:v>12.7</c:v>
                </c:pt>
                <c:pt idx="7050">
                  <c:v>12.2</c:v>
                </c:pt>
                <c:pt idx="7051">
                  <c:v>11.7</c:v>
                </c:pt>
                <c:pt idx="7052">
                  <c:v>14</c:v>
                </c:pt>
                <c:pt idx="7053">
                  <c:v>15.2</c:v>
                </c:pt>
                <c:pt idx="7054">
                  <c:v>12.5</c:v>
                </c:pt>
                <c:pt idx="7055">
                  <c:v>16.2</c:v>
                </c:pt>
                <c:pt idx="7056">
                  <c:v>19.600000000000001</c:v>
                </c:pt>
                <c:pt idx="7057">
                  <c:v>20.5</c:v>
                </c:pt>
                <c:pt idx="7058">
                  <c:v>17.8</c:v>
                </c:pt>
                <c:pt idx="7059">
                  <c:v>17.399999999999999</c:v>
                </c:pt>
                <c:pt idx="7060">
                  <c:v>15.3</c:v>
                </c:pt>
                <c:pt idx="7061">
                  <c:v>15.8</c:v>
                </c:pt>
                <c:pt idx="7062">
                  <c:v>13.7</c:v>
                </c:pt>
                <c:pt idx="7063">
                  <c:v>12</c:v>
                </c:pt>
                <c:pt idx="7064">
                  <c:v>12</c:v>
                </c:pt>
                <c:pt idx="7065">
                  <c:v>14.2</c:v>
                </c:pt>
                <c:pt idx="7066">
                  <c:v>8.2000000000000011</c:v>
                </c:pt>
                <c:pt idx="7067">
                  <c:v>10</c:v>
                </c:pt>
                <c:pt idx="7068">
                  <c:v>11.7</c:v>
                </c:pt>
                <c:pt idx="7069">
                  <c:v>13.7</c:v>
                </c:pt>
                <c:pt idx="7070">
                  <c:v>16.2</c:v>
                </c:pt>
                <c:pt idx="7071">
                  <c:v>18.100000000000001</c:v>
                </c:pt>
                <c:pt idx="7072">
                  <c:v>21</c:v>
                </c:pt>
                <c:pt idx="7073">
                  <c:v>24</c:v>
                </c:pt>
                <c:pt idx="7074">
                  <c:v>24.8</c:v>
                </c:pt>
                <c:pt idx="7075">
                  <c:v>16.100000000000001</c:v>
                </c:pt>
                <c:pt idx="7076">
                  <c:v>15.7</c:v>
                </c:pt>
                <c:pt idx="7077">
                  <c:v>15</c:v>
                </c:pt>
                <c:pt idx="7078">
                  <c:v>18.2</c:v>
                </c:pt>
                <c:pt idx="7079">
                  <c:v>17.8</c:v>
                </c:pt>
                <c:pt idx="7080">
                  <c:v>19.7</c:v>
                </c:pt>
                <c:pt idx="7081">
                  <c:v>16.399999999999999</c:v>
                </c:pt>
                <c:pt idx="7082">
                  <c:v>11.4</c:v>
                </c:pt>
                <c:pt idx="7083">
                  <c:v>8.3000000000000007</c:v>
                </c:pt>
                <c:pt idx="7084">
                  <c:v>11.1</c:v>
                </c:pt>
                <c:pt idx="7085">
                  <c:v>12.3</c:v>
                </c:pt>
                <c:pt idx="7086">
                  <c:v>13.2</c:v>
                </c:pt>
                <c:pt idx="7087">
                  <c:v>12.8</c:v>
                </c:pt>
                <c:pt idx="7088">
                  <c:v>13.4</c:v>
                </c:pt>
                <c:pt idx="7089">
                  <c:v>15.3</c:v>
                </c:pt>
                <c:pt idx="7090">
                  <c:v>18.399999999999999</c:v>
                </c:pt>
                <c:pt idx="7091">
                  <c:v>18.899999999999999</c:v>
                </c:pt>
                <c:pt idx="7092">
                  <c:v>18.7</c:v>
                </c:pt>
                <c:pt idx="7093">
                  <c:v>17.3</c:v>
                </c:pt>
                <c:pt idx="7094">
                  <c:v>19.2</c:v>
                </c:pt>
                <c:pt idx="7095">
                  <c:v>22.1</c:v>
                </c:pt>
                <c:pt idx="7096">
                  <c:v>23.2</c:v>
                </c:pt>
                <c:pt idx="7097">
                  <c:v>20.7</c:v>
                </c:pt>
                <c:pt idx="7098">
                  <c:v>18.399999999999999</c:v>
                </c:pt>
                <c:pt idx="7099">
                  <c:v>19.399999999999999</c:v>
                </c:pt>
                <c:pt idx="7100">
                  <c:v>17</c:v>
                </c:pt>
                <c:pt idx="7101">
                  <c:v>15.7</c:v>
                </c:pt>
                <c:pt idx="7102">
                  <c:v>16.5</c:v>
                </c:pt>
                <c:pt idx="7103">
                  <c:v>17.899999999999999</c:v>
                </c:pt>
                <c:pt idx="7104">
                  <c:v>19.600000000000001</c:v>
                </c:pt>
                <c:pt idx="7105">
                  <c:v>17.399999999999999</c:v>
                </c:pt>
                <c:pt idx="7106">
                  <c:v>16.399999999999999</c:v>
                </c:pt>
                <c:pt idx="7107">
                  <c:v>18</c:v>
                </c:pt>
                <c:pt idx="7108">
                  <c:v>14.9</c:v>
                </c:pt>
                <c:pt idx="7109">
                  <c:v>17.600000000000001</c:v>
                </c:pt>
                <c:pt idx="7110">
                  <c:v>19.899999999999999</c:v>
                </c:pt>
                <c:pt idx="7111">
                  <c:v>19.100000000000001</c:v>
                </c:pt>
                <c:pt idx="7112">
                  <c:v>18.600000000000001</c:v>
                </c:pt>
                <c:pt idx="7113">
                  <c:v>20.9</c:v>
                </c:pt>
                <c:pt idx="7114">
                  <c:v>23.7</c:v>
                </c:pt>
                <c:pt idx="7115">
                  <c:v>23.3</c:v>
                </c:pt>
                <c:pt idx="7116">
                  <c:v>22.7</c:v>
                </c:pt>
                <c:pt idx="7117">
                  <c:v>21.6</c:v>
                </c:pt>
                <c:pt idx="7118">
                  <c:v>22.4</c:v>
                </c:pt>
                <c:pt idx="7119">
                  <c:v>22</c:v>
                </c:pt>
                <c:pt idx="7120">
                  <c:v>23</c:v>
                </c:pt>
                <c:pt idx="7121">
                  <c:v>20.7</c:v>
                </c:pt>
                <c:pt idx="7122">
                  <c:v>21.4</c:v>
                </c:pt>
                <c:pt idx="7123">
                  <c:v>21.8</c:v>
                </c:pt>
                <c:pt idx="7124">
                  <c:v>20.6</c:v>
                </c:pt>
                <c:pt idx="7125">
                  <c:v>21.7</c:v>
                </c:pt>
                <c:pt idx="7126">
                  <c:v>21.6</c:v>
                </c:pt>
                <c:pt idx="7127">
                  <c:v>22</c:v>
                </c:pt>
                <c:pt idx="7128">
                  <c:v>23</c:v>
                </c:pt>
                <c:pt idx="7129">
                  <c:v>22.2</c:v>
                </c:pt>
                <c:pt idx="7130">
                  <c:v>20.100000000000001</c:v>
                </c:pt>
                <c:pt idx="7131">
                  <c:v>20.7</c:v>
                </c:pt>
                <c:pt idx="7132">
                  <c:v>22.1</c:v>
                </c:pt>
                <c:pt idx="7133">
                  <c:v>24.1</c:v>
                </c:pt>
                <c:pt idx="7134">
                  <c:v>26.2</c:v>
                </c:pt>
                <c:pt idx="7135">
                  <c:v>25.2</c:v>
                </c:pt>
                <c:pt idx="7136">
                  <c:v>20.9</c:v>
                </c:pt>
                <c:pt idx="7137">
                  <c:v>20.7</c:v>
                </c:pt>
                <c:pt idx="7138">
                  <c:v>21.1</c:v>
                </c:pt>
                <c:pt idx="7139">
                  <c:v>21.2</c:v>
                </c:pt>
                <c:pt idx="7140">
                  <c:v>19.5</c:v>
                </c:pt>
                <c:pt idx="7141">
                  <c:v>20.3</c:v>
                </c:pt>
                <c:pt idx="7142">
                  <c:v>19.7</c:v>
                </c:pt>
                <c:pt idx="7143">
                  <c:v>20.2</c:v>
                </c:pt>
                <c:pt idx="7144">
                  <c:v>20.2</c:v>
                </c:pt>
                <c:pt idx="7145">
                  <c:v>20.399999999999999</c:v>
                </c:pt>
                <c:pt idx="7146">
                  <c:v>20.5</c:v>
                </c:pt>
                <c:pt idx="7147">
                  <c:v>21.4</c:v>
                </c:pt>
                <c:pt idx="7148">
                  <c:v>21.7</c:v>
                </c:pt>
                <c:pt idx="7149">
                  <c:v>21.7</c:v>
                </c:pt>
                <c:pt idx="7150">
                  <c:v>22.2</c:v>
                </c:pt>
                <c:pt idx="7151">
                  <c:v>22.7</c:v>
                </c:pt>
                <c:pt idx="7152">
                  <c:v>24.6</c:v>
                </c:pt>
                <c:pt idx="7153">
                  <c:v>22.4</c:v>
                </c:pt>
                <c:pt idx="7154">
                  <c:v>14.1</c:v>
                </c:pt>
                <c:pt idx="7155">
                  <c:v>17.7</c:v>
                </c:pt>
                <c:pt idx="7156">
                  <c:v>19.600000000000001</c:v>
                </c:pt>
                <c:pt idx="7157">
                  <c:v>20.3</c:v>
                </c:pt>
                <c:pt idx="7158">
                  <c:v>20.8</c:v>
                </c:pt>
                <c:pt idx="7159">
                  <c:v>20</c:v>
                </c:pt>
                <c:pt idx="7160">
                  <c:v>21.9</c:v>
                </c:pt>
                <c:pt idx="7161">
                  <c:v>22.8</c:v>
                </c:pt>
                <c:pt idx="7162">
                  <c:v>21.5</c:v>
                </c:pt>
                <c:pt idx="7163">
                  <c:v>23</c:v>
                </c:pt>
                <c:pt idx="7164">
                  <c:v>23.2</c:v>
                </c:pt>
                <c:pt idx="7165">
                  <c:v>23.4</c:v>
                </c:pt>
                <c:pt idx="7166">
                  <c:v>23.2</c:v>
                </c:pt>
                <c:pt idx="7167">
                  <c:v>23</c:v>
                </c:pt>
                <c:pt idx="7168">
                  <c:v>24.1</c:v>
                </c:pt>
                <c:pt idx="7169">
                  <c:v>22.5</c:v>
                </c:pt>
                <c:pt idx="7170">
                  <c:v>22.1</c:v>
                </c:pt>
                <c:pt idx="7171">
                  <c:v>23.2</c:v>
                </c:pt>
                <c:pt idx="7172">
                  <c:v>24.4</c:v>
                </c:pt>
                <c:pt idx="7173">
                  <c:v>23.4</c:v>
                </c:pt>
                <c:pt idx="7174">
                  <c:v>21.6</c:v>
                </c:pt>
                <c:pt idx="7175">
                  <c:v>21.6</c:v>
                </c:pt>
                <c:pt idx="7176">
                  <c:v>22.3</c:v>
                </c:pt>
                <c:pt idx="7177">
                  <c:v>23.1</c:v>
                </c:pt>
                <c:pt idx="7178">
                  <c:v>23.1</c:v>
                </c:pt>
                <c:pt idx="7179">
                  <c:v>23.8</c:v>
                </c:pt>
                <c:pt idx="7180">
                  <c:v>25.4</c:v>
                </c:pt>
                <c:pt idx="7181">
                  <c:v>22.2</c:v>
                </c:pt>
                <c:pt idx="7182">
                  <c:v>17.3</c:v>
                </c:pt>
                <c:pt idx="7183">
                  <c:v>18.7</c:v>
                </c:pt>
                <c:pt idx="7184">
                  <c:v>20.5</c:v>
                </c:pt>
                <c:pt idx="7185">
                  <c:v>23.2</c:v>
                </c:pt>
                <c:pt idx="7186">
                  <c:v>23.9</c:v>
                </c:pt>
                <c:pt idx="7187">
                  <c:v>19.600000000000001</c:v>
                </c:pt>
                <c:pt idx="7188">
                  <c:v>17.399999999999999</c:v>
                </c:pt>
                <c:pt idx="7189">
                  <c:v>16</c:v>
                </c:pt>
                <c:pt idx="7190">
                  <c:v>16</c:v>
                </c:pt>
                <c:pt idx="7191">
                  <c:v>19.2</c:v>
                </c:pt>
                <c:pt idx="7192">
                  <c:v>22.2</c:v>
                </c:pt>
                <c:pt idx="7193">
                  <c:v>20.399999999999999</c:v>
                </c:pt>
                <c:pt idx="7194">
                  <c:v>18</c:v>
                </c:pt>
                <c:pt idx="7195">
                  <c:v>16.100000000000001</c:v>
                </c:pt>
                <c:pt idx="7196">
                  <c:v>15.4</c:v>
                </c:pt>
                <c:pt idx="7197">
                  <c:v>17.600000000000001</c:v>
                </c:pt>
                <c:pt idx="7198">
                  <c:v>18.600000000000001</c:v>
                </c:pt>
                <c:pt idx="7199">
                  <c:v>17.100000000000001</c:v>
                </c:pt>
                <c:pt idx="7200">
                  <c:v>15.4</c:v>
                </c:pt>
                <c:pt idx="7201">
                  <c:v>17.2</c:v>
                </c:pt>
                <c:pt idx="7202">
                  <c:v>17</c:v>
                </c:pt>
                <c:pt idx="7203">
                  <c:v>18</c:v>
                </c:pt>
                <c:pt idx="7204">
                  <c:v>16.2</c:v>
                </c:pt>
                <c:pt idx="7205">
                  <c:v>17.5</c:v>
                </c:pt>
                <c:pt idx="7206">
                  <c:v>18.2</c:v>
                </c:pt>
                <c:pt idx="7207">
                  <c:v>17.600000000000001</c:v>
                </c:pt>
                <c:pt idx="7208">
                  <c:v>18.600000000000001</c:v>
                </c:pt>
                <c:pt idx="7209">
                  <c:v>19</c:v>
                </c:pt>
                <c:pt idx="7210">
                  <c:v>20.5</c:v>
                </c:pt>
                <c:pt idx="7211">
                  <c:v>19.7</c:v>
                </c:pt>
                <c:pt idx="7212">
                  <c:v>18.899999999999999</c:v>
                </c:pt>
                <c:pt idx="7213">
                  <c:v>14.1</c:v>
                </c:pt>
                <c:pt idx="7214">
                  <c:v>10.4</c:v>
                </c:pt>
                <c:pt idx="7215">
                  <c:v>12.8</c:v>
                </c:pt>
                <c:pt idx="7216">
                  <c:v>11</c:v>
                </c:pt>
                <c:pt idx="7217">
                  <c:v>12.2</c:v>
                </c:pt>
                <c:pt idx="7218">
                  <c:v>12</c:v>
                </c:pt>
                <c:pt idx="7219">
                  <c:v>12.5</c:v>
                </c:pt>
                <c:pt idx="7220">
                  <c:v>17.3</c:v>
                </c:pt>
                <c:pt idx="7221">
                  <c:v>20.2</c:v>
                </c:pt>
                <c:pt idx="7222">
                  <c:v>21.3</c:v>
                </c:pt>
                <c:pt idx="7223">
                  <c:v>16.600000000000001</c:v>
                </c:pt>
                <c:pt idx="7224">
                  <c:v>11</c:v>
                </c:pt>
                <c:pt idx="7225">
                  <c:v>11.7</c:v>
                </c:pt>
                <c:pt idx="7226">
                  <c:v>12.8</c:v>
                </c:pt>
                <c:pt idx="7227">
                  <c:v>13.6</c:v>
                </c:pt>
                <c:pt idx="7228">
                  <c:v>10.200000000000001</c:v>
                </c:pt>
                <c:pt idx="7229">
                  <c:v>8</c:v>
                </c:pt>
                <c:pt idx="7230">
                  <c:v>10.4</c:v>
                </c:pt>
                <c:pt idx="7231">
                  <c:v>10.4</c:v>
                </c:pt>
                <c:pt idx="7232">
                  <c:v>9.2000000000000011</c:v>
                </c:pt>
                <c:pt idx="7233">
                  <c:v>9.8000000000000007</c:v>
                </c:pt>
                <c:pt idx="7234">
                  <c:v>10.8</c:v>
                </c:pt>
                <c:pt idx="7235">
                  <c:v>11.4</c:v>
                </c:pt>
                <c:pt idx="7236">
                  <c:v>11</c:v>
                </c:pt>
                <c:pt idx="7237">
                  <c:v>11.3</c:v>
                </c:pt>
                <c:pt idx="7238">
                  <c:v>10.8</c:v>
                </c:pt>
                <c:pt idx="7239">
                  <c:v>12.2</c:v>
                </c:pt>
                <c:pt idx="7240">
                  <c:v>13.5</c:v>
                </c:pt>
                <c:pt idx="7241">
                  <c:v>13.4</c:v>
                </c:pt>
                <c:pt idx="7242">
                  <c:v>12.3</c:v>
                </c:pt>
                <c:pt idx="7243">
                  <c:v>13.7</c:v>
                </c:pt>
                <c:pt idx="7244">
                  <c:v>15.4</c:v>
                </c:pt>
                <c:pt idx="7245">
                  <c:v>15.4</c:v>
                </c:pt>
                <c:pt idx="7246">
                  <c:v>15.5</c:v>
                </c:pt>
                <c:pt idx="7247">
                  <c:v>13.8</c:v>
                </c:pt>
                <c:pt idx="7248">
                  <c:v>14.1</c:v>
                </c:pt>
                <c:pt idx="7249">
                  <c:v>14.6</c:v>
                </c:pt>
                <c:pt idx="7250">
                  <c:v>15.8</c:v>
                </c:pt>
                <c:pt idx="7251">
                  <c:v>13.1</c:v>
                </c:pt>
                <c:pt idx="7252">
                  <c:v>12</c:v>
                </c:pt>
                <c:pt idx="7253">
                  <c:v>8.4</c:v>
                </c:pt>
                <c:pt idx="7254">
                  <c:v>6.8</c:v>
                </c:pt>
                <c:pt idx="7255">
                  <c:v>5.9</c:v>
                </c:pt>
                <c:pt idx="7256">
                  <c:v>5.6</c:v>
                </c:pt>
                <c:pt idx="7257">
                  <c:v>5.6</c:v>
                </c:pt>
                <c:pt idx="7258">
                  <c:v>6.7</c:v>
                </c:pt>
                <c:pt idx="7259">
                  <c:v>6.6</c:v>
                </c:pt>
                <c:pt idx="7260">
                  <c:v>2.6</c:v>
                </c:pt>
                <c:pt idx="7261">
                  <c:v>1.6</c:v>
                </c:pt>
                <c:pt idx="7262">
                  <c:v>2.4</c:v>
                </c:pt>
                <c:pt idx="7263">
                  <c:v>3.8</c:v>
                </c:pt>
                <c:pt idx="7264">
                  <c:v>4.3</c:v>
                </c:pt>
                <c:pt idx="7265">
                  <c:v>11.2</c:v>
                </c:pt>
                <c:pt idx="7266">
                  <c:v>14.5</c:v>
                </c:pt>
                <c:pt idx="7267">
                  <c:v>3.2</c:v>
                </c:pt>
                <c:pt idx="7268">
                  <c:v>8.8000000000000007</c:v>
                </c:pt>
                <c:pt idx="7269">
                  <c:v>0.70000000000000062</c:v>
                </c:pt>
                <c:pt idx="7270">
                  <c:v>0.60000000000000064</c:v>
                </c:pt>
                <c:pt idx="7271">
                  <c:v>2.1</c:v>
                </c:pt>
                <c:pt idx="7272">
                  <c:v>-1.4</c:v>
                </c:pt>
                <c:pt idx="7273">
                  <c:v>-2.1</c:v>
                </c:pt>
                <c:pt idx="7274">
                  <c:v>-0.8</c:v>
                </c:pt>
                <c:pt idx="7275">
                  <c:v>0.2</c:v>
                </c:pt>
                <c:pt idx="7276">
                  <c:v>0.60000000000000064</c:v>
                </c:pt>
                <c:pt idx="7277">
                  <c:v>2.1</c:v>
                </c:pt>
                <c:pt idx="7278">
                  <c:v>3.7</c:v>
                </c:pt>
                <c:pt idx="7279">
                  <c:v>1.4</c:v>
                </c:pt>
                <c:pt idx="7280">
                  <c:v>7.4</c:v>
                </c:pt>
                <c:pt idx="7281">
                  <c:v>4.4000000000000004</c:v>
                </c:pt>
                <c:pt idx="7282">
                  <c:v>4.5999999999999996</c:v>
                </c:pt>
                <c:pt idx="7283">
                  <c:v>-0.70000000000000062</c:v>
                </c:pt>
                <c:pt idx="7284">
                  <c:v>-3.4</c:v>
                </c:pt>
                <c:pt idx="7285">
                  <c:v>-2.9</c:v>
                </c:pt>
                <c:pt idx="7286">
                  <c:v>-0.5</c:v>
                </c:pt>
                <c:pt idx="7287">
                  <c:v>5.8</c:v>
                </c:pt>
                <c:pt idx="7288">
                  <c:v>9</c:v>
                </c:pt>
                <c:pt idx="7289">
                  <c:v>12.4</c:v>
                </c:pt>
                <c:pt idx="7290">
                  <c:v>12</c:v>
                </c:pt>
                <c:pt idx="7291">
                  <c:v>12.3</c:v>
                </c:pt>
                <c:pt idx="7292">
                  <c:v>11.7</c:v>
                </c:pt>
                <c:pt idx="7293">
                  <c:v>10.9</c:v>
                </c:pt>
                <c:pt idx="7294">
                  <c:v>9.2000000000000011</c:v>
                </c:pt>
                <c:pt idx="7295">
                  <c:v>6.7</c:v>
                </c:pt>
                <c:pt idx="7296">
                  <c:v>10.8</c:v>
                </c:pt>
                <c:pt idx="7297">
                  <c:v>6.1</c:v>
                </c:pt>
                <c:pt idx="7298">
                  <c:v>4</c:v>
                </c:pt>
                <c:pt idx="7299">
                  <c:v>2.5</c:v>
                </c:pt>
                <c:pt idx="7300">
                  <c:v>5.8</c:v>
                </c:pt>
                <c:pt idx="7301">
                  <c:v>3.9</c:v>
                </c:pt>
                <c:pt idx="7302">
                  <c:v>7.9</c:v>
                </c:pt>
                <c:pt idx="7303">
                  <c:v>2.4</c:v>
                </c:pt>
                <c:pt idx="7304">
                  <c:v>2.2999999999999998</c:v>
                </c:pt>
                <c:pt idx="7305">
                  <c:v>0.70000000000000062</c:v>
                </c:pt>
                <c:pt idx="7306">
                  <c:v>0.60000000000000064</c:v>
                </c:pt>
                <c:pt idx="7307">
                  <c:v>-1.5</c:v>
                </c:pt>
                <c:pt idx="7308">
                  <c:v>-3.5</c:v>
                </c:pt>
                <c:pt idx="7309">
                  <c:v>-3.2</c:v>
                </c:pt>
                <c:pt idx="7310">
                  <c:v>0.2</c:v>
                </c:pt>
                <c:pt idx="7311">
                  <c:v>-0.4</c:v>
                </c:pt>
                <c:pt idx="7312">
                  <c:v>-0.2</c:v>
                </c:pt>
                <c:pt idx="7313">
                  <c:v>-0.4</c:v>
                </c:pt>
                <c:pt idx="7314">
                  <c:v>0</c:v>
                </c:pt>
                <c:pt idx="7315">
                  <c:v>0.30000000000000032</c:v>
                </c:pt>
                <c:pt idx="7316">
                  <c:v>1</c:v>
                </c:pt>
                <c:pt idx="7317">
                  <c:v>2</c:v>
                </c:pt>
                <c:pt idx="7318">
                  <c:v>2.2000000000000002</c:v>
                </c:pt>
                <c:pt idx="7319">
                  <c:v>1.6</c:v>
                </c:pt>
                <c:pt idx="7320">
                  <c:v>1.2</c:v>
                </c:pt>
                <c:pt idx="7321">
                  <c:v>5.9</c:v>
                </c:pt>
                <c:pt idx="7322">
                  <c:v>6.4</c:v>
                </c:pt>
                <c:pt idx="7323">
                  <c:v>4.4000000000000004</c:v>
                </c:pt>
                <c:pt idx="7324">
                  <c:v>1.3</c:v>
                </c:pt>
                <c:pt idx="7325">
                  <c:v>1.4</c:v>
                </c:pt>
                <c:pt idx="7326">
                  <c:v>1.8</c:v>
                </c:pt>
                <c:pt idx="7327">
                  <c:v>0.60000000000000064</c:v>
                </c:pt>
                <c:pt idx="7328">
                  <c:v>0.8</c:v>
                </c:pt>
                <c:pt idx="7329">
                  <c:v>4.4000000000000004</c:v>
                </c:pt>
                <c:pt idx="7330">
                  <c:v>6</c:v>
                </c:pt>
                <c:pt idx="7331">
                  <c:v>8.6</c:v>
                </c:pt>
                <c:pt idx="7332">
                  <c:v>7.3</c:v>
                </c:pt>
                <c:pt idx="7333">
                  <c:v>8.2000000000000011</c:v>
                </c:pt>
                <c:pt idx="7334">
                  <c:v>9.8000000000000007</c:v>
                </c:pt>
                <c:pt idx="7335">
                  <c:v>6.8</c:v>
                </c:pt>
                <c:pt idx="7336">
                  <c:v>4.0999999999999996</c:v>
                </c:pt>
                <c:pt idx="7337">
                  <c:v>3</c:v>
                </c:pt>
                <c:pt idx="7338">
                  <c:v>3.4</c:v>
                </c:pt>
                <c:pt idx="7339">
                  <c:v>3.8</c:v>
                </c:pt>
                <c:pt idx="7340">
                  <c:v>4.7</c:v>
                </c:pt>
                <c:pt idx="7341">
                  <c:v>2.4</c:v>
                </c:pt>
                <c:pt idx="7342">
                  <c:v>4.5</c:v>
                </c:pt>
                <c:pt idx="7343">
                  <c:v>2.4</c:v>
                </c:pt>
                <c:pt idx="7344">
                  <c:v>4.0999999999999996</c:v>
                </c:pt>
                <c:pt idx="7345">
                  <c:v>3.3</c:v>
                </c:pt>
                <c:pt idx="7346">
                  <c:v>4.4000000000000004</c:v>
                </c:pt>
                <c:pt idx="7347">
                  <c:v>4</c:v>
                </c:pt>
                <c:pt idx="7348">
                  <c:v>5.8</c:v>
                </c:pt>
                <c:pt idx="7349">
                  <c:v>5.6</c:v>
                </c:pt>
                <c:pt idx="7350">
                  <c:v>10.8</c:v>
                </c:pt>
                <c:pt idx="7351">
                  <c:v>5.7</c:v>
                </c:pt>
                <c:pt idx="7352">
                  <c:v>3.9</c:v>
                </c:pt>
                <c:pt idx="7353">
                  <c:v>3.4</c:v>
                </c:pt>
                <c:pt idx="7354">
                  <c:v>5.3</c:v>
                </c:pt>
                <c:pt idx="7355">
                  <c:v>5.0999999999999996</c:v>
                </c:pt>
                <c:pt idx="7356">
                  <c:v>3.6</c:v>
                </c:pt>
                <c:pt idx="7357">
                  <c:v>2.8</c:v>
                </c:pt>
                <c:pt idx="7358">
                  <c:v>5.8</c:v>
                </c:pt>
                <c:pt idx="7359">
                  <c:v>7.6</c:v>
                </c:pt>
                <c:pt idx="7360">
                  <c:v>10.5</c:v>
                </c:pt>
                <c:pt idx="7361">
                  <c:v>10.200000000000001</c:v>
                </c:pt>
                <c:pt idx="7362">
                  <c:v>11.8</c:v>
                </c:pt>
                <c:pt idx="7363">
                  <c:v>4.7</c:v>
                </c:pt>
                <c:pt idx="7364">
                  <c:v>5.7</c:v>
                </c:pt>
                <c:pt idx="7365">
                  <c:v>6.6</c:v>
                </c:pt>
                <c:pt idx="7366">
                  <c:v>5</c:v>
                </c:pt>
                <c:pt idx="7367">
                  <c:v>2</c:v>
                </c:pt>
                <c:pt idx="7368">
                  <c:v>1.6</c:v>
                </c:pt>
                <c:pt idx="7369">
                  <c:v>4.4000000000000004</c:v>
                </c:pt>
                <c:pt idx="7370">
                  <c:v>8.2000000000000011</c:v>
                </c:pt>
                <c:pt idx="7371">
                  <c:v>10</c:v>
                </c:pt>
                <c:pt idx="7372">
                  <c:v>12.3</c:v>
                </c:pt>
                <c:pt idx="7373">
                  <c:v>11.1</c:v>
                </c:pt>
                <c:pt idx="7374">
                  <c:v>6</c:v>
                </c:pt>
                <c:pt idx="7375">
                  <c:v>8.1</c:v>
                </c:pt>
                <c:pt idx="7376">
                  <c:v>11.6</c:v>
                </c:pt>
                <c:pt idx="7377">
                  <c:v>7.4</c:v>
                </c:pt>
                <c:pt idx="7378">
                  <c:v>3.9</c:v>
                </c:pt>
                <c:pt idx="7379">
                  <c:v>3.8</c:v>
                </c:pt>
                <c:pt idx="7380">
                  <c:v>4.0999999999999996</c:v>
                </c:pt>
                <c:pt idx="7381">
                  <c:v>8.7000000000000011</c:v>
                </c:pt>
                <c:pt idx="7382">
                  <c:v>8.9</c:v>
                </c:pt>
                <c:pt idx="7383">
                  <c:v>6</c:v>
                </c:pt>
                <c:pt idx="7384">
                  <c:v>8.2000000000000011</c:v>
                </c:pt>
                <c:pt idx="7385">
                  <c:v>8.5</c:v>
                </c:pt>
                <c:pt idx="7386">
                  <c:v>9.9</c:v>
                </c:pt>
                <c:pt idx="7387">
                  <c:v>12.6</c:v>
                </c:pt>
                <c:pt idx="7388">
                  <c:v>14.6</c:v>
                </c:pt>
                <c:pt idx="7389">
                  <c:v>15.8</c:v>
                </c:pt>
                <c:pt idx="7390">
                  <c:v>15.2</c:v>
                </c:pt>
                <c:pt idx="7391">
                  <c:v>18</c:v>
                </c:pt>
                <c:pt idx="7392">
                  <c:v>12.7</c:v>
                </c:pt>
                <c:pt idx="7393">
                  <c:v>7.9</c:v>
                </c:pt>
                <c:pt idx="7394">
                  <c:v>6.8</c:v>
                </c:pt>
                <c:pt idx="7395">
                  <c:v>8.4</c:v>
                </c:pt>
                <c:pt idx="7396">
                  <c:v>10.8</c:v>
                </c:pt>
                <c:pt idx="7397">
                  <c:v>9.2000000000000011</c:v>
                </c:pt>
                <c:pt idx="7398">
                  <c:v>13.4</c:v>
                </c:pt>
                <c:pt idx="7399">
                  <c:v>14.9</c:v>
                </c:pt>
                <c:pt idx="7400">
                  <c:v>13.2</c:v>
                </c:pt>
                <c:pt idx="7401">
                  <c:v>13</c:v>
                </c:pt>
                <c:pt idx="7402">
                  <c:v>15.4</c:v>
                </c:pt>
                <c:pt idx="7403">
                  <c:v>9.1</c:v>
                </c:pt>
                <c:pt idx="7404">
                  <c:v>10.3</c:v>
                </c:pt>
                <c:pt idx="7405">
                  <c:v>6.7</c:v>
                </c:pt>
                <c:pt idx="7406">
                  <c:v>6.6</c:v>
                </c:pt>
                <c:pt idx="7407">
                  <c:v>9</c:v>
                </c:pt>
                <c:pt idx="7408">
                  <c:v>9.5</c:v>
                </c:pt>
                <c:pt idx="7409">
                  <c:v>11.7</c:v>
                </c:pt>
                <c:pt idx="7410">
                  <c:v>13.3</c:v>
                </c:pt>
                <c:pt idx="7411">
                  <c:v>10.200000000000001</c:v>
                </c:pt>
                <c:pt idx="7412">
                  <c:v>9.7000000000000011</c:v>
                </c:pt>
                <c:pt idx="7413">
                  <c:v>13.6</c:v>
                </c:pt>
                <c:pt idx="7414">
                  <c:v>12.7</c:v>
                </c:pt>
                <c:pt idx="7415">
                  <c:v>14.3</c:v>
                </c:pt>
                <c:pt idx="7416">
                  <c:v>16.100000000000001</c:v>
                </c:pt>
                <c:pt idx="7417">
                  <c:v>17.3</c:v>
                </c:pt>
                <c:pt idx="7418">
                  <c:v>18.2</c:v>
                </c:pt>
                <c:pt idx="7419">
                  <c:v>19</c:v>
                </c:pt>
                <c:pt idx="7420">
                  <c:v>14.9</c:v>
                </c:pt>
                <c:pt idx="7421">
                  <c:v>13.9</c:v>
                </c:pt>
                <c:pt idx="7422">
                  <c:v>14.2</c:v>
                </c:pt>
                <c:pt idx="7423">
                  <c:v>10.1</c:v>
                </c:pt>
                <c:pt idx="7424">
                  <c:v>7.9</c:v>
                </c:pt>
                <c:pt idx="7425">
                  <c:v>10.200000000000001</c:v>
                </c:pt>
                <c:pt idx="7426">
                  <c:v>9.9</c:v>
                </c:pt>
                <c:pt idx="7427">
                  <c:v>5.8</c:v>
                </c:pt>
                <c:pt idx="7428">
                  <c:v>8.7000000000000011</c:v>
                </c:pt>
                <c:pt idx="7429">
                  <c:v>13.5</c:v>
                </c:pt>
                <c:pt idx="7430">
                  <c:v>14.8</c:v>
                </c:pt>
                <c:pt idx="7431">
                  <c:v>16.100000000000001</c:v>
                </c:pt>
                <c:pt idx="7432">
                  <c:v>15.8</c:v>
                </c:pt>
                <c:pt idx="7433">
                  <c:v>13</c:v>
                </c:pt>
                <c:pt idx="7434">
                  <c:v>12.2</c:v>
                </c:pt>
                <c:pt idx="7435">
                  <c:v>14</c:v>
                </c:pt>
                <c:pt idx="7436">
                  <c:v>15.5</c:v>
                </c:pt>
                <c:pt idx="7437">
                  <c:v>14.6</c:v>
                </c:pt>
                <c:pt idx="7438">
                  <c:v>16.899999999999999</c:v>
                </c:pt>
                <c:pt idx="7439">
                  <c:v>14.6</c:v>
                </c:pt>
                <c:pt idx="7440">
                  <c:v>14.4</c:v>
                </c:pt>
                <c:pt idx="7441">
                  <c:v>16.8</c:v>
                </c:pt>
                <c:pt idx="7442">
                  <c:v>18.5</c:v>
                </c:pt>
                <c:pt idx="7443">
                  <c:v>19.600000000000001</c:v>
                </c:pt>
                <c:pt idx="7444">
                  <c:v>12.7</c:v>
                </c:pt>
                <c:pt idx="7445">
                  <c:v>11.8</c:v>
                </c:pt>
                <c:pt idx="7446">
                  <c:v>12.5</c:v>
                </c:pt>
                <c:pt idx="7447">
                  <c:v>13.8</c:v>
                </c:pt>
                <c:pt idx="7448">
                  <c:v>19</c:v>
                </c:pt>
                <c:pt idx="7449">
                  <c:v>22.7</c:v>
                </c:pt>
                <c:pt idx="7450">
                  <c:v>25.4</c:v>
                </c:pt>
                <c:pt idx="7451">
                  <c:v>19.399999999999999</c:v>
                </c:pt>
                <c:pt idx="7452">
                  <c:v>15.2</c:v>
                </c:pt>
                <c:pt idx="7453">
                  <c:v>15.8</c:v>
                </c:pt>
                <c:pt idx="7454">
                  <c:v>14</c:v>
                </c:pt>
                <c:pt idx="7455">
                  <c:v>10.7</c:v>
                </c:pt>
                <c:pt idx="7456">
                  <c:v>9.3000000000000007</c:v>
                </c:pt>
                <c:pt idx="7457">
                  <c:v>11.5</c:v>
                </c:pt>
                <c:pt idx="7458">
                  <c:v>14</c:v>
                </c:pt>
                <c:pt idx="7459">
                  <c:v>14</c:v>
                </c:pt>
                <c:pt idx="7460">
                  <c:v>18.600000000000001</c:v>
                </c:pt>
                <c:pt idx="7461">
                  <c:v>21.3</c:v>
                </c:pt>
                <c:pt idx="7462">
                  <c:v>24</c:v>
                </c:pt>
                <c:pt idx="7463">
                  <c:v>25.1</c:v>
                </c:pt>
                <c:pt idx="7464">
                  <c:v>25</c:v>
                </c:pt>
                <c:pt idx="7465">
                  <c:v>25.1</c:v>
                </c:pt>
                <c:pt idx="7466">
                  <c:v>22.5</c:v>
                </c:pt>
                <c:pt idx="7467">
                  <c:v>20.5</c:v>
                </c:pt>
                <c:pt idx="7468">
                  <c:v>21.4</c:v>
                </c:pt>
                <c:pt idx="7469">
                  <c:v>16.600000000000001</c:v>
                </c:pt>
                <c:pt idx="7470">
                  <c:v>19</c:v>
                </c:pt>
                <c:pt idx="7471">
                  <c:v>20.6</c:v>
                </c:pt>
                <c:pt idx="7472">
                  <c:v>18.600000000000001</c:v>
                </c:pt>
                <c:pt idx="7473">
                  <c:v>17.2</c:v>
                </c:pt>
                <c:pt idx="7474">
                  <c:v>18.899999999999999</c:v>
                </c:pt>
                <c:pt idx="7475">
                  <c:v>19.8</c:v>
                </c:pt>
                <c:pt idx="7476">
                  <c:v>21.3</c:v>
                </c:pt>
                <c:pt idx="7477">
                  <c:v>23.4</c:v>
                </c:pt>
                <c:pt idx="7478">
                  <c:v>23.7</c:v>
                </c:pt>
                <c:pt idx="7479">
                  <c:v>26.8</c:v>
                </c:pt>
                <c:pt idx="7480">
                  <c:v>20</c:v>
                </c:pt>
                <c:pt idx="7481">
                  <c:v>20.6</c:v>
                </c:pt>
                <c:pt idx="7482">
                  <c:v>20</c:v>
                </c:pt>
                <c:pt idx="7483">
                  <c:v>20.8</c:v>
                </c:pt>
                <c:pt idx="7484">
                  <c:v>21.5</c:v>
                </c:pt>
                <c:pt idx="7485">
                  <c:v>22.5</c:v>
                </c:pt>
                <c:pt idx="7486">
                  <c:v>23.4</c:v>
                </c:pt>
                <c:pt idx="7487">
                  <c:v>24</c:v>
                </c:pt>
                <c:pt idx="7488">
                  <c:v>23.8</c:v>
                </c:pt>
                <c:pt idx="7489">
                  <c:v>24.8</c:v>
                </c:pt>
                <c:pt idx="7490">
                  <c:v>23.4</c:v>
                </c:pt>
                <c:pt idx="7491">
                  <c:v>23.7</c:v>
                </c:pt>
                <c:pt idx="7492">
                  <c:v>23.9</c:v>
                </c:pt>
                <c:pt idx="7493">
                  <c:v>21</c:v>
                </c:pt>
                <c:pt idx="7494">
                  <c:v>17.2</c:v>
                </c:pt>
                <c:pt idx="7495">
                  <c:v>20.8</c:v>
                </c:pt>
                <c:pt idx="7496">
                  <c:v>21.6</c:v>
                </c:pt>
                <c:pt idx="7497">
                  <c:v>22</c:v>
                </c:pt>
                <c:pt idx="7498">
                  <c:v>21.8</c:v>
                </c:pt>
                <c:pt idx="7499">
                  <c:v>20.5</c:v>
                </c:pt>
                <c:pt idx="7500">
                  <c:v>22.2</c:v>
                </c:pt>
                <c:pt idx="7501">
                  <c:v>21.7</c:v>
                </c:pt>
                <c:pt idx="7502">
                  <c:v>22.3</c:v>
                </c:pt>
                <c:pt idx="7503">
                  <c:v>21.4</c:v>
                </c:pt>
                <c:pt idx="7504">
                  <c:v>21.9</c:v>
                </c:pt>
                <c:pt idx="7505">
                  <c:v>23.4</c:v>
                </c:pt>
                <c:pt idx="7506">
                  <c:v>22.6</c:v>
                </c:pt>
                <c:pt idx="7507">
                  <c:v>22.7</c:v>
                </c:pt>
                <c:pt idx="7508">
                  <c:v>24.2</c:v>
                </c:pt>
                <c:pt idx="7509">
                  <c:v>23.2</c:v>
                </c:pt>
                <c:pt idx="7510">
                  <c:v>24</c:v>
                </c:pt>
                <c:pt idx="7511">
                  <c:v>23.1</c:v>
                </c:pt>
                <c:pt idx="7512">
                  <c:v>23</c:v>
                </c:pt>
                <c:pt idx="7513">
                  <c:v>20.100000000000001</c:v>
                </c:pt>
                <c:pt idx="7514">
                  <c:v>22.6</c:v>
                </c:pt>
                <c:pt idx="7515">
                  <c:v>23.5</c:v>
                </c:pt>
                <c:pt idx="7516">
                  <c:v>22.1</c:v>
                </c:pt>
                <c:pt idx="7517">
                  <c:v>22.6</c:v>
                </c:pt>
                <c:pt idx="7518">
                  <c:v>22.6</c:v>
                </c:pt>
                <c:pt idx="7519">
                  <c:v>22.8</c:v>
                </c:pt>
                <c:pt idx="7520">
                  <c:v>21.3</c:v>
                </c:pt>
                <c:pt idx="7521">
                  <c:v>19.5</c:v>
                </c:pt>
                <c:pt idx="7522">
                  <c:v>21.6</c:v>
                </c:pt>
                <c:pt idx="7523">
                  <c:v>20.6</c:v>
                </c:pt>
                <c:pt idx="7524">
                  <c:v>22</c:v>
                </c:pt>
                <c:pt idx="7525">
                  <c:v>22</c:v>
                </c:pt>
                <c:pt idx="7526">
                  <c:v>21.2</c:v>
                </c:pt>
                <c:pt idx="7527">
                  <c:v>20.7</c:v>
                </c:pt>
                <c:pt idx="7528">
                  <c:v>21.4</c:v>
                </c:pt>
                <c:pt idx="7529">
                  <c:v>22.2</c:v>
                </c:pt>
                <c:pt idx="7530">
                  <c:v>20.7</c:v>
                </c:pt>
                <c:pt idx="7531">
                  <c:v>22.1</c:v>
                </c:pt>
                <c:pt idx="7532">
                  <c:v>23</c:v>
                </c:pt>
                <c:pt idx="7533">
                  <c:v>23</c:v>
                </c:pt>
                <c:pt idx="7534">
                  <c:v>22.9</c:v>
                </c:pt>
                <c:pt idx="7535">
                  <c:v>24.6</c:v>
                </c:pt>
                <c:pt idx="7536">
                  <c:v>23.3</c:v>
                </c:pt>
                <c:pt idx="7537">
                  <c:v>23.6</c:v>
                </c:pt>
                <c:pt idx="7538">
                  <c:v>22.9</c:v>
                </c:pt>
                <c:pt idx="7539">
                  <c:v>21.3</c:v>
                </c:pt>
                <c:pt idx="7540">
                  <c:v>20</c:v>
                </c:pt>
                <c:pt idx="7541">
                  <c:v>19.100000000000001</c:v>
                </c:pt>
                <c:pt idx="7542">
                  <c:v>20.2</c:v>
                </c:pt>
                <c:pt idx="7543">
                  <c:v>19.7</c:v>
                </c:pt>
                <c:pt idx="7544">
                  <c:v>21.6</c:v>
                </c:pt>
                <c:pt idx="7545">
                  <c:v>20.2</c:v>
                </c:pt>
                <c:pt idx="7546">
                  <c:v>19.8</c:v>
                </c:pt>
                <c:pt idx="7547">
                  <c:v>19.600000000000001</c:v>
                </c:pt>
                <c:pt idx="7548">
                  <c:v>21.6</c:v>
                </c:pt>
                <c:pt idx="7549">
                  <c:v>23.2</c:v>
                </c:pt>
                <c:pt idx="7550">
                  <c:v>20.2</c:v>
                </c:pt>
                <c:pt idx="7551">
                  <c:v>17.5</c:v>
                </c:pt>
                <c:pt idx="7552">
                  <c:v>20.3</c:v>
                </c:pt>
                <c:pt idx="7553">
                  <c:v>20.8</c:v>
                </c:pt>
                <c:pt idx="7554">
                  <c:v>20.2</c:v>
                </c:pt>
                <c:pt idx="7555">
                  <c:v>22</c:v>
                </c:pt>
                <c:pt idx="7556">
                  <c:v>19.399999999999999</c:v>
                </c:pt>
                <c:pt idx="7557">
                  <c:v>17.899999999999999</c:v>
                </c:pt>
                <c:pt idx="7558">
                  <c:v>19.899999999999999</c:v>
                </c:pt>
                <c:pt idx="7559">
                  <c:v>11.1</c:v>
                </c:pt>
                <c:pt idx="7560">
                  <c:v>13.1</c:v>
                </c:pt>
                <c:pt idx="7561">
                  <c:v>10.4</c:v>
                </c:pt>
                <c:pt idx="7562">
                  <c:v>13.8</c:v>
                </c:pt>
                <c:pt idx="7563">
                  <c:v>15.8</c:v>
                </c:pt>
                <c:pt idx="7564">
                  <c:v>14.8</c:v>
                </c:pt>
                <c:pt idx="7565">
                  <c:v>16.399999999999999</c:v>
                </c:pt>
                <c:pt idx="7566">
                  <c:v>14.7</c:v>
                </c:pt>
                <c:pt idx="7567">
                  <c:v>15.2</c:v>
                </c:pt>
                <c:pt idx="7568">
                  <c:v>18.8</c:v>
                </c:pt>
                <c:pt idx="7569">
                  <c:v>21</c:v>
                </c:pt>
                <c:pt idx="7570">
                  <c:v>22.4</c:v>
                </c:pt>
                <c:pt idx="7571">
                  <c:v>21.5</c:v>
                </c:pt>
                <c:pt idx="7572">
                  <c:v>20.5</c:v>
                </c:pt>
                <c:pt idx="7573">
                  <c:v>20.100000000000001</c:v>
                </c:pt>
                <c:pt idx="7574">
                  <c:v>20.6</c:v>
                </c:pt>
                <c:pt idx="7575">
                  <c:v>12.2</c:v>
                </c:pt>
                <c:pt idx="7576">
                  <c:v>11.7</c:v>
                </c:pt>
                <c:pt idx="7577">
                  <c:v>12.7</c:v>
                </c:pt>
                <c:pt idx="7578">
                  <c:v>16.899999999999999</c:v>
                </c:pt>
                <c:pt idx="7579">
                  <c:v>19.600000000000001</c:v>
                </c:pt>
                <c:pt idx="7580">
                  <c:v>16.3</c:v>
                </c:pt>
                <c:pt idx="7581">
                  <c:v>15.2</c:v>
                </c:pt>
                <c:pt idx="7582">
                  <c:v>15.6</c:v>
                </c:pt>
                <c:pt idx="7583">
                  <c:v>16.8</c:v>
                </c:pt>
                <c:pt idx="7584">
                  <c:v>18.3</c:v>
                </c:pt>
                <c:pt idx="7585">
                  <c:v>19.600000000000001</c:v>
                </c:pt>
                <c:pt idx="7586">
                  <c:v>19.600000000000001</c:v>
                </c:pt>
                <c:pt idx="7587">
                  <c:v>10.8</c:v>
                </c:pt>
                <c:pt idx="7588">
                  <c:v>12.1</c:v>
                </c:pt>
                <c:pt idx="7589">
                  <c:v>15.4</c:v>
                </c:pt>
                <c:pt idx="7590">
                  <c:v>14.6</c:v>
                </c:pt>
                <c:pt idx="7591">
                  <c:v>14.5</c:v>
                </c:pt>
                <c:pt idx="7592">
                  <c:v>15.2</c:v>
                </c:pt>
                <c:pt idx="7593">
                  <c:v>13.6</c:v>
                </c:pt>
                <c:pt idx="7594">
                  <c:v>14.8</c:v>
                </c:pt>
                <c:pt idx="7595">
                  <c:v>14.4</c:v>
                </c:pt>
                <c:pt idx="7596">
                  <c:v>14.6</c:v>
                </c:pt>
                <c:pt idx="7597">
                  <c:v>16</c:v>
                </c:pt>
                <c:pt idx="7598">
                  <c:v>18.8</c:v>
                </c:pt>
                <c:pt idx="7599">
                  <c:v>5.6</c:v>
                </c:pt>
                <c:pt idx="7600">
                  <c:v>4.8</c:v>
                </c:pt>
                <c:pt idx="7601">
                  <c:v>5.8</c:v>
                </c:pt>
                <c:pt idx="7602">
                  <c:v>9.3000000000000007</c:v>
                </c:pt>
                <c:pt idx="7603">
                  <c:v>10.7</c:v>
                </c:pt>
                <c:pt idx="7604">
                  <c:v>9.7000000000000011</c:v>
                </c:pt>
                <c:pt idx="7605">
                  <c:v>12.1</c:v>
                </c:pt>
                <c:pt idx="7606">
                  <c:v>13</c:v>
                </c:pt>
                <c:pt idx="7607">
                  <c:v>16.2</c:v>
                </c:pt>
                <c:pt idx="7608">
                  <c:v>18</c:v>
                </c:pt>
                <c:pt idx="7609">
                  <c:v>17.8</c:v>
                </c:pt>
                <c:pt idx="7610">
                  <c:v>18</c:v>
                </c:pt>
                <c:pt idx="7611">
                  <c:v>17.8</c:v>
                </c:pt>
                <c:pt idx="7612">
                  <c:v>18.8</c:v>
                </c:pt>
                <c:pt idx="7613">
                  <c:v>16.600000000000001</c:v>
                </c:pt>
                <c:pt idx="7614">
                  <c:v>9.4</c:v>
                </c:pt>
                <c:pt idx="7615">
                  <c:v>8.2000000000000011</c:v>
                </c:pt>
                <c:pt idx="7616">
                  <c:v>6.2</c:v>
                </c:pt>
                <c:pt idx="7617">
                  <c:v>5</c:v>
                </c:pt>
                <c:pt idx="7618">
                  <c:v>4.5999999999999996</c:v>
                </c:pt>
                <c:pt idx="7619">
                  <c:v>5.2</c:v>
                </c:pt>
                <c:pt idx="7620">
                  <c:v>5</c:v>
                </c:pt>
                <c:pt idx="7621">
                  <c:v>5.3</c:v>
                </c:pt>
                <c:pt idx="7622">
                  <c:v>9.3000000000000007</c:v>
                </c:pt>
                <c:pt idx="7623">
                  <c:v>13</c:v>
                </c:pt>
                <c:pt idx="7624">
                  <c:v>11.9</c:v>
                </c:pt>
                <c:pt idx="7625">
                  <c:v>11.8</c:v>
                </c:pt>
                <c:pt idx="7626">
                  <c:v>14.8</c:v>
                </c:pt>
                <c:pt idx="7627">
                  <c:v>15.3</c:v>
                </c:pt>
                <c:pt idx="7628">
                  <c:v>13.8</c:v>
                </c:pt>
                <c:pt idx="7629">
                  <c:v>13.9</c:v>
                </c:pt>
                <c:pt idx="7630">
                  <c:v>14.7</c:v>
                </c:pt>
                <c:pt idx="7631">
                  <c:v>13.8</c:v>
                </c:pt>
                <c:pt idx="7632">
                  <c:v>14.7</c:v>
                </c:pt>
                <c:pt idx="7633">
                  <c:v>14.9</c:v>
                </c:pt>
                <c:pt idx="7634">
                  <c:v>13.5</c:v>
                </c:pt>
                <c:pt idx="7635">
                  <c:v>13.4</c:v>
                </c:pt>
                <c:pt idx="7636">
                  <c:v>14.7</c:v>
                </c:pt>
                <c:pt idx="7637">
                  <c:v>13.1</c:v>
                </c:pt>
                <c:pt idx="7638">
                  <c:v>13.6</c:v>
                </c:pt>
                <c:pt idx="7639">
                  <c:v>9.5</c:v>
                </c:pt>
                <c:pt idx="7640">
                  <c:v>9.8000000000000007</c:v>
                </c:pt>
                <c:pt idx="7641">
                  <c:v>10.8</c:v>
                </c:pt>
                <c:pt idx="7642">
                  <c:v>4.9000000000000004</c:v>
                </c:pt>
                <c:pt idx="7643">
                  <c:v>6.5</c:v>
                </c:pt>
                <c:pt idx="7644">
                  <c:v>9.9</c:v>
                </c:pt>
                <c:pt idx="7645">
                  <c:v>11.6</c:v>
                </c:pt>
                <c:pt idx="7646">
                  <c:v>9.9</c:v>
                </c:pt>
                <c:pt idx="7647">
                  <c:v>7.2</c:v>
                </c:pt>
                <c:pt idx="7648">
                  <c:v>8.8000000000000007</c:v>
                </c:pt>
                <c:pt idx="7649">
                  <c:v>10.7</c:v>
                </c:pt>
                <c:pt idx="7650">
                  <c:v>11.4</c:v>
                </c:pt>
                <c:pt idx="7651">
                  <c:v>11.4</c:v>
                </c:pt>
                <c:pt idx="7652">
                  <c:v>10</c:v>
                </c:pt>
                <c:pt idx="7653">
                  <c:v>9.2000000000000011</c:v>
                </c:pt>
                <c:pt idx="7654">
                  <c:v>5.2</c:v>
                </c:pt>
                <c:pt idx="7655">
                  <c:v>5.6</c:v>
                </c:pt>
                <c:pt idx="7656">
                  <c:v>8</c:v>
                </c:pt>
                <c:pt idx="7657">
                  <c:v>7.7</c:v>
                </c:pt>
                <c:pt idx="7658">
                  <c:v>5.8</c:v>
                </c:pt>
                <c:pt idx="7659">
                  <c:v>3.7</c:v>
                </c:pt>
                <c:pt idx="7660">
                  <c:v>3</c:v>
                </c:pt>
                <c:pt idx="7661">
                  <c:v>0</c:v>
                </c:pt>
                <c:pt idx="7662">
                  <c:v>-0.2</c:v>
                </c:pt>
                <c:pt idx="7663">
                  <c:v>3.3</c:v>
                </c:pt>
                <c:pt idx="7664">
                  <c:v>3.7</c:v>
                </c:pt>
                <c:pt idx="7665">
                  <c:v>3.5</c:v>
                </c:pt>
                <c:pt idx="7666">
                  <c:v>8</c:v>
                </c:pt>
                <c:pt idx="7667">
                  <c:v>5.2</c:v>
                </c:pt>
                <c:pt idx="7668">
                  <c:v>3.8</c:v>
                </c:pt>
                <c:pt idx="7669">
                  <c:v>3.9</c:v>
                </c:pt>
              </c:numCache>
            </c:numRef>
          </c:yVal>
          <c:smooth val="0"/>
          <c:extLst>
            <c:ext xmlns:c16="http://schemas.microsoft.com/office/drawing/2014/chart" uri="{C3380CC4-5D6E-409C-BE32-E72D297353CC}">
              <c16:uniqueId val="{00000003-A775-45C1-AE66-4FBD43CB20A2}"/>
            </c:ext>
          </c:extLst>
        </c:ser>
        <c:dLbls>
          <c:showLegendKey val="0"/>
          <c:showVal val="0"/>
          <c:showCatName val="0"/>
          <c:showSerName val="0"/>
          <c:showPercent val="0"/>
          <c:showBubbleSize val="0"/>
        </c:dLbls>
        <c:axId val="45037056"/>
        <c:axId val="45038976"/>
      </c:scatterChart>
      <c:valAx>
        <c:axId val="45037056"/>
        <c:scaling>
          <c:orientation val="minMax"/>
          <c:max val="33240"/>
          <c:min val="25569"/>
        </c:scaling>
        <c:delete val="0"/>
        <c:axPos val="b"/>
        <c:majorGridlines/>
        <c:title>
          <c:tx>
            <c:rich>
              <a:bodyPr/>
              <a:lstStyle/>
              <a:p>
                <a:pPr>
                  <a:defRPr sz="800"/>
                </a:pPr>
                <a:r>
                  <a:rPr lang="tr-TR" sz="800">
                    <a:latin typeface="Times New Roman" panose="02020603050405020304" pitchFamily="18" charset="0"/>
                    <a:cs typeface="Times New Roman" panose="02020603050405020304" pitchFamily="18" charset="0"/>
                  </a:rPr>
                  <a:t>Yıl</a:t>
                </a:r>
              </a:p>
            </c:rich>
          </c:tx>
          <c:layout>
            <c:manualLayout>
              <c:xMode val="edge"/>
              <c:yMode val="edge"/>
              <c:x val="0.49778622118771165"/>
              <c:y val="0.85096339071017679"/>
            </c:manualLayout>
          </c:layout>
          <c:overlay val="0"/>
        </c:title>
        <c:numFmt formatCode="dd/mm/yyyy" sourceLinked="1"/>
        <c:majorTickMark val="none"/>
        <c:minorTickMark val="none"/>
        <c:tickLblPos val="low"/>
        <c:spPr>
          <a:ln>
            <a:noFill/>
          </a:ln>
        </c:spPr>
        <c:txPr>
          <a:bodyPr/>
          <a:lstStyle/>
          <a:p>
            <a:pPr>
              <a:defRPr sz="800">
                <a:latin typeface="Times New Roman" panose="02020603050405020304" pitchFamily="18" charset="0"/>
                <a:cs typeface="Times New Roman" panose="02020603050405020304" pitchFamily="18" charset="0"/>
              </a:defRPr>
            </a:pPr>
            <a:endParaRPr lang="tr-TR"/>
          </a:p>
        </c:txPr>
        <c:crossAx val="45038976"/>
        <c:crosses val="autoZero"/>
        <c:crossBetween val="midCat"/>
        <c:majorUnit val="1500"/>
        <c:minorUnit val="90"/>
      </c:valAx>
      <c:valAx>
        <c:axId val="45038976"/>
        <c:scaling>
          <c:orientation val="minMax"/>
        </c:scaling>
        <c:delete val="0"/>
        <c:axPos val="l"/>
        <c:majorGridlines/>
        <c:title>
          <c:tx>
            <c:rich>
              <a:bodyPr/>
              <a:lstStyle/>
              <a:p>
                <a:pPr>
                  <a:defRPr sz="800"/>
                </a:pPr>
                <a:r>
                  <a:rPr lang="tr-TR" sz="800">
                    <a:latin typeface="Times New Roman" panose="02020603050405020304" pitchFamily="18" charset="0"/>
                    <a:cs typeface="Times New Roman" panose="02020603050405020304" pitchFamily="18" charset="0"/>
                  </a:rPr>
                  <a:t>Ortalama</a:t>
                </a:r>
                <a:r>
                  <a:rPr lang="tr-TR" sz="800" baseline="0">
                    <a:latin typeface="Times New Roman" panose="02020603050405020304" pitchFamily="18" charset="0"/>
                    <a:cs typeface="Times New Roman" panose="02020603050405020304" pitchFamily="18" charset="0"/>
                  </a:rPr>
                  <a:t> Sıcaklık  (</a:t>
                </a:r>
                <a:r>
                  <a:rPr lang="tr-TR" sz="800" b="1" i="0" u="none" strike="noStrike" baseline="0">
                    <a:latin typeface="Times New Roman" panose="02020603050405020304" pitchFamily="18" charset="0"/>
                    <a:cs typeface="Times New Roman" panose="02020603050405020304" pitchFamily="18" charset="0"/>
                  </a:rPr>
                  <a:t>°</a:t>
                </a:r>
                <a:r>
                  <a:rPr lang="tr-TR" sz="800" baseline="0">
                    <a:latin typeface="Times New Roman" panose="02020603050405020304" pitchFamily="18" charset="0"/>
                    <a:cs typeface="Times New Roman" panose="02020603050405020304" pitchFamily="18" charset="0"/>
                  </a:rPr>
                  <a:t>C)</a:t>
                </a:r>
                <a:endParaRPr lang="tr-TR" sz="800">
                  <a:latin typeface="Times New Roman" panose="02020603050405020304" pitchFamily="18" charset="0"/>
                  <a:cs typeface="Times New Roman" panose="02020603050405020304" pitchFamily="18" charset="0"/>
                </a:endParaRPr>
              </a:p>
            </c:rich>
          </c:tx>
          <c:layout>
            <c:manualLayout>
              <c:xMode val="edge"/>
              <c:yMode val="edge"/>
              <c:x val="2.2024983962516597E-3"/>
              <c:y val="9.9615379626146403E-2"/>
            </c:manualLayout>
          </c:layout>
          <c:overlay val="0"/>
        </c:title>
        <c:numFmt formatCode="0"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tr-TR"/>
          </a:p>
        </c:txPr>
        <c:crossAx val="45037056"/>
        <c:crosses val="autoZero"/>
        <c:crossBetween val="midCat"/>
      </c:valAx>
      <c:spPr>
        <a:ln>
          <a:solidFill>
            <a:sysClr val="windowText" lastClr="000000">
              <a:lumMod val="50000"/>
              <a:lumOff val="50000"/>
            </a:sysClr>
          </a:solidFill>
        </a:ln>
      </c:spPr>
    </c:plotArea>
    <c:legend>
      <c:legendPos val="r"/>
      <c:layout>
        <c:manualLayout>
          <c:xMode val="edge"/>
          <c:yMode val="edge"/>
          <c:x val="0.75028946242202066"/>
          <c:y val="1.9130534902156292E-3"/>
          <c:w val="0.24825534796505491"/>
          <c:h val="0.19081380055531691"/>
        </c:manualLayout>
      </c:layout>
      <c:overlay val="0"/>
      <c:txPr>
        <a:bodyPr/>
        <a:lstStyle/>
        <a:p>
          <a:pPr>
            <a:defRPr sz="8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spPr>
    <a:ln>
      <a:solidFill>
        <a:sysClr val="windowText" lastClr="000000">
          <a:lumMod val="50000"/>
          <a:lumOff val="50000"/>
        </a:sysClr>
      </a:solidFill>
    </a:ln>
  </c:spPr>
  <c:txPr>
    <a:bodyPr/>
    <a:lstStyle/>
    <a:p>
      <a:pPr>
        <a:defRPr baseline="0">
          <a:latin typeface="Times New Roman" pitchFamily="18" charset="0"/>
        </a:defRPr>
      </a:pPr>
      <a:endParaRPr lang="tr-T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pPr>
            <a:r>
              <a:rPr lang="tr-TR" sz="800">
                <a:latin typeface="Times New Roman" panose="02020603050405020304" pitchFamily="18" charset="0"/>
                <a:cs typeface="Times New Roman" panose="02020603050405020304" pitchFamily="18" charset="0"/>
              </a:rPr>
              <a:t>1970-1990</a:t>
            </a:r>
            <a:r>
              <a:rPr lang="tr-TR" sz="800" baseline="0">
                <a:latin typeface="Times New Roman" panose="02020603050405020304" pitchFamily="18" charset="0"/>
                <a:cs typeface="Times New Roman" panose="02020603050405020304" pitchFamily="18" charset="0"/>
              </a:rPr>
              <a:t> yılları arası yağış değerleri</a:t>
            </a:r>
            <a:endParaRPr lang="tr-TR" sz="800">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6.7273240205996621E-2"/>
          <c:y val="0.19349859854834348"/>
          <c:w val="0.87795729652587118"/>
          <c:h val="0.55209081803492155"/>
        </c:manualLayout>
      </c:layout>
      <c:scatterChart>
        <c:scatterStyle val="lineMarker"/>
        <c:varyColors val="0"/>
        <c:ser>
          <c:idx val="0"/>
          <c:order val="0"/>
          <c:tx>
            <c:v>Yağış (Model)</c:v>
          </c:tx>
          <c:spPr>
            <a:ln w="12700"/>
          </c:spPr>
          <c:marker>
            <c:symbol val="none"/>
          </c:marker>
          <c:xVal>
            <c:numRef>
              <c:f>Yağış!$A$3289:$A$10958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Yağış!$C$3289:$C$10958</c:f>
              <c:numCache>
                <c:formatCode>0.00</c:formatCode>
                <c:ptCount val="7670"/>
                <c:pt idx="0">
                  <c:v>0.86400000000000265</c:v>
                </c:pt>
                <c:pt idx="1">
                  <c:v>0</c:v>
                </c:pt>
                <c:pt idx="2">
                  <c:v>0.94699999999999995</c:v>
                </c:pt>
                <c:pt idx="3">
                  <c:v>7.0000000000000114E-3</c:v>
                </c:pt>
                <c:pt idx="4">
                  <c:v>1.919</c:v>
                </c:pt>
                <c:pt idx="5">
                  <c:v>5.0000000000000114E-3</c:v>
                </c:pt>
                <c:pt idx="6">
                  <c:v>1.0000000000000041E-3</c:v>
                </c:pt>
                <c:pt idx="7">
                  <c:v>0.33400000000002888</c:v>
                </c:pt>
                <c:pt idx="8">
                  <c:v>1.27</c:v>
                </c:pt>
                <c:pt idx="9">
                  <c:v>1.27</c:v>
                </c:pt>
                <c:pt idx="10">
                  <c:v>0.73500000000000065</c:v>
                </c:pt>
                <c:pt idx="11">
                  <c:v>0</c:v>
                </c:pt>
                <c:pt idx="12">
                  <c:v>0</c:v>
                </c:pt>
                <c:pt idx="13">
                  <c:v>0.52</c:v>
                </c:pt>
                <c:pt idx="14">
                  <c:v>0.10800000000000012</c:v>
                </c:pt>
                <c:pt idx="15">
                  <c:v>0.47500000000000031</c:v>
                </c:pt>
                <c:pt idx="16">
                  <c:v>0.17</c:v>
                </c:pt>
                <c:pt idx="17">
                  <c:v>0.54600000000000004</c:v>
                </c:pt>
                <c:pt idx="18">
                  <c:v>7.5000000000000011E-2</c:v>
                </c:pt>
                <c:pt idx="19">
                  <c:v>0.35900000000000032</c:v>
                </c:pt>
                <c:pt idx="20">
                  <c:v>4.3330000000000002</c:v>
                </c:pt>
                <c:pt idx="21">
                  <c:v>15.935</c:v>
                </c:pt>
                <c:pt idx="22">
                  <c:v>2.56</c:v>
                </c:pt>
                <c:pt idx="23">
                  <c:v>7.8000000000000014E-2</c:v>
                </c:pt>
                <c:pt idx="24">
                  <c:v>1.7999999999999999E-2</c:v>
                </c:pt>
                <c:pt idx="25">
                  <c:v>0.13200000000000001</c:v>
                </c:pt>
                <c:pt idx="26">
                  <c:v>3.0000000000000002E-2</c:v>
                </c:pt>
                <c:pt idx="27">
                  <c:v>0.13500000000000001</c:v>
                </c:pt>
                <c:pt idx="28">
                  <c:v>0.114</c:v>
                </c:pt>
                <c:pt idx="29">
                  <c:v>3.1000000000000052E-2</c:v>
                </c:pt>
                <c:pt idx="30">
                  <c:v>0.92700000000000005</c:v>
                </c:pt>
                <c:pt idx="31">
                  <c:v>5.0000000000000114E-3</c:v>
                </c:pt>
                <c:pt idx="32">
                  <c:v>5.9760000000000124</c:v>
                </c:pt>
                <c:pt idx="33">
                  <c:v>0.32500000000001888</c:v>
                </c:pt>
                <c:pt idx="34">
                  <c:v>1.75</c:v>
                </c:pt>
                <c:pt idx="35">
                  <c:v>1.536</c:v>
                </c:pt>
                <c:pt idx="36">
                  <c:v>8.8000000000000064E-2</c:v>
                </c:pt>
                <c:pt idx="37">
                  <c:v>1.5</c:v>
                </c:pt>
                <c:pt idx="38">
                  <c:v>0.73000000000000065</c:v>
                </c:pt>
                <c:pt idx="39">
                  <c:v>2.3959999999999977</c:v>
                </c:pt>
                <c:pt idx="40">
                  <c:v>5.1360000000000001</c:v>
                </c:pt>
                <c:pt idx="41">
                  <c:v>0</c:v>
                </c:pt>
                <c:pt idx="42">
                  <c:v>0</c:v>
                </c:pt>
                <c:pt idx="43">
                  <c:v>2.0000000000000052E-3</c:v>
                </c:pt>
                <c:pt idx="44">
                  <c:v>6.7380000000000004</c:v>
                </c:pt>
                <c:pt idx="45">
                  <c:v>6.0039999999999996</c:v>
                </c:pt>
                <c:pt idx="46">
                  <c:v>0</c:v>
                </c:pt>
                <c:pt idx="47">
                  <c:v>8.9350000000000005</c:v>
                </c:pt>
                <c:pt idx="48">
                  <c:v>7.2939999999999996</c:v>
                </c:pt>
                <c:pt idx="49">
                  <c:v>11.449</c:v>
                </c:pt>
                <c:pt idx="50">
                  <c:v>0.42600000000000032</c:v>
                </c:pt>
                <c:pt idx="51">
                  <c:v>0.39200000000002388</c:v>
                </c:pt>
                <c:pt idx="52">
                  <c:v>25.024000000000001</c:v>
                </c:pt>
                <c:pt idx="53">
                  <c:v>23.164000000000001</c:v>
                </c:pt>
                <c:pt idx="54">
                  <c:v>1.9840000000000741</c:v>
                </c:pt>
                <c:pt idx="55">
                  <c:v>2.9419999999999997</c:v>
                </c:pt>
                <c:pt idx="56">
                  <c:v>3.7109999999999999</c:v>
                </c:pt>
                <c:pt idx="57">
                  <c:v>2.1359999999999997</c:v>
                </c:pt>
                <c:pt idx="58">
                  <c:v>0.16</c:v>
                </c:pt>
                <c:pt idx="59">
                  <c:v>7.0000000000000114E-3</c:v>
                </c:pt>
                <c:pt idx="60">
                  <c:v>0</c:v>
                </c:pt>
                <c:pt idx="61">
                  <c:v>0</c:v>
                </c:pt>
                <c:pt idx="62">
                  <c:v>0</c:v>
                </c:pt>
                <c:pt idx="63">
                  <c:v>0</c:v>
                </c:pt>
                <c:pt idx="64">
                  <c:v>0</c:v>
                </c:pt>
                <c:pt idx="65">
                  <c:v>0.53700000000000003</c:v>
                </c:pt>
                <c:pt idx="66">
                  <c:v>15.457000000000004</c:v>
                </c:pt>
                <c:pt idx="67">
                  <c:v>4.335</c:v>
                </c:pt>
                <c:pt idx="68">
                  <c:v>1.1259999999998958</c:v>
                </c:pt>
                <c:pt idx="69">
                  <c:v>1.728</c:v>
                </c:pt>
                <c:pt idx="70">
                  <c:v>2.3509999999999978</c:v>
                </c:pt>
                <c:pt idx="71">
                  <c:v>5.3609999999999856</c:v>
                </c:pt>
                <c:pt idx="72">
                  <c:v>4.4710000000000134</c:v>
                </c:pt>
                <c:pt idx="73">
                  <c:v>10.244</c:v>
                </c:pt>
                <c:pt idx="74">
                  <c:v>4.2380000000000004</c:v>
                </c:pt>
                <c:pt idx="75">
                  <c:v>4.5979999999999945</c:v>
                </c:pt>
                <c:pt idx="76">
                  <c:v>3.0000000000000092E-3</c:v>
                </c:pt>
                <c:pt idx="77">
                  <c:v>6.9000000000000034E-2</c:v>
                </c:pt>
                <c:pt idx="78">
                  <c:v>7.0000000000000114E-3</c:v>
                </c:pt>
                <c:pt idx="79">
                  <c:v>2.0000000000000052E-3</c:v>
                </c:pt>
                <c:pt idx="80">
                  <c:v>0.62800000000001865</c:v>
                </c:pt>
                <c:pt idx="81">
                  <c:v>0.127</c:v>
                </c:pt>
                <c:pt idx="82">
                  <c:v>5.3999999999999999E-2</c:v>
                </c:pt>
                <c:pt idx="83">
                  <c:v>2.9709999999999988</c:v>
                </c:pt>
                <c:pt idx="84">
                  <c:v>2.0959999999999988</c:v>
                </c:pt>
                <c:pt idx="85">
                  <c:v>1.855</c:v>
                </c:pt>
                <c:pt idx="86">
                  <c:v>19.921999999999986</c:v>
                </c:pt>
                <c:pt idx="87">
                  <c:v>7.6219999999999946</c:v>
                </c:pt>
                <c:pt idx="88">
                  <c:v>3.5209999999999999</c:v>
                </c:pt>
                <c:pt idx="89">
                  <c:v>0.73200000000000065</c:v>
                </c:pt>
                <c:pt idx="90">
                  <c:v>0.94099999999999995</c:v>
                </c:pt>
                <c:pt idx="91">
                  <c:v>0.15600000000000044</c:v>
                </c:pt>
                <c:pt idx="92">
                  <c:v>5.0000000000000114E-3</c:v>
                </c:pt>
                <c:pt idx="93">
                  <c:v>0</c:v>
                </c:pt>
                <c:pt idx="94">
                  <c:v>0</c:v>
                </c:pt>
                <c:pt idx="95">
                  <c:v>12.689</c:v>
                </c:pt>
                <c:pt idx="96">
                  <c:v>21.041</c:v>
                </c:pt>
                <c:pt idx="97">
                  <c:v>2.9039999999999999</c:v>
                </c:pt>
                <c:pt idx="98">
                  <c:v>24.908999999999889</c:v>
                </c:pt>
                <c:pt idx="99">
                  <c:v>6.9429999999999996</c:v>
                </c:pt>
                <c:pt idx="100">
                  <c:v>0.82800000000000062</c:v>
                </c:pt>
                <c:pt idx="101">
                  <c:v>1.4949999999998898</c:v>
                </c:pt>
                <c:pt idx="102">
                  <c:v>5.0000000000000114E-3</c:v>
                </c:pt>
                <c:pt idx="103">
                  <c:v>6.1029999999999855</c:v>
                </c:pt>
                <c:pt idx="104">
                  <c:v>2.613</c:v>
                </c:pt>
                <c:pt idx="105">
                  <c:v>4.6879999999999855</c:v>
                </c:pt>
                <c:pt idx="106">
                  <c:v>0.15200000000000041</c:v>
                </c:pt>
                <c:pt idx="107">
                  <c:v>0.47100000000000031</c:v>
                </c:pt>
                <c:pt idx="108">
                  <c:v>4.4300000000000024</c:v>
                </c:pt>
                <c:pt idx="109">
                  <c:v>13.088000000000001</c:v>
                </c:pt>
                <c:pt idx="110">
                  <c:v>5.569</c:v>
                </c:pt>
                <c:pt idx="111">
                  <c:v>0.21800000000000044</c:v>
                </c:pt>
                <c:pt idx="112">
                  <c:v>0.70000000000000062</c:v>
                </c:pt>
                <c:pt idx="113">
                  <c:v>0.50600000000000001</c:v>
                </c:pt>
                <c:pt idx="114">
                  <c:v>1.0000000000000005E-2</c:v>
                </c:pt>
                <c:pt idx="115">
                  <c:v>4.5579999999999945</c:v>
                </c:pt>
                <c:pt idx="116">
                  <c:v>4.2409999999999997</c:v>
                </c:pt>
                <c:pt idx="117">
                  <c:v>4.0090000000000003</c:v>
                </c:pt>
                <c:pt idx="118">
                  <c:v>0.23100000000000001</c:v>
                </c:pt>
                <c:pt idx="119">
                  <c:v>0</c:v>
                </c:pt>
                <c:pt idx="120">
                  <c:v>8.8700000000000028</c:v>
                </c:pt>
                <c:pt idx="121">
                  <c:v>20.579000000000001</c:v>
                </c:pt>
                <c:pt idx="122">
                  <c:v>0.34100000000000008</c:v>
                </c:pt>
                <c:pt idx="123">
                  <c:v>2.6909999999999998</c:v>
                </c:pt>
                <c:pt idx="124">
                  <c:v>1.7000000000000001E-2</c:v>
                </c:pt>
                <c:pt idx="125">
                  <c:v>0</c:v>
                </c:pt>
                <c:pt idx="126">
                  <c:v>0</c:v>
                </c:pt>
                <c:pt idx="127">
                  <c:v>1.1659999999999398</c:v>
                </c:pt>
                <c:pt idx="128">
                  <c:v>9.0000000000000028E-3</c:v>
                </c:pt>
                <c:pt idx="129">
                  <c:v>0</c:v>
                </c:pt>
                <c:pt idx="130">
                  <c:v>0</c:v>
                </c:pt>
                <c:pt idx="131">
                  <c:v>0.54300000000000004</c:v>
                </c:pt>
                <c:pt idx="132">
                  <c:v>0.126</c:v>
                </c:pt>
                <c:pt idx="133">
                  <c:v>0.55300000000000005</c:v>
                </c:pt>
                <c:pt idx="134">
                  <c:v>1.0000000000000041E-3</c:v>
                </c:pt>
                <c:pt idx="135">
                  <c:v>0</c:v>
                </c:pt>
                <c:pt idx="136">
                  <c:v>0</c:v>
                </c:pt>
                <c:pt idx="137">
                  <c:v>0</c:v>
                </c:pt>
                <c:pt idx="138">
                  <c:v>0</c:v>
                </c:pt>
                <c:pt idx="139">
                  <c:v>8.8350000000000026</c:v>
                </c:pt>
                <c:pt idx="140">
                  <c:v>6.282</c:v>
                </c:pt>
                <c:pt idx="141">
                  <c:v>7.2359999999999998</c:v>
                </c:pt>
                <c:pt idx="142">
                  <c:v>4.0510000000000002</c:v>
                </c:pt>
                <c:pt idx="143">
                  <c:v>0.42800000000000032</c:v>
                </c:pt>
                <c:pt idx="144">
                  <c:v>2.1829999999999998</c:v>
                </c:pt>
                <c:pt idx="145">
                  <c:v>4.3490000000000002</c:v>
                </c:pt>
                <c:pt idx="146">
                  <c:v>1.071</c:v>
                </c:pt>
                <c:pt idx="147">
                  <c:v>0.27300000000000002</c:v>
                </c:pt>
                <c:pt idx="148">
                  <c:v>2.7040000000000002</c:v>
                </c:pt>
                <c:pt idx="149">
                  <c:v>0</c:v>
                </c:pt>
                <c:pt idx="150">
                  <c:v>3.7999999999999999E-2</c:v>
                </c:pt>
                <c:pt idx="151">
                  <c:v>0</c:v>
                </c:pt>
                <c:pt idx="152">
                  <c:v>0</c:v>
                </c:pt>
                <c:pt idx="153">
                  <c:v>0</c:v>
                </c:pt>
                <c:pt idx="154">
                  <c:v>0</c:v>
                </c:pt>
                <c:pt idx="155">
                  <c:v>0</c:v>
                </c:pt>
                <c:pt idx="156">
                  <c:v>0</c:v>
                </c:pt>
                <c:pt idx="157">
                  <c:v>0</c:v>
                </c:pt>
                <c:pt idx="158">
                  <c:v>0</c:v>
                </c:pt>
                <c:pt idx="159">
                  <c:v>8.0000000000000227E-3</c:v>
                </c:pt>
                <c:pt idx="160">
                  <c:v>0</c:v>
                </c:pt>
                <c:pt idx="161">
                  <c:v>1.0000000000000041E-3</c:v>
                </c:pt>
                <c:pt idx="162">
                  <c:v>1.0000000000000041E-3</c:v>
                </c:pt>
                <c:pt idx="163">
                  <c:v>5.0000000000000114E-3</c:v>
                </c:pt>
                <c:pt idx="164">
                  <c:v>0</c:v>
                </c:pt>
                <c:pt idx="165">
                  <c:v>0.97300000000000064</c:v>
                </c:pt>
                <c:pt idx="166">
                  <c:v>3.63</c:v>
                </c:pt>
                <c:pt idx="167">
                  <c:v>0</c:v>
                </c:pt>
                <c:pt idx="168">
                  <c:v>0</c:v>
                </c:pt>
                <c:pt idx="169">
                  <c:v>0</c:v>
                </c:pt>
                <c:pt idx="170">
                  <c:v>0</c:v>
                </c:pt>
                <c:pt idx="171">
                  <c:v>0</c:v>
                </c:pt>
                <c:pt idx="172">
                  <c:v>2.3929999999999967</c:v>
                </c:pt>
                <c:pt idx="173">
                  <c:v>3.0000000000000092E-3</c:v>
                </c:pt>
                <c:pt idx="174">
                  <c:v>0</c:v>
                </c:pt>
                <c:pt idx="175">
                  <c:v>0</c:v>
                </c:pt>
                <c:pt idx="176">
                  <c:v>2.5680000000000001</c:v>
                </c:pt>
                <c:pt idx="177">
                  <c:v>0.36900000000000038</c:v>
                </c:pt>
                <c:pt idx="178">
                  <c:v>0</c:v>
                </c:pt>
                <c:pt idx="179">
                  <c:v>1.0000000000000041E-3</c:v>
                </c:pt>
                <c:pt idx="180">
                  <c:v>0.28800000000000031</c:v>
                </c:pt>
                <c:pt idx="181">
                  <c:v>1.0000000000000005E-2</c:v>
                </c:pt>
                <c:pt idx="182">
                  <c:v>2.8000000000000001E-2</c:v>
                </c:pt>
                <c:pt idx="183">
                  <c:v>2.1999999999999999E-2</c:v>
                </c:pt>
                <c:pt idx="184">
                  <c:v>1.7000000000000001E-2</c:v>
                </c:pt>
                <c:pt idx="185">
                  <c:v>1.0000000000000041E-3</c:v>
                </c:pt>
                <c:pt idx="186">
                  <c:v>1.4999999999999998E-2</c:v>
                </c:pt>
                <c:pt idx="187">
                  <c:v>0</c:v>
                </c:pt>
                <c:pt idx="188">
                  <c:v>0</c:v>
                </c:pt>
                <c:pt idx="189">
                  <c:v>0</c:v>
                </c:pt>
                <c:pt idx="190">
                  <c:v>0</c:v>
                </c:pt>
                <c:pt idx="191">
                  <c:v>1.0000000000000041E-3</c:v>
                </c:pt>
                <c:pt idx="192">
                  <c:v>0</c:v>
                </c:pt>
                <c:pt idx="193">
                  <c:v>0</c:v>
                </c:pt>
                <c:pt idx="194">
                  <c:v>0</c:v>
                </c:pt>
                <c:pt idx="195">
                  <c:v>0</c:v>
                </c:pt>
                <c:pt idx="196">
                  <c:v>7.0000000000000114E-3</c:v>
                </c:pt>
                <c:pt idx="197">
                  <c:v>2.1999999999999999E-2</c:v>
                </c:pt>
                <c:pt idx="198">
                  <c:v>0</c:v>
                </c:pt>
                <c:pt idx="199">
                  <c:v>0</c:v>
                </c:pt>
                <c:pt idx="200">
                  <c:v>0</c:v>
                </c:pt>
                <c:pt idx="201">
                  <c:v>1.0000000000000041E-3</c:v>
                </c:pt>
                <c:pt idx="202">
                  <c:v>3.1000000000000052E-2</c:v>
                </c:pt>
                <c:pt idx="203">
                  <c:v>0.43900000000000688</c:v>
                </c:pt>
                <c:pt idx="204">
                  <c:v>0</c:v>
                </c:pt>
                <c:pt idx="205">
                  <c:v>0</c:v>
                </c:pt>
                <c:pt idx="206">
                  <c:v>0</c:v>
                </c:pt>
                <c:pt idx="207">
                  <c:v>6.0000000000000114E-3</c:v>
                </c:pt>
                <c:pt idx="208">
                  <c:v>0</c:v>
                </c:pt>
                <c:pt idx="209">
                  <c:v>0</c:v>
                </c:pt>
                <c:pt idx="210">
                  <c:v>0</c:v>
                </c:pt>
                <c:pt idx="211">
                  <c:v>0</c:v>
                </c:pt>
                <c:pt idx="212">
                  <c:v>2.0000000000000052E-3</c:v>
                </c:pt>
                <c:pt idx="213">
                  <c:v>0.46500000000000002</c:v>
                </c:pt>
                <c:pt idx="214">
                  <c:v>8.0000000000000227E-3</c:v>
                </c:pt>
                <c:pt idx="215">
                  <c:v>2.0000000000000052E-3</c:v>
                </c:pt>
                <c:pt idx="216">
                  <c:v>0</c:v>
                </c:pt>
                <c:pt idx="217">
                  <c:v>0</c:v>
                </c:pt>
                <c:pt idx="218">
                  <c:v>0</c:v>
                </c:pt>
                <c:pt idx="219">
                  <c:v>3.0000000000000092E-3</c:v>
                </c:pt>
                <c:pt idx="220">
                  <c:v>5.0000000000000114E-3</c:v>
                </c:pt>
                <c:pt idx="221">
                  <c:v>8.0000000000000227E-3</c:v>
                </c:pt>
                <c:pt idx="222">
                  <c:v>1.0000000000000041E-3</c:v>
                </c:pt>
                <c:pt idx="223">
                  <c:v>1.0000000000000041E-3</c:v>
                </c:pt>
                <c:pt idx="224">
                  <c:v>0</c:v>
                </c:pt>
                <c:pt idx="225">
                  <c:v>0</c:v>
                </c:pt>
                <c:pt idx="226">
                  <c:v>0</c:v>
                </c:pt>
                <c:pt idx="227">
                  <c:v>0</c:v>
                </c:pt>
                <c:pt idx="228">
                  <c:v>0</c:v>
                </c:pt>
                <c:pt idx="229">
                  <c:v>0</c:v>
                </c:pt>
                <c:pt idx="230">
                  <c:v>0</c:v>
                </c:pt>
                <c:pt idx="231">
                  <c:v>7.6999999999999999E-2</c:v>
                </c:pt>
                <c:pt idx="232">
                  <c:v>8.6000000000000021E-2</c:v>
                </c:pt>
                <c:pt idx="233">
                  <c:v>9.0000000000000028E-3</c:v>
                </c:pt>
                <c:pt idx="234">
                  <c:v>7.0000000000000114E-3</c:v>
                </c:pt>
                <c:pt idx="235">
                  <c:v>3.3519999999999968</c:v>
                </c:pt>
                <c:pt idx="236">
                  <c:v>1.5429999999999418</c:v>
                </c:pt>
                <c:pt idx="237">
                  <c:v>0.81799999999999995</c:v>
                </c:pt>
                <c:pt idx="238">
                  <c:v>3.500000000000001E-2</c:v>
                </c:pt>
                <c:pt idx="239">
                  <c:v>0</c:v>
                </c:pt>
                <c:pt idx="240">
                  <c:v>2.0000000000000052E-3</c:v>
                </c:pt>
                <c:pt idx="241">
                  <c:v>1.0000000000000041E-3</c:v>
                </c:pt>
                <c:pt idx="242">
                  <c:v>1.0000000000000041E-3</c:v>
                </c:pt>
                <c:pt idx="243">
                  <c:v>8.9140000000000015</c:v>
                </c:pt>
                <c:pt idx="244">
                  <c:v>3.274</c:v>
                </c:pt>
                <c:pt idx="245">
                  <c:v>0.10900000000000012</c:v>
                </c:pt>
                <c:pt idx="246">
                  <c:v>3.0459999999999998</c:v>
                </c:pt>
                <c:pt idx="247">
                  <c:v>4.0350000000000001</c:v>
                </c:pt>
                <c:pt idx="248">
                  <c:v>10.8</c:v>
                </c:pt>
                <c:pt idx="249">
                  <c:v>0.51700000000000002</c:v>
                </c:pt>
                <c:pt idx="250">
                  <c:v>5.0000000000000114E-3</c:v>
                </c:pt>
                <c:pt idx="251">
                  <c:v>0.27</c:v>
                </c:pt>
                <c:pt idx="252">
                  <c:v>2.3549999999999978</c:v>
                </c:pt>
                <c:pt idx="253">
                  <c:v>1.0000000000000041E-3</c:v>
                </c:pt>
                <c:pt idx="254">
                  <c:v>5.6000000000000001E-2</c:v>
                </c:pt>
                <c:pt idx="255">
                  <c:v>4.0000000000000022E-2</c:v>
                </c:pt>
                <c:pt idx="256">
                  <c:v>0.192</c:v>
                </c:pt>
                <c:pt idx="257">
                  <c:v>5.8000000000000003E-2</c:v>
                </c:pt>
                <c:pt idx="258">
                  <c:v>9.0000000000000028E-3</c:v>
                </c:pt>
                <c:pt idx="259">
                  <c:v>0.1</c:v>
                </c:pt>
                <c:pt idx="260">
                  <c:v>0.47900000000000031</c:v>
                </c:pt>
                <c:pt idx="261">
                  <c:v>0</c:v>
                </c:pt>
                <c:pt idx="262">
                  <c:v>0</c:v>
                </c:pt>
                <c:pt idx="263">
                  <c:v>1.2729999999999198</c:v>
                </c:pt>
                <c:pt idx="264">
                  <c:v>10.9</c:v>
                </c:pt>
                <c:pt idx="265">
                  <c:v>4.5519999999999996</c:v>
                </c:pt>
                <c:pt idx="266">
                  <c:v>8.5780000000000012</c:v>
                </c:pt>
                <c:pt idx="267">
                  <c:v>2.282</c:v>
                </c:pt>
                <c:pt idx="268">
                  <c:v>8.0000000000000227E-3</c:v>
                </c:pt>
                <c:pt idx="269">
                  <c:v>0</c:v>
                </c:pt>
                <c:pt idx="270">
                  <c:v>0</c:v>
                </c:pt>
                <c:pt idx="271">
                  <c:v>0.13800000000000001</c:v>
                </c:pt>
                <c:pt idx="272">
                  <c:v>1.0000000000000041E-3</c:v>
                </c:pt>
                <c:pt idx="273">
                  <c:v>0.58000000000000007</c:v>
                </c:pt>
                <c:pt idx="274">
                  <c:v>0.87000000000000965</c:v>
                </c:pt>
                <c:pt idx="275">
                  <c:v>2.9000000000000001E-2</c:v>
                </c:pt>
                <c:pt idx="276">
                  <c:v>3.5999999999999997E-2</c:v>
                </c:pt>
                <c:pt idx="277">
                  <c:v>1.3839999999999058</c:v>
                </c:pt>
                <c:pt idx="278">
                  <c:v>0.32100000000001438</c:v>
                </c:pt>
                <c:pt idx="279">
                  <c:v>0.60000000000000064</c:v>
                </c:pt>
                <c:pt idx="280">
                  <c:v>1.4999999999999998E-2</c:v>
                </c:pt>
                <c:pt idx="281">
                  <c:v>0</c:v>
                </c:pt>
                <c:pt idx="282">
                  <c:v>5.0000000000000114E-3</c:v>
                </c:pt>
                <c:pt idx="283">
                  <c:v>6.101</c:v>
                </c:pt>
                <c:pt idx="284">
                  <c:v>6.3869999999999996</c:v>
                </c:pt>
                <c:pt idx="285">
                  <c:v>0.21700000000000041</c:v>
                </c:pt>
                <c:pt idx="286">
                  <c:v>1.0000000000000041E-3</c:v>
                </c:pt>
                <c:pt idx="287">
                  <c:v>9.548</c:v>
                </c:pt>
                <c:pt idx="288">
                  <c:v>0.38700000000001838</c:v>
                </c:pt>
                <c:pt idx="289">
                  <c:v>0.67400000000006388</c:v>
                </c:pt>
                <c:pt idx="290">
                  <c:v>3.4000000000000002E-2</c:v>
                </c:pt>
                <c:pt idx="291">
                  <c:v>1.4999999999999998E-2</c:v>
                </c:pt>
                <c:pt idx="292">
                  <c:v>0</c:v>
                </c:pt>
                <c:pt idx="293">
                  <c:v>3.0000000000000092E-3</c:v>
                </c:pt>
                <c:pt idx="294">
                  <c:v>0</c:v>
                </c:pt>
                <c:pt idx="295">
                  <c:v>1.0000000000000041E-3</c:v>
                </c:pt>
                <c:pt idx="296">
                  <c:v>0.31300000000000588</c:v>
                </c:pt>
                <c:pt idx="297">
                  <c:v>4.0369999999999999</c:v>
                </c:pt>
                <c:pt idx="298">
                  <c:v>0.47300000000000031</c:v>
                </c:pt>
                <c:pt idx="299">
                  <c:v>0.113</c:v>
                </c:pt>
                <c:pt idx="300">
                  <c:v>0.96300000000000063</c:v>
                </c:pt>
                <c:pt idx="301">
                  <c:v>1.355</c:v>
                </c:pt>
                <c:pt idx="302">
                  <c:v>8.1000000000000003E-2</c:v>
                </c:pt>
                <c:pt idx="303">
                  <c:v>0.97700000000000065</c:v>
                </c:pt>
                <c:pt idx="304">
                  <c:v>3.4670000000000001</c:v>
                </c:pt>
                <c:pt idx="305">
                  <c:v>9.5360000000000014</c:v>
                </c:pt>
                <c:pt idx="306">
                  <c:v>1.6419999999999138</c:v>
                </c:pt>
                <c:pt idx="307">
                  <c:v>0.69899999999999995</c:v>
                </c:pt>
                <c:pt idx="308">
                  <c:v>1.1950000000000001</c:v>
                </c:pt>
                <c:pt idx="309">
                  <c:v>11.624000000000001</c:v>
                </c:pt>
                <c:pt idx="310">
                  <c:v>2.1000000000000012E-2</c:v>
                </c:pt>
                <c:pt idx="311">
                  <c:v>1.9690000000000001</c:v>
                </c:pt>
                <c:pt idx="312">
                  <c:v>0.67000000000006288</c:v>
                </c:pt>
                <c:pt idx="313">
                  <c:v>2.7000000000000256E-2</c:v>
                </c:pt>
                <c:pt idx="314">
                  <c:v>2.4559999999999977</c:v>
                </c:pt>
                <c:pt idx="315">
                  <c:v>5.4109999999999996</c:v>
                </c:pt>
                <c:pt idx="316">
                  <c:v>2.1339999999999999</c:v>
                </c:pt>
                <c:pt idx="317">
                  <c:v>5.0999999999999996</c:v>
                </c:pt>
                <c:pt idx="318">
                  <c:v>2.198</c:v>
                </c:pt>
                <c:pt idx="319">
                  <c:v>1.171</c:v>
                </c:pt>
                <c:pt idx="320">
                  <c:v>0.38900000000002088</c:v>
                </c:pt>
                <c:pt idx="321">
                  <c:v>5.9000000000000434E-2</c:v>
                </c:pt>
                <c:pt idx="322">
                  <c:v>0.96700000000000064</c:v>
                </c:pt>
                <c:pt idx="323">
                  <c:v>11.65</c:v>
                </c:pt>
                <c:pt idx="324">
                  <c:v>4.4960000000000004</c:v>
                </c:pt>
                <c:pt idx="325">
                  <c:v>0.57399999999999995</c:v>
                </c:pt>
                <c:pt idx="326">
                  <c:v>0.24300000000000024</c:v>
                </c:pt>
                <c:pt idx="327">
                  <c:v>3.2000000000000042E-2</c:v>
                </c:pt>
                <c:pt idx="328">
                  <c:v>0</c:v>
                </c:pt>
                <c:pt idx="329">
                  <c:v>1.3720000000000001</c:v>
                </c:pt>
                <c:pt idx="330">
                  <c:v>3.5569999999999977</c:v>
                </c:pt>
                <c:pt idx="331">
                  <c:v>2.6319999999999997</c:v>
                </c:pt>
                <c:pt idx="332">
                  <c:v>1.617</c:v>
                </c:pt>
                <c:pt idx="333">
                  <c:v>5.375</c:v>
                </c:pt>
                <c:pt idx="334">
                  <c:v>0.69599999999999995</c:v>
                </c:pt>
                <c:pt idx="335">
                  <c:v>1.371</c:v>
                </c:pt>
                <c:pt idx="336">
                  <c:v>0</c:v>
                </c:pt>
                <c:pt idx="337">
                  <c:v>6.0000000000000032E-2</c:v>
                </c:pt>
                <c:pt idx="338">
                  <c:v>0.20400000000000001</c:v>
                </c:pt>
                <c:pt idx="339">
                  <c:v>5.3999999999999999E-2</c:v>
                </c:pt>
                <c:pt idx="340">
                  <c:v>0.42200000000000032</c:v>
                </c:pt>
                <c:pt idx="341">
                  <c:v>5.22</c:v>
                </c:pt>
                <c:pt idx="342">
                  <c:v>9.2940000000000005</c:v>
                </c:pt>
                <c:pt idx="343">
                  <c:v>0.97600000000000064</c:v>
                </c:pt>
                <c:pt idx="344">
                  <c:v>2.4549999999999987</c:v>
                </c:pt>
                <c:pt idx="345">
                  <c:v>0.504</c:v>
                </c:pt>
                <c:pt idx="346">
                  <c:v>1.4E-2</c:v>
                </c:pt>
                <c:pt idx="347">
                  <c:v>0.21500000000000041</c:v>
                </c:pt>
                <c:pt idx="348">
                  <c:v>0.52300000000000002</c:v>
                </c:pt>
                <c:pt idx="349">
                  <c:v>0.68200000000000005</c:v>
                </c:pt>
                <c:pt idx="350">
                  <c:v>1.1180000000000001</c:v>
                </c:pt>
                <c:pt idx="351">
                  <c:v>0.10500000000000002</c:v>
                </c:pt>
                <c:pt idx="352">
                  <c:v>1.1579999999999318</c:v>
                </c:pt>
                <c:pt idx="353">
                  <c:v>0.16600000000000001</c:v>
                </c:pt>
                <c:pt idx="354">
                  <c:v>0.192</c:v>
                </c:pt>
                <c:pt idx="355">
                  <c:v>0.39600000000002838</c:v>
                </c:pt>
                <c:pt idx="356">
                  <c:v>8.0000000000000043E-2</c:v>
                </c:pt>
                <c:pt idx="357">
                  <c:v>0.90600000000000003</c:v>
                </c:pt>
                <c:pt idx="358">
                  <c:v>0.56599999999999995</c:v>
                </c:pt>
                <c:pt idx="359">
                  <c:v>2.0000000000000052E-3</c:v>
                </c:pt>
                <c:pt idx="360">
                  <c:v>1.9410000000000001</c:v>
                </c:pt>
                <c:pt idx="361">
                  <c:v>8.4000000000000047E-2</c:v>
                </c:pt>
                <c:pt idx="362">
                  <c:v>0.30000000000000032</c:v>
                </c:pt>
                <c:pt idx="363">
                  <c:v>3.6999999999999998E-2</c:v>
                </c:pt>
                <c:pt idx="364">
                  <c:v>0.11700000000000002</c:v>
                </c:pt>
                <c:pt idx="365">
                  <c:v>1.9019999999999258</c:v>
                </c:pt>
                <c:pt idx="366">
                  <c:v>5.9000000000000434E-2</c:v>
                </c:pt>
                <c:pt idx="367">
                  <c:v>0</c:v>
                </c:pt>
                <c:pt idx="368">
                  <c:v>0.31000000000000238</c:v>
                </c:pt>
                <c:pt idx="369">
                  <c:v>0.20800000000000021</c:v>
                </c:pt>
                <c:pt idx="370">
                  <c:v>6.0000000000000114E-3</c:v>
                </c:pt>
                <c:pt idx="371">
                  <c:v>1.081</c:v>
                </c:pt>
                <c:pt idx="372">
                  <c:v>0.114</c:v>
                </c:pt>
                <c:pt idx="373">
                  <c:v>3.109</c:v>
                </c:pt>
                <c:pt idx="374">
                  <c:v>1.754</c:v>
                </c:pt>
                <c:pt idx="375">
                  <c:v>1.2E-2</c:v>
                </c:pt>
                <c:pt idx="376">
                  <c:v>3.4139999999999997</c:v>
                </c:pt>
                <c:pt idx="377">
                  <c:v>17.463999999999889</c:v>
                </c:pt>
                <c:pt idx="378">
                  <c:v>2.6019999999999999</c:v>
                </c:pt>
                <c:pt idx="379">
                  <c:v>0.13800000000000001</c:v>
                </c:pt>
                <c:pt idx="380">
                  <c:v>7.0000000000000114E-3</c:v>
                </c:pt>
                <c:pt idx="381">
                  <c:v>0</c:v>
                </c:pt>
                <c:pt idx="382">
                  <c:v>2.0000000000000011E-2</c:v>
                </c:pt>
                <c:pt idx="383">
                  <c:v>1.296</c:v>
                </c:pt>
                <c:pt idx="384">
                  <c:v>0</c:v>
                </c:pt>
                <c:pt idx="385">
                  <c:v>22.794</c:v>
                </c:pt>
                <c:pt idx="386">
                  <c:v>2.06</c:v>
                </c:pt>
                <c:pt idx="387">
                  <c:v>14.197000000000001</c:v>
                </c:pt>
                <c:pt idx="388">
                  <c:v>1.228</c:v>
                </c:pt>
                <c:pt idx="389">
                  <c:v>0.22800000000000001</c:v>
                </c:pt>
                <c:pt idx="390">
                  <c:v>7.806</c:v>
                </c:pt>
                <c:pt idx="391">
                  <c:v>1.6619999999999358</c:v>
                </c:pt>
                <c:pt idx="392">
                  <c:v>0.60900000000000065</c:v>
                </c:pt>
                <c:pt idx="393">
                  <c:v>0.19600000000000001</c:v>
                </c:pt>
                <c:pt idx="394">
                  <c:v>1.7549999999998998</c:v>
                </c:pt>
                <c:pt idx="395">
                  <c:v>5.6529999999999845</c:v>
                </c:pt>
                <c:pt idx="396">
                  <c:v>4.3369999999999997</c:v>
                </c:pt>
                <c:pt idx="397">
                  <c:v>0.42800000000000032</c:v>
                </c:pt>
                <c:pt idx="398">
                  <c:v>1.708</c:v>
                </c:pt>
                <c:pt idx="399">
                  <c:v>14.629</c:v>
                </c:pt>
                <c:pt idx="400">
                  <c:v>5.3449999999999855</c:v>
                </c:pt>
                <c:pt idx="401">
                  <c:v>10.468</c:v>
                </c:pt>
                <c:pt idx="402">
                  <c:v>5.7510000000000003</c:v>
                </c:pt>
                <c:pt idx="403">
                  <c:v>14.62</c:v>
                </c:pt>
                <c:pt idx="404">
                  <c:v>9.3650000000000748</c:v>
                </c:pt>
                <c:pt idx="405">
                  <c:v>1.0569999999999578</c:v>
                </c:pt>
                <c:pt idx="406">
                  <c:v>1.5940000000000001</c:v>
                </c:pt>
                <c:pt idx="407">
                  <c:v>3.7789999999999999</c:v>
                </c:pt>
                <c:pt idx="408">
                  <c:v>27.896999999999988</c:v>
                </c:pt>
                <c:pt idx="409">
                  <c:v>8.2430000000000003</c:v>
                </c:pt>
                <c:pt idx="410">
                  <c:v>0.21500000000000041</c:v>
                </c:pt>
                <c:pt idx="411">
                  <c:v>0.31700000000000988</c:v>
                </c:pt>
                <c:pt idx="412">
                  <c:v>0.28100000000000008</c:v>
                </c:pt>
                <c:pt idx="413">
                  <c:v>3.9470000000000001</c:v>
                </c:pt>
                <c:pt idx="414">
                  <c:v>2.6919999999999997</c:v>
                </c:pt>
                <c:pt idx="415">
                  <c:v>0.16900000000000001</c:v>
                </c:pt>
                <c:pt idx="416">
                  <c:v>0.64100000000003265</c:v>
                </c:pt>
                <c:pt idx="417">
                  <c:v>1.446</c:v>
                </c:pt>
                <c:pt idx="418">
                  <c:v>0.73300000000000065</c:v>
                </c:pt>
                <c:pt idx="419">
                  <c:v>2.5159999999999987</c:v>
                </c:pt>
                <c:pt idx="420">
                  <c:v>13.714</c:v>
                </c:pt>
                <c:pt idx="421">
                  <c:v>1.046</c:v>
                </c:pt>
                <c:pt idx="422">
                  <c:v>2.6179999999999999</c:v>
                </c:pt>
                <c:pt idx="423">
                  <c:v>11.397</c:v>
                </c:pt>
                <c:pt idx="424">
                  <c:v>2.9519999999999977</c:v>
                </c:pt>
                <c:pt idx="425">
                  <c:v>0.14100000000000001</c:v>
                </c:pt>
                <c:pt idx="426">
                  <c:v>0</c:v>
                </c:pt>
                <c:pt idx="427">
                  <c:v>5.0000000000000114E-3</c:v>
                </c:pt>
                <c:pt idx="428">
                  <c:v>2.0000000000000052E-3</c:v>
                </c:pt>
                <c:pt idx="429">
                  <c:v>2.1999999999999999E-2</c:v>
                </c:pt>
                <c:pt idx="430">
                  <c:v>0.58599999999999997</c:v>
                </c:pt>
                <c:pt idx="431">
                  <c:v>5.6549999999999745</c:v>
                </c:pt>
                <c:pt idx="432">
                  <c:v>1.9000000000000641E-2</c:v>
                </c:pt>
                <c:pt idx="433">
                  <c:v>0.60500000000000065</c:v>
                </c:pt>
                <c:pt idx="434">
                  <c:v>8.8000000000000064E-2</c:v>
                </c:pt>
                <c:pt idx="435">
                  <c:v>2.0699999999999998</c:v>
                </c:pt>
                <c:pt idx="436">
                  <c:v>0.31000000000000238</c:v>
                </c:pt>
                <c:pt idx="437">
                  <c:v>7.0000000000000114E-3</c:v>
                </c:pt>
                <c:pt idx="438">
                  <c:v>0.126</c:v>
                </c:pt>
                <c:pt idx="439">
                  <c:v>7.5999999999999998E-2</c:v>
                </c:pt>
                <c:pt idx="440">
                  <c:v>1.9000000000000641E-2</c:v>
                </c:pt>
                <c:pt idx="441">
                  <c:v>0.58299999999999996</c:v>
                </c:pt>
                <c:pt idx="442">
                  <c:v>0.46800000000000008</c:v>
                </c:pt>
                <c:pt idx="443">
                  <c:v>0.45100000000000001</c:v>
                </c:pt>
                <c:pt idx="444">
                  <c:v>2.6219999999999999</c:v>
                </c:pt>
                <c:pt idx="445">
                  <c:v>0.84200000000000064</c:v>
                </c:pt>
                <c:pt idx="446">
                  <c:v>1.4789999999998811</c:v>
                </c:pt>
                <c:pt idx="447">
                  <c:v>0.90500000000000003</c:v>
                </c:pt>
                <c:pt idx="448">
                  <c:v>0.64400000000003665</c:v>
                </c:pt>
                <c:pt idx="449">
                  <c:v>3.3219999999999987</c:v>
                </c:pt>
                <c:pt idx="450">
                  <c:v>3.149</c:v>
                </c:pt>
                <c:pt idx="451">
                  <c:v>1.4999999999999998E-2</c:v>
                </c:pt>
                <c:pt idx="452">
                  <c:v>3.9059999999999997</c:v>
                </c:pt>
                <c:pt idx="453">
                  <c:v>1.4E-2</c:v>
                </c:pt>
                <c:pt idx="454">
                  <c:v>5.8000000000000003E-2</c:v>
                </c:pt>
                <c:pt idx="455">
                  <c:v>9.0000000000000028E-3</c:v>
                </c:pt>
                <c:pt idx="456">
                  <c:v>4.3999999999999997E-2</c:v>
                </c:pt>
                <c:pt idx="457">
                  <c:v>0</c:v>
                </c:pt>
                <c:pt idx="458">
                  <c:v>3.7719999999999998</c:v>
                </c:pt>
                <c:pt idx="459">
                  <c:v>2.0049999999999999</c:v>
                </c:pt>
                <c:pt idx="460">
                  <c:v>0</c:v>
                </c:pt>
                <c:pt idx="461">
                  <c:v>0.20500000000000004</c:v>
                </c:pt>
                <c:pt idx="462">
                  <c:v>3.0000000000000092E-3</c:v>
                </c:pt>
                <c:pt idx="463">
                  <c:v>0</c:v>
                </c:pt>
                <c:pt idx="464">
                  <c:v>5.0000000000000114E-3</c:v>
                </c:pt>
                <c:pt idx="465">
                  <c:v>0.43200000000000038</c:v>
                </c:pt>
                <c:pt idx="466">
                  <c:v>5.3000000000000012E-2</c:v>
                </c:pt>
                <c:pt idx="467">
                  <c:v>0.65200000000004465</c:v>
                </c:pt>
                <c:pt idx="468">
                  <c:v>4.1000000000000002E-2</c:v>
                </c:pt>
                <c:pt idx="469">
                  <c:v>0</c:v>
                </c:pt>
                <c:pt idx="470">
                  <c:v>5.1999999999999998E-2</c:v>
                </c:pt>
                <c:pt idx="471">
                  <c:v>9.2150000000000016</c:v>
                </c:pt>
                <c:pt idx="472">
                  <c:v>4.9420000000000002</c:v>
                </c:pt>
                <c:pt idx="473">
                  <c:v>3.637</c:v>
                </c:pt>
                <c:pt idx="474">
                  <c:v>4.76</c:v>
                </c:pt>
                <c:pt idx="475">
                  <c:v>2.327</c:v>
                </c:pt>
                <c:pt idx="476">
                  <c:v>0</c:v>
                </c:pt>
                <c:pt idx="477">
                  <c:v>2.8489999999999998</c:v>
                </c:pt>
                <c:pt idx="478">
                  <c:v>5.1760000000000002</c:v>
                </c:pt>
                <c:pt idx="479">
                  <c:v>0.22700000000000001</c:v>
                </c:pt>
                <c:pt idx="480">
                  <c:v>0.33200000000002688</c:v>
                </c:pt>
                <c:pt idx="481">
                  <c:v>6.8119999999999985</c:v>
                </c:pt>
                <c:pt idx="482">
                  <c:v>8.0000000000000227E-3</c:v>
                </c:pt>
                <c:pt idx="483">
                  <c:v>0.74900000000001365</c:v>
                </c:pt>
                <c:pt idx="484">
                  <c:v>1.585</c:v>
                </c:pt>
                <c:pt idx="485">
                  <c:v>4.0309999999999997</c:v>
                </c:pt>
                <c:pt idx="486">
                  <c:v>0.224</c:v>
                </c:pt>
                <c:pt idx="487">
                  <c:v>8.0000000000000043E-2</c:v>
                </c:pt>
                <c:pt idx="488">
                  <c:v>0.49700000000000188</c:v>
                </c:pt>
                <c:pt idx="489">
                  <c:v>0.19600000000000001</c:v>
                </c:pt>
                <c:pt idx="490">
                  <c:v>0.55200000000000005</c:v>
                </c:pt>
                <c:pt idx="491">
                  <c:v>0.65200000000004465</c:v>
                </c:pt>
                <c:pt idx="492">
                  <c:v>0.14900000000000024</c:v>
                </c:pt>
                <c:pt idx="493">
                  <c:v>1.0000000000000041E-3</c:v>
                </c:pt>
                <c:pt idx="494">
                  <c:v>0</c:v>
                </c:pt>
                <c:pt idx="495">
                  <c:v>5.7000000000000023E-2</c:v>
                </c:pt>
                <c:pt idx="496">
                  <c:v>0</c:v>
                </c:pt>
                <c:pt idx="497">
                  <c:v>3.8089999999999997</c:v>
                </c:pt>
                <c:pt idx="498">
                  <c:v>0.10800000000000012</c:v>
                </c:pt>
                <c:pt idx="499">
                  <c:v>0.76900000000003665</c:v>
                </c:pt>
                <c:pt idx="500">
                  <c:v>0</c:v>
                </c:pt>
                <c:pt idx="501">
                  <c:v>0</c:v>
                </c:pt>
                <c:pt idx="502">
                  <c:v>0</c:v>
                </c:pt>
                <c:pt idx="503">
                  <c:v>1.323</c:v>
                </c:pt>
                <c:pt idx="504">
                  <c:v>0.14800000000000021</c:v>
                </c:pt>
                <c:pt idx="505">
                  <c:v>0</c:v>
                </c:pt>
                <c:pt idx="506">
                  <c:v>0</c:v>
                </c:pt>
                <c:pt idx="507">
                  <c:v>0</c:v>
                </c:pt>
                <c:pt idx="508">
                  <c:v>1.0000000000000005E-2</c:v>
                </c:pt>
                <c:pt idx="509">
                  <c:v>3.4000000000000002E-2</c:v>
                </c:pt>
                <c:pt idx="510">
                  <c:v>4.0000000000000114E-3</c:v>
                </c:pt>
                <c:pt idx="511">
                  <c:v>0</c:v>
                </c:pt>
                <c:pt idx="512">
                  <c:v>0.15900000000000244</c:v>
                </c:pt>
                <c:pt idx="513">
                  <c:v>0</c:v>
                </c:pt>
                <c:pt idx="514">
                  <c:v>0</c:v>
                </c:pt>
                <c:pt idx="515">
                  <c:v>0.82600000000000062</c:v>
                </c:pt>
                <c:pt idx="516">
                  <c:v>3.3000000000000002E-2</c:v>
                </c:pt>
                <c:pt idx="517">
                  <c:v>0</c:v>
                </c:pt>
                <c:pt idx="518">
                  <c:v>2.403</c:v>
                </c:pt>
                <c:pt idx="519">
                  <c:v>3.7149999999999999</c:v>
                </c:pt>
                <c:pt idx="520">
                  <c:v>0</c:v>
                </c:pt>
                <c:pt idx="521">
                  <c:v>0</c:v>
                </c:pt>
                <c:pt idx="522">
                  <c:v>1.4999999999999998E-2</c:v>
                </c:pt>
                <c:pt idx="523">
                  <c:v>2.5999999999999999E-2</c:v>
                </c:pt>
                <c:pt idx="524">
                  <c:v>0</c:v>
                </c:pt>
                <c:pt idx="525">
                  <c:v>1.375</c:v>
                </c:pt>
                <c:pt idx="526">
                  <c:v>2.4E-2</c:v>
                </c:pt>
                <c:pt idx="527">
                  <c:v>0</c:v>
                </c:pt>
                <c:pt idx="528">
                  <c:v>0</c:v>
                </c:pt>
                <c:pt idx="529">
                  <c:v>0</c:v>
                </c:pt>
                <c:pt idx="530">
                  <c:v>0</c:v>
                </c:pt>
                <c:pt idx="531">
                  <c:v>0</c:v>
                </c:pt>
                <c:pt idx="532">
                  <c:v>0</c:v>
                </c:pt>
                <c:pt idx="533">
                  <c:v>0</c:v>
                </c:pt>
                <c:pt idx="534">
                  <c:v>0</c:v>
                </c:pt>
                <c:pt idx="535">
                  <c:v>12.686</c:v>
                </c:pt>
                <c:pt idx="536">
                  <c:v>5.7110000000000003</c:v>
                </c:pt>
                <c:pt idx="537">
                  <c:v>3.5019999999999998</c:v>
                </c:pt>
                <c:pt idx="538">
                  <c:v>0.94099999999999995</c:v>
                </c:pt>
                <c:pt idx="539">
                  <c:v>2.1000000000000012E-2</c:v>
                </c:pt>
                <c:pt idx="540">
                  <c:v>2.3089999999999997</c:v>
                </c:pt>
                <c:pt idx="541">
                  <c:v>0</c:v>
                </c:pt>
                <c:pt idx="542">
                  <c:v>7.5000000000000011E-2</c:v>
                </c:pt>
                <c:pt idx="543">
                  <c:v>9.5000000000000043E-2</c:v>
                </c:pt>
                <c:pt idx="544">
                  <c:v>0</c:v>
                </c:pt>
                <c:pt idx="545">
                  <c:v>0</c:v>
                </c:pt>
                <c:pt idx="546">
                  <c:v>0</c:v>
                </c:pt>
                <c:pt idx="547">
                  <c:v>4.0309999999999997</c:v>
                </c:pt>
                <c:pt idx="548">
                  <c:v>17.706</c:v>
                </c:pt>
                <c:pt idx="549">
                  <c:v>4.8049999999999855</c:v>
                </c:pt>
                <c:pt idx="550">
                  <c:v>0</c:v>
                </c:pt>
                <c:pt idx="551">
                  <c:v>0</c:v>
                </c:pt>
                <c:pt idx="552">
                  <c:v>0.12300000000000012</c:v>
                </c:pt>
                <c:pt idx="553">
                  <c:v>0</c:v>
                </c:pt>
                <c:pt idx="554">
                  <c:v>0</c:v>
                </c:pt>
                <c:pt idx="555">
                  <c:v>0</c:v>
                </c:pt>
                <c:pt idx="556">
                  <c:v>1.4109999999998613</c:v>
                </c:pt>
                <c:pt idx="557">
                  <c:v>0.47000000000000008</c:v>
                </c:pt>
                <c:pt idx="558">
                  <c:v>2.581</c:v>
                </c:pt>
                <c:pt idx="559">
                  <c:v>3.0000000000000092E-3</c:v>
                </c:pt>
                <c:pt idx="560">
                  <c:v>0</c:v>
                </c:pt>
                <c:pt idx="561">
                  <c:v>0</c:v>
                </c:pt>
                <c:pt idx="562">
                  <c:v>0</c:v>
                </c:pt>
                <c:pt idx="563">
                  <c:v>0</c:v>
                </c:pt>
                <c:pt idx="564">
                  <c:v>0</c:v>
                </c:pt>
                <c:pt idx="565">
                  <c:v>0</c:v>
                </c:pt>
                <c:pt idx="566">
                  <c:v>0</c:v>
                </c:pt>
                <c:pt idx="567">
                  <c:v>0</c:v>
                </c:pt>
                <c:pt idx="568">
                  <c:v>0</c:v>
                </c:pt>
                <c:pt idx="569">
                  <c:v>0</c:v>
                </c:pt>
                <c:pt idx="570">
                  <c:v>4.0999999999999996</c:v>
                </c:pt>
                <c:pt idx="571">
                  <c:v>1.8109999999999618</c:v>
                </c:pt>
                <c:pt idx="572">
                  <c:v>18.420000000000002</c:v>
                </c:pt>
                <c:pt idx="573">
                  <c:v>15.193</c:v>
                </c:pt>
                <c:pt idx="574">
                  <c:v>4.3410000000000002</c:v>
                </c:pt>
                <c:pt idx="575">
                  <c:v>0.11</c:v>
                </c:pt>
                <c:pt idx="576">
                  <c:v>8.3000000000000046E-2</c:v>
                </c:pt>
                <c:pt idx="577">
                  <c:v>0</c:v>
                </c:pt>
                <c:pt idx="578">
                  <c:v>0</c:v>
                </c:pt>
                <c:pt idx="579">
                  <c:v>0</c:v>
                </c:pt>
                <c:pt idx="580">
                  <c:v>0</c:v>
                </c:pt>
                <c:pt idx="581">
                  <c:v>0</c:v>
                </c:pt>
                <c:pt idx="582">
                  <c:v>0</c:v>
                </c:pt>
                <c:pt idx="583">
                  <c:v>0</c:v>
                </c:pt>
                <c:pt idx="584">
                  <c:v>2.0000000000000052E-3</c:v>
                </c:pt>
                <c:pt idx="585">
                  <c:v>0</c:v>
                </c:pt>
                <c:pt idx="586">
                  <c:v>0</c:v>
                </c:pt>
                <c:pt idx="587">
                  <c:v>1.9840000000000741</c:v>
                </c:pt>
                <c:pt idx="588">
                  <c:v>0</c:v>
                </c:pt>
                <c:pt idx="589">
                  <c:v>0</c:v>
                </c:pt>
                <c:pt idx="590">
                  <c:v>0</c:v>
                </c:pt>
                <c:pt idx="591">
                  <c:v>0</c:v>
                </c:pt>
                <c:pt idx="592">
                  <c:v>0</c:v>
                </c:pt>
                <c:pt idx="593">
                  <c:v>0</c:v>
                </c:pt>
                <c:pt idx="594">
                  <c:v>0</c:v>
                </c:pt>
                <c:pt idx="595">
                  <c:v>0</c:v>
                </c:pt>
                <c:pt idx="596">
                  <c:v>0</c:v>
                </c:pt>
                <c:pt idx="597">
                  <c:v>0</c:v>
                </c:pt>
                <c:pt idx="598">
                  <c:v>1.4809999999998817</c:v>
                </c:pt>
                <c:pt idx="599">
                  <c:v>0</c:v>
                </c:pt>
                <c:pt idx="600">
                  <c:v>0</c:v>
                </c:pt>
                <c:pt idx="601">
                  <c:v>0</c:v>
                </c:pt>
                <c:pt idx="602">
                  <c:v>0</c:v>
                </c:pt>
                <c:pt idx="603">
                  <c:v>0</c:v>
                </c:pt>
                <c:pt idx="604">
                  <c:v>0</c:v>
                </c:pt>
                <c:pt idx="605">
                  <c:v>0</c:v>
                </c:pt>
                <c:pt idx="606">
                  <c:v>0</c:v>
                </c:pt>
                <c:pt idx="607">
                  <c:v>0</c:v>
                </c:pt>
                <c:pt idx="608">
                  <c:v>1.0000000000000041E-3</c:v>
                </c:pt>
                <c:pt idx="609">
                  <c:v>0</c:v>
                </c:pt>
                <c:pt idx="610">
                  <c:v>0</c:v>
                </c:pt>
                <c:pt idx="611">
                  <c:v>6.34</c:v>
                </c:pt>
                <c:pt idx="612">
                  <c:v>8.0000000000000227E-3</c:v>
                </c:pt>
                <c:pt idx="613">
                  <c:v>0.99</c:v>
                </c:pt>
                <c:pt idx="614">
                  <c:v>6.3029999999999955</c:v>
                </c:pt>
                <c:pt idx="615">
                  <c:v>1.1950000000000001</c:v>
                </c:pt>
                <c:pt idx="616">
                  <c:v>1.0449999999999458</c:v>
                </c:pt>
                <c:pt idx="617">
                  <c:v>3.5529999999999977</c:v>
                </c:pt>
                <c:pt idx="618">
                  <c:v>0.12300000000000012</c:v>
                </c:pt>
                <c:pt idx="619">
                  <c:v>0</c:v>
                </c:pt>
                <c:pt idx="620">
                  <c:v>0.77900000000004765</c:v>
                </c:pt>
                <c:pt idx="621">
                  <c:v>0</c:v>
                </c:pt>
                <c:pt idx="622">
                  <c:v>0</c:v>
                </c:pt>
                <c:pt idx="623">
                  <c:v>1.2E-2</c:v>
                </c:pt>
                <c:pt idx="624">
                  <c:v>1.0000000000000041E-3</c:v>
                </c:pt>
                <c:pt idx="625">
                  <c:v>0.19600000000000001</c:v>
                </c:pt>
                <c:pt idx="626">
                  <c:v>1.4139999999998136</c:v>
                </c:pt>
                <c:pt idx="627">
                  <c:v>0.34800000000000031</c:v>
                </c:pt>
                <c:pt idx="628">
                  <c:v>7.6999999999999999E-2</c:v>
                </c:pt>
                <c:pt idx="629">
                  <c:v>1.0000000000000041E-3</c:v>
                </c:pt>
                <c:pt idx="630">
                  <c:v>0</c:v>
                </c:pt>
                <c:pt idx="631">
                  <c:v>0</c:v>
                </c:pt>
                <c:pt idx="632">
                  <c:v>1.0000000000000041E-3</c:v>
                </c:pt>
                <c:pt idx="633">
                  <c:v>5.0000000000000114E-3</c:v>
                </c:pt>
                <c:pt idx="634">
                  <c:v>0</c:v>
                </c:pt>
                <c:pt idx="635">
                  <c:v>0.28900000000000031</c:v>
                </c:pt>
                <c:pt idx="636">
                  <c:v>0</c:v>
                </c:pt>
                <c:pt idx="637">
                  <c:v>0</c:v>
                </c:pt>
                <c:pt idx="638">
                  <c:v>1.4E-2</c:v>
                </c:pt>
                <c:pt idx="639">
                  <c:v>1.0000000000000041E-3</c:v>
                </c:pt>
                <c:pt idx="640">
                  <c:v>1.0000000000000041E-3</c:v>
                </c:pt>
                <c:pt idx="641">
                  <c:v>0</c:v>
                </c:pt>
                <c:pt idx="642">
                  <c:v>0</c:v>
                </c:pt>
                <c:pt idx="643">
                  <c:v>0</c:v>
                </c:pt>
                <c:pt idx="644">
                  <c:v>0</c:v>
                </c:pt>
                <c:pt idx="645">
                  <c:v>2.4E-2</c:v>
                </c:pt>
                <c:pt idx="646">
                  <c:v>3.2000000000000042E-2</c:v>
                </c:pt>
                <c:pt idx="647">
                  <c:v>0</c:v>
                </c:pt>
                <c:pt idx="648">
                  <c:v>2.0000000000000052E-3</c:v>
                </c:pt>
                <c:pt idx="649">
                  <c:v>6.0000000000000114E-3</c:v>
                </c:pt>
                <c:pt idx="650">
                  <c:v>0</c:v>
                </c:pt>
                <c:pt idx="651">
                  <c:v>0</c:v>
                </c:pt>
                <c:pt idx="652">
                  <c:v>0</c:v>
                </c:pt>
                <c:pt idx="653">
                  <c:v>1.0000000000000041E-3</c:v>
                </c:pt>
                <c:pt idx="654">
                  <c:v>0</c:v>
                </c:pt>
                <c:pt idx="655">
                  <c:v>0</c:v>
                </c:pt>
                <c:pt idx="656">
                  <c:v>0</c:v>
                </c:pt>
                <c:pt idx="657">
                  <c:v>0</c:v>
                </c:pt>
                <c:pt idx="658">
                  <c:v>6.7000000000000004E-2</c:v>
                </c:pt>
                <c:pt idx="659">
                  <c:v>1.4909999999998858</c:v>
                </c:pt>
                <c:pt idx="660">
                  <c:v>1.1120000000000001</c:v>
                </c:pt>
                <c:pt idx="661">
                  <c:v>0.60100000000000064</c:v>
                </c:pt>
                <c:pt idx="662">
                  <c:v>2.383</c:v>
                </c:pt>
                <c:pt idx="663">
                  <c:v>2.1800000000000002</c:v>
                </c:pt>
                <c:pt idx="664">
                  <c:v>1.4129999999998617</c:v>
                </c:pt>
                <c:pt idx="665">
                  <c:v>5.0000000000000114E-3</c:v>
                </c:pt>
                <c:pt idx="666">
                  <c:v>0.13</c:v>
                </c:pt>
                <c:pt idx="667">
                  <c:v>0.57600000000000062</c:v>
                </c:pt>
                <c:pt idx="668">
                  <c:v>0.75100000000001665</c:v>
                </c:pt>
                <c:pt idx="669">
                  <c:v>0.21600000000000041</c:v>
                </c:pt>
                <c:pt idx="670">
                  <c:v>0.20500000000000004</c:v>
                </c:pt>
                <c:pt idx="671">
                  <c:v>8.9000000000000065E-2</c:v>
                </c:pt>
                <c:pt idx="672">
                  <c:v>0.85500000000000065</c:v>
                </c:pt>
                <c:pt idx="673">
                  <c:v>1.9159999999999398</c:v>
                </c:pt>
                <c:pt idx="674">
                  <c:v>0.35000000000000031</c:v>
                </c:pt>
                <c:pt idx="675">
                  <c:v>0.54</c:v>
                </c:pt>
                <c:pt idx="676">
                  <c:v>6.5000000000000002E-2</c:v>
                </c:pt>
                <c:pt idx="677">
                  <c:v>0</c:v>
                </c:pt>
                <c:pt idx="678">
                  <c:v>0.41400000000000031</c:v>
                </c:pt>
                <c:pt idx="679">
                  <c:v>0.32000000000001338</c:v>
                </c:pt>
                <c:pt idx="680">
                  <c:v>0</c:v>
                </c:pt>
                <c:pt idx="681">
                  <c:v>14.523</c:v>
                </c:pt>
                <c:pt idx="682">
                  <c:v>25.924999999999986</c:v>
                </c:pt>
                <c:pt idx="683">
                  <c:v>4.5000000000000012E-2</c:v>
                </c:pt>
                <c:pt idx="684">
                  <c:v>5.0000000000000114E-3</c:v>
                </c:pt>
                <c:pt idx="685">
                  <c:v>3.0000000000000092E-3</c:v>
                </c:pt>
                <c:pt idx="686">
                  <c:v>0.13700000000000001</c:v>
                </c:pt>
                <c:pt idx="687">
                  <c:v>5.343</c:v>
                </c:pt>
                <c:pt idx="688">
                  <c:v>6.6909999999999945</c:v>
                </c:pt>
                <c:pt idx="689">
                  <c:v>11.207000000000001</c:v>
                </c:pt>
                <c:pt idx="690">
                  <c:v>5.3000000000000012E-2</c:v>
                </c:pt>
                <c:pt idx="691">
                  <c:v>2.0000000000000052E-3</c:v>
                </c:pt>
                <c:pt idx="692">
                  <c:v>1.4609999999998766</c:v>
                </c:pt>
                <c:pt idx="693">
                  <c:v>10.974</c:v>
                </c:pt>
                <c:pt idx="694">
                  <c:v>15.872000000000074</c:v>
                </c:pt>
                <c:pt idx="695">
                  <c:v>12.582000000000004</c:v>
                </c:pt>
                <c:pt idx="696">
                  <c:v>2.7690000000000001</c:v>
                </c:pt>
                <c:pt idx="697">
                  <c:v>0.67400000000006388</c:v>
                </c:pt>
                <c:pt idx="698">
                  <c:v>0.49100000000000038</c:v>
                </c:pt>
                <c:pt idx="699">
                  <c:v>1.9419999999999698</c:v>
                </c:pt>
                <c:pt idx="700">
                  <c:v>1.1970000000000001</c:v>
                </c:pt>
                <c:pt idx="701">
                  <c:v>4.0110000000000001</c:v>
                </c:pt>
                <c:pt idx="702">
                  <c:v>3.9329999999999967</c:v>
                </c:pt>
                <c:pt idx="703">
                  <c:v>0.10900000000000012</c:v>
                </c:pt>
                <c:pt idx="704">
                  <c:v>0.37100000000000088</c:v>
                </c:pt>
                <c:pt idx="705">
                  <c:v>0.16900000000000001</c:v>
                </c:pt>
                <c:pt idx="706">
                  <c:v>0.28000000000000008</c:v>
                </c:pt>
                <c:pt idx="707">
                  <c:v>0</c:v>
                </c:pt>
                <c:pt idx="708">
                  <c:v>4.5730000000000004</c:v>
                </c:pt>
                <c:pt idx="709">
                  <c:v>0.23400000000000001</c:v>
                </c:pt>
                <c:pt idx="710">
                  <c:v>4.5000000000000012E-2</c:v>
                </c:pt>
                <c:pt idx="711">
                  <c:v>0.79100000000000004</c:v>
                </c:pt>
                <c:pt idx="712">
                  <c:v>11.123000000000001</c:v>
                </c:pt>
                <c:pt idx="713">
                  <c:v>0.73200000000000065</c:v>
                </c:pt>
                <c:pt idx="714">
                  <c:v>1.34</c:v>
                </c:pt>
                <c:pt idx="715">
                  <c:v>2.3E-2</c:v>
                </c:pt>
                <c:pt idx="716">
                  <c:v>5.6099999999999985</c:v>
                </c:pt>
                <c:pt idx="717">
                  <c:v>1.331</c:v>
                </c:pt>
                <c:pt idx="718">
                  <c:v>1.3819999999999018</c:v>
                </c:pt>
                <c:pt idx="719">
                  <c:v>5.5000000000000014E-2</c:v>
                </c:pt>
                <c:pt idx="720">
                  <c:v>0</c:v>
                </c:pt>
                <c:pt idx="721">
                  <c:v>0.30500000000000038</c:v>
                </c:pt>
                <c:pt idx="722">
                  <c:v>0.45700000000000002</c:v>
                </c:pt>
                <c:pt idx="723">
                  <c:v>2.2519999999999998</c:v>
                </c:pt>
                <c:pt idx="724">
                  <c:v>1.1339999999999058</c:v>
                </c:pt>
                <c:pt idx="725">
                  <c:v>0.21300000000000024</c:v>
                </c:pt>
                <c:pt idx="726">
                  <c:v>1.0000000000000041E-3</c:v>
                </c:pt>
                <c:pt idx="727">
                  <c:v>0</c:v>
                </c:pt>
                <c:pt idx="728">
                  <c:v>0</c:v>
                </c:pt>
                <c:pt idx="729">
                  <c:v>0</c:v>
                </c:pt>
                <c:pt idx="730">
                  <c:v>2.2040000000000002</c:v>
                </c:pt>
                <c:pt idx="731">
                  <c:v>1.823</c:v>
                </c:pt>
                <c:pt idx="732">
                  <c:v>2.4889999999999999</c:v>
                </c:pt>
                <c:pt idx="733">
                  <c:v>1.4729999999998797</c:v>
                </c:pt>
                <c:pt idx="734">
                  <c:v>11.086</c:v>
                </c:pt>
                <c:pt idx="735">
                  <c:v>9.7850000000000001</c:v>
                </c:pt>
                <c:pt idx="736">
                  <c:v>1.825</c:v>
                </c:pt>
                <c:pt idx="737">
                  <c:v>3.7880000000000011</c:v>
                </c:pt>
                <c:pt idx="738">
                  <c:v>0.72700000000000065</c:v>
                </c:pt>
                <c:pt idx="739">
                  <c:v>1.33</c:v>
                </c:pt>
                <c:pt idx="740">
                  <c:v>5.9000000000000434E-2</c:v>
                </c:pt>
                <c:pt idx="741">
                  <c:v>0.31100000000000338</c:v>
                </c:pt>
                <c:pt idx="742">
                  <c:v>1.7669999999999138</c:v>
                </c:pt>
                <c:pt idx="743">
                  <c:v>1.29</c:v>
                </c:pt>
                <c:pt idx="744">
                  <c:v>0</c:v>
                </c:pt>
                <c:pt idx="745">
                  <c:v>2.0000000000000052E-3</c:v>
                </c:pt>
                <c:pt idx="746">
                  <c:v>0</c:v>
                </c:pt>
                <c:pt idx="747">
                  <c:v>0</c:v>
                </c:pt>
                <c:pt idx="748">
                  <c:v>4.9160000000000004</c:v>
                </c:pt>
                <c:pt idx="749">
                  <c:v>8.4190000000000005</c:v>
                </c:pt>
                <c:pt idx="750">
                  <c:v>4.7880000000000003</c:v>
                </c:pt>
                <c:pt idx="751">
                  <c:v>6.2000000000000034E-2</c:v>
                </c:pt>
                <c:pt idx="752">
                  <c:v>3.0000000000000092E-3</c:v>
                </c:pt>
                <c:pt idx="753">
                  <c:v>5.7000000000000023E-2</c:v>
                </c:pt>
                <c:pt idx="754">
                  <c:v>1.0000000000000041E-3</c:v>
                </c:pt>
                <c:pt idx="755">
                  <c:v>0.14700000000000021</c:v>
                </c:pt>
                <c:pt idx="756">
                  <c:v>0.49800000000000288</c:v>
                </c:pt>
                <c:pt idx="757">
                  <c:v>0.36000000000000032</c:v>
                </c:pt>
                <c:pt idx="758">
                  <c:v>1.3440000000000001</c:v>
                </c:pt>
                <c:pt idx="759">
                  <c:v>1.111</c:v>
                </c:pt>
                <c:pt idx="760">
                  <c:v>0.60600000000000065</c:v>
                </c:pt>
                <c:pt idx="761">
                  <c:v>1.022</c:v>
                </c:pt>
                <c:pt idx="762">
                  <c:v>0.39200000000002388</c:v>
                </c:pt>
                <c:pt idx="763">
                  <c:v>10.592000000000002</c:v>
                </c:pt>
                <c:pt idx="764">
                  <c:v>3.9899999999999998</c:v>
                </c:pt>
                <c:pt idx="765">
                  <c:v>11.867000000000004</c:v>
                </c:pt>
                <c:pt idx="766">
                  <c:v>1.387</c:v>
                </c:pt>
                <c:pt idx="767">
                  <c:v>3.0000000000000092E-3</c:v>
                </c:pt>
                <c:pt idx="768">
                  <c:v>1.9000000000000641E-2</c:v>
                </c:pt>
                <c:pt idx="769">
                  <c:v>1.7000000000000001E-2</c:v>
                </c:pt>
                <c:pt idx="770">
                  <c:v>0.21600000000000041</c:v>
                </c:pt>
                <c:pt idx="771">
                  <c:v>1.0660000000000001</c:v>
                </c:pt>
                <c:pt idx="772">
                  <c:v>4.0449999999999955</c:v>
                </c:pt>
                <c:pt idx="773">
                  <c:v>6.7000000000000004E-2</c:v>
                </c:pt>
                <c:pt idx="774">
                  <c:v>0</c:v>
                </c:pt>
                <c:pt idx="775">
                  <c:v>1.1180000000000001</c:v>
                </c:pt>
                <c:pt idx="776">
                  <c:v>0.17100000000000001</c:v>
                </c:pt>
                <c:pt idx="777">
                  <c:v>0</c:v>
                </c:pt>
                <c:pt idx="778">
                  <c:v>2.6080000000000001</c:v>
                </c:pt>
                <c:pt idx="779">
                  <c:v>0.90700000000000003</c:v>
                </c:pt>
                <c:pt idx="780">
                  <c:v>2.1739999999999999</c:v>
                </c:pt>
                <c:pt idx="781">
                  <c:v>0.53600000000000003</c:v>
                </c:pt>
                <c:pt idx="782">
                  <c:v>0.30900000000000138</c:v>
                </c:pt>
                <c:pt idx="783">
                  <c:v>2.0329999999999977</c:v>
                </c:pt>
                <c:pt idx="784">
                  <c:v>1.905</c:v>
                </c:pt>
                <c:pt idx="785">
                  <c:v>2.0000000000000052E-3</c:v>
                </c:pt>
                <c:pt idx="786">
                  <c:v>0.222</c:v>
                </c:pt>
                <c:pt idx="787">
                  <c:v>0.53400000000000003</c:v>
                </c:pt>
                <c:pt idx="788">
                  <c:v>0.45600000000000002</c:v>
                </c:pt>
                <c:pt idx="789">
                  <c:v>0.46400000000000002</c:v>
                </c:pt>
                <c:pt idx="790">
                  <c:v>2.1999999999999999E-2</c:v>
                </c:pt>
                <c:pt idx="791">
                  <c:v>1.6000000000000021E-2</c:v>
                </c:pt>
                <c:pt idx="792">
                  <c:v>12.04</c:v>
                </c:pt>
                <c:pt idx="793">
                  <c:v>0.45200000000000001</c:v>
                </c:pt>
                <c:pt idx="794">
                  <c:v>0</c:v>
                </c:pt>
                <c:pt idx="795">
                  <c:v>0.70400000000000063</c:v>
                </c:pt>
                <c:pt idx="796">
                  <c:v>13.948</c:v>
                </c:pt>
                <c:pt idx="797">
                  <c:v>3.149</c:v>
                </c:pt>
                <c:pt idx="798">
                  <c:v>3.8909999999999987</c:v>
                </c:pt>
                <c:pt idx="799">
                  <c:v>3.9830000000000001</c:v>
                </c:pt>
                <c:pt idx="800">
                  <c:v>0.17300000000000001</c:v>
                </c:pt>
                <c:pt idx="801">
                  <c:v>1.7999999999999999E-2</c:v>
                </c:pt>
                <c:pt idx="802">
                  <c:v>0.111</c:v>
                </c:pt>
                <c:pt idx="803">
                  <c:v>1.0580000000000001</c:v>
                </c:pt>
                <c:pt idx="804">
                  <c:v>4.3719999999999999</c:v>
                </c:pt>
                <c:pt idx="805">
                  <c:v>0.37200000000000188</c:v>
                </c:pt>
                <c:pt idx="806">
                  <c:v>0.27700000000000002</c:v>
                </c:pt>
                <c:pt idx="807">
                  <c:v>2.5000000000000001E-2</c:v>
                </c:pt>
                <c:pt idx="808">
                  <c:v>4.0000000000000022E-2</c:v>
                </c:pt>
                <c:pt idx="809">
                  <c:v>4.9000000000000113E-2</c:v>
                </c:pt>
                <c:pt idx="810">
                  <c:v>3.7069999999999999</c:v>
                </c:pt>
                <c:pt idx="811">
                  <c:v>4.0380000000000003</c:v>
                </c:pt>
                <c:pt idx="812">
                  <c:v>7.9000000000000514E-2</c:v>
                </c:pt>
                <c:pt idx="813">
                  <c:v>2.2280000000000002</c:v>
                </c:pt>
                <c:pt idx="814">
                  <c:v>1.7549999999998998</c:v>
                </c:pt>
                <c:pt idx="815">
                  <c:v>0.16</c:v>
                </c:pt>
                <c:pt idx="816">
                  <c:v>1.0049999999998998</c:v>
                </c:pt>
                <c:pt idx="817">
                  <c:v>1.4139999999998136</c:v>
                </c:pt>
                <c:pt idx="818">
                  <c:v>1.1060000000000001</c:v>
                </c:pt>
                <c:pt idx="819">
                  <c:v>1.327</c:v>
                </c:pt>
                <c:pt idx="820">
                  <c:v>1.0999999999999998E-2</c:v>
                </c:pt>
                <c:pt idx="821">
                  <c:v>3.9579999999999997</c:v>
                </c:pt>
                <c:pt idx="822">
                  <c:v>0.42800000000000032</c:v>
                </c:pt>
                <c:pt idx="823">
                  <c:v>4.4379999999999997</c:v>
                </c:pt>
                <c:pt idx="824">
                  <c:v>0.18900000000000144</c:v>
                </c:pt>
                <c:pt idx="825">
                  <c:v>2.4E-2</c:v>
                </c:pt>
                <c:pt idx="826">
                  <c:v>5.3999999999999999E-2</c:v>
                </c:pt>
                <c:pt idx="827">
                  <c:v>0</c:v>
                </c:pt>
                <c:pt idx="828">
                  <c:v>2.0000000000000052E-3</c:v>
                </c:pt>
                <c:pt idx="829">
                  <c:v>0</c:v>
                </c:pt>
                <c:pt idx="830">
                  <c:v>3.0000000000000092E-3</c:v>
                </c:pt>
                <c:pt idx="831">
                  <c:v>0.22800000000000001</c:v>
                </c:pt>
                <c:pt idx="832">
                  <c:v>1.0000000000000041E-3</c:v>
                </c:pt>
                <c:pt idx="833">
                  <c:v>3.0000000000000092E-3</c:v>
                </c:pt>
                <c:pt idx="834">
                  <c:v>0</c:v>
                </c:pt>
                <c:pt idx="835">
                  <c:v>0</c:v>
                </c:pt>
                <c:pt idx="836">
                  <c:v>0</c:v>
                </c:pt>
                <c:pt idx="837">
                  <c:v>0.10700000000000012</c:v>
                </c:pt>
                <c:pt idx="838">
                  <c:v>6.0000000000000032E-2</c:v>
                </c:pt>
                <c:pt idx="839">
                  <c:v>0</c:v>
                </c:pt>
                <c:pt idx="840">
                  <c:v>0</c:v>
                </c:pt>
                <c:pt idx="841">
                  <c:v>0</c:v>
                </c:pt>
                <c:pt idx="842">
                  <c:v>0</c:v>
                </c:pt>
                <c:pt idx="843">
                  <c:v>0</c:v>
                </c:pt>
                <c:pt idx="844">
                  <c:v>0</c:v>
                </c:pt>
                <c:pt idx="845">
                  <c:v>0</c:v>
                </c:pt>
                <c:pt idx="846">
                  <c:v>0</c:v>
                </c:pt>
                <c:pt idx="847">
                  <c:v>0</c:v>
                </c:pt>
                <c:pt idx="848">
                  <c:v>2.1000000000000012E-2</c:v>
                </c:pt>
                <c:pt idx="849">
                  <c:v>0.46400000000000002</c:v>
                </c:pt>
                <c:pt idx="850">
                  <c:v>0</c:v>
                </c:pt>
                <c:pt idx="851">
                  <c:v>0</c:v>
                </c:pt>
                <c:pt idx="852">
                  <c:v>5.1969999999999965</c:v>
                </c:pt>
                <c:pt idx="853">
                  <c:v>0</c:v>
                </c:pt>
                <c:pt idx="854">
                  <c:v>0</c:v>
                </c:pt>
                <c:pt idx="855">
                  <c:v>2.79</c:v>
                </c:pt>
                <c:pt idx="856">
                  <c:v>0.50700000000000001</c:v>
                </c:pt>
                <c:pt idx="857">
                  <c:v>9.2740000000000009</c:v>
                </c:pt>
                <c:pt idx="858">
                  <c:v>3.3839999999999999</c:v>
                </c:pt>
                <c:pt idx="859">
                  <c:v>16.808</c:v>
                </c:pt>
                <c:pt idx="860">
                  <c:v>13.669</c:v>
                </c:pt>
                <c:pt idx="861">
                  <c:v>4.2679999999999945</c:v>
                </c:pt>
                <c:pt idx="862">
                  <c:v>2.827</c:v>
                </c:pt>
                <c:pt idx="863">
                  <c:v>0.65500000000004865</c:v>
                </c:pt>
                <c:pt idx="864">
                  <c:v>7.0629999999999855</c:v>
                </c:pt>
                <c:pt idx="865">
                  <c:v>11</c:v>
                </c:pt>
                <c:pt idx="866">
                  <c:v>4.9039999999999999</c:v>
                </c:pt>
                <c:pt idx="867">
                  <c:v>1.01</c:v>
                </c:pt>
                <c:pt idx="868">
                  <c:v>2.9149999999999987</c:v>
                </c:pt>
                <c:pt idx="869">
                  <c:v>8.3070000000000004</c:v>
                </c:pt>
                <c:pt idx="870">
                  <c:v>0</c:v>
                </c:pt>
                <c:pt idx="871">
                  <c:v>1.444</c:v>
                </c:pt>
                <c:pt idx="872">
                  <c:v>7.4950000000000001</c:v>
                </c:pt>
                <c:pt idx="873">
                  <c:v>10.112</c:v>
                </c:pt>
                <c:pt idx="874">
                  <c:v>2.1850000000000001</c:v>
                </c:pt>
                <c:pt idx="875">
                  <c:v>2.234</c:v>
                </c:pt>
                <c:pt idx="876">
                  <c:v>0.12300000000000012</c:v>
                </c:pt>
                <c:pt idx="877">
                  <c:v>0</c:v>
                </c:pt>
                <c:pt idx="878">
                  <c:v>0.40600000000000008</c:v>
                </c:pt>
                <c:pt idx="879">
                  <c:v>0.64800000000004065</c:v>
                </c:pt>
                <c:pt idx="880">
                  <c:v>6.4000000000000112E-2</c:v>
                </c:pt>
                <c:pt idx="881">
                  <c:v>0</c:v>
                </c:pt>
                <c:pt idx="882">
                  <c:v>0</c:v>
                </c:pt>
                <c:pt idx="883">
                  <c:v>0</c:v>
                </c:pt>
                <c:pt idx="884">
                  <c:v>0</c:v>
                </c:pt>
                <c:pt idx="885">
                  <c:v>0</c:v>
                </c:pt>
                <c:pt idx="886">
                  <c:v>0.13400000000000001</c:v>
                </c:pt>
                <c:pt idx="887">
                  <c:v>0</c:v>
                </c:pt>
                <c:pt idx="888">
                  <c:v>0</c:v>
                </c:pt>
                <c:pt idx="889">
                  <c:v>0</c:v>
                </c:pt>
                <c:pt idx="890">
                  <c:v>8.1000000000000003E-2</c:v>
                </c:pt>
                <c:pt idx="891">
                  <c:v>0.63900000000003065</c:v>
                </c:pt>
                <c:pt idx="892">
                  <c:v>3.8219999999999987</c:v>
                </c:pt>
                <c:pt idx="893">
                  <c:v>9.0920000000000005</c:v>
                </c:pt>
                <c:pt idx="894">
                  <c:v>0.58499999999999996</c:v>
                </c:pt>
                <c:pt idx="895">
                  <c:v>4.5000000000000012E-2</c:v>
                </c:pt>
                <c:pt idx="896">
                  <c:v>1.0000000000000041E-3</c:v>
                </c:pt>
                <c:pt idx="897">
                  <c:v>0</c:v>
                </c:pt>
                <c:pt idx="898">
                  <c:v>0</c:v>
                </c:pt>
                <c:pt idx="899">
                  <c:v>9.4000000000000028E-2</c:v>
                </c:pt>
                <c:pt idx="900">
                  <c:v>2.0000000000000052E-3</c:v>
                </c:pt>
                <c:pt idx="901">
                  <c:v>5.0000000000000114E-3</c:v>
                </c:pt>
                <c:pt idx="902">
                  <c:v>6.1000000000000013E-2</c:v>
                </c:pt>
                <c:pt idx="903">
                  <c:v>0</c:v>
                </c:pt>
                <c:pt idx="904">
                  <c:v>0</c:v>
                </c:pt>
                <c:pt idx="905">
                  <c:v>0</c:v>
                </c:pt>
                <c:pt idx="906">
                  <c:v>0.35600000000000032</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1.0000000000000041E-3</c:v>
                </c:pt>
                <c:pt idx="927">
                  <c:v>8.6280000000000001</c:v>
                </c:pt>
                <c:pt idx="928">
                  <c:v>5.0939999999999985</c:v>
                </c:pt>
                <c:pt idx="929">
                  <c:v>0</c:v>
                </c:pt>
                <c:pt idx="930">
                  <c:v>0</c:v>
                </c:pt>
                <c:pt idx="931">
                  <c:v>1.1619999999999358</c:v>
                </c:pt>
                <c:pt idx="932">
                  <c:v>7.1199999999999966</c:v>
                </c:pt>
                <c:pt idx="933">
                  <c:v>1.726</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3.0000000000000092E-3</c:v>
                </c:pt>
                <c:pt idx="952">
                  <c:v>7.0000000000000114E-3</c:v>
                </c:pt>
                <c:pt idx="953">
                  <c:v>0</c:v>
                </c:pt>
                <c:pt idx="954">
                  <c:v>1.6000000000000021E-2</c:v>
                </c:pt>
                <c:pt idx="955">
                  <c:v>0</c:v>
                </c:pt>
                <c:pt idx="956">
                  <c:v>0</c:v>
                </c:pt>
                <c:pt idx="957">
                  <c:v>0</c:v>
                </c:pt>
                <c:pt idx="958">
                  <c:v>1.0000000000000041E-3</c:v>
                </c:pt>
                <c:pt idx="959">
                  <c:v>0</c:v>
                </c:pt>
                <c:pt idx="960">
                  <c:v>0.114</c:v>
                </c:pt>
                <c:pt idx="961">
                  <c:v>0.69699999999999995</c:v>
                </c:pt>
                <c:pt idx="962">
                  <c:v>6.9000000000000034E-2</c:v>
                </c:pt>
                <c:pt idx="963">
                  <c:v>5.3000000000000012E-2</c:v>
                </c:pt>
                <c:pt idx="964">
                  <c:v>0</c:v>
                </c:pt>
                <c:pt idx="965">
                  <c:v>6.0000000000000114E-3</c:v>
                </c:pt>
                <c:pt idx="966">
                  <c:v>0.59699999999999998</c:v>
                </c:pt>
                <c:pt idx="967">
                  <c:v>1.6080000000000001</c:v>
                </c:pt>
                <c:pt idx="968">
                  <c:v>8.6000000000000021E-2</c:v>
                </c:pt>
                <c:pt idx="969">
                  <c:v>0</c:v>
                </c:pt>
                <c:pt idx="970">
                  <c:v>0</c:v>
                </c:pt>
                <c:pt idx="971">
                  <c:v>0</c:v>
                </c:pt>
                <c:pt idx="972">
                  <c:v>4.5999999999999999E-2</c:v>
                </c:pt>
                <c:pt idx="973">
                  <c:v>0</c:v>
                </c:pt>
                <c:pt idx="974">
                  <c:v>0</c:v>
                </c:pt>
                <c:pt idx="975">
                  <c:v>0</c:v>
                </c:pt>
                <c:pt idx="976">
                  <c:v>3.9000000000000014E-2</c:v>
                </c:pt>
                <c:pt idx="977">
                  <c:v>0.77700000000004465</c:v>
                </c:pt>
                <c:pt idx="978">
                  <c:v>0</c:v>
                </c:pt>
                <c:pt idx="979">
                  <c:v>0</c:v>
                </c:pt>
                <c:pt idx="980">
                  <c:v>0</c:v>
                </c:pt>
                <c:pt idx="981">
                  <c:v>0</c:v>
                </c:pt>
                <c:pt idx="982">
                  <c:v>0</c:v>
                </c:pt>
                <c:pt idx="983">
                  <c:v>0.13</c:v>
                </c:pt>
                <c:pt idx="984">
                  <c:v>8.1000000000000003E-2</c:v>
                </c:pt>
                <c:pt idx="985">
                  <c:v>0.29900000000000032</c:v>
                </c:pt>
                <c:pt idx="986">
                  <c:v>0.20300000000000001</c:v>
                </c:pt>
                <c:pt idx="987">
                  <c:v>0</c:v>
                </c:pt>
                <c:pt idx="988">
                  <c:v>0</c:v>
                </c:pt>
                <c:pt idx="989">
                  <c:v>4.0289999999999955</c:v>
                </c:pt>
                <c:pt idx="990">
                  <c:v>3.0000000000000092E-3</c:v>
                </c:pt>
                <c:pt idx="991">
                  <c:v>0</c:v>
                </c:pt>
                <c:pt idx="992">
                  <c:v>0</c:v>
                </c:pt>
                <c:pt idx="993">
                  <c:v>0</c:v>
                </c:pt>
                <c:pt idx="994">
                  <c:v>0</c:v>
                </c:pt>
                <c:pt idx="995">
                  <c:v>0</c:v>
                </c:pt>
                <c:pt idx="996">
                  <c:v>0</c:v>
                </c:pt>
                <c:pt idx="997">
                  <c:v>2.0000000000000052E-3</c:v>
                </c:pt>
                <c:pt idx="998">
                  <c:v>0</c:v>
                </c:pt>
                <c:pt idx="999">
                  <c:v>2.157</c:v>
                </c:pt>
                <c:pt idx="1000">
                  <c:v>17.876999999999999</c:v>
                </c:pt>
                <c:pt idx="1001">
                  <c:v>1.3180000000000001</c:v>
                </c:pt>
                <c:pt idx="1002">
                  <c:v>6.3209999999999855</c:v>
                </c:pt>
                <c:pt idx="1003">
                  <c:v>2.0000000000000052E-3</c:v>
                </c:pt>
                <c:pt idx="1004">
                  <c:v>0</c:v>
                </c:pt>
                <c:pt idx="1005">
                  <c:v>0.18700000000000044</c:v>
                </c:pt>
                <c:pt idx="1006">
                  <c:v>1.2E-2</c:v>
                </c:pt>
                <c:pt idx="1007">
                  <c:v>7.0000000000000114E-3</c:v>
                </c:pt>
                <c:pt idx="1008">
                  <c:v>0.72900000000000065</c:v>
                </c:pt>
                <c:pt idx="1009">
                  <c:v>0</c:v>
                </c:pt>
                <c:pt idx="1010">
                  <c:v>0</c:v>
                </c:pt>
                <c:pt idx="1011">
                  <c:v>5.8000000000000003E-2</c:v>
                </c:pt>
                <c:pt idx="1012">
                  <c:v>1.1439999999999158</c:v>
                </c:pt>
                <c:pt idx="1013">
                  <c:v>1.7129999999998773</c:v>
                </c:pt>
                <c:pt idx="1014">
                  <c:v>0</c:v>
                </c:pt>
                <c:pt idx="1015">
                  <c:v>0</c:v>
                </c:pt>
                <c:pt idx="1016">
                  <c:v>0</c:v>
                </c:pt>
                <c:pt idx="1017">
                  <c:v>1.1220000000000001</c:v>
                </c:pt>
                <c:pt idx="1018">
                  <c:v>2.8409999999999997</c:v>
                </c:pt>
                <c:pt idx="1019">
                  <c:v>4.0000000000000114E-3</c:v>
                </c:pt>
                <c:pt idx="1020">
                  <c:v>0.28500000000000031</c:v>
                </c:pt>
                <c:pt idx="1021">
                  <c:v>3.077</c:v>
                </c:pt>
                <c:pt idx="1022">
                  <c:v>1.7000000000000001E-2</c:v>
                </c:pt>
                <c:pt idx="1023">
                  <c:v>0</c:v>
                </c:pt>
                <c:pt idx="1024">
                  <c:v>0.30000000000000032</c:v>
                </c:pt>
                <c:pt idx="1025">
                  <c:v>2.4239999999999999</c:v>
                </c:pt>
                <c:pt idx="1026">
                  <c:v>7.5999999999999998E-2</c:v>
                </c:pt>
                <c:pt idx="1027">
                  <c:v>0</c:v>
                </c:pt>
                <c:pt idx="1028">
                  <c:v>0</c:v>
                </c:pt>
                <c:pt idx="1029">
                  <c:v>1.2E-2</c:v>
                </c:pt>
                <c:pt idx="1030">
                  <c:v>2.0000000000000011E-2</c:v>
                </c:pt>
                <c:pt idx="1031">
                  <c:v>0.25700000000000001</c:v>
                </c:pt>
                <c:pt idx="1032">
                  <c:v>0.44500000000000001</c:v>
                </c:pt>
                <c:pt idx="1033">
                  <c:v>0.45500000000000002</c:v>
                </c:pt>
                <c:pt idx="1034">
                  <c:v>5.3000000000000012E-2</c:v>
                </c:pt>
                <c:pt idx="1035">
                  <c:v>36.182000000000002</c:v>
                </c:pt>
                <c:pt idx="1036">
                  <c:v>34.436</c:v>
                </c:pt>
                <c:pt idx="1037">
                  <c:v>13.501000000000001</c:v>
                </c:pt>
                <c:pt idx="1038">
                  <c:v>1.0429999999999418</c:v>
                </c:pt>
                <c:pt idx="1039">
                  <c:v>4.1119999999999965</c:v>
                </c:pt>
                <c:pt idx="1040">
                  <c:v>0.11600000000000002</c:v>
                </c:pt>
                <c:pt idx="1041">
                  <c:v>3.0000000000000002E-2</c:v>
                </c:pt>
                <c:pt idx="1042">
                  <c:v>0.13300000000000001</c:v>
                </c:pt>
                <c:pt idx="1043">
                  <c:v>9.2000000000000026E-2</c:v>
                </c:pt>
                <c:pt idx="1044">
                  <c:v>3.7999999999999999E-2</c:v>
                </c:pt>
                <c:pt idx="1045">
                  <c:v>1.7999999999999999E-2</c:v>
                </c:pt>
                <c:pt idx="1046">
                  <c:v>0</c:v>
                </c:pt>
                <c:pt idx="1047">
                  <c:v>0</c:v>
                </c:pt>
                <c:pt idx="1048">
                  <c:v>0.14300000000000004</c:v>
                </c:pt>
                <c:pt idx="1049">
                  <c:v>0.58399999999999996</c:v>
                </c:pt>
                <c:pt idx="1050">
                  <c:v>0.80400000000000005</c:v>
                </c:pt>
                <c:pt idx="1051">
                  <c:v>0.30000000000000032</c:v>
                </c:pt>
                <c:pt idx="1052">
                  <c:v>0.27200000000000002</c:v>
                </c:pt>
                <c:pt idx="1053">
                  <c:v>10.18</c:v>
                </c:pt>
                <c:pt idx="1054">
                  <c:v>38.714000000000006</c:v>
                </c:pt>
                <c:pt idx="1055">
                  <c:v>1.07</c:v>
                </c:pt>
                <c:pt idx="1056">
                  <c:v>0.62900000000001965</c:v>
                </c:pt>
                <c:pt idx="1057">
                  <c:v>0.47100000000000031</c:v>
                </c:pt>
                <c:pt idx="1058">
                  <c:v>8.0000000000000227E-3</c:v>
                </c:pt>
                <c:pt idx="1059">
                  <c:v>9.0000000000000028E-3</c:v>
                </c:pt>
                <c:pt idx="1060">
                  <c:v>0.53500000000000003</c:v>
                </c:pt>
                <c:pt idx="1061">
                  <c:v>1.59</c:v>
                </c:pt>
                <c:pt idx="1062">
                  <c:v>0.89700000000000002</c:v>
                </c:pt>
                <c:pt idx="1063">
                  <c:v>1.2109999999998766</c:v>
                </c:pt>
                <c:pt idx="1064">
                  <c:v>13.698</c:v>
                </c:pt>
                <c:pt idx="1065">
                  <c:v>8.0000000000000227E-3</c:v>
                </c:pt>
                <c:pt idx="1066">
                  <c:v>0</c:v>
                </c:pt>
                <c:pt idx="1067">
                  <c:v>3.7999999999999999E-2</c:v>
                </c:pt>
                <c:pt idx="1068">
                  <c:v>0.11700000000000002</c:v>
                </c:pt>
                <c:pt idx="1069">
                  <c:v>2.3849999999999998</c:v>
                </c:pt>
                <c:pt idx="1070">
                  <c:v>0.32200000000001588</c:v>
                </c:pt>
                <c:pt idx="1071">
                  <c:v>0.50700000000000001</c:v>
                </c:pt>
                <c:pt idx="1072">
                  <c:v>4.5000000000000012E-2</c:v>
                </c:pt>
                <c:pt idx="1073">
                  <c:v>1.4999999999999998E-2</c:v>
                </c:pt>
                <c:pt idx="1074">
                  <c:v>0.13700000000000001</c:v>
                </c:pt>
                <c:pt idx="1075">
                  <c:v>1.4999999999999998E-2</c:v>
                </c:pt>
                <c:pt idx="1076">
                  <c:v>2.1999999999999999E-2</c:v>
                </c:pt>
                <c:pt idx="1077">
                  <c:v>0.16700000000000001</c:v>
                </c:pt>
                <c:pt idx="1078">
                  <c:v>2.8739999999999997</c:v>
                </c:pt>
                <c:pt idx="1079">
                  <c:v>0.86300000000000165</c:v>
                </c:pt>
                <c:pt idx="1080">
                  <c:v>5.8000000000000003E-2</c:v>
                </c:pt>
                <c:pt idx="1081">
                  <c:v>0</c:v>
                </c:pt>
                <c:pt idx="1082">
                  <c:v>0</c:v>
                </c:pt>
                <c:pt idx="1083">
                  <c:v>0</c:v>
                </c:pt>
                <c:pt idx="1084">
                  <c:v>0.32700000000002138</c:v>
                </c:pt>
                <c:pt idx="1085">
                  <c:v>0.26</c:v>
                </c:pt>
                <c:pt idx="1086">
                  <c:v>4.6669999999999945</c:v>
                </c:pt>
                <c:pt idx="1087">
                  <c:v>0.39600000000002838</c:v>
                </c:pt>
                <c:pt idx="1088">
                  <c:v>0.60300000000000065</c:v>
                </c:pt>
                <c:pt idx="1089">
                  <c:v>0.24400000000000024</c:v>
                </c:pt>
                <c:pt idx="1090">
                  <c:v>2.0000000000000052E-3</c:v>
                </c:pt>
                <c:pt idx="1091">
                  <c:v>1.105</c:v>
                </c:pt>
                <c:pt idx="1092">
                  <c:v>0.21800000000000044</c:v>
                </c:pt>
                <c:pt idx="1093">
                  <c:v>0</c:v>
                </c:pt>
                <c:pt idx="1094">
                  <c:v>0</c:v>
                </c:pt>
                <c:pt idx="1095">
                  <c:v>0.12000000000000002</c:v>
                </c:pt>
                <c:pt idx="1096">
                  <c:v>12.32</c:v>
                </c:pt>
                <c:pt idx="1097">
                  <c:v>3.5409999999999999</c:v>
                </c:pt>
                <c:pt idx="1098">
                  <c:v>6.5169999999999995</c:v>
                </c:pt>
                <c:pt idx="1099">
                  <c:v>0</c:v>
                </c:pt>
                <c:pt idx="1100">
                  <c:v>11.098000000000001</c:v>
                </c:pt>
                <c:pt idx="1101">
                  <c:v>1.0000000000000041E-3</c:v>
                </c:pt>
                <c:pt idx="1102">
                  <c:v>0.39500000000002738</c:v>
                </c:pt>
                <c:pt idx="1103">
                  <c:v>0.91</c:v>
                </c:pt>
                <c:pt idx="1104">
                  <c:v>1.0189999999999158</c:v>
                </c:pt>
                <c:pt idx="1105">
                  <c:v>2.8000000000000001E-2</c:v>
                </c:pt>
                <c:pt idx="1106">
                  <c:v>0.16</c:v>
                </c:pt>
                <c:pt idx="1107">
                  <c:v>0.15900000000000244</c:v>
                </c:pt>
                <c:pt idx="1108">
                  <c:v>11.629</c:v>
                </c:pt>
                <c:pt idx="1109">
                  <c:v>3.6589999999999998</c:v>
                </c:pt>
                <c:pt idx="1110">
                  <c:v>9.8140000000000001</c:v>
                </c:pt>
                <c:pt idx="1111">
                  <c:v>0.52800000000000002</c:v>
                </c:pt>
                <c:pt idx="1112">
                  <c:v>1.284</c:v>
                </c:pt>
                <c:pt idx="1113">
                  <c:v>4.2639999999999985</c:v>
                </c:pt>
                <c:pt idx="1114">
                  <c:v>0</c:v>
                </c:pt>
                <c:pt idx="1115">
                  <c:v>0.14900000000000024</c:v>
                </c:pt>
                <c:pt idx="1116">
                  <c:v>0.92200000000000004</c:v>
                </c:pt>
                <c:pt idx="1117">
                  <c:v>0.31000000000000238</c:v>
                </c:pt>
                <c:pt idx="1118">
                  <c:v>0.28000000000000008</c:v>
                </c:pt>
                <c:pt idx="1119">
                  <c:v>7.37</c:v>
                </c:pt>
                <c:pt idx="1120">
                  <c:v>0.12100000000000002</c:v>
                </c:pt>
                <c:pt idx="1121">
                  <c:v>2.4049999999999998</c:v>
                </c:pt>
                <c:pt idx="1122">
                  <c:v>2.5419999999999998</c:v>
                </c:pt>
                <c:pt idx="1123">
                  <c:v>2.0249999999999999</c:v>
                </c:pt>
                <c:pt idx="1124">
                  <c:v>2.0000000000000052E-3</c:v>
                </c:pt>
                <c:pt idx="1125">
                  <c:v>0</c:v>
                </c:pt>
                <c:pt idx="1126">
                  <c:v>0.43100000000000038</c:v>
                </c:pt>
                <c:pt idx="1127">
                  <c:v>8.0000000000000227E-3</c:v>
                </c:pt>
                <c:pt idx="1128">
                  <c:v>1.1679999999999418</c:v>
                </c:pt>
                <c:pt idx="1129">
                  <c:v>0</c:v>
                </c:pt>
                <c:pt idx="1130">
                  <c:v>1.0999999999999998E-2</c:v>
                </c:pt>
                <c:pt idx="1131">
                  <c:v>6.0000000000000032E-2</c:v>
                </c:pt>
                <c:pt idx="1132">
                  <c:v>6.2430000000000003</c:v>
                </c:pt>
                <c:pt idx="1133">
                  <c:v>7.3000000000000009E-2</c:v>
                </c:pt>
                <c:pt idx="1134">
                  <c:v>0.114</c:v>
                </c:pt>
                <c:pt idx="1135">
                  <c:v>1.6000000000000021E-2</c:v>
                </c:pt>
                <c:pt idx="1136">
                  <c:v>0.97200000000000064</c:v>
                </c:pt>
                <c:pt idx="1137">
                  <c:v>0</c:v>
                </c:pt>
                <c:pt idx="1138">
                  <c:v>1.0000000000000041E-3</c:v>
                </c:pt>
                <c:pt idx="1139">
                  <c:v>0.88100000000000001</c:v>
                </c:pt>
                <c:pt idx="1140">
                  <c:v>1.472</c:v>
                </c:pt>
                <c:pt idx="1141">
                  <c:v>2.5659999999999998</c:v>
                </c:pt>
                <c:pt idx="1142">
                  <c:v>7.49</c:v>
                </c:pt>
                <c:pt idx="1143">
                  <c:v>1.2999999999999998E-2</c:v>
                </c:pt>
                <c:pt idx="1144">
                  <c:v>0.60300000000000065</c:v>
                </c:pt>
                <c:pt idx="1145">
                  <c:v>4.0519999999999996</c:v>
                </c:pt>
                <c:pt idx="1146">
                  <c:v>3.9569999999999967</c:v>
                </c:pt>
                <c:pt idx="1147">
                  <c:v>0.15900000000000244</c:v>
                </c:pt>
                <c:pt idx="1148">
                  <c:v>0.12200000000000009</c:v>
                </c:pt>
                <c:pt idx="1149">
                  <c:v>0.26100000000000001</c:v>
                </c:pt>
                <c:pt idx="1150">
                  <c:v>0.99399999999999999</c:v>
                </c:pt>
                <c:pt idx="1151">
                  <c:v>0</c:v>
                </c:pt>
                <c:pt idx="1152">
                  <c:v>2.0000000000000052E-3</c:v>
                </c:pt>
                <c:pt idx="1153">
                  <c:v>3.0000000000000002E-2</c:v>
                </c:pt>
                <c:pt idx="1154">
                  <c:v>3.7999999999999999E-2</c:v>
                </c:pt>
                <c:pt idx="1155">
                  <c:v>0.17800000000000021</c:v>
                </c:pt>
                <c:pt idx="1156">
                  <c:v>0</c:v>
                </c:pt>
                <c:pt idx="1157">
                  <c:v>7.1119999999999965</c:v>
                </c:pt>
                <c:pt idx="1158">
                  <c:v>3.8209999999999997</c:v>
                </c:pt>
                <c:pt idx="1159">
                  <c:v>0</c:v>
                </c:pt>
                <c:pt idx="1160">
                  <c:v>0.58799999999999997</c:v>
                </c:pt>
                <c:pt idx="1161">
                  <c:v>6.6790000000000003</c:v>
                </c:pt>
                <c:pt idx="1162">
                  <c:v>2.141</c:v>
                </c:pt>
                <c:pt idx="1163">
                  <c:v>11.58</c:v>
                </c:pt>
                <c:pt idx="1164">
                  <c:v>0.10100000000000002</c:v>
                </c:pt>
                <c:pt idx="1165">
                  <c:v>6.0239999999999965</c:v>
                </c:pt>
                <c:pt idx="1166">
                  <c:v>20.632000000000001</c:v>
                </c:pt>
                <c:pt idx="1167">
                  <c:v>7.9379999999999997</c:v>
                </c:pt>
                <c:pt idx="1168">
                  <c:v>0.66600000000006065</c:v>
                </c:pt>
                <c:pt idx="1169">
                  <c:v>11.073</c:v>
                </c:pt>
                <c:pt idx="1170">
                  <c:v>1.177</c:v>
                </c:pt>
                <c:pt idx="1171">
                  <c:v>0.27200000000000002</c:v>
                </c:pt>
                <c:pt idx="1172">
                  <c:v>5.242</c:v>
                </c:pt>
                <c:pt idx="1173">
                  <c:v>0.52900000000000003</c:v>
                </c:pt>
                <c:pt idx="1174">
                  <c:v>0</c:v>
                </c:pt>
                <c:pt idx="1175">
                  <c:v>1.036</c:v>
                </c:pt>
                <c:pt idx="1176">
                  <c:v>3.2040000000000002</c:v>
                </c:pt>
                <c:pt idx="1177">
                  <c:v>0.112</c:v>
                </c:pt>
                <c:pt idx="1178">
                  <c:v>4.593</c:v>
                </c:pt>
                <c:pt idx="1179">
                  <c:v>4.6249999999999645</c:v>
                </c:pt>
                <c:pt idx="1180">
                  <c:v>0.49300000000000038</c:v>
                </c:pt>
                <c:pt idx="1181">
                  <c:v>0</c:v>
                </c:pt>
                <c:pt idx="1182">
                  <c:v>3.6359999999999997</c:v>
                </c:pt>
                <c:pt idx="1183">
                  <c:v>5.4359999999999999</c:v>
                </c:pt>
                <c:pt idx="1184">
                  <c:v>0.40700000000000008</c:v>
                </c:pt>
                <c:pt idx="1185">
                  <c:v>1.706</c:v>
                </c:pt>
                <c:pt idx="1186">
                  <c:v>1.5740000000000001</c:v>
                </c:pt>
                <c:pt idx="1187">
                  <c:v>2.1999999999999999E-2</c:v>
                </c:pt>
                <c:pt idx="1188">
                  <c:v>1.0449999999999458</c:v>
                </c:pt>
                <c:pt idx="1189">
                  <c:v>21.06</c:v>
                </c:pt>
                <c:pt idx="1190">
                  <c:v>9.2289999999999992</c:v>
                </c:pt>
                <c:pt idx="1191">
                  <c:v>0.31400000000000688</c:v>
                </c:pt>
                <c:pt idx="1192">
                  <c:v>2.5999999999999999E-2</c:v>
                </c:pt>
                <c:pt idx="1193">
                  <c:v>1.4999999999999998E-2</c:v>
                </c:pt>
                <c:pt idx="1194">
                  <c:v>0.94199999999999995</c:v>
                </c:pt>
                <c:pt idx="1195">
                  <c:v>0.53500000000000003</c:v>
                </c:pt>
                <c:pt idx="1196">
                  <c:v>3.323</c:v>
                </c:pt>
                <c:pt idx="1197">
                  <c:v>1.4419999999998252</c:v>
                </c:pt>
                <c:pt idx="1198">
                  <c:v>6.7000000000000004E-2</c:v>
                </c:pt>
                <c:pt idx="1199">
                  <c:v>1.4999999999999998E-2</c:v>
                </c:pt>
                <c:pt idx="1200">
                  <c:v>3.9279999999999999</c:v>
                </c:pt>
                <c:pt idx="1201">
                  <c:v>3.2629999999999999</c:v>
                </c:pt>
                <c:pt idx="1202">
                  <c:v>3.7850000000000001</c:v>
                </c:pt>
                <c:pt idx="1203">
                  <c:v>0.25900000000000001</c:v>
                </c:pt>
                <c:pt idx="1204">
                  <c:v>2.6789999999999998</c:v>
                </c:pt>
                <c:pt idx="1205">
                  <c:v>3.8529999999999927</c:v>
                </c:pt>
                <c:pt idx="1206">
                  <c:v>5.6599999999999975</c:v>
                </c:pt>
                <c:pt idx="1207">
                  <c:v>0</c:v>
                </c:pt>
                <c:pt idx="1208">
                  <c:v>1.75</c:v>
                </c:pt>
                <c:pt idx="1209">
                  <c:v>2.9000000000000001E-2</c:v>
                </c:pt>
                <c:pt idx="1210">
                  <c:v>0.81200000000000061</c:v>
                </c:pt>
                <c:pt idx="1211">
                  <c:v>2.6539999999999999</c:v>
                </c:pt>
                <c:pt idx="1212">
                  <c:v>2.2829999999999999</c:v>
                </c:pt>
                <c:pt idx="1213">
                  <c:v>1.4089999999998608</c:v>
                </c:pt>
                <c:pt idx="1214">
                  <c:v>0.38400000000001488</c:v>
                </c:pt>
                <c:pt idx="1215">
                  <c:v>7.423</c:v>
                </c:pt>
                <c:pt idx="1216">
                  <c:v>0</c:v>
                </c:pt>
                <c:pt idx="1217">
                  <c:v>9.0000000000000028E-3</c:v>
                </c:pt>
                <c:pt idx="1218">
                  <c:v>0</c:v>
                </c:pt>
                <c:pt idx="1219">
                  <c:v>0.71900000000000064</c:v>
                </c:pt>
                <c:pt idx="1220">
                  <c:v>5.6609999999999845</c:v>
                </c:pt>
                <c:pt idx="1221">
                  <c:v>6.0519999999999996</c:v>
                </c:pt>
                <c:pt idx="1222">
                  <c:v>3.1829999999999998</c:v>
                </c:pt>
                <c:pt idx="1223">
                  <c:v>0.72700000000000065</c:v>
                </c:pt>
                <c:pt idx="1224">
                  <c:v>0.61600000000000465</c:v>
                </c:pt>
                <c:pt idx="1225">
                  <c:v>0.46300000000000002</c:v>
                </c:pt>
                <c:pt idx="1226">
                  <c:v>1.2109999999998766</c:v>
                </c:pt>
                <c:pt idx="1227">
                  <c:v>0.59299999999999997</c:v>
                </c:pt>
                <c:pt idx="1228">
                  <c:v>4.0000000000000114E-3</c:v>
                </c:pt>
                <c:pt idx="1229">
                  <c:v>5.9740000000000002</c:v>
                </c:pt>
                <c:pt idx="1230">
                  <c:v>5.7489999999999997</c:v>
                </c:pt>
                <c:pt idx="1231">
                  <c:v>1.9059999999999298</c:v>
                </c:pt>
                <c:pt idx="1232">
                  <c:v>1.0629999999999658</c:v>
                </c:pt>
                <c:pt idx="1233">
                  <c:v>0</c:v>
                </c:pt>
                <c:pt idx="1234">
                  <c:v>0</c:v>
                </c:pt>
                <c:pt idx="1235">
                  <c:v>0</c:v>
                </c:pt>
                <c:pt idx="1236">
                  <c:v>0</c:v>
                </c:pt>
                <c:pt idx="1237">
                  <c:v>0</c:v>
                </c:pt>
                <c:pt idx="1238">
                  <c:v>0</c:v>
                </c:pt>
                <c:pt idx="1239">
                  <c:v>1.2999999999999998E-2</c:v>
                </c:pt>
                <c:pt idx="1240">
                  <c:v>8.6000000000000021E-2</c:v>
                </c:pt>
                <c:pt idx="1241">
                  <c:v>1.0000000000000041E-3</c:v>
                </c:pt>
                <c:pt idx="1242">
                  <c:v>0</c:v>
                </c:pt>
                <c:pt idx="1243">
                  <c:v>0</c:v>
                </c:pt>
                <c:pt idx="1244">
                  <c:v>0</c:v>
                </c:pt>
                <c:pt idx="1245">
                  <c:v>0</c:v>
                </c:pt>
                <c:pt idx="1246">
                  <c:v>6.0000000000000114E-3</c:v>
                </c:pt>
                <c:pt idx="1247">
                  <c:v>0</c:v>
                </c:pt>
                <c:pt idx="1248">
                  <c:v>0</c:v>
                </c:pt>
                <c:pt idx="1249">
                  <c:v>0</c:v>
                </c:pt>
                <c:pt idx="1250">
                  <c:v>0</c:v>
                </c:pt>
                <c:pt idx="1251">
                  <c:v>0</c:v>
                </c:pt>
                <c:pt idx="1252">
                  <c:v>0</c:v>
                </c:pt>
                <c:pt idx="1253">
                  <c:v>0</c:v>
                </c:pt>
                <c:pt idx="1254">
                  <c:v>0</c:v>
                </c:pt>
                <c:pt idx="1255">
                  <c:v>7.6039999999999965</c:v>
                </c:pt>
                <c:pt idx="1256">
                  <c:v>0</c:v>
                </c:pt>
                <c:pt idx="1257">
                  <c:v>0</c:v>
                </c:pt>
                <c:pt idx="1258">
                  <c:v>0</c:v>
                </c:pt>
                <c:pt idx="1259">
                  <c:v>0</c:v>
                </c:pt>
                <c:pt idx="1260">
                  <c:v>1.665</c:v>
                </c:pt>
                <c:pt idx="1261">
                  <c:v>0</c:v>
                </c:pt>
                <c:pt idx="1262">
                  <c:v>8.0960000000000001</c:v>
                </c:pt>
                <c:pt idx="1263">
                  <c:v>2.2319999999999998</c:v>
                </c:pt>
                <c:pt idx="1264">
                  <c:v>6.7000000000000004E-2</c:v>
                </c:pt>
                <c:pt idx="1265">
                  <c:v>0</c:v>
                </c:pt>
                <c:pt idx="1266">
                  <c:v>0</c:v>
                </c:pt>
                <c:pt idx="1267">
                  <c:v>0</c:v>
                </c:pt>
                <c:pt idx="1268">
                  <c:v>0</c:v>
                </c:pt>
                <c:pt idx="1269">
                  <c:v>0</c:v>
                </c:pt>
                <c:pt idx="1270">
                  <c:v>0</c:v>
                </c:pt>
                <c:pt idx="1271">
                  <c:v>1.7999999999999999E-2</c:v>
                </c:pt>
                <c:pt idx="1272">
                  <c:v>1.0000000000000041E-3</c:v>
                </c:pt>
                <c:pt idx="1273">
                  <c:v>3.0000000000000092E-3</c:v>
                </c:pt>
                <c:pt idx="1274">
                  <c:v>0</c:v>
                </c:pt>
                <c:pt idx="1275">
                  <c:v>0</c:v>
                </c:pt>
                <c:pt idx="1276">
                  <c:v>0</c:v>
                </c:pt>
                <c:pt idx="1277">
                  <c:v>0</c:v>
                </c:pt>
                <c:pt idx="1278">
                  <c:v>0</c:v>
                </c:pt>
                <c:pt idx="1279">
                  <c:v>0</c:v>
                </c:pt>
                <c:pt idx="1280">
                  <c:v>0.87800000000001865</c:v>
                </c:pt>
                <c:pt idx="1281">
                  <c:v>0</c:v>
                </c:pt>
                <c:pt idx="1282">
                  <c:v>0</c:v>
                </c:pt>
                <c:pt idx="1283">
                  <c:v>0</c:v>
                </c:pt>
                <c:pt idx="1284">
                  <c:v>6.0000000000000114E-3</c:v>
                </c:pt>
                <c:pt idx="1285">
                  <c:v>7.5000000000000011E-2</c:v>
                </c:pt>
                <c:pt idx="1286">
                  <c:v>0</c:v>
                </c:pt>
                <c:pt idx="1287">
                  <c:v>0</c:v>
                </c:pt>
                <c:pt idx="1288">
                  <c:v>0</c:v>
                </c:pt>
                <c:pt idx="1289">
                  <c:v>0</c:v>
                </c:pt>
                <c:pt idx="1290">
                  <c:v>0</c:v>
                </c:pt>
                <c:pt idx="1291">
                  <c:v>0</c:v>
                </c:pt>
                <c:pt idx="1292">
                  <c:v>0</c:v>
                </c:pt>
                <c:pt idx="1293">
                  <c:v>0.22700000000000001</c:v>
                </c:pt>
                <c:pt idx="1294">
                  <c:v>0.15700000000000044</c:v>
                </c:pt>
                <c:pt idx="1295">
                  <c:v>6.2000000000000034E-2</c:v>
                </c:pt>
                <c:pt idx="1296">
                  <c:v>3.44</c:v>
                </c:pt>
                <c:pt idx="1297">
                  <c:v>14.778</c:v>
                </c:pt>
                <c:pt idx="1298">
                  <c:v>0</c:v>
                </c:pt>
                <c:pt idx="1299">
                  <c:v>0</c:v>
                </c:pt>
                <c:pt idx="1300">
                  <c:v>0</c:v>
                </c:pt>
                <c:pt idx="1301">
                  <c:v>0.24000000000000021</c:v>
                </c:pt>
                <c:pt idx="1302">
                  <c:v>2.1280000000000001</c:v>
                </c:pt>
                <c:pt idx="1303">
                  <c:v>0</c:v>
                </c:pt>
                <c:pt idx="1304">
                  <c:v>0</c:v>
                </c:pt>
                <c:pt idx="1305">
                  <c:v>0</c:v>
                </c:pt>
                <c:pt idx="1306">
                  <c:v>0</c:v>
                </c:pt>
                <c:pt idx="1307">
                  <c:v>0</c:v>
                </c:pt>
                <c:pt idx="1308">
                  <c:v>0</c:v>
                </c:pt>
                <c:pt idx="1309">
                  <c:v>0</c:v>
                </c:pt>
                <c:pt idx="1310">
                  <c:v>0</c:v>
                </c:pt>
                <c:pt idx="1311">
                  <c:v>0.15700000000000044</c:v>
                </c:pt>
                <c:pt idx="1312">
                  <c:v>0</c:v>
                </c:pt>
                <c:pt idx="1313">
                  <c:v>0</c:v>
                </c:pt>
                <c:pt idx="1314">
                  <c:v>0</c:v>
                </c:pt>
                <c:pt idx="1315">
                  <c:v>0</c:v>
                </c:pt>
                <c:pt idx="1316">
                  <c:v>0</c:v>
                </c:pt>
                <c:pt idx="1317">
                  <c:v>0</c:v>
                </c:pt>
                <c:pt idx="1318">
                  <c:v>0</c:v>
                </c:pt>
                <c:pt idx="1319">
                  <c:v>0</c:v>
                </c:pt>
                <c:pt idx="1320">
                  <c:v>0</c:v>
                </c:pt>
                <c:pt idx="1321">
                  <c:v>0</c:v>
                </c:pt>
                <c:pt idx="1322">
                  <c:v>2.9819999999999998</c:v>
                </c:pt>
                <c:pt idx="1323">
                  <c:v>1.0999999999999998E-2</c:v>
                </c:pt>
                <c:pt idx="1324">
                  <c:v>0</c:v>
                </c:pt>
                <c:pt idx="1325">
                  <c:v>0</c:v>
                </c:pt>
                <c:pt idx="1326">
                  <c:v>0</c:v>
                </c:pt>
                <c:pt idx="1327">
                  <c:v>0</c:v>
                </c:pt>
                <c:pt idx="1328">
                  <c:v>0</c:v>
                </c:pt>
                <c:pt idx="1329">
                  <c:v>0</c:v>
                </c:pt>
                <c:pt idx="1330">
                  <c:v>0</c:v>
                </c:pt>
                <c:pt idx="1331">
                  <c:v>4.0000000000000114E-3</c:v>
                </c:pt>
                <c:pt idx="1332">
                  <c:v>0</c:v>
                </c:pt>
                <c:pt idx="1333">
                  <c:v>0</c:v>
                </c:pt>
                <c:pt idx="1334">
                  <c:v>0</c:v>
                </c:pt>
                <c:pt idx="1335">
                  <c:v>0</c:v>
                </c:pt>
                <c:pt idx="1336">
                  <c:v>0</c:v>
                </c:pt>
                <c:pt idx="1337">
                  <c:v>0</c:v>
                </c:pt>
                <c:pt idx="1338">
                  <c:v>3.9000000000000014E-2</c:v>
                </c:pt>
                <c:pt idx="1339">
                  <c:v>0</c:v>
                </c:pt>
                <c:pt idx="1340">
                  <c:v>0</c:v>
                </c:pt>
                <c:pt idx="1341">
                  <c:v>0.16300000000000001</c:v>
                </c:pt>
                <c:pt idx="1342">
                  <c:v>5.0229999999999855</c:v>
                </c:pt>
                <c:pt idx="1343">
                  <c:v>0.30900000000000138</c:v>
                </c:pt>
                <c:pt idx="1344">
                  <c:v>0</c:v>
                </c:pt>
                <c:pt idx="1345">
                  <c:v>0</c:v>
                </c:pt>
                <c:pt idx="1346">
                  <c:v>0</c:v>
                </c:pt>
                <c:pt idx="1347">
                  <c:v>1.7029999999998748</c:v>
                </c:pt>
                <c:pt idx="1348">
                  <c:v>5.8330000000000002</c:v>
                </c:pt>
                <c:pt idx="1349">
                  <c:v>11.167</c:v>
                </c:pt>
                <c:pt idx="1350">
                  <c:v>0.57800000000000062</c:v>
                </c:pt>
                <c:pt idx="1351">
                  <c:v>4.2009999999999996</c:v>
                </c:pt>
                <c:pt idx="1352">
                  <c:v>0</c:v>
                </c:pt>
                <c:pt idx="1353">
                  <c:v>0</c:v>
                </c:pt>
                <c:pt idx="1354">
                  <c:v>0</c:v>
                </c:pt>
                <c:pt idx="1355">
                  <c:v>0</c:v>
                </c:pt>
                <c:pt idx="1356">
                  <c:v>2.5999999999999999E-2</c:v>
                </c:pt>
                <c:pt idx="1357">
                  <c:v>4.0179999999999945</c:v>
                </c:pt>
                <c:pt idx="1358">
                  <c:v>5.1000000000000004E-2</c:v>
                </c:pt>
                <c:pt idx="1359">
                  <c:v>0</c:v>
                </c:pt>
                <c:pt idx="1360">
                  <c:v>7.0000000000000114E-3</c:v>
                </c:pt>
                <c:pt idx="1361">
                  <c:v>6.7000000000000004E-2</c:v>
                </c:pt>
                <c:pt idx="1362">
                  <c:v>0.126</c:v>
                </c:pt>
                <c:pt idx="1363">
                  <c:v>0</c:v>
                </c:pt>
                <c:pt idx="1364">
                  <c:v>2.0000000000000011E-2</c:v>
                </c:pt>
                <c:pt idx="1365">
                  <c:v>1.018</c:v>
                </c:pt>
                <c:pt idx="1366">
                  <c:v>3.0000000000000092E-3</c:v>
                </c:pt>
                <c:pt idx="1367">
                  <c:v>0</c:v>
                </c:pt>
                <c:pt idx="1368">
                  <c:v>6.0000000000000114E-3</c:v>
                </c:pt>
                <c:pt idx="1369">
                  <c:v>0.39900000000003094</c:v>
                </c:pt>
                <c:pt idx="1370">
                  <c:v>1.7000000000000001E-2</c:v>
                </c:pt>
                <c:pt idx="1371">
                  <c:v>0</c:v>
                </c:pt>
                <c:pt idx="1372">
                  <c:v>0.62100000000001065</c:v>
                </c:pt>
                <c:pt idx="1373">
                  <c:v>2.7000000000000256E-2</c:v>
                </c:pt>
                <c:pt idx="1374">
                  <c:v>0</c:v>
                </c:pt>
                <c:pt idx="1375">
                  <c:v>0.36700000000000038</c:v>
                </c:pt>
                <c:pt idx="1376">
                  <c:v>9.5000000000000043E-2</c:v>
                </c:pt>
                <c:pt idx="1377">
                  <c:v>2.0000000000000052E-3</c:v>
                </c:pt>
                <c:pt idx="1378">
                  <c:v>0</c:v>
                </c:pt>
                <c:pt idx="1379">
                  <c:v>0</c:v>
                </c:pt>
                <c:pt idx="1380">
                  <c:v>6.9859999999999998</c:v>
                </c:pt>
                <c:pt idx="1381">
                  <c:v>0.9</c:v>
                </c:pt>
                <c:pt idx="1382">
                  <c:v>0.94000000000000061</c:v>
                </c:pt>
                <c:pt idx="1383">
                  <c:v>0.14300000000000004</c:v>
                </c:pt>
                <c:pt idx="1384">
                  <c:v>7.0000000000000114E-3</c:v>
                </c:pt>
                <c:pt idx="1385">
                  <c:v>0</c:v>
                </c:pt>
                <c:pt idx="1386">
                  <c:v>2.0000000000000052E-3</c:v>
                </c:pt>
                <c:pt idx="1387">
                  <c:v>0</c:v>
                </c:pt>
                <c:pt idx="1388">
                  <c:v>0</c:v>
                </c:pt>
                <c:pt idx="1389">
                  <c:v>1.6300000000000001</c:v>
                </c:pt>
                <c:pt idx="1390">
                  <c:v>0.10400000000000002</c:v>
                </c:pt>
                <c:pt idx="1391">
                  <c:v>2.5000000000000001E-2</c:v>
                </c:pt>
                <c:pt idx="1392">
                  <c:v>3.5169999999999977</c:v>
                </c:pt>
                <c:pt idx="1393">
                  <c:v>21.498999999999889</c:v>
                </c:pt>
                <c:pt idx="1394">
                  <c:v>0.72600000000000064</c:v>
                </c:pt>
                <c:pt idx="1395">
                  <c:v>1.2E-2</c:v>
                </c:pt>
                <c:pt idx="1396">
                  <c:v>0</c:v>
                </c:pt>
                <c:pt idx="1397">
                  <c:v>3.0379999999999998</c:v>
                </c:pt>
                <c:pt idx="1398">
                  <c:v>8.7360000000000007</c:v>
                </c:pt>
                <c:pt idx="1399">
                  <c:v>0</c:v>
                </c:pt>
                <c:pt idx="1400">
                  <c:v>7.0000000000000114E-3</c:v>
                </c:pt>
                <c:pt idx="1401">
                  <c:v>0</c:v>
                </c:pt>
                <c:pt idx="1402">
                  <c:v>1.024</c:v>
                </c:pt>
                <c:pt idx="1403">
                  <c:v>7.5999999999999998E-2</c:v>
                </c:pt>
                <c:pt idx="1404">
                  <c:v>0.31400000000000688</c:v>
                </c:pt>
                <c:pt idx="1405">
                  <c:v>4.7320000000000002</c:v>
                </c:pt>
                <c:pt idx="1406">
                  <c:v>1.556</c:v>
                </c:pt>
                <c:pt idx="1407">
                  <c:v>7.0000000000000114E-3</c:v>
                </c:pt>
                <c:pt idx="1408">
                  <c:v>8.0000000000000227E-3</c:v>
                </c:pt>
                <c:pt idx="1409">
                  <c:v>3.0000000000000092E-3</c:v>
                </c:pt>
                <c:pt idx="1410">
                  <c:v>6.5669999999999975</c:v>
                </c:pt>
                <c:pt idx="1411">
                  <c:v>0.77900000000004765</c:v>
                </c:pt>
                <c:pt idx="1412">
                  <c:v>3.500000000000001E-2</c:v>
                </c:pt>
                <c:pt idx="1413">
                  <c:v>0.15500000000000044</c:v>
                </c:pt>
                <c:pt idx="1414">
                  <c:v>0</c:v>
                </c:pt>
                <c:pt idx="1415">
                  <c:v>7.3999999999999996E-2</c:v>
                </c:pt>
                <c:pt idx="1416">
                  <c:v>1.6000000000000021E-2</c:v>
                </c:pt>
                <c:pt idx="1417">
                  <c:v>4.0000000000000114E-3</c:v>
                </c:pt>
                <c:pt idx="1418">
                  <c:v>0</c:v>
                </c:pt>
                <c:pt idx="1419">
                  <c:v>0</c:v>
                </c:pt>
                <c:pt idx="1420">
                  <c:v>1.2209999999998793</c:v>
                </c:pt>
                <c:pt idx="1421">
                  <c:v>0.14400000000000004</c:v>
                </c:pt>
                <c:pt idx="1422">
                  <c:v>1.2169999999998782</c:v>
                </c:pt>
                <c:pt idx="1423">
                  <c:v>0.43300000000000038</c:v>
                </c:pt>
                <c:pt idx="1424">
                  <c:v>3.0000000000000092E-3</c:v>
                </c:pt>
                <c:pt idx="1425">
                  <c:v>0</c:v>
                </c:pt>
                <c:pt idx="1426">
                  <c:v>0</c:v>
                </c:pt>
                <c:pt idx="1427">
                  <c:v>0</c:v>
                </c:pt>
                <c:pt idx="1428">
                  <c:v>9.0000000000000028E-3</c:v>
                </c:pt>
                <c:pt idx="1429">
                  <c:v>0.38200000000001288</c:v>
                </c:pt>
                <c:pt idx="1430">
                  <c:v>9.0000000000000028E-3</c:v>
                </c:pt>
                <c:pt idx="1431">
                  <c:v>0.88100000000000001</c:v>
                </c:pt>
                <c:pt idx="1432">
                  <c:v>2.3199999999999967</c:v>
                </c:pt>
                <c:pt idx="1433">
                  <c:v>2.9670000000000001</c:v>
                </c:pt>
                <c:pt idx="1434">
                  <c:v>2.1559999999999997</c:v>
                </c:pt>
                <c:pt idx="1435">
                  <c:v>5.0000000000000114E-3</c:v>
                </c:pt>
                <c:pt idx="1436">
                  <c:v>1.0000000000000041E-3</c:v>
                </c:pt>
                <c:pt idx="1437">
                  <c:v>1.673</c:v>
                </c:pt>
                <c:pt idx="1438">
                  <c:v>2.0000000000000052E-3</c:v>
                </c:pt>
                <c:pt idx="1439">
                  <c:v>7.1379999999999955</c:v>
                </c:pt>
                <c:pt idx="1440">
                  <c:v>3.4389999999999987</c:v>
                </c:pt>
                <c:pt idx="1441">
                  <c:v>2.2069999999999999</c:v>
                </c:pt>
                <c:pt idx="1442">
                  <c:v>5.8109999999999955</c:v>
                </c:pt>
                <c:pt idx="1443">
                  <c:v>2.0680000000000001</c:v>
                </c:pt>
                <c:pt idx="1444">
                  <c:v>29.09</c:v>
                </c:pt>
                <c:pt idx="1445">
                  <c:v>2.504</c:v>
                </c:pt>
                <c:pt idx="1446">
                  <c:v>0.23400000000000001</c:v>
                </c:pt>
                <c:pt idx="1447">
                  <c:v>0.68300000000000005</c:v>
                </c:pt>
                <c:pt idx="1448">
                  <c:v>3.6999999999999998E-2</c:v>
                </c:pt>
                <c:pt idx="1449">
                  <c:v>0</c:v>
                </c:pt>
                <c:pt idx="1450">
                  <c:v>1.7000000000000001E-2</c:v>
                </c:pt>
                <c:pt idx="1451">
                  <c:v>0.46100000000000002</c:v>
                </c:pt>
                <c:pt idx="1452">
                  <c:v>0.1</c:v>
                </c:pt>
                <c:pt idx="1453">
                  <c:v>1.357</c:v>
                </c:pt>
                <c:pt idx="1454">
                  <c:v>5.7460000000000004</c:v>
                </c:pt>
                <c:pt idx="1455">
                  <c:v>0.51700000000000002</c:v>
                </c:pt>
                <c:pt idx="1456">
                  <c:v>2.766</c:v>
                </c:pt>
                <c:pt idx="1457">
                  <c:v>5.4050000000000002</c:v>
                </c:pt>
                <c:pt idx="1458">
                  <c:v>0.46400000000000002</c:v>
                </c:pt>
                <c:pt idx="1459">
                  <c:v>3.0249999999999999</c:v>
                </c:pt>
                <c:pt idx="1460">
                  <c:v>0.34200000000000008</c:v>
                </c:pt>
                <c:pt idx="1461">
                  <c:v>8.2520000000000007</c:v>
                </c:pt>
                <c:pt idx="1462">
                  <c:v>6.7590000000000003</c:v>
                </c:pt>
                <c:pt idx="1463">
                  <c:v>1.099</c:v>
                </c:pt>
                <c:pt idx="1464">
                  <c:v>0.63700000000002865</c:v>
                </c:pt>
                <c:pt idx="1465">
                  <c:v>2.3019999999999987</c:v>
                </c:pt>
                <c:pt idx="1466">
                  <c:v>0.11600000000000002</c:v>
                </c:pt>
                <c:pt idx="1467">
                  <c:v>0.18900000000000144</c:v>
                </c:pt>
                <c:pt idx="1468">
                  <c:v>0.23900000000000021</c:v>
                </c:pt>
                <c:pt idx="1469">
                  <c:v>0</c:v>
                </c:pt>
                <c:pt idx="1470">
                  <c:v>14.817</c:v>
                </c:pt>
                <c:pt idx="1471">
                  <c:v>0.83800000000000063</c:v>
                </c:pt>
                <c:pt idx="1472">
                  <c:v>0.34700000000000031</c:v>
                </c:pt>
                <c:pt idx="1473">
                  <c:v>1.262</c:v>
                </c:pt>
                <c:pt idx="1474">
                  <c:v>2.5070000000000001</c:v>
                </c:pt>
                <c:pt idx="1475">
                  <c:v>3.500000000000001E-2</c:v>
                </c:pt>
                <c:pt idx="1476">
                  <c:v>0</c:v>
                </c:pt>
                <c:pt idx="1477">
                  <c:v>0.65900000000005265</c:v>
                </c:pt>
                <c:pt idx="1478">
                  <c:v>0.68</c:v>
                </c:pt>
                <c:pt idx="1479">
                  <c:v>0</c:v>
                </c:pt>
                <c:pt idx="1480">
                  <c:v>0.54800000000000004</c:v>
                </c:pt>
                <c:pt idx="1481">
                  <c:v>1.26</c:v>
                </c:pt>
                <c:pt idx="1482">
                  <c:v>0.74400000000000865</c:v>
                </c:pt>
                <c:pt idx="1483">
                  <c:v>1.9419999999999698</c:v>
                </c:pt>
                <c:pt idx="1484">
                  <c:v>1.629</c:v>
                </c:pt>
                <c:pt idx="1485">
                  <c:v>0.22500000000000001</c:v>
                </c:pt>
                <c:pt idx="1486">
                  <c:v>2.6640000000000001</c:v>
                </c:pt>
                <c:pt idx="1487">
                  <c:v>4.6199999999999966</c:v>
                </c:pt>
                <c:pt idx="1488">
                  <c:v>2.4209999999999998</c:v>
                </c:pt>
                <c:pt idx="1489">
                  <c:v>0.63100000000002165</c:v>
                </c:pt>
                <c:pt idx="1490">
                  <c:v>2.9149999999999987</c:v>
                </c:pt>
                <c:pt idx="1491">
                  <c:v>0.30300000000000032</c:v>
                </c:pt>
                <c:pt idx="1492">
                  <c:v>3.157</c:v>
                </c:pt>
                <c:pt idx="1493">
                  <c:v>0.25</c:v>
                </c:pt>
                <c:pt idx="1494">
                  <c:v>0.32300000000001688</c:v>
                </c:pt>
                <c:pt idx="1495">
                  <c:v>0.14200000000000004</c:v>
                </c:pt>
                <c:pt idx="1496">
                  <c:v>4.0000000000000114E-3</c:v>
                </c:pt>
                <c:pt idx="1497">
                  <c:v>0</c:v>
                </c:pt>
                <c:pt idx="1498">
                  <c:v>0</c:v>
                </c:pt>
                <c:pt idx="1499">
                  <c:v>0.28900000000000031</c:v>
                </c:pt>
                <c:pt idx="1500">
                  <c:v>12.578000000000001</c:v>
                </c:pt>
                <c:pt idx="1501">
                  <c:v>23.267999999999986</c:v>
                </c:pt>
                <c:pt idx="1502">
                  <c:v>4.0000000000000022E-2</c:v>
                </c:pt>
                <c:pt idx="1503">
                  <c:v>6.8010000000000002</c:v>
                </c:pt>
                <c:pt idx="1504">
                  <c:v>1.242</c:v>
                </c:pt>
                <c:pt idx="1505">
                  <c:v>0.18900000000000144</c:v>
                </c:pt>
                <c:pt idx="1506">
                  <c:v>6.3E-2</c:v>
                </c:pt>
                <c:pt idx="1507">
                  <c:v>0</c:v>
                </c:pt>
                <c:pt idx="1508">
                  <c:v>1.0000000000000041E-3</c:v>
                </c:pt>
                <c:pt idx="1509">
                  <c:v>0.20100000000000001</c:v>
                </c:pt>
                <c:pt idx="1510">
                  <c:v>5.5000000000000014E-2</c:v>
                </c:pt>
                <c:pt idx="1511">
                  <c:v>0.10600000000000002</c:v>
                </c:pt>
                <c:pt idx="1512">
                  <c:v>0.64200000000003365</c:v>
                </c:pt>
                <c:pt idx="1513">
                  <c:v>1.2589999999999058</c:v>
                </c:pt>
                <c:pt idx="1514">
                  <c:v>8.3660000000000068</c:v>
                </c:pt>
                <c:pt idx="1515">
                  <c:v>0.82000000000000062</c:v>
                </c:pt>
                <c:pt idx="1516">
                  <c:v>0.13800000000000001</c:v>
                </c:pt>
                <c:pt idx="1517">
                  <c:v>0</c:v>
                </c:pt>
                <c:pt idx="1518">
                  <c:v>0</c:v>
                </c:pt>
                <c:pt idx="1519">
                  <c:v>1.06</c:v>
                </c:pt>
                <c:pt idx="1520">
                  <c:v>8.2089999999999996</c:v>
                </c:pt>
                <c:pt idx="1521">
                  <c:v>1.4079999999998107</c:v>
                </c:pt>
                <c:pt idx="1522">
                  <c:v>3.8349999999999977</c:v>
                </c:pt>
                <c:pt idx="1523">
                  <c:v>13.217000000000001</c:v>
                </c:pt>
                <c:pt idx="1524">
                  <c:v>7.0880000000000001</c:v>
                </c:pt>
                <c:pt idx="1525">
                  <c:v>1.6240000000000001</c:v>
                </c:pt>
                <c:pt idx="1526">
                  <c:v>0.13700000000000001</c:v>
                </c:pt>
                <c:pt idx="1527">
                  <c:v>0.79300000000000004</c:v>
                </c:pt>
                <c:pt idx="1528">
                  <c:v>0.21400000000000041</c:v>
                </c:pt>
                <c:pt idx="1529">
                  <c:v>0.15100000000000041</c:v>
                </c:pt>
                <c:pt idx="1530">
                  <c:v>1.0000000000000041E-3</c:v>
                </c:pt>
                <c:pt idx="1531">
                  <c:v>0</c:v>
                </c:pt>
                <c:pt idx="1532">
                  <c:v>0</c:v>
                </c:pt>
                <c:pt idx="1533">
                  <c:v>5.1000000000000004E-2</c:v>
                </c:pt>
                <c:pt idx="1534">
                  <c:v>1.149</c:v>
                </c:pt>
                <c:pt idx="1535">
                  <c:v>0</c:v>
                </c:pt>
                <c:pt idx="1536">
                  <c:v>0</c:v>
                </c:pt>
                <c:pt idx="1537">
                  <c:v>0</c:v>
                </c:pt>
                <c:pt idx="1538">
                  <c:v>0.53800000000000003</c:v>
                </c:pt>
                <c:pt idx="1539">
                  <c:v>0</c:v>
                </c:pt>
                <c:pt idx="1540">
                  <c:v>2.46</c:v>
                </c:pt>
                <c:pt idx="1541">
                  <c:v>0.89900000000000002</c:v>
                </c:pt>
                <c:pt idx="1542">
                  <c:v>1.58</c:v>
                </c:pt>
                <c:pt idx="1543">
                  <c:v>0.69799999999999995</c:v>
                </c:pt>
                <c:pt idx="1544">
                  <c:v>1.1240000000000001</c:v>
                </c:pt>
                <c:pt idx="1545">
                  <c:v>1.726</c:v>
                </c:pt>
                <c:pt idx="1546">
                  <c:v>1.0000000000000041E-3</c:v>
                </c:pt>
                <c:pt idx="1547">
                  <c:v>6.0149999999999855</c:v>
                </c:pt>
                <c:pt idx="1548">
                  <c:v>29.547000000000001</c:v>
                </c:pt>
                <c:pt idx="1549">
                  <c:v>16.126999999999999</c:v>
                </c:pt>
                <c:pt idx="1550">
                  <c:v>0.64000000000003165</c:v>
                </c:pt>
                <c:pt idx="1551">
                  <c:v>0</c:v>
                </c:pt>
                <c:pt idx="1552">
                  <c:v>0.46700000000000008</c:v>
                </c:pt>
                <c:pt idx="1553">
                  <c:v>2.6589999999999998</c:v>
                </c:pt>
                <c:pt idx="1554">
                  <c:v>0.93500000000000005</c:v>
                </c:pt>
                <c:pt idx="1555">
                  <c:v>0.12400000000000012</c:v>
                </c:pt>
                <c:pt idx="1556">
                  <c:v>1.9370000000000001</c:v>
                </c:pt>
                <c:pt idx="1557">
                  <c:v>3.0369999999999977</c:v>
                </c:pt>
                <c:pt idx="1558">
                  <c:v>1.9000000000000641E-2</c:v>
                </c:pt>
                <c:pt idx="1559">
                  <c:v>3.1000000000000052E-2</c:v>
                </c:pt>
                <c:pt idx="1560">
                  <c:v>0</c:v>
                </c:pt>
                <c:pt idx="1561">
                  <c:v>0</c:v>
                </c:pt>
                <c:pt idx="1562">
                  <c:v>0</c:v>
                </c:pt>
                <c:pt idx="1563">
                  <c:v>8.6000000000000021E-2</c:v>
                </c:pt>
                <c:pt idx="1564">
                  <c:v>0.20500000000000004</c:v>
                </c:pt>
                <c:pt idx="1565">
                  <c:v>0</c:v>
                </c:pt>
                <c:pt idx="1566">
                  <c:v>8.0000000000000227E-3</c:v>
                </c:pt>
                <c:pt idx="1567">
                  <c:v>0.43600000000000338</c:v>
                </c:pt>
                <c:pt idx="1568">
                  <c:v>0</c:v>
                </c:pt>
                <c:pt idx="1569">
                  <c:v>0</c:v>
                </c:pt>
                <c:pt idx="1570">
                  <c:v>0</c:v>
                </c:pt>
                <c:pt idx="1571">
                  <c:v>0</c:v>
                </c:pt>
                <c:pt idx="1572">
                  <c:v>0</c:v>
                </c:pt>
                <c:pt idx="1573">
                  <c:v>0.252</c:v>
                </c:pt>
                <c:pt idx="1574">
                  <c:v>0</c:v>
                </c:pt>
                <c:pt idx="1575">
                  <c:v>0</c:v>
                </c:pt>
                <c:pt idx="1576">
                  <c:v>0</c:v>
                </c:pt>
                <c:pt idx="1577">
                  <c:v>0</c:v>
                </c:pt>
                <c:pt idx="1578">
                  <c:v>0</c:v>
                </c:pt>
                <c:pt idx="1579">
                  <c:v>1.0000000000000041E-3</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8.1000000000000003E-2</c:v>
                </c:pt>
                <c:pt idx="1599">
                  <c:v>1.2999999999999998E-2</c:v>
                </c:pt>
                <c:pt idx="1600">
                  <c:v>1.546</c:v>
                </c:pt>
                <c:pt idx="1601">
                  <c:v>1.7999999999999999E-2</c:v>
                </c:pt>
                <c:pt idx="1602">
                  <c:v>0</c:v>
                </c:pt>
                <c:pt idx="1603">
                  <c:v>0</c:v>
                </c:pt>
                <c:pt idx="1604">
                  <c:v>0</c:v>
                </c:pt>
                <c:pt idx="1605">
                  <c:v>7.0999999999999994E-2</c:v>
                </c:pt>
                <c:pt idx="1606">
                  <c:v>0</c:v>
                </c:pt>
                <c:pt idx="1607">
                  <c:v>0</c:v>
                </c:pt>
                <c:pt idx="1608">
                  <c:v>0</c:v>
                </c:pt>
                <c:pt idx="1609">
                  <c:v>0</c:v>
                </c:pt>
                <c:pt idx="1610">
                  <c:v>0</c:v>
                </c:pt>
                <c:pt idx="1611">
                  <c:v>0</c:v>
                </c:pt>
                <c:pt idx="1612">
                  <c:v>0</c:v>
                </c:pt>
                <c:pt idx="1613">
                  <c:v>0</c:v>
                </c:pt>
                <c:pt idx="1614">
                  <c:v>0</c:v>
                </c:pt>
                <c:pt idx="1615">
                  <c:v>2.4709999999999988</c:v>
                </c:pt>
                <c:pt idx="1616">
                  <c:v>13.612</c:v>
                </c:pt>
                <c:pt idx="1617">
                  <c:v>0.10299999999999998</c:v>
                </c:pt>
                <c:pt idx="1618">
                  <c:v>0</c:v>
                </c:pt>
                <c:pt idx="1619">
                  <c:v>1.0000000000000041E-3</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0.13900000000000001</c:v>
                </c:pt>
                <c:pt idx="1636">
                  <c:v>0</c:v>
                </c:pt>
                <c:pt idx="1637">
                  <c:v>1.7999999999999999E-2</c:v>
                </c:pt>
                <c:pt idx="1638">
                  <c:v>0</c:v>
                </c:pt>
                <c:pt idx="1639">
                  <c:v>0</c:v>
                </c:pt>
                <c:pt idx="1640">
                  <c:v>0</c:v>
                </c:pt>
                <c:pt idx="1641">
                  <c:v>0</c:v>
                </c:pt>
                <c:pt idx="1642">
                  <c:v>0</c:v>
                </c:pt>
                <c:pt idx="1643">
                  <c:v>0</c:v>
                </c:pt>
                <c:pt idx="1644">
                  <c:v>0</c:v>
                </c:pt>
                <c:pt idx="1645">
                  <c:v>0</c:v>
                </c:pt>
                <c:pt idx="1646">
                  <c:v>0</c:v>
                </c:pt>
                <c:pt idx="1647">
                  <c:v>2.0000000000000052E-3</c:v>
                </c:pt>
                <c:pt idx="1648">
                  <c:v>1.573</c:v>
                </c:pt>
                <c:pt idx="1649">
                  <c:v>3.3000000000000002E-2</c:v>
                </c:pt>
                <c:pt idx="1650">
                  <c:v>0</c:v>
                </c:pt>
                <c:pt idx="1651">
                  <c:v>0</c:v>
                </c:pt>
                <c:pt idx="1652">
                  <c:v>0</c:v>
                </c:pt>
                <c:pt idx="1653">
                  <c:v>0</c:v>
                </c:pt>
                <c:pt idx="1654">
                  <c:v>0</c:v>
                </c:pt>
                <c:pt idx="1655">
                  <c:v>0</c:v>
                </c:pt>
                <c:pt idx="1656">
                  <c:v>0</c:v>
                </c:pt>
                <c:pt idx="1657">
                  <c:v>0</c:v>
                </c:pt>
                <c:pt idx="1658">
                  <c:v>0.17600000000000021</c:v>
                </c:pt>
                <c:pt idx="1659">
                  <c:v>6.3010000000000002</c:v>
                </c:pt>
                <c:pt idx="1660">
                  <c:v>0</c:v>
                </c:pt>
                <c:pt idx="1661">
                  <c:v>0</c:v>
                </c:pt>
                <c:pt idx="1662">
                  <c:v>0</c:v>
                </c:pt>
                <c:pt idx="1663">
                  <c:v>0</c:v>
                </c:pt>
                <c:pt idx="1664">
                  <c:v>0</c:v>
                </c:pt>
                <c:pt idx="1665">
                  <c:v>0</c:v>
                </c:pt>
                <c:pt idx="1666">
                  <c:v>0</c:v>
                </c:pt>
                <c:pt idx="1667">
                  <c:v>0</c:v>
                </c:pt>
                <c:pt idx="1668">
                  <c:v>0</c:v>
                </c:pt>
                <c:pt idx="1669">
                  <c:v>0</c:v>
                </c:pt>
                <c:pt idx="1670">
                  <c:v>0</c:v>
                </c:pt>
                <c:pt idx="1671">
                  <c:v>2.23</c:v>
                </c:pt>
                <c:pt idx="1672">
                  <c:v>1.155</c:v>
                </c:pt>
                <c:pt idx="1673">
                  <c:v>4.8000000000000001E-2</c:v>
                </c:pt>
                <c:pt idx="1674">
                  <c:v>0</c:v>
                </c:pt>
                <c:pt idx="1675">
                  <c:v>4.8310000000000004</c:v>
                </c:pt>
                <c:pt idx="1676">
                  <c:v>13.765000000000002</c:v>
                </c:pt>
                <c:pt idx="1677">
                  <c:v>3.5939999999999999</c:v>
                </c:pt>
                <c:pt idx="1678">
                  <c:v>0.58299999999999996</c:v>
                </c:pt>
                <c:pt idx="1679">
                  <c:v>0.11600000000000002</c:v>
                </c:pt>
                <c:pt idx="1680">
                  <c:v>0.114</c:v>
                </c:pt>
                <c:pt idx="1681">
                  <c:v>6.4000000000000112E-2</c:v>
                </c:pt>
                <c:pt idx="1682">
                  <c:v>7.0000000000000114E-3</c:v>
                </c:pt>
                <c:pt idx="1683">
                  <c:v>0</c:v>
                </c:pt>
                <c:pt idx="1684">
                  <c:v>2.6480000000000001</c:v>
                </c:pt>
                <c:pt idx="1685">
                  <c:v>10.278</c:v>
                </c:pt>
                <c:pt idx="1686">
                  <c:v>7.0999999999999994E-2</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1.7000000000000001E-2</c:v>
                </c:pt>
                <c:pt idx="1709">
                  <c:v>2.0000000000000052E-3</c:v>
                </c:pt>
                <c:pt idx="1710">
                  <c:v>0</c:v>
                </c:pt>
                <c:pt idx="1711">
                  <c:v>0</c:v>
                </c:pt>
                <c:pt idx="1712">
                  <c:v>0</c:v>
                </c:pt>
                <c:pt idx="1713">
                  <c:v>0</c:v>
                </c:pt>
                <c:pt idx="1714">
                  <c:v>3.677</c:v>
                </c:pt>
                <c:pt idx="1715">
                  <c:v>0.33300000000002788</c:v>
                </c:pt>
                <c:pt idx="1716">
                  <c:v>6.0000000000000032E-2</c:v>
                </c:pt>
                <c:pt idx="1717">
                  <c:v>6.0000000000000114E-3</c:v>
                </c:pt>
                <c:pt idx="1718">
                  <c:v>0</c:v>
                </c:pt>
                <c:pt idx="1719">
                  <c:v>0</c:v>
                </c:pt>
                <c:pt idx="1720">
                  <c:v>0</c:v>
                </c:pt>
                <c:pt idx="1721">
                  <c:v>0</c:v>
                </c:pt>
                <c:pt idx="1722">
                  <c:v>0</c:v>
                </c:pt>
                <c:pt idx="1723">
                  <c:v>0</c:v>
                </c:pt>
                <c:pt idx="1724">
                  <c:v>0</c:v>
                </c:pt>
                <c:pt idx="1725">
                  <c:v>0</c:v>
                </c:pt>
                <c:pt idx="1726">
                  <c:v>0</c:v>
                </c:pt>
                <c:pt idx="1727">
                  <c:v>0</c:v>
                </c:pt>
                <c:pt idx="1728">
                  <c:v>2.0000000000000052E-3</c:v>
                </c:pt>
                <c:pt idx="1729">
                  <c:v>0</c:v>
                </c:pt>
                <c:pt idx="1730">
                  <c:v>1.0000000000000041E-3</c:v>
                </c:pt>
                <c:pt idx="1731">
                  <c:v>1.0000000000000041E-3</c:v>
                </c:pt>
                <c:pt idx="1732">
                  <c:v>0</c:v>
                </c:pt>
                <c:pt idx="1733">
                  <c:v>0</c:v>
                </c:pt>
                <c:pt idx="1734">
                  <c:v>0.33800000000003133</c:v>
                </c:pt>
                <c:pt idx="1735">
                  <c:v>0.54500000000000004</c:v>
                </c:pt>
                <c:pt idx="1736">
                  <c:v>0</c:v>
                </c:pt>
                <c:pt idx="1737">
                  <c:v>5.7000000000000023E-2</c:v>
                </c:pt>
                <c:pt idx="1738">
                  <c:v>2.1000000000000012E-2</c:v>
                </c:pt>
                <c:pt idx="1739">
                  <c:v>5.0000000000000114E-3</c:v>
                </c:pt>
                <c:pt idx="1740">
                  <c:v>17.45</c:v>
                </c:pt>
                <c:pt idx="1741">
                  <c:v>0.73200000000000065</c:v>
                </c:pt>
                <c:pt idx="1742">
                  <c:v>6.0179999999999945</c:v>
                </c:pt>
                <c:pt idx="1743">
                  <c:v>2.0000000000000052E-3</c:v>
                </c:pt>
                <c:pt idx="1744">
                  <c:v>7.0000000000000021E-2</c:v>
                </c:pt>
                <c:pt idx="1745">
                  <c:v>0.94199999999999995</c:v>
                </c:pt>
                <c:pt idx="1746">
                  <c:v>1.109</c:v>
                </c:pt>
                <c:pt idx="1747">
                  <c:v>0</c:v>
                </c:pt>
                <c:pt idx="1748">
                  <c:v>8.3000000000000046E-2</c:v>
                </c:pt>
                <c:pt idx="1749">
                  <c:v>8.1230000000000011</c:v>
                </c:pt>
                <c:pt idx="1750">
                  <c:v>0.80500000000000005</c:v>
                </c:pt>
                <c:pt idx="1751">
                  <c:v>6.2</c:v>
                </c:pt>
                <c:pt idx="1752">
                  <c:v>1.2999999999999998E-2</c:v>
                </c:pt>
                <c:pt idx="1753">
                  <c:v>3.9830000000000001</c:v>
                </c:pt>
                <c:pt idx="1754">
                  <c:v>0.63100000000002165</c:v>
                </c:pt>
                <c:pt idx="1755">
                  <c:v>0.36100000000000032</c:v>
                </c:pt>
                <c:pt idx="1756">
                  <c:v>35.509</c:v>
                </c:pt>
                <c:pt idx="1757">
                  <c:v>7.7889999999999997</c:v>
                </c:pt>
                <c:pt idx="1758">
                  <c:v>1.2E-2</c:v>
                </c:pt>
                <c:pt idx="1759">
                  <c:v>2.5000000000000001E-2</c:v>
                </c:pt>
                <c:pt idx="1760">
                  <c:v>24.478999999999989</c:v>
                </c:pt>
                <c:pt idx="1761">
                  <c:v>9.8000000000000226E-2</c:v>
                </c:pt>
                <c:pt idx="1762">
                  <c:v>0</c:v>
                </c:pt>
                <c:pt idx="1763">
                  <c:v>1.6000000000000021E-2</c:v>
                </c:pt>
                <c:pt idx="1764">
                  <c:v>0.53800000000000003</c:v>
                </c:pt>
                <c:pt idx="1765">
                  <c:v>0.71000000000000063</c:v>
                </c:pt>
                <c:pt idx="1766">
                  <c:v>0.89700000000000002</c:v>
                </c:pt>
                <c:pt idx="1767">
                  <c:v>28.893999999999988</c:v>
                </c:pt>
                <c:pt idx="1768">
                  <c:v>2.6349999999999998</c:v>
                </c:pt>
                <c:pt idx="1769">
                  <c:v>3.2000000000000042E-2</c:v>
                </c:pt>
                <c:pt idx="1770">
                  <c:v>0.10500000000000002</c:v>
                </c:pt>
                <c:pt idx="1771">
                  <c:v>5.7149999999999945</c:v>
                </c:pt>
                <c:pt idx="1772">
                  <c:v>13.414</c:v>
                </c:pt>
                <c:pt idx="1773">
                  <c:v>20.613000000000035</c:v>
                </c:pt>
                <c:pt idx="1774">
                  <c:v>3.581</c:v>
                </c:pt>
                <c:pt idx="1775">
                  <c:v>15.194000000000001</c:v>
                </c:pt>
                <c:pt idx="1776">
                  <c:v>0.77600000000004365</c:v>
                </c:pt>
                <c:pt idx="1777">
                  <c:v>1.879</c:v>
                </c:pt>
                <c:pt idx="1778">
                  <c:v>0.35300000000000031</c:v>
                </c:pt>
                <c:pt idx="1779">
                  <c:v>0.19700000000000001</c:v>
                </c:pt>
                <c:pt idx="1780">
                  <c:v>1.07</c:v>
                </c:pt>
                <c:pt idx="1781">
                  <c:v>14.708</c:v>
                </c:pt>
                <c:pt idx="1782">
                  <c:v>7.7700000000000014</c:v>
                </c:pt>
                <c:pt idx="1783">
                  <c:v>1.3580000000000001</c:v>
                </c:pt>
                <c:pt idx="1784">
                  <c:v>5.7000000000000023E-2</c:v>
                </c:pt>
                <c:pt idx="1785">
                  <c:v>17.309999999999999</c:v>
                </c:pt>
                <c:pt idx="1786">
                  <c:v>4.0469999999999997</c:v>
                </c:pt>
                <c:pt idx="1787">
                  <c:v>3.5999999999999997E-2</c:v>
                </c:pt>
                <c:pt idx="1788">
                  <c:v>4.3000000000000003E-2</c:v>
                </c:pt>
                <c:pt idx="1789">
                  <c:v>5.8310000000000004</c:v>
                </c:pt>
                <c:pt idx="1790">
                  <c:v>5.5010000000000003</c:v>
                </c:pt>
                <c:pt idx="1791">
                  <c:v>2.5670000000000002</c:v>
                </c:pt>
                <c:pt idx="1792">
                  <c:v>0</c:v>
                </c:pt>
                <c:pt idx="1793">
                  <c:v>0.62700000000001765</c:v>
                </c:pt>
                <c:pt idx="1794">
                  <c:v>5.5869999999999997</c:v>
                </c:pt>
                <c:pt idx="1795">
                  <c:v>12.834</c:v>
                </c:pt>
                <c:pt idx="1796">
                  <c:v>4.6949999999999745</c:v>
                </c:pt>
                <c:pt idx="1797">
                  <c:v>1.4329999999998684</c:v>
                </c:pt>
                <c:pt idx="1798">
                  <c:v>14.272</c:v>
                </c:pt>
                <c:pt idx="1799">
                  <c:v>22.071000000000005</c:v>
                </c:pt>
                <c:pt idx="1800">
                  <c:v>3.9409999999999998</c:v>
                </c:pt>
                <c:pt idx="1801">
                  <c:v>0.29700000000000032</c:v>
                </c:pt>
                <c:pt idx="1802">
                  <c:v>4.8000000000000001E-2</c:v>
                </c:pt>
                <c:pt idx="1803">
                  <c:v>1.5569999999999578</c:v>
                </c:pt>
                <c:pt idx="1804">
                  <c:v>0.10100000000000002</c:v>
                </c:pt>
                <c:pt idx="1805">
                  <c:v>5.548</c:v>
                </c:pt>
                <c:pt idx="1806">
                  <c:v>2.8000000000000001E-2</c:v>
                </c:pt>
                <c:pt idx="1807">
                  <c:v>0.44500000000000001</c:v>
                </c:pt>
                <c:pt idx="1808">
                  <c:v>0.28500000000000031</c:v>
                </c:pt>
                <c:pt idx="1809">
                  <c:v>1.0000000000000041E-3</c:v>
                </c:pt>
                <c:pt idx="1810">
                  <c:v>0.37600000000000638</c:v>
                </c:pt>
                <c:pt idx="1811">
                  <c:v>7.0000000000000114E-3</c:v>
                </c:pt>
                <c:pt idx="1812">
                  <c:v>2.7930000000000001</c:v>
                </c:pt>
                <c:pt idx="1813">
                  <c:v>0.42800000000000032</c:v>
                </c:pt>
                <c:pt idx="1814">
                  <c:v>8.7240000000000002</c:v>
                </c:pt>
                <c:pt idx="1815">
                  <c:v>2.3089999999999997</c:v>
                </c:pt>
                <c:pt idx="1816">
                  <c:v>6.875</c:v>
                </c:pt>
                <c:pt idx="1817">
                  <c:v>6.0000000000000114E-3</c:v>
                </c:pt>
                <c:pt idx="1818">
                  <c:v>1.399</c:v>
                </c:pt>
                <c:pt idx="1819">
                  <c:v>5.1239999999999855</c:v>
                </c:pt>
                <c:pt idx="1820">
                  <c:v>8.3000000000000046E-2</c:v>
                </c:pt>
                <c:pt idx="1821">
                  <c:v>2.0000000000000052E-3</c:v>
                </c:pt>
                <c:pt idx="1822">
                  <c:v>0.66900000000006266</c:v>
                </c:pt>
                <c:pt idx="1823">
                  <c:v>0.10800000000000012</c:v>
                </c:pt>
                <c:pt idx="1824">
                  <c:v>0.36600000000000038</c:v>
                </c:pt>
                <c:pt idx="1825">
                  <c:v>0.16700000000000001</c:v>
                </c:pt>
                <c:pt idx="1826">
                  <c:v>0.95600000000000063</c:v>
                </c:pt>
                <c:pt idx="1827">
                  <c:v>1.754</c:v>
                </c:pt>
                <c:pt idx="1828">
                  <c:v>2.6779999999999999</c:v>
                </c:pt>
                <c:pt idx="1829">
                  <c:v>3.1440000000000001</c:v>
                </c:pt>
                <c:pt idx="1830">
                  <c:v>0.54600000000000004</c:v>
                </c:pt>
                <c:pt idx="1831">
                  <c:v>1.1020000000000001</c:v>
                </c:pt>
                <c:pt idx="1832">
                  <c:v>0.127</c:v>
                </c:pt>
                <c:pt idx="1833">
                  <c:v>0</c:v>
                </c:pt>
                <c:pt idx="1834">
                  <c:v>0</c:v>
                </c:pt>
                <c:pt idx="1835">
                  <c:v>0</c:v>
                </c:pt>
                <c:pt idx="1836">
                  <c:v>1.2929999999999418</c:v>
                </c:pt>
                <c:pt idx="1837">
                  <c:v>0.34100000000000008</c:v>
                </c:pt>
                <c:pt idx="1838">
                  <c:v>2.0000000000000052E-3</c:v>
                </c:pt>
                <c:pt idx="1839">
                  <c:v>0</c:v>
                </c:pt>
                <c:pt idx="1840">
                  <c:v>16.459999999999987</c:v>
                </c:pt>
                <c:pt idx="1841">
                  <c:v>0.30000000000000032</c:v>
                </c:pt>
                <c:pt idx="1842">
                  <c:v>9.5190000000000001</c:v>
                </c:pt>
                <c:pt idx="1843">
                  <c:v>7.2389999999999999</c:v>
                </c:pt>
                <c:pt idx="1844">
                  <c:v>20.077000000000005</c:v>
                </c:pt>
                <c:pt idx="1845">
                  <c:v>1.764</c:v>
                </c:pt>
                <c:pt idx="1846">
                  <c:v>0.2</c:v>
                </c:pt>
                <c:pt idx="1847">
                  <c:v>1.5089999999999058</c:v>
                </c:pt>
                <c:pt idx="1848">
                  <c:v>13.966000000000006</c:v>
                </c:pt>
                <c:pt idx="1849">
                  <c:v>7.0000000000000114E-3</c:v>
                </c:pt>
                <c:pt idx="1850">
                  <c:v>5.1229999999999745</c:v>
                </c:pt>
                <c:pt idx="1851">
                  <c:v>0.32400000000001788</c:v>
                </c:pt>
                <c:pt idx="1852">
                  <c:v>1.0000000000000041E-3</c:v>
                </c:pt>
                <c:pt idx="1853">
                  <c:v>24.753</c:v>
                </c:pt>
                <c:pt idx="1854">
                  <c:v>11.016</c:v>
                </c:pt>
                <c:pt idx="1855">
                  <c:v>0.191</c:v>
                </c:pt>
                <c:pt idx="1856">
                  <c:v>1.27</c:v>
                </c:pt>
                <c:pt idx="1857">
                  <c:v>9.4740000000000002</c:v>
                </c:pt>
                <c:pt idx="1858">
                  <c:v>0.97200000000000064</c:v>
                </c:pt>
                <c:pt idx="1859">
                  <c:v>1.2409999999998858</c:v>
                </c:pt>
                <c:pt idx="1860">
                  <c:v>10.003</c:v>
                </c:pt>
                <c:pt idx="1861">
                  <c:v>1.5189999999999158</c:v>
                </c:pt>
                <c:pt idx="1862">
                  <c:v>0.21400000000000041</c:v>
                </c:pt>
                <c:pt idx="1863">
                  <c:v>9.7750000000000004</c:v>
                </c:pt>
                <c:pt idx="1864">
                  <c:v>3.823</c:v>
                </c:pt>
                <c:pt idx="1865">
                  <c:v>7.1</c:v>
                </c:pt>
                <c:pt idx="1866">
                  <c:v>1.9970000000000001</c:v>
                </c:pt>
                <c:pt idx="1867">
                  <c:v>1.0309999999999298</c:v>
                </c:pt>
                <c:pt idx="1868">
                  <c:v>0</c:v>
                </c:pt>
                <c:pt idx="1869">
                  <c:v>0</c:v>
                </c:pt>
                <c:pt idx="1870">
                  <c:v>4.9000000000000113E-2</c:v>
                </c:pt>
                <c:pt idx="1871">
                  <c:v>0</c:v>
                </c:pt>
                <c:pt idx="1872">
                  <c:v>0.15200000000000041</c:v>
                </c:pt>
                <c:pt idx="1873">
                  <c:v>4.0000000000000114E-3</c:v>
                </c:pt>
                <c:pt idx="1874">
                  <c:v>4.0000000000000114E-3</c:v>
                </c:pt>
                <c:pt idx="1875">
                  <c:v>0</c:v>
                </c:pt>
                <c:pt idx="1876">
                  <c:v>0</c:v>
                </c:pt>
                <c:pt idx="1877">
                  <c:v>6.0000000000000114E-3</c:v>
                </c:pt>
                <c:pt idx="1878">
                  <c:v>0.32600000000001988</c:v>
                </c:pt>
                <c:pt idx="1879">
                  <c:v>5.9109999999999996</c:v>
                </c:pt>
                <c:pt idx="1880">
                  <c:v>0.16200000000000001</c:v>
                </c:pt>
                <c:pt idx="1881">
                  <c:v>0</c:v>
                </c:pt>
                <c:pt idx="1882">
                  <c:v>0</c:v>
                </c:pt>
                <c:pt idx="1883">
                  <c:v>0</c:v>
                </c:pt>
                <c:pt idx="1884">
                  <c:v>0</c:v>
                </c:pt>
                <c:pt idx="1885">
                  <c:v>0</c:v>
                </c:pt>
                <c:pt idx="1886">
                  <c:v>0.35800000000000032</c:v>
                </c:pt>
                <c:pt idx="1887">
                  <c:v>1.607</c:v>
                </c:pt>
                <c:pt idx="1888">
                  <c:v>0.60600000000000065</c:v>
                </c:pt>
                <c:pt idx="1889">
                  <c:v>1.05</c:v>
                </c:pt>
                <c:pt idx="1890">
                  <c:v>0</c:v>
                </c:pt>
                <c:pt idx="1891">
                  <c:v>0</c:v>
                </c:pt>
                <c:pt idx="1892">
                  <c:v>1.7169999999998782</c:v>
                </c:pt>
                <c:pt idx="1893">
                  <c:v>3.202</c:v>
                </c:pt>
                <c:pt idx="1894">
                  <c:v>1.8140000000000001</c:v>
                </c:pt>
                <c:pt idx="1895">
                  <c:v>0.71600000000000064</c:v>
                </c:pt>
                <c:pt idx="1896">
                  <c:v>3.1000000000000052E-2</c:v>
                </c:pt>
                <c:pt idx="1897">
                  <c:v>0</c:v>
                </c:pt>
                <c:pt idx="1898">
                  <c:v>2.4979999999999998</c:v>
                </c:pt>
                <c:pt idx="1899">
                  <c:v>1.0000000000000041E-3</c:v>
                </c:pt>
                <c:pt idx="1900">
                  <c:v>1.0189999999999158</c:v>
                </c:pt>
                <c:pt idx="1901">
                  <c:v>2.524</c:v>
                </c:pt>
                <c:pt idx="1902">
                  <c:v>2.8379999999999987</c:v>
                </c:pt>
                <c:pt idx="1903">
                  <c:v>1.548</c:v>
                </c:pt>
                <c:pt idx="1904">
                  <c:v>0.93400000000000005</c:v>
                </c:pt>
                <c:pt idx="1905">
                  <c:v>0.10199999999999998</c:v>
                </c:pt>
                <c:pt idx="1906">
                  <c:v>0</c:v>
                </c:pt>
                <c:pt idx="1907">
                  <c:v>0</c:v>
                </c:pt>
                <c:pt idx="1908">
                  <c:v>0</c:v>
                </c:pt>
                <c:pt idx="1909">
                  <c:v>0</c:v>
                </c:pt>
                <c:pt idx="1910">
                  <c:v>0</c:v>
                </c:pt>
                <c:pt idx="1911">
                  <c:v>0</c:v>
                </c:pt>
                <c:pt idx="1912">
                  <c:v>0</c:v>
                </c:pt>
                <c:pt idx="1913">
                  <c:v>0</c:v>
                </c:pt>
                <c:pt idx="1914">
                  <c:v>1.3049999999999558</c:v>
                </c:pt>
                <c:pt idx="1915">
                  <c:v>3.129</c:v>
                </c:pt>
                <c:pt idx="1916">
                  <c:v>0.85500000000000065</c:v>
                </c:pt>
                <c:pt idx="1917">
                  <c:v>2.669</c:v>
                </c:pt>
                <c:pt idx="1918">
                  <c:v>0.90500000000000003</c:v>
                </c:pt>
                <c:pt idx="1919">
                  <c:v>0.125</c:v>
                </c:pt>
                <c:pt idx="1920">
                  <c:v>1.0149999999999118</c:v>
                </c:pt>
                <c:pt idx="1921">
                  <c:v>3.7999999999999999E-2</c:v>
                </c:pt>
                <c:pt idx="1922">
                  <c:v>2.0000000000000052E-3</c:v>
                </c:pt>
                <c:pt idx="1923">
                  <c:v>0</c:v>
                </c:pt>
                <c:pt idx="1924">
                  <c:v>0.84900000000000064</c:v>
                </c:pt>
                <c:pt idx="1925">
                  <c:v>1.2429999999998878</c:v>
                </c:pt>
                <c:pt idx="1926">
                  <c:v>1.2999999999999998E-2</c:v>
                </c:pt>
                <c:pt idx="1927">
                  <c:v>0</c:v>
                </c:pt>
                <c:pt idx="1928">
                  <c:v>0</c:v>
                </c:pt>
                <c:pt idx="1929">
                  <c:v>5.8169999999999975</c:v>
                </c:pt>
                <c:pt idx="1930">
                  <c:v>0</c:v>
                </c:pt>
                <c:pt idx="1931">
                  <c:v>9.9000000000000046E-2</c:v>
                </c:pt>
                <c:pt idx="1932">
                  <c:v>9.5550000000000068</c:v>
                </c:pt>
                <c:pt idx="1933">
                  <c:v>2.7280000000000002</c:v>
                </c:pt>
                <c:pt idx="1934">
                  <c:v>13.19</c:v>
                </c:pt>
                <c:pt idx="1935">
                  <c:v>4.8739999999999997</c:v>
                </c:pt>
                <c:pt idx="1936">
                  <c:v>8.0000000000000227E-3</c:v>
                </c:pt>
                <c:pt idx="1937">
                  <c:v>0.19800000000000001</c:v>
                </c:pt>
                <c:pt idx="1938">
                  <c:v>1.3879999999999098</c:v>
                </c:pt>
                <c:pt idx="1939">
                  <c:v>2.1709999999999998</c:v>
                </c:pt>
                <c:pt idx="1940">
                  <c:v>1.0000000000000041E-3</c:v>
                </c:pt>
                <c:pt idx="1941">
                  <c:v>1.1639999999999378</c:v>
                </c:pt>
                <c:pt idx="1942">
                  <c:v>2.6680000000000001</c:v>
                </c:pt>
                <c:pt idx="1943">
                  <c:v>8.4360000000000035</c:v>
                </c:pt>
                <c:pt idx="1944">
                  <c:v>10.792</c:v>
                </c:pt>
                <c:pt idx="1945">
                  <c:v>7.5759999999999996</c:v>
                </c:pt>
                <c:pt idx="1946">
                  <c:v>2.6379999999999999</c:v>
                </c:pt>
                <c:pt idx="1947">
                  <c:v>1.4039999999998087</c:v>
                </c:pt>
                <c:pt idx="1948">
                  <c:v>6.0810000000000004</c:v>
                </c:pt>
                <c:pt idx="1949">
                  <c:v>2.2509999999999999</c:v>
                </c:pt>
                <c:pt idx="1950">
                  <c:v>0.58299999999999996</c:v>
                </c:pt>
                <c:pt idx="1951">
                  <c:v>5.4329999999999998</c:v>
                </c:pt>
                <c:pt idx="1952">
                  <c:v>3.27</c:v>
                </c:pt>
                <c:pt idx="1953">
                  <c:v>3.7359999999999998</c:v>
                </c:pt>
                <c:pt idx="1954">
                  <c:v>4.1649999999999645</c:v>
                </c:pt>
                <c:pt idx="1955">
                  <c:v>3.4419999999999997</c:v>
                </c:pt>
                <c:pt idx="1956">
                  <c:v>0.82800000000000062</c:v>
                </c:pt>
                <c:pt idx="1957">
                  <c:v>4.6419999999999995</c:v>
                </c:pt>
                <c:pt idx="1958">
                  <c:v>0.83900000000000063</c:v>
                </c:pt>
                <c:pt idx="1959">
                  <c:v>2.5459999999999998</c:v>
                </c:pt>
                <c:pt idx="1960">
                  <c:v>10.54</c:v>
                </c:pt>
                <c:pt idx="1961">
                  <c:v>7.5249999999999755</c:v>
                </c:pt>
                <c:pt idx="1962">
                  <c:v>9.9140000000000015</c:v>
                </c:pt>
                <c:pt idx="1963">
                  <c:v>3.1519999999999997</c:v>
                </c:pt>
                <c:pt idx="1964">
                  <c:v>0</c:v>
                </c:pt>
                <c:pt idx="1965">
                  <c:v>0</c:v>
                </c:pt>
                <c:pt idx="1966">
                  <c:v>1.0000000000000041E-3</c:v>
                </c:pt>
                <c:pt idx="1967">
                  <c:v>0</c:v>
                </c:pt>
                <c:pt idx="1968">
                  <c:v>0</c:v>
                </c:pt>
                <c:pt idx="1969">
                  <c:v>0</c:v>
                </c:pt>
                <c:pt idx="1970">
                  <c:v>0</c:v>
                </c:pt>
                <c:pt idx="1971">
                  <c:v>3.1459999999999999</c:v>
                </c:pt>
                <c:pt idx="1972">
                  <c:v>2.8349999999999977</c:v>
                </c:pt>
                <c:pt idx="1973">
                  <c:v>0</c:v>
                </c:pt>
                <c:pt idx="1974">
                  <c:v>0.20600000000000004</c:v>
                </c:pt>
                <c:pt idx="1975">
                  <c:v>1.2049999999998753</c:v>
                </c:pt>
                <c:pt idx="1976">
                  <c:v>1.702</c:v>
                </c:pt>
                <c:pt idx="1977">
                  <c:v>3.2829999999999999</c:v>
                </c:pt>
                <c:pt idx="1978">
                  <c:v>0.17300000000000001</c:v>
                </c:pt>
                <c:pt idx="1979">
                  <c:v>0</c:v>
                </c:pt>
                <c:pt idx="1980">
                  <c:v>0</c:v>
                </c:pt>
                <c:pt idx="1981">
                  <c:v>0</c:v>
                </c:pt>
                <c:pt idx="1982">
                  <c:v>0</c:v>
                </c:pt>
                <c:pt idx="1983">
                  <c:v>1.1060000000000001</c:v>
                </c:pt>
                <c:pt idx="1984">
                  <c:v>0</c:v>
                </c:pt>
                <c:pt idx="1985">
                  <c:v>8.0000000000000227E-3</c:v>
                </c:pt>
                <c:pt idx="1986">
                  <c:v>0</c:v>
                </c:pt>
                <c:pt idx="1987">
                  <c:v>0</c:v>
                </c:pt>
                <c:pt idx="1988">
                  <c:v>0</c:v>
                </c:pt>
                <c:pt idx="1989">
                  <c:v>0</c:v>
                </c:pt>
                <c:pt idx="1990">
                  <c:v>1.73</c:v>
                </c:pt>
                <c:pt idx="1991">
                  <c:v>0.88400000000000001</c:v>
                </c:pt>
                <c:pt idx="1992">
                  <c:v>7.7460000000000004</c:v>
                </c:pt>
                <c:pt idx="1993">
                  <c:v>0</c:v>
                </c:pt>
                <c:pt idx="1994">
                  <c:v>0</c:v>
                </c:pt>
                <c:pt idx="1995">
                  <c:v>0</c:v>
                </c:pt>
                <c:pt idx="1996">
                  <c:v>0</c:v>
                </c:pt>
                <c:pt idx="1997">
                  <c:v>0.28200000000000008</c:v>
                </c:pt>
                <c:pt idx="1998">
                  <c:v>0</c:v>
                </c:pt>
                <c:pt idx="1999">
                  <c:v>6.1179999999999755</c:v>
                </c:pt>
                <c:pt idx="2000">
                  <c:v>8.5030000000000001</c:v>
                </c:pt>
                <c:pt idx="2001">
                  <c:v>4.7300000000000004</c:v>
                </c:pt>
                <c:pt idx="2002">
                  <c:v>0.36700000000000038</c:v>
                </c:pt>
                <c:pt idx="2003">
                  <c:v>0.65300000000004665</c:v>
                </c:pt>
                <c:pt idx="2004">
                  <c:v>0</c:v>
                </c:pt>
                <c:pt idx="2005">
                  <c:v>4.7000000000000014E-2</c:v>
                </c:pt>
                <c:pt idx="2006">
                  <c:v>8.1950000000000003</c:v>
                </c:pt>
                <c:pt idx="2007">
                  <c:v>17.434000000000001</c:v>
                </c:pt>
                <c:pt idx="2008">
                  <c:v>1.325</c:v>
                </c:pt>
                <c:pt idx="2009">
                  <c:v>7.6659999999999755</c:v>
                </c:pt>
                <c:pt idx="2010">
                  <c:v>11.713000000000001</c:v>
                </c:pt>
                <c:pt idx="2011">
                  <c:v>11.069000000000004</c:v>
                </c:pt>
                <c:pt idx="2012">
                  <c:v>6.8710000000000004</c:v>
                </c:pt>
                <c:pt idx="2013">
                  <c:v>1.9730000000000001</c:v>
                </c:pt>
                <c:pt idx="2014">
                  <c:v>3.5659999999999998</c:v>
                </c:pt>
                <c:pt idx="2015">
                  <c:v>1.0369999999999358</c:v>
                </c:pt>
                <c:pt idx="2016">
                  <c:v>2.0000000000000052E-3</c:v>
                </c:pt>
                <c:pt idx="2017">
                  <c:v>0</c:v>
                </c:pt>
                <c:pt idx="2018">
                  <c:v>3.0000000000000092E-3</c:v>
                </c:pt>
                <c:pt idx="2019">
                  <c:v>1.4999999999999998E-2</c:v>
                </c:pt>
                <c:pt idx="2020">
                  <c:v>3.0000000000000092E-3</c:v>
                </c:pt>
                <c:pt idx="2021">
                  <c:v>0.41700000000000031</c:v>
                </c:pt>
                <c:pt idx="2022">
                  <c:v>0</c:v>
                </c:pt>
                <c:pt idx="2023">
                  <c:v>0</c:v>
                </c:pt>
                <c:pt idx="2024">
                  <c:v>6.8000000000000019E-2</c:v>
                </c:pt>
                <c:pt idx="2025">
                  <c:v>1.6000000000000021E-2</c:v>
                </c:pt>
                <c:pt idx="2026">
                  <c:v>0</c:v>
                </c:pt>
                <c:pt idx="2027">
                  <c:v>0</c:v>
                </c:pt>
                <c:pt idx="2028">
                  <c:v>0</c:v>
                </c:pt>
                <c:pt idx="2029">
                  <c:v>6.3109999999999955</c:v>
                </c:pt>
                <c:pt idx="2030">
                  <c:v>14.698</c:v>
                </c:pt>
                <c:pt idx="2031">
                  <c:v>9.1120000000000001</c:v>
                </c:pt>
                <c:pt idx="2032">
                  <c:v>7.6459999999999955</c:v>
                </c:pt>
                <c:pt idx="2033">
                  <c:v>5.4939999999999998</c:v>
                </c:pt>
                <c:pt idx="2034">
                  <c:v>4.843</c:v>
                </c:pt>
                <c:pt idx="2035">
                  <c:v>6.9939999999999998</c:v>
                </c:pt>
                <c:pt idx="2036">
                  <c:v>1.6819999999999578</c:v>
                </c:pt>
                <c:pt idx="2037">
                  <c:v>5.4749999999999996</c:v>
                </c:pt>
                <c:pt idx="2038">
                  <c:v>0.62300000000001265</c:v>
                </c:pt>
                <c:pt idx="2039">
                  <c:v>0</c:v>
                </c:pt>
                <c:pt idx="2040">
                  <c:v>0.57299999999999995</c:v>
                </c:pt>
                <c:pt idx="2041">
                  <c:v>0</c:v>
                </c:pt>
                <c:pt idx="2042">
                  <c:v>0.61900000000000865</c:v>
                </c:pt>
                <c:pt idx="2043">
                  <c:v>6.0030000000000001</c:v>
                </c:pt>
                <c:pt idx="2044">
                  <c:v>0.45200000000000001</c:v>
                </c:pt>
                <c:pt idx="2045">
                  <c:v>0</c:v>
                </c:pt>
                <c:pt idx="2046">
                  <c:v>0</c:v>
                </c:pt>
                <c:pt idx="2047">
                  <c:v>1.2E-2</c:v>
                </c:pt>
                <c:pt idx="2048">
                  <c:v>0</c:v>
                </c:pt>
                <c:pt idx="2049">
                  <c:v>0</c:v>
                </c:pt>
                <c:pt idx="2050">
                  <c:v>0.53200000000000003</c:v>
                </c:pt>
                <c:pt idx="2051">
                  <c:v>0.56399999999999995</c:v>
                </c:pt>
                <c:pt idx="2052">
                  <c:v>1.4019999999998076</c:v>
                </c:pt>
                <c:pt idx="2053">
                  <c:v>0.128</c:v>
                </c:pt>
                <c:pt idx="2054">
                  <c:v>0</c:v>
                </c:pt>
                <c:pt idx="2055">
                  <c:v>0</c:v>
                </c:pt>
                <c:pt idx="2056">
                  <c:v>1.4E-2</c:v>
                </c:pt>
                <c:pt idx="2057">
                  <c:v>7.9000000000000514E-2</c:v>
                </c:pt>
                <c:pt idx="2058">
                  <c:v>1.2389999999998837</c:v>
                </c:pt>
                <c:pt idx="2059">
                  <c:v>2.0000000000000052E-3</c:v>
                </c:pt>
                <c:pt idx="2060">
                  <c:v>0</c:v>
                </c:pt>
                <c:pt idx="2061">
                  <c:v>7.0000000000000114E-3</c:v>
                </c:pt>
                <c:pt idx="2062">
                  <c:v>6.0000000000000114E-3</c:v>
                </c:pt>
                <c:pt idx="2063">
                  <c:v>4.0000000000000114E-3</c:v>
                </c:pt>
                <c:pt idx="2064">
                  <c:v>0.22</c:v>
                </c:pt>
                <c:pt idx="2065">
                  <c:v>1.9700000000000581</c:v>
                </c:pt>
                <c:pt idx="2066">
                  <c:v>4.5860000000000003</c:v>
                </c:pt>
                <c:pt idx="2067">
                  <c:v>1.1020000000000001</c:v>
                </c:pt>
                <c:pt idx="2068">
                  <c:v>0.58599999999999997</c:v>
                </c:pt>
                <c:pt idx="2069">
                  <c:v>0.111</c:v>
                </c:pt>
                <c:pt idx="2070">
                  <c:v>0</c:v>
                </c:pt>
                <c:pt idx="2071">
                  <c:v>0.40400000000000008</c:v>
                </c:pt>
                <c:pt idx="2072">
                  <c:v>0.24800000000000041</c:v>
                </c:pt>
                <c:pt idx="2073">
                  <c:v>6.0000000000000114E-3</c:v>
                </c:pt>
                <c:pt idx="2074">
                  <c:v>0.79300000000000004</c:v>
                </c:pt>
                <c:pt idx="2075">
                  <c:v>6.0000000000000032E-2</c:v>
                </c:pt>
                <c:pt idx="2076">
                  <c:v>0.34800000000000031</c:v>
                </c:pt>
                <c:pt idx="2077">
                  <c:v>1.0999999999999998E-2</c:v>
                </c:pt>
                <c:pt idx="2078">
                  <c:v>3.0000000000000092E-3</c:v>
                </c:pt>
                <c:pt idx="2079">
                  <c:v>9.0000000000000028E-3</c:v>
                </c:pt>
                <c:pt idx="2080">
                  <c:v>0.58499999999999996</c:v>
                </c:pt>
                <c:pt idx="2081">
                  <c:v>0</c:v>
                </c:pt>
                <c:pt idx="2082">
                  <c:v>5.0000000000000114E-3</c:v>
                </c:pt>
                <c:pt idx="2083">
                  <c:v>3.0000000000000092E-3</c:v>
                </c:pt>
                <c:pt idx="2084">
                  <c:v>0.10900000000000012</c:v>
                </c:pt>
                <c:pt idx="2085">
                  <c:v>7.9000000000000514E-2</c:v>
                </c:pt>
                <c:pt idx="2086">
                  <c:v>0</c:v>
                </c:pt>
                <c:pt idx="2087">
                  <c:v>0</c:v>
                </c:pt>
                <c:pt idx="2088">
                  <c:v>4.0000000000000114E-3</c:v>
                </c:pt>
                <c:pt idx="2089">
                  <c:v>0</c:v>
                </c:pt>
                <c:pt idx="2090">
                  <c:v>0</c:v>
                </c:pt>
                <c:pt idx="2091">
                  <c:v>0</c:v>
                </c:pt>
                <c:pt idx="2092">
                  <c:v>0</c:v>
                </c:pt>
                <c:pt idx="2093">
                  <c:v>0</c:v>
                </c:pt>
                <c:pt idx="2094">
                  <c:v>1.4E-2</c:v>
                </c:pt>
                <c:pt idx="2095">
                  <c:v>1.0000000000000005E-2</c:v>
                </c:pt>
                <c:pt idx="2096">
                  <c:v>22.074999999999999</c:v>
                </c:pt>
                <c:pt idx="2097">
                  <c:v>1.3120000000000001</c:v>
                </c:pt>
                <c:pt idx="2098">
                  <c:v>0.50700000000000001</c:v>
                </c:pt>
                <c:pt idx="2099">
                  <c:v>10.022</c:v>
                </c:pt>
                <c:pt idx="2100">
                  <c:v>8.8800000000000008</c:v>
                </c:pt>
                <c:pt idx="2101">
                  <c:v>3.4969999999999977</c:v>
                </c:pt>
                <c:pt idx="2102">
                  <c:v>0.70600000000000063</c:v>
                </c:pt>
                <c:pt idx="2103">
                  <c:v>0.38500000000001638</c:v>
                </c:pt>
                <c:pt idx="2104">
                  <c:v>0.79200000000000004</c:v>
                </c:pt>
                <c:pt idx="2105">
                  <c:v>0.2</c:v>
                </c:pt>
                <c:pt idx="2106">
                  <c:v>8.0000000000000227E-3</c:v>
                </c:pt>
                <c:pt idx="2107">
                  <c:v>15.904</c:v>
                </c:pt>
                <c:pt idx="2108">
                  <c:v>15.482000000000006</c:v>
                </c:pt>
                <c:pt idx="2109">
                  <c:v>0.14100000000000001</c:v>
                </c:pt>
                <c:pt idx="2110">
                  <c:v>8.5330000000000013</c:v>
                </c:pt>
                <c:pt idx="2111">
                  <c:v>4.6349999999999945</c:v>
                </c:pt>
                <c:pt idx="2112">
                  <c:v>1.891</c:v>
                </c:pt>
                <c:pt idx="2113">
                  <c:v>0.18800000000000044</c:v>
                </c:pt>
                <c:pt idx="2114">
                  <c:v>0.26</c:v>
                </c:pt>
                <c:pt idx="2115">
                  <c:v>4.5000000000000012E-2</c:v>
                </c:pt>
                <c:pt idx="2116">
                  <c:v>0.46900000000000008</c:v>
                </c:pt>
                <c:pt idx="2117">
                  <c:v>2.5939999999999999</c:v>
                </c:pt>
                <c:pt idx="2118">
                  <c:v>0</c:v>
                </c:pt>
                <c:pt idx="2119">
                  <c:v>1.0000000000000041E-3</c:v>
                </c:pt>
                <c:pt idx="2120">
                  <c:v>8.1000000000000003E-2</c:v>
                </c:pt>
                <c:pt idx="2121">
                  <c:v>1.0000000000000005E-2</c:v>
                </c:pt>
                <c:pt idx="2122">
                  <c:v>0.34300000000000008</c:v>
                </c:pt>
                <c:pt idx="2123">
                  <c:v>0.91900000000000004</c:v>
                </c:pt>
                <c:pt idx="2124">
                  <c:v>0.43900000000000688</c:v>
                </c:pt>
                <c:pt idx="2125">
                  <c:v>0.43100000000000038</c:v>
                </c:pt>
                <c:pt idx="2126">
                  <c:v>0.70100000000000062</c:v>
                </c:pt>
                <c:pt idx="2127">
                  <c:v>1.3979999999999198</c:v>
                </c:pt>
                <c:pt idx="2128">
                  <c:v>1.4849999999998826</c:v>
                </c:pt>
                <c:pt idx="2129">
                  <c:v>1.9100000000000001</c:v>
                </c:pt>
                <c:pt idx="2130">
                  <c:v>6.3599999999999985</c:v>
                </c:pt>
                <c:pt idx="2131">
                  <c:v>2.8839999999999999</c:v>
                </c:pt>
                <c:pt idx="2132">
                  <c:v>2.5999999999999999E-2</c:v>
                </c:pt>
                <c:pt idx="2133">
                  <c:v>0.05</c:v>
                </c:pt>
                <c:pt idx="2134">
                  <c:v>4.0000000000000114E-3</c:v>
                </c:pt>
                <c:pt idx="2135">
                  <c:v>0.25800000000000001</c:v>
                </c:pt>
                <c:pt idx="2136">
                  <c:v>8.4110000000000014</c:v>
                </c:pt>
                <c:pt idx="2137">
                  <c:v>5.1360000000000001</c:v>
                </c:pt>
                <c:pt idx="2138">
                  <c:v>0.12200000000000009</c:v>
                </c:pt>
                <c:pt idx="2139">
                  <c:v>6.6619999999999955</c:v>
                </c:pt>
                <c:pt idx="2140">
                  <c:v>1.6950000000000001</c:v>
                </c:pt>
                <c:pt idx="2141">
                  <c:v>0.74800000000001265</c:v>
                </c:pt>
                <c:pt idx="2142">
                  <c:v>5.1269999999999945</c:v>
                </c:pt>
                <c:pt idx="2143">
                  <c:v>0.28700000000000031</c:v>
                </c:pt>
                <c:pt idx="2144">
                  <c:v>0</c:v>
                </c:pt>
                <c:pt idx="2145">
                  <c:v>0</c:v>
                </c:pt>
                <c:pt idx="2146">
                  <c:v>0.253</c:v>
                </c:pt>
                <c:pt idx="2147">
                  <c:v>5.6679999999999655</c:v>
                </c:pt>
                <c:pt idx="2148">
                  <c:v>1.6779999999999538</c:v>
                </c:pt>
                <c:pt idx="2149">
                  <c:v>0</c:v>
                </c:pt>
                <c:pt idx="2150">
                  <c:v>0</c:v>
                </c:pt>
                <c:pt idx="2151">
                  <c:v>0.13700000000000001</c:v>
                </c:pt>
                <c:pt idx="2152">
                  <c:v>11.509</c:v>
                </c:pt>
                <c:pt idx="2153">
                  <c:v>0.35600000000000032</c:v>
                </c:pt>
                <c:pt idx="2154">
                  <c:v>0.9</c:v>
                </c:pt>
                <c:pt idx="2155">
                  <c:v>4.0000000000000114E-3</c:v>
                </c:pt>
                <c:pt idx="2156">
                  <c:v>0.46300000000000002</c:v>
                </c:pt>
                <c:pt idx="2157">
                  <c:v>3.0000000000000092E-3</c:v>
                </c:pt>
                <c:pt idx="2158">
                  <c:v>2.0000000000000052E-3</c:v>
                </c:pt>
                <c:pt idx="2159">
                  <c:v>13.937000000000001</c:v>
                </c:pt>
                <c:pt idx="2160">
                  <c:v>32.299000000000063</c:v>
                </c:pt>
                <c:pt idx="2161">
                  <c:v>42.736000000000011</c:v>
                </c:pt>
                <c:pt idx="2162">
                  <c:v>1.2E-2</c:v>
                </c:pt>
                <c:pt idx="2163">
                  <c:v>18.518999999999988</c:v>
                </c:pt>
                <c:pt idx="2164">
                  <c:v>7.7519999999999998</c:v>
                </c:pt>
                <c:pt idx="2165">
                  <c:v>0.47300000000000031</c:v>
                </c:pt>
                <c:pt idx="2166">
                  <c:v>0.56000000000000005</c:v>
                </c:pt>
                <c:pt idx="2167">
                  <c:v>9.548</c:v>
                </c:pt>
                <c:pt idx="2168">
                  <c:v>4.3789999999999996</c:v>
                </c:pt>
                <c:pt idx="2169">
                  <c:v>0.48000000000000032</c:v>
                </c:pt>
                <c:pt idx="2170">
                  <c:v>0.69799999999999995</c:v>
                </c:pt>
                <c:pt idx="2171">
                  <c:v>1.534</c:v>
                </c:pt>
                <c:pt idx="2172">
                  <c:v>36.21</c:v>
                </c:pt>
                <c:pt idx="2173">
                  <c:v>18.495999999999889</c:v>
                </c:pt>
                <c:pt idx="2174">
                  <c:v>5.0910000000000002</c:v>
                </c:pt>
                <c:pt idx="2175">
                  <c:v>13.271000000000001</c:v>
                </c:pt>
                <c:pt idx="2176">
                  <c:v>2.8899999999999997</c:v>
                </c:pt>
                <c:pt idx="2177">
                  <c:v>2.4</c:v>
                </c:pt>
                <c:pt idx="2178">
                  <c:v>1.5620000000000001</c:v>
                </c:pt>
                <c:pt idx="2179">
                  <c:v>11.353000000000026</c:v>
                </c:pt>
                <c:pt idx="2180">
                  <c:v>0</c:v>
                </c:pt>
                <c:pt idx="2181">
                  <c:v>16.8</c:v>
                </c:pt>
                <c:pt idx="2182">
                  <c:v>0.29400000000000032</c:v>
                </c:pt>
                <c:pt idx="2183">
                  <c:v>0</c:v>
                </c:pt>
                <c:pt idx="2184">
                  <c:v>0.92300000000000004</c:v>
                </c:pt>
                <c:pt idx="2185">
                  <c:v>1.581</c:v>
                </c:pt>
                <c:pt idx="2186">
                  <c:v>4.2669999999999995</c:v>
                </c:pt>
                <c:pt idx="2187">
                  <c:v>1.4249999999998655</c:v>
                </c:pt>
                <c:pt idx="2188">
                  <c:v>0.24000000000000021</c:v>
                </c:pt>
                <c:pt idx="2189">
                  <c:v>3.0000000000000002E-2</c:v>
                </c:pt>
                <c:pt idx="2190">
                  <c:v>9.0000000000000028E-3</c:v>
                </c:pt>
                <c:pt idx="2191">
                  <c:v>4.0000000000000114E-3</c:v>
                </c:pt>
                <c:pt idx="2192">
                  <c:v>1.726</c:v>
                </c:pt>
                <c:pt idx="2193">
                  <c:v>4.7089999999999996</c:v>
                </c:pt>
                <c:pt idx="2194">
                  <c:v>4.2279999999999855</c:v>
                </c:pt>
                <c:pt idx="2195">
                  <c:v>1.3080000000000001</c:v>
                </c:pt>
                <c:pt idx="2196">
                  <c:v>0.14200000000000004</c:v>
                </c:pt>
                <c:pt idx="2197">
                  <c:v>0</c:v>
                </c:pt>
                <c:pt idx="2198">
                  <c:v>6.3979999999999855</c:v>
                </c:pt>
                <c:pt idx="2199">
                  <c:v>6.2190000000000003</c:v>
                </c:pt>
                <c:pt idx="2200">
                  <c:v>0.23400000000000001</c:v>
                </c:pt>
                <c:pt idx="2201">
                  <c:v>0.26500000000000001</c:v>
                </c:pt>
                <c:pt idx="2202">
                  <c:v>7.5999999999999998E-2</c:v>
                </c:pt>
                <c:pt idx="2203">
                  <c:v>8.0000000000000043E-2</c:v>
                </c:pt>
                <c:pt idx="2204">
                  <c:v>4.8000000000000001E-2</c:v>
                </c:pt>
                <c:pt idx="2205">
                  <c:v>1.4429999999998722</c:v>
                </c:pt>
                <c:pt idx="2206">
                  <c:v>1.7589999999999058</c:v>
                </c:pt>
                <c:pt idx="2207">
                  <c:v>0.25700000000000001</c:v>
                </c:pt>
                <c:pt idx="2208">
                  <c:v>1.0000000000000041E-3</c:v>
                </c:pt>
                <c:pt idx="2209">
                  <c:v>4.4610000000000003</c:v>
                </c:pt>
                <c:pt idx="2210">
                  <c:v>14.057</c:v>
                </c:pt>
                <c:pt idx="2211">
                  <c:v>2.0559999999999987</c:v>
                </c:pt>
                <c:pt idx="2212">
                  <c:v>0.18900000000000144</c:v>
                </c:pt>
                <c:pt idx="2213">
                  <c:v>13.481</c:v>
                </c:pt>
                <c:pt idx="2214">
                  <c:v>3.9759999999999978</c:v>
                </c:pt>
                <c:pt idx="2215">
                  <c:v>3.8609999999999998</c:v>
                </c:pt>
                <c:pt idx="2216">
                  <c:v>3.6999999999999998E-2</c:v>
                </c:pt>
                <c:pt idx="2217">
                  <c:v>1.0000000000000041E-3</c:v>
                </c:pt>
                <c:pt idx="2218">
                  <c:v>1.4E-2</c:v>
                </c:pt>
                <c:pt idx="2219">
                  <c:v>10.302000000000024</c:v>
                </c:pt>
                <c:pt idx="2220">
                  <c:v>0.51600000000000001</c:v>
                </c:pt>
                <c:pt idx="2221">
                  <c:v>0.73800000000000165</c:v>
                </c:pt>
                <c:pt idx="2222">
                  <c:v>0.42200000000000032</c:v>
                </c:pt>
                <c:pt idx="2223">
                  <c:v>0</c:v>
                </c:pt>
                <c:pt idx="2224">
                  <c:v>10.312000000000006</c:v>
                </c:pt>
                <c:pt idx="2225">
                  <c:v>10.234999999999999</c:v>
                </c:pt>
                <c:pt idx="2226">
                  <c:v>0.72900000000000065</c:v>
                </c:pt>
                <c:pt idx="2227">
                  <c:v>7.1360000000000001</c:v>
                </c:pt>
                <c:pt idx="2228">
                  <c:v>2.46</c:v>
                </c:pt>
                <c:pt idx="2229">
                  <c:v>0.254</c:v>
                </c:pt>
                <c:pt idx="2230">
                  <c:v>0.112</c:v>
                </c:pt>
                <c:pt idx="2231">
                  <c:v>10.114000000000001</c:v>
                </c:pt>
                <c:pt idx="2232">
                  <c:v>1.07</c:v>
                </c:pt>
                <c:pt idx="2233">
                  <c:v>0.76500000000003165</c:v>
                </c:pt>
                <c:pt idx="2234">
                  <c:v>0</c:v>
                </c:pt>
                <c:pt idx="2235">
                  <c:v>2.8000000000000001E-2</c:v>
                </c:pt>
                <c:pt idx="2236">
                  <c:v>0.24900000000000044</c:v>
                </c:pt>
                <c:pt idx="2237">
                  <c:v>0.95700000000000063</c:v>
                </c:pt>
                <c:pt idx="2238">
                  <c:v>1.9560000000000421</c:v>
                </c:pt>
                <c:pt idx="2239">
                  <c:v>0.63300000000002365</c:v>
                </c:pt>
                <c:pt idx="2240">
                  <c:v>1.1800000000000141</c:v>
                </c:pt>
                <c:pt idx="2241">
                  <c:v>14.437000000000001</c:v>
                </c:pt>
                <c:pt idx="2242">
                  <c:v>2.4E-2</c:v>
                </c:pt>
                <c:pt idx="2243">
                  <c:v>6.0000000000000114E-3</c:v>
                </c:pt>
                <c:pt idx="2244">
                  <c:v>5.0000000000000114E-3</c:v>
                </c:pt>
                <c:pt idx="2245">
                  <c:v>5.6599999999999975</c:v>
                </c:pt>
                <c:pt idx="2246">
                  <c:v>11.477</c:v>
                </c:pt>
                <c:pt idx="2247">
                  <c:v>0.48000000000000032</c:v>
                </c:pt>
                <c:pt idx="2248">
                  <c:v>0.17</c:v>
                </c:pt>
                <c:pt idx="2249">
                  <c:v>7.57</c:v>
                </c:pt>
                <c:pt idx="2250">
                  <c:v>3.0989999999999998</c:v>
                </c:pt>
                <c:pt idx="2251">
                  <c:v>3.1000000000000052E-2</c:v>
                </c:pt>
                <c:pt idx="2252">
                  <c:v>0.21400000000000041</c:v>
                </c:pt>
                <c:pt idx="2253">
                  <c:v>0</c:v>
                </c:pt>
                <c:pt idx="2254">
                  <c:v>0.17400000000000004</c:v>
                </c:pt>
                <c:pt idx="2255">
                  <c:v>0.35700000000000032</c:v>
                </c:pt>
                <c:pt idx="2256">
                  <c:v>0.23700000000000004</c:v>
                </c:pt>
                <c:pt idx="2257">
                  <c:v>0</c:v>
                </c:pt>
                <c:pt idx="2258">
                  <c:v>0</c:v>
                </c:pt>
                <c:pt idx="2259">
                  <c:v>6.0000000000000114E-3</c:v>
                </c:pt>
                <c:pt idx="2260">
                  <c:v>1.4179999999998154</c:v>
                </c:pt>
                <c:pt idx="2261">
                  <c:v>5.7000000000000023E-2</c:v>
                </c:pt>
                <c:pt idx="2262">
                  <c:v>0</c:v>
                </c:pt>
                <c:pt idx="2263">
                  <c:v>0</c:v>
                </c:pt>
                <c:pt idx="2264">
                  <c:v>0.92300000000000004</c:v>
                </c:pt>
                <c:pt idx="2265">
                  <c:v>1.7009999999998742</c:v>
                </c:pt>
                <c:pt idx="2266">
                  <c:v>2.9239999999999999</c:v>
                </c:pt>
                <c:pt idx="2267">
                  <c:v>1.6539999999999278</c:v>
                </c:pt>
                <c:pt idx="2268">
                  <c:v>0.251</c:v>
                </c:pt>
                <c:pt idx="2269">
                  <c:v>0.83500000000000063</c:v>
                </c:pt>
                <c:pt idx="2270">
                  <c:v>2.5000000000000001E-2</c:v>
                </c:pt>
                <c:pt idx="2271">
                  <c:v>0.70600000000000063</c:v>
                </c:pt>
                <c:pt idx="2272">
                  <c:v>0.13500000000000001</c:v>
                </c:pt>
                <c:pt idx="2273">
                  <c:v>0</c:v>
                </c:pt>
                <c:pt idx="2274">
                  <c:v>0</c:v>
                </c:pt>
                <c:pt idx="2275">
                  <c:v>3.5999999999999997E-2</c:v>
                </c:pt>
                <c:pt idx="2276">
                  <c:v>3.1000000000000052E-2</c:v>
                </c:pt>
                <c:pt idx="2277">
                  <c:v>5.984</c:v>
                </c:pt>
                <c:pt idx="2278">
                  <c:v>2.0579999999999998</c:v>
                </c:pt>
                <c:pt idx="2279">
                  <c:v>1.9419999999999698</c:v>
                </c:pt>
                <c:pt idx="2280">
                  <c:v>6.3269999999999955</c:v>
                </c:pt>
                <c:pt idx="2281">
                  <c:v>2.8239999999999998</c:v>
                </c:pt>
                <c:pt idx="2282">
                  <c:v>0</c:v>
                </c:pt>
                <c:pt idx="2283">
                  <c:v>0</c:v>
                </c:pt>
                <c:pt idx="2284">
                  <c:v>0</c:v>
                </c:pt>
                <c:pt idx="2285">
                  <c:v>3.1000000000000052E-2</c:v>
                </c:pt>
                <c:pt idx="2286">
                  <c:v>0.10700000000000012</c:v>
                </c:pt>
                <c:pt idx="2287">
                  <c:v>1.0000000000000005E-2</c:v>
                </c:pt>
                <c:pt idx="2288">
                  <c:v>3.6999999999999998E-2</c:v>
                </c:pt>
                <c:pt idx="2289">
                  <c:v>0.45800000000000002</c:v>
                </c:pt>
                <c:pt idx="2290">
                  <c:v>7.3579999999999846</c:v>
                </c:pt>
                <c:pt idx="2291">
                  <c:v>2.2290000000000001</c:v>
                </c:pt>
                <c:pt idx="2292">
                  <c:v>6.5279999999999845</c:v>
                </c:pt>
                <c:pt idx="2293">
                  <c:v>7.4489999999999998</c:v>
                </c:pt>
                <c:pt idx="2294">
                  <c:v>6.9790000000000134</c:v>
                </c:pt>
                <c:pt idx="2295">
                  <c:v>3.4179999999999997</c:v>
                </c:pt>
                <c:pt idx="2296">
                  <c:v>1.56</c:v>
                </c:pt>
                <c:pt idx="2297">
                  <c:v>5.9000000000000434E-2</c:v>
                </c:pt>
                <c:pt idx="2298">
                  <c:v>3.4509999999999987</c:v>
                </c:pt>
                <c:pt idx="2299">
                  <c:v>5.4279999999999955</c:v>
                </c:pt>
                <c:pt idx="2300">
                  <c:v>1.169</c:v>
                </c:pt>
                <c:pt idx="2301">
                  <c:v>0</c:v>
                </c:pt>
                <c:pt idx="2302">
                  <c:v>0.56599999999999995</c:v>
                </c:pt>
                <c:pt idx="2303">
                  <c:v>2.9000000000000001E-2</c:v>
                </c:pt>
                <c:pt idx="2304">
                  <c:v>2.9059999999999997</c:v>
                </c:pt>
                <c:pt idx="2305">
                  <c:v>4.484</c:v>
                </c:pt>
                <c:pt idx="2306">
                  <c:v>0</c:v>
                </c:pt>
                <c:pt idx="2307">
                  <c:v>1.0000000000000041E-3</c:v>
                </c:pt>
                <c:pt idx="2308">
                  <c:v>7.6390000000000002</c:v>
                </c:pt>
                <c:pt idx="2309">
                  <c:v>1.8560000000000001</c:v>
                </c:pt>
                <c:pt idx="2310">
                  <c:v>2.1000000000000012E-2</c:v>
                </c:pt>
                <c:pt idx="2311">
                  <c:v>2.093</c:v>
                </c:pt>
                <c:pt idx="2312">
                  <c:v>0.93500000000000005</c:v>
                </c:pt>
                <c:pt idx="2313">
                  <c:v>6.359</c:v>
                </c:pt>
                <c:pt idx="2314">
                  <c:v>0</c:v>
                </c:pt>
                <c:pt idx="2315">
                  <c:v>2.105</c:v>
                </c:pt>
                <c:pt idx="2316">
                  <c:v>2.573</c:v>
                </c:pt>
                <c:pt idx="2317">
                  <c:v>0.37700000000000738</c:v>
                </c:pt>
                <c:pt idx="2318">
                  <c:v>2.5119999999999987</c:v>
                </c:pt>
                <c:pt idx="2319">
                  <c:v>5.0389999999999997</c:v>
                </c:pt>
                <c:pt idx="2320">
                  <c:v>1.8420000000000001</c:v>
                </c:pt>
                <c:pt idx="2321">
                  <c:v>3.5999999999999997E-2</c:v>
                </c:pt>
                <c:pt idx="2322">
                  <c:v>0</c:v>
                </c:pt>
                <c:pt idx="2323">
                  <c:v>0</c:v>
                </c:pt>
                <c:pt idx="2324">
                  <c:v>2.593</c:v>
                </c:pt>
                <c:pt idx="2325">
                  <c:v>0.60200000000000065</c:v>
                </c:pt>
                <c:pt idx="2326">
                  <c:v>1.0000000000000005E-2</c:v>
                </c:pt>
                <c:pt idx="2327">
                  <c:v>2.6850000000000001</c:v>
                </c:pt>
                <c:pt idx="2328">
                  <c:v>1.0000000000000041E-3</c:v>
                </c:pt>
                <c:pt idx="2329">
                  <c:v>22.870999999999999</c:v>
                </c:pt>
                <c:pt idx="2330">
                  <c:v>4.7690000000000001</c:v>
                </c:pt>
                <c:pt idx="2331">
                  <c:v>1.1080000000000001</c:v>
                </c:pt>
                <c:pt idx="2332">
                  <c:v>0.26400000000000001</c:v>
                </c:pt>
                <c:pt idx="2333">
                  <c:v>0.59799999999999998</c:v>
                </c:pt>
                <c:pt idx="2334">
                  <c:v>1.4089999999998608</c:v>
                </c:pt>
                <c:pt idx="2335">
                  <c:v>0.28700000000000031</c:v>
                </c:pt>
                <c:pt idx="2336">
                  <c:v>0</c:v>
                </c:pt>
                <c:pt idx="2337">
                  <c:v>0</c:v>
                </c:pt>
                <c:pt idx="2338">
                  <c:v>1.0000000000000041E-3</c:v>
                </c:pt>
                <c:pt idx="2339">
                  <c:v>0</c:v>
                </c:pt>
                <c:pt idx="2340">
                  <c:v>0</c:v>
                </c:pt>
                <c:pt idx="2341">
                  <c:v>0</c:v>
                </c:pt>
                <c:pt idx="2342">
                  <c:v>0</c:v>
                </c:pt>
                <c:pt idx="2343">
                  <c:v>0</c:v>
                </c:pt>
                <c:pt idx="2344">
                  <c:v>0</c:v>
                </c:pt>
                <c:pt idx="2345">
                  <c:v>0</c:v>
                </c:pt>
                <c:pt idx="2346">
                  <c:v>0</c:v>
                </c:pt>
                <c:pt idx="2347">
                  <c:v>0</c:v>
                </c:pt>
                <c:pt idx="2348">
                  <c:v>0</c:v>
                </c:pt>
                <c:pt idx="2349">
                  <c:v>0</c:v>
                </c:pt>
                <c:pt idx="2350">
                  <c:v>1.2E-2</c:v>
                </c:pt>
                <c:pt idx="2351">
                  <c:v>0</c:v>
                </c:pt>
                <c:pt idx="2352">
                  <c:v>0.33300000000002788</c:v>
                </c:pt>
                <c:pt idx="2353">
                  <c:v>0.60000000000000064</c:v>
                </c:pt>
                <c:pt idx="2354">
                  <c:v>0</c:v>
                </c:pt>
                <c:pt idx="2355">
                  <c:v>0.23</c:v>
                </c:pt>
                <c:pt idx="2356">
                  <c:v>0.48500000000000032</c:v>
                </c:pt>
                <c:pt idx="2357">
                  <c:v>0</c:v>
                </c:pt>
                <c:pt idx="2358">
                  <c:v>0</c:v>
                </c:pt>
                <c:pt idx="2359">
                  <c:v>3.6999999999999998E-2</c:v>
                </c:pt>
                <c:pt idx="2360">
                  <c:v>0</c:v>
                </c:pt>
                <c:pt idx="2361">
                  <c:v>7.0000000000000021E-2</c:v>
                </c:pt>
                <c:pt idx="2362">
                  <c:v>0.126</c:v>
                </c:pt>
                <c:pt idx="2363">
                  <c:v>4.3999999999999997E-2</c:v>
                </c:pt>
                <c:pt idx="2364">
                  <c:v>0.05</c:v>
                </c:pt>
                <c:pt idx="2365">
                  <c:v>0.26100000000000001</c:v>
                </c:pt>
                <c:pt idx="2366">
                  <c:v>5.1000000000000004E-2</c:v>
                </c:pt>
                <c:pt idx="2367">
                  <c:v>4.0000000000000114E-3</c:v>
                </c:pt>
                <c:pt idx="2368">
                  <c:v>6.4169999999999998</c:v>
                </c:pt>
                <c:pt idx="2369">
                  <c:v>0.27800000000000002</c:v>
                </c:pt>
                <c:pt idx="2370">
                  <c:v>7.0000000000000114E-3</c:v>
                </c:pt>
                <c:pt idx="2371">
                  <c:v>1.4E-2</c:v>
                </c:pt>
                <c:pt idx="2372">
                  <c:v>0</c:v>
                </c:pt>
                <c:pt idx="2373">
                  <c:v>2.0000000000000011E-2</c:v>
                </c:pt>
                <c:pt idx="2374">
                  <c:v>0.24800000000000041</c:v>
                </c:pt>
                <c:pt idx="2375">
                  <c:v>0.85400000000000065</c:v>
                </c:pt>
                <c:pt idx="2376">
                  <c:v>0.17400000000000004</c:v>
                </c:pt>
                <c:pt idx="2377">
                  <c:v>3.0000000000000092E-3</c:v>
                </c:pt>
                <c:pt idx="2378">
                  <c:v>0.16200000000000001</c:v>
                </c:pt>
                <c:pt idx="2379">
                  <c:v>1.837</c:v>
                </c:pt>
                <c:pt idx="2380">
                  <c:v>1.47</c:v>
                </c:pt>
                <c:pt idx="2381">
                  <c:v>0.48500000000000032</c:v>
                </c:pt>
                <c:pt idx="2382">
                  <c:v>0.14700000000000021</c:v>
                </c:pt>
                <c:pt idx="2383">
                  <c:v>6.49</c:v>
                </c:pt>
                <c:pt idx="2384">
                  <c:v>2.7000000000000256E-2</c:v>
                </c:pt>
                <c:pt idx="2385">
                  <c:v>0</c:v>
                </c:pt>
                <c:pt idx="2386">
                  <c:v>1.0000000000000041E-3</c:v>
                </c:pt>
                <c:pt idx="2387">
                  <c:v>1.867</c:v>
                </c:pt>
                <c:pt idx="2388">
                  <c:v>4.0000000000000114E-3</c:v>
                </c:pt>
                <c:pt idx="2389">
                  <c:v>4.0000000000000114E-3</c:v>
                </c:pt>
                <c:pt idx="2390">
                  <c:v>0</c:v>
                </c:pt>
                <c:pt idx="2391">
                  <c:v>0</c:v>
                </c:pt>
                <c:pt idx="2392">
                  <c:v>0</c:v>
                </c:pt>
                <c:pt idx="2393">
                  <c:v>0</c:v>
                </c:pt>
                <c:pt idx="2394">
                  <c:v>0</c:v>
                </c:pt>
                <c:pt idx="2395">
                  <c:v>3.0000000000000092E-3</c:v>
                </c:pt>
                <c:pt idx="2396">
                  <c:v>0</c:v>
                </c:pt>
                <c:pt idx="2397">
                  <c:v>0</c:v>
                </c:pt>
                <c:pt idx="2398">
                  <c:v>0</c:v>
                </c:pt>
                <c:pt idx="2399">
                  <c:v>3.0000000000000092E-3</c:v>
                </c:pt>
                <c:pt idx="2400">
                  <c:v>0</c:v>
                </c:pt>
                <c:pt idx="2401">
                  <c:v>0</c:v>
                </c:pt>
                <c:pt idx="2402">
                  <c:v>0</c:v>
                </c:pt>
                <c:pt idx="2403">
                  <c:v>0</c:v>
                </c:pt>
                <c:pt idx="2404">
                  <c:v>4.3000000000000003E-2</c:v>
                </c:pt>
                <c:pt idx="2405">
                  <c:v>0.20200000000000001</c:v>
                </c:pt>
                <c:pt idx="2406">
                  <c:v>3.3000000000000002E-2</c:v>
                </c:pt>
                <c:pt idx="2407">
                  <c:v>6.3E-2</c:v>
                </c:pt>
                <c:pt idx="2408">
                  <c:v>0.81699999999999995</c:v>
                </c:pt>
                <c:pt idx="2409">
                  <c:v>0.29300000000000032</c:v>
                </c:pt>
                <c:pt idx="2410">
                  <c:v>0</c:v>
                </c:pt>
                <c:pt idx="2411">
                  <c:v>0</c:v>
                </c:pt>
                <c:pt idx="2412">
                  <c:v>0</c:v>
                </c:pt>
                <c:pt idx="2413">
                  <c:v>0</c:v>
                </c:pt>
                <c:pt idx="2414">
                  <c:v>0</c:v>
                </c:pt>
                <c:pt idx="2415">
                  <c:v>0</c:v>
                </c:pt>
                <c:pt idx="2416">
                  <c:v>0</c:v>
                </c:pt>
                <c:pt idx="2417">
                  <c:v>0</c:v>
                </c:pt>
                <c:pt idx="2418">
                  <c:v>2.5000000000000001E-2</c:v>
                </c:pt>
                <c:pt idx="2419">
                  <c:v>3.5999999999999997E-2</c:v>
                </c:pt>
                <c:pt idx="2420">
                  <c:v>0</c:v>
                </c:pt>
                <c:pt idx="2421">
                  <c:v>7.0000000000000114E-3</c:v>
                </c:pt>
                <c:pt idx="2422">
                  <c:v>1.7999999999999999E-2</c:v>
                </c:pt>
                <c:pt idx="2423">
                  <c:v>0</c:v>
                </c:pt>
                <c:pt idx="2424">
                  <c:v>0</c:v>
                </c:pt>
                <c:pt idx="2425">
                  <c:v>0</c:v>
                </c:pt>
                <c:pt idx="2426">
                  <c:v>0</c:v>
                </c:pt>
                <c:pt idx="2427">
                  <c:v>0</c:v>
                </c:pt>
                <c:pt idx="2428">
                  <c:v>0</c:v>
                </c:pt>
                <c:pt idx="2429">
                  <c:v>0</c:v>
                </c:pt>
                <c:pt idx="2430">
                  <c:v>0</c:v>
                </c:pt>
                <c:pt idx="2431">
                  <c:v>0</c:v>
                </c:pt>
                <c:pt idx="2432">
                  <c:v>0</c:v>
                </c:pt>
                <c:pt idx="2433">
                  <c:v>7.0000000000000114E-3</c:v>
                </c:pt>
                <c:pt idx="2434">
                  <c:v>0</c:v>
                </c:pt>
                <c:pt idx="2435">
                  <c:v>0</c:v>
                </c:pt>
                <c:pt idx="2436">
                  <c:v>0</c:v>
                </c:pt>
                <c:pt idx="2437">
                  <c:v>0</c:v>
                </c:pt>
                <c:pt idx="2438">
                  <c:v>0</c:v>
                </c:pt>
                <c:pt idx="2439">
                  <c:v>0</c:v>
                </c:pt>
                <c:pt idx="2440">
                  <c:v>7.0000000000000114E-3</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0.15400000000000041</c:v>
                </c:pt>
                <c:pt idx="2457">
                  <c:v>8.2000000000000003E-2</c:v>
                </c:pt>
                <c:pt idx="2458">
                  <c:v>0.53900000000000003</c:v>
                </c:pt>
                <c:pt idx="2459">
                  <c:v>0</c:v>
                </c:pt>
                <c:pt idx="2460">
                  <c:v>8.0000000000000227E-3</c:v>
                </c:pt>
                <c:pt idx="2461">
                  <c:v>0.112</c:v>
                </c:pt>
                <c:pt idx="2462">
                  <c:v>0.82600000000000062</c:v>
                </c:pt>
                <c:pt idx="2463">
                  <c:v>2.923</c:v>
                </c:pt>
                <c:pt idx="2464">
                  <c:v>0</c:v>
                </c:pt>
                <c:pt idx="2465">
                  <c:v>0</c:v>
                </c:pt>
                <c:pt idx="2466">
                  <c:v>0</c:v>
                </c:pt>
                <c:pt idx="2467">
                  <c:v>0</c:v>
                </c:pt>
                <c:pt idx="2468">
                  <c:v>0</c:v>
                </c:pt>
                <c:pt idx="2469">
                  <c:v>0</c:v>
                </c:pt>
                <c:pt idx="2470">
                  <c:v>0</c:v>
                </c:pt>
                <c:pt idx="2471">
                  <c:v>3.0000000000000092E-3</c:v>
                </c:pt>
                <c:pt idx="2472">
                  <c:v>0</c:v>
                </c:pt>
                <c:pt idx="2473">
                  <c:v>0</c:v>
                </c:pt>
                <c:pt idx="2474">
                  <c:v>0</c:v>
                </c:pt>
                <c:pt idx="2475">
                  <c:v>0</c:v>
                </c:pt>
                <c:pt idx="2476">
                  <c:v>0</c:v>
                </c:pt>
                <c:pt idx="2477">
                  <c:v>0</c:v>
                </c:pt>
                <c:pt idx="2478">
                  <c:v>0</c:v>
                </c:pt>
                <c:pt idx="2479">
                  <c:v>4.0000000000000114E-3</c:v>
                </c:pt>
                <c:pt idx="2480">
                  <c:v>0</c:v>
                </c:pt>
                <c:pt idx="2481">
                  <c:v>1.552</c:v>
                </c:pt>
                <c:pt idx="2482">
                  <c:v>3.3</c:v>
                </c:pt>
                <c:pt idx="2483">
                  <c:v>1.0000000000000041E-3</c:v>
                </c:pt>
                <c:pt idx="2484">
                  <c:v>0.20100000000000001</c:v>
                </c:pt>
                <c:pt idx="2485">
                  <c:v>2.5000000000000001E-2</c:v>
                </c:pt>
                <c:pt idx="2486">
                  <c:v>7.5000000000000011E-2</c:v>
                </c:pt>
                <c:pt idx="2487">
                  <c:v>0</c:v>
                </c:pt>
                <c:pt idx="2488">
                  <c:v>0</c:v>
                </c:pt>
                <c:pt idx="2489">
                  <c:v>0</c:v>
                </c:pt>
                <c:pt idx="2490">
                  <c:v>0</c:v>
                </c:pt>
                <c:pt idx="2491">
                  <c:v>0</c:v>
                </c:pt>
                <c:pt idx="2492">
                  <c:v>0</c:v>
                </c:pt>
                <c:pt idx="2493">
                  <c:v>0</c:v>
                </c:pt>
                <c:pt idx="2494">
                  <c:v>1.4369999999998699</c:v>
                </c:pt>
                <c:pt idx="2495">
                  <c:v>9.1000000000000025E-2</c:v>
                </c:pt>
                <c:pt idx="2496">
                  <c:v>7.5000000000000011E-2</c:v>
                </c:pt>
                <c:pt idx="2497">
                  <c:v>0</c:v>
                </c:pt>
                <c:pt idx="2498">
                  <c:v>0</c:v>
                </c:pt>
                <c:pt idx="2499">
                  <c:v>1.2999999999999998E-2</c:v>
                </c:pt>
                <c:pt idx="2500">
                  <c:v>0.43800000000000588</c:v>
                </c:pt>
                <c:pt idx="2501">
                  <c:v>0.61700000000000665</c:v>
                </c:pt>
                <c:pt idx="2502">
                  <c:v>4.907</c:v>
                </c:pt>
                <c:pt idx="2503">
                  <c:v>3.661</c:v>
                </c:pt>
                <c:pt idx="2504">
                  <c:v>0.70700000000000063</c:v>
                </c:pt>
                <c:pt idx="2505">
                  <c:v>0</c:v>
                </c:pt>
                <c:pt idx="2506">
                  <c:v>8.0000000000000227E-3</c:v>
                </c:pt>
                <c:pt idx="2507">
                  <c:v>0.72300000000000064</c:v>
                </c:pt>
                <c:pt idx="2508">
                  <c:v>2.3279999999999998</c:v>
                </c:pt>
                <c:pt idx="2509">
                  <c:v>0.41300000000000031</c:v>
                </c:pt>
                <c:pt idx="2510">
                  <c:v>5.1999999999999998E-2</c:v>
                </c:pt>
                <c:pt idx="2511">
                  <c:v>4.3999999999999997E-2</c:v>
                </c:pt>
                <c:pt idx="2512">
                  <c:v>0.13300000000000001</c:v>
                </c:pt>
                <c:pt idx="2513">
                  <c:v>1.3740000000000001</c:v>
                </c:pt>
                <c:pt idx="2514">
                  <c:v>1.363</c:v>
                </c:pt>
                <c:pt idx="2515">
                  <c:v>0.38200000000001288</c:v>
                </c:pt>
                <c:pt idx="2516">
                  <c:v>9.4000000000000028E-2</c:v>
                </c:pt>
                <c:pt idx="2517">
                  <c:v>5.5529999999999955</c:v>
                </c:pt>
                <c:pt idx="2518">
                  <c:v>1.923</c:v>
                </c:pt>
                <c:pt idx="2519">
                  <c:v>0.17100000000000001</c:v>
                </c:pt>
                <c:pt idx="2520">
                  <c:v>0.89200000000000002</c:v>
                </c:pt>
                <c:pt idx="2521">
                  <c:v>0.73500000000000065</c:v>
                </c:pt>
                <c:pt idx="2522">
                  <c:v>0.41700000000000031</c:v>
                </c:pt>
                <c:pt idx="2523">
                  <c:v>0.30300000000000032</c:v>
                </c:pt>
                <c:pt idx="2524">
                  <c:v>1.738</c:v>
                </c:pt>
                <c:pt idx="2525">
                  <c:v>3.6349999999999998</c:v>
                </c:pt>
                <c:pt idx="2526">
                  <c:v>1.0620000000000001</c:v>
                </c:pt>
                <c:pt idx="2527">
                  <c:v>0.42600000000000032</c:v>
                </c:pt>
                <c:pt idx="2528">
                  <c:v>3.1000000000000052E-2</c:v>
                </c:pt>
                <c:pt idx="2529">
                  <c:v>0.13900000000000001</c:v>
                </c:pt>
                <c:pt idx="2530">
                  <c:v>5.5000000000000014E-2</c:v>
                </c:pt>
                <c:pt idx="2531">
                  <c:v>0.88300000000000001</c:v>
                </c:pt>
                <c:pt idx="2532">
                  <c:v>1.597</c:v>
                </c:pt>
                <c:pt idx="2533">
                  <c:v>1.0000000000000041E-3</c:v>
                </c:pt>
                <c:pt idx="2534">
                  <c:v>4.0000000000000114E-3</c:v>
                </c:pt>
                <c:pt idx="2535">
                  <c:v>3.9000000000000014E-2</c:v>
                </c:pt>
                <c:pt idx="2536">
                  <c:v>4.5049999999999955</c:v>
                </c:pt>
                <c:pt idx="2537">
                  <c:v>2.4149999999999987</c:v>
                </c:pt>
                <c:pt idx="2538">
                  <c:v>8.5000000000000006E-2</c:v>
                </c:pt>
                <c:pt idx="2539">
                  <c:v>0.56399999999999995</c:v>
                </c:pt>
                <c:pt idx="2540">
                  <c:v>5.9000000000000434E-2</c:v>
                </c:pt>
                <c:pt idx="2541">
                  <c:v>0</c:v>
                </c:pt>
                <c:pt idx="2542">
                  <c:v>0</c:v>
                </c:pt>
                <c:pt idx="2543">
                  <c:v>2.1970000000000001</c:v>
                </c:pt>
                <c:pt idx="2544">
                  <c:v>3.6999999999999998E-2</c:v>
                </c:pt>
                <c:pt idx="2545">
                  <c:v>0</c:v>
                </c:pt>
                <c:pt idx="2546">
                  <c:v>0.73300000000000065</c:v>
                </c:pt>
                <c:pt idx="2547">
                  <c:v>0.10199999999999998</c:v>
                </c:pt>
                <c:pt idx="2548">
                  <c:v>7.6999999999999999E-2</c:v>
                </c:pt>
                <c:pt idx="2549">
                  <c:v>0.21000000000000021</c:v>
                </c:pt>
                <c:pt idx="2550">
                  <c:v>2.5999999999999999E-2</c:v>
                </c:pt>
                <c:pt idx="2551">
                  <c:v>0.31200000000000438</c:v>
                </c:pt>
                <c:pt idx="2552">
                  <c:v>8.2000000000000003E-2</c:v>
                </c:pt>
                <c:pt idx="2553">
                  <c:v>3.9569999999999967</c:v>
                </c:pt>
                <c:pt idx="2554">
                  <c:v>1.2449999999998898</c:v>
                </c:pt>
                <c:pt idx="2555">
                  <c:v>2.5559999999999987</c:v>
                </c:pt>
                <c:pt idx="2556">
                  <c:v>5.8559999999999945</c:v>
                </c:pt>
                <c:pt idx="2557">
                  <c:v>0.46900000000000008</c:v>
                </c:pt>
                <c:pt idx="2558">
                  <c:v>6.0000000000000114E-3</c:v>
                </c:pt>
                <c:pt idx="2559">
                  <c:v>3.0000000000000092E-3</c:v>
                </c:pt>
                <c:pt idx="2560">
                  <c:v>0.93700000000000061</c:v>
                </c:pt>
                <c:pt idx="2561">
                  <c:v>0.76700000000003365</c:v>
                </c:pt>
                <c:pt idx="2562">
                  <c:v>0.58199999999999996</c:v>
                </c:pt>
                <c:pt idx="2563">
                  <c:v>0.11700000000000002</c:v>
                </c:pt>
                <c:pt idx="2564">
                  <c:v>0</c:v>
                </c:pt>
                <c:pt idx="2565">
                  <c:v>18.170999999999999</c:v>
                </c:pt>
                <c:pt idx="2566">
                  <c:v>7.7729999999999997</c:v>
                </c:pt>
                <c:pt idx="2567">
                  <c:v>18.181000000000001</c:v>
                </c:pt>
                <c:pt idx="2568">
                  <c:v>3.1000000000000052E-2</c:v>
                </c:pt>
                <c:pt idx="2569">
                  <c:v>2.1909999999999998</c:v>
                </c:pt>
                <c:pt idx="2570">
                  <c:v>10.495000000000006</c:v>
                </c:pt>
                <c:pt idx="2571">
                  <c:v>1.736</c:v>
                </c:pt>
                <c:pt idx="2572">
                  <c:v>0.48800000000000032</c:v>
                </c:pt>
                <c:pt idx="2573">
                  <c:v>0.16</c:v>
                </c:pt>
                <c:pt idx="2574">
                  <c:v>0</c:v>
                </c:pt>
                <c:pt idx="2575">
                  <c:v>3.6890000000000001</c:v>
                </c:pt>
                <c:pt idx="2576">
                  <c:v>3.3189999999999977</c:v>
                </c:pt>
                <c:pt idx="2577">
                  <c:v>0.69099999999999995</c:v>
                </c:pt>
                <c:pt idx="2578">
                  <c:v>0.112</c:v>
                </c:pt>
                <c:pt idx="2579">
                  <c:v>0</c:v>
                </c:pt>
                <c:pt idx="2580">
                  <c:v>0.28500000000000031</c:v>
                </c:pt>
                <c:pt idx="2581">
                  <c:v>8.4500000000000028</c:v>
                </c:pt>
                <c:pt idx="2582">
                  <c:v>18.806999999999999</c:v>
                </c:pt>
                <c:pt idx="2583">
                  <c:v>5.9050000000000002</c:v>
                </c:pt>
                <c:pt idx="2584">
                  <c:v>6.782</c:v>
                </c:pt>
                <c:pt idx="2585">
                  <c:v>0.14700000000000021</c:v>
                </c:pt>
                <c:pt idx="2586">
                  <c:v>1.093</c:v>
                </c:pt>
                <c:pt idx="2587">
                  <c:v>5.6099999999999985</c:v>
                </c:pt>
                <c:pt idx="2588">
                  <c:v>7.4779999999999998</c:v>
                </c:pt>
                <c:pt idx="2589">
                  <c:v>26.471999999999987</c:v>
                </c:pt>
                <c:pt idx="2590">
                  <c:v>0.52700000000000002</c:v>
                </c:pt>
                <c:pt idx="2591">
                  <c:v>0</c:v>
                </c:pt>
                <c:pt idx="2592">
                  <c:v>1.4589999999998762</c:v>
                </c:pt>
                <c:pt idx="2593">
                  <c:v>0.49000000000000032</c:v>
                </c:pt>
                <c:pt idx="2594">
                  <c:v>3.3459999999999988</c:v>
                </c:pt>
                <c:pt idx="2595">
                  <c:v>2.59</c:v>
                </c:pt>
                <c:pt idx="2596">
                  <c:v>0.19600000000000001</c:v>
                </c:pt>
                <c:pt idx="2597">
                  <c:v>1.9100000000000001</c:v>
                </c:pt>
                <c:pt idx="2598">
                  <c:v>0.43300000000000038</c:v>
                </c:pt>
                <c:pt idx="2599">
                  <c:v>2.0919999999999987</c:v>
                </c:pt>
                <c:pt idx="2600">
                  <c:v>3.63</c:v>
                </c:pt>
                <c:pt idx="2601">
                  <c:v>0.28100000000000008</c:v>
                </c:pt>
                <c:pt idx="2602">
                  <c:v>6.3E-2</c:v>
                </c:pt>
                <c:pt idx="2603">
                  <c:v>2.8489999999999998</c:v>
                </c:pt>
                <c:pt idx="2604">
                  <c:v>7.3999999999999996E-2</c:v>
                </c:pt>
                <c:pt idx="2605">
                  <c:v>0</c:v>
                </c:pt>
                <c:pt idx="2606">
                  <c:v>2.0519999999999987</c:v>
                </c:pt>
                <c:pt idx="2607">
                  <c:v>4.266</c:v>
                </c:pt>
                <c:pt idx="2608">
                  <c:v>12.052000000000024</c:v>
                </c:pt>
                <c:pt idx="2609">
                  <c:v>0.46400000000000002</c:v>
                </c:pt>
                <c:pt idx="2610">
                  <c:v>8.6000000000000021E-2</c:v>
                </c:pt>
                <c:pt idx="2611">
                  <c:v>6.1000000000000013E-2</c:v>
                </c:pt>
                <c:pt idx="2612">
                  <c:v>1.1060000000000001</c:v>
                </c:pt>
                <c:pt idx="2613">
                  <c:v>2.3319999999999967</c:v>
                </c:pt>
                <c:pt idx="2614">
                  <c:v>3.1040000000000001</c:v>
                </c:pt>
                <c:pt idx="2615">
                  <c:v>3.0230000000000001</c:v>
                </c:pt>
                <c:pt idx="2616">
                  <c:v>18.709</c:v>
                </c:pt>
                <c:pt idx="2617">
                  <c:v>1.621</c:v>
                </c:pt>
                <c:pt idx="2618">
                  <c:v>3.7999999999999999E-2</c:v>
                </c:pt>
                <c:pt idx="2619">
                  <c:v>0</c:v>
                </c:pt>
                <c:pt idx="2620">
                  <c:v>0</c:v>
                </c:pt>
                <c:pt idx="2621">
                  <c:v>1.4849999999998826</c:v>
                </c:pt>
                <c:pt idx="2622">
                  <c:v>3.5089999999999999</c:v>
                </c:pt>
                <c:pt idx="2623">
                  <c:v>0.73700000000000065</c:v>
                </c:pt>
                <c:pt idx="2624">
                  <c:v>1.8169999999999698</c:v>
                </c:pt>
                <c:pt idx="2625">
                  <c:v>3.2869999999999999</c:v>
                </c:pt>
                <c:pt idx="2626">
                  <c:v>1.722</c:v>
                </c:pt>
                <c:pt idx="2627">
                  <c:v>0.42200000000000032</c:v>
                </c:pt>
                <c:pt idx="2628">
                  <c:v>8.0000000000000043E-2</c:v>
                </c:pt>
                <c:pt idx="2629">
                  <c:v>2.8929999999999967</c:v>
                </c:pt>
                <c:pt idx="2630">
                  <c:v>4.5000000000000012E-2</c:v>
                </c:pt>
                <c:pt idx="2631">
                  <c:v>0.64700000000003965</c:v>
                </c:pt>
                <c:pt idx="2632">
                  <c:v>1.9139999999999378</c:v>
                </c:pt>
                <c:pt idx="2633">
                  <c:v>0.38100000000001188</c:v>
                </c:pt>
                <c:pt idx="2634">
                  <c:v>0</c:v>
                </c:pt>
                <c:pt idx="2635">
                  <c:v>0</c:v>
                </c:pt>
                <c:pt idx="2636">
                  <c:v>9.2189999999999994</c:v>
                </c:pt>
                <c:pt idx="2637">
                  <c:v>12.582000000000004</c:v>
                </c:pt>
                <c:pt idx="2638">
                  <c:v>0.50600000000000001</c:v>
                </c:pt>
                <c:pt idx="2639">
                  <c:v>0.36800000000000038</c:v>
                </c:pt>
                <c:pt idx="2640">
                  <c:v>0.88500000000000001</c:v>
                </c:pt>
                <c:pt idx="2641">
                  <c:v>0.48200000000000032</c:v>
                </c:pt>
                <c:pt idx="2642">
                  <c:v>0.33200000000002688</c:v>
                </c:pt>
                <c:pt idx="2643">
                  <c:v>0.40400000000000008</c:v>
                </c:pt>
                <c:pt idx="2644">
                  <c:v>0</c:v>
                </c:pt>
                <c:pt idx="2645">
                  <c:v>3.0249999999999999</c:v>
                </c:pt>
                <c:pt idx="2646">
                  <c:v>7.5000000000000011E-2</c:v>
                </c:pt>
                <c:pt idx="2647">
                  <c:v>4.1819999999999995</c:v>
                </c:pt>
                <c:pt idx="2648">
                  <c:v>5.726</c:v>
                </c:pt>
                <c:pt idx="2649">
                  <c:v>0.26500000000000001</c:v>
                </c:pt>
                <c:pt idx="2650">
                  <c:v>0.30800000000000038</c:v>
                </c:pt>
                <c:pt idx="2651">
                  <c:v>0.80500000000000005</c:v>
                </c:pt>
                <c:pt idx="2652">
                  <c:v>0.68600000000000005</c:v>
                </c:pt>
                <c:pt idx="2653">
                  <c:v>9.4780000000000015</c:v>
                </c:pt>
                <c:pt idx="2654">
                  <c:v>6.4420000000000002</c:v>
                </c:pt>
                <c:pt idx="2655">
                  <c:v>0.33700000000003111</c:v>
                </c:pt>
                <c:pt idx="2656">
                  <c:v>0</c:v>
                </c:pt>
                <c:pt idx="2657">
                  <c:v>0</c:v>
                </c:pt>
                <c:pt idx="2658">
                  <c:v>0</c:v>
                </c:pt>
                <c:pt idx="2659">
                  <c:v>0</c:v>
                </c:pt>
                <c:pt idx="2660">
                  <c:v>0.65300000000004665</c:v>
                </c:pt>
                <c:pt idx="2661">
                  <c:v>16.547000000000001</c:v>
                </c:pt>
                <c:pt idx="2662">
                  <c:v>7.6149999999999745</c:v>
                </c:pt>
                <c:pt idx="2663">
                  <c:v>1.079</c:v>
                </c:pt>
                <c:pt idx="2664">
                  <c:v>12.486000000000002</c:v>
                </c:pt>
                <c:pt idx="2665">
                  <c:v>2.7709999999999999</c:v>
                </c:pt>
                <c:pt idx="2666">
                  <c:v>0.33100000000002588</c:v>
                </c:pt>
                <c:pt idx="2667">
                  <c:v>2.0000000000000052E-3</c:v>
                </c:pt>
                <c:pt idx="2668">
                  <c:v>0</c:v>
                </c:pt>
                <c:pt idx="2669">
                  <c:v>0.66500000000005965</c:v>
                </c:pt>
                <c:pt idx="2670">
                  <c:v>3.5999999999999997E-2</c:v>
                </c:pt>
                <c:pt idx="2671">
                  <c:v>0</c:v>
                </c:pt>
                <c:pt idx="2672">
                  <c:v>0</c:v>
                </c:pt>
                <c:pt idx="2673">
                  <c:v>2.2370000000000001</c:v>
                </c:pt>
                <c:pt idx="2674">
                  <c:v>0</c:v>
                </c:pt>
                <c:pt idx="2675">
                  <c:v>5.5000000000000014E-2</c:v>
                </c:pt>
                <c:pt idx="2676">
                  <c:v>0.88100000000000001</c:v>
                </c:pt>
                <c:pt idx="2677">
                  <c:v>1.488</c:v>
                </c:pt>
                <c:pt idx="2678">
                  <c:v>32.075000000000003</c:v>
                </c:pt>
                <c:pt idx="2679">
                  <c:v>4.4639999999999995</c:v>
                </c:pt>
                <c:pt idx="2680">
                  <c:v>2.202</c:v>
                </c:pt>
                <c:pt idx="2681">
                  <c:v>2.8839999999999999</c:v>
                </c:pt>
                <c:pt idx="2682">
                  <c:v>2.7680000000000002</c:v>
                </c:pt>
                <c:pt idx="2683">
                  <c:v>1.0389999999999378</c:v>
                </c:pt>
                <c:pt idx="2684">
                  <c:v>2.5670000000000002</c:v>
                </c:pt>
                <c:pt idx="2685">
                  <c:v>0.89</c:v>
                </c:pt>
                <c:pt idx="2686">
                  <c:v>3.7269999999999999</c:v>
                </c:pt>
                <c:pt idx="2687">
                  <c:v>6.72</c:v>
                </c:pt>
                <c:pt idx="2688">
                  <c:v>7.6769999999999996</c:v>
                </c:pt>
                <c:pt idx="2689">
                  <c:v>4.2460000000000004</c:v>
                </c:pt>
                <c:pt idx="2690">
                  <c:v>8.0290000000000017</c:v>
                </c:pt>
                <c:pt idx="2691">
                  <c:v>8.6030000000000015</c:v>
                </c:pt>
                <c:pt idx="2692">
                  <c:v>3.3989999999999987</c:v>
                </c:pt>
                <c:pt idx="2693">
                  <c:v>0.49800000000000288</c:v>
                </c:pt>
                <c:pt idx="2694">
                  <c:v>2.5209999999999999</c:v>
                </c:pt>
                <c:pt idx="2695">
                  <c:v>0.64600000000003865</c:v>
                </c:pt>
                <c:pt idx="2696">
                  <c:v>7.6779999999999955</c:v>
                </c:pt>
                <c:pt idx="2697">
                  <c:v>0.29400000000000032</c:v>
                </c:pt>
                <c:pt idx="2698">
                  <c:v>2.0000000000000052E-3</c:v>
                </c:pt>
                <c:pt idx="2699">
                  <c:v>0</c:v>
                </c:pt>
                <c:pt idx="2700">
                  <c:v>0</c:v>
                </c:pt>
                <c:pt idx="2701">
                  <c:v>3.1000000000000052E-2</c:v>
                </c:pt>
                <c:pt idx="2702">
                  <c:v>9.1720000000000006</c:v>
                </c:pt>
                <c:pt idx="2703">
                  <c:v>7.4829999999999997</c:v>
                </c:pt>
                <c:pt idx="2704">
                  <c:v>2.2930000000000001</c:v>
                </c:pt>
                <c:pt idx="2705">
                  <c:v>0</c:v>
                </c:pt>
                <c:pt idx="2706">
                  <c:v>15.878</c:v>
                </c:pt>
                <c:pt idx="2707">
                  <c:v>5.8289999999999855</c:v>
                </c:pt>
                <c:pt idx="2708">
                  <c:v>5.306</c:v>
                </c:pt>
                <c:pt idx="2709">
                  <c:v>7.9770000000000003</c:v>
                </c:pt>
                <c:pt idx="2710">
                  <c:v>5.9279999999999955</c:v>
                </c:pt>
                <c:pt idx="2711">
                  <c:v>11.513</c:v>
                </c:pt>
                <c:pt idx="2712">
                  <c:v>1.8140000000000001</c:v>
                </c:pt>
                <c:pt idx="2713">
                  <c:v>5.226</c:v>
                </c:pt>
                <c:pt idx="2714">
                  <c:v>10.27</c:v>
                </c:pt>
                <c:pt idx="2715">
                  <c:v>6.5860000000000003</c:v>
                </c:pt>
                <c:pt idx="2716">
                  <c:v>6.4349999999999996</c:v>
                </c:pt>
                <c:pt idx="2717">
                  <c:v>3.5459999999999998</c:v>
                </c:pt>
                <c:pt idx="2718">
                  <c:v>9.6820000000000004</c:v>
                </c:pt>
                <c:pt idx="2719">
                  <c:v>0.224</c:v>
                </c:pt>
                <c:pt idx="2720">
                  <c:v>1.41</c:v>
                </c:pt>
                <c:pt idx="2721">
                  <c:v>0.16900000000000001</c:v>
                </c:pt>
                <c:pt idx="2722">
                  <c:v>0.58899999999999997</c:v>
                </c:pt>
                <c:pt idx="2723">
                  <c:v>0</c:v>
                </c:pt>
                <c:pt idx="2724">
                  <c:v>0</c:v>
                </c:pt>
                <c:pt idx="2725">
                  <c:v>0</c:v>
                </c:pt>
                <c:pt idx="2726">
                  <c:v>0</c:v>
                </c:pt>
                <c:pt idx="2727">
                  <c:v>1.4649999999998777</c:v>
                </c:pt>
                <c:pt idx="2728">
                  <c:v>2.0000000000000052E-3</c:v>
                </c:pt>
                <c:pt idx="2729">
                  <c:v>0</c:v>
                </c:pt>
                <c:pt idx="2730">
                  <c:v>6.3E-2</c:v>
                </c:pt>
                <c:pt idx="2731">
                  <c:v>2.5000000000000001E-2</c:v>
                </c:pt>
                <c:pt idx="2732">
                  <c:v>0.111</c:v>
                </c:pt>
                <c:pt idx="2733">
                  <c:v>0.73600000000000065</c:v>
                </c:pt>
                <c:pt idx="2734">
                  <c:v>2.8000000000000001E-2</c:v>
                </c:pt>
                <c:pt idx="2735">
                  <c:v>1.9680000000000561</c:v>
                </c:pt>
                <c:pt idx="2736">
                  <c:v>2.0000000000000052E-3</c:v>
                </c:pt>
                <c:pt idx="2737">
                  <c:v>0.34</c:v>
                </c:pt>
                <c:pt idx="2738">
                  <c:v>0</c:v>
                </c:pt>
                <c:pt idx="2739">
                  <c:v>2.9000000000000001E-2</c:v>
                </c:pt>
                <c:pt idx="2740">
                  <c:v>1.4E-2</c:v>
                </c:pt>
                <c:pt idx="2741">
                  <c:v>0</c:v>
                </c:pt>
                <c:pt idx="2742">
                  <c:v>0.31100000000000338</c:v>
                </c:pt>
                <c:pt idx="2743">
                  <c:v>0</c:v>
                </c:pt>
                <c:pt idx="2744">
                  <c:v>0</c:v>
                </c:pt>
                <c:pt idx="2745">
                  <c:v>0</c:v>
                </c:pt>
                <c:pt idx="2746">
                  <c:v>0</c:v>
                </c:pt>
                <c:pt idx="2747">
                  <c:v>0</c:v>
                </c:pt>
                <c:pt idx="2748">
                  <c:v>0</c:v>
                </c:pt>
                <c:pt idx="2749">
                  <c:v>0</c:v>
                </c:pt>
                <c:pt idx="2750">
                  <c:v>1.0000000000000041E-3</c:v>
                </c:pt>
                <c:pt idx="2751">
                  <c:v>1.4E-2</c:v>
                </c:pt>
                <c:pt idx="2752">
                  <c:v>2.8000000000000001E-2</c:v>
                </c:pt>
                <c:pt idx="2753">
                  <c:v>0</c:v>
                </c:pt>
                <c:pt idx="2754">
                  <c:v>6.0860000000000003</c:v>
                </c:pt>
                <c:pt idx="2755">
                  <c:v>7.8689999999999856</c:v>
                </c:pt>
                <c:pt idx="2756">
                  <c:v>5.0619999999999985</c:v>
                </c:pt>
                <c:pt idx="2757">
                  <c:v>5.5149999999999855</c:v>
                </c:pt>
                <c:pt idx="2758">
                  <c:v>0.14400000000000004</c:v>
                </c:pt>
                <c:pt idx="2759">
                  <c:v>0</c:v>
                </c:pt>
                <c:pt idx="2760">
                  <c:v>0</c:v>
                </c:pt>
                <c:pt idx="2761">
                  <c:v>2.0000000000000011E-2</c:v>
                </c:pt>
                <c:pt idx="2762">
                  <c:v>4.0000000000000114E-3</c:v>
                </c:pt>
                <c:pt idx="2763">
                  <c:v>11.638</c:v>
                </c:pt>
                <c:pt idx="2764">
                  <c:v>1.3080000000000001</c:v>
                </c:pt>
                <c:pt idx="2765">
                  <c:v>1.159</c:v>
                </c:pt>
                <c:pt idx="2766">
                  <c:v>2.1000000000000012E-2</c:v>
                </c:pt>
                <c:pt idx="2767">
                  <c:v>0</c:v>
                </c:pt>
                <c:pt idx="2768">
                  <c:v>0.192</c:v>
                </c:pt>
                <c:pt idx="2769">
                  <c:v>6.8000000000000019E-2</c:v>
                </c:pt>
                <c:pt idx="2770">
                  <c:v>0.28100000000000008</c:v>
                </c:pt>
                <c:pt idx="2771">
                  <c:v>1.236</c:v>
                </c:pt>
                <c:pt idx="2772">
                  <c:v>8.3000000000000046E-2</c:v>
                </c:pt>
                <c:pt idx="2773">
                  <c:v>2.5000000000000001E-2</c:v>
                </c:pt>
                <c:pt idx="2774">
                  <c:v>2.4E-2</c:v>
                </c:pt>
                <c:pt idx="2775">
                  <c:v>9.0000000000000028E-3</c:v>
                </c:pt>
                <c:pt idx="2776">
                  <c:v>4.0000000000000114E-3</c:v>
                </c:pt>
                <c:pt idx="2777">
                  <c:v>0</c:v>
                </c:pt>
                <c:pt idx="2778">
                  <c:v>6.0609999999999955</c:v>
                </c:pt>
                <c:pt idx="2779">
                  <c:v>8.7170000000000005</c:v>
                </c:pt>
                <c:pt idx="2780">
                  <c:v>24.965999999999589</c:v>
                </c:pt>
                <c:pt idx="2781">
                  <c:v>1.4069999999998604</c:v>
                </c:pt>
                <c:pt idx="2782">
                  <c:v>3.1000000000000052E-2</c:v>
                </c:pt>
                <c:pt idx="2783">
                  <c:v>7.9000000000000514E-2</c:v>
                </c:pt>
                <c:pt idx="2784">
                  <c:v>7.1679999999999655</c:v>
                </c:pt>
                <c:pt idx="2785">
                  <c:v>16.401</c:v>
                </c:pt>
                <c:pt idx="2786">
                  <c:v>13.782</c:v>
                </c:pt>
                <c:pt idx="2787">
                  <c:v>2.0549999999999997</c:v>
                </c:pt>
                <c:pt idx="2788">
                  <c:v>2.4339999999999997</c:v>
                </c:pt>
                <c:pt idx="2789">
                  <c:v>1.03</c:v>
                </c:pt>
                <c:pt idx="2790">
                  <c:v>0.11700000000000002</c:v>
                </c:pt>
                <c:pt idx="2791">
                  <c:v>0.18000000000000024</c:v>
                </c:pt>
                <c:pt idx="2792">
                  <c:v>8.7000000000000022E-2</c:v>
                </c:pt>
                <c:pt idx="2793">
                  <c:v>1.0000000000000041E-3</c:v>
                </c:pt>
                <c:pt idx="2794">
                  <c:v>0.41400000000000031</c:v>
                </c:pt>
                <c:pt idx="2795">
                  <c:v>0</c:v>
                </c:pt>
                <c:pt idx="2796">
                  <c:v>0</c:v>
                </c:pt>
                <c:pt idx="2797">
                  <c:v>0</c:v>
                </c:pt>
                <c:pt idx="2798">
                  <c:v>0</c:v>
                </c:pt>
                <c:pt idx="2799">
                  <c:v>0</c:v>
                </c:pt>
                <c:pt idx="2800">
                  <c:v>0</c:v>
                </c:pt>
                <c:pt idx="2801">
                  <c:v>0</c:v>
                </c:pt>
                <c:pt idx="2802">
                  <c:v>1.478</c:v>
                </c:pt>
                <c:pt idx="2803">
                  <c:v>0.62800000000001865</c:v>
                </c:pt>
                <c:pt idx="2804">
                  <c:v>7.3999999999999996E-2</c:v>
                </c:pt>
                <c:pt idx="2805">
                  <c:v>1.9000000000000641E-2</c:v>
                </c:pt>
                <c:pt idx="2806">
                  <c:v>0</c:v>
                </c:pt>
                <c:pt idx="2807">
                  <c:v>0</c:v>
                </c:pt>
                <c:pt idx="2808">
                  <c:v>0</c:v>
                </c:pt>
                <c:pt idx="2809">
                  <c:v>0.47000000000000008</c:v>
                </c:pt>
                <c:pt idx="2810">
                  <c:v>0</c:v>
                </c:pt>
                <c:pt idx="2811">
                  <c:v>0</c:v>
                </c:pt>
                <c:pt idx="2812">
                  <c:v>0</c:v>
                </c:pt>
                <c:pt idx="2813">
                  <c:v>0</c:v>
                </c:pt>
                <c:pt idx="2814">
                  <c:v>2.5989999999999998</c:v>
                </c:pt>
                <c:pt idx="2815">
                  <c:v>1.446</c:v>
                </c:pt>
                <c:pt idx="2816">
                  <c:v>30.081999999999987</c:v>
                </c:pt>
                <c:pt idx="2817">
                  <c:v>0.92500000000000004</c:v>
                </c:pt>
                <c:pt idx="2818">
                  <c:v>9.0000000000000028E-3</c:v>
                </c:pt>
                <c:pt idx="2819">
                  <c:v>8.0000000000000043E-2</c:v>
                </c:pt>
                <c:pt idx="2820">
                  <c:v>2.0000000000000052E-3</c:v>
                </c:pt>
                <c:pt idx="2821">
                  <c:v>0.48600000000000032</c:v>
                </c:pt>
                <c:pt idx="2822">
                  <c:v>2.5909999999999997</c:v>
                </c:pt>
                <c:pt idx="2823">
                  <c:v>7.8639999999999946</c:v>
                </c:pt>
                <c:pt idx="2824">
                  <c:v>2.06</c:v>
                </c:pt>
                <c:pt idx="2825">
                  <c:v>0.14700000000000021</c:v>
                </c:pt>
                <c:pt idx="2826">
                  <c:v>0.29900000000000032</c:v>
                </c:pt>
                <c:pt idx="2827">
                  <c:v>1.274</c:v>
                </c:pt>
                <c:pt idx="2828">
                  <c:v>0.44400000000000001</c:v>
                </c:pt>
                <c:pt idx="2829">
                  <c:v>0.62500000000001465</c:v>
                </c:pt>
                <c:pt idx="2830">
                  <c:v>0</c:v>
                </c:pt>
                <c:pt idx="2831">
                  <c:v>2.7000000000000256E-2</c:v>
                </c:pt>
                <c:pt idx="2832">
                  <c:v>2.0000000000000052E-3</c:v>
                </c:pt>
                <c:pt idx="2833">
                  <c:v>0.66000000000005365</c:v>
                </c:pt>
                <c:pt idx="2834">
                  <c:v>2.4059999999999997</c:v>
                </c:pt>
                <c:pt idx="2835">
                  <c:v>4.0430000000000001</c:v>
                </c:pt>
                <c:pt idx="2836">
                  <c:v>6.9300000000000024</c:v>
                </c:pt>
                <c:pt idx="2837">
                  <c:v>3.1000000000000052E-2</c:v>
                </c:pt>
                <c:pt idx="2838">
                  <c:v>0.51300000000000001</c:v>
                </c:pt>
                <c:pt idx="2839">
                  <c:v>0.29500000000000032</c:v>
                </c:pt>
                <c:pt idx="2840">
                  <c:v>1.736</c:v>
                </c:pt>
                <c:pt idx="2841">
                  <c:v>0.49100000000000038</c:v>
                </c:pt>
                <c:pt idx="2842">
                  <c:v>0.42100000000000032</c:v>
                </c:pt>
                <c:pt idx="2843">
                  <c:v>0.56299999999999994</c:v>
                </c:pt>
                <c:pt idx="2844">
                  <c:v>0.113</c:v>
                </c:pt>
                <c:pt idx="2845">
                  <c:v>0</c:v>
                </c:pt>
                <c:pt idx="2846">
                  <c:v>0</c:v>
                </c:pt>
                <c:pt idx="2847">
                  <c:v>0</c:v>
                </c:pt>
                <c:pt idx="2848">
                  <c:v>2.3E-2</c:v>
                </c:pt>
                <c:pt idx="2849">
                  <c:v>7.3999999999999996E-2</c:v>
                </c:pt>
                <c:pt idx="2850">
                  <c:v>0.57600000000000062</c:v>
                </c:pt>
                <c:pt idx="2851">
                  <c:v>1.9000000000000641E-2</c:v>
                </c:pt>
                <c:pt idx="2852">
                  <c:v>23.907999999999987</c:v>
                </c:pt>
                <c:pt idx="2853">
                  <c:v>5.9969999999999999</c:v>
                </c:pt>
                <c:pt idx="2854">
                  <c:v>2.5539999999999998</c:v>
                </c:pt>
                <c:pt idx="2855">
                  <c:v>0.79900000000000004</c:v>
                </c:pt>
                <c:pt idx="2856">
                  <c:v>0.53200000000000003</c:v>
                </c:pt>
                <c:pt idx="2857">
                  <c:v>0.36200000000000032</c:v>
                </c:pt>
                <c:pt idx="2858">
                  <c:v>0.52500000000000002</c:v>
                </c:pt>
                <c:pt idx="2859">
                  <c:v>0.11899999999999998</c:v>
                </c:pt>
                <c:pt idx="2860">
                  <c:v>4.8339999999999996</c:v>
                </c:pt>
                <c:pt idx="2861">
                  <c:v>4.0000000000000022E-2</c:v>
                </c:pt>
                <c:pt idx="2862">
                  <c:v>8.838000000000001</c:v>
                </c:pt>
                <c:pt idx="2863">
                  <c:v>0</c:v>
                </c:pt>
                <c:pt idx="2864">
                  <c:v>9.0730000000000004</c:v>
                </c:pt>
                <c:pt idx="2865">
                  <c:v>3.7999999999999999E-2</c:v>
                </c:pt>
                <c:pt idx="2866">
                  <c:v>0</c:v>
                </c:pt>
                <c:pt idx="2867">
                  <c:v>0</c:v>
                </c:pt>
                <c:pt idx="2868">
                  <c:v>0</c:v>
                </c:pt>
                <c:pt idx="2869">
                  <c:v>1.0000000000000041E-3</c:v>
                </c:pt>
                <c:pt idx="2870">
                  <c:v>1.0000000000000041E-3</c:v>
                </c:pt>
                <c:pt idx="2871">
                  <c:v>0</c:v>
                </c:pt>
                <c:pt idx="2872">
                  <c:v>5.1000000000000004E-2</c:v>
                </c:pt>
                <c:pt idx="2873">
                  <c:v>0.18400000000000041</c:v>
                </c:pt>
                <c:pt idx="2874">
                  <c:v>5.6000000000000001E-2</c:v>
                </c:pt>
                <c:pt idx="2875">
                  <c:v>3.7999999999999999E-2</c:v>
                </c:pt>
                <c:pt idx="2876">
                  <c:v>4.8</c:v>
                </c:pt>
                <c:pt idx="2877">
                  <c:v>6.4000000000000112E-2</c:v>
                </c:pt>
                <c:pt idx="2878">
                  <c:v>8.3480000000000008</c:v>
                </c:pt>
                <c:pt idx="2879">
                  <c:v>5.6000000000000001E-2</c:v>
                </c:pt>
                <c:pt idx="2880">
                  <c:v>0.19</c:v>
                </c:pt>
                <c:pt idx="2881">
                  <c:v>1.8520000000000001</c:v>
                </c:pt>
                <c:pt idx="2882">
                  <c:v>0.89200000000000002</c:v>
                </c:pt>
                <c:pt idx="2883">
                  <c:v>1.0000000000000041E-3</c:v>
                </c:pt>
                <c:pt idx="2884">
                  <c:v>2.3029999999999977</c:v>
                </c:pt>
                <c:pt idx="2885">
                  <c:v>0</c:v>
                </c:pt>
                <c:pt idx="2886">
                  <c:v>0</c:v>
                </c:pt>
                <c:pt idx="2887">
                  <c:v>0.10800000000000012</c:v>
                </c:pt>
                <c:pt idx="2888">
                  <c:v>1.6000000000000021E-2</c:v>
                </c:pt>
                <c:pt idx="2889">
                  <c:v>2.0000000000000052E-3</c:v>
                </c:pt>
                <c:pt idx="2890">
                  <c:v>0.95400000000000063</c:v>
                </c:pt>
                <c:pt idx="2891">
                  <c:v>4.7000000000000014E-2</c:v>
                </c:pt>
                <c:pt idx="2892">
                  <c:v>8.0040000000000013</c:v>
                </c:pt>
                <c:pt idx="2893">
                  <c:v>20.071999999999999</c:v>
                </c:pt>
                <c:pt idx="2894">
                  <c:v>18.564</c:v>
                </c:pt>
                <c:pt idx="2895">
                  <c:v>9.1610000000000014</c:v>
                </c:pt>
                <c:pt idx="2896">
                  <c:v>4.0669999999999975</c:v>
                </c:pt>
                <c:pt idx="2897">
                  <c:v>0.11799999999999998</c:v>
                </c:pt>
                <c:pt idx="2898">
                  <c:v>3.3000000000000002E-2</c:v>
                </c:pt>
                <c:pt idx="2899">
                  <c:v>1.2E-2</c:v>
                </c:pt>
                <c:pt idx="2900">
                  <c:v>2.5000000000000001E-2</c:v>
                </c:pt>
                <c:pt idx="2901">
                  <c:v>0.26100000000000001</c:v>
                </c:pt>
                <c:pt idx="2902">
                  <c:v>0.41000000000000031</c:v>
                </c:pt>
                <c:pt idx="2903">
                  <c:v>7.2809999999999997</c:v>
                </c:pt>
                <c:pt idx="2904">
                  <c:v>20.444999999999986</c:v>
                </c:pt>
                <c:pt idx="2905">
                  <c:v>1.6739999999999498</c:v>
                </c:pt>
                <c:pt idx="2906">
                  <c:v>5.9000000000000434E-2</c:v>
                </c:pt>
                <c:pt idx="2907">
                  <c:v>0.58299999999999996</c:v>
                </c:pt>
                <c:pt idx="2908">
                  <c:v>0</c:v>
                </c:pt>
                <c:pt idx="2909">
                  <c:v>0</c:v>
                </c:pt>
                <c:pt idx="2910">
                  <c:v>0.20300000000000001</c:v>
                </c:pt>
                <c:pt idx="2911">
                  <c:v>9.1760000000000002</c:v>
                </c:pt>
                <c:pt idx="2912">
                  <c:v>11.574</c:v>
                </c:pt>
                <c:pt idx="2913">
                  <c:v>11.707000000000001</c:v>
                </c:pt>
                <c:pt idx="2914">
                  <c:v>1.7999999999999999E-2</c:v>
                </c:pt>
                <c:pt idx="2915">
                  <c:v>0.42000000000000032</c:v>
                </c:pt>
                <c:pt idx="2916">
                  <c:v>0.65000000000004265</c:v>
                </c:pt>
                <c:pt idx="2917">
                  <c:v>0.71100000000000063</c:v>
                </c:pt>
                <c:pt idx="2918">
                  <c:v>2.5989999999999998</c:v>
                </c:pt>
                <c:pt idx="2919">
                  <c:v>1.899</c:v>
                </c:pt>
                <c:pt idx="2920">
                  <c:v>3.5670000000000002</c:v>
                </c:pt>
                <c:pt idx="2921">
                  <c:v>7.0000000000000114E-3</c:v>
                </c:pt>
                <c:pt idx="2922">
                  <c:v>0.111</c:v>
                </c:pt>
                <c:pt idx="2923">
                  <c:v>0.61800000000000765</c:v>
                </c:pt>
                <c:pt idx="2924">
                  <c:v>6.0000000000000032E-2</c:v>
                </c:pt>
                <c:pt idx="2925">
                  <c:v>0.47600000000000031</c:v>
                </c:pt>
                <c:pt idx="2926">
                  <c:v>0.10900000000000012</c:v>
                </c:pt>
                <c:pt idx="2927">
                  <c:v>1.0860000000000001</c:v>
                </c:pt>
                <c:pt idx="2928">
                  <c:v>4.1909999999999945</c:v>
                </c:pt>
                <c:pt idx="2929">
                  <c:v>0.65500000000004865</c:v>
                </c:pt>
                <c:pt idx="2930">
                  <c:v>6.0000000000000114E-3</c:v>
                </c:pt>
                <c:pt idx="2931">
                  <c:v>0.53100000000000003</c:v>
                </c:pt>
                <c:pt idx="2932">
                  <c:v>0.11899999999999998</c:v>
                </c:pt>
                <c:pt idx="2933">
                  <c:v>0.28900000000000031</c:v>
                </c:pt>
                <c:pt idx="2934">
                  <c:v>1.6000000000000021E-2</c:v>
                </c:pt>
                <c:pt idx="2935">
                  <c:v>1.323</c:v>
                </c:pt>
                <c:pt idx="2936">
                  <c:v>9.6530000000000005</c:v>
                </c:pt>
                <c:pt idx="2937">
                  <c:v>36.207000000000001</c:v>
                </c:pt>
                <c:pt idx="2938">
                  <c:v>4.37</c:v>
                </c:pt>
                <c:pt idx="2939">
                  <c:v>12.068</c:v>
                </c:pt>
                <c:pt idx="2940">
                  <c:v>12.936</c:v>
                </c:pt>
                <c:pt idx="2941">
                  <c:v>1.2999999999999998E-2</c:v>
                </c:pt>
                <c:pt idx="2942">
                  <c:v>4.4589999999999996</c:v>
                </c:pt>
                <c:pt idx="2943">
                  <c:v>0.25</c:v>
                </c:pt>
                <c:pt idx="2944">
                  <c:v>5.3000000000000012E-2</c:v>
                </c:pt>
                <c:pt idx="2945">
                  <c:v>1.2349999999998826</c:v>
                </c:pt>
                <c:pt idx="2946">
                  <c:v>0</c:v>
                </c:pt>
                <c:pt idx="2947">
                  <c:v>0</c:v>
                </c:pt>
                <c:pt idx="2948">
                  <c:v>3.7509999999999999</c:v>
                </c:pt>
                <c:pt idx="2949">
                  <c:v>0.5</c:v>
                </c:pt>
                <c:pt idx="2950">
                  <c:v>2.2080000000000002</c:v>
                </c:pt>
                <c:pt idx="2951">
                  <c:v>0.36000000000000032</c:v>
                </c:pt>
                <c:pt idx="2952">
                  <c:v>0.91</c:v>
                </c:pt>
                <c:pt idx="2953">
                  <c:v>1.512</c:v>
                </c:pt>
                <c:pt idx="2954">
                  <c:v>11.850000000000026</c:v>
                </c:pt>
                <c:pt idx="2955">
                  <c:v>2.7749999999999999</c:v>
                </c:pt>
                <c:pt idx="2956">
                  <c:v>3.6559999999999997</c:v>
                </c:pt>
                <c:pt idx="2957">
                  <c:v>2.2789999999999999</c:v>
                </c:pt>
                <c:pt idx="2958">
                  <c:v>11.173</c:v>
                </c:pt>
                <c:pt idx="2959">
                  <c:v>20.155000000000001</c:v>
                </c:pt>
                <c:pt idx="2960">
                  <c:v>0.14700000000000021</c:v>
                </c:pt>
                <c:pt idx="2961">
                  <c:v>0.13200000000000001</c:v>
                </c:pt>
                <c:pt idx="2962">
                  <c:v>7.1999999999999995E-2</c:v>
                </c:pt>
                <c:pt idx="2963">
                  <c:v>3.05</c:v>
                </c:pt>
                <c:pt idx="2964">
                  <c:v>1.5589999999999598</c:v>
                </c:pt>
                <c:pt idx="2965">
                  <c:v>1.0000000000000041E-3</c:v>
                </c:pt>
                <c:pt idx="2966">
                  <c:v>3.500000000000001E-2</c:v>
                </c:pt>
                <c:pt idx="2967">
                  <c:v>0.96000000000000063</c:v>
                </c:pt>
                <c:pt idx="2968">
                  <c:v>0</c:v>
                </c:pt>
                <c:pt idx="2969">
                  <c:v>9.3000000000000208E-2</c:v>
                </c:pt>
                <c:pt idx="2970">
                  <c:v>9.0000000000000024E-2</c:v>
                </c:pt>
                <c:pt idx="2971">
                  <c:v>0.56599999999999995</c:v>
                </c:pt>
                <c:pt idx="2972">
                  <c:v>0.59</c:v>
                </c:pt>
                <c:pt idx="2973">
                  <c:v>0.14100000000000001</c:v>
                </c:pt>
                <c:pt idx="2974">
                  <c:v>0.32600000000001988</c:v>
                </c:pt>
                <c:pt idx="2975">
                  <c:v>9.5740000000000016</c:v>
                </c:pt>
                <c:pt idx="2976">
                  <c:v>5.8109999999999955</c:v>
                </c:pt>
                <c:pt idx="2977">
                  <c:v>0.41800000000000032</c:v>
                </c:pt>
                <c:pt idx="2978">
                  <c:v>1.7629999999999098</c:v>
                </c:pt>
                <c:pt idx="2979">
                  <c:v>1.81</c:v>
                </c:pt>
                <c:pt idx="2980">
                  <c:v>2.0000000000000052E-3</c:v>
                </c:pt>
                <c:pt idx="2981">
                  <c:v>4.0000000000000022E-2</c:v>
                </c:pt>
                <c:pt idx="2982">
                  <c:v>3.0000000000000092E-3</c:v>
                </c:pt>
                <c:pt idx="2983">
                  <c:v>0</c:v>
                </c:pt>
                <c:pt idx="2984">
                  <c:v>3.0000000000000092E-3</c:v>
                </c:pt>
                <c:pt idx="2985">
                  <c:v>0.92900000000000005</c:v>
                </c:pt>
                <c:pt idx="2986">
                  <c:v>1.6830000000000001</c:v>
                </c:pt>
                <c:pt idx="2987">
                  <c:v>7.7460000000000004</c:v>
                </c:pt>
                <c:pt idx="2988">
                  <c:v>1.139</c:v>
                </c:pt>
                <c:pt idx="2989">
                  <c:v>0.36600000000000038</c:v>
                </c:pt>
                <c:pt idx="2990">
                  <c:v>0.63900000000003065</c:v>
                </c:pt>
                <c:pt idx="2991">
                  <c:v>3.0739999999999998</c:v>
                </c:pt>
                <c:pt idx="2992">
                  <c:v>6.5000000000000002E-2</c:v>
                </c:pt>
                <c:pt idx="2993">
                  <c:v>0.125</c:v>
                </c:pt>
                <c:pt idx="2994">
                  <c:v>1.7649999999999118</c:v>
                </c:pt>
                <c:pt idx="2995">
                  <c:v>1.139</c:v>
                </c:pt>
                <c:pt idx="2996">
                  <c:v>0.17900000000000021</c:v>
                </c:pt>
                <c:pt idx="2997">
                  <c:v>5.3410000000000002</c:v>
                </c:pt>
                <c:pt idx="2998">
                  <c:v>2.1999999999999999E-2</c:v>
                </c:pt>
                <c:pt idx="2999">
                  <c:v>0</c:v>
                </c:pt>
                <c:pt idx="3000">
                  <c:v>0.14000000000000001</c:v>
                </c:pt>
                <c:pt idx="3001">
                  <c:v>2.4369999999999967</c:v>
                </c:pt>
                <c:pt idx="3002">
                  <c:v>3.883</c:v>
                </c:pt>
                <c:pt idx="3003">
                  <c:v>4.7919999999999998</c:v>
                </c:pt>
                <c:pt idx="3004">
                  <c:v>2.645</c:v>
                </c:pt>
                <c:pt idx="3005">
                  <c:v>7.5999999999999998E-2</c:v>
                </c:pt>
                <c:pt idx="3006">
                  <c:v>0.65100000000004365</c:v>
                </c:pt>
                <c:pt idx="3007">
                  <c:v>0.19700000000000001</c:v>
                </c:pt>
                <c:pt idx="3008">
                  <c:v>1.5129999999999098</c:v>
                </c:pt>
                <c:pt idx="3009">
                  <c:v>0.38800000000001938</c:v>
                </c:pt>
                <c:pt idx="3010">
                  <c:v>0</c:v>
                </c:pt>
                <c:pt idx="3011">
                  <c:v>6.98</c:v>
                </c:pt>
                <c:pt idx="3012">
                  <c:v>0.34200000000000008</c:v>
                </c:pt>
                <c:pt idx="3013">
                  <c:v>0.52</c:v>
                </c:pt>
                <c:pt idx="3014">
                  <c:v>1.4569999999998757</c:v>
                </c:pt>
                <c:pt idx="3015">
                  <c:v>1.621</c:v>
                </c:pt>
                <c:pt idx="3016">
                  <c:v>0.31300000000000588</c:v>
                </c:pt>
                <c:pt idx="3017">
                  <c:v>0</c:v>
                </c:pt>
                <c:pt idx="3018">
                  <c:v>8.0000000000000227E-3</c:v>
                </c:pt>
                <c:pt idx="3019">
                  <c:v>2.0000000000000052E-3</c:v>
                </c:pt>
                <c:pt idx="3020">
                  <c:v>9.0000000000000028E-3</c:v>
                </c:pt>
                <c:pt idx="3021">
                  <c:v>3.0000000000000092E-3</c:v>
                </c:pt>
                <c:pt idx="3022">
                  <c:v>2.66</c:v>
                </c:pt>
                <c:pt idx="3023">
                  <c:v>0.18500000000000041</c:v>
                </c:pt>
                <c:pt idx="3024">
                  <c:v>0</c:v>
                </c:pt>
                <c:pt idx="3025">
                  <c:v>0</c:v>
                </c:pt>
                <c:pt idx="3026">
                  <c:v>0</c:v>
                </c:pt>
                <c:pt idx="3027">
                  <c:v>4.7000000000000014E-2</c:v>
                </c:pt>
                <c:pt idx="3028">
                  <c:v>2.1000000000000012E-2</c:v>
                </c:pt>
                <c:pt idx="3029">
                  <c:v>7.0000000000000114E-3</c:v>
                </c:pt>
                <c:pt idx="3030">
                  <c:v>0</c:v>
                </c:pt>
                <c:pt idx="3031">
                  <c:v>0</c:v>
                </c:pt>
                <c:pt idx="3032">
                  <c:v>3.0119999999999987</c:v>
                </c:pt>
                <c:pt idx="3033">
                  <c:v>4.0890000000000004</c:v>
                </c:pt>
                <c:pt idx="3034">
                  <c:v>8.6150000000000002</c:v>
                </c:pt>
                <c:pt idx="3035">
                  <c:v>4.6599999999999975</c:v>
                </c:pt>
                <c:pt idx="3036">
                  <c:v>0</c:v>
                </c:pt>
                <c:pt idx="3037">
                  <c:v>0.32200000000001588</c:v>
                </c:pt>
                <c:pt idx="3038">
                  <c:v>4.4260000000000002</c:v>
                </c:pt>
                <c:pt idx="3039">
                  <c:v>23.431000000000001</c:v>
                </c:pt>
                <c:pt idx="3040">
                  <c:v>1.4829999999998822</c:v>
                </c:pt>
                <c:pt idx="3041">
                  <c:v>0.78300000000000003</c:v>
                </c:pt>
                <c:pt idx="3042">
                  <c:v>5.9370000000000003</c:v>
                </c:pt>
                <c:pt idx="3043">
                  <c:v>2.3169999999999527</c:v>
                </c:pt>
                <c:pt idx="3044">
                  <c:v>3.4000000000000002E-2</c:v>
                </c:pt>
                <c:pt idx="3045">
                  <c:v>12.007</c:v>
                </c:pt>
                <c:pt idx="3046">
                  <c:v>1.008</c:v>
                </c:pt>
                <c:pt idx="3047">
                  <c:v>1.0000000000000041E-3</c:v>
                </c:pt>
                <c:pt idx="3048">
                  <c:v>6.3969999999999985</c:v>
                </c:pt>
                <c:pt idx="3049">
                  <c:v>2.3289999999999997</c:v>
                </c:pt>
                <c:pt idx="3050">
                  <c:v>0.81100000000000005</c:v>
                </c:pt>
                <c:pt idx="3051">
                  <c:v>1.222</c:v>
                </c:pt>
                <c:pt idx="3052">
                  <c:v>4.4320000000000004</c:v>
                </c:pt>
                <c:pt idx="3053">
                  <c:v>14.253</c:v>
                </c:pt>
                <c:pt idx="3054">
                  <c:v>0.16300000000000001</c:v>
                </c:pt>
                <c:pt idx="3055">
                  <c:v>0</c:v>
                </c:pt>
                <c:pt idx="3056">
                  <c:v>0</c:v>
                </c:pt>
                <c:pt idx="3057">
                  <c:v>0</c:v>
                </c:pt>
                <c:pt idx="3058">
                  <c:v>2.8000000000000001E-2</c:v>
                </c:pt>
                <c:pt idx="3059">
                  <c:v>2.7000000000000256E-2</c:v>
                </c:pt>
                <c:pt idx="3060">
                  <c:v>2.1999999999999999E-2</c:v>
                </c:pt>
                <c:pt idx="3061">
                  <c:v>3.827</c:v>
                </c:pt>
                <c:pt idx="3062">
                  <c:v>0.71900000000000064</c:v>
                </c:pt>
                <c:pt idx="3063">
                  <c:v>3.1159999999999997</c:v>
                </c:pt>
                <c:pt idx="3064">
                  <c:v>2.2599999999999998</c:v>
                </c:pt>
                <c:pt idx="3065">
                  <c:v>11.854000000000006</c:v>
                </c:pt>
                <c:pt idx="3066">
                  <c:v>0.39200000000002388</c:v>
                </c:pt>
                <c:pt idx="3067">
                  <c:v>0.17900000000000021</c:v>
                </c:pt>
                <c:pt idx="3068">
                  <c:v>0</c:v>
                </c:pt>
                <c:pt idx="3069">
                  <c:v>6.0000000000000114E-3</c:v>
                </c:pt>
                <c:pt idx="3070">
                  <c:v>2.8000000000000001E-2</c:v>
                </c:pt>
                <c:pt idx="3071">
                  <c:v>2.282</c:v>
                </c:pt>
                <c:pt idx="3072">
                  <c:v>8.1060000000000034</c:v>
                </c:pt>
                <c:pt idx="3073">
                  <c:v>7.3599999999999985</c:v>
                </c:pt>
                <c:pt idx="3074">
                  <c:v>1.54</c:v>
                </c:pt>
                <c:pt idx="3075">
                  <c:v>0.26</c:v>
                </c:pt>
                <c:pt idx="3076">
                  <c:v>3.5539999999999998</c:v>
                </c:pt>
                <c:pt idx="3077">
                  <c:v>2.0959999999999988</c:v>
                </c:pt>
                <c:pt idx="3078">
                  <c:v>0.14300000000000004</c:v>
                </c:pt>
                <c:pt idx="3079">
                  <c:v>0.70200000000000062</c:v>
                </c:pt>
                <c:pt idx="3080">
                  <c:v>0</c:v>
                </c:pt>
                <c:pt idx="3081">
                  <c:v>8.923</c:v>
                </c:pt>
                <c:pt idx="3082">
                  <c:v>2.1999999999999999E-2</c:v>
                </c:pt>
                <c:pt idx="3083">
                  <c:v>0.24300000000000024</c:v>
                </c:pt>
                <c:pt idx="3084">
                  <c:v>0.20800000000000021</c:v>
                </c:pt>
                <c:pt idx="3085">
                  <c:v>7.4610000000000003</c:v>
                </c:pt>
                <c:pt idx="3086">
                  <c:v>0.34800000000000031</c:v>
                </c:pt>
                <c:pt idx="3087">
                  <c:v>2.0000000000000052E-3</c:v>
                </c:pt>
                <c:pt idx="3088">
                  <c:v>0.17700000000000021</c:v>
                </c:pt>
                <c:pt idx="3089">
                  <c:v>0</c:v>
                </c:pt>
                <c:pt idx="3090">
                  <c:v>0</c:v>
                </c:pt>
                <c:pt idx="3091">
                  <c:v>3.500000000000001E-2</c:v>
                </c:pt>
                <c:pt idx="3092">
                  <c:v>0</c:v>
                </c:pt>
                <c:pt idx="3093">
                  <c:v>0</c:v>
                </c:pt>
                <c:pt idx="3094">
                  <c:v>9.4130000000000003</c:v>
                </c:pt>
                <c:pt idx="3095">
                  <c:v>0</c:v>
                </c:pt>
                <c:pt idx="3096">
                  <c:v>3.0000000000000092E-3</c:v>
                </c:pt>
                <c:pt idx="3097">
                  <c:v>0.98399999999999999</c:v>
                </c:pt>
                <c:pt idx="3098">
                  <c:v>4.3999999999999997E-2</c:v>
                </c:pt>
                <c:pt idx="3099">
                  <c:v>2.7919999999999998</c:v>
                </c:pt>
                <c:pt idx="3100">
                  <c:v>0</c:v>
                </c:pt>
                <c:pt idx="3101">
                  <c:v>1.054</c:v>
                </c:pt>
                <c:pt idx="3102">
                  <c:v>9.0380000000000003</c:v>
                </c:pt>
                <c:pt idx="3103">
                  <c:v>1.847</c:v>
                </c:pt>
                <c:pt idx="3104">
                  <c:v>0.31100000000000338</c:v>
                </c:pt>
                <c:pt idx="3105">
                  <c:v>0</c:v>
                </c:pt>
                <c:pt idx="3106">
                  <c:v>6.2750000000000004</c:v>
                </c:pt>
                <c:pt idx="3107">
                  <c:v>1.925</c:v>
                </c:pt>
                <c:pt idx="3108">
                  <c:v>0</c:v>
                </c:pt>
                <c:pt idx="3109">
                  <c:v>0</c:v>
                </c:pt>
                <c:pt idx="3110">
                  <c:v>0</c:v>
                </c:pt>
                <c:pt idx="3111">
                  <c:v>2.0000000000000052E-3</c:v>
                </c:pt>
                <c:pt idx="3112">
                  <c:v>0</c:v>
                </c:pt>
                <c:pt idx="3113">
                  <c:v>0</c:v>
                </c:pt>
                <c:pt idx="3114">
                  <c:v>0</c:v>
                </c:pt>
                <c:pt idx="3115">
                  <c:v>0</c:v>
                </c:pt>
                <c:pt idx="3116">
                  <c:v>0</c:v>
                </c:pt>
                <c:pt idx="3117">
                  <c:v>0</c:v>
                </c:pt>
                <c:pt idx="3118">
                  <c:v>0.18400000000000041</c:v>
                </c:pt>
                <c:pt idx="3119">
                  <c:v>2.665</c:v>
                </c:pt>
                <c:pt idx="3120">
                  <c:v>0</c:v>
                </c:pt>
                <c:pt idx="3121">
                  <c:v>3.6999999999999998E-2</c:v>
                </c:pt>
                <c:pt idx="3122">
                  <c:v>12.806000000000004</c:v>
                </c:pt>
                <c:pt idx="3123">
                  <c:v>2.121</c:v>
                </c:pt>
                <c:pt idx="3124">
                  <c:v>0</c:v>
                </c:pt>
                <c:pt idx="3125">
                  <c:v>0</c:v>
                </c:pt>
                <c:pt idx="3126">
                  <c:v>0</c:v>
                </c:pt>
                <c:pt idx="3127">
                  <c:v>0</c:v>
                </c:pt>
                <c:pt idx="3128">
                  <c:v>0</c:v>
                </c:pt>
                <c:pt idx="3129">
                  <c:v>0</c:v>
                </c:pt>
                <c:pt idx="3130">
                  <c:v>0</c:v>
                </c:pt>
                <c:pt idx="3131">
                  <c:v>0</c:v>
                </c:pt>
                <c:pt idx="3132">
                  <c:v>0</c:v>
                </c:pt>
                <c:pt idx="3133">
                  <c:v>7.9000000000000514E-2</c:v>
                </c:pt>
                <c:pt idx="3134">
                  <c:v>0.80200000000000005</c:v>
                </c:pt>
                <c:pt idx="3135">
                  <c:v>1.4309999999998677</c:v>
                </c:pt>
                <c:pt idx="3136">
                  <c:v>0.57099999999999995</c:v>
                </c:pt>
                <c:pt idx="3137">
                  <c:v>8.0000000000000227E-3</c:v>
                </c:pt>
                <c:pt idx="3138">
                  <c:v>2.9339999999999997</c:v>
                </c:pt>
                <c:pt idx="3139">
                  <c:v>3.3239999999999998</c:v>
                </c:pt>
                <c:pt idx="3140">
                  <c:v>4.3769999999999998</c:v>
                </c:pt>
                <c:pt idx="3141">
                  <c:v>0.59699999999999998</c:v>
                </c:pt>
                <c:pt idx="3142">
                  <c:v>1.3049999999999558</c:v>
                </c:pt>
                <c:pt idx="3143">
                  <c:v>0.36300000000000032</c:v>
                </c:pt>
                <c:pt idx="3144">
                  <c:v>1.4999999999999998E-2</c:v>
                </c:pt>
                <c:pt idx="3145">
                  <c:v>1.0000000000000005E-2</c:v>
                </c:pt>
                <c:pt idx="3146">
                  <c:v>0.36500000000000032</c:v>
                </c:pt>
                <c:pt idx="3147">
                  <c:v>0.37500000000000488</c:v>
                </c:pt>
                <c:pt idx="3148">
                  <c:v>2.9000000000000001E-2</c:v>
                </c:pt>
                <c:pt idx="3149">
                  <c:v>8.9000000000000065E-2</c:v>
                </c:pt>
                <c:pt idx="3150">
                  <c:v>6.0000000000000114E-3</c:v>
                </c:pt>
                <c:pt idx="3151">
                  <c:v>0</c:v>
                </c:pt>
                <c:pt idx="3152">
                  <c:v>4.3999999999999997E-2</c:v>
                </c:pt>
                <c:pt idx="3153">
                  <c:v>1.2999999999999998E-2</c:v>
                </c:pt>
                <c:pt idx="3154">
                  <c:v>0.24700000000000041</c:v>
                </c:pt>
                <c:pt idx="3155">
                  <c:v>11.151</c:v>
                </c:pt>
                <c:pt idx="3156">
                  <c:v>5.08</c:v>
                </c:pt>
                <c:pt idx="3157">
                  <c:v>1.0840000000000001</c:v>
                </c:pt>
                <c:pt idx="3158">
                  <c:v>2.0880000000000001</c:v>
                </c:pt>
                <c:pt idx="3159">
                  <c:v>0.15600000000000044</c:v>
                </c:pt>
                <c:pt idx="3160">
                  <c:v>0</c:v>
                </c:pt>
                <c:pt idx="3161">
                  <c:v>0</c:v>
                </c:pt>
                <c:pt idx="3162">
                  <c:v>0</c:v>
                </c:pt>
                <c:pt idx="3163">
                  <c:v>1.2999999999999998E-2</c:v>
                </c:pt>
                <c:pt idx="3164">
                  <c:v>0</c:v>
                </c:pt>
                <c:pt idx="3165">
                  <c:v>7.5999999999999998E-2</c:v>
                </c:pt>
                <c:pt idx="3166">
                  <c:v>0.129</c:v>
                </c:pt>
                <c:pt idx="3167">
                  <c:v>2.56</c:v>
                </c:pt>
                <c:pt idx="3168">
                  <c:v>3.9430000000000001</c:v>
                </c:pt>
                <c:pt idx="3169">
                  <c:v>4.0000000000000114E-3</c:v>
                </c:pt>
                <c:pt idx="3170">
                  <c:v>0</c:v>
                </c:pt>
                <c:pt idx="3171">
                  <c:v>0</c:v>
                </c:pt>
                <c:pt idx="3172">
                  <c:v>0</c:v>
                </c:pt>
                <c:pt idx="3173">
                  <c:v>1.0000000000000041E-3</c:v>
                </c:pt>
                <c:pt idx="3174">
                  <c:v>1.0000000000000041E-3</c:v>
                </c:pt>
                <c:pt idx="3175">
                  <c:v>0</c:v>
                </c:pt>
                <c:pt idx="3176">
                  <c:v>0</c:v>
                </c:pt>
                <c:pt idx="3177">
                  <c:v>2.5000000000000001E-2</c:v>
                </c:pt>
                <c:pt idx="3178">
                  <c:v>1.0000000000000041E-3</c:v>
                </c:pt>
                <c:pt idx="3179">
                  <c:v>3.0000000000000092E-3</c:v>
                </c:pt>
                <c:pt idx="3180">
                  <c:v>0</c:v>
                </c:pt>
                <c:pt idx="3181">
                  <c:v>0</c:v>
                </c:pt>
                <c:pt idx="3182">
                  <c:v>4.4909999999999997</c:v>
                </c:pt>
                <c:pt idx="3183">
                  <c:v>4.016</c:v>
                </c:pt>
                <c:pt idx="3184">
                  <c:v>2.0000000000000052E-3</c:v>
                </c:pt>
                <c:pt idx="3185">
                  <c:v>0</c:v>
                </c:pt>
                <c:pt idx="3186">
                  <c:v>0</c:v>
                </c:pt>
                <c:pt idx="3187">
                  <c:v>0</c:v>
                </c:pt>
                <c:pt idx="3188">
                  <c:v>0</c:v>
                </c:pt>
                <c:pt idx="3189">
                  <c:v>1.9219999999999478</c:v>
                </c:pt>
                <c:pt idx="3190">
                  <c:v>4.0000000000000114E-3</c:v>
                </c:pt>
                <c:pt idx="3191">
                  <c:v>0</c:v>
                </c:pt>
                <c:pt idx="3192">
                  <c:v>3.0000000000000002E-2</c:v>
                </c:pt>
                <c:pt idx="3193">
                  <c:v>2.0000000000000052E-3</c:v>
                </c:pt>
                <c:pt idx="3194">
                  <c:v>0.90800000000000003</c:v>
                </c:pt>
                <c:pt idx="3195">
                  <c:v>4.0000000000000114E-3</c:v>
                </c:pt>
                <c:pt idx="3196">
                  <c:v>0.30300000000000032</c:v>
                </c:pt>
                <c:pt idx="3197">
                  <c:v>0.19500000000000001</c:v>
                </c:pt>
                <c:pt idx="3198">
                  <c:v>0.191</c:v>
                </c:pt>
                <c:pt idx="3199">
                  <c:v>7.5000000000000011E-2</c:v>
                </c:pt>
                <c:pt idx="3200">
                  <c:v>0</c:v>
                </c:pt>
                <c:pt idx="3201">
                  <c:v>0</c:v>
                </c:pt>
                <c:pt idx="3202">
                  <c:v>0</c:v>
                </c:pt>
                <c:pt idx="3203">
                  <c:v>0</c:v>
                </c:pt>
                <c:pt idx="3204">
                  <c:v>3.3000000000000002E-2</c:v>
                </c:pt>
                <c:pt idx="3205">
                  <c:v>7.0030000000000001</c:v>
                </c:pt>
                <c:pt idx="3206">
                  <c:v>4.3000000000000003E-2</c:v>
                </c:pt>
                <c:pt idx="3207">
                  <c:v>0.25</c:v>
                </c:pt>
                <c:pt idx="3208">
                  <c:v>4.3000000000000003E-2</c:v>
                </c:pt>
                <c:pt idx="3209">
                  <c:v>5.5000000000000014E-2</c:v>
                </c:pt>
                <c:pt idx="3210">
                  <c:v>0.224</c:v>
                </c:pt>
                <c:pt idx="3211">
                  <c:v>0.45700000000000002</c:v>
                </c:pt>
                <c:pt idx="3212">
                  <c:v>0.29100000000000031</c:v>
                </c:pt>
                <c:pt idx="3213">
                  <c:v>1.0000000000000041E-3</c:v>
                </c:pt>
                <c:pt idx="3214">
                  <c:v>2.0000000000000052E-3</c:v>
                </c:pt>
                <c:pt idx="3215">
                  <c:v>8.0000000000000227E-3</c:v>
                </c:pt>
                <c:pt idx="3216">
                  <c:v>0</c:v>
                </c:pt>
                <c:pt idx="3217">
                  <c:v>4.0000000000000114E-3</c:v>
                </c:pt>
                <c:pt idx="3218">
                  <c:v>5.0000000000000114E-3</c:v>
                </c:pt>
                <c:pt idx="3219">
                  <c:v>5.0000000000000114E-3</c:v>
                </c:pt>
                <c:pt idx="3220">
                  <c:v>0.30600000000000038</c:v>
                </c:pt>
                <c:pt idx="3221">
                  <c:v>0</c:v>
                </c:pt>
                <c:pt idx="3222">
                  <c:v>1.81</c:v>
                </c:pt>
                <c:pt idx="3223">
                  <c:v>1.488</c:v>
                </c:pt>
                <c:pt idx="3224">
                  <c:v>0.50600000000000001</c:v>
                </c:pt>
                <c:pt idx="3225">
                  <c:v>5.1919999999999975</c:v>
                </c:pt>
                <c:pt idx="3226">
                  <c:v>1.083</c:v>
                </c:pt>
                <c:pt idx="3227">
                  <c:v>0.25700000000000001</c:v>
                </c:pt>
                <c:pt idx="3228">
                  <c:v>0.53400000000000003</c:v>
                </c:pt>
                <c:pt idx="3229">
                  <c:v>2.5009999999999999</c:v>
                </c:pt>
                <c:pt idx="3230">
                  <c:v>1.75</c:v>
                </c:pt>
                <c:pt idx="3231">
                  <c:v>0.23600000000000004</c:v>
                </c:pt>
                <c:pt idx="3232">
                  <c:v>2.0000000000000011E-2</c:v>
                </c:pt>
                <c:pt idx="3233">
                  <c:v>2.589</c:v>
                </c:pt>
                <c:pt idx="3234">
                  <c:v>4.8979999999999855</c:v>
                </c:pt>
                <c:pt idx="3235">
                  <c:v>1.119</c:v>
                </c:pt>
                <c:pt idx="3236">
                  <c:v>0</c:v>
                </c:pt>
                <c:pt idx="3237">
                  <c:v>5.8000000000000003E-2</c:v>
                </c:pt>
                <c:pt idx="3238">
                  <c:v>2.1999999999999999E-2</c:v>
                </c:pt>
                <c:pt idx="3239">
                  <c:v>9.0000000000000028E-3</c:v>
                </c:pt>
                <c:pt idx="3240">
                  <c:v>4.0419999999999998</c:v>
                </c:pt>
                <c:pt idx="3241">
                  <c:v>7.1179999999999755</c:v>
                </c:pt>
                <c:pt idx="3242">
                  <c:v>4.8710000000000004</c:v>
                </c:pt>
                <c:pt idx="3243">
                  <c:v>0.10299999999999998</c:v>
                </c:pt>
                <c:pt idx="3244">
                  <c:v>0.81899999999999995</c:v>
                </c:pt>
                <c:pt idx="3245">
                  <c:v>0.15600000000000044</c:v>
                </c:pt>
                <c:pt idx="3246">
                  <c:v>0.65100000000004365</c:v>
                </c:pt>
                <c:pt idx="3247">
                  <c:v>1.032</c:v>
                </c:pt>
                <c:pt idx="3248">
                  <c:v>0.30800000000000038</c:v>
                </c:pt>
                <c:pt idx="3249">
                  <c:v>1.8979999999999198</c:v>
                </c:pt>
                <c:pt idx="3250">
                  <c:v>0</c:v>
                </c:pt>
                <c:pt idx="3251">
                  <c:v>3.0000000000000092E-3</c:v>
                </c:pt>
                <c:pt idx="3252">
                  <c:v>0</c:v>
                </c:pt>
                <c:pt idx="3253">
                  <c:v>0.21900000000000044</c:v>
                </c:pt>
                <c:pt idx="3254">
                  <c:v>1.04</c:v>
                </c:pt>
                <c:pt idx="3255">
                  <c:v>0.57700000000000062</c:v>
                </c:pt>
                <c:pt idx="3256">
                  <c:v>0.252</c:v>
                </c:pt>
                <c:pt idx="3257">
                  <c:v>0.37300000000000288</c:v>
                </c:pt>
                <c:pt idx="3258">
                  <c:v>0.87900000000001965</c:v>
                </c:pt>
                <c:pt idx="3259">
                  <c:v>0.29700000000000032</c:v>
                </c:pt>
                <c:pt idx="3260">
                  <c:v>4.4509999999999996</c:v>
                </c:pt>
                <c:pt idx="3261">
                  <c:v>0.43000000000000038</c:v>
                </c:pt>
                <c:pt idx="3262">
                  <c:v>11.899000000000004</c:v>
                </c:pt>
                <c:pt idx="3263">
                  <c:v>5.298</c:v>
                </c:pt>
                <c:pt idx="3264">
                  <c:v>0.54400000000000004</c:v>
                </c:pt>
                <c:pt idx="3265">
                  <c:v>7.2409999999999997</c:v>
                </c:pt>
                <c:pt idx="3266">
                  <c:v>2.0979999999999999</c:v>
                </c:pt>
                <c:pt idx="3267">
                  <c:v>0</c:v>
                </c:pt>
                <c:pt idx="3268">
                  <c:v>0.18600000000000044</c:v>
                </c:pt>
                <c:pt idx="3269">
                  <c:v>1.4999999999999998E-2</c:v>
                </c:pt>
                <c:pt idx="3270">
                  <c:v>0.16300000000000001</c:v>
                </c:pt>
                <c:pt idx="3271">
                  <c:v>0.17800000000000021</c:v>
                </c:pt>
                <c:pt idx="3272">
                  <c:v>6.3E-2</c:v>
                </c:pt>
                <c:pt idx="3273">
                  <c:v>0.17100000000000001</c:v>
                </c:pt>
                <c:pt idx="3274">
                  <c:v>1.7949999999999458</c:v>
                </c:pt>
                <c:pt idx="3275">
                  <c:v>2.4979999999999998</c:v>
                </c:pt>
                <c:pt idx="3276">
                  <c:v>7.3000000000000009E-2</c:v>
                </c:pt>
                <c:pt idx="3277">
                  <c:v>0.34300000000000008</c:v>
                </c:pt>
                <c:pt idx="3278">
                  <c:v>1.2E-2</c:v>
                </c:pt>
                <c:pt idx="3279">
                  <c:v>0.24700000000000041</c:v>
                </c:pt>
                <c:pt idx="3280">
                  <c:v>0.79300000000000004</c:v>
                </c:pt>
                <c:pt idx="3281">
                  <c:v>0</c:v>
                </c:pt>
                <c:pt idx="3282">
                  <c:v>1.7000000000000001E-2</c:v>
                </c:pt>
                <c:pt idx="3283">
                  <c:v>6.0000000000000114E-3</c:v>
                </c:pt>
                <c:pt idx="3284">
                  <c:v>0.13200000000000001</c:v>
                </c:pt>
                <c:pt idx="3285">
                  <c:v>2.9000000000000001E-2</c:v>
                </c:pt>
                <c:pt idx="3286">
                  <c:v>1.0000000000000041E-3</c:v>
                </c:pt>
                <c:pt idx="3287">
                  <c:v>0</c:v>
                </c:pt>
                <c:pt idx="3288">
                  <c:v>1.0000000000000041E-3</c:v>
                </c:pt>
                <c:pt idx="3289">
                  <c:v>0.55800000000000005</c:v>
                </c:pt>
                <c:pt idx="3290">
                  <c:v>4.9619999999999997</c:v>
                </c:pt>
                <c:pt idx="3291">
                  <c:v>7.2679999999999945</c:v>
                </c:pt>
                <c:pt idx="3292">
                  <c:v>42.194000000000003</c:v>
                </c:pt>
                <c:pt idx="3293">
                  <c:v>0.95700000000000063</c:v>
                </c:pt>
                <c:pt idx="3294">
                  <c:v>0.17300000000000001</c:v>
                </c:pt>
                <c:pt idx="3295">
                  <c:v>0.46800000000000008</c:v>
                </c:pt>
                <c:pt idx="3296">
                  <c:v>2.2549999999999999</c:v>
                </c:pt>
                <c:pt idx="3297">
                  <c:v>0.79500000000000004</c:v>
                </c:pt>
                <c:pt idx="3298">
                  <c:v>0.38900000000002088</c:v>
                </c:pt>
                <c:pt idx="3299">
                  <c:v>0</c:v>
                </c:pt>
                <c:pt idx="3300">
                  <c:v>1.1479999999999198</c:v>
                </c:pt>
                <c:pt idx="3301">
                  <c:v>3.7570000000000001</c:v>
                </c:pt>
                <c:pt idx="3302">
                  <c:v>1.0489999999999498</c:v>
                </c:pt>
                <c:pt idx="3303">
                  <c:v>8.7000000000000022E-2</c:v>
                </c:pt>
                <c:pt idx="3304">
                  <c:v>0</c:v>
                </c:pt>
                <c:pt idx="3305">
                  <c:v>0</c:v>
                </c:pt>
                <c:pt idx="3306">
                  <c:v>0.129</c:v>
                </c:pt>
                <c:pt idx="3307">
                  <c:v>1.478</c:v>
                </c:pt>
                <c:pt idx="3308">
                  <c:v>5.2779999999999996</c:v>
                </c:pt>
                <c:pt idx="3309">
                  <c:v>2.9969999999999977</c:v>
                </c:pt>
                <c:pt idx="3310">
                  <c:v>2.1629999999999998</c:v>
                </c:pt>
                <c:pt idx="3311">
                  <c:v>0.38100000000001188</c:v>
                </c:pt>
                <c:pt idx="3312">
                  <c:v>0.14900000000000024</c:v>
                </c:pt>
                <c:pt idx="3313">
                  <c:v>6.4080000000000004</c:v>
                </c:pt>
                <c:pt idx="3314">
                  <c:v>6.9969999999999999</c:v>
                </c:pt>
                <c:pt idx="3315">
                  <c:v>0.94399999999999995</c:v>
                </c:pt>
                <c:pt idx="3316">
                  <c:v>3.9809999999999999</c:v>
                </c:pt>
                <c:pt idx="3317">
                  <c:v>0.42200000000000032</c:v>
                </c:pt>
                <c:pt idx="3318">
                  <c:v>5.6000000000000001E-2</c:v>
                </c:pt>
                <c:pt idx="3319">
                  <c:v>5.0000000000000114E-3</c:v>
                </c:pt>
                <c:pt idx="3320">
                  <c:v>0</c:v>
                </c:pt>
                <c:pt idx="3321">
                  <c:v>0.99</c:v>
                </c:pt>
                <c:pt idx="3322">
                  <c:v>0.42600000000000032</c:v>
                </c:pt>
                <c:pt idx="3323">
                  <c:v>3.0430000000000001</c:v>
                </c:pt>
                <c:pt idx="3324">
                  <c:v>1.0000000000000041E-3</c:v>
                </c:pt>
                <c:pt idx="3325">
                  <c:v>6.5000000000000002E-2</c:v>
                </c:pt>
                <c:pt idx="3326">
                  <c:v>4.0000000000000114E-3</c:v>
                </c:pt>
                <c:pt idx="3327">
                  <c:v>4.3000000000000003E-2</c:v>
                </c:pt>
                <c:pt idx="3328">
                  <c:v>2.734</c:v>
                </c:pt>
                <c:pt idx="3329">
                  <c:v>1.633</c:v>
                </c:pt>
                <c:pt idx="3330">
                  <c:v>2.0000000000000052E-3</c:v>
                </c:pt>
                <c:pt idx="3331">
                  <c:v>0</c:v>
                </c:pt>
                <c:pt idx="3332">
                  <c:v>0</c:v>
                </c:pt>
                <c:pt idx="3333">
                  <c:v>2.0000000000000052E-3</c:v>
                </c:pt>
                <c:pt idx="3334">
                  <c:v>0.20700000000000021</c:v>
                </c:pt>
                <c:pt idx="3335">
                  <c:v>1.0999999999999998E-2</c:v>
                </c:pt>
                <c:pt idx="3336">
                  <c:v>4.9000000000000113E-2</c:v>
                </c:pt>
                <c:pt idx="3337">
                  <c:v>0</c:v>
                </c:pt>
                <c:pt idx="3338">
                  <c:v>0</c:v>
                </c:pt>
                <c:pt idx="3339">
                  <c:v>0</c:v>
                </c:pt>
                <c:pt idx="3340">
                  <c:v>0.38800000000001938</c:v>
                </c:pt>
                <c:pt idx="3341">
                  <c:v>1.226</c:v>
                </c:pt>
                <c:pt idx="3342">
                  <c:v>3.5999999999999997E-2</c:v>
                </c:pt>
                <c:pt idx="3343">
                  <c:v>0</c:v>
                </c:pt>
                <c:pt idx="3344">
                  <c:v>3.0000000000000092E-3</c:v>
                </c:pt>
                <c:pt idx="3345">
                  <c:v>1.2189999999998786</c:v>
                </c:pt>
                <c:pt idx="3346">
                  <c:v>1.601</c:v>
                </c:pt>
                <c:pt idx="3347">
                  <c:v>8.3000000000000046E-2</c:v>
                </c:pt>
                <c:pt idx="3348">
                  <c:v>0.66500000000005965</c:v>
                </c:pt>
                <c:pt idx="3349">
                  <c:v>2.5409999999999999</c:v>
                </c:pt>
                <c:pt idx="3350">
                  <c:v>0.161</c:v>
                </c:pt>
                <c:pt idx="3351">
                  <c:v>7.5000000000000011E-2</c:v>
                </c:pt>
                <c:pt idx="3352">
                  <c:v>0</c:v>
                </c:pt>
                <c:pt idx="3353">
                  <c:v>0</c:v>
                </c:pt>
                <c:pt idx="3354">
                  <c:v>0</c:v>
                </c:pt>
                <c:pt idx="3355">
                  <c:v>0</c:v>
                </c:pt>
                <c:pt idx="3356">
                  <c:v>0</c:v>
                </c:pt>
                <c:pt idx="3357">
                  <c:v>0</c:v>
                </c:pt>
                <c:pt idx="3358">
                  <c:v>0</c:v>
                </c:pt>
                <c:pt idx="3359">
                  <c:v>2.5000000000000001E-2</c:v>
                </c:pt>
                <c:pt idx="3360">
                  <c:v>2.9000000000000001E-2</c:v>
                </c:pt>
                <c:pt idx="3361">
                  <c:v>3.2490000000000001</c:v>
                </c:pt>
                <c:pt idx="3362">
                  <c:v>2.677</c:v>
                </c:pt>
                <c:pt idx="3363">
                  <c:v>4.6259999999999755</c:v>
                </c:pt>
                <c:pt idx="3364">
                  <c:v>2.746</c:v>
                </c:pt>
                <c:pt idx="3365">
                  <c:v>6.6189999999999856</c:v>
                </c:pt>
                <c:pt idx="3366">
                  <c:v>7.6710000000000003</c:v>
                </c:pt>
                <c:pt idx="3367">
                  <c:v>2.0189999999999997</c:v>
                </c:pt>
                <c:pt idx="3368">
                  <c:v>3.4870000000000001</c:v>
                </c:pt>
                <c:pt idx="3369">
                  <c:v>3.1519999999999997</c:v>
                </c:pt>
                <c:pt idx="3370">
                  <c:v>0.93100000000000005</c:v>
                </c:pt>
                <c:pt idx="3371">
                  <c:v>3.2930000000000001</c:v>
                </c:pt>
                <c:pt idx="3372">
                  <c:v>1.2849999999999338</c:v>
                </c:pt>
                <c:pt idx="3373">
                  <c:v>3.7640000000000002</c:v>
                </c:pt>
                <c:pt idx="3374">
                  <c:v>0.193</c:v>
                </c:pt>
                <c:pt idx="3375">
                  <c:v>6.1000000000000013E-2</c:v>
                </c:pt>
                <c:pt idx="3376">
                  <c:v>6.3229999999999755</c:v>
                </c:pt>
                <c:pt idx="3377">
                  <c:v>2.6070000000000002</c:v>
                </c:pt>
                <c:pt idx="3378">
                  <c:v>1.748</c:v>
                </c:pt>
                <c:pt idx="3379">
                  <c:v>8.6189999999999998</c:v>
                </c:pt>
                <c:pt idx="3380">
                  <c:v>1.075</c:v>
                </c:pt>
                <c:pt idx="3381">
                  <c:v>0.18200000000000024</c:v>
                </c:pt>
                <c:pt idx="3382">
                  <c:v>3.9000000000000014E-2</c:v>
                </c:pt>
                <c:pt idx="3383">
                  <c:v>0</c:v>
                </c:pt>
                <c:pt idx="3384">
                  <c:v>0</c:v>
                </c:pt>
                <c:pt idx="3385">
                  <c:v>0.14900000000000024</c:v>
                </c:pt>
                <c:pt idx="3386">
                  <c:v>4.2759999999999998</c:v>
                </c:pt>
                <c:pt idx="3387">
                  <c:v>1.6619999999999358</c:v>
                </c:pt>
                <c:pt idx="3388">
                  <c:v>1.7389999999998837</c:v>
                </c:pt>
                <c:pt idx="3389">
                  <c:v>2.0000000000000052E-3</c:v>
                </c:pt>
                <c:pt idx="3390">
                  <c:v>2.4939999999999998</c:v>
                </c:pt>
                <c:pt idx="3391">
                  <c:v>6.5419999999999998</c:v>
                </c:pt>
                <c:pt idx="3392">
                  <c:v>4.3000000000000003E-2</c:v>
                </c:pt>
                <c:pt idx="3393">
                  <c:v>1.6140000000000001</c:v>
                </c:pt>
                <c:pt idx="3394">
                  <c:v>1.6990000000000001</c:v>
                </c:pt>
                <c:pt idx="3395">
                  <c:v>1.333</c:v>
                </c:pt>
                <c:pt idx="3396">
                  <c:v>0.79200000000000004</c:v>
                </c:pt>
                <c:pt idx="3397">
                  <c:v>0.76700000000003365</c:v>
                </c:pt>
                <c:pt idx="3398">
                  <c:v>3.085</c:v>
                </c:pt>
                <c:pt idx="3399">
                  <c:v>0.6750000000000641</c:v>
                </c:pt>
                <c:pt idx="3400">
                  <c:v>0.77400000000004165</c:v>
                </c:pt>
                <c:pt idx="3401">
                  <c:v>11.731999999999999</c:v>
                </c:pt>
                <c:pt idx="3402">
                  <c:v>10.875000000000076</c:v>
                </c:pt>
                <c:pt idx="3403">
                  <c:v>0.26800000000000002</c:v>
                </c:pt>
                <c:pt idx="3404">
                  <c:v>6.4000000000000112E-2</c:v>
                </c:pt>
                <c:pt idx="3405">
                  <c:v>2.5209999999999999</c:v>
                </c:pt>
                <c:pt idx="3406">
                  <c:v>2.0000000000000011E-2</c:v>
                </c:pt>
                <c:pt idx="3407">
                  <c:v>7.3000000000000009E-2</c:v>
                </c:pt>
                <c:pt idx="3408">
                  <c:v>3.3819999999999997</c:v>
                </c:pt>
                <c:pt idx="3409">
                  <c:v>1.6579999999999318</c:v>
                </c:pt>
                <c:pt idx="3410">
                  <c:v>5.5000000000000014E-2</c:v>
                </c:pt>
                <c:pt idx="3411">
                  <c:v>0.27900000000000008</c:v>
                </c:pt>
                <c:pt idx="3412">
                  <c:v>7.2590000000000003</c:v>
                </c:pt>
                <c:pt idx="3413">
                  <c:v>0</c:v>
                </c:pt>
                <c:pt idx="3414">
                  <c:v>3.4889999999999999</c:v>
                </c:pt>
                <c:pt idx="3415">
                  <c:v>7.7450000000000001</c:v>
                </c:pt>
                <c:pt idx="3416">
                  <c:v>6.9379999999999997</c:v>
                </c:pt>
                <c:pt idx="3417">
                  <c:v>12.9</c:v>
                </c:pt>
                <c:pt idx="3418">
                  <c:v>1.3009999999999518</c:v>
                </c:pt>
                <c:pt idx="3419">
                  <c:v>2.714</c:v>
                </c:pt>
                <c:pt idx="3420">
                  <c:v>3.0349999999999997</c:v>
                </c:pt>
                <c:pt idx="3421">
                  <c:v>0.89200000000000002</c:v>
                </c:pt>
                <c:pt idx="3422">
                  <c:v>8.8220000000000027</c:v>
                </c:pt>
                <c:pt idx="3423">
                  <c:v>10.284000000000001</c:v>
                </c:pt>
                <c:pt idx="3424">
                  <c:v>5.7050000000000001</c:v>
                </c:pt>
                <c:pt idx="3425">
                  <c:v>0.34700000000000031</c:v>
                </c:pt>
                <c:pt idx="3426">
                  <c:v>0</c:v>
                </c:pt>
                <c:pt idx="3427">
                  <c:v>0</c:v>
                </c:pt>
                <c:pt idx="3428">
                  <c:v>7.0000000000000114E-3</c:v>
                </c:pt>
                <c:pt idx="3429">
                  <c:v>0.84200000000000064</c:v>
                </c:pt>
                <c:pt idx="3430">
                  <c:v>2.6189999999999998</c:v>
                </c:pt>
                <c:pt idx="3431">
                  <c:v>0.14000000000000001</c:v>
                </c:pt>
                <c:pt idx="3432">
                  <c:v>11.562000000000006</c:v>
                </c:pt>
                <c:pt idx="3433">
                  <c:v>7.2130000000000001</c:v>
                </c:pt>
                <c:pt idx="3434">
                  <c:v>2.141</c:v>
                </c:pt>
                <c:pt idx="3435">
                  <c:v>0</c:v>
                </c:pt>
                <c:pt idx="3436">
                  <c:v>5.9000000000000434E-2</c:v>
                </c:pt>
                <c:pt idx="3437">
                  <c:v>0</c:v>
                </c:pt>
                <c:pt idx="3438">
                  <c:v>4.0000000000000114E-3</c:v>
                </c:pt>
                <c:pt idx="3439">
                  <c:v>2.0000000000000052E-3</c:v>
                </c:pt>
                <c:pt idx="3440">
                  <c:v>1.7000000000000001E-2</c:v>
                </c:pt>
                <c:pt idx="3441">
                  <c:v>0</c:v>
                </c:pt>
                <c:pt idx="3442">
                  <c:v>0</c:v>
                </c:pt>
                <c:pt idx="3443">
                  <c:v>0</c:v>
                </c:pt>
                <c:pt idx="3444">
                  <c:v>0</c:v>
                </c:pt>
                <c:pt idx="3445">
                  <c:v>0</c:v>
                </c:pt>
                <c:pt idx="3446">
                  <c:v>0</c:v>
                </c:pt>
                <c:pt idx="3447">
                  <c:v>0</c:v>
                </c:pt>
                <c:pt idx="3448">
                  <c:v>4.0000000000000114E-3</c:v>
                </c:pt>
                <c:pt idx="3449">
                  <c:v>0</c:v>
                </c:pt>
                <c:pt idx="3450">
                  <c:v>0.58199999999999996</c:v>
                </c:pt>
                <c:pt idx="3451">
                  <c:v>0.76500000000003165</c:v>
                </c:pt>
                <c:pt idx="3452">
                  <c:v>0</c:v>
                </c:pt>
                <c:pt idx="3453">
                  <c:v>0</c:v>
                </c:pt>
                <c:pt idx="3454">
                  <c:v>0</c:v>
                </c:pt>
                <c:pt idx="3455">
                  <c:v>0</c:v>
                </c:pt>
                <c:pt idx="3456">
                  <c:v>1.6020000000000001</c:v>
                </c:pt>
                <c:pt idx="3457">
                  <c:v>7.5129999999999955</c:v>
                </c:pt>
                <c:pt idx="3458">
                  <c:v>8.3970000000000002</c:v>
                </c:pt>
                <c:pt idx="3459">
                  <c:v>4.8249999999999655</c:v>
                </c:pt>
                <c:pt idx="3460">
                  <c:v>3.9000000000000014E-2</c:v>
                </c:pt>
                <c:pt idx="3461">
                  <c:v>0</c:v>
                </c:pt>
                <c:pt idx="3462">
                  <c:v>0</c:v>
                </c:pt>
                <c:pt idx="3463">
                  <c:v>0</c:v>
                </c:pt>
                <c:pt idx="3464">
                  <c:v>0</c:v>
                </c:pt>
                <c:pt idx="3465">
                  <c:v>0</c:v>
                </c:pt>
                <c:pt idx="3466">
                  <c:v>0</c:v>
                </c:pt>
                <c:pt idx="3467">
                  <c:v>0</c:v>
                </c:pt>
                <c:pt idx="3468">
                  <c:v>0</c:v>
                </c:pt>
                <c:pt idx="3469">
                  <c:v>0</c:v>
                </c:pt>
                <c:pt idx="3470">
                  <c:v>0</c:v>
                </c:pt>
                <c:pt idx="3471">
                  <c:v>0</c:v>
                </c:pt>
                <c:pt idx="3472">
                  <c:v>0</c:v>
                </c:pt>
                <c:pt idx="3473">
                  <c:v>0</c:v>
                </c:pt>
                <c:pt idx="3474">
                  <c:v>0</c:v>
                </c:pt>
                <c:pt idx="3475">
                  <c:v>0</c:v>
                </c:pt>
                <c:pt idx="3476">
                  <c:v>0</c:v>
                </c:pt>
                <c:pt idx="3477">
                  <c:v>0</c:v>
                </c:pt>
                <c:pt idx="3478">
                  <c:v>0</c:v>
                </c:pt>
                <c:pt idx="3479">
                  <c:v>0</c:v>
                </c:pt>
                <c:pt idx="3480">
                  <c:v>0</c:v>
                </c:pt>
                <c:pt idx="3481">
                  <c:v>0</c:v>
                </c:pt>
                <c:pt idx="3482">
                  <c:v>8.7000000000000022E-2</c:v>
                </c:pt>
                <c:pt idx="3483">
                  <c:v>1.2E-2</c:v>
                </c:pt>
                <c:pt idx="3484">
                  <c:v>3.9000000000000014E-2</c:v>
                </c:pt>
                <c:pt idx="3485">
                  <c:v>5.0000000000000114E-3</c:v>
                </c:pt>
                <c:pt idx="3486">
                  <c:v>0</c:v>
                </c:pt>
                <c:pt idx="3487">
                  <c:v>0</c:v>
                </c:pt>
                <c:pt idx="3488">
                  <c:v>0</c:v>
                </c:pt>
                <c:pt idx="3489">
                  <c:v>0</c:v>
                </c:pt>
                <c:pt idx="3490">
                  <c:v>0</c:v>
                </c:pt>
                <c:pt idx="3491">
                  <c:v>6.0000000000000114E-3</c:v>
                </c:pt>
                <c:pt idx="3492">
                  <c:v>2.0000000000000052E-3</c:v>
                </c:pt>
                <c:pt idx="3493">
                  <c:v>1.0000000000000041E-3</c:v>
                </c:pt>
                <c:pt idx="3494">
                  <c:v>1.0000000000000041E-3</c:v>
                </c:pt>
                <c:pt idx="3495">
                  <c:v>1.2999999999999998E-2</c:v>
                </c:pt>
                <c:pt idx="3496">
                  <c:v>6.0000000000000114E-3</c:v>
                </c:pt>
                <c:pt idx="3497">
                  <c:v>3.0000000000000092E-3</c:v>
                </c:pt>
                <c:pt idx="3498">
                  <c:v>0</c:v>
                </c:pt>
                <c:pt idx="3499">
                  <c:v>8.5000000000000006E-2</c:v>
                </c:pt>
                <c:pt idx="3500">
                  <c:v>0.41500000000000031</c:v>
                </c:pt>
                <c:pt idx="3501">
                  <c:v>0</c:v>
                </c:pt>
                <c:pt idx="3502">
                  <c:v>0</c:v>
                </c:pt>
                <c:pt idx="3503">
                  <c:v>0</c:v>
                </c:pt>
                <c:pt idx="3504">
                  <c:v>2.0000000000000052E-3</c:v>
                </c:pt>
                <c:pt idx="3505">
                  <c:v>0</c:v>
                </c:pt>
                <c:pt idx="3506">
                  <c:v>0</c:v>
                </c:pt>
                <c:pt idx="3507">
                  <c:v>0</c:v>
                </c:pt>
                <c:pt idx="3508">
                  <c:v>0</c:v>
                </c:pt>
                <c:pt idx="3509">
                  <c:v>0</c:v>
                </c:pt>
                <c:pt idx="3510">
                  <c:v>7.6999999999999999E-2</c:v>
                </c:pt>
                <c:pt idx="3511">
                  <c:v>1.0000000000000005E-2</c:v>
                </c:pt>
                <c:pt idx="3512">
                  <c:v>1.0000000000000005E-2</c:v>
                </c:pt>
                <c:pt idx="3513">
                  <c:v>1.0000000000000041E-3</c:v>
                </c:pt>
                <c:pt idx="3514">
                  <c:v>0</c:v>
                </c:pt>
                <c:pt idx="3515">
                  <c:v>0</c:v>
                </c:pt>
                <c:pt idx="3516">
                  <c:v>0</c:v>
                </c:pt>
                <c:pt idx="3517">
                  <c:v>9.1000000000000025E-2</c:v>
                </c:pt>
                <c:pt idx="3518">
                  <c:v>0</c:v>
                </c:pt>
                <c:pt idx="3519">
                  <c:v>0.18200000000000024</c:v>
                </c:pt>
                <c:pt idx="3520">
                  <c:v>0.26200000000000001</c:v>
                </c:pt>
                <c:pt idx="3521">
                  <c:v>0.14200000000000004</c:v>
                </c:pt>
                <c:pt idx="3522">
                  <c:v>8.7830000000000013</c:v>
                </c:pt>
                <c:pt idx="3523">
                  <c:v>5.4329999999999998</c:v>
                </c:pt>
                <c:pt idx="3524">
                  <c:v>0.27700000000000002</c:v>
                </c:pt>
                <c:pt idx="3525">
                  <c:v>0</c:v>
                </c:pt>
                <c:pt idx="3526">
                  <c:v>0</c:v>
                </c:pt>
                <c:pt idx="3527">
                  <c:v>0</c:v>
                </c:pt>
                <c:pt idx="3528">
                  <c:v>0</c:v>
                </c:pt>
                <c:pt idx="3529">
                  <c:v>0.42300000000000032</c:v>
                </c:pt>
                <c:pt idx="3530">
                  <c:v>30.843</c:v>
                </c:pt>
                <c:pt idx="3531">
                  <c:v>0.503</c:v>
                </c:pt>
                <c:pt idx="3532">
                  <c:v>2.9929999999999977</c:v>
                </c:pt>
                <c:pt idx="3533">
                  <c:v>3.4209999999999998</c:v>
                </c:pt>
                <c:pt idx="3534">
                  <c:v>4.1079999999999846</c:v>
                </c:pt>
                <c:pt idx="3535">
                  <c:v>5.6039999999999965</c:v>
                </c:pt>
                <c:pt idx="3536">
                  <c:v>2.161</c:v>
                </c:pt>
                <c:pt idx="3537">
                  <c:v>1.3839999999999058</c:v>
                </c:pt>
                <c:pt idx="3538">
                  <c:v>3.1</c:v>
                </c:pt>
                <c:pt idx="3539">
                  <c:v>0.28100000000000008</c:v>
                </c:pt>
                <c:pt idx="3540">
                  <c:v>4.0000000000000114E-3</c:v>
                </c:pt>
                <c:pt idx="3541">
                  <c:v>3.92</c:v>
                </c:pt>
                <c:pt idx="3542">
                  <c:v>0.42600000000000032</c:v>
                </c:pt>
                <c:pt idx="3543">
                  <c:v>0.10400000000000002</c:v>
                </c:pt>
                <c:pt idx="3544">
                  <c:v>5.2210000000000001</c:v>
                </c:pt>
                <c:pt idx="3545">
                  <c:v>0.57399999999999995</c:v>
                </c:pt>
                <c:pt idx="3546">
                  <c:v>1.6519999999999258</c:v>
                </c:pt>
                <c:pt idx="3547">
                  <c:v>5.95</c:v>
                </c:pt>
                <c:pt idx="3548">
                  <c:v>1.448</c:v>
                </c:pt>
                <c:pt idx="3549">
                  <c:v>0.14800000000000021</c:v>
                </c:pt>
                <c:pt idx="3550">
                  <c:v>4.008</c:v>
                </c:pt>
                <c:pt idx="3551">
                  <c:v>1.5669999999999698</c:v>
                </c:pt>
                <c:pt idx="3552">
                  <c:v>5.3000000000000012E-2</c:v>
                </c:pt>
                <c:pt idx="3553">
                  <c:v>1.0000000000000041E-3</c:v>
                </c:pt>
                <c:pt idx="3554">
                  <c:v>5.9000000000000434E-2</c:v>
                </c:pt>
                <c:pt idx="3555">
                  <c:v>0.41400000000000031</c:v>
                </c:pt>
                <c:pt idx="3556">
                  <c:v>0</c:v>
                </c:pt>
                <c:pt idx="3557">
                  <c:v>0</c:v>
                </c:pt>
                <c:pt idx="3558">
                  <c:v>0</c:v>
                </c:pt>
                <c:pt idx="3559">
                  <c:v>2.5999999999999999E-2</c:v>
                </c:pt>
                <c:pt idx="3560">
                  <c:v>6.0000000000000114E-3</c:v>
                </c:pt>
                <c:pt idx="3561">
                  <c:v>8.1340000000000003</c:v>
                </c:pt>
                <c:pt idx="3562">
                  <c:v>2.153</c:v>
                </c:pt>
                <c:pt idx="3563">
                  <c:v>3.4870000000000001</c:v>
                </c:pt>
                <c:pt idx="3564">
                  <c:v>5.5000000000000014E-2</c:v>
                </c:pt>
                <c:pt idx="3565">
                  <c:v>0</c:v>
                </c:pt>
                <c:pt idx="3566">
                  <c:v>0.126</c:v>
                </c:pt>
                <c:pt idx="3567">
                  <c:v>0.53200000000000003</c:v>
                </c:pt>
                <c:pt idx="3568">
                  <c:v>0.79700000000000004</c:v>
                </c:pt>
                <c:pt idx="3569">
                  <c:v>2.9249999999999998</c:v>
                </c:pt>
                <c:pt idx="3570">
                  <c:v>31.51</c:v>
                </c:pt>
                <c:pt idx="3571">
                  <c:v>0.22900000000000001</c:v>
                </c:pt>
                <c:pt idx="3572">
                  <c:v>2.528</c:v>
                </c:pt>
                <c:pt idx="3573">
                  <c:v>5.2039999999999997</c:v>
                </c:pt>
                <c:pt idx="3574">
                  <c:v>1.6300000000000001</c:v>
                </c:pt>
                <c:pt idx="3575">
                  <c:v>0.17600000000000021</c:v>
                </c:pt>
                <c:pt idx="3576">
                  <c:v>6.968</c:v>
                </c:pt>
                <c:pt idx="3577">
                  <c:v>4.2880000000000003</c:v>
                </c:pt>
                <c:pt idx="3578">
                  <c:v>1.169</c:v>
                </c:pt>
                <c:pt idx="3579">
                  <c:v>5.9000000000000434E-2</c:v>
                </c:pt>
                <c:pt idx="3580">
                  <c:v>7.0999999999999994E-2</c:v>
                </c:pt>
                <c:pt idx="3581">
                  <c:v>0.11600000000000002</c:v>
                </c:pt>
                <c:pt idx="3582">
                  <c:v>2.4409999999999998</c:v>
                </c:pt>
                <c:pt idx="3583">
                  <c:v>1.6960000000000321</c:v>
                </c:pt>
                <c:pt idx="3584">
                  <c:v>0.15700000000000044</c:v>
                </c:pt>
                <c:pt idx="3585">
                  <c:v>1.4E-2</c:v>
                </c:pt>
                <c:pt idx="3586">
                  <c:v>10.601000000000001</c:v>
                </c:pt>
                <c:pt idx="3587">
                  <c:v>3.500000000000001E-2</c:v>
                </c:pt>
                <c:pt idx="3588">
                  <c:v>6.0000000000000114E-3</c:v>
                </c:pt>
                <c:pt idx="3589">
                  <c:v>2.1000000000000012E-2</c:v>
                </c:pt>
                <c:pt idx="3590">
                  <c:v>0</c:v>
                </c:pt>
                <c:pt idx="3591">
                  <c:v>1.3800000000000001</c:v>
                </c:pt>
                <c:pt idx="3592">
                  <c:v>1.7999999999999999E-2</c:v>
                </c:pt>
                <c:pt idx="3593">
                  <c:v>5.3559999999999945</c:v>
                </c:pt>
                <c:pt idx="3594">
                  <c:v>3.7930000000000001</c:v>
                </c:pt>
                <c:pt idx="3595">
                  <c:v>2.3E-2</c:v>
                </c:pt>
                <c:pt idx="3596">
                  <c:v>0.14800000000000021</c:v>
                </c:pt>
                <c:pt idx="3597">
                  <c:v>3.0000000000000092E-3</c:v>
                </c:pt>
                <c:pt idx="3598">
                  <c:v>0.37600000000000638</c:v>
                </c:pt>
                <c:pt idx="3599">
                  <c:v>1.0999999999999998E-2</c:v>
                </c:pt>
                <c:pt idx="3600">
                  <c:v>5.0000000000000114E-3</c:v>
                </c:pt>
                <c:pt idx="3601">
                  <c:v>8.0000000000000227E-3</c:v>
                </c:pt>
                <c:pt idx="3602">
                  <c:v>4.3999999999999997E-2</c:v>
                </c:pt>
                <c:pt idx="3603">
                  <c:v>8.7000000000000022E-2</c:v>
                </c:pt>
                <c:pt idx="3604">
                  <c:v>0.10199999999999998</c:v>
                </c:pt>
                <c:pt idx="3605">
                  <c:v>6.0000000000000032E-2</c:v>
                </c:pt>
                <c:pt idx="3606">
                  <c:v>7.2489999999999997</c:v>
                </c:pt>
                <c:pt idx="3607">
                  <c:v>22.356000000000005</c:v>
                </c:pt>
                <c:pt idx="3608">
                  <c:v>4.0780000000000003</c:v>
                </c:pt>
                <c:pt idx="3609">
                  <c:v>20.474999999999987</c:v>
                </c:pt>
                <c:pt idx="3610">
                  <c:v>2.6319999999999997</c:v>
                </c:pt>
                <c:pt idx="3611">
                  <c:v>9.3260000000000005</c:v>
                </c:pt>
                <c:pt idx="3612">
                  <c:v>9.2000000000000026E-2</c:v>
                </c:pt>
                <c:pt idx="3613">
                  <c:v>0</c:v>
                </c:pt>
                <c:pt idx="3614">
                  <c:v>5.0000000000000114E-3</c:v>
                </c:pt>
                <c:pt idx="3615">
                  <c:v>2.4E-2</c:v>
                </c:pt>
                <c:pt idx="3616">
                  <c:v>3.7999999999999999E-2</c:v>
                </c:pt>
                <c:pt idx="3617">
                  <c:v>8.0790000000000006</c:v>
                </c:pt>
                <c:pt idx="3618">
                  <c:v>3.3000000000000002E-2</c:v>
                </c:pt>
                <c:pt idx="3619">
                  <c:v>2.633</c:v>
                </c:pt>
                <c:pt idx="3620">
                  <c:v>2.165</c:v>
                </c:pt>
                <c:pt idx="3621">
                  <c:v>0</c:v>
                </c:pt>
                <c:pt idx="3622">
                  <c:v>0</c:v>
                </c:pt>
                <c:pt idx="3623">
                  <c:v>7.8000000000000014E-2</c:v>
                </c:pt>
                <c:pt idx="3624">
                  <c:v>1.681</c:v>
                </c:pt>
                <c:pt idx="3625">
                  <c:v>2.0000000000000052E-3</c:v>
                </c:pt>
                <c:pt idx="3626">
                  <c:v>0.37400000000000388</c:v>
                </c:pt>
                <c:pt idx="3627">
                  <c:v>0.14600000000000021</c:v>
                </c:pt>
                <c:pt idx="3628">
                  <c:v>1.5409999999999398</c:v>
                </c:pt>
                <c:pt idx="3629">
                  <c:v>0.78800000000000003</c:v>
                </c:pt>
                <c:pt idx="3630">
                  <c:v>0.29300000000000032</c:v>
                </c:pt>
                <c:pt idx="3631">
                  <c:v>5.0000000000000114E-3</c:v>
                </c:pt>
                <c:pt idx="3632">
                  <c:v>0.27200000000000002</c:v>
                </c:pt>
                <c:pt idx="3633">
                  <c:v>7.3999999999999996E-2</c:v>
                </c:pt>
                <c:pt idx="3634">
                  <c:v>4.3999999999999997E-2</c:v>
                </c:pt>
                <c:pt idx="3635">
                  <c:v>0.50700000000000001</c:v>
                </c:pt>
                <c:pt idx="3636">
                  <c:v>0</c:v>
                </c:pt>
                <c:pt idx="3637">
                  <c:v>9.7000000000000003E-2</c:v>
                </c:pt>
                <c:pt idx="3638">
                  <c:v>0.64400000000003665</c:v>
                </c:pt>
                <c:pt idx="3639">
                  <c:v>0.49000000000000032</c:v>
                </c:pt>
                <c:pt idx="3640">
                  <c:v>2.1000000000000012E-2</c:v>
                </c:pt>
                <c:pt idx="3641">
                  <c:v>0.18800000000000044</c:v>
                </c:pt>
                <c:pt idx="3642">
                  <c:v>1.7999999999999999E-2</c:v>
                </c:pt>
                <c:pt idx="3643">
                  <c:v>2.3E-2</c:v>
                </c:pt>
                <c:pt idx="3644">
                  <c:v>0.36000000000000032</c:v>
                </c:pt>
                <c:pt idx="3645">
                  <c:v>3.4889999999999999</c:v>
                </c:pt>
                <c:pt idx="3646">
                  <c:v>6.6959999999999855</c:v>
                </c:pt>
                <c:pt idx="3647">
                  <c:v>0.50800000000000001</c:v>
                </c:pt>
                <c:pt idx="3648">
                  <c:v>5.806</c:v>
                </c:pt>
                <c:pt idx="3649">
                  <c:v>9.2970000000000006</c:v>
                </c:pt>
                <c:pt idx="3650">
                  <c:v>1.2E-2</c:v>
                </c:pt>
                <c:pt idx="3651">
                  <c:v>2.0000000000000052E-3</c:v>
                </c:pt>
                <c:pt idx="3652">
                  <c:v>2.8000000000000001E-2</c:v>
                </c:pt>
                <c:pt idx="3653">
                  <c:v>2.5789999999999997</c:v>
                </c:pt>
                <c:pt idx="3654">
                  <c:v>0.60500000000000065</c:v>
                </c:pt>
                <c:pt idx="3655">
                  <c:v>0.74500000000000965</c:v>
                </c:pt>
                <c:pt idx="3656">
                  <c:v>0.125</c:v>
                </c:pt>
                <c:pt idx="3657">
                  <c:v>0</c:v>
                </c:pt>
                <c:pt idx="3658">
                  <c:v>5.0000000000000114E-3</c:v>
                </c:pt>
                <c:pt idx="3659">
                  <c:v>6.0000000000000032E-2</c:v>
                </c:pt>
                <c:pt idx="3660">
                  <c:v>0.55800000000000005</c:v>
                </c:pt>
                <c:pt idx="3661">
                  <c:v>0.41900000000000032</c:v>
                </c:pt>
                <c:pt idx="3662">
                  <c:v>0.10299999999999998</c:v>
                </c:pt>
                <c:pt idx="3663">
                  <c:v>0.16400000000000001</c:v>
                </c:pt>
                <c:pt idx="3664">
                  <c:v>4.2699999999999996</c:v>
                </c:pt>
                <c:pt idx="3665">
                  <c:v>2.1999999999999999E-2</c:v>
                </c:pt>
                <c:pt idx="3666">
                  <c:v>0</c:v>
                </c:pt>
                <c:pt idx="3667">
                  <c:v>0.15900000000000244</c:v>
                </c:pt>
                <c:pt idx="3668">
                  <c:v>3.4000000000000002E-2</c:v>
                </c:pt>
                <c:pt idx="3669">
                  <c:v>2.7000000000000256E-2</c:v>
                </c:pt>
                <c:pt idx="3670">
                  <c:v>0.47900000000000031</c:v>
                </c:pt>
                <c:pt idx="3671">
                  <c:v>1.1910000000000001</c:v>
                </c:pt>
                <c:pt idx="3672">
                  <c:v>0.33500000000002988</c:v>
                </c:pt>
                <c:pt idx="3673">
                  <c:v>0.63100000000002165</c:v>
                </c:pt>
                <c:pt idx="3674">
                  <c:v>0.52200000000000002</c:v>
                </c:pt>
                <c:pt idx="3675">
                  <c:v>0.53400000000000003</c:v>
                </c:pt>
                <c:pt idx="3676">
                  <c:v>0</c:v>
                </c:pt>
                <c:pt idx="3677">
                  <c:v>0.33500000000002988</c:v>
                </c:pt>
                <c:pt idx="3678">
                  <c:v>26.423999999999989</c:v>
                </c:pt>
                <c:pt idx="3679">
                  <c:v>3.0759999999999987</c:v>
                </c:pt>
                <c:pt idx="3680">
                  <c:v>0.41500000000000031</c:v>
                </c:pt>
                <c:pt idx="3681">
                  <c:v>2.9000000000000001E-2</c:v>
                </c:pt>
                <c:pt idx="3682">
                  <c:v>4.0000000000000114E-3</c:v>
                </c:pt>
                <c:pt idx="3683">
                  <c:v>0</c:v>
                </c:pt>
                <c:pt idx="3684">
                  <c:v>1.0999999999999998E-2</c:v>
                </c:pt>
                <c:pt idx="3685">
                  <c:v>0.14200000000000004</c:v>
                </c:pt>
                <c:pt idx="3686">
                  <c:v>0.35800000000000032</c:v>
                </c:pt>
                <c:pt idx="3687">
                  <c:v>4.2000000000000023E-2</c:v>
                </c:pt>
                <c:pt idx="3688">
                  <c:v>0</c:v>
                </c:pt>
                <c:pt idx="3689">
                  <c:v>0.26400000000000001</c:v>
                </c:pt>
                <c:pt idx="3690">
                  <c:v>3.6429999999999998</c:v>
                </c:pt>
                <c:pt idx="3691">
                  <c:v>0.10500000000000002</c:v>
                </c:pt>
                <c:pt idx="3692">
                  <c:v>5.9420000000000002</c:v>
                </c:pt>
                <c:pt idx="3693">
                  <c:v>2.294</c:v>
                </c:pt>
                <c:pt idx="3694">
                  <c:v>0.79600000000000004</c:v>
                </c:pt>
                <c:pt idx="3695">
                  <c:v>9.7360000000000007</c:v>
                </c:pt>
                <c:pt idx="3696">
                  <c:v>3.2159999999999997</c:v>
                </c:pt>
                <c:pt idx="3697">
                  <c:v>3.1619999999999999</c:v>
                </c:pt>
                <c:pt idx="3698">
                  <c:v>2.7149999999999999</c:v>
                </c:pt>
                <c:pt idx="3699">
                  <c:v>0.53400000000000003</c:v>
                </c:pt>
                <c:pt idx="3700">
                  <c:v>0.47900000000000031</c:v>
                </c:pt>
                <c:pt idx="3701">
                  <c:v>15.073</c:v>
                </c:pt>
                <c:pt idx="3702">
                  <c:v>0.10500000000000002</c:v>
                </c:pt>
                <c:pt idx="3703">
                  <c:v>1.0920000000000001</c:v>
                </c:pt>
                <c:pt idx="3704">
                  <c:v>1.9920000000000821</c:v>
                </c:pt>
                <c:pt idx="3705">
                  <c:v>0.51300000000000001</c:v>
                </c:pt>
                <c:pt idx="3706">
                  <c:v>0.191</c:v>
                </c:pt>
                <c:pt idx="3707">
                  <c:v>0.17400000000000004</c:v>
                </c:pt>
                <c:pt idx="3708">
                  <c:v>0.72400000000000064</c:v>
                </c:pt>
                <c:pt idx="3709">
                  <c:v>0.24300000000000024</c:v>
                </c:pt>
                <c:pt idx="3710">
                  <c:v>1.0000000000000005E-2</c:v>
                </c:pt>
                <c:pt idx="3711">
                  <c:v>0</c:v>
                </c:pt>
                <c:pt idx="3712">
                  <c:v>0.16900000000000001</c:v>
                </c:pt>
                <c:pt idx="3713">
                  <c:v>1.8280000000000001</c:v>
                </c:pt>
                <c:pt idx="3714">
                  <c:v>4.5599999999999996</c:v>
                </c:pt>
                <c:pt idx="3715">
                  <c:v>0.43000000000000038</c:v>
                </c:pt>
                <c:pt idx="3716">
                  <c:v>0</c:v>
                </c:pt>
                <c:pt idx="3717">
                  <c:v>7.0030000000000001</c:v>
                </c:pt>
                <c:pt idx="3718">
                  <c:v>1.8140000000000001</c:v>
                </c:pt>
                <c:pt idx="3719">
                  <c:v>1.9560000000000421</c:v>
                </c:pt>
                <c:pt idx="3720">
                  <c:v>0</c:v>
                </c:pt>
                <c:pt idx="3721">
                  <c:v>0.10199999999999998</c:v>
                </c:pt>
                <c:pt idx="3722">
                  <c:v>9.0000000000000028E-3</c:v>
                </c:pt>
                <c:pt idx="3723">
                  <c:v>5.0000000000000114E-3</c:v>
                </c:pt>
                <c:pt idx="3724">
                  <c:v>4.0000000000000114E-3</c:v>
                </c:pt>
                <c:pt idx="3725">
                  <c:v>2.089</c:v>
                </c:pt>
                <c:pt idx="3726">
                  <c:v>4.2139999999999995</c:v>
                </c:pt>
                <c:pt idx="3727">
                  <c:v>1.5529999999999538</c:v>
                </c:pt>
                <c:pt idx="3728">
                  <c:v>0.85400000000000065</c:v>
                </c:pt>
                <c:pt idx="3729">
                  <c:v>0.25700000000000001</c:v>
                </c:pt>
                <c:pt idx="3730">
                  <c:v>0.17600000000000021</c:v>
                </c:pt>
                <c:pt idx="3731">
                  <c:v>1.7029999999998748</c:v>
                </c:pt>
                <c:pt idx="3732">
                  <c:v>2.488</c:v>
                </c:pt>
                <c:pt idx="3733">
                  <c:v>1.107</c:v>
                </c:pt>
                <c:pt idx="3734">
                  <c:v>1.141</c:v>
                </c:pt>
                <c:pt idx="3735">
                  <c:v>1.1080000000000001</c:v>
                </c:pt>
                <c:pt idx="3736">
                  <c:v>0.43500000000000238</c:v>
                </c:pt>
                <c:pt idx="3737">
                  <c:v>5.2489999999999997</c:v>
                </c:pt>
                <c:pt idx="3738">
                  <c:v>2.7610000000000001</c:v>
                </c:pt>
                <c:pt idx="3739">
                  <c:v>3.327</c:v>
                </c:pt>
                <c:pt idx="3740">
                  <c:v>6.5049999999999955</c:v>
                </c:pt>
                <c:pt idx="3741">
                  <c:v>7.2679999999999945</c:v>
                </c:pt>
                <c:pt idx="3742">
                  <c:v>5.7190000000000003</c:v>
                </c:pt>
                <c:pt idx="3743">
                  <c:v>0.58399999999999996</c:v>
                </c:pt>
                <c:pt idx="3744">
                  <c:v>3.500000000000001E-2</c:v>
                </c:pt>
                <c:pt idx="3745">
                  <c:v>7.9000000000000514E-2</c:v>
                </c:pt>
                <c:pt idx="3746">
                  <c:v>0.42000000000000032</c:v>
                </c:pt>
                <c:pt idx="3747">
                  <c:v>1.46</c:v>
                </c:pt>
                <c:pt idx="3748">
                  <c:v>4.5789999999999997</c:v>
                </c:pt>
                <c:pt idx="3749">
                  <c:v>1.6559999999999298</c:v>
                </c:pt>
                <c:pt idx="3750">
                  <c:v>1.883</c:v>
                </c:pt>
                <c:pt idx="3751">
                  <c:v>2.266</c:v>
                </c:pt>
                <c:pt idx="3752">
                  <c:v>8.2000000000000003E-2</c:v>
                </c:pt>
                <c:pt idx="3753">
                  <c:v>0.63000000000002065</c:v>
                </c:pt>
                <c:pt idx="3754">
                  <c:v>0.62300000000001265</c:v>
                </c:pt>
                <c:pt idx="3755">
                  <c:v>6.2</c:v>
                </c:pt>
                <c:pt idx="3756">
                  <c:v>1.869</c:v>
                </c:pt>
                <c:pt idx="3757">
                  <c:v>1.3360000000000001</c:v>
                </c:pt>
                <c:pt idx="3758">
                  <c:v>2.4489999999999998</c:v>
                </c:pt>
                <c:pt idx="3759">
                  <c:v>0.60100000000000064</c:v>
                </c:pt>
                <c:pt idx="3760">
                  <c:v>6.1000000000000013E-2</c:v>
                </c:pt>
                <c:pt idx="3761">
                  <c:v>1.9780000000000661</c:v>
                </c:pt>
                <c:pt idx="3762">
                  <c:v>3.8119999999999967</c:v>
                </c:pt>
                <c:pt idx="3763">
                  <c:v>0.50900000000000001</c:v>
                </c:pt>
                <c:pt idx="3764">
                  <c:v>0.92500000000000004</c:v>
                </c:pt>
                <c:pt idx="3765">
                  <c:v>0</c:v>
                </c:pt>
                <c:pt idx="3766">
                  <c:v>0</c:v>
                </c:pt>
                <c:pt idx="3767">
                  <c:v>0</c:v>
                </c:pt>
                <c:pt idx="3768">
                  <c:v>2.21</c:v>
                </c:pt>
                <c:pt idx="3769">
                  <c:v>18.37</c:v>
                </c:pt>
                <c:pt idx="3770">
                  <c:v>5.7560000000000002</c:v>
                </c:pt>
                <c:pt idx="3771">
                  <c:v>2.7629999999999999</c:v>
                </c:pt>
                <c:pt idx="3772">
                  <c:v>3.5519999999999987</c:v>
                </c:pt>
                <c:pt idx="3773">
                  <c:v>0</c:v>
                </c:pt>
                <c:pt idx="3774">
                  <c:v>0</c:v>
                </c:pt>
                <c:pt idx="3775">
                  <c:v>0</c:v>
                </c:pt>
                <c:pt idx="3776">
                  <c:v>2.0000000000000052E-3</c:v>
                </c:pt>
                <c:pt idx="3777">
                  <c:v>2.3779999999999997</c:v>
                </c:pt>
                <c:pt idx="3778">
                  <c:v>4.5539999999999985</c:v>
                </c:pt>
                <c:pt idx="3779">
                  <c:v>2.0449999999999999</c:v>
                </c:pt>
                <c:pt idx="3780">
                  <c:v>3.3309999999999977</c:v>
                </c:pt>
                <c:pt idx="3781">
                  <c:v>2.0000000000000052E-3</c:v>
                </c:pt>
                <c:pt idx="3782">
                  <c:v>0</c:v>
                </c:pt>
                <c:pt idx="3783">
                  <c:v>7.0000000000000114E-3</c:v>
                </c:pt>
                <c:pt idx="3784">
                  <c:v>0</c:v>
                </c:pt>
                <c:pt idx="3785">
                  <c:v>6.0000000000000114E-3</c:v>
                </c:pt>
                <c:pt idx="3786">
                  <c:v>0.16200000000000001</c:v>
                </c:pt>
                <c:pt idx="3787">
                  <c:v>0</c:v>
                </c:pt>
                <c:pt idx="3788">
                  <c:v>0</c:v>
                </c:pt>
                <c:pt idx="3789">
                  <c:v>0</c:v>
                </c:pt>
                <c:pt idx="3790">
                  <c:v>0</c:v>
                </c:pt>
                <c:pt idx="3791">
                  <c:v>0</c:v>
                </c:pt>
                <c:pt idx="3792">
                  <c:v>0</c:v>
                </c:pt>
                <c:pt idx="3793">
                  <c:v>0</c:v>
                </c:pt>
                <c:pt idx="3794">
                  <c:v>0</c:v>
                </c:pt>
                <c:pt idx="3795">
                  <c:v>0</c:v>
                </c:pt>
                <c:pt idx="3796">
                  <c:v>0</c:v>
                </c:pt>
                <c:pt idx="3797">
                  <c:v>0</c:v>
                </c:pt>
                <c:pt idx="3798">
                  <c:v>0</c:v>
                </c:pt>
                <c:pt idx="3799">
                  <c:v>0</c:v>
                </c:pt>
                <c:pt idx="3800">
                  <c:v>0</c:v>
                </c:pt>
                <c:pt idx="3801">
                  <c:v>0</c:v>
                </c:pt>
                <c:pt idx="3802">
                  <c:v>1.4E-2</c:v>
                </c:pt>
                <c:pt idx="3803">
                  <c:v>24.944999999999986</c:v>
                </c:pt>
                <c:pt idx="3804">
                  <c:v>7.375</c:v>
                </c:pt>
                <c:pt idx="3805">
                  <c:v>4.1979999999999755</c:v>
                </c:pt>
                <c:pt idx="3806">
                  <c:v>0.14000000000000001</c:v>
                </c:pt>
                <c:pt idx="3807">
                  <c:v>8.2070000000000007</c:v>
                </c:pt>
                <c:pt idx="3808">
                  <c:v>0.62200000000001165</c:v>
                </c:pt>
                <c:pt idx="3809">
                  <c:v>0</c:v>
                </c:pt>
                <c:pt idx="3810">
                  <c:v>10.255000000000004</c:v>
                </c:pt>
                <c:pt idx="3811">
                  <c:v>9.5010000000000012</c:v>
                </c:pt>
                <c:pt idx="3812">
                  <c:v>7.907</c:v>
                </c:pt>
                <c:pt idx="3813">
                  <c:v>3.887</c:v>
                </c:pt>
                <c:pt idx="3814">
                  <c:v>0.15200000000000041</c:v>
                </c:pt>
                <c:pt idx="3815">
                  <c:v>1.0000000000000041E-3</c:v>
                </c:pt>
                <c:pt idx="3816">
                  <c:v>0</c:v>
                </c:pt>
                <c:pt idx="3817">
                  <c:v>0.88600000000000001</c:v>
                </c:pt>
                <c:pt idx="3818">
                  <c:v>1.708</c:v>
                </c:pt>
                <c:pt idx="3819">
                  <c:v>0</c:v>
                </c:pt>
                <c:pt idx="3820">
                  <c:v>0</c:v>
                </c:pt>
                <c:pt idx="3821">
                  <c:v>7.9000000000000514E-2</c:v>
                </c:pt>
                <c:pt idx="3822">
                  <c:v>0.14700000000000021</c:v>
                </c:pt>
                <c:pt idx="3823">
                  <c:v>1.2009999999998742</c:v>
                </c:pt>
                <c:pt idx="3824">
                  <c:v>0</c:v>
                </c:pt>
                <c:pt idx="3825">
                  <c:v>0</c:v>
                </c:pt>
                <c:pt idx="3826">
                  <c:v>0</c:v>
                </c:pt>
                <c:pt idx="3827">
                  <c:v>0</c:v>
                </c:pt>
                <c:pt idx="3828">
                  <c:v>0</c:v>
                </c:pt>
                <c:pt idx="3829">
                  <c:v>0</c:v>
                </c:pt>
                <c:pt idx="3830">
                  <c:v>0</c:v>
                </c:pt>
                <c:pt idx="3831">
                  <c:v>8.0000000000000227E-3</c:v>
                </c:pt>
                <c:pt idx="3832">
                  <c:v>2.0389999999999997</c:v>
                </c:pt>
                <c:pt idx="3833">
                  <c:v>2.0000000000000011E-2</c:v>
                </c:pt>
                <c:pt idx="3834">
                  <c:v>1.0000000000000041E-3</c:v>
                </c:pt>
                <c:pt idx="3835">
                  <c:v>0</c:v>
                </c:pt>
                <c:pt idx="3836">
                  <c:v>0</c:v>
                </c:pt>
                <c:pt idx="3837">
                  <c:v>6.0000000000000114E-3</c:v>
                </c:pt>
                <c:pt idx="3838">
                  <c:v>0</c:v>
                </c:pt>
                <c:pt idx="3839">
                  <c:v>0</c:v>
                </c:pt>
                <c:pt idx="3840">
                  <c:v>0</c:v>
                </c:pt>
                <c:pt idx="3841">
                  <c:v>0</c:v>
                </c:pt>
                <c:pt idx="3842">
                  <c:v>0</c:v>
                </c:pt>
                <c:pt idx="3843">
                  <c:v>0</c:v>
                </c:pt>
                <c:pt idx="3844">
                  <c:v>0</c:v>
                </c:pt>
                <c:pt idx="3845">
                  <c:v>2.4969999999999977</c:v>
                </c:pt>
                <c:pt idx="3846">
                  <c:v>0.32800000000002238</c:v>
                </c:pt>
                <c:pt idx="3847">
                  <c:v>0</c:v>
                </c:pt>
                <c:pt idx="3848">
                  <c:v>0</c:v>
                </c:pt>
                <c:pt idx="3849">
                  <c:v>2.0000000000000052E-3</c:v>
                </c:pt>
                <c:pt idx="3850">
                  <c:v>3.9329999999999967</c:v>
                </c:pt>
                <c:pt idx="3851">
                  <c:v>6.9349999999999996</c:v>
                </c:pt>
                <c:pt idx="3852">
                  <c:v>6.7949999999999955</c:v>
                </c:pt>
                <c:pt idx="3853">
                  <c:v>1.093</c:v>
                </c:pt>
                <c:pt idx="3854">
                  <c:v>0.53100000000000003</c:v>
                </c:pt>
                <c:pt idx="3855">
                  <c:v>1.03</c:v>
                </c:pt>
                <c:pt idx="3856">
                  <c:v>0.443</c:v>
                </c:pt>
                <c:pt idx="3857">
                  <c:v>0.76200000000002865</c:v>
                </c:pt>
                <c:pt idx="3858">
                  <c:v>7.0000000000000114E-3</c:v>
                </c:pt>
                <c:pt idx="3859">
                  <c:v>2.0000000000000052E-3</c:v>
                </c:pt>
                <c:pt idx="3860">
                  <c:v>0</c:v>
                </c:pt>
                <c:pt idx="3861">
                  <c:v>0</c:v>
                </c:pt>
                <c:pt idx="3862">
                  <c:v>0.16</c:v>
                </c:pt>
                <c:pt idx="3863">
                  <c:v>0.10700000000000012</c:v>
                </c:pt>
                <c:pt idx="3864">
                  <c:v>0</c:v>
                </c:pt>
                <c:pt idx="3865">
                  <c:v>0</c:v>
                </c:pt>
                <c:pt idx="3866">
                  <c:v>0</c:v>
                </c:pt>
                <c:pt idx="3867">
                  <c:v>0</c:v>
                </c:pt>
                <c:pt idx="3868">
                  <c:v>0</c:v>
                </c:pt>
                <c:pt idx="3869">
                  <c:v>0</c:v>
                </c:pt>
                <c:pt idx="3870">
                  <c:v>0</c:v>
                </c:pt>
                <c:pt idx="3871">
                  <c:v>0</c:v>
                </c:pt>
                <c:pt idx="3872">
                  <c:v>0</c:v>
                </c:pt>
                <c:pt idx="3873">
                  <c:v>0</c:v>
                </c:pt>
                <c:pt idx="3874">
                  <c:v>0</c:v>
                </c:pt>
                <c:pt idx="3875">
                  <c:v>0</c:v>
                </c:pt>
                <c:pt idx="3876">
                  <c:v>0</c:v>
                </c:pt>
                <c:pt idx="3877">
                  <c:v>0</c:v>
                </c:pt>
                <c:pt idx="3878">
                  <c:v>0</c:v>
                </c:pt>
                <c:pt idx="3879">
                  <c:v>0</c:v>
                </c:pt>
                <c:pt idx="3880">
                  <c:v>1.4E-2</c:v>
                </c:pt>
                <c:pt idx="3881">
                  <c:v>2.0000000000000052E-3</c:v>
                </c:pt>
                <c:pt idx="3882">
                  <c:v>0</c:v>
                </c:pt>
                <c:pt idx="3883">
                  <c:v>0</c:v>
                </c:pt>
                <c:pt idx="3884">
                  <c:v>0</c:v>
                </c:pt>
                <c:pt idx="3885">
                  <c:v>0</c:v>
                </c:pt>
                <c:pt idx="3886">
                  <c:v>0</c:v>
                </c:pt>
                <c:pt idx="3887">
                  <c:v>2.4E-2</c:v>
                </c:pt>
                <c:pt idx="3888">
                  <c:v>0</c:v>
                </c:pt>
                <c:pt idx="3889">
                  <c:v>0</c:v>
                </c:pt>
                <c:pt idx="3890">
                  <c:v>0</c:v>
                </c:pt>
                <c:pt idx="3891">
                  <c:v>3.7240000000000002</c:v>
                </c:pt>
                <c:pt idx="3892">
                  <c:v>0.10800000000000012</c:v>
                </c:pt>
                <c:pt idx="3893">
                  <c:v>0</c:v>
                </c:pt>
                <c:pt idx="3894">
                  <c:v>0</c:v>
                </c:pt>
                <c:pt idx="3895">
                  <c:v>0</c:v>
                </c:pt>
                <c:pt idx="3896">
                  <c:v>0</c:v>
                </c:pt>
                <c:pt idx="3897">
                  <c:v>0</c:v>
                </c:pt>
                <c:pt idx="3898">
                  <c:v>0</c:v>
                </c:pt>
                <c:pt idx="3899">
                  <c:v>0</c:v>
                </c:pt>
                <c:pt idx="3900">
                  <c:v>0</c:v>
                </c:pt>
                <c:pt idx="3901">
                  <c:v>0</c:v>
                </c:pt>
                <c:pt idx="3902">
                  <c:v>0</c:v>
                </c:pt>
                <c:pt idx="3903">
                  <c:v>1.0000000000000041E-3</c:v>
                </c:pt>
                <c:pt idx="3904">
                  <c:v>5.9989999999999997</c:v>
                </c:pt>
                <c:pt idx="3905">
                  <c:v>1.84</c:v>
                </c:pt>
                <c:pt idx="3906">
                  <c:v>0.6710000000000631</c:v>
                </c:pt>
                <c:pt idx="3907">
                  <c:v>0</c:v>
                </c:pt>
                <c:pt idx="3908">
                  <c:v>5.9000000000000434E-2</c:v>
                </c:pt>
                <c:pt idx="3909">
                  <c:v>4.7190000000000003</c:v>
                </c:pt>
                <c:pt idx="3910">
                  <c:v>0.58799999999999997</c:v>
                </c:pt>
                <c:pt idx="3911">
                  <c:v>3.2890000000000001</c:v>
                </c:pt>
                <c:pt idx="3912">
                  <c:v>0</c:v>
                </c:pt>
                <c:pt idx="3913">
                  <c:v>1.4999999999999998E-2</c:v>
                </c:pt>
                <c:pt idx="3914">
                  <c:v>1.7999999999999999E-2</c:v>
                </c:pt>
                <c:pt idx="3915">
                  <c:v>0</c:v>
                </c:pt>
                <c:pt idx="3916">
                  <c:v>0</c:v>
                </c:pt>
                <c:pt idx="3917">
                  <c:v>1.0269999999999258</c:v>
                </c:pt>
                <c:pt idx="3918">
                  <c:v>1.3420000000000001</c:v>
                </c:pt>
                <c:pt idx="3919">
                  <c:v>0.46700000000000008</c:v>
                </c:pt>
                <c:pt idx="3920">
                  <c:v>1.7000000000000001E-2</c:v>
                </c:pt>
                <c:pt idx="3921">
                  <c:v>0.38600000000001738</c:v>
                </c:pt>
                <c:pt idx="3922">
                  <c:v>0.83100000000000063</c:v>
                </c:pt>
                <c:pt idx="3923">
                  <c:v>1.339</c:v>
                </c:pt>
                <c:pt idx="3924">
                  <c:v>8.1000000000000003E-2</c:v>
                </c:pt>
                <c:pt idx="3925">
                  <c:v>1.2E-2</c:v>
                </c:pt>
                <c:pt idx="3926">
                  <c:v>0</c:v>
                </c:pt>
                <c:pt idx="3927">
                  <c:v>1.0000000000000041E-3</c:v>
                </c:pt>
                <c:pt idx="3928">
                  <c:v>0</c:v>
                </c:pt>
                <c:pt idx="3929">
                  <c:v>0</c:v>
                </c:pt>
                <c:pt idx="3930">
                  <c:v>0</c:v>
                </c:pt>
                <c:pt idx="3931">
                  <c:v>0</c:v>
                </c:pt>
                <c:pt idx="3932">
                  <c:v>0</c:v>
                </c:pt>
                <c:pt idx="3933">
                  <c:v>1.9000000000000641E-2</c:v>
                </c:pt>
                <c:pt idx="3934">
                  <c:v>2.0000000000000052E-3</c:v>
                </c:pt>
                <c:pt idx="3935">
                  <c:v>0</c:v>
                </c:pt>
                <c:pt idx="3936">
                  <c:v>0</c:v>
                </c:pt>
                <c:pt idx="3937">
                  <c:v>0.49200000000000038</c:v>
                </c:pt>
                <c:pt idx="3938">
                  <c:v>6.7000000000000004E-2</c:v>
                </c:pt>
                <c:pt idx="3939">
                  <c:v>1.4999999999999998E-2</c:v>
                </c:pt>
                <c:pt idx="3940">
                  <c:v>0</c:v>
                </c:pt>
                <c:pt idx="3941">
                  <c:v>5.7269999999999985</c:v>
                </c:pt>
                <c:pt idx="3942">
                  <c:v>1.238</c:v>
                </c:pt>
                <c:pt idx="3943">
                  <c:v>3.2650000000000001</c:v>
                </c:pt>
                <c:pt idx="3944">
                  <c:v>2.3249999999999997</c:v>
                </c:pt>
                <c:pt idx="3945">
                  <c:v>0.27900000000000008</c:v>
                </c:pt>
                <c:pt idx="3946">
                  <c:v>3.7999999999999999E-2</c:v>
                </c:pt>
                <c:pt idx="3947">
                  <c:v>1.7999999999999999E-2</c:v>
                </c:pt>
                <c:pt idx="3948">
                  <c:v>0.34700000000000031</c:v>
                </c:pt>
                <c:pt idx="3949">
                  <c:v>2.0959999999999988</c:v>
                </c:pt>
                <c:pt idx="3950">
                  <c:v>0.84700000000000064</c:v>
                </c:pt>
                <c:pt idx="3951">
                  <c:v>0.53600000000000003</c:v>
                </c:pt>
                <c:pt idx="3952">
                  <c:v>0.23100000000000001</c:v>
                </c:pt>
                <c:pt idx="3953">
                  <c:v>0.67600000000006433</c:v>
                </c:pt>
                <c:pt idx="3954">
                  <c:v>4.3049999999999855</c:v>
                </c:pt>
                <c:pt idx="3955">
                  <c:v>2.0880000000000001</c:v>
                </c:pt>
                <c:pt idx="3956">
                  <c:v>2.5000000000000001E-2</c:v>
                </c:pt>
                <c:pt idx="3957">
                  <c:v>4.0000000000000114E-3</c:v>
                </c:pt>
                <c:pt idx="3958">
                  <c:v>3.2000000000000042E-2</c:v>
                </c:pt>
                <c:pt idx="3959">
                  <c:v>2.2829999999999999</c:v>
                </c:pt>
                <c:pt idx="3960">
                  <c:v>0.45100000000000001</c:v>
                </c:pt>
                <c:pt idx="3961">
                  <c:v>1.1319999999999018</c:v>
                </c:pt>
                <c:pt idx="3962">
                  <c:v>0</c:v>
                </c:pt>
                <c:pt idx="3963">
                  <c:v>2.2029999999999998</c:v>
                </c:pt>
                <c:pt idx="3964">
                  <c:v>3.6640000000000001</c:v>
                </c:pt>
                <c:pt idx="3965">
                  <c:v>19.486999999999789</c:v>
                </c:pt>
                <c:pt idx="3966">
                  <c:v>1.1599999999999338</c:v>
                </c:pt>
                <c:pt idx="3967">
                  <c:v>6.6319999999999997</c:v>
                </c:pt>
                <c:pt idx="3968">
                  <c:v>6.2469999999999999</c:v>
                </c:pt>
                <c:pt idx="3969">
                  <c:v>0.111</c:v>
                </c:pt>
                <c:pt idx="3970">
                  <c:v>0</c:v>
                </c:pt>
                <c:pt idx="3971">
                  <c:v>0</c:v>
                </c:pt>
                <c:pt idx="3972">
                  <c:v>0.20900000000000021</c:v>
                </c:pt>
                <c:pt idx="3973">
                  <c:v>0</c:v>
                </c:pt>
                <c:pt idx="3974">
                  <c:v>0</c:v>
                </c:pt>
                <c:pt idx="3975">
                  <c:v>1.0000000000000041E-3</c:v>
                </c:pt>
                <c:pt idx="3976">
                  <c:v>3.3000000000000002E-2</c:v>
                </c:pt>
                <c:pt idx="3977">
                  <c:v>0.29900000000000032</c:v>
                </c:pt>
                <c:pt idx="3978">
                  <c:v>8.8050000000000068</c:v>
                </c:pt>
                <c:pt idx="3979">
                  <c:v>29.71</c:v>
                </c:pt>
                <c:pt idx="3980">
                  <c:v>4.34</c:v>
                </c:pt>
                <c:pt idx="3981">
                  <c:v>1.5960000000000001</c:v>
                </c:pt>
                <c:pt idx="3982">
                  <c:v>4.0000000000000022E-2</c:v>
                </c:pt>
                <c:pt idx="3983">
                  <c:v>2.4619999999999997</c:v>
                </c:pt>
                <c:pt idx="3984">
                  <c:v>5.5000000000000014E-2</c:v>
                </c:pt>
                <c:pt idx="3985">
                  <c:v>1.9670000000000001</c:v>
                </c:pt>
                <c:pt idx="3986">
                  <c:v>5.0000000000000114E-3</c:v>
                </c:pt>
                <c:pt idx="3987">
                  <c:v>0.53100000000000003</c:v>
                </c:pt>
                <c:pt idx="3988">
                  <c:v>0.43600000000000338</c:v>
                </c:pt>
                <c:pt idx="3989">
                  <c:v>0.47300000000000031</c:v>
                </c:pt>
                <c:pt idx="3990">
                  <c:v>1.839</c:v>
                </c:pt>
                <c:pt idx="3991">
                  <c:v>2.58</c:v>
                </c:pt>
                <c:pt idx="3992">
                  <c:v>5.7290000000000001</c:v>
                </c:pt>
                <c:pt idx="3993">
                  <c:v>26.109000000000005</c:v>
                </c:pt>
                <c:pt idx="3994">
                  <c:v>12.551</c:v>
                </c:pt>
                <c:pt idx="3995">
                  <c:v>5.5350000000000001</c:v>
                </c:pt>
                <c:pt idx="3996">
                  <c:v>0.46500000000000002</c:v>
                </c:pt>
                <c:pt idx="3997">
                  <c:v>0.50900000000000001</c:v>
                </c:pt>
                <c:pt idx="3998">
                  <c:v>0.24700000000000041</c:v>
                </c:pt>
                <c:pt idx="3999">
                  <c:v>7.1999999999999995E-2</c:v>
                </c:pt>
                <c:pt idx="4000">
                  <c:v>6.4000000000000112E-2</c:v>
                </c:pt>
                <c:pt idx="4001">
                  <c:v>1.49</c:v>
                </c:pt>
                <c:pt idx="4002">
                  <c:v>7.0939999999999985</c:v>
                </c:pt>
                <c:pt idx="4003">
                  <c:v>5.3999999999999999E-2</c:v>
                </c:pt>
                <c:pt idx="4004">
                  <c:v>0.25800000000000001</c:v>
                </c:pt>
                <c:pt idx="4005">
                  <c:v>0.96400000000000063</c:v>
                </c:pt>
                <c:pt idx="4006">
                  <c:v>0.87400000000001365</c:v>
                </c:pt>
                <c:pt idx="4007">
                  <c:v>1.3160000000000001</c:v>
                </c:pt>
                <c:pt idx="4008">
                  <c:v>0.22700000000000001</c:v>
                </c:pt>
                <c:pt idx="4009">
                  <c:v>6.6000000000000003E-2</c:v>
                </c:pt>
                <c:pt idx="4010">
                  <c:v>0.51700000000000002</c:v>
                </c:pt>
                <c:pt idx="4011">
                  <c:v>0.92</c:v>
                </c:pt>
                <c:pt idx="4012">
                  <c:v>8.9760000000000026</c:v>
                </c:pt>
                <c:pt idx="4013">
                  <c:v>1.01</c:v>
                </c:pt>
                <c:pt idx="4014">
                  <c:v>1.8089999999999598</c:v>
                </c:pt>
                <c:pt idx="4015">
                  <c:v>1.393</c:v>
                </c:pt>
                <c:pt idx="4016">
                  <c:v>0.18800000000000044</c:v>
                </c:pt>
                <c:pt idx="4017">
                  <c:v>9.4000000000000028E-2</c:v>
                </c:pt>
                <c:pt idx="4018">
                  <c:v>3.88</c:v>
                </c:pt>
                <c:pt idx="4019">
                  <c:v>7.1999999999999995E-2</c:v>
                </c:pt>
                <c:pt idx="4020">
                  <c:v>9.2590000000000003</c:v>
                </c:pt>
                <c:pt idx="4021">
                  <c:v>30.326000000000001</c:v>
                </c:pt>
                <c:pt idx="4022">
                  <c:v>2.2599999999999998</c:v>
                </c:pt>
                <c:pt idx="4023">
                  <c:v>6.4480000000000004</c:v>
                </c:pt>
                <c:pt idx="4024">
                  <c:v>0</c:v>
                </c:pt>
                <c:pt idx="4025">
                  <c:v>0</c:v>
                </c:pt>
                <c:pt idx="4026">
                  <c:v>0</c:v>
                </c:pt>
                <c:pt idx="4027">
                  <c:v>0</c:v>
                </c:pt>
                <c:pt idx="4028">
                  <c:v>1.0999999999999998E-2</c:v>
                </c:pt>
                <c:pt idx="4029">
                  <c:v>2.3069999999999977</c:v>
                </c:pt>
                <c:pt idx="4030">
                  <c:v>0.52800000000000002</c:v>
                </c:pt>
                <c:pt idx="4031">
                  <c:v>1.5609999999999618</c:v>
                </c:pt>
                <c:pt idx="4032">
                  <c:v>0.52400000000000002</c:v>
                </c:pt>
                <c:pt idx="4033">
                  <c:v>0.65400000000004765</c:v>
                </c:pt>
                <c:pt idx="4034">
                  <c:v>6.5000000000000002E-2</c:v>
                </c:pt>
                <c:pt idx="4035">
                  <c:v>3.4870000000000001</c:v>
                </c:pt>
                <c:pt idx="4036">
                  <c:v>13.651</c:v>
                </c:pt>
                <c:pt idx="4037">
                  <c:v>0.13400000000000001</c:v>
                </c:pt>
                <c:pt idx="4038">
                  <c:v>2.5000000000000001E-2</c:v>
                </c:pt>
                <c:pt idx="4039">
                  <c:v>0.252</c:v>
                </c:pt>
                <c:pt idx="4040">
                  <c:v>3.6419999999999999</c:v>
                </c:pt>
                <c:pt idx="4041">
                  <c:v>0.66500000000005965</c:v>
                </c:pt>
                <c:pt idx="4042">
                  <c:v>0.252</c:v>
                </c:pt>
                <c:pt idx="4043">
                  <c:v>8.9000000000000065E-2</c:v>
                </c:pt>
                <c:pt idx="4044">
                  <c:v>3.7290000000000001</c:v>
                </c:pt>
                <c:pt idx="4045">
                  <c:v>4.7569999999999997</c:v>
                </c:pt>
                <c:pt idx="4046">
                  <c:v>0.77000000000003765</c:v>
                </c:pt>
                <c:pt idx="4047">
                  <c:v>15.548999999999999</c:v>
                </c:pt>
                <c:pt idx="4048">
                  <c:v>2.9369999999999967</c:v>
                </c:pt>
                <c:pt idx="4049">
                  <c:v>0.113</c:v>
                </c:pt>
                <c:pt idx="4050">
                  <c:v>0.70700000000000063</c:v>
                </c:pt>
                <c:pt idx="4051">
                  <c:v>3.343</c:v>
                </c:pt>
                <c:pt idx="4052">
                  <c:v>1.026</c:v>
                </c:pt>
                <c:pt idx="4053">
                  <c:v>1.651</c:v>
                </c:pt>
                <c:pt idx="4054">
                  <c:v>0.05</c:v>
                </c:pt>
                <c:pt idx="4055">
                  <c:v>0.70700000000000063</c:v>
                </c:pt>
                <c:pt idx="4056">
                  <c:v>1.0999999999999998E-2</c:v>
                </c:pt>
                <c:pt idx="4057">
                  <c:v>15.843</c:v>
                </c:pt>
                <c:pt idx="4058">
                  <c:v>3.02</c:v>
                </c:pt>
                <c:pt idx="4059">
                  <c:v>8.8800000000000008</c:v>
                </c:pt>
                <c:pt idx="4060">
                  <c:v>0.42100000000000032</c:v>
                </c:pt>
                <c:pt idx="4061">
                  <c:v>0.11799999999999998</c:v>
                </c:pt>
                <c:pt idx="4062">
                  <c:v>1.0000000000000041E-3</c:v>
                </c:pt>
                <c:pt idx="4063">
                  <c:v>0</c:v>
                </c:pt>
                <c:pt idx="4064">
                  <c:v>4.0000000000000114E-3</c:v>
                </c:pt>
                <c:pt idx="4065">
                  <c:v>0.17600000000000021</c:v>
                </c:pt>
                <c:pt idx="4066">
                  <c:v>1.7000000000000001E-2</c:v>
                </c:pt>
                <c:pt idx="4067">
                  <c:v>0</c:v>
                </c:pt>
                <c:pt idx="4068">
                  <c:v>1.0000000000000041E-3</c:v>
                </c:pt>
                <c:pt idx="4069">
                  <c:v>0.55300000000000005</c:v>
                </c:pt>
                <c:pt idx="4070">
                  <c:v>9.0500000000000007</c:v>
                </c:pt>
                <c:pt idx="4071">
                  <c:v>5.2510000000000003</c:v>
                </c:pt>
                <c:pt idx="4072">
                  <c:v>3.6739999999999999</c:v>
                </c:pt>
                <c:pt idx="4073">
                  <c:v>2.3109999999999977</c:v>
                </c:pt>
                <c:pt idx="4074">
                  <c:v>0.31100000000000338</c:v>
                </c:pt>
                <c:pt idx="4075">
                  <c:v>4.0000000000000022E-2</c:v>
                </c:pt>
                <c:pt idx="4076">
                  <c:v>0.34100000000000008</c:v>
                </c:pt>
                <c:pt idx="4077">
                  <c:v>0.47900000000000031</c:v>
                </c:pt>
                <c:pt idx="4078">
                  <c:v>0.16600000000000001</c:v>
                </c:pt>
                <c:pt idx="4079">
                  <c:v>0</c:v>
                </c:pt>
                <c:pt idx="4080">
                  <c:v>0</c:v>
                </c:pt>
                <c:pt idx="4081">
                  <c:v>2.5000000000000001E-2</c:v>
                </c:pt>
                <c:pt idx="4082">
                  <c:v>0.47000000000000008</c:v>
                </c:pt>
                <c:pt idx="4083">
                  <c:v>0.20500000000000004</c:v>
                </c:pt>
                <c:pt idx="4084">
                  <c:v>7.53</c:v>
                </c:pt>
                <c:pt idx="4085">
                  <c:v>7.6310000000000002</c:v>
                </c:pt>
                <c:pt idx="4086">
                  <c:v>7.6999999999999999E-2</c:v>
                </c:pt>
                <c:pt idx="4087">
                  <c:v>0.61700000000000665</c:v>
                </c:pt>
                <c:pt idx="4088">
                  <c:v>0.38400000000001488</c:v>
                </c:pt>
                <c:pt idx="4089">
                  <c:v>0.504</c:v>
                </c:pt>
                <c:pt idx="4090">
                  <c:v>1.3049999999999558</c:v>
                </c:pt>
                <c:pt idx="4091">
                  <c:v>0.57500000000000062</c:v>
                </c:pt>
                <c:pt idx="4092">
                  <c:v>4.4829999999999997</c:v>
                </c:pt>
                <c:pt idx="4093">
                  <c:v>4.1139999999999946</c:v>
                </c:pt>
                <c:pt idx="4094">
                  <c:v>3.4019999999999997</c:v>
                </c:pt>
                <c:pt idx="4095">
                  <c:v>0.20900000000000021</c:v>
                </c:pt>
                <c:pt idx="4096">
                  <c:v>0.40700000000000008</c:v>
                </c:pt>
                <c:pt idx="4097">
                  <c:v>1.0000000000000041E-3</c:v>
                </c:pt>
                <c:pt idx="4098">
                  <c:v>0</c:v>
                </c:pt>
                <c:pt idx="4099">
                  <c:v>0</c:v>
                </c:pt>
                <c:pt idx="4100">
                  <c:v>1.2209999999998793</c:v>
                </c:pt>
                <c:pt idx="4101">
                  <c:v>3.6519999999999997</c:v>
                </c:pt>
                <c:pt idx="4102">
                  <c:v>6.8000000000000019E-2</c:v>
                </c:pt>
                <c:pt idx="4103">
                  <c:v>5.0000000000000114E-3</c:v>
                </c:pt>
                <c:pt idx="4104">
                  <c:v>0.16500000000000001</c:v>
                </c:pt>
                <c:pt idx="4105">
                  <c:v>0</c:v>
                </c:pt>
                <c:pt idx="4106">
                  <c:v>3.0000000000000092E-3</c:v>
                </c:pt>
                <c:pt idx="4107">
                  <c:v>1.1499999999999218</c:v>
                </c:pt>
                <c:pt idx="4108">
                  <c:v>0</c:v>
                </c:pt>
                <c:pt idx="4109">
                  <c:v>1.3720000000000001</c:v>
                </c:pt>
                <c:pt idx="4110">
                  <c:v>4.4740000000000002</c:v>
                </c:pt>
                <c:pt idx="4111">
                  <c:v>0.115</c:v>
                </c:pt>
                <c:pt idx="4112">
                  <c:v>0</c:v>
                </c:pt>
                <c:pt idx="4113">
                  <c:v>0.91200000000000003</c:v>
                </c:pt>
                <c:pt idx="4114">
                  <c:v>4.5979999999999945</c:v>
                </c:pt>
                <c:pt idx="4115">
                  <c:v>1.7999999999999999E-2</c:v>
                </c:pt>
                <c:pt idx="4116">
                  <c:v>2.5309999999999997</c:v>
                </c:pt>
                <c:pt idx="4117">
                  <c:v>1.6639999999999378</c:v>
                </c:pt>
                <c:pt idx="4118">
                  <c:v>4.9829999999999997</c:v>
                </c:pt>
                <c:pt idx="4119">
                  <c:v>3.169</c:v>
                </c:pt>
                <c:pt idx="4120">
                  <c:v>7.3999999999999996E-2</c:v>
                </c:pt>
                <c:pt idx="4121">
                  <c:v>3.53</c:v>
                </c:pt>
                <c:pt idx="4122">
                  <c:v>0.37400000000000388</c:v>
                </c:pt>
                <c:pt idx="4123">
                  <c:v>0</c:v>
                </c:pt>
                <c:pt idx="4124">
                  <c:v>0</c:v>
                </c:pt>
                <c:pt idx="4125">
                  <c:v>9.0000000000000024E-2</c:v>
                </c:pt>
                <c:pt idx="4126">
                  <c:v>1.2999999999999998E-2</c:v>
                </c:pt>
                <c:pt idx="4127">
                  <c:v>2.298</c:v>
                </c:pt>
                <c:pt idx="4128">
                  <c:v>5.8119999999999985</c:v>
                </c:pt>
                <c:pt idx="4129">
                  <c:v>5.83</c:v>
                </c:pt>
                <c:pt idx="4130">
                  <c:v>6.68</c:v>
                </c:pt>
                <c:pt idx="4131">
                  <c:v>0.64200000000003365</c:v>
                </c:pt>
                <c:pt idx="4132">
                  <c:v>2.5270000000000001</c:v>
                </c:pt>
                <c:pt idx="4133">
                  <c:v>0.65000000000004265</c:v>
                </c:pt>
                <c:pt idx="4134">
                  <c:v>0.14900000000000024</c:v>
                </c:pt>
                <c:pt idx="4135">
                  <c:v>6.5169999999999995</c:v>
                </c:pt>
                <c:pt idx="4136">
                  <c:v>6.8139999999999965</c:v>
                </c:pt>
                <c:pt idx="4137">
                  <c:v>0.44400000000000001</c:v>
                </c:pt>
                <c:pt idx="4138">
                  <c:v>0.70800000000000063</c:v>
                </c:pt>
                <c:pt idx="4139">
                  <c:v>0.90300000000000002</c:v>
                </c:pt>
                <c:pt idx="4140">
                  <c:v>2.0000000000000052E-3</c:v>
                </c:pt>
                <c:pt idx="4141">
                  <c:v>6.0000000000000032E-2</c:v>
                </c:pt>
                <c:pt idx="4142">
                  <c:v>2.0000000000000052E-3</c:v>
                </c:pt>
                <c:pt idx="4143">
                  <c:v>0</c:v>
                </c:pt>
                <c:pt idx="4144">
                  <c:v>2.282</c:v>
                </c:pt>
                <c:pt idx="4145">
                  <c:v>2.3859999999999997</c:v>
                </c:pt>
                <c:pt idx="4146">
                  <c:v>3.0000000000000092E-3</c:v>
                </c:pt>
                <c:pt idx="4147">
                  <c:v>0</c:v>
                </c:pt>
                <c:pt idx="4148">
                  <c:v>0</c:v>
                </c:pt>
                <c:pt idx="4149">
                  <c:v>0</c:v>
                </c:pt>
                <c:pt idx="4150">
                  <c:v>0.30000000000000032</c:v>
                </c:pt>
                <c:pt idx="4151">
                  <c:v>3.9000000000000014E-2</c:v>
                </c:pt>
                <c:pt idx="4152">
                  <c:v>4.3999999999999997E-2</c:v>
                </c:pt>
                <c:pt idx="4153">
                  <c:v>0.26700000000000002</c:v>
                </c:pt>
                <c:pt idx="4154">
                  <c:v>0.11</c:v>
                </c:pt>
                <c:pt idx="4155">
                  <c:v>0.81899999999999995</c:v>
                </c:pt>
                <c:pt idx="4156">
                  <c:v>1.1739999999999498</c:v>
                </c:pt>
                <c:pt idx="4157">
                  <c:v>0.67300000000006355</c:v>
                </c:pt>
                <c:pt idx="4158">
                  <c:v>0.54200000000000004</c:v>
                </c:pt>
                <c:pt idx="4159">
                  <c:v>0.14200000000000004</c:v>
                </c:pt>
                <c:pt idx="4160">
                  <c:v>2.681</c:v>
                </c:pt>
                <c:pt idx="4161">
                  <c:v>12.378</c:v>
                </c:pt>
                <c:pt idx="4162">
                  <c:v>1.052</c:v>
                </c:pt>
                <c:pt idx="4163">
                  <c:v>0.56999999999999995</c:v>
                </c:pt>
                <c:pt idx="4164">
                  <c:v>3.0149999999999997</c:v>
                </c:pt>
                <c:pt idx="4165">
                  <c:v>21.927</c:v>
                </c:pt>
                <c:pt idx="4166">
                  <c:v>3.0129999999999977</c:v>
                </c:pt>
                <c:pt idx="4167">
                  <c:v>6.2939999999999996</c:v>
                </c:pt>
                <c:pt idx="4168">
                  <c:v>3.6579999999999999</c:v>
                </c:pt>
                <c:pt idx="4169">
                  <c:v>0.15800000000000144</c:v>
                </c:pt>
                <c:pt idx="4170">
                  <c:v>0.112</c:v>
                </c:pt>
                <c:pt idx="4171">
                  <c:v>8.8000000000000064E-2</c:v>
                </c:pt>
                <c:pt idx="4172">
                  <c:v>7.6999999999999999E-2</c:v>
                </c:pt>
                <c:pt idx="4173">
                  <c:v>4.3999999999999997E-2</c:v>
                </c:pt>
                <c:pt idx="4174">
                  <c:v>2.827</c:v>
                </c:pt>
                <c:pt idx="4175">
                  <c:v>0.2</c:v>
                </c:pt>
                <c:pt idx="4176">
                  <c:v>0</c:v>
                </c:pt>
                <c:pt idx="4177">
                  <c:v>2.0000000000000011E-2</c:v>
                </c:pt>
                <c:pt idx="4178">
                  <c:v>0</c:v>
                </c:pt>
                <c:pt idx="4179">
                  <c:v>0.35200000000000031</c:v>
                </c:pt>
                <c:pt idx="4180">
                  <c:v>0.49100000000000038</c:v>
                </c:pt>
                <c:pt idx="4181">
                  <c:v>5.7839999999999998</c:v>
                </c:pt>
                <c:pt idx="4182">
                  <c:v>3.9529999999999967</c:v>
                </c:pt>
                <c:pt idx="4183">
                  <c:v>1.032</c:v>
                </c:pt>
                <c:pt idx="4184">
                  <c:v>0</c:v>
                </c:pt>
                <c:pt idx="4185">
                  <c:v>0</c:v>
                </c:pt>
                <c:pt idx="4186">
                  <c:v>2.8000000000000001E-2</c:v>
                </c:pt>
                <c:pt idx="4187">
                  <c:v>0</c:v>
                </c:pt>
                <c:pt idx="4188">
                  <c:v>1.0000000000000041E-3</c:v>
                </c:pt>
                <c:pt idx="4189">
                  <c:v>1.0000000000000041E-3</c:v>
                </c:pt>
                <c:pt idx="4190">
                  <c:v>2.9830000000000001</c:v>
                </c:pt>
                <c:pt idx="4191">
                  <c:v>0</c:v>
                </c:pt>
                <c:pt idx="4192">
                  <c:v>0</c:v>
                </c:pt>
                <c:pt idx="4193">
                  <c:v>0</c:v>
                </c:pt>
                <c:pt idx="4194">
                  <c:v>0</c:v>
                </c:pt>
                <c:pt idx="4195">
                  <c:v>0</c:v>
                </c:pt>
                <c:pt idx="4196">
                  <c:v>0</c:v>
                </c:pt>
                <c:pt idx="4197">
                  <c:v>0</c:v>
                </c:pt>
                <c:pt idx="4198">
                  <c:v>0</c:v>
                </c:pt>
                <c:pt idx="4199">
                  <c:v>0</c:v>
                </c:pt>
                <c:pt idx="4200">
                  <c:v>0</c:v>
                </c:pt>
                <c:pt idx="4201">
                  <c:v>1.0000000000000041E-3</c:v>
                </c:pt>
                <c:pt idx="4202">
                  <c:v>9.0000000000000028E-3</c:v>
                </c:pt>
                <c:pt idx="4203">
                  <c:v>3.0000000000000092E-3</c:v>
                </c:pt>
                <c:pt idx="4204">
                  <c:v>2.0000000000000052E-3</c:v>
                </c:pt>
                <c:pt idx="4205">
                  <c:v>0</c:v>
                </c:pt>
                <c:pt idx="4206">
                  <c:v>0</c:v>
                </c:pt>
                <c:pt idx="4207">
                  <c:v>2.0000000000000052E-3</c:v>
                </c:pt>
                <c:pt idx="4208">
                  <c:v>5.0000000000000114E-3</c:v>
                </c:pt>
                <c:pt idx="4209">
                  <c:v>0</c:v>
                </c:pt>
                <c:pt idx="4210">
                  <c:v>1.7999999999999999E-2</c:v>
                </c:pt>
                <c:pt idx="4211">
                  <c:v>0</c:v>
                </c:pt>
                <c:pt idx="4212">
                  <c:v>0</c:v>
                </c:pt>
                <c:pt idx="4213">
                  <c:v>0</c:v>
                </c:pt>
                <c:pt idx="4214">
                  <c:v>0</c:v>
                </c:pt>
                <c:pt idx="4215">
                  <c:v>3.4000000000000002E-2</c:v>
                </c:pt>
                <c:pt idx="4216">
                  <c:v>1.0000000000000041E-3</c:v>
                </c:pt>
                <c:pt idx="4217">
                  <c:v>5.7000000000000023E-2</c:v>
                </c:pt>
                <c:pt idx="4218">
                  <c:v>0</c:v>
                </c:pt>
                <c:pt idx="4219">
                  <c:v>1.0000000000000041E-3</c:v>
                </c:pt>
                <c:pt idx="4220">
                  <c:v>2.0000000000000052E-3</c:v>
                </c:pt>
                <c:pt idx="4221">
                  <c:v>0</c:v>
                </c:pt>
                <c:pt idx="4222">
                  <c:v>0.60300000000000065</c:v>
                </c:pt>
                <c:pt idx="4223">
                  <c:v>9.0000000000000028E-3</c:v>
                </c:pt>
                <c:pt idx="4224">
                  <c:v>0.19</c:v>
                </c:pt>
                <c:pt idx="4225">
                  <c:v>1.0449999999999458</c:v>
                </c:pt>
                <c:pt idx="4226">
                  <c:v>1.2109999999998766</c:v>
                </c:pt>
                <c:pt idx="4227">
                  <c:v>0.11899999999999998</c:v>
                </c:pt>
                <c:pt idx="4228">
                  <c:v>1.2999999999999998E-2</c:v>
                </c:pt>
                <c:pt idx="4229">
                  <c:v>0</c:v>
                </c:pt>
                <c:pt idx="4230">
                  <c:v>0</c:v>
                </c:pt>
                <c:pt idx="4231">
                  <c:v>0</c:v>
                </c:pt>
                <c:pt idx="4232">
                  <c:v>0</c:v>
                </c:pt>
                <c:pt idx="4233">
                  <c:v>0</c:v>
                </c:pt>
                <c:pt idx="4234">
                  <c:v>0</c:v>
                </c:pt>
                <c:pt idx="4235">
                  <c:v>0</c:v>
                </c:pt>
                <c:pt idx="4236">
                  <c:v>0</c:v>
                </c:pt>
                <c:pt idx="4237">
                  <c:v>4.7000000000000014E-2</c:v>
                </c:pt>
                <c:pt idx="4238">
                  <c:v>0</c:v>
                </c:pt>
                <c:pt idx="4239">
                  <c:v>0</c:v>
                </c:pt>
                <c:pt idx="4240">
                  <c:v>0</c:v>
                </c:pt>
                <c:pt idx="4241">
                  <c:v>4.9000000000000113E-2</c:v>
                </c:pt>
                <c:pt idx="4242">
                  <c:v>0</c:v>
                </c:pt>
                <c:pt idx="4243">
                  <c:v>0</c:v>
                </c:pt>
                <c:pt idx="4244">
                  <c:v>0</c:v>
                </c:pt>
                <c:pt idx="4245">
                  <c:v>0</c:v>
                </c:pt>
                <c:pt idx="4246">
                  <c:v>0</c:v>
                </c:pt>
                <c:pt idx="4247">
                  <c:v>0</c:v>
                </c:pt>
                <c:pt idx="4248">
                  <c:v>0</c:v>
                </c:pt>
                <c:pt idx="4249">
                  <c:v>1.0000000000000041E-3</c:v>
                </c:pt>
                <c:pt idx="4250">
                  <c:v>0</c:v>
                </c:pt>
                <c:pt idx="4251">
                  <c:v>9.0000000000000028E-3</c:v>
                </c:pt>
                <c:pt idx="4252">
                  <c:v>6.0000000000000114E-3</c:v>
                </c:pt>
                <c:pt idx="4253">
                  <c:v>1.0000000000000041E-3</c:v>
                </c:pt>
                <c:pt idx="4254">
                  <c:v>0</c:v>
                </c:pt>
                <c:pt idx="4255">
                  <c:v>0</c:v>
                </c:pt>
                <c:pt idx="4256">
                  <c:v>0</c:v>
                </c:pt>
                <c:pt idx="4257">
                  <c:v>0</c:v>
                </c:pt>
                <c:pt idx="4258">
                  <c:v>0</c:v>
                </c:pt>
                <c:pt idx="4259">
                  <c:v>2.0000000000000052E-3</c:v>
                </c:pt>
                <c:pt idx="4260">
                  <c:v>0.90900000000000003</c:v>
                </c:pt>
                <c:pt idx="4261">
                  <c:v>6.7000000000000004E-2</c:v>
                </c:pt>
                <c:pt idx="4262">
                  <c:v>0.42700000000000032</c:v>
                </c:pt>
                <c:pt idx="4263">
                  <c:v>0.30000000000000032</c:v>
                </c:pt>
                <c:pt idx="4264">
                  <c:v>1.9000000000000641E-2</c:v>
                </c:pt>
                <c:pt idx="4265">
                  <c:v>1.7000000000000001E-2</c:v>
                </c:pt>
                <c:pt idx="4266">
                  <c:v>0</c:v>
                </c:pt>
                <c:pt idx="4267">
                  <c:v>1.0000000000000041E-3</c:v>
                </c:pt>
                <c:pt idx="4268">
                  <c:v>1.0000000000000041E-3</c:v>
                </c:pt>
                <c:pt idx="4269">
                  <c:v>0</c:v>
                </c:pt>
                <c:pt idx="4270">
                  <c:v>1.0000000000000005E-2</c:v>
                </c:pt>
                <c:pt idx="4271">
                  <c:v>3.2000000000000042E-2</c:v>
                </c:pt>
                <c:pt idx="4272">
                  <c:v>1.0409999999999398</c:v>
                </c:pt>
                <c:pt idx="4273">
                  <c:v>6.4000000000000112E-2</c:v>
                </c:pt>
                <c:pt idx="4274">
                  <c:v>2.5529999999999977</c:v>
                </c:pt>
                <c:pt idx="4275">
                  <c:v>1.1719999999999478</c:v>
                </c:pt>
                <c:pt idx="4276">
                  <c:v>5.0000000000000114E-3</c:v>
                </c:pt>
                <c:pt idx="4277">
                  <c:v>1.0000000000000041E-3</c:v>
                </c:pt>
                <c:pt idx="4278">
                  <c:v>3.0000000000000002E-2</c:v>
                </c:pt>
                <c:pt idx="4279">
                  <c:v>0.16400000000000001</c:v>
                </c:pt>
                <c:pt idx="4280">
                  <c:v>0</c:v>
                </c:pt>
                <c:pt idx="4281">
                  <c:v>0</c:v>
                </c:pt>
                <c:pt idx="4282">
                  <c:v>0.81699999999999995</c:v>
                </c:pt>
                <c:pt idx="4283">
                  <c:v>0.92800000000000005</c:v>
                </c:pt>
                <c:pt idx="4284">
                  <c:v>4.556</c:v>
                </c:pt>
                <c:pt idx="4285">
                  <c:v>0.27700000000000002</c:v>
                </c:pt>
                <c:pt idx="4286">
                  <c:v>4.0000000000000114E-3</c:v>
                </c:pt>
                <c:pt idx="4287">
                  <c:v>0</c:v>
                </c:pt>
                <c:pt idx="4288">
                  <c:v>4.5000000000000012E-2</c:v>
                </c:pt>
                <c:pt idx="4289">
                  <c:v>0.32600000000001988</c:v>
                </c:pt>
                <c:pt idx="4290">
                  <c:v>0.21700000000000041</c:v>
                </c:pt>
                <c:pt idx="4291">
                  <c:v>0</c:v>
                </c:pt>
                <c:pt idx="4292">
                  <c:v>7.0000000000000114E-3</c:v>
                </c:pt>
                <c:pt idx="4293">
                  <c:v>1.0000000000000041E-3</c:v>
                </c:pt>
                <c:pt idx="4294">
                  <c:v>1.0000000000000041E-3</c:v>
                </c:pt>
                <c:pt idx="4295">
                  <c:v>7.3000000000000009E-2</c:v>
                </c:pt>
                <c:pt idx="4296">
                  <c:v>0.15300000000000041</c:v>
                </c:pt>
                <c:pt idx="4297">
                  <c:v>3.3069999999999977</c:v>
                </c:pt>
                <c:pt idx="4298">
                  <c:v>1.9860000000000761</c:v>
                </c:pt>
                <c:pt idx="4299">
                  <c:v>0.11799999999999998</c:v>
                </c:pt>
                <c:pt idx="4300">
                  <c:v>1.0000000000000041E-3</c:v>
                </c:pt>
                <c:pt idx="4301">
                  <c:v>0.55500000000000005</c:v>
                </c:pt>
                <c:pt idx="4302">
                  <c:v>7.6499999999999995</c:v>
                </c:pt>
                <c:pt idx="4303">
                  <c:v>7.9000000000000514E-2</c:v>
                </c:pt>
                <c:pt idx="4304">
                  <c:v>0.19400000000000001</c:v>
                </c:pt>
                <c:pt idx="4305">
                  <c:v>0.125</c:v>
                </c:pt>
                <c:pt idx="4306">
                  <c:v>3.8579999999999997</c:v>
                </c:pt>
                <c:pt idx="4307">
                  <c:v>2.0179999999999998</c:v>
                </c:pt>
                <c:pt idx="4308">
                  <c:v>1.25</c:v>
                </c:pt>
                <c:pt idx="4309">
                  <c:v>0.59799999999999998</c:v>
                </c:pt>
                <c:pt idx="4310">
                  <c:v>2.7600000000000002</c:v>
                </c:pt>
                <c:pt idx="4311">
                  <c:v>4.1059999999999945</c:v>
                </c:pt>
                <c:pt idx="4312">
                  <c:v>1.1870000000000001</c:v>
                </c:pt>
                <c:pt idx="4313">
                  <c:v>0.255</c:v>
                </c:pt>
                <c:pt idx="4314">
                  <c:v>0.14900000000000024</c:v>
                </c:pt>
                <c:pt idx="4315">
                  <c:v>4.6039999999999965</c:v>
                </c:pt>
                <c:pt idx="4316">
                  <c:v>0.51500000000000001</c:v>
                </c:pt>
                <c:pt idx="4317">
                  <c:v>0.24800000000000041</c:v>
                </c:pt>
                <c:pt idx="4318">
                  <c:v>2.1840000000000002</c:v>
                </c:pt>
                <c:pt idx="4319">
                  <c:v>1.4E-2</c:v>
                </c:pt>
                <c:pt idx="4320">
                  <c:v>0.21200000000000024</c:v>
                </c:pt>
                <c:pt idx="4321">
                  <c:v>0.51300000000000001</c:v>
                </c:pt>
                <c:pt idx="4322">
                  <c:v>0.69599999999999995</c:v>
                </c:pt>
                <c:pt idx="4323">
                  <c:v>0.13600000000000001</c:v>
                </c:pt>
                <c:pt idx="4324">
                  <c:v>1.7999999999999999E-2</c:v>
                </c:pt>
                <c:pt idx="4325">
                  <c:v>1.123</c:v>
                </c:pt>
                <c:pt idx="4326">
                  <c:v>0.12400000000000012</c:v>
                </c:pt>
                <c:pt idx="4327">
                  <c:v>0.34200000000000008</c:v>
                </c:pt>
                <c:pt idx="4328">
                  <c:v>4.8000000000000001E-2</c:v>
                </c:pt>
                <c:pt idx="4329">
                  <c:v>0.93600000000000005</c:v>
                </c:pt>
                <c:pt idx="4330">
                  <c:v>0.14900000000000024</c:v>
                </c:pt>
                <c:pt idx="4331">
                  <c:v>8.0000000000000227E-3</c:v>
                </c:pt>
                <c:pt idx="4332">
                  <c:v>1.4E-2</c:v>
                </c:pt>
                <c:pt idx="4333">
                  <c:v>0.28100000000000008</c:v>
                </c:pt>
                <c:pt idx="4334">
                  <c:v>0.16700000000000001</c:v>
                </c:pt>
                <c:pt idx="4335">
                  <c:v>0.30400000000000038</c:v>
                </c:pt>
                <c:pt idx="4336">
                  <c:v>1.615</c:v>
                </c:pt>
                <c:pt idx="4337">
                  <c:v>2.73</c:v>
                </c:pt>
                <c:pt idx="4338">
                  <c:v>1.3560000000000001</c:v>
                </c:pt>
                <c:pt idx="4339">
                  <c:v>4.4329999999999998</c:v>
                </c:pt>
                <c:pt idx="4340">
                  <c:v>6.9000000000000034E-2</c:v>
                </c:pt>
                <c:pt idx="4341">
                  <c:v>5.2370000000000001</c:v>
                </c:pt>
                <c:pt idx="4342">
                  <c:v>2.3929999999999967</c:v>
                </c:pt>
                <c:pt idx="4343">
                  <c:v>4.0000000000000114E-3</c:v>
                </c:pt>
                <c:pt idx="4344">
                  <c:v>1.2E-2</c:v>
                </c:pt>
                <c:pt idx="4345">
                  <c:v>0.18900000000000144</c:v>
                </c:pt>
                <c:pt idx="4346">
                  <c:v>0.22700000000000001</c:v>
                </c:pt>
                <c:pt idx="4347">
                  <c:v>0.92800000000000005</c:v>
                </c:pt>
                <c:pt idx="4348">
                  <c:v>0.12200000000000009</c:v>
                </c:pt>
                <c:pt idx="4349">
                  <c:v>7.0000000000000114E-3</c:v>
                </c:pt>
                <c:pt idx="4350">
                  <c:v>8.0000000000000227E-3</c:v>
                </c:pt>
                <c:pt idx="4351">
                  <c:v>0.74700000000001165</c:v>
                </c:pt>
                <c:pt idx="4352">
                  <c:v>0.221</c:v>
                </c:pt>
                <c:pt idx="4353">
                  <c:v>0.15800000000000144</c:v>
                </c:pt>
                <c:pt idx="4354">
                  <c:v>0.40100000000000002</c:v>
                </c:pt>
                <c:pt idx="4355">
                  <c:v>1.0000000000000041E-3</c:v>
                </c:pt>
                <c:pt idx="4356">
                  <c:v>0</c:v>
                </c:pt>
                <c:pt idx="4357">
                  <c:v>1.206</c:v>
                </c:pt>
                <c:pt idx="4358">
                  <c:v>0.96000000000000063</c:v>
                </c:pt>
                <c:pt idx="4359">
                  <c:v>9.1000000000000025E-2</c:v>
                </c:pt>
                <c:pt idx="4360">
                  <c:v>2.7000000000000256E-2</c:v>
                </c:pt>
                <c:pt idx="4361">
                  <c:v>9.0000000000000028E-3</c:v>
                </c:pt>
                <c:pt idx="4362">
                  <c:v>2.1000000000000012E-2</c:v>
                </c:pt>
                <c:pt idx="4363">
                  <c:v>4.0000000000000022E-2</c:v>
                </c:pt>
                <c:pt idx="4364">
                  <c:v>0</c:v>
                </c:pt>
                <c:pt idx="4365">
                  <c:v>8.4000000000000047E-2</c:v>
                </c:pt>
                <c:pt idx="4366">
                  <c:v>51.31</c:v>
                </c:pt>
                <c:pt idx="4367">
                  <c:v>10.507</c:v>
                </c:pt>
                <c:pt idx="4368">
                  <c:v>2.0000000000000052E-3</c:v>
                </c:pt>
                <c:pt idx="4369">
                  <c:v>7.3999999999999996E-2</c:v>
                </c:pt>
                <c:pt idx="4370">
                  <c:v>4.3999999999999997E-2</c:v>
                </c:pt>
                <c:pt idx="4371">
                  <c:v>5.1999999999999998E-2</c:v>
                </c:pt>
                <c:pt idx="4372">
                  <c:v>0.77800000000004665</c:v>
                </c:pt>
                <c:pt idx="4373">
                  <c:v>0.42200000000000032</c:v>
                </c:pt>
                <c:pt idx="4374">
                  <c:v>1.0000000000000041E-3</c:v>
                </c:pt>
                <c:pt idx="4375">
                  <c:v>0.69099999999999995</c:v>
                </c:pt>
                <c:pt idx="4376">
                  <c:v>0.39200000000002388</c:v>
                </c:pt>
                <c:pt idx="4377">
                  <c:v>4.5519999999999996</c:v>
                </c:pt>
                <c:pt idx="4378">
                  <c:v>0.93100000000000005</c:v>
                </c:pt>
                <c:pt idx="4379">
                  <c:v>9.0000000000000028E-3</c:v>
                </c:pt>
                <c:pt idx="4380">
                  <c:v>9.1419999999999995</c:v>
                </c:pt>
                <c:pt idx="4381">
                  <c:v>12.689</c:v>
                </c:pt>
                <c:pt idx="4382">
                  <c:v>2.4109999999999987</c:v>
                </c:pt>
                <c:pt idx="4383">
                  <c:v>1.27</c:v>
                </c:pt>
                <c:pt idx="4384">
                  <c:v>1.9660000000000541</c:v>
                </c:pt>
                <c:pt idx="4385">
                  <c:v>1.3939999999999158</c:v>
                </c:pt>
                <c:pt idx="4386">
                  <c:v>4.2169999999999996</c:v>
                </c:pt>
                <c:pt idx="4387">
                  <c:v>0.91400000000000003</c:v>
                </c:pt>
                <c:pt idx="4388">
                  <c:v>0.14200000000000004</c:v>
                </c:pt>
                <c:pt idx="4389">
                  <c:v>7.5000000000000011E-2</c:v>
                </c:pt>
                <c:pt idx="4390">
                  <c:v>0.20400000000000001</c:v>
                </c:pt>
                <c:pt idx="4391">
                  <c:v>2.0000000000000052E-3</c:v>
                </c:pt>
                <c:pt idx="4392">
                  <c:v>9.5000000000000043E-2</c:v>
                </c:pt>
                <c:pt idx="4393">
                  <c:v>7.5609999999999955</c:v>
                </c:pt>
                <c:pt idx="4394">
                  <c:v>4.2000000000000023E-2</c:v>
                </c:pt>
                <c:pt idx="4395">
                  <c:v>4.4370000000000003</c:v>
                </c:pt>
                <c:pt idx="4396">
                  <c:v>9.3640000000000008</c:v>
                </c:pt>
                <c:pt idx="4397">
                  <c:v>6.0789999999999997</c:v>
                </c:pt>
                <c:pt idx="4398">
                  <c:v>1.1859999999999618</c:v>
                </c:pt>
                <c:pt idx="4399">
                  <c:v>0.92600000000000005</c:v>
                </c:pt>
                <c:pt idx="4400">
                  <c:v>0</c:v>
                </c:pt>
                <c:pt idx="4401">
                  <c:v>12.895000000000024</c:v>
                </c:pt>
                <c:pt idx="4402">
                  <c:v>3.6949999999999998</c:v>
                </c:pt>
                <c:pt idx="4403">
                  <c:v>2.5000000000000001E-2</c:v>
                </c:pt>
                <c:pt idx="4404">
                  <c:v>5.3999999999999999E-2</c:v>
                </c:pt>
                <c:pt idx="4405">
                  <c:v>0</c:v>
                </c:pt>
                <c:pt idx="4406">
                  <c:v>0</c:v>
                </c:pt>
                <c:pt idx="4407">
                  <c:v>6.0000000000000114E-3</c:v>
                </c:pt>
                <c:pt idx="4408">
                  <c:v>13.686</c:v>
                </c:pt>
                <c:pt idx="4409">
                  <c:v>0.95900000000000063</c:v>
                </c:pt>
                <c:pt idx="4410">
                  <c:v>10.29</c:v>
                </c:pt>
                <c:pt idx="4411">
                  <c:v>2.3489999999999998</c:v>
                </c:pt>
                <c:pt idx="4412">
                  <c:v>4.8330000000000002</c:v>
                </c:pt>
                <c:pt idx="4413">
                  <c:v>0.17800000000000021</c:v>
                </c:pt>
                <c:pt idx="4414">
                  <c:v>0</c:v>
                </c:pt>
                <c:pt idx="4415">
                  <c:v>16.786999999999889</c:v>
                </c:pt>
                <c:pt idx="4416">
                  <c:v>20.99</c:v>
                </c:pt>
                <c:pt idx="4417">
                  <c:v>8.6000000000000021E-2</c:v>
                </c:pt>
                <c:pt idx="4418">
                  <c:v>0.34200000000000008</c:v>
                </c:pt>
                <c:pt idx="4419">
                  <c:v>1.004</c:v>
                </c:pt>
                <c:pt idx="4420">
                  <c:v>4.585</c:v>
                </c:pt>
                <c:pt idx="4421">
                  <c:v>3.1059999999999999</c:v>
                </c:pt>
                <c:pt idx="4422">
                  <c:v>3.0000000000000092E-3</c:v>
                </c:pt>
                <c:pt idx="4423">
                  <c:v>2.1539999999999999</c:v>
                </c:pt>
                <c:pt idx="4424">
                  <c:v>0.31100000000000338</c:v>
                </c:pt>
                <c:pt idx="4425">
                  <c:v>0.51900000000000002</c:v>
                </c:pt>
                <c:pt idx="4426">
                  <c:v>18.506</c:v>
                </c:pt>
                <c:pt idx="4427">
                  <c:v>3.9619999999999997</c:v>
                </c:pt>
                <c:pt idx="4428">
                  <c:v>2.3569999999999967</c:v>
                </c:pt>
                <c:pt idx="4429">
                  <c:v>0.19600000000000001</c:v>
                </c:pt>
                <c:pt idx="4430">
                  <c:v>0.55300000000000005</c:v>
                </c:pt>
                <c:pt idx="4431">
                  <c:v>0</c:v>
                </c:pt>
                <c:pt idx="4432">
                  <c:v>0.61300000000000165</c:v>
                </c:pt>
                <c:pt idx="4433">
                  <c:v>0.45500000000000002</c:v>
                </c:pt>
                <c:pt idx="4434">
                  <c:v>0.16500000000000001</c:v>
                </c:pt>
                <c:pt idx="4435">
                  <c:v>0.19700000000000001</c:v>
                </c:pt>
                <c:pt idx="4436">
                  <c:v>1.004</c:v>
                </c:pt>
                <c:pt idx="4437">
                  <c:v>13.032</c:v>
                </c:pt>
                <c:pt idx="4438">
                  <c:v>3.44</c:v>
                </c:pt>
                <c:pt idx="4439">
                  <c:v>0.94399999999999995</c:v>
                </c:pt>
                <c:pt idx="4440">
                  <c:v>3.294</c:v>
                </c:pt>
                <c:pt idx="4441">
                  <c:v>2.0000000000000011E-2</c:v>
                </c:pt>
                <c:pt idx="4442">
                  <c:v>3.4359999999999977</c:v>
                </c:pt>
                <c:pt idx="4443">
                  <c:v>8.4990000000000006</c:v>
                </c:pt>
                <c:pt idx="4444">
                  <c:v>4.55</c:v>
                </c:pt>
                <c:pt idx="4445">
                  <c:v>4.6229999999999745</c:v>
                </c:pt>
                <c:pt idx="4446">
                  <c:v>1.28</c:v>
                </c:pt>
                <c:pt idx="4447">
                  <c:v>8.8000000000000064E-2</c:v>
                </c:pt>
                <c:pt idx="4448">
                  <c:v>5.0000000000000114E-3</c:v>
                </c:pt>
                <c:pt idx="4449">
                  <c:v>9.0000000000000028E-3</c:v>
                </c:pt>
                <c:pt idx="4450">
                  <c:v>0.46</c:v>
                </c:pt>
                <c:pt idx="4451">
                  <c:v>2.387</c:v>
                </c:pt>
                <c:pt idx="4452">
                  <c:v>5.6000000000000001E-2</c:v>
                </c:pt>
                <c:pt idx="4453">
                  <c:v>2.7109999999999999</c:v>
                </c:pt>
                <c:pt idx="4454">
                  <c:v>4.4950000000000001</c:v>
                </c:pt>
                <c:pt idx="4455">
                  <c:v>16.16</c:v>
                </c:pt>
                <c:pt idx="4456">
                  <c:v>4.4130000000000003</c:v>
                </c:pt>
                <c:pt idx="4457">
                  <c:v>0.30700000000000038</c:v>
                </c:pt>
                <c:pt idx="4458">
                  <c:v>0.54700000000000004</c:v>
                </c:pt>
                <c:pt idx="4459">
                  <c:v>0.17800000000000021</c:v>
                </c:pt>
                <c:pt idx="4460">
                  <c:v>4.9000000000000113E-2</c:v>
                </c:pt>
                <c:pt idx="4461">
                  <c:v>0.28900000000000031</c:v>
                </c:pt>
                <c:pt idx="4462">
                  <c:v>4.3000000000000003E-2</c:v>
                </c:pt>
                <c:pt idx="4463">
                  <c:v>3.3000000000000002E-2</c:v>
                </c:pt>
                <c:pt idx="4464">
                  <c:v>0.88</c:v>
                </c:pt>
                <c:pt idx="4465">
                  <c:v>0.16800000000000001</c:v>
                </c:pt>
                <c:pt idx="4466">
                  <c:v>1.2999999999999998E-2</c:v>
                </c:pt>
                <c:pt idx="4467">
                  <c:v>0</c:v>
                </c:pt>
                <c:pt idx="4468">
                  <c:v>0</c:v>
                </c:pt>
                <c:pt idx="4469">
                  <c:v>0</c:v>
                </c:pt>
                <c:pt idx="4470">
                  <c:v>2.0000000000000052E-3</c:v>
                </c:pt>
                <c:pt idx="4471">
                  <c:v>2.0000000000000052E-3</c:v>
                </c:pt>
                <c:pt idx="4472">
                  <c:v>4.0000000000000114E-3</c:v>
                </c:pt>
                <c:pt idx="4473">
                  <c:v>1.0000000000000041E-3</c:v>
                </c:pt>
                <c:pt idx="4474">
                  <c:v>0</c:v>
                </c:pt>
                <c:pt idx="4475">
                  <c:v>0</c:v>
                </c:pt>
                <c:pt idx="4476">
                  <c:v>0</c:v>
                </c:pt>
                <c:pt idx="4477">
                  <c:v>0</c:v>
                </c:pt>
                <c:pt idx="4478">
                  <c:v>1.165</c:v>
                </c:pt>
                <c:pt idx="4479">
                  <c:v>32.849000000000004</c:v>
                </c:pt>
                <c:pt idx="4480">
                  <c:v>14.896000000000004</c:v>
                </c:pt>
                <c:pt idx="4481">
                  <c:v>0.85900000000000065</c:v>
                </c:pt>
                <c:pt idx="4482">
                  <c:v>0.52100000000000002</c:v>
                </c:pt>
                <c:pt idx="4483">
                  <c:v>0.89600000000000002</c:v>
                </c:pt>
                <c:pt idx="4484">
                  <c:v>1.7349999999998826</c:v>
                </c:pt>
                <c:pt idx="4485">
                  <c:v>3.6389999999999998</c:v>
                </c:pt>
                <c:pt idx="4486">
                  <c:v>0.42400000000000032</c:v>
                </c:pt>
                <c:pt idx="4487">
                  <c:v>1.504</c:v>
                </c:pt>
                <c:pt idx="4488">
                  <c:v>2.7359999999999998</c:v>
                </c:pt>
                <c:pt idx="4489">
                  <c:v>0.80800000000000005</c:v>
                </c:pt>
                <c:pt idx="4490">
                  <c:v>0.54300000000000004</c:v>
                </c:pt>
                <c:pt idx="4491">
                  <c:v>0.76900000000003665</c:v>
                </c:pt>
                <c:pt idx="4492">
                  <c:v>0.76000000000002665</c:v>
                </c:pt>
                <c:pt idx="4493">
                  <c:v>1.5429999999999418</c:v>
                </c:pt>
                <c:pt idx="4494">
                  <c:v>2.3029999999999977</c:v>
                </c:pt>
                <c:pt idx="4495">
                  <c:v>1.252</c:v>
                </c:pt>
                <c:pt idx="4496">
                  <c:v>1.2E-2</c:v>
                </c:pt>
                <c:pt idx="4497">
                  <c:v>1.496</c:v>
                </c:pt>
                <c:pt idx="4498">
                  <c:v>1.3149999999999678</c:v>
                </c:pt>
                <c:pt idx="4499">
                  <c:v>5.6869999999999985</c:v>
                </c:pt>
                <c:pt idx="4500">
                  <c:v>3.3139999999999987</c:v>
                </c:pt>
                <c:pt idx="4501">
                  <c:v>10.089</c:v>
                </c:pt>
                <c:pt idx="4502">
                  <c:v>2.8009999999999997</c:v>
                </c:pt>
                <c:pt idx="4503">
                  <c:v>4.1079999999999846</c:v>
                </c:pt>
                <c:pt idx="4504">
                  <c:v>12.943</c:v>
                </c:pt>
                <c:pt idx="4505">
                  <c:v>0.30900000000000138</c:v>
                </c:pt>
                <c:pt idx="4506">
                  <c:v>0</c:v>
                </c:pt>
                <c:pt idx="4507">
                  <c:v>8.2650000000000006</c:v>
                </c:pt>
                <c:pt idx="4508">
                  <c:v>0</c:v>
                </c:pt>
                <c:pt idx="4509">
                  <c:v>0</c:v>
                </c:pt>
                <c:pt idx="4510">
                  <c:v>0</c:v>
                </c:pt>
                <c:pt idx="4511">
                  <c:v>0</c:v>
                </c:pt>
                <c:pt idx="4512">
                  <c:v>0</c:v>
                </c:pt>
                <c:pt idx="4513">
                  <c:v>0</c:v>
                </c:pt>
                <c:pt idx="4514">
                  <c:v>0</c:v>
                </c:pt>
                <c:pt idx="4515">
                  <c:v>0</c:v>
                </c:pt>
                <c:pt idx="4516">
                  <c:v>0.23300000000000001</c:v>
                </c:pt>
                <c:pt idx="4517">
                  <c:v>0</c:v>
                </c:pt>
                <c:pt idx="4518">
                  <c:v>0</c:v>
                </c:pt>
                <c:pt idx="4519">
                  <c:v>7.0000000000000021E-2</c:v>
                </c:pt>
                <c:pt idx="4520">
                  <c:v>5.8649999999999745</c:v>
                </c:pt>
                <c:pt idx="4521">
                  <c:v>5.6899999999999995</c:v>
                </c:pt>
                <c:pt idx="4522">
                  <c:v>3.0000000000000092E-3</c:v>
                </c:pt>
                <c:pt idx="4523">
                  <c:v>5.18</c:v>
                </c:pt>
                <c:pt idx="4524">
                  <c:v>5.54</c:v>
                </c:pt>
                <c:pt idx="4525">
                  <c:v>6.9710000000000134</c:v>
                </c:pt>
                <c:pt idx="4526">
                  <c:v>1.476</c:v>
                </c:pt>
                <c:pt idx="4527">
                  <c:v>0.125</c:v>
                </c:pt>
                <c:pt idx="4528">
                  <c:v>2.0459999999999998</c:v>
                </c:pt>
                <c:pt idx="4529">
                  <c:v>2.7549999999999999</c:v>
                </c:pt>
                <c:pt idx="4530">
                  <c:v>4.9619999999999997</c:v>
                </c:pt>
                <c:pt idx="4531">
                  <c:v>2.0049999999999999</c:v>
                </c:pt>
                <c:pt idx="4532">
                  <c:v>5.8249999999999655</c:v>
                </c:pt>
                <c:pt idx="4533">
                  <c:v>3.5789999999999997</c:v>
                </c:pt>
                <c:pt idx="4534">
                  <c:v>0.502</c:v>
                </c:pt>
                <c:pt idx="4535">
                  <c:v>2.8359999999999967</c:v>
                </c:pt>
                <c:pt idx="4536">
                  <c:v>6.0839999999999996</c:v>
                </c:pt>
                <c:pt idx="4537">
                  <c:v>6.7859999999999996</c:v>
                </c:pt>
                <c:pt idx="4538">
                  <c:v>1.56</c:v>
                </c:pt>
                <c:pt idx="4539">
                  <c:v>1.1100000000000001</c:v>
                </c:pt>
                <c:pt idx="4540">
                  <c:v>8.2960000000000012</c:v>
                </c:pt>
                <c:pt idx="4541">
                  <c:v>0.47200000000000031</c:v>
                </c:pt>
                <c:pt idx="4542">
                  <c:v>0</c:v>
                </c:pt>
                <c:pt idx="4543">
                  <c:v>0</c:v>
                </c:pt>
                <c:pt idx="4544">
                  <c:v>0</c:v>
                </c:pt>
                <c:pt idx="4545">
                  <c:v>0</c:v>
                </c:pt>
                <c:pt idx="4546">
                  <c:v>0.24000000000000021</c:v>
                </c:pt>
                <c:pt idx="4547">
                  <c:v>4.1839999999999975</c:v>
                </c:pt>
                <c:pt idx="4548">
                  <c:v>3.2629999999999999</c:v>
                </c:pt>
                <c:pt idx="4549">
                  <c:v>4.1589999999999945</c:v>
                </c:pt>
                <c:pt idx="4550">
                  <c:v>0.66600000000006065</c:v>
                </c:pt>
                <c:pt idx="4551">
                  <c:v>0.11700000000000002</c:v>
                </c:pt>
                <c:pt idx="4552">
                  <c:v>0.72700000000000065</c:v>
                </c:pt>
                <c:pt idx="4553">
                  <c:v>5.4749999999999996</c:v>
                </c:pt>
                <c:pt idx="4554">
                  <c:v>3.3479999999999999</c:v>
                </c:pt>
                <c:pt idx="4555">
                  <c:v>0</c:v>
                </c:pt>
                <c:pt idx="4556">
                  <c:v>1.0000000000000041E-3</c:v>
                </c:pt>
                <c:pt idx="4557">
                  <c:v>5.3999999999999999E-2</c:v>
                </c:pt>
                <c:pt idx="4558">
                  <c:v>3.0549999999999997</c:v>
                </c:pt>
                <c:pt idx="4559">
                  <c:v>6.0000000000000032E-2</c:v>
                </c:pt>
                <c:pt idx="4560">
                  <c:v>0</c:v>
                </c:pt>
                <c:pt idx="4561">
                  <c:v>2.9000000000000001E-2</c:v>
                </c:pt>
                <c:pt idx="4562">
                  <c:v>0</c:v>
                </c:pt>
                <c:pt idx="4563">
                  <c:v>0</c:v>
                </c:pt>
                <c:pt idx="4564">
                  <c:v>0</c:v>
                </c:pt>
                <c:pt idx="4565">
                  <c:v>0</c:v>
                </c:pt>
                <c:pt idx="4566">
                  <c:v>9.6000000000000002E-2</c:v>
                </c:pt>
                <c:pt idx="4567">
                  <c:v>0.12200000000000009</c:v>
                </c:pt>
                <c:pt idx="4568">
                  <c:v>0</c:v>
                </c:pt>
                <c:pt idx="4569">
                  <c:v>0</c:v>
                </c:pt>
                <c:pt idx="4570">
                  <c:v>0</c:v>
                </c:pt>
                <c:pt idx="4571">
                  <c:v>0</c:v>
                </c:pt>
                <c:pt idx="4572">
                  <c:v>0</c:v>
                </c:pt>
                <c:pt idx="4573">
                  <c:v>0.224</c:v>
                </c:pt>
                <c:pt idx="4574">
                  <c:v>8.0000000000000227E-3</c:v>
                </c:pt>
                <c:pt idx="4575">
                  <c:v>0</c:v>
                </c:pt>
                <c:pt idx="4576">
                  <c:v>0</c:v>
                </c:pt>
                <c:pt idx="4577">
                  <c:v>0</c:v>
                </c:pt>
                <c:pt idx="4578">
                  <c:v>4.9000000000000113E-2</c:v>
                </c:pt>
                <c:pt idx="4579">
                  <c:v>3.5999999999999997E-2</c:v>
                </c:pt>
                <c:pt idx="4580">
                  <c:v>0</c:v>
                </c:pt>
                <c:pt idx="4581">
                  <c:v>0</c:v>
                </c:pt>
                <c:pt idx="4582">
                  <c:v>0</c:v>
                </c:pt>
                <c:pt idx="4583">
                  <c:v>3.3000000000000002E-2</c:v>
                </c:pt>
                <c:pt idx="4584">
                  <c:v>1.278</c:v>
                </c:pt>
                <c:pt idx="4585">
                  <c:v>8.4000000000000047E-2</c:v>
                </c:pt>
                <c:pt idx="4586">
                  <c:v>0</c:v>
                </c:pt>
                <c:pt idx="4587">
                  <c:v>0</c:v>
                </c:pt>
                <c:pt idx="4588">
                  <c:v>0</c:v>
                </c:pt>
                <c:pt idx="4589">
                  <c:v>0</c:v>
                </c:pt>
                <c:pt idx="4590">
                  <c:v>2.0000000000000052E-3</c:v>
                </c:pt>
                <c:pt idx="4591">
                  <c:v>6.3E-2</c:v>
                </c:pt>
                <c:pt idx="4592">
                  <c:v>0.13100000000000001</c:v>
                </c:pt>
                <c:pt idx="4593">
                  <c:v>0.32100000000001438</c:v>
                </c:pt>
                <c:pt idx="4594">
                  <c:v>4.0000000000000114E-3</c:v>
                </c:pt>
                <c:pt idx="4595">
                  <c:v>0.13400000000000001</c:v>
                </c:pt>
                <c:pt idx="4596">
                  <c:v>1.6000000000000021E-2</c:v>
                </c:pt>
                <c:pt idx="4597">
                  <c:v>0</c:v>
                </c:pt>
                <c:pt idx="4598">
                  <c:v>0</c:v>
                </c:pt>
                <c:pt idx="4599">
                  <c:v>0.47200000000000031</c:v>
                </c:pt>
                <c:pt idx="4600">
                  <c:v>1.07</c:v>
                </c:pt>
                <c:pt idx="4601">
                  <c:v>0.16600000000000001</c:v>
                </c:pt>
                <c:pt idx="4602">
                  <c:v>0.44</c:v>
                </c:pt>
                <c:pt idx="4603">
                  <c:v>2.5000000000000001E-2</c:v>
                </c:pt>
                <c:pt idx="4604">
                  <c:v>0.18100000000000024</c:v>
                </c:pt>
                <c:pt idx="4605">
                  <c:v>7.0999999999999994E-2</c:v>
                </c:pt>
                <c:pt idx="4606">
                  <c:v>6.5000000000000002E-2</c:v>
                </c:pt>
                <c:pt idx="4607">
                  <c:v>0</c:v>
                </c:pt>
                <c:pt idx="4608">
                  <c:v>0</c:v>
                </c:pt>
                <c:pt idx="4609">
                  <c:v>2.1000000000000012E-2</c:v>
                </c:pt>
                <c:pt idx="4610">
                  <c:v>2.0000000000000052E-3</c:v>
                </c:pt>
                <c:pt idx="4611">
                  <c:v>2.0000000000000052E-3</c:v>
                </c:pt>
                <c:pt idx="4612">
                  <c:v>0</c:v>
                </c:pt>
                <c:pt idx="4613">
                  <c:v>0</c:v>
                </c:pt>
                <c:pt idx="4614">
                  <c:v>0</c:v>
                </c:pt>
                <c:pt idx="4615">
                  <c:v>0</c:v>
                </c:pt>
                <c:pt idx="4616">
                  <c:v>0</c:v>
                </c:pt>
                <c:pt idx="4617">
                  <c:v>1.0999999999999998E-2</c:v>
                </c:pt>
                <c:pt idx="4618">
                  <c:v>1.0000000000000041E-3</c:v>
                </c:pt>
                <c:pt idx="4619">
                  <c:v>1.0000000000000041E-3</c:v>
                </c:pt>
                <c:pt idx="4620">
                  <c:v>0</c:v>
                </c:pt>
                <c:pt idx="4621">
                  <c:v>0</c:v>
                </c:pt>
                <c:pt idx="4622">
                  <c:v>0</c:v>
                </c:pt>
                <c:pt idx="4623">
                  <c:v>0</c:v>
                </c:pt>
                <c:pt idx="4624">
                  <c:v>1.0000000000000041E-3</c:v>
                </c:pt>
                <c:pt idx="4625">
                  <c:v>0.43200000000000038</c:v>
                </c:pt>
                <c:pt idx="4626">
                  <c:v>0.191</c:v>
                </c:pt>
                <c:pt idx="4627">
                  <c:v>1.0000000000000041E-3</c:v>
                </c:pt>
                <c:pt idx="4628">
                  <c:v>0</c:v>
                </c:pt>
                <c:pt idx="4629">
                  <c:v>1.0000000000000041E-3</c:v>
                </c:pt>
                <c:pt idx="4630">
                  <c:v>3.500000000000001E-2</c:v>
                </c:pt>
                <c:pt idx="4631">
                  <c:v>0</c:v>
                </c:pt>
                <c:pt idx="4632">
                  <c:v>0</c:v>
                </c:pt>
                <c:pt idx="4633">
                  <c:v>0</c:v>
                </c:pt>
                <c:pt idx="4634">
                  <c:v>0.111</c:v>
                </c:pt>
                <c:pt idx="4635">
                  <c:v>8.4000000000000047E-2</c:v>
                </c:pt>
                <c:pt idx="4636">
                  <c:v>0</c:v>
                </c:pt>
                <c:pt idx="4637">
                  <c:v>1.601</c:v>
                </c:pt>
                <c:pt idx="4638">
                  <c:v>1.0000000000000005E-2</c:v>
                </c:pt>
                <c:pt idx="4639">
                  <c:v>0</c:v>
                </c:pt>
                <c:pt idx="4640">
                  <c:v>0</c:v>
                </c:pt>
                <c:pt idx="4641">
                  <c:v>0</c:v>
                </c:pt>
                <c:pt idx="4642">
                  <c:v>0</c:v>
                </c:pt>
                <c:pt idx="4643">
                  <c:v>0</c:v>
                </c:pt>
                <c:pt idx="4644">
                  <c:v>3.0000000000000092E-3</c:v>
                </c:pt>
                <c:pt idx="4645">
                  <c:v>0</c:v>
                </c:pt>
                <c:pt idx="4646">
                  <c:v>0</c:v>
                </c:pt>
                <c:pt idx="4647">
                  <c:v>1.0999999999999998E-2</c:v>
                </c:pt>
                <c:pt idx="4648">
                  <c:v>0</c:v>
                </c:pt>
                <c:pt idx="4649">
                  <c:v>0</c:v>
                </c:pt>
                <c:pt idx="4650">
                  <c:v>0</c:v>
                </c:pt>
                <c:pt idx="4651">
                  <c:v>0</c:v>
                </c:pt>
                <c:pt idx="4652">
                  <c:v>0</c:v>
                </c:pt>
                <c:pt idx="4653">
                  <c:v>2.0000000000000052E-3</c:v>
                </c:pt>
                <c:pt idx="4654">
                  <c:v>0</c:v>
                </c:pt>
                <c:pt idx="4655">
                  <c:v>0</c:v>
                </c:pt>
                <c:pt idx="4656">
                  <c:v>0</c:v>
                </c:pt>
                <c:pt idx="4657">
                  <c:v>0</c:v>
                </c:pt>
                <c:pt idx="4658">
                  <c:v>1.6339999999999058</c:v>
                </c:pt>
                <c:pt idx="4659">
                  <c:v>0</c:v>
                </c:pt>
                <c:pt idx="4660">
                  <c:v>0</c:v>
                </c:pt>
                <c:pt idx="4661">
                  <c:v>2.0000000000000052E-3</c:v>
                </c:pt>
                <c:pt idx="4662">
                  <c:v>0</c:v>
                </c:pt>
                <c:pt idx="4663">
                  <c:v>0</c:v>
                </c:pt>
                <c:pt idx="4664">
                  <c:v>5.5730000000000004</c:v>
                </c:pt>
                <c:pt idx="4665">
                  <c:v>3.665</c:v>
                </c:pt>
                <c:pt idx="4666">
                  <c:v>0.14500000000000021</c:v>
                </c:pt>
                <c:pt idx="4667">
                  <c:v>1.2E-2</c:v>
                </c:pt>
                <c:pt idx="4668">
                  <c:v>4.0000000000000114E-3</c:v>
                </c:pt>
                <c:pt idx="4669">
                  <c:v>0</c:v>
                </c:pt>
                <c:pt idx="4670">
                  <c:v>2.008</c:v>
                </c:pt>
                <c:pt idx="4671">
                  <c:v>0.71200000000000063</c:v>
                </c:pt>
                <c:pt idx="4672">
                  <c:v>6.0000000000000032E-2</c:v>
                </c:pt>
                <c:pt idx="4673">
                  <c:v>8.0780000000000012</c:v>
                </c:pt>
                <c:pt idx="4674">
                  <c:v>13.058</c:v>
                </c:pt>
                <c:pt idx="4675">
                  <c:v>14.166</c:v>
                </c:pt>
                <c:pt idx="4676">
                  <c:v>0.12000000000000002</c:v>
                </c:pt>
                <c:pt idx="4677">
                  <c:v>1.1060000000000001</c:v>
                </c:pt>
                <c:pt idx="4678">
                  <c:v>4.7000000000000014E-2</c:v>
                </c:pt>
                <c:pt idx="4679">
                  <c:v>0.52400000000000002</c:v>
                </c:pt>
                <c:pt idx="4680">
                  <c:v>6.5539999999999985</c:v>
                </c:pt>
                <c:pt idx="4681">
                  <c:v>4.7350000000000003</c:v>
                </c:pt>
                <c:pt idx="4682">
                  <c:v>4.9000000000000113E-2</c:v>
                </c:pt>
                <c:pt idx="4683">
                  <c:v>1.0999999999999998E-2</c:v>
                </c:pt>
                <c:pt idx="4684">
                  <c:v>0</c:v>
                </c:pt>
                <c:pt idx="4685">
                  <c:v>0</c:v>
                </c:pt>
                <c:pt idx="4686">
                  <c:v>1.6000000000000021E-2</c:v>
                </c:pt>
                <c:pt idx="4687">
                  <c:v>2.5999999999999999E-2</c:v>
                </c:pt>
                <c:pt idx="4688">
                  <c:v>0</c:v>
                </c:pt>
                <c:pt idx="4689">
                  <c:v>6.0000000000000032E-2</c:v>
                </c:pt>
                <c:pt idx="4690">
                  <c:v>0.26</c:v>
                </c:pt>
                <c:pt idx="4691">
                  <c:v>8.1000000000000003E-2</c:v>
                </c:pt>
                <c:pt idx="4692">
                  <c:v>0</c:v>
                </c:pt>
                <c:pt idx="4693">
                  <c:v>0.45400000000000001</c:v>
                </c:pt>
                <c:pt idx="4694">
                  <c:v>1.137</c:v>
                </c:pt>
                <c:pt idx="4695">
                  <c:v>0.17600000000000021</c:v>
                </c:pt>
                <c:pt idx="4696">
                  <c:v>0</c:v>
                </c:pt>
                <c:pt idx="4697">
                  <c:v>0</c:v>
                </c:pt>
                <c:pt idx="4698">
                  <c:v>0</c:v>
                </c:pt>
                <c:pt idx="4699">
                  <c:v>1.21</c:v>
                </c:pt>
                <c:pt idx="4700">
                  <c:v>6.7329999999999997</c:v>
                </c:pt>
                <c:pt idx="4701">
                  <c:v>0.70700000000000063</c:v>
                </c:pt>
                <c:pt idx="4702">
                  <c:v>3.286</c:v>
                </c:pt>
                <c:pt idx="4703">
                  <c:v>1.0209999999999178</c:v>
                </c:pt>
                <c:pt idx="4704">
                  <c:v>0.56899999999999995</c:v>
                </c:pt>
                <c:pt idx="4705">
                  <c:v>4.54</c:v>
                </c:pt>
                <c:pt idx="4706">
                  <c:v>0.76400000000003065</c:v>
                </c:pt>
                <c:pt idx="4707">
                  <c:v>0.26800000000000002</c:v>
                </c:pt>
                <c:pt idx="4708">
                  <c:v>2.9079999999999999</c:v>
                </c:pt>
                <c:pt idx="4709">
                  <c:v>4.7089999999999996</c:v>
                </c:pt>
                <c:pt idx="4710">
                  <c:v>0.10500000000000002</c:v>
                </c:pt>
                <c:pt idx="4711">
                  <c:v>7.0999999999999994E-2</c:v>
                </c:pt>
                <c:pt idx="4712">
                  <c:v>1.202</c:v>
                </c:pt>
                <c:pt idx="4713">
                  <c:v>0.98499999999999999</c:v>
                </c:pt>
                <c:pt idx="4714">
                  <c:v>0.38600000000001738</c:v>
                </c:pt>
                <c:pt idx="4715">
                  <c:v>2.0549999999999997</c:v>
                </c:pt>
                <c:pt idx="4716">
                  <c:v>13.411</c:v>
                </c:pt>
                <c:pt idx="4717">
                  <c:v>0.13600000000000001</c:v>
                </c:pt>
                <c:pt idx="4718">
                  <c:v>0.18300000000000041</c:v>
                </c:pt>
                <c:pt idx="4719">
                  <c:v>15.172000000000002</c:v>
                </c:pt>
                <c:pt idx="4720">
                  <c:v>2.3219999999999987</c:v>
                </c:pt>
                <c:pt idx="4721">
                  <c:v>0.6710000000000631</c:v>
                </c:pt>
                <c:pt idx="4722">
                  <c:v>0.47100000000000031</c:v>
                </c:pt>
                <c:pt idx="4723">
                  <c:v>0.31200000000000438</c:v>
                </c:pt>
                <c:pt idx="4724">
                  <c:v>7.0549999999999855</c:v>
                </c:pt>
                <c:pt idx="4725">
                  <c:v>0.35000000000000031</c:v>
                </c:pt>
                <c:pt idx="4726">
                  <c:v>0.18100000000000024</c:v>
                </c:pt>
                <c:pt idx="4727">
                  <c:v>6.1000000000000013E-2</c:v>
                </c:pt>
                <c:pt idx="4728">
                  <c:v>9.7000000000000003E-2</c:v>
                </c:pt>
                <c:pt idx="4729">
                  <c:v>8.2760000000000016</c:v>
                </c:pt>
                <c:pt idx="4730">
                  <c:v>4.0000000000000114E-3</c:v>
                </c:pt>
                <c:pt idx="4731">
                  <c:v>0</c:v>
                </c:pt>
                <c:pt idx="4732">
                  <c:v>5.2279999999999855</c:v>
                </c:pt>
                <c:pt idx="4733">
                  <c:v>1.135</c:v>
                </c:pt>
                <c:pt idx="4734">
                  <c:v>10.175000000000002</c:v>
                </c:pt>
                <c:pt idx="4735">
                  <c:v>5.9260000000000002</c:v>
                </c:pt>
                <c:pt idx="4736">
                  <c:v>3.7509999999999999</c:v>
                </c:pt>
                <c:pt idx="4737">
                  <c:v>0.84800000000000064</c:v>
                </c:pt>
                <c:pt idx="4738">
                  <c:v>2.0000000000000011E-2</c:v>
                </c:pt>
                <c:pt idx="4739">
                  <c:v>4.8000000000000001E-2</c:v>
                </c:pt>
                <c:pt idx="4740">
                  <c:v>6.0000000000000114E-3</c:v>
                </c:pt>
                <c:pt idx="4741">
                  <c:v>0.21100000000000024</c:v>
                </c:pt>
                <c:pt idx="4742">
                  <c:v>0.32700000000002138</c:v>
                </c:pt>
                <c:pt idx="4743">
                  <c:v>1.1800000000000141</c:v>
                </c:pt>
                <c:pt idx="4744">
                  <c:v>8</c:v>
                </c:pt>
                <c:pt idx="4745">
                  <c:v>2.8000000000000001E-2</c:v>
                </c:pt>
                <c:pt idx="4746">
                  <c:v>0.13800000000000001</c:v>
                </c:pt>
                <c:pt idx="4747">
                  <c:v>0.16600000000000001</c:v>
                </c:pt>
                <c:pt idx="4748">
                  <c:v>0.54300000000000004</c:v>
                </c:pt>
                <c:pt idx="4749">
                  <c:v>0.47900000000000031</c:v>
                </c:pt>
                <c:pt idx="4750">
                  <c:v>1.0029999999998978</c:v>
                </c:pt>
                <c:pt idx="4751">
                  <c:v>1.522</c:v>
                </c:pt>
                <c:pt idx="4752">
                  <c:v>2.0579999999999998</c:v>
                </c:pt>
                <c:pt idx="4753">
                  <c:v>14.038</c:v>
                </c:pt>
                <c:pt idx="4754">
                  <c:v>23.861999999999988</c:v>
                </c:pt>
                <c:pt idx="4755">
                  <c:v>2.6890000000000001</c:v>
                </c:pt>
                <c:pt idx="4756">
                  <c:v>1.4E-2</c:v>
                </c:pt>
                <c:pt idx="4757">
                  <c:v>0.33500000000002988</c:v>
                </c:pt>
                <c:pt idx="4758">
                  <c:v>2.7000000000000256E-2</c:v>
                </c:pt>
                <c:pt idx="4759">
                  <c:v>3.9000000000000014E-2</c:v>
                </c:pt>
                <c:pt idx="4760">
                  <c:v>4.8000000000000001E-2</c:v>
                </c:pt>
                <c:pt idx="4761">
                  <c:v>0.72900000000000065</c:v>
                </c:pt>
                <c:pt idx="4762">
                  <c:v>1.4E-2</c:v>
                </c:pt>
                <c:pt idx="4763">
                  <c:v>2.3E-2</c:v>
                </c:pt>
                <c:pt idx="4764">
                  <c:v>1.0999999999999998E-2</c:v>
                </c:pt>
                <c:pt idx="4765">
                  <c:v>0.40300000000000002</c:v>
                </c:pt>
                <c:pt idx="4766">
                  <c:v>0.36500000000000032</c:v>
                </c:pt>
                <c:pt idx="4767">
                  <c:v>1.0640000000000001</c:v>
                </c:pt>
                <c:pt idx="4768">
                  <c:v>2.9899999999999998</c:v>
                </c:pt>
                <c:pt idx="4769">
                  <c:v>4.8780000000000001</c:v>
                </c:pt>
                <c:pt idx="4770">
                  <c:v>0.35200000000000031</c:v>
                </c:pt>
                <c:pt idx="4771">
                  <c:v>1.849</c:v>
                </c:pt>
                <c:pt idx="4772">
                  <c:v>0.14500000000000021</c:v>
                </c:pt>
                <c:pt idx="4773">
                  <c:v>3.9529999999999967</c:v>
                </c:pt>
                <c:pt idx="4774">
                  <c:v>8.1590000000000007</c:v>
                </c:pt>
                <c:pt idx="4775">
                  <c:v>0.18100000000000024</c:v>
                </c:pt>
                <c:pt idx="4776">
                  <c:v>1.7629999999999098</c:v>
                </c:pt>
                <c:pt idx="4777">
                  <c:v>1.113</c:v>
                </c:pt>
                <c:pt idx="4778">
                  <c:v>3.3169999999999527</c:v>
                </c:pt>
                <c:pt idx="4779">
                  <c:v>0.65100000000004365</c:v>
                </c:pt>
                <c:pt idx="4780">
                  <c:v>0.39400000000002638</c:v>
                </c:pt>
                <c:pt idx="4781">
                  <c:v>0.29500000000000032</c:v>
                </c:pt>
                <c:pt idx="4782">
                  <c:v>0.43900000000000688</c:v>
                </c:pt>
                <c:pt idx="4783">
                  <c:v>0.77400000000004165</c:v>
                </c:pt>
                <c:pt idx="4784">
                  <c:v>0.17</c:v>
                </c:pt>
                <c:pt idx="4785">
                  <c:v>1.7000000000000001E-2</c:v>
                </c:pt>
                <c:pt idx="4786">
                  <c:v>1.2E-2</c:v>
                </c:pt>
                <c:pt idx="4787">
                  <c:v>3.0000000000000092E-3</c:v>
                </c:pt>
                <c:pt idx="4788">
                  <c:v>9.0000000000000024E-2</c:v>
                </c:pt>
                <c:pt idx="4789">
                  <c:v>9.0000000000000028E-3</c:v>
                </c:pt>
                <c:pt idx="4790">
                  <c:v>1.0000000000000041E-3</c:v>
                </c:pt>
                <c:pt idx="4791">
                  <c:v>0</c:v>
                </c:pt>
                <c:pt idx="4792">
                  <c:v>0</c:v>
                </c:pt>
                <c:pt idx="4793">
                  <c:v>0</c:v>
                </c:pt>
                <c:pt idx="4794">
                  <c:v>5.9000000000000434E-2</c:v>
                </c:pt>
                <c:pt idx="4795">
                  <c:v>0.74100000000000465</c:v>
                </c:pt>
                <c:pt idx="4796">
                  <c:v>0.64700000000003965</c:v>
                </c:pt>
                <c:pt idx="4797">
                  <c:v>9.8480000000000008</c:v>
                </c:pt>
                <c:pt idx="4798">
                  <c:v>4.8249999999999655</c:v>
                </c:pt>
                <c:pt idx="4799">
                  <c:v>2.2869999999999999</c:v>
                </c:pt>
                <c:pt idx="4800">
                  <c:v>20.3</c:v>
                </c:pt>
                <c:pt idx="4801">
                  <c:v>2.077</c:v>
                </c:pt>
                <c:pt idx="4802">
                  <c:v>7.5999999999999998E-2</c:v>
                </c:pt>
                <c:pt idx="4803">
                  <c:v>2.0000000000000052E-3</c:v>
                </c:pt>
                <c:pt idx="4804">
                  <c:v>1.458</c:v>
                </c:pt>
                <c:pt idx="4805">
                  <c:v>0.17800000000000021</c:v>
                </c:pt>
                <c:pt idx="4806">
                  <c:v>4.9619999999999997</c:v>
                </c:pt>
                <c:pt idx="4807">
                  <c:v>1.667</c:v>
                </c:pt>
                <c:pt idx="4808">
                  <c:v>2.2349999999999999</c:v>
                </c:pt>
                <c:pt idx="4809">
                  <c:v>17.613000000000035</c:v>
                </c:pt>
                <c:pt idx="4810">
                  <c:v>1.7909999999999398</c:v>
                </c:pt>
                <c:pt idx="4811">
                  <c:v>1.1319999999999018</c:v>
                </c:pt>
                <c:pt idx="4812">
                  <c:v>2.0089999999999999</c:v>
                </c:pt>
                <c:pt idx="4813">
                  <c:v>0.37300000000000288</c:v>
                </c:pt>
                <c:pt idx="4814">
                  <c:v>0.35600000000000032</c:v>
                </c:pt>
                <c:pt idx="4815">
                  <c:v>0.63900000000003065</c:v>
                </c:pt>
                <c:pt idx="4816">
                  <c:v>1.0000000000000041E-3</c:v>
                </c:pt>
                <c:pt idx="4817">
                  <c:v>1.4E-2</c:v>
                </c:pt>
                <c:pt idx="4818">
                  <c:v>0.25600000000000001</c:v>
                </c:pt>
                <c:pt idx="4819">
                  <c:v>5.0000000000000114E-3</c:v>
                </c:pt>
                <c:pt idx="4820">
                  <c:v>2.0000000000000052E-3</c:v>
                </c:pt>
                <c:pt idx="4821">
                  <c:v>0</c:v>
                </c:pt>
                <c:pt idx="4822">
                  <c:v>0</c:v>
                </c:pt>
                <c:pt idx="4823">
                  <c:v>0</c:v>
                </c:pt>
                <c:pt idx="4824">
                  <c:v>2.7000000000000256E-2</c:v>
                </c:pt>
                <c:pt idx="4825">
                  <c:v>8.9000000000000065E-2</c:v>
                </c:pt>
                <c:pt idx="4826">
                  <c:v>0</c:v>
                </c:pt>
                <c:pt idx="4827">
                  <c:v>0</c:v>
                </c:pt>
                <c:pt idx="4828">
                  <c:v>0.128</c:v>
                </c:pt>
                <c:pt idx="4829">
                  <c:v>0.73500000000000065</c:v>
                </c:pt>
                <c:pt idx="4830">
                  <c:v>0.70900000000000063</c:v>
                </c:pt>
                <c:pt idx="4831">
                  <c:v>3.0000000000000092E-3</c:v>
                </c:pt>
                <c:pt idx="4832">
                  <c:v>1.77</c:v>
                </c:pt>
                <c:pt idx="4833">
                  <c:v>3.8729999999999967</c:v>
                </c:pt>
                <c:pt idx="4834">
                  <c:v>0.66700000000006165</c:v>
                </c:pt>
                <c:pt idx="4835">
                  <c:v>3.3559999999999977</c:v>
                </c:pt>
                <c:pt idx="4836">
                  <c:v>2.0000000000000052E-3</c:v>
                </c:pt>
                <c:pt idx="4837">
                  <c:v>0</c:v>
                </c:pt>
                <c:pt idx="4838">
                  <c:v>2.5999999999999999E-2</c:v>
                </c:pt>
                <c:pt idx="4839">
                  <c:v>1.2999999999999998E-2</c:v>
                </c:pt>
                <c:pt idx="4840">
                  <c:v>7.0000000000000114E-3</c:v>
                </c:pt>
                <c:pt idx="4841">
                  <c:v>2.0000000000000052E-3</c:v>
                </c:pt>
                <c:pt idx="4842">
                  <c:v>0.74800000000001265</c:v>
                </c:pt>
                <c:pt idx="4843">
                  <c:v>0.18700000000000044</c:v>
                </c:pt>
                <c:pt idx="4844">
                  <c:v>0</c:v>
                </c:pt>
                <c:pt idx="4845">
                  <c:v>0</c:v>
                </c:pt>
                <c:pt idx="4846">
                  <c:v>0</c:v>
                </c:pt>
                <c:pt idx="4847">
                  <c:v>0</c:v>
                </c:pt>
                <c:pt idx="4848">
                  <c:v>0.18600000000000044</c:v>
                </c:pt>
                <c:pt idx="4849">
                  <c:v>0.85100000000000064</c:v>
                </c:pt>
                <c:pt idx="4850">
                  <c:v>14.237</c:v>
                </c:pt>
                <c:pt idx="4851">
                  <c:v>1.1900000000000241</c:v>
                </c:pt>
                <c:pt idx="4852">
                  <c:v>1.0999999999999998E-2</c:v>
                </c:pt>
                <c:pt idx="4853">
                  <c:v>0</c:v>
                </c:pt>
                <c:pt idx="4854">
                  <c:v>0</c:v>
                </c:pt>
                <c:pt idx="4855">
                  <c:v>1.0000000000000041E-3</c:v>
                </c:pt>
                <c:pt idx="4856">
                  <c:v>0</c:v>
                </c:pt>
                <c:pt idx="4857">
                  <c:v>1.887</c:v>
                </c:pt>
                <c:pt idx="4858">
                  <c:v>0.14100000000000001</c:v>
                </c:pt>
                <c:pt idx="4859">
                  <c:v>0</c:v>
                </c:pt>
                <c:pt idx="4860">
                  <c:v>0</c:v>
                </c:pt>
                <c:pt idx="4861">
                  <c:v>1.0000000000000041E-3</c:v>
                </c:pt>
                <c:pt idx="4862">
                  <c:v>3.6999999999999998E-2</c:v>
                </c:pt>
                <c:pt idx="4863">
                  <c:v>0</c:v>
                </c:pt>
                <c:pt idx="4864">
                  <c:v>2.0000000000000052E-3</c:v>
                </c:pt>
                <c:pt idx="4865">
                  <c:v>0</c:v>
                </c:pt>
                <c:pt idx="4866">
                  <c:v>0</c:v>
                </c:pt>
                <c:pt idx="4867">
                  <c:v>0</c:v>
                </c:pt>
                <c:pt idx="4868">
                  <c:v>0</c:v>
                </c:pt>
                <c:pt idx="4869">
                  <c:v>0.91400000000000003</c:v>
                </c:pt>
                <c:pt idx="4870">
                  <c:v>0</c:v>
                </c:pt>
                <c:pt idx="4871">
                  <c:v>1.2109999999998766</c:v>
                </c:pt>
                <c:pt idx="4872">
                  <c:v>10.405000000000006</c:v>
                </c:pt>
                <c:pt idx="4873">
                  <c:v>5.516</c:v>
                </c:pt>
                <c:pt idx="4874">
                  <c:v>5.0000000000000114E-3</c:v>
                </c:pt>
                <c:pt idx="4875">
                  <c:v>6.6000000000000003E-2</c:v>
                </c:pt>
                <c:pt idx="4876">
                  <c:v>0.80700000000000005</c:v>
                </c:pt>
                <c:pt idx="4877">
                  <c:v>1.43</c:v>
                </c:pt>
                <c:pt idx="4878">
                  <c:v>0.17800000000000021</c:v>
                </c:pt>
                <c:pt idx="4879">
                  <c:v>2.0459999999999998</c:v>
                </c:pt>
                <c:pt idx="4880">
                  <c:v>6.7530000000000001</c:v>
                </c:pt>
                <c:pt idx="4881">
                  <c:v>10.334</c:v>
                </c:pt>
                <c:pt idx="4882">
                  <c:v>6.14</c:v>
                </c:pt>
                <c:pt idx="4883">
                  <c:v>5.4249999999999945</c:v>
                </c:pt>
                <c:pt idx="4884">
                  <c:v>5.343</c:v>
                </c:pt>
                <c:pt idx="4885">
                  <c:v>1.7429999999998878</c:v>
                </c:pt>
                <c:pt idx="4886">
                  <c:v>0.17500000000000004</c:v>
                </c:pt>
                <c:pt idx="4887">
                  <c:v>8.4010000000000016</c:v>
                </c:pt>
                <c:pt idx="4888">
                  <c:v>0.27400000000000002</c:v>
                </c:pt>
                <c:pt idx="4889">
                  <c:v>2.1000000000000012E-2</c:v>
                </c:pt>
                <c:pt idx="4890">
                  <c:v>0</c:v>
                </c:pt>
                <c:pt idx="4891">
                  <c:v>0</c:v>
                </c:pt>
                <c:pt idx="4892">
                  <c:v>0</c:v>
                </c:pt>
                <c:pt idx="4893">
                  <c:v>0</c:v>
                </c:pt>
                <c:pt idx="4894">
                  <c:v>4.0000000000000114E-3</c:v>
                </c:pt>
                <c:pt idx="4895">
                  <c:v>7.3000000000000009E-2</c:v>
                </c:pt>
                <c:pt idx="4896">
                  <c:v>0</c:v>
                </c:pt>
                <c:pt idx="4897">
                  <c:v>0</c:v>
                </c:pt>
                <c:pt idx="4898">
                  <c:v>0</c:v>
                </c:pt>
                <c:pt idx="4899">
                  <c:v>0</c:v>
                </c:pt>
                <c:pt idx="4900">
                  <c:v>1.288</c:v>
                </c:pt>
                <c:pt idx="4901">
                  <c:v>2.9000000000000001E-2</c:v>
                </c:pt>
                <c:pt idx="4902">
                  <c:v>0</c:v>
                </c:pt>
                <c:pt idx="4903">
                  <c:v>0</c:v>
                </c:pt>
                <c:pt idx="4904">
                  <c:v>0</c:v>
                </c:pt>
                <c:pt idx="4905">
                  <c:v>0</c:v>
                </c:pt>
                <c:pt idx="4906">
                  <c:v>0</c:v>
                </c:pt>
                <c:pt idx="4907">
                  <c:v>0</c:v>
                </c:pt>
                <c:pt idx="4908">
                  <c:v>0</c:v>
                </c:pt>
                <c:pt idx="4909">
                  <c:v>0</c:v>
                </c:pt>
                <c:pt idx="4910">
                  <c:v>0</c:v>
                </c:pt>
                <c:pt idx="4911">
                  <c:v>2.0000000000000052E-3</c:v>
                </c:pt>
                <c:pt idx="4912">
                  <c:v>3.3000000000000002E-2</c:v>
                </c:pt>
                <c:pt idx="4913">
                  <c:v>0</c:v>
                </c:pt>
                <c:pt idx="4914">
                  <c:v>0</c:v>
                </c:pt>
                <c:pt idx="4915">
                  <c:v>0</c:v>
                </c:pt>
                <c:pt idx="4916">
                  <c:v>0</c:v>
                </c:pt>
                <c:pt idx="4917">
                  <c:v>0</c:v>
                </c:pt>
                <c:pt idx="4918">
                  <c:v>0</c:v>
                </c:pt>
                <c:pt idx="4919">
                  <c:v>2.4169999999999967</c:v>
                </c:pt>
                <c:pt idx="4920">
                  <c:v>0</c:v>
                </c:pt>
                <c:pt idx="4921">
                  <c:v>0</c:v>
                </c:pt>
                <c:pt idx="4922">
                  <c:v>9.0000000000000028E-3</c:v>
                </c:pt>
                <c:pt idx="4923">
                  <c:v>1.0000000000000041E-3</c:v>
                </c:pt>
                <c:pt idx="4924">
                  <c:v>3.0000000000000092E-3</c:v>
                </c:pt>
                <c:pt idx="4925">
                  <c:v>1.0000000000000041E-3</c:v>
                </c:pt>
                <c:pt idx="4926">
                  <c:v>0.77400000000004165</c:v>
                </c:pt>
                <c:pt idx="4927">
                  <c:v>3.0000000000000092E-3</c:v>
                </c:pt>
                <c:pt idx="4928">
                  <c:v>0</c:v>
                </c:pt>
                <c:pt idx="4929">
                  <c:v>0</c:v>
                </c:pt>
                <c:pt idx="4930">
                  <c:v>1.0000000000000041E-3</c:v>
                </c:pt>
                <c:pt idx="4931">
                  <c:v>2.1999999999999999E-2</c:v>
                </c:pt>
                <c:pt idx="4932">
                  <c:v>0</c:v>
                </c:pt>
                <c:pt idx="4933">
                  <c:v>0</c:v>
                </c:pt>
                <c:pt idx="4934">
                  <c:v>0</c:v>
                </c:pt>
                <c:pt idx="4935">
                  <c:v>0</c:v>
                </c:pt>
                <c:pt idx="4936">
                  <c:v>0</c:v>
                </c:pt>
                <c:pt idx="4937">
                  <c:v>0</c:v>
                </c:pt>
                <c:pt idx="4938">
                  <c:v>0</c:v>
                </c:pt>
                <c:pt idx="4939">
                  <c:v>4.1000000000000002E-2</c:v>
                </c:pt>
                <c:pt idx="4940">
                  <c:v>0</c:v>
                </c:pt>
                <c:pt idx="4941">
                  <c:v>0</c:v>
                </c:pt>
                <c:pt idx="4942">
                  <c:v>0</c:v>
                </c:pt>
                <c:pt idx="4943">
                  <c:v>0</c:v>
                </c:pt>
                <c:pt idx="4944">
                  <c:v>0</c:v>
                </c:pt>
                <c:pt idx="4945">
                  <c:v>0</c:v>
                </c:pt>
                <c:pt idx="4946">
                  <c:v>0</c:v>
                </c:pt>
                <c:pt idx="4947">
                  <c:v>0</c:v>
                </c:pt>
                <c:pt idx="4948">
                  <c:v>0</c:v>
                </c:pt>
                <c:pt idx="4949">
                  <c:v>0</c:v>
                </c:pt>
                <c:pt idx="4950">
                  <c:v>0</c:v>
                </c:pt>
                <c:pt idx="4951">
                  <c:v>0</c:v>
                </c:pt>
                <c:pt idx="4952">
                  <c:v>0</c:v>
                </c:pt>
                <c:pt idx="4953">
                  <c:v>5.5139999999999985</c:v>
                </c:pt>
                <c:pt idx="4954">
                  <c:v>0.222</c:v>
                </c:pt>
                <c:pt idx="4955">
                  <c:v>0</c:v>
                </c:pt>
                <c:pt idx="4956">
                  <c:v>1.0000000000000041E-3</c:v>
                </c:pt>
                <c:pt idx="4957">
                  <c:v>1.0000000000000041E-3</c:v>
                </c:pt>
                <c:pt idx="4958">
                  <c:v>0</c:v>
                </c:pt>
                <c:pt idx="4959">
                  <c:v>0</c:v>
                </c:pt>
                <c:pt idx="4960">
                  <c:v>0.53600000000000003</c:v>
                </c:pt>
                <c:pt idx="4961">
                  <c:v>0</c:v>
                </c:pt>
                <c:pt idx="4962">
                  <c:v>0</c:v>
                </c:pt>
                <c:pt idx="4963">
                  <c:v>0</c:v>
                </c:pt>
                <c:pt idx="4964">
                  <c:v>0</c:v>
                </c:pt>
                <c:pt idx="4965">
                  <c:v>2.9000000000000001E-2</c:v>
                </c:pt>
                <c:pt idx="4966">
                  <c:v>6.2000000000000034E-2</c:v>
                </c:pt>
                <c:pt idx="4967">
                  <c:v>0</c:v>
                </c:pt>
                <c:pt idx="4968">
                  <c:v>0</c:v>
                </c:pt>
                <c:pt idx="4969">
                  <c:v>0</c:v>
                </c:pt>
                <c:pt idx="4970">
                  <c:v>0</c:v>
                </c:pt>
                <c:pt idx="4971">
                  <c:v>3.4809999999999999</c:v>
                </c:pt>
                <c:pt idx="4972">
                  <c:v>6.4290000000000003</c:v>
                </c:pt>
                <c:pt idx="4973">
                  <c:v>0</c:v>
                </c:pt>
                <c:pt idx="4974">
                  <c:v>0</c:v>
                </c:pt>
                <c:pt idx="4975">
                  <c:v>0</c:v>
                </c:pt>
                <c:pt idx="4976">
                  <c:v>0</c:v>
                </c:pt>
                <c:pt idx="4977">
                  <c:v>2.0000000000000052E-3</c:v>
                </c:pt>
                <c:pt idx="4978">
                  <c:v>0</c:v>
                </c:pt>
                <c:pt idx="4979">
                  <c:v>0</c:v>
                </c:pt>
                <c:pt idx="4980">
                  <c:v>0</c:v>
                </c:pt>
                <c:pt idx="4981">
                  <c:v>0</c:v>
                </c:pt>
                <c:pt idx="4982">
                  <c:v>2.0000000000000052E-3</c:v>
                </c:pt>
                <c:pt idx="4983">
                  <c:v>0</c:v>
                </c:pt>
                <c:pt idx="4984">
                  <c:v>0.24600000000000041</c:v>
                </c:pt>
                <c:pt idx="4985">
                  <c:v>1.7000000000000001E-2</c:v>
                </c:pt>
                <c:pt idx="4986">
                  <c:v>7.0000000000000114E-3</c:v>
                </c:pt>
                <c:pt idx="4987">
                  <c:v>3.0759999999999987</c:v>
                </c:pt>
                <c:pt idx="4988">
                  <c:v>2.0000000000000052E-3</c:v>
                </c:pt>
                <c:pt idx="4989">
                  <c:v>3.3000000000000002E-2</c:v>
                </c:pt>
                <c:pt idx="4990">
                  <c:v>1.0000000000000005E-2</c:v>
                </c:pt>
                <c:pt idx="4991">
                  <c:v>0</c:v>
                </c:pt>
                <c:pt idx="4992">
                  <c:v>0</c:v>
                </c:pt>
                <c:pt idx="4993">
                  <c:v>0.05</c:v>
                </c:pt>
                <c:pt idx="4994">
                  <c:v>2.887</c:v>
                </c:pt>
                <c:pt idx="4995">
                  <c:v>0</c:v>
                </c:pt>
                <c:pt idx="4996">
                  <c:v>0</c:v>
                </c:pt>
                <c:pt idx="4997">
                  <c:v>0</c:v>
                </c:pt>
                <c:pt idx="4998">
                  <c:v>1.569</c:v>
                </c:pt>
                <c:pt idx="4999">
                  <c:v>38.731000000000002</c:v>
                </c:pt>
                <c:pt idx="5000">
                  <c:v>0.69399999999999995</c:v>
                </c:pt>
                <c:pt idx="5001">
                  <c:v>0</c:v>
                </c:pt>
                <c:pt idx="5002">
                  <c:v>0.27</c:v>
                </c:pt>
                <c:pt idx="5003">
                  <c:v>0.28400000000000031</c:v>
                </c:pt>
                <c:pt idx="5004">
                  <c:v>0</c:v>
                </c:pt>
                <c:pt idx="5005">
                  <c:v>1.2E-2</c:v>
                </c:pt>
                <c:pt idx="5006">
                  <c:v>2.0000000000000052E-3</c:v>
                </c:pt>
                <c:pt idx="5007">
                  <c:v>0.115</c:v>
                </c:pt>
                <c:pt idx="5008">
                  <c:v>1.4009999999998586</c:v>
                </c:pt>
                <c:pt idx="5009">
                  <c:v>0.19900000000000001</c:v>
                </c:pt>
                <c:pt idx="5010">
                  <c:v>3.573</c:v>
                </c:pt>
                <c:pt idx="5011">
                  <c:v>1.6160000000000001</c:v>
                </c:pt>
                <c:pt idx="5012">
                  <c:v>1.0000000000000041E-3</c:v>
                </c:pt>
                <c:pt idx="5013">
                  <c:v>0</c:v>
                </c:pt>
                <c:pt idx="5014">
                  <c:v>2.9000000000000001E-2</c:v>
                </c:pt>
                <c:pt idx="5015">
                  <c:v>0</c:v>
                </c:pt>
                <c:pt idx="5016">
                  <c:v>0</c:v>
                </c:pt>
                <c:pt idx="5017">
                  <c:v>3.0000000000000092E-3</c:v>
                </c:pt>
                <c:pt idx="5018">
                  <c:v>3.5999999999999997E-2</c:v>
                </c:pt>
                <c:pt idx="5019">
                  <c:v>0.46300000000000002</c:v>
                </c:pt>
                <c:pt idx="5020">
                  <c:v>0.45700000000000002</c:v>
                </c:pt>
                <c:pt idx="5021">
                  <c:v>0.13900000000000001</c:v>
                </c:pt>
                <c:pt idx="5022">
                  <c:v>0</c:v>
                </c:pt>
                <c:pt idx="5023">
                  <c:v>8.4000000000000047E-2</c:v>
                </c:pt>
                <c:pt idx="5024">
                  <c:v>7.274</c:v>
                </c:pt>
                <c:pt idx="5025">
                  <c:v>4.7329999999999997</c:v>
                </c:pt>
                <c:pt idx="5026">
                  <c:v>5.5410000000000004</c:v>
                </c:pt>
                <c:pt idx="5027">
                  <c:v>0.10500000000000002</c:v>
                </c:pt>
                <c:pt idx="5028">
                  <c:v>16.099</c:v>
                </c:pt>
                <c:pt idx="5029">
                  <c:v>27.475999999999889</c:v>
                </c:pt>
                <c:pt idx="5030">
                  <c:v>7.0389999999999997</c:v>
                </c:pt>
                <c:pt idx="5031">
                  <c:v>1.657</c:v>
                </c:pt>
                <c:pt idx="5032">
                  <c:v>3.0319999999999987</c:v>
                </c:pt>
                <c:pt idx="5033">
                  <c:v>5.6099999999999985</c:v>
                </c:pt>
                <c:pt idx="5034">
                  <c:v>0.97800000000000065</c:v>
                </c:pt>
                <c:pt idx="5035">
                  <c:v>5.5000000000000014E-2</c:v>
                </c:pt>
                <c:pt idx="5036">
                  <c:v>9.2370000000000001</c:v>
                </c:pt>
                <c:pt idx="5037">
                  <c:v>5.1999999999999998E-2</c:v>
                </c:pt>
                <c:pt idx="5038">
                  <c:v>7.4340000000000002</c:v>
                </c:pt>
                <c:pt idx="5039">
                  <c:v>48.443000000000005</c:v>
                </c:pt>
                <c:pt idx="5040">
                  <c:v>6.2000000000000034E-2</c:v>
                </c:pt>
                <c:pt idx="5041">
                  <c:v>2.2229999999999999</c:v>
                </c:pt>
                <c:pt idx="5042">
                  <c:v>0.11600000000000002</c:v>
                </c:pt>
                <c:pt idx="5043">
                  <c:v>0.222</c:v>
                </c:pt>
                <c:pt idx="5044">
                  <c:v>4.6459999999999955</c:v>
                </c:pt>
                <c:pt idx="5045">
                  <c:v>1.7000000000000001E-2</c:v>
                </c:pt>
                <c:pt idx="5046">
                  <c:v>2.3E-2</c:v>
                </c:pt>
                <c:pt idx="5047">
                  <c:v>0</c:v>
                </c:pt>
                <c:pt idx="5048">
                  <c:v>0.14800000000000021</c:v>
                </c:pt>
                <c:pt idx="5049">
                  <c:v>5.7229999999999945</c:v>
                </c:pt>
                <c:pt idx="5050">
                  <c:v>0.27900000000000008</c:v>
                </c:pt>
                <c:pt idx="5051">
                  <c:v>0.14700000000000021</c:v>
                </c:pt>
                <c:pt idx="5052">
                  <c:v>2.7000000000000256E-2</c:v>
                </c:pt>
                <c:pt idx="5053">
                  <c:v>0.13300000000000001</c:v>
                </c:pt>
                <c:pt idx="5054">
                  <c:v>4.3139999999999965</c:v>
                </c:pt>
                <c:pt idx="5055">
                  <c:v>1.893</c:v>
                </c:pt>
                <c:pt idx="5056">
                  <c:v>4.5939999999999985</c:v>
                </c:pt>
                <c:pt idx="5057">
                  <c:v>4.3860000000000001</c:v>
                </c:pt>
                <c:pt idx="5058">
                  <c:v>3.7999999999999999E-2</c:v>
                </c:pt>
                <c:pt idx="5059">
                  <c:v>2.0000000000000052E-3</c:v>
                </c:pt>
                <c:pt idx="5060">
                  <c:v>0</c:v>
                </c:pt>
                <c:pt idx="5061">
                  <c:v>0</c:v>
                </c:pt>
                <c:pt idx="5062">
                  <c:v>0.10400000000000002</c:v>
                </c:pt>
                <c:pt idx="5063">
                  <c:v>2.0000000000000011E-2</c:v>
                </c:pt>
                <c:pt idx="5064">
                  <c:v>1.214</c:v>
                </c:pt>
                <c:pt idx="5065">
                  <c:v>1.62</c:v>
                </c:pt>
                <c:pt idx="5066">
                  <c:v>5.1239999999999855</c:v>
                </c:pt>
                <c:pt idx="5067">
                  <c:v>15.004</c:v>
                </c:pt>
                <c:pt idx="5068">
                  <c:v>4.3860000000000001</c:v>
                </c:pt>
                <c:pt idx="5069">
                  <c:v>4.0000000000000114E-3</c:v>
                </c:pt>
                <c:pt idx="5070">
                  <c:v>0</c:v>
                </c:pt>
                <c:pt idx="5071">
                  <c:v>0</c:v>
                </c:pt>
                <c:pt idx="5072">
                  <c:v>0</c:v>
                </c:pt>
                <c:pt idx="5073">
                  <c:v>3.6999999999999998E-2</c:v>
                </c:pt>
                <c:pt idx="5074">
                  <c:v>0.80600000000000005</c:v>
                </c:pt>
                <c:pt idx="5075">
                  <c:v>0.36100000000000032</c:v>
                </c:pt>
                <c:pt idx="5076">
                  <c:v>0.14500000000000021</c:v>
                </c:pt>
                <c:pt idx="5077">
                  <c:v>12.731</c:v>
                </c:pt>
                <c:pt idx="5078">
                  <c:v>5.4880000000000004</c:v>
                </c:pt>
                <c:pt idx="5079">
                  <c:v>0.84400000000000064</c:v>
                </c:pt>
                <c:pt idx="5080">
                  <c:v>1.381</c:v>
                </c:pt>
                <c:pt idx="5081">
                  <c:v>2.5999999999999999E-2</c:v>
                </c:pt>
                <c:pt idx="5082">
                  <c:v>0.44500000000000001</c:v>
                </c:pt>
                <c:pt idx="5083">
                  <c:v>0.35400000000000031</c:v>
                </c:pt>
                <c:pt idx="5084">
                  <c:v>0</c:v>
                </c:pt>
                <c:pt idx="5085">
                  <c:v>0</c:v>
                </c:pt>
                <c:pt idx="5086">
                  <c:v>0.69899999999999995</c:v>
                </c:pt>
                <c:pt idx="5087">
                  <c:v>9.5000000000000043E-2</c:v>
                </c:pt>
                <c:pt idx="5088">
                  <c:v>1.4159999999998147</c:v>
                </c:pt>
                <c:pt idx="5089">
                  <c:v>2.4709999999999988</c:v>
                </c:pt>
                <c:pt idx="5090">
                  <c:v>22.645</c:v>
                </c:pt>
                <c:pt idx="5091">
                  <c:v>15.636000000000001</c:v>
                </c:pt>
                <c:pt idx="5092">
                  <c:v>7.8649999999999745</c:v>
                </c:pt>
                <c:pt idx="5093">
                  <c:v>1.532</c:v>
                </c:pt>
                <c:pt idx="5094">
                  <c:v>1.6000000000000021E-2</c:v>
                </c:pt>
                <c:pt idx="5095">
                  <c:v>0.15300000000000041</c:v>
                </c:pt>
                <c:pt idx="5096">
                  <c:v>6.6000000000000003E-2</c:v>
                </c:pt>
                <c:pt idx="5097">
                  <c:v>1.0000000000000005E-2</c:v>
                </c:pt>
                <c:pt idx="5098">
                  <c:v>2.0000000000000052E-3</c:v>
                </c:pt>
                <c:pt idx="5099">
                  <c:v>9.6000000000000002E-2</c:v>
                </c:pt>
                <c:pt idx="5100">
                  <c:v>5.5000000000000014E-2</c:v>
                </c:pt>
                <c:pt idx="5101">
                  <c:v>0.28800000000000031</c:v>
                </c:pt>
                <c:pt idx="5102">
                  <c:v>0.89500000000000002</c:v>
                </c:pt>
                <c:pt idx="5103">
                  <c:v>1.36</c:v>
                </c:pt>
                <c:pt idx="5104">
                  <c:v>0.94099999999999995</c:v>
                </c:pt>
                <c:pt idx="5105">
                  <c:v>0.94299999999999995</c:v>
                </c:pt>
                <c:pt idx="5106">
                  <c:v>0.26300000000000001</c:v>
                </c:pt>
                <c:pt idx="5107">
                  <c:v>0.16800000000000001</c:v>
                </c:pt>
                <c:pt idx="5108">
                  <c:v>6.9000000000000034E-2</c:v>
                </c:pt>
                <c:pt idx="5109">
                  <c:v>0.11700000000000002</c:v>
                </c:pt>
                <c:pt idx="5110">
                  <c:v>0.33500000000002988</c:v>
                </c:pt>
                <c:pt idx="5111">
                  <c:v>0.18500000000000041</c:v>
                </c:pt>
                <c:pt idx="5112">
                  <c:v>0.13</c:v>
                </c:pt>
                <c:pt idx="5113">
                  <c:v>2.9009999999999998</c:v>
                </c:pt>
                <c:pt idx="5114">
                  <c:v>1.589</c:v>
                </c:pt>
                <c:pt idx="5115">
                  <c:v>42.921000000000006</c:v>
                </c:pt>
                <c:pt idx="5116">
                  <c:v>5.7000000000000023E-2</c:v>
                </c:pt>
                <c:pt idx="5117">
                  <c:v>2.7000000000000256E-2</c:v>
                </c:pt>
                <c:pt idx="5118">
                  <c:v>6.6000000000000003E-2</c:v>
                </c:pt>
                <c:pt idx="5119">
                  <c:v>0.13100000000000001</c:v>
                </c:pt>
                <c:pt idx="5120">
                  <c:v>2.6359999999999997</c:v>
                </c:pt>
                <c:pt idx="5121">
                  <c:v>4.7679999999999945</c:v>
                </c:pt>
                <c:pt idx="5122">
                  <c:v>0.31500000000000788</c:v>
                </c:pt>
                <c:pt idx="5123">
                  <c:v>7.1469999999999985</c:v>
                </c:pt>
                <c:pt idx="5124">
                  <c:v>10.597</c:v>
                </c:pt>
                <c:pt idx="5125">
                  <c:v>3.4369999999999967</c:v>
                </c:pt>
                <c:pt idx="5126">
                  <c:v>0</c:v>
                </c:pt>
                <c:pt idx="5127">
                  <c:v>9.7370000000000001</c:v>
                </c:pt>
                <c:pt idx="5128">
                  <c:v>6.3339999999999996</c:v>
                </c:pt>
                <c:pt idx="5129">
                  <c:v>0.33100000000002588</c:v>
                </c:pt>
                <c:pt idx="5130">
                  <c:v>42.185000000000002</c:v>
                </c:pt>
                <c:pt idx="5131">
                  <c:v>10.524000000000001</c:v>
                </c:pt>
                <c:pt idx="5132">
                  <c:v>0</c:v>
                </c:pt>
                <c:pt idx="5133">
                  <c:v>0</c:v>
                </c:pt>
                <c:pt idx="5134">
                  <c:v>2.8359999999999967</c:v>
                </c:pt>
                <c:pt idx="5135">
                  <c:v>17.091999999999999</c:v>
                </c:pt>
                <c:pt idx="5136">
                  <c:v>0.44</c:v>
                </c:pt>
                <c:pt idx="5137">
                  <c:v>2.4749999999999988</c:v>
                </c:pt>
                <c:pt idx="5138">
                  <c:v>4.5279999999999845</c:v>
                </c:pt>
                <c:pt idx="5139">
                  <c:v>23.216000000000001</c:v>
                </c:pt>
                <c:pt idx="5140">
                  <c:v>11.747999999999999</c:v>
                </c:pt>
                <c:pt idx="5141">
                  <c:v>1.23</c:v>
                </c:pt>
                <c:pt idx="5142">
                  <c:v>14.336</c:v>
                </c:pt>
                <c:pt idx="5143">
                  <c:v>1.6140000000000001</c:v>
                </c:pt>
                <c:pt idx="5144">
                  <c:v>0.50900000000000001</c:v>
                </c:pt>
                <c:pt idx="5145">
                  <c:v>4.7169999999999996</c:v>
                </c:pt>
                <c:pt idx="5146">
                  <c:v>0.97800000000000065</c:v>
                </c:pt>
                <c:pt idx="5147">
                  <c:v>16.439999999999987</c:v>
                </c:pt>
                <c:pt idx="5148">
                  <c:v>3.03</c:v>
                </c:pt>
                <c:pt idx="5149">
                  <c:v>0.44800000000000001</c:v>
                </c:pt>
                <c:pt idx="5150">
                  <c:v>11.018000000000001</c:v>
                </c:pt>
                <c:pt idx="5151">
                  <c:v>1.5960000000000001</c:v>
                </c:pt>
                <c:pt idx="5152">
                  <c:v>0.38900000000002088</c:v>
                </c:pt>
                <c:pt idx="5153">
                  <c:v>11.817</c:v>
                </c:pt>
                <c:pt idx="5154">
                  <c:v>8.7000000000000022E-2</c:v>
                </c:pt>
                <c:pt idx="5155">
                  <c:v>0.17</c:v>
                </c:pt>
                <c:pt idx="5156">
                  <c:v>0</c:v>
                </c:pt>
                <c:pt idx="5157">
                  <c:v>6.2669999999999995</c:v>
                </c:pt>
                <c:pt idx="5158">
                  <c:v>1.9219999999999478</c:v>
                </c:pt>
                <c:pt idx="5159">
                  <c:v>7.8000000000000014E-2</c:v>
                </c:pt>
                <c:pt idx="5160">
                  <c:v>10.372000000000074</c:v>
                </c:pt>
                <c:pt idx="5161">
                  <c:v>5.9359999999999999</c:v>
                </c:pt>
                <c:pt idx="5162">
                  <c:v>0.73100000000000065</c:v>
                </c:pt>
                <c:pt idx="5163">
                  <c:v>8.3000000000000046E-2</c:v>
                </c:pt>
                <c:pt idx="5164">
                  <c:v>10.135</c:v>
                </c:pt>
                <c:pt idx="5165">
                  <c:v>44.135000000000012</c:v>
                </c:pt>
                <c:pt idx="5166">
                  <c:v>15.592000000000002</c:v>
                </c:pt>
                <c:pt idx="5167">
                  <c:v>0.27400000000000002</c:v>
                </c:pt>
                <c:pt idx="5168">
                  <c:v>0.254</c:v>
                </c:pt>
                <c:pt idx="5169">
                  <c:v>3.5230000000000001</c:v>
                </c:pt>
                <c:pt idx="5170">
                  <c:v>11.008000000000001</c:v>
                </c:pt>
                <c:pt idx="5171">
                  <c:v>2.3679999999999999</c:v>
                </c:pt>
                <c:pt idx="5172">
                  <c:v>0.77100000000003865</c:v>
                </c:pt>
                <c:pt idx="5173">
                  <c:v>6.0000000000000114E-3</c:v>
                </c:pt>
                <c:pt idx="5174">
                  <c:v>4.1000000000000002E-2</c:v>
                </c:pt>
                <c:pt idx="5175">
                  <c:v>2.161</c:v>
                </c:pt>
                <c:pt idx="5176">
                  <c:v>6.8239999999999945</c:v>
                </c:pt>
                <c:pt idx="5177">
                  <c:v>0.55100000000000005</c:v>
                </c:pt>
                <c:pt idx="5178">
                  <c:v>0</c:v>
                </c:pt>
                <c:pt idx="5179">
                  <c:v>0</c:v>
                </c:pt>
                <c:pt idx="5180">
                  <c:v>1.0000000000000041E-3</c:v>
                </c:pt>
                <c:pt idx="5181">
                  <c:v>0.17500000000000004</c:v>
                </c:pt>
                <c:pt idx="5182">
                  <c:v>8.7000000000000022E-2</c:v>
                </c:pt>
                <c:pt idx="5183">
                  <c:v>0.30300000000000032</c:v>
                </c:pt>
                <c:pt idx="5184">
                  <c:v>1.0000000000000041E-3</c:v>
                </c:pt>
                <c:pt idx="5185">
                  <c:v>0.56599999999999995</c:v>
                </c:pt>
                <c:pt idx="5186">
                  <c:v>1.23</c:v>
                </c:pt>
                <c:pt idx="5187">
                  <c:v>0.91300000000000003</c:v>
                </c:pt>
                <c:pt idx="5188">
                  <c:v>0.28600000000000031</c:v>
                </c:pt>
                <c:pt idx="5189">
                  <c:v>7.593</c:v>
                </c:pt>
                <c:pt idx="5190">
                  <c:v>0.26500000000000001</c:v>
                </c:pt>
                <c:pt idx="5191">
                  <c:v>0.11600000000000002</c:v>
                </c:pt>
                <c:pt idx="5192">
                  <c:v>0.98199999999999998</c:v>
                </c:pt>
                <c:pt idx="5193">
                  <c:v>0.46500000000000002</c:v>
                </c:pt>
                <c:pt idx="5194">
                  <c:v>1.4189999999998635</c:v>
                </c:pt>
                <c:pt idx="5195">
                  <c:v>1.8720000000000001</c:v>
                </c:pt>
                <c:pt idx="5196">
                  <c:v>0.63200000000002265</c:v>
                </c:pt>
                <c:pt idx="5197">
                  <c:v>0.40100000000000002</c:v>
                </c:pt>
                <c:pt idx="5198">
                  <c:v>0.46500000000000002</c:v>
                </c:pt>
                <c:pt idx="5199">
                  <c:v>2.8359999999999967</c:v>
                </c:pt>
                <c:pt idx="5200">
                  <c:v>0.77300000000004065</c:v>
                </c:pt>
                <c:pt idx="5201">
                  <c:v>0.11</c:v>
                </c:pt>
                <c:pt idx="5202">
                  <c:v>0</c:v>
                </c:pt>
                <c:pt idx="5203">
                  <c:v>7.2439999999999998</c:v>
                </c:pt>
                <c:pt idx="5204">
                  <c:v>0</c:v>
                </c:pt>
                <c:pt idx="5205">
                  <c:v>0.34200000000000008</c:v>
                </c:pt>
                <c:pt idx="5206">
                  <c:v>2.4779999999999998</c:v>
                </c:pt>
                <c:pt idx="5207">
                  <c:v>3.867</c:v>
                </c:pt>
                <c:pt idx="5208">
                  <c:v>1.5620000000000001</c:v>
                </c:pt>
                <c:pt idx="5209">
                  <c:v>2.448</c:v>
                </c:pt>
                <c:pt idx="5210">
                  <c:v>0</c:v>
                </c:pt>
                <c:pt idx="5211">
                  <c:v>3.548</c:v>
                </c:pt>
                <c:pt idx="5212">
                  <c:v>0.48800000000000032</c:v>
                </c:pt>
                <c:pt idx="5213">
                  <c:v>3.9000000000000014E-2</c:v>
                </c:pt>
                <c:pt idx="5214">
                  <c:v>6.6000000000000003E-2</c:v>
                </c:pt>
                <c:pt idx="5215">
                  <c:v>0.31200000000000438</c:v>
                </c:pt>
                <c:pt idx="5216">
                  <c:v>7.1999999999999995E-2</c:v>
                </c:pt>
                <c:pt idx="5217">
                  <c:v>7.4059999999999997</c:v>
                </c:pt>
                <c:pt idx="5218">
                  <c:v>0.63600000000002765</c:v>
                </c:pt>
                <c:pt idx="5219">
                  <c:v>0.86400000000000265</c:v>
                </c:pt>
                <c:pt idx="5220">
                  <c:v>5.0000000000000114E-3</c:v>
                </c:pt>
                <c:pt idx="5221">
                  <c:v>0</c:v>
                </c:pt>
                <c:pt idx="5222">
                  <c:v>0</c:v>
                </c:pt>
                <c:pt idx="5223">
                  <c:v>1.0000000000000041E-3</c:v>
                </c:pt>
                <c:pt idx="5224">
                  <c:v>9.0000000000000028E-3</c:v>
                </c:pt>
                <c:pt idx="5225">
                  <c:v>0.15000000000000024</c:v>
                </c:pt>
                <c:pt idx="5226">
                  <c:v>2.629</c:v>
                </c:pt>
                <c:pt idx="5227">
                  <c:v>0.89600000000000002</c:v>
                </c:pt>
                <c:pt idx="5228">
                  <c:v>0.17100000000000001</c:v>
                </c:pt>
                <c:pt idx="5229">
                  <c:v>0.10299999999999998</c:v>
                </c:pt>
                <c:pt idx="5230">
                  <c:v>0</c:v>
                </c:pt>
                <c:pt idx="5231">
                  <c:v>0</c:v>
                </c:pt>
                <c:pt idx="5232">
                  <c:v>0</c:v>
                </c:pt>
                <c:pt idx="5233">
                  <c:v>0.22600000000000001</c:v>
                </c:pt>
                <c:pt idx="5234">
                  <c:v>2.081</c:v>
                </c:pt>
                <c:pt idx="5235">
                  <c:v>4.1139999999999946</c:v>
                </c:pt>
                <c:pt idx="5236">
                  <c:v>5.9779999999999998</c:v>
                </c:pt>
                <c:pt idx="5237">
                  <c:v>15.749000000000001</c:v>
                </c:pt>
                <c:pt idx="5238">
                  <c:v>0.27100000000000002</c:v>
                </c:pt>
                <c:pt idx="5239">
                  <c:v>0.46800000000000008</c:v>
                </c:pt>
                <c:pt idx="5240">
                  <c:v>14.122</c:v>
                </c:pt>
                <c:pt idx="5241">
                  <c:v>4.8369999999999997</c:v>
                </c:pt>
                <c:pt idx="5242">
                  <c:v>0.48200000000000032</c:v>
                </c:pt>
                <c:pt idx="5243">
                  <c:v>0</c:v>
                </c:pt>
                <c:pt idx="5244">
                  <c:v>1.444</c:v>
                </c:pt>
                <c:pt idx="5245">
                  <c:v>8.0389999999999997</c:v>
                </c:pt>
                <c:pt idx="5246">
                  <c:v>5.7629999999999955</c:v>
                </c:pt>
                <c:pt idx="5247">
                  <c:v>9.5260000000000016</c:v>
                </c:pt>
                <c:pt idx="5248">
                  <c:v>12.254</c:v>
                </c:pt>
                <c:pt idx="5249">
                  <c:v>10.046000000000001</c:v>
                </c:pt>
                <c:pt idx="5250">
                  <c:v>8.6920000000000002</c:v>
                </c:pt>
                <c:pt idx="5251">
                  <c:v>1.7149999999998777</c:v>
                </c:pt>
                <c:pt idx="5252">
                  <c:v>1.49</c:v>
                </c:pt>
                <c:pt idx="5253">
                  <c:v>2.093</c:v>
                </c:pt>
                <c:pt idx="5254">
                  <c:v>2.0000000000000052E-3</c:v>
                </c:pt>
                <c:pt idx="5255">
                  <c:v>4.3999999999999997E-2</c:v>
                </c:pt>
                <c:pt idx="5256">
                  <c:v>4.9000000000000113E-2</c:v>
                </c:pt>
                <c:pt idx="5257">
                  <c:v>7.6869999999999985</c:v>
                </c:pt>
                <c:pt idx="5258">
                  <c:v>11.779</c:v>
                </c:pt>
                <c:pt idx="5259">
                  <c:v>5.6869999999999985</c:v>
                </c:pt>
                <c:pt idx="5260">
                  <c:v>3.2440000000000002</c:v>
                </c:pt>
                <c:pt idx="5261">
                  <c:v>1.3979999999999198</c:v>
                </c:pt>
                <c:pt idx="5262">
                  <c:v>6.8029999999999955</c:v>
                </c:pt>
                <c:pt idx="5263">
                  <c:v>4.8</c:v>
                </c:pt>
                <c:pt idx="5264">
                  <c:v>2.1000000000000012E-2</c:v>
                </c:pt>
                <c:pt idx="5265">
                  <c:v>0.17700000000000021</c:v>
                </c:pt>
                <c:pt idx="5266">
                  <c:v>3.54</c:v>
                </c:pt>
                <c:pt idx="5267">
                  <c:v>2.61</c:v>
                </c:pt>
                <c:pt idx="5268">
                  <c:v>2.3759999999999977</c:v>
                </c:pt>
                <c:pt idx="5269">
                  <c:v>1.044</c:v>
                </c:pt>
                <c:pt idx="5270">
                  <c:v>0</c:v>
                </c:pt>
                <c:pt idx="5271">
                  <c:v>0</c:v>
                </c:pt>
                <c:pt idx="5272">
                  <c:v>8.6000000000000021E-2</c:v>
                </c:pt>
                <c:pt idx="5273">
                  <c:v>0.44700000000000001</c:v>
                </c:pt>
                <c:pt idx="5274">
                  <c:v>3.4979999999999998</c:v>
                </c:pt>
                <c:pt idx="5275">
                  <c:v>13.53</c:v>
                </c:pt>
                <c:pt idx="5276">
                  <c:v>2.9259999999999997</c:v>
                </c:pt>
                <c:pt idx="5277">
                  <c:v>4.1199999999999966</c:v>
                </c:pt>
                <c:pt idx="5278">
                  <c:v>14.137</c:v>
                </c:pt>
                <c:pt idx="5279">
                  <c:v>0.67300000000006355</c:v>
                </c:pt>
                <c:pt idx="5280">
                  <c:v>0.70600000000000063</c:v>
                </c:pt>
                <c:pt idx="5281">
                  <c:v>1.0369999999999358</c:v>
                </c:pt>
                <c:pt idx="5282">
                  <c:v>2.282</c:v>
                </c:pt>
                <c:pt idx="5283">
                  <c:v>0.224</c:v>
                </c:pt>
                <c:pt idx="5284">
                  <c:v>1.4999999999999998E-2</c:v>
                </c:pt>
                <c:pt idx="5285">
                  <c:v>1.7000000000000001E-2</c:v>
                </c:pt>
                <c:pt idx="5286">
                  <c:v>3.0509999999999997</c:v>
                </c:pt>
                <c:pt idx="5287">
                  <c:v>3.0939999999999999</c:v>
                </c:pt>
                <c:pt idx="5288">
                  <c:v>0</c:v>
                </c:pt>
                <c:pt idx="5289">
                  <c:v>0.66700000000006165</c:v>
                </c:pt>
                <c:pt idx="5290">
                  <c:v>0</c:v>
                </c:pt>
                <c:pt idx="5291">
                  <c:v>0</c:v>
                </c:pt>
                <c:pt idx="5292">
                  <c:v>10.158000000000001</c:v>
                </c:pt>
                <c:pt idx="5293">
                  <c:v>7.28</c:v>
                </c:pt>
                <c:pt idx="5294">
                  <c:v>10.887</c:v>
                </c:pt>
                <c:pt idx="5295">
                  <c:v>4.3569999999999975</c:v>
                </c:pt>
                <c:pt idx="5296">
                  <c:v>1.9580000000000441</c:v>
                </c:pt>
                <c:pt idx="5297">
                  <c:v>4.2539999999999996</c:v>
                </c:pt>
                <c:pt idx="5298">
                  <c:v>1.105</c:v>
                </c:pt>
                <c:pt idx="5299">
                  <c:v>0.97300000000000064</c:v>
                </c:pt>
                <c:pt idx="5300">
                  <c:v>1.0000000000000041E-3</c:v>
                </c:pt>
                <c:pt idx="5301">
                  <c:v>1.0000000000000041E-3</c:v>
                </c:pt>
                <c:pt idx="5302">
                  <c:v>0</c:v>
                </c:pt>
                <c:pt idx="5303">
                  <c:v>0</c:v>
                </c:pt>
                <c:pt idx="5304">
                  <c:v>0</c:v>
                </c:pt>
                <c:pt idx="5305">
                  <c:v>0</c:v>
                </c:pt>
                <c:pt idx="5306">
                  <c:v>2.0000000000000052E-3</c:v>
                </c:pt>
                <c:pt idx="5307">
                  <c:v>0.21400000000000041</c:v>
                </c:pt>
                <c:pt idx="5308">
                  <c:v>0</c:v>
                </c:pt>
                <c:pt idx="5309">
                  <c:v>0.65000000000004265</c:v>
                </c:pt>
                <c:pt idx="5310">
                  <c:v>5.7000000000000023E-2</c:v>
                </c:pt>
                <c:pt idx="5311">
                  <c:v>2.0000000000000011E-2</c:v>
                </c:pt>
                <c:pt idx="5312">
                  <c:v>1.4999999999999998E-2</c:v>
                </c:pt>
                <c:pt idx="5313">
                  <c:v>0</c:v>
                </c:pt>
                <c:pt idx="5314">
                  <c:v>0</c:v>
                </c:pt>
                <c:pt idx="5315">
                  <c:v>4.0000000000000114E-3</c:v>
                </c:pt>
                <c:pt idx="5316">
                  <c:v>5.0000000000000114E-3</c:v>
                </c:pt>
                <c:pt idx="5317">
                  <c:v>0</c:v>
                </c:pt>
                <c:pt idx="5318">
                  <c:v>0</c:v>
                </c:pt>
                <c:pt idx="5319">
                  <c:v>0</c:v>
                </c:pt>
                <c:pt idx="5320">
                  <c:v>0</c:v>
                </c:pt>
                <c:pt idx="5321">
                  <c:v>0</c:v>
                </c:pt>
                <c:pt idx="5322">
                  <c:v>0</c:v>
                </c:pt>
                <c:pt idx="5323">
                  <c:v>7.0000000000000114E-3</c:v>
                </c:pt>
                <c:pt idx="5324">
                  <c:v>11.4</c:v>
                </c:pt>
                <c:pt idx="5325">
                  <c:v>8.4880000000000013</c:v>
                </c:pt>
                <c:pt idx="5326">
                  <c:v>1.0249999999999218</c:v>
                </c:pt>
                <c:pt idx="5327">
                  <c:v>4.6069999999999975</c:v>
                </c:pt>
                <c:pt idx="5328">
                  <c:v>2.5000000000000001E-2</c:v>
                </c:pt>
                <c:pt idx="5329">
                  <c:v>2.7690000000000001</c:v>
                </c:pt>
                <c:pt idx="5330">
                  <c:v>8.0300000000000011</c:v>
                </c:pt>
                <c:pt idx="5331">
                  <c:v>5.2759999999999998</c:v>
                </c:pt>
                <c:pt idx="5332">
                  <c:v>3.1030000000000002</c:v>
                </c:pt>
                <c:pt idx="5333">
                  <c:v>0.11700000000000002</c:v>
                </c:pt>
                <c:pt idx="5334">
                  <c:v>1.6000000000000021E-2</c:v>
                </c:pt>
                <c:pt idx="5335">
                  <c:v>0</c:v>
                </c:pt>
                <c:pt idx="5336">
                  <c:v>0</c:v>
                </c:pt>
                <c:pt idx="5337">
                  <c:v>0</c:v>
                </c:pt>
                <c:pt idx="5338">
                  <c:v>0</c:v>
                </c:pt>
                <c:pt idx="5339">
                  <c:v>3.0000000000000092E-3</c:v>
                </c:pt>
                <c:pt idx="5340">
                  <c:v>1.246</c:v>
                </c:pt>
                <c:pt idx="5341">
                  <c:v>1.4E-2</c:v>
                </c:pt>
                <c:pt idx="5342">
                  <c:v>6.3890000000000002</c:v>
                </c:pt>
                <c:pt idx="5343">
                  <c:v>2.0000000000000011E-2</c:v>
                </c:pt>
                <c:pt idx="5344">
                  <c:v>0</c:v>
                </c:pt>
                <c:pt idx="5345">
                  <c:v>0</c:v>
                </c:pt>
                <c:pt idx="5346">
                  <c:v>0</c:v>
                </c:pt>
                <c:pt idx="5347">
                  <c:v>0</c:v>
                </c:pt>
                <c:pt idx="5348">
                  <c:v>0</c:v>
                </c:pt>
                <c:pt idx="5349">
                  <c:v>1.0000000000000041E-3</c:v>
                </c:pt>
                <c:pt idx="5350">
                  <c:v>0</c:v>
                </c:pt>
                <c:pt idx="5351">
                  <c:v>0.115</c:v>
                </c:pt>
                <c:pt idx="5352">
                  <c:v>4.0219999999999985</c:v>
                </c:pt>
                <c:pt idx="5353">
                  <c:v>0</c:v>
                </c:pt>
                <c:pt idx="5354">
                  <c:v>0</c:v>
                </c:pt>
                <c:pt idx="5355">
                  <c:v>0</c:v>
                </c:pt>
                <c:pt idx="5356">
                  <c:v>0</c:v>
                </c:pt>
                <c:pt idx="5357">
                  <c:v>0</c:v>
                </c:pt>
                <c:pt idx="5358">
                  <c:v>0</c:v>
                </c:pt>
                <c:pt idx="5359">
                  <c:v>0</c:v>
                </c:pt>
                <c:pt idx="5360">
                  <c:v>0</c:v>
                </c:pt>
                <c:pt idx="5361">
                  <c:v>0</c:v>
                </c:pt>
                <c:pt idx="5362">
                  <c:v>2.3E-2</c:v>
                </c:pt>
                <c:pt idx="5363">
                  <c:v>6.8289999999999855</c:v>
                </c:pt>
                <c:pt idx="5364">
                  <c:v>4.2000000000000023E-2</c:v>
                </c:pt>
                <c:pt idx="5365">
                  <c:v>0</c:v>
                </c:pt>
                <c:pt idx="5366">
                  <c:v>0.19500000000000001</c:v>
                </c:pt>
                <c:pt idx="5367">
                  <c:v>7.0000000000000114E-3</c:v>
                </c:pt>
                <c:pt idx="5368">
                  <c:v>0</c:v>
                </c:pt>
                <c:pt idx="5369">
                  <c:v>0</c:v>
                </c:pt>
                <c:pt idx="5370">
                  <c:v>0</c:v>
                </c:pt>
                <c:pt idx="5371">
                  <c:v>0.99099999999999999</c:v>
                </c:pt>
                <c:pt idx="5372">
                  <c:v>0.44600000000000001</c:v>
                </c:pt>
                <c:pt idx="5373">
                  <c:v>0.33600000000003083</c:v>
                </c:pt>
                <c:pt idx="5374">
                  <c:v>3.3939999999999997</c:v>
                </c:pt>
                <c:pt idx="5375">
                  <c:v>5.0000000000000114E-3</c:v>
                </c:pt>
                <c:pt idx="5376">
                  <c:v>5.4569999999999999</c:v>
                </c:pt>
                <c:pt idx="5377">
                  <c:v>0.18300000000000041</c:v>
                </c:pt>
                <c:pt idx="5378">
                  <c:v>0</c:v>
                </c:pt>
                <c:pt idx="5379">
                  <c:v>1.0000000000000041E-3</c:v>
                </c:pt>
                <c:pt idx="5380">
                  <c:v>1.0000000000000041E-3</c:v>
                </c:pt>
                <c:pt idx="5381">
                  <c:v>0</c:v>
                </c:pt>
                <c:pt idx="5382">
                  <c:v>7.3000000000000009E-2</c:v>
                </c:pt>
                <c:pt idx="5383">
                  <c:v>0.17600000000000021</c:v>
                </c:pt>
                <c:pt idx="5384">
                  <c:v>0.63000000000002065</c:v>
                </c:pt>
                <c:pt idx="5385">
                  <c:v>0.10900000000000012</c:v>
                </c:pt>
                <c:pt idx="5386">
                  <c:v>9.0000000000000028E-3</c:v>
                </c:pt>
                <c:pt idx="5387">
                  <c:v>0.15900000000000244</c:v>
                </c:pt>
                <c:pt idx="5388">
                  <c:v>3.4000000000000002E-2</c:v>
                </c:pt>
                <c:pt idx="5389">
                  <c:v>1.9000000000000641E-2</c:v>
                </c:pt>
                <c:pt idx="5390">
                  <c:v>1.4E-2</c:v>
                </c:pt>
                <c:pt idx="5391">
                  <c:v>0.58699999999999997</c:v>
                </c:pt>
                <c:pt idx="5392">
                  <c:v>1.5369999999999358</c:v>
                </c:pt>
                <c:pt idx="5393">
                  <c:v>7.0000000000000114E-3</c:v>
                </c:pt>
                <c:pt idx="5394">
                  <c:v>3.0000000000000092E-3</c:v>
                </c:pt>
                <c:pt idx="5395">
                  <c:v>3.5999999999999997E-2</c:v>
                </c:pt>
                <c:pt idx="5396">
                  <c:v>1.0000000000000005E-2</c:v>
                </c:pt>
                <c:pt idx="5397">
                  <c:v>4.6619999999999955</c:v>
                </c:pt>
                <c:pt idx="5398">
                  <c:v>4.83</c:v>
                </c:pt>
                <c:pt idx="5399">
                  <c:v>4.1249999999999645</c:v>
                </c:pt>
                <c:pt idx="5400">
                  <c:v>0.85100000000000064</c:v>
                </c:pt>
                <c:pt idx="5401">
                  <c:v>1.3129999999999658</c:v>
                </c:pt>
                <c:pt idx="5402">
                  <c:v>1.4359999999998228</c:v>
                </c:pt>
                <c:pt idx="5403">
                  <c:v>1.8959999999999178</c:v>
                </c:pt>
                <c:pt idx="5404">
                  <c:v>1.214</c:v>
                </c:pt>
                <c:pt idx="5405">
                  <c:v>0.54500000000000004</c:v>
                </c:pt>
                <c:pt idx="5406">
                  <c:v>0.24700000000000041</c:v>
                </c:pt>
                <c:pt idx="5407">
                  <c:v>0.41700000000000031</c:v>
                </c:pt>
                <c:pt idx="5408">
                  <c:v>1.3280000000000001</c:v>
                </c:pt>
                <c:pt idx="5409">
                  <c:v>0.94399999999999995</c:v>
                </c:pt>
                <c:pt idx="5410">
                  <c:v>0.97900000000000065</c:v>
                </c:pt>
                <c:pt idx="5411">
                  <c:v>2.7880000000000011</c:v>
                </c:pt>
                <c:pt idx="5412">
                  <c:v>0.45200000000000001</c:v>
                </c:pt>
                <c:pt idx="5413">
                  <c:v>3.4989999999999997</c:v>
                </c:pt>
                <c:pt idx="5414">
                  <c:v>4.0999999999999996</c:v>
                </c:pt>
                <c:pt idx="5415">
                  <c:v>8.3710000000000004</c:v>
                </c:pt>
                <c:pt idx="5416">
                  <c:v>0.191</c:v>
                </c:pt>
                <c:pt idx="5417">
                  <c:v>0.48200000000000032</c:v>
                </c:pt>
                <c:pt idx="5418">
                  <c:v>0.59199999999999997</c:v>
                </c:pt>
                <c:pt idx="5419">
                  <c:v>0.97000000000000064</c:v>
                </c:pt>
                <c:pt idx="5420">
                  <c:v>6.9749999999999996</c:v>
                </c:pt>
                <c:pt idx="5421">
                  <c:v>3.7999999999999999E-2</c:v>
                </c:pt>
                <c:pt idx="5422">
                  <c:v>5.7000000000000023E-2</c:v>
                </c:pt>
                <c:pt idx="5423">
                  <c:v>5.0000000000000114E-3</c:v>
                </c:pt>
                <c:pt idx="5424">
                  <c:v>1.0999999999999998E-2</c:v>
                </c:pt>
                <c:pt idx="5425">
                  <c:v>0.24900000000000044</c:v>
                </c:pt>
                <c:pt idx="5426">
                  <c:v>7.0919999999999996</c:v>
                </c:pt>
                <c:pt idx="5427">
                  <c:v>1.593</c:v>
                </c:pt>
                <c:pt idx="5428">
                  <c:v>5.5000000000000014E-2</c:v>
                </c:pt>
                <c:pt idx="5429">
                  <c:v>12.963000000000006</c:v>
                </c:pt>
                <c:pt idx="5430">
                  <c:v>3.665</c:v>
                </c:pt>
                <c:pt idx="5431">
                  <c:v>2.34</c:v>
                </c:pt>
                <c:pt idx="5432">
                  <c:v>4.1969999999999965</c:v>
                </c:pt>
                <c:pt idx="5433">
                  <c:v>0.37200000000000188</c:v>
                </c:pt>
                <c:pt idx="5434">
                  <c:v>2.77</c:v>
                </c:pt>
                <c:pt idx="5435">
                  <c:v>1.153</c:v>
                </c:pt>
                <c:pt idx="5436">
                  <c:v>0.27200000000000002</c:v>
                </c:pt>
                <c:pt idx="5437">
                  <c:v>1.4949999999998898</c:v>
                </c:pt>
                <c:pt idx="5438">
                  <c:v>14.008000000000001</c:v>
                </c:pt>
                <c:pt idx="5439">
                  <c:v>2.3179999999999987</c:v>
                </c:pt>
                <c:pt idx="5440">
                  <c:v>5.1000000000000004E-2</c:v>
                </c:pt>
                <c:pt idx="5441">
                  <c:v>0.34300000000000008</c:v>
                </c:pt>
                <c:pt idx="5442">
                  <c:v>9.1000000000000025E-2</c:v>
                </c:pt>
                <c:pt idx="5443">
                  <c:v>0</c:v>
                </c:pt>
                <c:pt idx="5444">
                  <c:v>6.3939999999999975</c:v>
                </c:pt>
                <c:pt idx="5445">
                  <c:v>0.84900000000000064</c:v>
                </c:pt>
                <c:pt idx="5446">
                  <c:v>1.6800000000000141</c:v>
                </c:pt>
                <c:pt idx="5447">
                  <c:v>4.5129999999999955</c:v>
                </c:pt>
                <c:pt idx="5448">
                  <c:v>15.532</c:v>
                </c:pt>
                <c:pt idx="5449">
                  <c:v>3.94</c:v>
                </c:pt>
                <c:pt idx="5450">
                  <c:v>0.23800000000000004</c:v>
                </c:pt>
                <c:pt idx="5451">
                  <c:v>2.3459999999999988</c:v>
                </c:pt>
                <c:pt idx="5452">
                  <c:v>0.29100000000000031</c:v>
                </c:pt>
                <c:pt idx="5453">
                  <c:v>5.5000000000000014E-2</c:v>
                </c:pt>
                <c:pt idx="5454">
                  <c:v>1.81</c:v>
                </c:pt>
                <c:pt idx="5455">
                  <c:v>0.69699999999999995</c:v>
                </c:pt>
                <c:pt idx="5456">
                  <c:v>1.4E-2</c:v>
                </c:pt>
                <c:pt idx="5457">
                  <c:v>0.05</c:v>
                </c:pt>
                <c:pt idx="5458">
                  <c:v>0.95000000000000062</c:v>
                </c:pt>
                <c:pt idx="5459">
                  <c:v>1.577</c:v>
                </c:pt>
                <c:pt idx="5460">
                  <c:v>4.7269999999999985</c:v>
                </c:pt>
                <c:pt idx="5461">
                  <c:v>0.14900000000000024</c:v>
                </c:pt>
                <c:pt idx="5462">
                  <c:v>2.1000000000000012E-2</c:v>
                </c:pt>
                <c:pt idx="5463">
                  <c:v>0.11899999999999998</c:v>
                </c:pt>
                <c:pt idx="5464">
                  <c:v>8.6000000000000021E-2</c:v>
                </c:pt>
                <c:pt idx="5465">
                  <c:v>1.244</c:v>
                </c:pt>
                <c:pt idx="5466">
                  <c:v>2.8019999999999987</c:v>
                </c:pt>
                <c:pt idx="5467">
                  <c:v>0.36100000000000032</c:v>
                </c:pt>
                <c:pt idx="5468">
                  <c:v>0</c:v>
                </c:pt>
                <c:pt idx="5469">
                  <c:v>0.14600000000000021</c:v>
                </c:pt>
                <c:pt idx="5470">
                  <c:v>1.8149999999999678</c:v>
                </c:pt>
                <c:pt idx="5471">
                  <c:v>3.2</c:v>
                </c:pt>
                <c:pt idx="5472">
                  <c:v>1.6459999999999178</c:v>
                </c:pt>
                <c:pt idx="5473">
                  <c:v>0.45100000000000001</c:v>
                </c:pt>
                <c:pt idx="5474">
                  <c:v>2.3279999999999998</c:v>
                </c:pt>
                <c:pt idx="5475">
                  <c:v>0.92300000000000004</c:v>
                </c:pt>
                <c:pt idx="5476">
                  <c:v>1.4469999999998733</c:v>
                </c:pt>
                <c:pt idx="5477">
                  <c:v>0.86900000000000865</c:v>
                </c:pt>
                <c:pt idx="5478">
                  <c:v>0.15900000000000244</c:v>
                </c:pt>
                <c:pt idx="5479">
                  <c:v>4.3000000000000003E-2</c:v>
                </c:pt>
                <c:pt idx="5480">
                  <c:v>0.55600000000000005</c:v>
                </c:pt>
                <c:pt idx="5481">
                  <c:v>3.0000000000000002E-2</c:v>
                </c:pt>
                <c:pt idx="5482">
                  <c:v>0.97600000000000064</c:v>
                </c:pt>
                <c:pt idx="5483">
                  <c:v>1.097</c:v>
                </c:pt>
                <c:pt idx="5484">
                  <c:v>7.0569999999999995</c:v>
                </c:pt>
                <c:pt idx="5485">
                  <c:v>3.4049999999999998</c:v>
                </c:pt>
                <c:pt idx="5486">
                  <c:v>0.85600000000000065</c:v>
                </c:pt>
                <c:pt idx="5487">
                  <c:v>2.2010000000000001</c:v>
                </c:pt>
                <c:pt idx="5488">
                  <c:v>1.677</c:v>
                </c:pt>
                <c:pt idx="5489">
                  <c:v>0.65600000000004965</c:v>
                </c:pt>
                <c:pt idx="5490">
                  <c:v>2.0000000000000011E-2</c:v>
                </c:pt>
                <c:pt idx="5491">
                  <c:v>5.1000000000000004E-2</c:v>
                </c:pt>
                <c:pt idx="5492">
                  <c:v>9.0000000000000028E-3</c:v>
                </c:pt>
                <c:pt idx="5493">
                  <c:v>0</c:v>
                </c:pt>
                <c:pt idx="5494">
                  <c:v>0.45900000000000002</c:v>
                </c:pt>
                <c:pt idx="5495">
                  <c:v>0.71900000000000064</c:v>
                </c:pt>
                <c:pt idx="5496">
                  <c:v>5.7000000000000023E-2</c:v>
                </c:pt>
                <c:pt idx="5497">
                  <c:v>1.738</c:v>
                </c:pt>
                <c:pt idx="5498">
                  <c:v>4.8029999999999955</c:v>
                </c:pt>
                <c:pt idx="5499">
                  <c:v>3.0789999999999997</c:v>
                </c:pt>
                <c:pt idx="5500">
                  <c:v>0.128</c:v>
                </c:pt>
                <c:pt idx="5501">
                  <c:v>4.7000000000000014E-2</c:v>
                </c:pt>
                <c:pt idx="5502">
                  <c:v>0.24600000000000041</c:v>
                </c:pt>
                <c:pt idx="5503">
                  <c:v>1.84</c:v>
                </c:pt>
                <c:pt idx="5504">
                  <c:v>24.596</c:v>
                </c:pt>
                <c:pt idx="5505">
                  <c:v>4.4749999999999996</c:v>
                </c:pt>
                <c:pt idx="5506">
                  <c:v>0.87600000000001665</c:v>
                </c:pt>
                <c:pt idx="5507">
                  <c:v>11.905000000000006</c:v>
                </c:pt>
                <c:pt idx="5508">
                  <c:v>3.9000000000000014E-2</c:v>
                </c:pt>
                <c:pt idx="5509">
                  <c:v>0.16200000000000001</c:v>
                </c:pt>
                <c:pt idx="5510">
                  <c:v>0.11700000000000002</c:v>
                </c:pt>
                <c:pt idx="5511">
                  <c:v>1.5920000000000001</c:v>
                </c:pt>
                <c:pt idx="5512">
                  <c:v>1.131</c:v>
                </c:pt>
                <c:pt idx="5513">
                  <c:v>2.4849999999999999</c:v>
                </c:pt>
                <c:pt idx="5514">
                  <c:v>1.7689999999999158</c:v>
                </c:pt>
                <c:pt idx="5515">
                  <c:v>9.6910000000000007</c:v>
                </c:pt>
                <c:pt idx="5516">
                  <c:v>2.1880000000000002</c:v>
                </c:pt>
                <c:pt idx="5517">
                  <c:v>1.161</c:v>
                </c:pt>
                <c:pt idx="5518">
                  <c:v>8.4000000000000047E-2</c:v>
                </c:pt>
                <c:pt idx="5519">
                  <c:v>8.484</c:v>
                </c:pt>
                <c:pt idx="5520">
                  <c:v>2.3689999999999998</c:v>
                </c:pt>
                <c:pt idx="5521">
                  <c:v>0.77800000000004665</c:v>
                </c:pt>
                <c:pt idx="5522">
                  <c:v>8.8250000000000028</c:v>
                </c:pt>
                <c:pt idx="5523">
                  <c:v>0.17500000000000004</c:v>
                </c:pt>
                <c:pt idx="5524">
                  <c:v>0.14400000000000004</c:v>
                </c:pt>
                <c:pt idx="5525">
                  <c:v>1.7000000000000001E-2</c:v>
                </c:pt>
                <c:pt idx="5526">
                  <c:v>4.3939999999999975</c:v>
                </c:pt>
                <c:pt idx="5527">
                  <c:v>11.894</c:v>
                </c:pt>
                <c:pt idx="5528">
                  <c:v>0.43100000000000038</c:v>
                </c:pt>
                <c:pt idx="5529">
                  <c:v>1.5840000000000001</c:v>
                </c:pt>
                <c:pt idx="5530">
                  <c:v>3.5089999999999999</c:v>
                </c:pt>
                <c:pt idx="5531">
                  <c:v>8.0000000000000043E-2</c:v>
                </c:pt>
                <c:pt idx="5532">
                  <c:v>0.75600000000002165</c:v>
                </c:pt>
                <c:pt idx="5533">
                  <c:v>2.5119999999999987</c:v>
                </c:pt>
                <c:pt idx="5534">
                  <c:v>3.6319999999999997</c:v>
                </c:pt>
                <c:pt idx="5535">
                  <c:v>5.1939999999999955</c:v>
                </c:pt>
                <c:pt idx="5536">
                  <c:v>0.52</c:v>
                </c:pt>
                <c:pt idx="5537">
                  <c:v>0.15000000000000024</c:v>
                </c:pt>
                <c:pt idx="5538">
                  <c:v>0</c:v>
                </c:pt>
                <c:pt idx="5539">
                  <c:v>8.8540000000000028</c:v>
                </c:pt>
                <c:pt idx="5540">
                  <c:v>1.9940000000000841</c:v>
                </c:pt>
                <c:pt idx="5541">
                  <c:v>0</c:v>
                </c:pt>
                <c:pt idx="5542">
                  <c:v>0.29200000000000031</c:v>
                </c:pt>
                <c:pt idx="5543">
                  <c:v>0.12300000000000012</c:v>
                </c:pt>
                <c:pt idx="5544">
                  <c:v>10.384</c:v>
                </c:pt>
                <c:pt idx="5545">
                  <c:v>1.9690000000000001</c:v>
                </c:pt>
                <c:pt idx="5546">
                  <c:v>9.0000000000000028E-3</c:v>
                </c:pt>
                <c:pt idx="5547">
                  <c:v>0.89300000000000002</c:v>
                </c:pt>
                <c:pt idx="5548">
                  <c:v>0.78400000000000003</c:v>
                </c:pt>
                <c:pt idx="5549">
                  <c:v>0.18900000000000144</c:v>
                </c:pt>
                <c:pt idx="5550">
                  <c:v>0.10900000000000012</c:v>
                </c:pt>
                <c:pt idx="5551">
                  <c:v>1.6739999999999498</c:v>
                </c:pt>
                <c:pt idx="5552">
                  <c:v>5.2089999999999996</c:v>
                </c:pt>
                <c:pt idx="5553">
                  <c:v>1.748</c:v>
                </c:pt>
                <c:pt idx="5554">
                  <c:v>0.76600000000003265</c:v>
                </c:pt>
                <c:pt idx="5555">
                  <c:v>7.8000000000000014E-2</c:v>
                </c:pt>
                <c:pt idx="5556">
                  <c:v>0</c:v>
                </c:pt>
                <c:pt idx="5557">
                  <c:v>0</c:v>
                </c:pt>
                <c:pt idx="5558">
                  <c:v>0</c:v>
                </c:pt>
                <c:pt idx="5559">
                  <c:v>0</c:v>
                </c:pt>
                <c:pt idx="5560">
                  <c:v>0.25900000000000001</c:v>
                </c:pt>
                <c:pt idx="5561">
                  <c:v>3.0000000000000092E-3</c:v>
                </c:pt>
                <c:pt idx="5562">
                  <c:v>3.5999999999999997E-2</c:v>
                </c:pt>
                <c:pt idx="5563">
                  <c:v>0.86300000000000165</c:v>
                </c:pt>
                <c:pt idx="5564">
                  <c:v>0.61700000000000665</c:v>
                </c:pt>
                <c:pt idx="5565">
                  <c:v>1.1779999999999538</c:v>
                </c:pt>
                <c:pt idx="5566">
                  <c:v>10.445</c:v>
                </c:pt>
                <c:pt idx="5567">
                  <c:v>4.34</c:v>
                </c:pt>
                <c:pt idx="5568">
                  <c:v>1.0000000000000041E-3</c:v>
                </c:pt>
                <c:pt idx="5569">
                  <c:v>0.47300000000000031</c:v>
                </c:pt>
                <c:pt idx="5570">
                  <c:v>2.3159999999999967</c:v>
                </c:pt>
                <c:pt idx="5571">
                  <c:v>0</c:v>
                </c:pt>
                <c:pt idx="5572">
                  <c:v>0.128</c:v>
                </c:pt>
                <c:pt idx="5573">
                  <c:v>0.84500000000000064</c:v>
                </c:pt>
                <c:pt idx="5574">
                  <c:v>8.0000000000000227E-3</c:v>
                </c:pt>
                <c:pt idx="5575">
                  <c:v>2.0049999999999999</c:v>
                </c:pt>
                <c:pt idx="5576">
                  <c:v>0.127</c:v>
                </c:pt>
                <c:pt idx="5577">
                  <c:v>1.6359999999999078</c:v>
                </c:pt>
                <c:pt idx="5578">
                  <c:v>1.4E-2</c:v>
                </c:pt>
                <c:pt idx="5579">
                  <c:v>1.522</c:v>
                </c:pt>
                <c:pt idx="5580">
                  <c:v>0</c:v>
                </c:pt>
                <c:pt idx="5581">
                  <c:v>0</c:v>
                </c:pt>
                <c:pt idx="5582">
                  <c:v>0</c:v>
                </c:pt>
                <c:pt idx="5583">
                  <c:v>0</c:v>
                </c:pt>
                <c:pt idx="5584">
                  <c:v>0</c:v>
                </c:pt>
                <c:pt idx="5585">
                  <c:v>0</c:v>
                </c:pt>
                <c:pt idx="5586">
                  <c:v>0</c:v>
                </c:pt>
                <c:pt idx="5587">
                  <c:v>6.6000000000000003E-2</c:v>
                </c:pt>
                <c:pt idx="5588">
                  <c:v>6.0000000000000114E-3</c:v>
                </c:pt>
                <c:pt idx="5589">
                  <c:v>9.5000000000000043E-2</c:v>
                </c:pt>
                <c:pt idx="5590">
                  <c:v>0</c:v>
                </c:pt>
                <c:pt idx="5591">
                  <c:v>0</c:v>
                </c:pt>
                <c:pt idx="5592">
                  <c:v>0</c:v>
                </c:pt>
                <c:pt idx="5593">
                  <c:v>0</c:v>
                </c:pt>
                <c:pt idx="5594">
                  <c:v>0</c:v>
                </c:pt>
                <c:pt idx="5595">
                  <c:v>1.4E-2</c:v>
                </c:pt>
                <c:pt idx="5596">
                  <c:v>7.6999999999999999E-2</c:v>
                </c:pt>
                <c:pt idx="5597">
                  <c:v>0</c:v>
                </c:pt>
                <c:pt idx="5598">
                  <c:v>0</c:v>
                </c:pt>
                <c:pt idx="5599">
                  <c:v>4.0000000000000114E-3</c:v>
                </c:pt>
                <c:pt idx="5600">
                  <c:v>4.508</c:v>
                </c:pt>
                <c:pt idx="5601">
                  <c:v>6.806</c:v>
                </c:pt>
                <c:pt idx="5602">
                  <c:v>0</c:v>
                </c:pt>
                <c:pt idx="5603">
                  <c:v>0</c:v>
                </c:pt>
                <c:pt idx="5604">
                  <c:v>0</c:v>
                </c:pt>
                <c:pt idx="5605">
                  <c:v>9.4360000000000035</c:v>
                </c:pt>
                <c:pt idx="5606">
                  <c:v>0</c:v>
                </c:pt>
                <c:pt idx="5607">
                  <c:v>0</c:v>
                </c:pt>
                <c:pt idx="5608">
                  <c:v>0</c:v>
                </c:pt>
                <c:pt idx="5609">
                  <c:v>0.38900000000002088</c:v>
                </c:pt>
                <c:pt idx="5610">
                  <c:v>7.0000000000000114E-3</c:v>
                </c:pt>
                <c:pt idx="5611">
                  <c:v>1.651</c:v>
                </c:pt>
                <c:pt idx="5612">
                  <c:v>0</c:v>
                </c:pt>
                <c:pt idx="5613">
                  <c:v>0</c:v>
                </c:pt>
                <c:pt idx="5614">
                  <c:v>2.02</c:v>
                </c:pt>
                <c:pt idx="5615">
                  <c:v>4.6869999999999985</c:v>
                </c:pt>
                <c:pt idx="5616">
                  <c:v>2.2829999999999999</c:v>
                </c:pt>
                <c:pt idx="5617">
                  <c:v>2.8459999999999988</c:v>
                </c:pt>
                <c:pt idx="5618">
                  <c:v>1.0000000000000041E-3</c:v>
                </c:pt>
                <c:pt idx="5619">
                  <c:v>2.0000000000000052E-3</c:v>
                </c:pt>
                <c:pt idx="5620">
                  <c:v>1.2229999999998797</c:v>
                </c:pt>
                <c:pt idx="5621">
                  <c:v>0</c:v>
                </c:pt>
                <c:pt idx="5622">
                  <c:v>0</c:v>
                </c:pt>
                <c:pt idx="5623">
                  <c:v>5.5389999999999997</c:v>
                </c:pt>
                <c:pt idx="5624">
                  <c:v>8.0000000000000227E-3</c:v>
                </c:pt>
                <c:pt idx="5625">
                  <c:v>1.302</c:v>
                </c:pt>
                <c:pt idx="5626">
                  <c:v>0</c:v>
                </c:pt>
                <c:pt idx="5627">
                  <c:v>0</c:v>
                </c:pt>
                <c:pt idx="5628">
                  <c:v>0</c:v>
                </c:pt>
                <c:pt idx="5629">
                  <c:v>1.4369999999998699</c:v>
                </c:pt>
                <c:pt idx="5630">
                  <c:v>7.3319999999999999</c:v>
                </c:pt>
                <c:pt idx="5631">
                  <c:v>0.24000000000000021</c:v>
                </c:pt>
                <c:pt idx="5632">
                  <c:v>15.154</c:v>
                </c:pt>
                <c:pt idx="5633">
                  <c:v>10.237</c:v>
                </c:pt>
                <c:pt idx="5634">
                  <c:v>1.7000000000000001E-2</c:v>
                </c:pt>
                <c:pt idx="5635">
                  <c:v>0.46200000000000002</c:v>
                </c:pt>
                <c:pt idx="5636">
                  <c:v>2.0000000000000052E-3</c:v>
                </c:pt>
                <c:pt idx="5637">
                  <c:v>0</c:v>
                </c:pt>
                <c:pt idx="5638">
                  <c:v>0</c:v>
                </c:pt>
                <c:pt idx="5639">
                  <c:v>1.0680000000000001</c:v>
                </c:pt>
                <c:pt idx="5640">
                  <c:v>0</c:v>
                </c:pt>
                <c:pt idx="5641">
                  <c:v>0</c:v>
                </c:pt>
                <c:pt idx="5642">
                  <c:v>0</c:v>
                </c:pt>
                <c:pt idx="5643">
                  <c:v>0</c:v>
                </c:pt>
                <c:pt idx="5644">
                  <c:v>0.13200000000000001</c:v>
                </c:pt>
                <c:pt idx="5645">
                  <c:v>5.4589999999999996</c:v>
                </c:pt>
                <c:pt idx="5646">
                  <c:v>11.319000000000004</c:v>
                </c:pt>
                <c:pt idx="5647">
                  <c:v>0</c:v>
                </c:pt>
                <c:pt idx="5648">
                  <c:v>0</c:v>
                </c:pt>
                <c:pt idx="5649">
                  <c:v>0</c:v>
                </c:pt>
                <c:pt idx="5650">
                  <c:v>0</c:v>
                </c:pt>
                <c:pt idx="5651">
                  <c:v>0</c:v>
                </c:pt>
                <c:pt idx="5652">
                  <c:v>0</c:v>
                </c:pt>
                <c:pt idx="5653">
                  <c:v>0</c:v>
                </c:pt>
                <c:pt idx="5654">
                  <c:v>2.0000000000000052E-3</c:v>
                </c:pt>
                <c:pt idx="5655">
                  <c:v>3.0000000000000092E-3</c:v>
                </c:pt>
                <c:pt idx="5656">
                  <c:v>0</c:v>
                </c:pt>
                <c:pt idx="5657">
                  <c:v>0</c:v>
                </c:pt>
                <c:pt idx="5658">
                  <c:v>0</c:v>
                </c:pt>
                <c:pt idx="5659">
                  <c:v>0</c:v>
                </c:pt>
                <c:pt idx="5660">
                  <c:v>0.31800000000001138</c:v>
                </c:pt>
                <c:pt idx="5661">
                  <c:v>4.0369999999999999</c:v>
                </c:pt>
                <c:pt idx="5662">
                  <c:v>0</c:v>
                </c:pt>
                <c:pt idx="5663">
                  <c:v>0</c:v>
                </c:pt>
                <c:pt idx="5664">
                  <c:v>0</c:v>
                </c:pt>
                <c:pt idx="5665">
                  <c:v>3.0000000000000092E-3</c:v>
                </c:pt>
                <c:pt idx="5666">
                  <c:v>0</c:v>
                </c:pt>
                <c:pt idx="5667">
                  <c:v>0</c:v>
                </c:pt>
                <c:pt idx="5668">
                  <c:v>0</c:v>
                </c:pt>
                <c:pt idx="5669">
                  <c:v>0</c:v>
                </c:pt>
                <c:pt idx="5670">
                  <c:v>0</c:v>
                </c:pt>
                <c:pt idx="5671">
                  <c:v>0</c:v>
                </c:pt>
                <c:pt idx="5672">
                  <c:v>7.9000000000000514E-2</c:v>
                </c:pt>
                <c:pt idx="5673">
                  <c:v>0</c:v>
                </c:pt>
                <c:pt idx="5674">
                  <c:v>0</c:v>
                </c:pt>
                <c:pt idx="5675">
                  <c:v>0</c:v>
                </c:pt>
                <c:pt idx="5676">
                  <c:v>0</c:v>
                </c:pt>
                <c:pt idx="5677">
                  <c:v>0</c:v>
                </c:pt>
                <c:pt idx="5678">
                  <c:v>0</c:v>
                </c:pt>
                <c:pt idx="5679">
                  <c:v>0</c:v>
                </c:pt>
                <c:pt idx="5680">
                  <c:v>0</c:v>
                </c:pt>
                <c:pt idx="5681">
                  <c:v>0.40700000000000008</c:v>
                </c:pt>
                <c:pt idx="5682">
                  <c:v>0</c:v>
                </c:pt>
                <c:pt idx="5683">
                  <c:v>1.6000000000000021E-2</c:v>
                </c:pt>
                <c:pt idx="5684">
                  <c:v>2.0000000000000052E-3</c:v>
                </c:pt>
                <c:pt idx="5685">
                  <c:v>0</c:v>
                </c:pt>
                <c:pt idx="5686">
                  <c:v>1.1960000000000321</c:v>
                </c:pt>
                <c:pt idx="5687">
                  <c:v>0</c:v>
                </c:pt>
                <c:pt idx="5688">
                  <c:v>0</c:v>
                </c:pt>
                <c:pt idx="5689">
                  <c:v>2.5270000000000001</c:v>
                </c:pt>
                <c:pt idx="5690">
                  <c:v>1.3620000000000001</c:v>
                </c:pt>
                <c:pt idx="5691">
                  <c:v>3.0000000000000002E-2</c:v>
                </c:pt>
                <c:pt idx="5692">
                  <c:v>1.2999999999999998E-2</c:v>
                </c:pt>
                <c:pt idx="5693">
                  <c:v>4.0000000000000114E-3</c:v>
                </c:pt>
                <c:pt idx="5694">
                  <c:v>0</c:v>
                </c:pt>
                <c:pt idx="5695">
                  <c:v>0</c:v>
                </c:pt>
                <c:pt idx="5696">
                  <c:v>5.0000000000000114E-3</c:v>
                </c:pt>
                <c:pt idx="5697">
                  <c:v>0</c:v>
                </c:pt>
                <c:pt idx="5698">
                  <c:v>0</c:v>
                </c:pt>
                <c:pt idx="5699">
                  <c:v>1.046</c:v>
                </c:pt>
                <c:pt idx="5700">
                  <c:v>0.48800000000000032</c:v>
                </c:pt>
                <c:pt idx="5701">
                  <c:v>0</c:v>
                </c:pt>
                <c:pt idx="5702">
                  <c:v>0</c:v>
                </c:pt>
                <c:pt idx="5703">
                  <c:v>1.0389999999999378</c:v>
                </c:pt>
                <c:pt idx="5704">
                  <c:v>0</c:v>
                </c:pt>
                <c:pt idx="5705">
                  <c:v>0</c:v>
                </c:pt>
                <c:pt idx="5706">
                  <c:v>0</c:v>
                </c:pt>
                <c:pt idx="5707">
                  <c:v>0</c:v>
                </c:pt>
                <c:pt idx="5708">
                  <c:v>0</c:v>
                </c:pt>
                <c:pt idx="5709">
                  <c:v>0</c:v>
                </c:pt>
                <c:pt idx="5710">
                  <c:v>3.0000000000000092E-3</c:v>
                </c:pt>
                <c:pt idx="5711">
                  <c:v>0</c:v>
                </c:pt>
                <c:pt idx="5712">
                  <c:v>0</c:v>
                </c:pt>
                <c:pt idx="5713">
                  <c:v>0</c:v>
                </c:pt>
                <c:pt idx="5714">
                  <c:v>5.6979999999999755</c:v>
                </c:pt>
                <c:pt idx="5715">
                  <c:v>1.496</c:v>
                </c:pt>
                <c:pt idx="5716">
                  <c:v>0</c:v>
                </c:pt>
                <c:pt idx="5717">
                  <c:v>4.0000000000000114E-3</c:v>
                </c:pt>
                <c:pt idx="5718">
                  <c:v>0.81699999999999995</c:v>
                </c:pt>
                <c:pt idx="5719">
                  <c:v>0</c:v>
                </c:pt>
                <c:pt idx="5720">
                  <c:v>0</c:v>
                </c:pt>
                <c:pt idx="5721">
                  <c:v>0</c:v>
                </c:pt>
                <c:pt idx="5722">
                  <c:v>0</c:v>
                </c:pt>
                <c:pt idx="5723">
                  <c:v>0</c:v>
                </c:pt>
                <c:pt idx="5724">
                  <c:v>0</c:v>
                </c:pt>
                <c:pt idx="5725">
                  <c:v>8.0000000000000043E-2</c:v>
                </c:pt>
                <c:pt idx="5726">
                  <c:v>0</c:v>
                </c:pt>
                <c:pt idx="5727">
                  <c:v>0</c:v>
                </c:pt>
                <c:pt idx="5728">
                  <c:v>0</c:v>
                </c:pt>
                <c:pt idx="5729">
                  <c:v>0</c:v>
                </c:pt>
                <c:pt idx="5730">
                  <c:v>0</c:v>
                </c:pt>
                <c:pt idx="5731">
                  <c:v>0</c:v>
                </c:pt>
                <c:pt idx="5732">
                  <c:v>0</c:v>
                </c:pt>
                <c:pt idx="5733">
                  <c:v>0</c:v>
                </c:pt>
                <c:pt idx="5734">
                  <c:v>0</c:v>
                </c:pt>
                <c:pt idx="5735">
                  <c:v>0</c:v>
                </c:pt>
                <c:pt idx="5736">
                  <c:v>0</c:v>
                </c:pt>
                <c:pt idx="5737">
                  <c:v>13.595000000000002</c:v>
                </c:pt>
                <c:pt idx="5738">
                  <c:v>4.0000000000000114E-3</c:v>
                </c:pt>
                <c:pt idx="5739">
                  <c:v>0</c:v>
                </c:pt>
                <c:pt idx="5740">
                  <c:v>0</c:v>
                </c:pt>
                <c:pt idx="5741">
                  <c:v>0</c:v>
                </c:pt>
                <c:pt idx="5742">
                  <c:v>0</c:v>
                </c:pt>
                <c:pt idx="5743">
                  <c:v>1.0449999999999458</c:v>
                </c:pt>
                <c:pt idx="5744">
                  <c:v>0.64400000000003665</c:v>
                </c:pt>
                <c:pt idx="5745">
                  <c:v>2.589</c:v>
                </c:pt>
                <c:pt idx="5746">
                  <c:v>1.0000000000000005E-2</c:v>
                </c:pt>
                <c:pt idx="5747">
                  <c:v>2.9979999999999998</c:v>
                </c:pt>
                <c:pt idx="5748">
                  <c:v>0</c:v>
                </c:pt>
                <c:pt idx="5749">
                  <c:v>0</c:v>
                </c:pt>
                <c:pt idx="5750">
                  <c:v>0</c:v>
                </c:pt>
                <c:pt idx="5751">
                  <c:v>0</c:v>
                </c:pt>
                <c:pt idx="5752">
                  <c:v>1.0000000000000041E-3</c:v>
                </c:pt>
                <c:pt idx="5753">
                  <c:v>2.0000000000000052E-3</c:v>
                </c:pt>
                <c:pt idx="5754">
                  <c:v>3.0000000000000092E-3</c:v>
                </c:pt>
                <c:pt idx="5755">
                  <c:v>2.0000000000000052E-3</c:v>
                </c:pt>
                <c:pt idx="5756">
                  <c:v>0</c:v>
                </c:pt>
                <c:pt idx="5757">
                  <c:v>0.71600000000000064</c:v>
                </c:pt>
                <c:pt idx="5758">
                  <c:v>0</c:v>
                </c:pt>
                <c:pt idx="5759">
                  <c:v>0</c:v>
                </c:pt>
                <c:pt idx="5760">
                  <c:v>0</c:v>
                </c:pt>
                <c:pt idx="5761">
                  <c:v>0</c:v>
                </c:pt>
                <c:pt idx="5762">
                  <c:v>0</c:v>
                </c:pt>
                <c:pt idx="5763">
                  <c:v>7.0000000000000114E-3</c:v>
                </c:pt>
                <c:pt idx="5764">
                  <c:v>0.60200000000000065</c:v>
                </c:pt>
                <c:pt idx="5765">
                  <c:v>0.90300000000000002</c:v>
                </c:pt>
                <c:pt idx="5766">
                  <c:v>0.24600000000000041</c:v>
                </c:pt>
                <c:pt idx="5767">
                  <c:v>1.581</c:v>
                </c:pt>
                <c:pt idx="5768">
                  <c:v>1.0000000000000041E-3</c:v>
                </c:pt>
                <c:pt idx="5769">
                  <c:v>0</c:v>
                </c:pt>
                <c:pt idx="5770">
                  <c:v>4.5000000000000012E-2</c:v>
                </c:pt>
                <c:pt idx="5771">
                  <c:v>0.12300000000000012</c:v>
                </c:pt>
                <c:pt idx="5772">
                  <c:v>5.0000000000000114E-3</c:v>
                </c:pt>
                <c:pt idx="5773">
                  <c:v>2.1999999999999999E-2</c:v>
                </c:pt>
                <c:pt idx="5774">
                  <c:v>1.0000000000000041E-3</c:v>
                </c:pt>
                <c:pt idx="5775">
                  <c:v>1.2E-2</c:v>
                </c:pt>
                <c:pt idx="5776">
                  <c:v>0.14300000000000004</c:v>
                </c:pt>
                <c:pt idx="5777">
                  <c:v>2.1000000000000012E-2</c:v>
                </c:pt>
                <c:pt idx="5778">
                  <c:v>4.8000000000000001E-2</c:v>
                </c:pt>
                <c:pt idx="5779">
                  <c:v>5.0000000000000114E-3</c:v>
                </c:pt>
                <c:pt idx="5780">
                  <c:v>0</c:v>
                </c:pt>
                <c:pt idx="5781">
                  <c:v>0</c:v>
                </c:pt>
                <c:pt idx="5782">
                  <c:v>0</c:v>
                </c:pt>
                <c:pt idx="5783">
                  <c:v>0</c:v>
                </c:pt>
                <c:pt idx="5784">
                  <c:v>10.449</c:v>
                </c:pt>
                <c:pt idx="5785">
                  <c:v>0.22</c:v>
                </c:pt>
                <c:pt idx="5786">
                  <c:v>1.4149999999998624</c:v>
                </c:pt>
                <c:pt idx="5787">
                  <c:v>0.71600000000000064</c:v>
                </c:pt>
                <c:pt idx="5788">
                  <c:v>9.9000000000000046E-2</c:v>
                </c:pt>
                <c:pt idx="5789">
                  <c:v>17.035</c:v>
                </c:pt>
                <c:pt idx="5790">
                  <c:v>18.04</c:v>
                </c:pt>
                <c:pt idx="5791">
                  <c:v>3.1759999999999997</c:v>
                </c:pt>
                <c:pt idx="5792">
                  <c:v>10.978</c:v>
                </c:pt>
                <c:pt idx="5793">
                  <c:v>3.2309999999999999</c:v>
                </c:pt>
                <c:pt idx="5794">
                  <c:v>7.5839999999999996</c:v>
                </c:pt>
                <c:pt idx="5795">
                  <c:v>23.006</c:v>
                </c:pt>
                <c:pt idx="5796">
                  <c:v>0</c:v>
                </c:pt>
                <c:pt idx="5797">
                  <c:v>2.3099999999999987</c:v>
                </c:pt>
                <c:pt idx="5798">
                  <c:v>15.58</c:v>
                </c:pt>
                <c:pt idx="5799">
                  <c:v>0.83200000000000063</c:v>
                </c:pt>
                <c:pt idx="5800">
                  <c:v>0</c:v>
                </c:pt>
                <c:pt idx="5801">
                  <c:v>0</c:v>
                </c:pt>
                <c:pt idx="5802">
                  <c:v>0.61400000000000265</c:v>
                </c:pt>
                <c:pt idx="5803">
                  <c:v>14.628</c:v>
                </c:pt>
                <c:pt idx="5804">
                  <c:v>18.414999999999999</c:v>
                </c:pt>
                <c:pt idx="5805">
                  <c:v>5.8010000000000002</c:v>
                </c:pt>
                <c:pt idx="5806">
                  <c:v>11.871</c:v>
                </c:pt>
                <c:pt idx="5807">
                  <c:v>1.115</c:v>
                </c:pt>
                <c:pt idx="5808">
                  <c:v>0.40800000000000008</c:v>
                </c:pt>
                <c:pt idx="5809">
                  <c:v>8.6000000000000021E-2</c:v>
                </c:pt>
                <c:pt idx="5810">
                  <c:v>2.8000000000000001E-2</c:v>
                </c:pt>
                <c:pt idx="5811">
                  <c:v>1.0000000000000041E-3</c:v>
                </c:pt>
                <c:pt idx="5812">
                  <c:v>0</c:v>
                </c:pt>
                <c:pt idx="5813">
                  <c:v>0.19400000000000001</c:v>
                </c:pt>
                <c:pt idx="5814">
                  <c:v>2.843</c:v>
                </c:pt>
                <c:pt idx="5815">
                  <c:v>1.9920000000000821</c:v>
                </c:pt>
                <c:pt idx="5816">
                  <c:v>3.75</c:v>
                </c:pt>
                <c:pt idx="5817">
                  <c:v>3.1429999999999998</c:v>
                </c:pt>
                <c:pt idx="5818">
                  <c:v>4.6839999999999975</c:v>
                </c:pt>
                <c:pt idx="5819">
                  <c:v>1.044</c:v>
                </c:pt>
                <c:pt idx="5820">
                  <c:v>0.84100000000000064</c:v>
                </c:pt>
                <c:pt idx="5821">
                  <c:v>4.6209999999999845</c:v>
                </c:pt>
                <c:pt idx="5822">
                  <c:v>2.5830000000000002</c:v>
                </c:pt>
                <c:pt idx="5823">
                  <c:v>9.7000000000000003E-2</c:v>
                </c:pt>
                <c:pt idx="5824">
                  <c:v>5.1999999999999998E-2</c:v>
                </c:pt>
                <c:pt idx="5825">
                  <c:v>0.76400000000003065</c:v>
                </c:pt>
                <c:pt idx="5826">
                  <c:v>0.5</c:v>
                </c:pt>
                <c:pt idx="5827">
                  <c:v>0.22600000000000001</c:v>
                </c:pt>
                <c:pt idx="5828">
                  <c:v>6.5000000000000002E-2</c:v>
                </c:pt>
                <c:pt idx="5829">
                  <c:v>0.37600000000000638</c:v>
                </c:pt>
                <c:pt idx="5830">
                  <c:v>0.14600000000000021</c:v>
                </c:pt>
                <c:pt idx="5831">
                  <c:v>1.4999999999999998E-2</c:v>
                </c:pt>
                <c:pt idx="5832">
                  <c:v>0</c:v>
                </c:pt>
                <c:pt idx="5833">
                  <c:v>6.0000000000000114E-3</c:v>
                </c:pt>
                <c:pt idx="5834">
                  <c:v>7.9000000000000514E-2</c:v>
                </c:pt>
                <c:pt idx="5835">
                  <c:v>0.111</c:v>
                </c:pt>
                <c:pt idx="5836">
                  <c:v>0.57900000000000063</c:v>
                </c:pt>
                <c:pt idx="5837">
                  <c:v>0.13300000000000001</c:v>
                </c:pt>
                <c:pt idx="5838">
                  <c:v>0</c:v>
                </c:pt>
                <c:pt idx="5839">
                  <c:v>0</c:v>
                </c:pt>
                <c:pt idx="5840">
                  <c:v>1.0000000000000041E-3</c:v>
                </c:pt>
                <c:pt idx="5841">
                  <c:v>1.0000000000000041E-3</c:v>
                </c:pt>
                <c:pt idx="5842">
                  <c:v>1.0000000000000041E-3</c:v>
                </c:pt>
                <c:pt idx="5843">
                  <c:v>0.28900000000000031</c:v>
                </c:pt>
                <c:pt idx="5844">
                  <c:v>3.153</c:v>
                </c:pt>
                <c:pt idx="5845">
                  <c:v>2.343</c:v>
                </c:pt>
                <c:pt idx="5846">
                  <c:v>1.8169999999999698</c:v>
                </c:pt>
                <c:pt idx="5847">
                  <c:v>0.27200000000000002</c:v>
                </c:pt>
                <c:pt idx="5848">
                  <c:v>0.55700000000000005</c:v>
                </c:pt>
                <c:pt idx="5849">
                  <c:v>7.0739999999999998</c:v>
                </c:pt>
                <c:pt idx="5850">
                  <c:v>1.766</c:v>
                </c:pt>
                <c:pt idx="5851">
                  <c:v>2.242</c:v>
                </c:pt>
                <c:pt idx="5852">
                  <c:v>14.411</c:v>
                </c:pt>
                <c:pt idx="5853">
                  <c:v>0.48300000000000032</c:v>
                </c:pt>
                <c:pt idx="5854">
                  <c:v>0</c:v>
                </c:pt>
                <c:pt idx="5855">
                  <c:v>0</c:v>
                </c:pt>
                <c:pt idx="5856">
                  <c:v>0.51800000000000002</c:v>
                </c:pt>
                <c:pt idx="5857">
                  <c:v>0.82399999999999995</c:v>
                </c:pt>
                <c:pt idx="5858">
                  <c:v>2.1629999999999998</c:v>
                </c:pt>
                <c:pt idx="5859">
                  <c:v>0.38300000000001388</c:v>
                </c:pt>
                <c:pt idx="5860">
                  <c:v>0.112</c:v>
                </c:pt>
                <c:pt idx="5861">
                  <c:v>0.47900000000000031</c:v>
                </c:pt>
                <c:pt idx="5862">
                  <c:v>4.4139999999999997</c:v>
                </c:pt>
                <c:pt idx="5863">
                  <c:v>0.47900000000000031</c:v>
                </c:pt>
                <c:pt idx="5864">
                  <c:v>0.21700000000000041</c:v>
                </c:pt>
                <c:pt idx="5865">
                  <c:v>2.3249999999999997</c:v>
                </c:pt>
                <c:pt idx="5866">
                  <c:v>6.0780000000000003</c:v>
                </c:pt>
                <c:pt idx="5867">
                  <c:v>4.3380000000000001</c:v>
                </c:pt>
                <c:pt idx="5868">
                  <c:v>2.5489999999999999</c:v>
                </c:pt>
                <c:pt idx="5869">
                  <c:v>6.6919999999999975</c:v>
                </c:pt>
                <c:pt idx="5870">
                  <c:v>0.31400000000000688</c:v>
                </c:pt>
                <c:pt idx="5871">
                  <c:v>7.94</c:v>
                </c:pt>
                <c:pt idx="5872">
                  <c:v>15.91</c:v>
                </c:pt>
                <c:pt idx="5873">
                  <c:v>12.681000000000001</c:v>
                </c:pt>
                <c:pt idx="5874">
                  <c:v>16.591000000000001</c:v>
                </c:pt>
                <c:pt idx="5875">
                  <c:v>8.141</c:v>
                </c:pt>
                <c:pt idx="5876">
                  <c:v>3.0489999999999999</c:v>
                </c:pt>
                <c:pt idx="5877">
                  <c:v>4.9450000000000003</c:v>
                </c:pt>
                <c:pt idx="5878">
                  <c:v>9.7530000000000001</c:v>
                </c:pt>
                <c:pt idx="5879">
                  <c:v>2.488</c:v>
                </c:pt>
                <c:pt idx="5880">
                  <c:v>0.90500000000000003</c:v>
                </c:pt>
                <c:pt idx="5881">
                  <c:v>5.8079999999999945</c:v>
                </c:pt>
                <c:pt idx="5882">
                  <c:v>0.57399999999999995</c:v>
                </c:pt>
                <c:pt idx="5883">
                  <c:v>8.1980000000000004</c:v>
                </c:pt>
                <c:pt idx="5884">
                  <c:v>24.216000000000001</c:v>
                </c:pt>
                <c:pt idx="5885">
                  <c:v>4.0839999999999996</c:v>
                </c:pt>
                <c:pt idx="5886">
                  <c:v>7.1859999999999955</c:v>
                </c:pt>
                <c:pt idx="5887">
                  <c:v>16.126000000000001</c:v>
                </c:pt>
                <c:pt idx="5888">
                  <c:v>4.7050000000000001</c:v>
                </c:pt>
                <c:pt idx="5889">
                  <c:v>0.19400000000000001</c:v>
                </c:pt>
                <c:pt idx="5890">
                  <c:v>14.546000000000001</c:v>
                </c:pt>
                <c:pt idx="5891">
                  <c:v>14.482000000000006</c:v>
                </c:pt>
                <c:pt idx="5892">
                  <c:v>4.4310000000000134</c:v>
                </c:pt>
                <c:pt idx="5893">
                  <c:v>0.21000000000000021</c:v>
                </c:pt>
                <c:pt idx="5894">
                  <c:v>1.266</c:v>
                </c:pt>
                <c:pt idx="5895">
                  <c:v>1.4E-2</c:v>
                </c:pt>
                <c:pt idx="5896">
                  <c:v>0</c:v>
                </c:pt>
                <c:pt idx="5897">
                  <c:v>0</c:v>
                </c:pt>
                <c:pt idx="5898">
                  <c:v>0</c:v>
                </c:pt>
                <c:pt idx="5899">
                  <c:v>0.33700000000003111</c:v>
                </c:pt>
                <c:pt idx="5900">
                  <c:v>0.112</c:v>
                </c:pt>
                <c:pt idx="5901">
                  <c:v>7.5000000000000011E-2</c:v>
                </c:pt>
                <c:pt idx="5902">
                  <c:v>2.3979999999999997</c:v>
                </c:pt>
                <c:pt idx="5903">
                  <c:v>1.1539999999999278</c:v>
                </c:pt>
                <c:pt idx="5904">
                  <c:v>1.2999999999999998E-2</c:v>
                </c:pt>
                <c:pt idx="5905">
                  <c:v>1.0000000000000041E-3</c:v>
                </c:pt>
                <c:pt idx="5906">
                  <c:v>4.8000000000000001E-2</c:v>
                </c:pt>
                <c:pt idx="5907">
                  <c:v>6.0000000000000114E-3</c:v>
                </c:pt>
                <c:pt idx="5908">
                  <c:v>6.0000000000000114E-3</c:v>
                </c:pt>
                <c:pt idx="5909">
                  <c:v>2.5000000000000001E-2</c:v>
                </c:pt>
                <c:pt idx="5910">
                  <c:v>5.9000000000000434E-2</c:v>
                </c:pt>
                <c:pt idx="5911">
                  <c:v>0.191</c:v>
                </c:pt>
                <c:pt idx="5912">
                  <c:v>0</c:v>
                </c:pt>
                <c:pt idx="5913">
                  <c:v>5.1999999999999998E-2</c:v>
                </c:pt>
                <c:pt idx="5914">
                  <c:v>0.29200000000000031</c:v>
                </c:pt>
                <c:pt idx="5915">
                  <c:v>1.0000000000000041E-3</c:v>
                </c:pt>
                <c:pt idx="5916">
                  <c:v>0</c:v>
                </c:pt>
                <c:pt idx="5917">
                  <c:v>1.032</c:v>
                </c:pt>
                <c:pt idx="5918">
                  <c:v>2.0000000000000052E-3</c:v>
                </c:pt>
                <c:pt idx="5919">
                  <c:v>0.21300000000000024</c:v>
                </c:pt>
                <c:pt idx="5920">
                  <c:v>0.16200000000000001</c:v>
                </c:pt>
                <c:pt idx="5921">
                  <c:v>9.6030000000000015</c:v>
                </c:pt>
                <c:pt idx="5922">
                  <c:v>1.522</c:v>
                </c:pt>
                <c:pt idx="5923">
                  <c:v>4.2370000000000001</c:v>
                </c:pt>
                <c:pt idx="5924">
                  <c:v>3.0129999999999977</c:v>
                </c:pt>
                <c:pt idx="5925">
                  <c:v>1.016</c:v>
                </c:pt>
                <c:pt idx="5926">
                  <c:v>0.36900000000000038</c:v>
                </c:pt>
                <c:pt idx="5927">
                  <c:v>0.60600000000000065</c:v>
                </c:pt>
                <c:pt idx="5928">
                  <c:v>0.21500000000000041</c:v>
                </c:pt>
                <c:pt idx="5929">
                  <c:v>0</c:v>
                </c:pt>
                <c:pt idx="5930">
                  <c:v>0</c:v>
                </c:pt>
                <c:pt idx="5931">
                  <c:v>0</c:v>
                </c:pt>
                <c:pt idx="5932">
                  <c:v>1.9980000000000881</c:v>
                </c:pt>
                <c:pt idx="5933">
                  <c:v>2.2119999999999997</c:v>
                </c:pt>
                <c:pt idx="5934">
                  <c:v>0.60500000000000065</c:v>
                </c:pt>
                <c:pt idx="5935">
                  <c:v>1.9800000000000681</c:v>
                </c:pt>
                <c:pt idx="5936">
                  <c:v>0.57500000000000062</c:v>
                </c:pt>
                <c:pt idx="5937">
                  <c:v>6.6790000000000003</c:v>
                </c:pt>
                <c:pt idx="5938">
                  <c:v>0.49400000000000038</c:v>
                </c:pt>
                <c:pt idx="5939">
                  <c:v>0.55400000000000005</c:v>
                </c:pt>
                <c:pt idx="5940">
                  <c:v>0</c:v>
                </c:pt>
                <c:pt idx="5941">
                  <c:v>0</c:v>
                </c:pt>
                <c:pt idx="5942">
                  <c:v>1.2E-2</c:v>
                </c:pt>
                <c:pt idx="5943">
                  <c:v>4.9000000000000113E-2</c:v>
                </c:pt>
                <c:pt idx="5944">
                  <c:v>2.0000000000000052E-3</c:v>
                </c:pt>
                <c:pt idx="5945">
                  <c:v>0</c:v>
                </c:pt>
                <c:pt idx="5946">
                  <c:v>0</c:v>
                </c:pt>
                <c:pt idx="5947">
                  <c:v>0</c:v>
                </c:pt>
                <c:pt idx="5948">
                  <c:v>0</c:v>
                </c:pt>
                <c:pt idx="5949">
                  <c:v>0.81799999999999995</c:v>
                </c:pt>
                <c:pt idx="5950">
                  <c:v>3.500000000000001E-2</c:v>
                </c:pt>
                <c:pt idx="5951">
                  <c:v>1.2529999999998978</c:v>
                </c:pt>
                <c:pt idx="5952">
                  <c:v>1.9720000000000601</c:v>
                </c:pt>
                <c:pt idx="5953">
                  <c:v>5.8000000000000003E-2</c:v>
                </c:pt>
                <c:pt idx="5954">
                  <c:v>3.1139999999999999</c:v>
                </c:pt>
                <c:pt idx="5955">
                  <c:v>3.6619999999999999</c:v>
                </c:pt>
                <c:pt idx="5956">
                  <c:v>1.1180000000000001</c:v>
                </c:pt>
                <c:pt idx="5957">
                  <c:v>1.2169999999998782</c:v>
                </c:pt>
                <c:pt idx="5958">
                  <c:v>0.48300000000000032</c:v>
                </c:pt>
                <c:pt idx="5959">
                  <c:v>0.95400000000000063</c:v>
                </c:pt>
                <c:pt idx="5960">
                  <c:v>0.61500000000000365</c:v>
                </c:pt>
                <c:pt idx="5961">
                  <c:v>2.3259999999999987</c:v>
                </c:pt>
                <c:pt idx="5962">
                  <c:v>2.286</c:v>
                </c:pt>
                <c:pt idx="5963">
                  <c:v>7.72</c:v>
                </c:pt>
                <c:pt idx="5964">
                  <c:v>4.7770000000000001</c:v>
                </c:pt>
                <c:pt idx="5965">
                  <c:v>2.5989999999999998</c:v>
                </c:pt>
                <c:pt idx="5966">
                  <c:v>0.91300000000000003</c:v>
                </c:pt>
                <c:pt idx="5967">
                  <c:v>8.0000000000000043E-2</c:v>
                </c:pt>
                <c:pt idx="5968">
                  <c:v>0.62900000000001965</c:v>
                </c:pt>
                <c:pt idx="5969">
                  <c:v>3.04</c:v>
                </c:pt>
                <c:pt idx="5970">
                  <c:v>0</c:v>
                </c:pt>
                <c:pt idx="5971">
                  <c:v>1.165</c:v>
                </c:pt>
                <c:pt idx="5972">
                  <c:v>0</c:v>
                </c:pt>
                <c:pt idx="5973">
                  <c:v>0</c:v>
                </c:pt>
                <c:pt idx="5974">
                  <c:v>10.427</c:v>
                </c:pt>
                <c:pt idx="5975">
                  <c:v>16.887</c:v>
                </c:pt>
                <c:pt idx="5976">
                  <c:v>17.254999999999999</c:v>
                </c:pt>
                <c:pt idx="5977">
                  <c:v>6.835</c:v>
                </c:pt>
                <c:pt idx="5978">
                  <c:v>9.8600000000000048</c:v>
                </c:pt>
                <c:pt idx="5979">
                  <c:v>6.1019999999999985</c:v>
                </c:pt>
                <c:pt idx="5980">
                  <c:v>0.37400000000000388</c:v>
                </c:pt>
                <c:pt idx="5981">
                  <c:v>0</c:v>
                </c:pt>
                <c:pt idx="5982">
                  <c:v>2.0000000000000011E-2</c:v>
                </c:pt>
                <c:pt idx="5983">
                  <c:v>8.9000000000000065E-2</c:v>
                </c:pt>
                <c:pt idx="5984">
                  <c:v>0</c:v>
                </c:pt>
                <c:pt idx="5985">
                  <c:v>1.756</c:v>
                </c:pt>
                <c:pt idx="5986">
                  <c:v>12.896000000000004</c:v>
                </c:pt>
                <c:pt idx="5987">
                  <c:v>6.7149999999999945</c:v>
                </c:pt>
                <c:pt idx="5988">
                  <c:v>3.847</c:v>
                </c:pt>
                <c:pt idx="5989">
                  <c:v>0.25800000000000001</c:v>
                </c:pt>
                <c:pt idx="5990">
                  <c:v>0</c:v>
                </c:pt>
                <c:pt idx="5991">
                  <c:v>5.1849999999999845</c:v>
                </c:pt>
                <c:pt idx="5992">
                  <c:v>2.0000000000000011E-2</c:v>
                </c:pt>
                <c:pt idx="5993">
                  <c:v>0</c:v>
                </c:pt>
                <c:pt idx="5994">
                  <c:v>0</c:v>
                </c:pt>
                <c:pt idx="5995">
                  <c:v>9.0000000000000024E-2</c:v>
                </c:pt>
                <c:pt idx="5996">
                  <c:v>1.22</c:v>
                </c:pt>
                <c:pt idx="5997">
                  <c:v>0.255</c:v>
                </c:pt>
                <c:pt idx="5998">
                  <c:v>1.4E-2</c:v>
                </c:pt>
                <c:pt idx="5999">
                  <c:v>5.8490000000000002</c:v>
                </c:pt>
                <c:pt idx="6000">
                  <c:v>0.13800000000000001</c:v>
                </c:pt>
                <c:pt idx="6001">
                  <c:v>0</c:v>
                </c:pt>
                <c:pt idx="6002">
                  <c:v>0.28700000000000031</c:v>
                </c:pt>
                <c:pt idx="6003">
                  <c:v>0.26600000000000001</c:v>
                </c:pt>
                <c:pt idx="6004">
                  <c:v>0</c:v>
                </c:pt>
                <c:pt idx="6005">
                  <c:v>0</c:v>
                </c:pt>
                <c:pt idx="6006">
                  <c:v>0</c:v>
                </c:pt>
                <c:pt idx="6007">
                  <c:v>0</c:v>
                </c:pt>
                <c:pt idx="6008">
                  <c:v>1.0000000000000041E-3</c:v>
                </c:pt>
                <c:pt idx="6009">
                  <c:v>1.7000000000000001E-2</c:v>
                </c:pt>
                <c:pt idx="6010">
                  <c:v>7.0000000000000114E-3</c:v>
                </c:pt>
                <c:pt idx="6011">
                  <c:v>0</c:v>
                </c:pt>
                <c:pt idx="6012">
                  <c:v>0</c:v>
                </c:pt>
                <c:pt idx="6013">
                  <c:v>0</c:v>
                </c:pt>
                <c:pt idx="6014">
                  <c:v>0</c:v>
                </c:pt>
                <c:pt idx="6015">
                  <c:v>0.14900000000000024</c:v>
                </c:pt>
                <c:pt idx="6016">
                  <c:v>1.0000000000000041E-3</c:v>
                </c:pt>
                <c:pt idx="6017">
                  <c:v>0</c:v>
                </c:pt>
                <c:pt idx="6018">
                  <c:v>0</c:v>
                </c:pt>
                <c:pt idx="6019">
                  <c:v>0</c:v>
                </c:pt>
                <c:pt idx="6020">
                  <c:v>0</c:v>
                </c:pt>
                <c:pt idx="6021">
                  <c:v>0</c:v>
                </c:pt>
                <c:pt idx="6022">
                  <c:v>0</c:v>
                </c:pt>
                <c:pt idx="6023">
                  <c:v>0</c:v>
                </c:pt>
                <c:pt idx="6024">
                  <c:v>0.127</c:v>
                </c:pt>
                <c:pt idx="6025">
                  <c:v>0</c:v>
                </c:pt>
                <c:pt idx="6026">
                  <c:v>0</c:v>
                </c:pt>
                <c:pt idx="6027">
                  <c:v>0.70000000000000062</c:v>
                </c:pt>
                <c:pt idx="6028">
                  <c:v>0.18900000000000144</c:v>
                </c:pt>
                <c:pt idx="6029">
                  <c:v>2.1000000000000012E-2</c:v>
                </c:pt>
                <c:pt idx="6030">
                  <c:v>1.2999999999999998E-2</c:v>
                </c:pt>
                <c:pt idx="6031">
                  <c:v>0</c:v>
                </c:pt>
                <c:pt idx="6032">
                  <c:v>0</c:v>
                </c:pt>
                <c:pt idx="6033">
                  <c:v>0</c:v>
                </c:pt>
                <c:pt idx="6034">
                  <c:v>0</c:v>
                </c:pt>
                <c:pt idx="6035">
                  <c:v>0</c:v>
                </c:pt>
                <c:pt idx="6036">
                  <c:v>0</c:v>
                </c:pt>
                <c:pt idx="6037">
                  <c:v>0</c:v>
                </c:pt>
                <c:pt idx="6038">
                  <c:v>0</c:v>
                </c:pt>
                <c:pt idx="6039">
                  <c:v>0</c:v>
                </c:pt>
                <c:pt idx="6040">
                  <c:v>0</c:v>
                </c:pt>
                <c:pt idx="6041">
                  <c:v>0</c:v>
                </c:pt>
                <c:pt idx="6042">
                  <c:v>0</c:v>
                </c:pt>
                <c:pt idx="6043">
                  <c:v>0</c:v>
                </c:pt>
                <c:pt idx="6044">
                  <c:v>0</c:v>
                </c:pt>
                <c:pt idx="6045">
                  <c:v>0</c:v>
                </c:pt>
                <c:pt idx="6046">
                  <c:v>0</c:v>
                </c:pt>
                <c:pt idx="6047">
                  <c:v>0</c:v>
                </c:pt>
                <c:pt idx="6048">
                  <c:v>0</c:v>
                </c:pt>
                <c:pt idx="6049">
                  <c:v>0</c:v>
                </c:pt>
                <c:pt idx="6050">
                  <c:v>0</c:v>
                </c:pt>
                <c:pt idx="6051">
                  <c:v>0</c:v>
                </c:pt>
                <c:pt idx="6052">
                  <c:v>0</c:v>
                </c:pt>
                <c:pt idx="6053">
                  <c:v>0</c:v>
                </c:pt>
                <c:pt idx="6054">
                  <c:v>0</c:v>
                </c:pt>
                <c:pt idx="6055">
                  <c:v>3.0000000000000092E-3</c:v>
                </c:pt>
                <c:pt idx="6056">
                  <c:v>1.0000000000000041E-3</c:v>
                </c:pt>
                <c:pt idx="6057">
                  <c:v>0</c:v>
                </c:pt>
                <c:pt idx="6058">
                  <c:v>0</c:v>
                </c:pt>
                <c:pt idx="6059">
                  <c:v>0</c:v>
                </c:pt>
                <c:pt idx="6060">
                  <c:v>0</c:v>
                </c:pt>
                <c:pt idx="6061">
                  <c:v>0</c:v>
                </c:pt>
                <c:pt idx="6062">
                  <c:v>0</c:v>
                </c:pt>
                <c:pt idx="6063">
                  <c:v>0</c:v>
                </c:pt>
                <c:pt idx="6064">
                  <c:v>0</c:v>
                </c:pt>
                <c:pt idx="6065">
                  <c:v>0.41700000000000031</c:v>
                </c:pt>
                <c:pt idx="6066">
                  <c:v>0</c:v>
                </c:pt>
                <c:pt idx="6067">
                  <c:v>5.9000000000000434E-2</c:v>
                </c:pt>
                <c:pt idx="6068">
                  <c:v>0</c:v>
                </c:pt>
                <c:pt idx="6069">
                  <c:v>0</c:v>
                </c:pt>
                <c:pt idx="6070">
                  <c:v>0</c:v>
                </c:pt>
                <c:pt idx="6071">
                  <c:v>0</c:v>
                </c:pt>
                <c:pt idx="6072">
                  <c:v>0</c:v>
                </c:pt>
                <c:pt idx="6073">
                  <c:v>0</c:v>
                </c:pt>
                <c:pt idx="6074">
                  <c:v>0</c:v>
                </c:pt>
                <c:pt idx="6075">
                  <c:v>0</c:v>
                </c:pt>
                <c:pt idx="6076">
                  <c:v>0</c:v>
                </c:pt>
                <c:pt idx="6077">
                  <c:v>0.15400000000000041</c:v>
                </c:pt>
                <c:pt idx="6078">
                  <c:v>0.74600000000001065</c:v>
                </c:pt>
                <c:pt idx="6079">
                  <c:v>0</c:v>
                </c:pt>
                <c:pt idx="6080">
                  <c:v>0</c:v>
                </c:pt>
                <c:pt idx="6081">
                  <c:v>0</c:v>
                </c:pt>
                <c:pt idx="6082">
                  <c:v>0</c:v>
                </c:pt>
                <c:pt idx="6083">
                  <c:v>0</c:v>
                </c:pt>
                <c:pt idx="6084">
                  <c:v>0</c:v>
                </c:pt>
                <c:pt idx="6085">
                  <c:v>0</c:v>
                </c:pt>
                <c:pt idx="6086">
                  <c:v>0</c:v>
                </c:pt>
                <c:pt idx="6087">
                  <c:v>0</c:v>
                </c:pt>
                <c:pt idx="6088">
                  <c:v>2.3E-2</c:v>
                </c:pt>
                <c:pt idx="6089">
                  <c:v>0.23300000000000001</c:v>
                </c:pt>
                <c:pt idx="6090">
                  <c:v>0</c:v>
                </c:pt>
                <c:pt idx="6091">
                  <c:v>0</c:v>
                </c:pt>
                <c:pt idx="6092">
                  <c:v>0</c:v>
                </c:pt>
                <c:pt idx="6093">
                  <c:v>0</c:v>
                </c:pt>
                <c:pt idx="6094">
                  <c:v>0</c:v>
                </c:pt>
                <c:pt idx="6095">
                  <c:v>0</c:v>
                </c:pt>
                <c:pt idx="6096">
                  <c:v>0</c:v>
                </c:pt>
                <c:pt idx="6097">
                  <c:v>1.0000000000000041E-3</c:v>
                </c:pt>
                <c:pt idx="6098">
                  <c:v>18.613000000000035</c:v>
                </c:pt>
                <c:pt idx="6099">
                  <c:v>15.041</c:v>
                </c:pt>
                <c:pt idx="6100">
                  <c:v>1.268</c:v>
                </c:pt>
                <c:pt idx="6101">
                  <c:v>0</c:v>
                </c:pt>
                <c:pt idx="6102">
                  <c:v>0</c:v>
                </c:pt>
                <c:pt idx="6103">
                  <c:v>8.0000000000000227E-3</c:v>
                </c:pt>
                <c:pt idx="6104">
                  <c:v>7.8000000000000014E-2</c:v>
                </c:pt>
                <c:pt idx="6105">
                  <c:v>0</c:v>
                </c:pt>
                <c:pt idx="6106">
                  <c:v>8.6000000000000021E-2</c:v>
                </c:pt>
                <c:pt idx="6107">
                  <c:v>1.7000000000000001E-2</c:v>
                </c:pt>
                <c:pt idx="6108">
                  <c:v>0.10900000000000012</c:v>
                </c:pt>
                <c:pt idx="6109">
                  <c:v>0</c:v>
                </c:pt>
                <c:pt idx="6110">
                  <c:v>0</c:v>
                </c:pt>
                <c:pt idx="6111">
                  <c:v>0</c:v>
                </c:pt>
                <c:pt idx="6112">
                  <c:v>0.14500000000000021</c:v>
                </c:pt>
                <c:pt idx="6113">
                  <c:v>0</c:v>
                </c:pt>
                <c:pt idx="6114">
                  <c:v>8.0000000000000227E-3</c:v>
                </c:pt>
                <c:pt idx="6115">
                  <c:v>0.441</c:v>
                </c:pt>
                <c:pt idx="6116">
                  <c:v>1.9000000000000641E-2</c:v>
                </c:pt>
                <c:pt idx="6117">
                  <c:v>0</c:v>
                </c:pt>
                <c:pt idx="6118">
                  <c:v>0</c:v>
                </c:pt>
                <c:pt idx="6119">
                  <c:v>0</c:v>
                </c:pt>
                <c:pt idx="6120">
                  <c:v>1.0000000000000041E-3</c:v>
                </c:pt>
                <c:pt idx="6121">
                  <c:v>0.19700000000000001</c:v>
                </c:pt>
                <c:pt idx="6122">
                  <c:v>5.6000000000000001E-2</c:v>
                </c:pt>
                <c:pt idx="6123">
                  <c:v>0.35400000000000031</c:v>
                </c:pt>
                <c:pt idx="6124">
                  <c:v>3.0000000000000092E-3</c:v>
                </c:pt>
                <c:pt idx="6125">
                  <c:v>0</c:v>
                </c:pt>
                <c:pt idx="6126">
                  <c:v>0</c:v>
                </c:pt>
                <c:pt idx="6127">
                  <c:v>0</c:v>
                </c:pt>
                <c:pt idx="6128">
                  <c:v>0</c:v>
                </c:pt>
                <c:pt idx="6129">
                  <c:v>0</c:v>
                </c:pt>
                <c:pt idx="6130">
                  <c:v>0</c:v>
                </c:pt>
                <c:pt idx="6131">
                  <c:v>0</c:v>
                </c:pt>
                <c:pt idx="6132">
                  <c:v>1.7089999999998762</c:v>
                </c:pt>
                <c:pt idx="6133">
                  <c:v>0.42400000000000032</c:v>
                </c:pt>
                <c:pt idx="6134">
                  <c:v>0.223</c:v>
                </c:pt>
                <c:pt idx="6135">
                  <c:v>0.76100000000002765</c:v>
                </c:pt>
                <c:pt idx="6136">
                  <c:v>7.2309999999999999</c:v>
                </c:pt>
                <c:pt idx="6137">
                  <c:v>0.13</c:v>
                </c:pt>
                <c:pt idx="6138">
                  <c:v>5.3599999999999985</c:v>
                </c:pt>
                <c:pt idx="6139">
                  <c:v>6.6649999999999645</c:v>
                </c:pt>
                <c:pt idx="6140">
                  <c:v>0</c:v>
                </c:pt>
                <c:pt idx="6141">
                  <c:v>3.1000000000000052E-2</c:v>
                </c:pt>
                <c:pt idx="6142">
                  <c:v>3.9279999999999999</c:v>
                </c:pt>
                <c:pt idx="6143">
                  <c:v>0</c:v>
                </c:pt>
                <c:pt idx="6144">
                  <c:v>16.748999999999889</c:v>
                </c:pt>
                <c:pt idx="6145">
                  <c:v>9.6220000000000017</c:v>
                </c:pt>
                <c:pt idx="6146">
                  <c:v>0.62900000000001965</c:v>
                </c:pt>
                <c:pt idx="6147">
                  <c:v>0.20100000000000001</c:v>
                </c:pt>
                <c:pt idx="6148">
                  <c:v>0.40300000000000002</c:v>
                </c:pt>
                <c:pt idx="6149">
                  <c:v>0.34800000000000031</c:v>
                </c:pt>
                <c:pt idx="6150">
                  <c:v>0.95200000000000062</c:v>
                </c:pt>
                <c:pt idx="6151">
                  <c:v>2.0000000000000052E-3</c:v>
                </c:pt>
                <c:pt idx="6152">
                  <c:v>5.3469999999999995</c:v>
                </c:pt>
                <c:pt idx="6153">
                  <c:v>0.57099999999999995</c:v>
                </c:pt>
                <c:pt idx="6154">
                  <c:v>1.607</c:v>
                </c:pt>
                <c:pt idx="6155">
                  <c:v>0</c:v>
                </c:pt>
                <c:pt idx="6156">
                  <c:v>0.45</c:v>
                </c:pt>
                <c:pt idx="6157">
                  <c:v>0.92900000000000005</c:v>
                </c:pt>
                <c:pt idx="6158">
                  <c:v>4.1909999999999945</c:v>
                </c:pt>
                <c:pt idx="6159">
                  <c:v>5.4829999999999997</c:v>
                </c:pt>
                <c:pt idx="6160">
                  <c:v>0.30900000000000138</c:v>
                </c:pt>
                <c:pt idx="6161">
                  <c:v>1.0000000000000041E-3</c:v>
                </c:pt>
                <c:pt idx="6162">
                  <c:v>2.0000000000000052E-3</c:v>
                </c:pt>
                <c:pt idx="6163">
                  <c:v>8.1000000000000003E-2</c:v>
                </c:pt>
                <c:pt idx="6164">
                  <c:v>1.466</c:v>
                </c:pt>
                <c:pt idx="6165">
                  <c:v>0.66700000000006165</c:v>
                </c:pt>
                <c:pt idx="6166">
                  <c:v>3.5389999999999997</c:v>
                </c:pt>
                <c:pt idx="6167">
                  <c:v>6.782</c:v>
                </c:pt>
                <c:pt idx="6168">
                  <c:v>2.5099999999999998</c:v>
                </c:pt>
                <c:pt idx="6169">
                  <c:v>3.214</c:v>
                </c:pt>
                <c:pt idx="6170">
                  <c:v>11.009</c:v>
                </c:pt>
                <c:pt idx="6171">
                  <c:v>6.0000000000000114E-3</c:v>
                </c:pt>
                <c:pt idx="6172">
                  <c:v>6.0000000000000114E-3</c:v>
                </c:pt>
                <c:pt idx="6173">
                  <c:v>0.36600000000000038</c:v>
                </c:pt>
                <c:pt idx="6174">
                  <c:v>3.069</c:v>
                </c:pt>
                <c:pt idx="6175">
                  <c:v>5.3000000000000012E-2</c:v>
                </c:pt>
                <c:pt idx="6176">
                  <c:v>3.7680000000000002</c:v>
                </c:pt>
                <c:pt idx="6177">
                  <c:v>9.7170000000000005</c:v>
                </c:pt>
                <c:pt idx="6178">
                  <c:v>8.0000000000000227E-3</c:v>
                </c:pt>
                <c:pt idx="6179">
                  <c:v>2.1000000000000012E-2</c:v>
                </c:pt>
                <c:pt idx="6180">
                  <c:v>0.66500000000005965</c:v>
                </c:pt>
                <c:pt idx="6181">
                  <c:v>1.5720000000000001</c:v>
                </c:pt>
                <c:pt idx="6182">
                  <c:v>5.6449999999999845</c:v>
                </c:pt>
                <c:pt idx="6183">
                  <c:v>0.32600000000001988</c:v>
                </c:pt>
                <c:pt idx="6184">
                  <c:v>3.7530000000000001</c:v>
                </c:pt>
                <c:pt idx="6185">
                  <c:v>4.6379999999999955</c:v>
                </c:pt>
                <c:pt idx="6186">
                  <c:v>0.50700000000000001</c:v>
                </c:pt>
                <c:pt idx="6187">
                  <c:v>0.56100000000000005</c:v>
                </c:pt>
                <c:pt idx="6188">
                  <c:v>0.17500000000000004</c:v>
                </c:pt>
                <c:pt idx="6189">
                  <c:v>0.12000000000000002</c:v>
                </c:pt>
                <c:pt idx="6190">
                  <c:v>0.13700000000000001</c:v>
                </c:pt>
                <c:pt idx="6191">
                  <c:v>0.161</c:v>
                </c:pt>
                <c:pt idx="6192">
                  <c:v>7.46</c:v>
                </c:pt>
                <c:pt idx="6193">
                  <c:v>8.2000000000000011</c:v>
                </c:pt>
                <c:pt idx="6194">
                  <c:v>0.28100000000000008</c:v>
                </c:pt>
                <c:pt idx="6195">
                  <c:v>4.0000000000000114E-3</c:v>
                </c:pt>
                <c:pt idx="6196">
                  <c:v>0</c:v>
                </c:pt>
                <c:pt idx="6197">
                  <c:v>2.5999999999999999E-2</c:v>
                </c:pt>
                <c:pt idx="6198">
                  <c:v>3.4000000000000002E-2</c:v>
                </c:pt>
                <c:pt idx="6199">
                  <c:v>5.9000000000000434E-2</c:v>
                </c:pt>
                <c:pt idx="6200">
                  <c:v>0</c:v>
                </c:pt>
                <c:pt idx="6201">
                  <c:v>0</c:v>
                </c:pt>
                <c:pt idx="6202">
                  <c:v>0.37000000000000038</c:v>
                </c:pt>
                <c:pt idx="6203">
                  <c:v>1.8839999999999058</c:v>
                </c:pt>
                <c:pt idx="6204">
                  <c:v>5.8139999999999965</c:v>
                </c:pt>
                <c:pt idx="6205">
                  <c:v>1.9100000000000001</c:v>
                </c:pt>
                <c:pt idx="6206">
                  <c:v>0.54600000000000004</c:v>
                </c:pt>
                <c:pt idx="6207">
                  <c:v>1.827</c:v>
                </c:pt>
                <c:pt idx="6208">
                  <c:v>1.0509999999999518</c:v>
                </c:pt>
                <c:pt idx="6209">
                  <c:v>9.7000000000000003E-2</c:v>
                </c:pt>
                <c:pt idx="6210">
                  <c:v>0.29000000000000031</c:v>
                </c:pt>
                <c:pt idx="6211">
                  <c:v>6.9</c:v>
                </c:pt>
                <c:pt idx="6212">
                  <c:v>2.7970000000000002</c:v>
                </c:pt>
                <c:pt idx="6213">
                  <c:v>4.7850000000000001</c:v>
                </c:pt>
                <c:pt idx="6214">
                  <c:v>4.1710000000000003</c:v>
                </c:pt>
                <c:pt idx="6215">
                  <c:v>0.76400000000003065</c:v>
                </c:pt>
                <c:pt idx="6216">
                  <c:v>8.4930000000000003</c:v>
                </c:pt>
                <c:pt idx="6217">
                  <c:v>0.47500000000000031</c:v>
                </c:pt>
                <c:pt idx="6218">
                  <c:v>14.81</c:v>
                </c:pt>
                <c:pt idx="6219">
                  <c:v>5.742</c:v>
                </c:pt>
                <c:pt idx="6220">
                  <c:v>1.8759999999998958</c:v>
                </c:pt>
                <c:pt idx="6221">
                  <c:v>2.27</c:v>
                </c:pt>
                <c:pt idx="6222">
                  <c:v>2.214</c:v>
                </c:pt>
                <c:pt idx="6223">
                  <c:v>6.3E-2</c:v>
                </c:pt>
                <c:pt idx="6224">
                  <c:v>7.0000000000000114E-3</c:v>
                </c:pt>
                <c:pt idx="6225">
                  <c:v>1.5309999999999298</c:v>
                </c:pt>
                <c:pt idx="6226">
                  <c:v>9.5220000000000002</c:v>
                </c:pt>
                <c:pt idx="6227">
                  <c:v>14.379000000000024</c:v>
                </c:pt>
                <c:pt idx="6228">
                  <c:v>6.3679999999999755</c:v>
                </c:pt>
                <c:pt idx="6229">
                  <c:v>0.16200000000000001</c:v>
                </c:pt>
                <c:pt idx="6230">
                  <c:v>0.85500000000000065</c:v>
                </c:pt>
                <c:pt idx="6231">
                  <c:v>1.488</c:v>
                </c:pt>
                <c:pt idx="6232">
                  <c:v>3.6419999999999999</c:v>
                </c:pt>
                <c:pt idx="6233">
                  <c:v>13.92</c:v>
                </c:pt>
                <c:pt idx="6234">
                  <c:v>0</c:v>
                </c:pt>
                <c:pt idx="6235">
                  <c:v>0</c:v>
                </c:pt>
                <c:pt idx="6236">
                  <c:v>1.135</c:v>
                </c:pt>
                <c:pt idx="6237">
                  <c:v>0.53200000000000003</c:v>
                </c:pt>
                <c:pt idx="6238">
                  <c:v>0.36100000000000032</c:v>
                </c:pt>
                <c:pt idx="6239">
                  <c:v>1.46</c:v>
                </c:pt>
                <c:pt idx="6240">
                  <c:v>1.5309999999999298</c:v>
                </c:pt>
                <c:pt idx="6241">
                  <c:v>8.0050000000000008</c:v>
                </c:pt>
                <c:pt idx="6242">
                  <c:v>5.359</c:v>
                </c:pt>
                <c:pt idx="6243">
                  <c:v>0.76400000000003065</c:v>
                </c:pt>
                <c:pt idx="6244">
                  <c:v>0.78600000000000003</c:v>
                </c:pt>
                <c:pt idx="6245">
                  <c:v>0.23800000000000004</c:v>
                </c:pt>
                <c:pt idx="6246">
                  <c:v>0.15600000000000044</c:v>
                </c:pt>
                <c:pt idx="6247">
                  <c:v>0.27500000000000002</c:v>
                </c:pt>
                <c:pt idx="6248">
                  <c:v>5.7409999999999997</c:v>
                </c:pt>
                <c:pt idx="6249">
                  <c:v>8.8740000000000006</c:v>
                </c:pt>
                <c:pt idx="6250">
                  <c:v>1.428999999999867</c:v>
                </c:pt>
                <c:pt idx="6251">
                  <c:v>6.8079999999999945</c:v>
                </c:pt>
                <c:pt idx="6252">
                  <c:v>6.5419999999999998</c:v>
                </c:pt>
                <c:pt idx="6253">
                  <c:v>0.92600000000000005</c:v>
                </c:pt>
                <c:pt idx="6254">
                  <c:v>0.17400000000000004</c:v>
                </c:pt>
                <c:pt idx="6255">
                  <c:v>6.0000000000000114E-3</c:v>
                </c:pt>
                <c:pt idx="6256">
                  <c:v>0.60300000000000065</c:v>
                </c:pt>
                <c:pt idx="6257">
                  <c:v>0.15300000000000041</c:v>
                </c:pt>
                <c:pt idx="6258">
                  <c:v>2.9000000000000001E-2</c:v>
                </c:pt>
                <c:pt idx="6259">
                  <c:v>3.7999999999999999E-2</c:v>
                </c:pt>
                <c:pt idx="6260">
                  <c:v>9.5000000000000043E-2</c:v>
                </c:pt>
                <c:pt idx="6261">
                  <c:v>0.43700000000000438</c:v>
                </c:pt>
                <c:pt idx="6262">
                  <c:v>0.18400000000000041</c:v>
                </c:pt>
                <c:pt idx="6263">
                  <c:v>0.17200000000000001</c:v>
                </c:pt>
                <c:pt idx="6264">
                  <c:v>5.3000000000000012E-2</c:v>
                </c:pt>
                <c:pt idx="6265">
                  <c:v>4.7720000000000002</c:v>
                </c:pt>
                <c:pt idx="6266">
                  <c:v>0</c:v>
                </c:pt>
                <c:pt idx="6267">
                  <c:v>0</c:v>
                </c:pt>
                <c:pt idx="6268">
                  <c:v>3.500000000000001E-2</c:v>
                </c:pt>
                <c:pt idx="6269">
                  <c:v>2.5070000000000001</c:v>
                </c:pt>
                <c:pt idx="6270">
                  <c:v>9.7000000000000003E-2</c:v>
                </c:pt>
                <c:pt idx="6271">
                  <c:v>1.1419999999999138</c:v>
                </c:pt>
                <c:pt idx="6272">
                  <c:v>0.60500000000000065</c:v>
                </c:pt>
                <c:pt idx="6273">
                  <c:v>9.3020000000000067</c:v>
                </c:pt>
                <c:pt idx="6274">
                  <c:v>0.63400000000002465</c:v>
                </c:pt>
                <c:pt idx="6275">
                  <c:v>4.673</c:v>
                </c:pt>
                <c:pt idx="6276">
                  <c:v>4.1639999999999855</c:v>
                </c:pt>
                <c:pt idx="6277">
                  <c:v>12.941000000000001</c:v>
                </c:pt>
                <c:pt idx="6278">
                  <c:v>1.1659999999999398</c:v>
                </c:pt>
                <c:pt idx="6279">
                  <c:v>1.343</c:v>
                </c:pt>
                <c:pt idx="6280">
                  <c:v>1.252</c:v>
                </c:pt>
                <c:pt idx="6281">
                  <c:v>0.94199999999999995</c:v>
                </c:pt>
                <c:pt idx="6282">
                  <c:v>1.1299999999998998</c:v>
                </c:pt>
                <c:pt idx="6283">
                  <c:v>2.2490000000000001</c:v>
                </c:pt>
                <c:pt idx="6284">
                  <c:v>6.9009999999999998</c:v>
                </c:pt>
                <c:pt idx="6285">
                  <c:v>0.50700000000000001</c:v>
                </c:pt>
                <c:pt idx="6286">
                  <c:v>7.0000000000000114E-3</c:v>
                </c:pt>
                <c:pt idx="6287">
                  <c:v>0.161</c:v>
                </c:pt>
                <c:pt idx="6288">
                  <c:v>5.2130000000000001</c:v>
                </c:pt>
                <c:pt idx="6289">
                  <c:v>0.37200000000000188</c:v>
                </c:pt>
                <c:pt idx="6290">
                  <c:v>2.7000000000000256E-2</c:v>
                </c:pt>
                <c:pt idx="6291">
                  <c:v>0</c:v>
                </c:pt>
                <c:pt idx="6292">
                  <c:v>0</c:v>
                </c:pt>
                <c:pt idx="6293">
                  <c:v>0</c:v>
                </c:pt>
                <c:pt idx="6294">
                  <c:v>0</c:v>
                </c:pt>
                <c:pt idx="6295">
                  <c:v>0</c:v>
                </c:pt>
                <c:pt idx="6296">
                  <c:v>2.3329999999999727</c:v>
                </c:pt>
                <c:pt idx="6297">
                  <c:v>6.1189999999999856</c:v>
                </c:pt>
                <c:pt idx="6298">
                  <c:v>9.0540000000000003</c:v>
                </c:pt>
                <c:pt idx="6299">
                  <c:v>6.5030000000000001</c:v>
                </c:pt>
                <c:pt idx="6300">
                  <c:v>4.7000000000000014E-2</c:v>
                </c:pt>
                <c:pt idx="6301">
                  <c:v>0.85600000000000065</c:v>
                </c:pt>
                <c:pt idx="6302">
                  <c:v>2.4E-2</c:v>
                </c:pt>
                <c:pt idx="6303">
                  <c:v>1.6120000000000001</c:v>
                </c:pt>
                <c:pt idx="6304">
                  <c:v>3.4279999999999999</c:v>
                </c:pt>
                <c:pt idx="6305">
                  <c:v>8.2279999999999998</c:v>
                </c:pt>
                <c:pt idx="6306">
                  <c:v>2.7810000000000001</c:v>
                </c:pt>
                <c:pt idx="6307">
                  <c:v>2.6419999999999999</c:v>
                </c:pt>
                <c:pt idx="6308">
                  <c:v>5.1999999999999998E-2</c:v>
                </c:pt>
                <c:pt idx="6309">
                  <c:v>0.64000000000003165</c:v>
                </c:pt>
                <c:pt idx="6310">
                  <c:v>0</c:v>
                </c:pt>
                <c:pt idx="6311">
                  <c:v>0.2</c:v>
                </c:pt>
                <c:pt idx="6312">
                  <c:v>7.7549999999999955</c:v>
                </c:pt>
                <c:pt idx="6313">
                  <c:v>5.96</c:v>
                </c:pt>
                <c:pt idx="6314">
                  <c:v>2.4659999999999997</c:v>
                </c:pt>
                <c:pt idx="6315">
                  <c:v>1.1220000000000001</c:v>
                </c:pt>
                <c:pt idx="6316">
                  <c:v>2.589</c:v>
                </c:pt>
                <c:pt idx="6317">
                  <c:v>15.224</c:v>
                </c:pt>
                <c:pt idx="6318">
                  <c:v>4.0219999999999985</c:v>
                </c:pt>
                <c:pt idx="6319">
                  <c:v>4.6599999999999975</c:v>
                </c:pt>
                <c:pt idx="6320">
                  <c:v>5.9109999999999996</c:v>
                </c:pt>
                <c:pt idx="6321">
                  <c:v>3.3559999999999977</c:v>
                </c:pt>
                <c:pt idx="6322">
                  <c:v>1.851</c:v>
                </c:pt>
                <c:pt idx="6323">
                  <c:v>3.3769999999999967</c:v>
                </c:pt>
                <c:pt idx="6324">
                  <c:v>0</c:v>
                </c:pt>
                <c:pt idx="6325">
                  <c:v>4.3839999999999995</c:v>
                </c:pt>
                <c:pt idx="6326">
                  <c:v>6.8000000000000019E-2</c:v>
                </c:pt>
                <c:pt idx="6327">
                  <c:v>1.5569999999999578</c:v>
                </c:pt>
                <c:pt idx="6328">
                  <c:v>6.2069999999999999</c:v>
                </c:pt>
                <c:pt idx="6329">
                  <c:v>1.9990000000000001</c:v>
                </c:pt>
                <c:pt idx="6330">
                  <c:v>1.641</c:v>
                </c:pt>
                <c:pt idx="6331">
                  <c:v>6.6000000000000003E-2</c:v>
                </c:pt>
                <c:pt idx="6332">
                  <c:v>4.0000000000000022E-2</c:v>
                </c:pt>
                <c:pt idx="6333">
                  <c:v>15.394</c:v>
                </c:pt>
                <c:pt idx="6334">
                  <c:v>3.0680000000000001</c:v>
                </c:pt>
                <c:pt idx="6335">
                  <c:v>5.7669999999999995</c:v>
                </c:pt>
                <c:pt idx="6336">
                  <c:v>0.61100000000000065</c:v>
                </c:pt>
                <c:pt idx="6337">
                  <c:v>1.258</c:v>
                </c:pt>
                <c:pt idx="6338">
                  <c:v>0</c:v>
                </c:pt>
                <c:pt idx="6339">
                  <c:v>0.48300000000000032</c:v>
                </c:pt>
                <c:pt idx="6340">
                  <c:v>8.91</c:v>
                </c:pt>
                <c:pt idx="6341">
                  <c:v>12.866000000000026</c:v>
                </c:pt>
                <c:pt idx="6342">
                  <c:v>3.0139999999999998</c:v>
                </c:pt>
                <c:pt idx="6343">
                  <c:v>4.1869999999999985</c:v>
                </c:pt>
                <c:pt idx="6344">
                  <c:v>16.050999999999988</c:v>
                </c:pt>
                <c:pt idx="6345">
                  <c:v>2.149</c:v>
                </c:pt>
                <c:pt idx="6346">
                  <c:v>0</c:v>
                </c:pt>
                <c:pt idx="6347">
                  <c:v>5.6000000000000001E-2</c:v>
                </c:pt>
                <c:pt idx="6348">
                  <c:v>2.0000000000000052E-3</c:v>
                </c:pt>
                <c:pt idx="6349">
                  <c:v>1.9200000000000021</c:v>
                </c:pt>
                <c:pt idx="6350">
                  <c:v>0.39400000000002638</c:v>
                </c:pt>
                <c:pt idx="6351">
                  <c:v>2.4359999999999977</c:v>
                </c:pt>
                <c:pt idx="6352">
                  <c:v>0.91600000000000004</c:v>
                </c:pt>
                <c:pt idx="6353">
                  <c:v>1.2E-2</c:v>
                </c:pt>
                <c:pt idx="6354">
                  <c:v>1.1160000000000001</c:v>
                </c:pt>
                <c:pt idx="6355">
                  <c:v>0</c:v>
                </c:pt>
                <c:pt idx="6356">
                  <c:v>0.6750000000000641</c:v>
                </c:pt>
                <c:pt idx="6357">
                  <c:v>5.0000000000000114E-3</c:v>
                </c:pt>
                <c:pt idx="6358">
                  <c:v>6.4000000000000112E-2</c:v>
                </c:pt>
                <c:pt idx="6359">
                  <c:v>1.347</c:v>
                </c:pt>
                <c:pt idx="6360">
                  <c:v>0</c:v>
                </c:pt>
                <c:pt idx="6361">
                  <c:v>0</c:v>
                </c:pt>
                <c:pt idx="6362">
                  <c:v>0</c:v>
                </c:pt>
                <c:pt idx="6363">
                  <c:v>0</c:v>
                </c:pt>
                <c:pt idx="6364">
                  <c:v>1.0999999999999998E-2</c:v>
                </c:pt>
                <c:pt idx="6365">
                  <c:v>9.6610000000000014</c:v>
                </c:pt>
                <c:pt idx="6366">
                  <c:v>2.1999999999999999E-2</c:v>
                </c:pt>
                <c:pt idx="6367">
                  <c:v>8.5220000000000002</c:v>
                </c:pt>
                <c:pt idx="6368">
                  <c:v>1.4609999999998766</c:v>
                </c:pt>
                <c:pt idx="6369">
                  <c:v>0</c:v>
                </c:pt>
                <c:pt idx="6370">
                  <c:v>0</c:v>
                </c:pt>
                <c:pt idx="6371">
                  <c:v>0.14200000000000004</c:v>
                </c:pt>
                <c:pt idx="6372">
                  <c:v>4.2000000000000023E-2</c:v>
                </c:pt>
                <c:pt idx="6373">
                  <c:v>0.252</c:v>
                </c:pt>
                <c:pt idx="6374">
                  <c:v>5.1000000000000004E-2</c:v>
                </c:pt>
                <c:pt idx="6375">
                  <c:v>8.1240000000000006</c:v>
                </c:pt>
                <c:pt idx="6376">
                  <c:v>1.34</c:v>
                </c:pt>
                <c:pt idx="6377">
                  <c:v>0</c:v>
                </c:pt>
                <c:pt idx="6378">
                  <c:v>0.67300000000006355</c:v>
                </c:pt>
                <c:pt idx="6379">
                  <c:v>0</c:v>
                </c:pt>
                <c:pt idx="6380">
                  <c:v>0</c:v>
                </c:pt>
                <c:pt idx="6381">
                  <c:v>3.0000000000000092E-3</c:v>
                </c:pt>
                <c:pt idx="6382">
                  <c:v>4.202</c:v>
                </c:pt>
                <c:pt idx="6383">
                  <c:v>0.18200000000000024</c:v>
                </c:pt>
                <c:pt idx="6384">
                  <c:v>2.0000000000000052E-3</c:v>
                </c:pt>
                <c:pt idx="6385">
                  <c:v>0</c:v>
                </c:pt>
                <c:pt idx="6386">
                  <c:v>0</c:v>
                </c:pt>
                <c:pt idx="6387">
                  <c:v>0</c:v>
                </c:pt>
                <c:pt idx="6388">
                  <c:v>3.7999999999999999E-2</c:v>
                </c:pt>
                <c:pt idx="6389">
                  <c:v>4.9000000000000113E-2</c:v>
                </c:pt>
                <c:pt idx="6390">
                  <c:v>4.2000000000000023E-2</c:v>
                </c:pt>
                <c:pt idx="6391">
                  <c:v>6.0000000000000114E-3</c:v>
                </c:pt>
                <c:pt idx="6392">
                  <c:v>9.0000000000000028E-3</c:v>
                </c:pt>
                <c:pt idx="6393">
                  <c:v>2.7250000000000001</c:v>
                </c:pt>
                <c:pt idx="6394">
                  <c:v>2.3249999999999997</c:v>
                </c:pt>
                <c:pt idx="6395">
                  <c:v>0</c:v>
                </c:pt>
                <c:pt idx="6396">
                  <c:v>4.7000000000000014E-2</c:v>
                </c:pt>
                <c:pt idx="6397">
                  <c:v>5.0000000000000114E-3</c:v>
                </c:pt>
                <c:pt idx="6398">
                  <c:v>0</c:v>
                </c:pt>
                <c:pt idx="6399">
                  <c:v>2.0000000000000052E-3</c:v>
                </c:pt>
                <c:pt idx="6400">
                  <c:v>0</c:v>
                </c:pt>
                <c:pt idx="6401">
                  <c:v>0</c:v>
                </c:pt>
                <c:pt idx="6402">
                  <c:v>0.35300000000000031</c:v>
                </c:pt>
                <c:pt idx="6403">
                  <c:v>1.7000000000000001E-2</c:v>
                </c:pt>
                <c:pt idx="6404">
                  <c:v>5.6000000000000001E-2</c:v>
                </c:pt>
                <c:pt idx="6405">
                  <c:v>3.0000000000000092E-3</c:v>
                </c:pt>
                <c:pt idx="6406">
                  <c:v>6.0000000000000114E-3</c:v>
                </c:pt>
                <c:pt idx="6407">
                  <c:v>0</c:v>
                </c:pt>
                <c:pt idx="6408">
                  <c:v>0</c:v>
                </c:pt>
                <c:pt idx="6409">
                  <c:v>0</c:v>
                </c:pt>
                <c:pt idx="6410">
                  <c:v>0.46900000000000008</c:v>
                </c:pt>
                <c:pt idx="6411">
                  <c:v>24.734999999999999</c:v>
                </c:pt>
                <c:pt idx="6412">
                  <c:v>11.038</c:v>
                </c:pt>
                <c:pt idx="6413">
                  <c:v>2.3699999999999997</c:v>
                </c:pt>
                <c:pt idx="6414">
                  <c:v>0.92600000000000005</c:v>
                </c:pt>
                <c:pt idx="6415">
                  <c:v>2.0489999999999999</c:v>
                </c:pt>
                <c:pt idx="6416">
                  <c:v>3.093</c:v>
                </c:pt>
                <c:pt idx="6417">
                  <c:v>0</c:v>
                </c:pt>
                <c:pt idx="6418">
                  <c:v>1.0000000000000041E-3</c:v>
                </c:pt>
                <c:pt idx="6419">
                  <c:v>1.0999999999999998E-2</c:v>
                </c:pt>
                <c:pt idx="6420">
                  <c:v>1.0000000000000041E-3</c:v>
                </c:pt>
                <c:pt idx="6421">
                  <c:v>0.36600000000000038</c:v>
                </c:pt>
                <c:pt idx="6422">
                  <c:v>0.41300000000000031</c:v>
                </c:pt>
                <c:pt idx="6423">
                  <c:v>1.284</c:v>
                </c:pt>
                <c:pt idx="6424">
                  <c:v>7.8000000000000014E-2</c:v>
                </c:pt>
                <c:pt idx="6425">
                  <c:v>0</c:v>
                </c:pt>
                <c:pt idx="6426">
                  <c:v>4.0000000000000114E-3</c:v>
                </c:pt>
                <c:pt idx="6427">
                  <c:v>0</c:v>
                </c:pt>
                <c:pt idx="6428">
                  <c:v>0</c:v>
                </c:pt>
                <c:pt idx="6429">
                  <c:v>8.0000000000000227E-3</c:v>
                </c:pt>
                <c:pt idx="6430">
                  <c:v>0</c:v>
                </c:pt>
                <c:pt idx="6431">
                  <c:v>0.10600000000000002</c:v>
                </c:pt>
                <c:pt idx="6432">
                  <c:v>6.3E-2</c:v>
                </c:pt>
                <c:pt idx="6433">
                  <c:v>0</c:v>
                </c:pt>
                <c:pt idx="6434">
                  <c:v>0</c:v>
                </c:pt>
                <c:pt idx="6435">
                  <c:v>0</c:v>
                </c:pt>
                <c:pt idx="6436">
                  <c:v>1.0999999999999998E-2</c:v>
                </c:pt>
                <c:pt idx="6437">
                  <c:v>0</c:v>
                </c:pt>
                <c:pt idx="6438">
                  <c:v>0</c:v>
                </c:pt>
                <c:pt idx="6439">
                  <c:v>0</c:v>
                </c:pt>
                <c:pt idx="6440">
                  <c:v>1.0000000000000041E-3</c:v>
                </c:pt>
                <c:pt idx="6441">
                  <c:v>1.0000000000000041E-3</c:v>
                </c:pt>
                <c:pt idx="6442">
                  <c:v>0</c:v>
                </c:pt>
                <c:pt idx="6443">
                  <c:v>0</c:v>
                </c:pt>
                <c:pt idx="6444">
                  <c:v>3.7999999999999999E-2</c:v>
                </c:pt>
                <c:pt idx="6445">
                  <c:v>3.0000000000000092E-3</c:v>
                </c:pt>
                <c:pt idx="6446">
                  <c:v>0</c:v>
                </c:pt>
                <c:pt idx="6447">
                  <c:v>0</c:v>
                </c:pt>
                <c:pt idx="6448">
                  <c:v>0</c:v>
                </c:pt>
                <c:pt idx="6449">
                  <c:v>0</c:v>
                </c:pt>
                <c:pt idx="6450">
                  <c:v>0</c:v>
                </c:pt>
                <c:pt idx="6451">
                  <c:v>0.64600000000003865</c:v>
                </c:pt>
                <c:pt idx="6452">
                  <c:v>0</c:v>
                </c:pt>
                <c:pt idx="6453">
                  <c:v>0</c:v>
                </c:pt>
                <c:pt idx="6454">
                  <c:v>0</c:v>
                </c:pt>
                <c:pt idx="6455">
                  <c:v>0</c:v>
                </c:pt>
                <c:pt idx="6456">
                  <c:v>0</c:v>
                </c:pt>
                <c:pt idx="6457">
                  <c:v>0</c:v>
                </c:pt>
                <c:pt idx="6458">
                  <c:v>0.125</c:v>
                </c:pt>
                <c:pt idx="6459">
                  <c:v>0.505</c:v>
                </c:pt>
                <c:pt idx="6460">
                  <c:v>0</c:v>
                </c:pt>
                <c:pt idx="6461">
                  <c:v>2.0000000000000011E-2</c:v>
                </c:pt>
                <c:pt idx="6462">
                  <c:v>1.6020000000000001</c:v>
                </c:pt>
                <c:pt idx="6463">
                  <c:v>1.4E-2</c:v>
                </c:pt>
                <c:pt idx="6464">
                  <c:v>0</c:v>
                </c:pt>
                <c:pt idx="6465">
                  <c:v>0</c:v>
                </c:pt>
                <c:pt idx="6466">
                  <c:v>6.8000000000000019E-2</c:v>
                </c:pt>
                <c:pt idx="6467">
                  <c:v>0.90600000000000003</c:v>
                </c:pt>
                <c:pt idx="6468">
                  <c:v>0.85100000000000064</c:v>
                </c:pt>
                <c:pt idx="6469">
                  <c:v>0.23400000000000001</c:v>
                </c:pt>
                <c:pt idx="6470">
                  <c:v>0.23700000000000004</c:v>
                </c:pt>
                <c:pt idx="6471">
                  <c:v>4.0000000000000114E-3</c:v>
                </c:pt>
                <c:pt idx="6472">
                  <c:v>0</c:v>
                </c:pt>
                <c:pt idx="6473">
                  <c:v>0</c:v>
                </c:pt>
                <c:pt idx="6474">
                  <c:v>0</c:v>
                </c:pt>
                <c:pt idx="6475">
                  <c:v>6.0000000000000114E-3</c:v>
                </c:pt>
                <c:pt idx="6476">
                  <c:v>0.15300000000000041</c:v>
                </c:pt>
                <c:pt idx="6477">
                  <c:v>3.3639999999999999</c:v>
                </c:pt>
                <c:pt idx="6478">
                  <c:v>2.028</c:v>
                </c:pt>
                <c:pt idx="6479">
                  <c:v>6.9000000000000034E-2</c:v>
                </c:pt>
                <c:pt idx="6480">
                  <c:v>2.1000000000000012E-2</c:v>
                </c:pt>
                <c:pt idx="6481">
                  <c:v>0</c:v>
                </c:pt>
                <c:pt idx="6482">
                  <c:v>1.6000000000000021E-2</c:v>
                </c:pt>
                <c:pt idx="6483">
                  <c:v>2.2589999999999999</c:v>
                </c:pt>
                <c:pt idx="6484">
                  <c:v>0.75300000000001865</c:v>
                </c:pt>
                <c:pt idx="6485">
                  <c:v>0.37900000000000938</c:v>
                </c:pt>
                <c:pt idx="6486">
                  <c:v>9.8000000000000226E-2</c:v>
                </c:pt>
                <c:pt idx="6487">
                  <c:v>5.6449999999999845</c:v>
                </c:pt>
                <c:pt idx="6488">
                  <c:v>1.0000000000000041E-3</c:v>
                </c:pt>
                <c:pt idx="6489">
                  <c:v>3.7999999999999999E-2</c:v>
                </c:pt>
                <c:pt idx="6490">
                  <c:v>0.15600000000000044</c:v>
                </c:pt>
                <c:pt idx="6491">
                  <c:v>2.5000000000000001E-2</c:v>
                </c:pt>
                <c:pt idx="6492">
                  <c:v>0</c:v>
                </c:pt>
                <c:pt idx="6493">
                  <c:v>0.13</c:v>
                </c:pt>
                <c:pt idx="6494">
                  <c:v>8.0000000000000227E-3</c:v>
                </c:pt>
                <c:pt idx="6495">
                  <c:v>2.1000000000000012E-2</c:v>
                </c:pt>
                <c:pt idx="6496">
                  <c:v>0.93799999999999994</c:v>
                </c:pt>
                <c:pt idx="6497">
                  <c:v>0</c:v>
                </c:pt>
                <c:pt idx="6498">
                  <c:v>6.0000000000000114E-3</c:v>
                </c:pt>
                <c:pt idx="6499">
                  <c:v>0.83900000000000063</c:v>
                </c:pt>
                <c:pt idx="6500">
                  <c:v>24.995999999999889</c:v>
                </c:pt>
                <c:pt idx="6501">
                  <c:v>1.115</c:v>
                </c:pt>
                <c:pt idx="6502">
                  <c:v>0.18000000000000024</c:v>
                </c:pt>
                <c:pt idx="6503">
                  <c:v>0</c:v>
                </c:pt>
                <c:pt idx="6504">
                  <c:v>0</c:v>
                </c:pt>
                <c:pt idx="6505">
                  <c:v>33.184000000000005</c:v>
                </c:pt>
                <c:pt idx="6506">
                  <c:v>1.028</c:v>
                </c:pt>
                <c:pt idx="6507">
                  <c:v>0.21000000000000021</c:v>
                </c:pt>
                <c:pt idx="6508">
                  <c:v>3.2519999999999998</c:v>
                </c:pt>
                <c:pt idx="6509">
                  <c:v>0.82199999999999995</c:v>
                </c:pt>
                <c:pt idx="6510">
                  <c:v>4.8380000000000001</c:v>
                </c:pt>
                <c:pt idx="6511">
                  <c:v>4.2069999999999999</c:v>
                </c:pt>
                <c:pt idx="6512">
                  <c:v>28.103000000000005</c:v>
                </c:pt>
                <c:pt idx="6513">
                  <c:v>1.21</c:v>
                </c:pt>
                <c:pt idx="6514">
                  <c:v>2.8449999999999998</c:v>
                </c:pt>
                <c:pt idx="6515">
                  <c:v>0.17600000000000021</c:v>
                </c:pt>
                <c:pt idx="6516">
                  <c:v>4.8000000000000001E-2</c:v>
                </c:pt>
                <c:pt idx="6517">
                  <c:v>18.548999999999989</c:v>
                </c:pt>
                <c:pt idx="6518">
                  <c:v>10.961</c:v>
                </c:pt>
                <c:pt idx="6519">
                  <c:v>4.1769999999999996</c:v>
                </c:pt>
                <c:pt idx="6520">
                  <c:v>1.754</c:v>
                </c:pt>
                <c:pt idx="6521">
                  <c:v>1.0640000000000001</c:v>
                </c:pt>
                <c:pt idx="6522">
                  <c:v>0.38100000000001188</c:v>
                </c:pt>
                <c:pt idx="6523">
                  <c:v>3.5189999999999997</c:v>
                </c:pt>
                <c:pt idx="6524">
                  <c:v>0.57800000000000062</c:v>
                </c:pt>
                <c:pt idx="6525">
                  <c:v>0.60400000000000065</c:v>
                </c:pt>
                <c:pt idx="6526">
                  <c:v>1.2E-2</c:v>
                </c:pt>
                <c:pt idx="6527">
                  <c:v>0.10600000000000002</c:v>
                </c:pt>
                <c:pt idx="6528">
                  <c:v>4.5659999999999945</c:v>
                </c:pt>
                <c:pt idx="6529">
                  <c:v>0.59899999999999998</c:v>
                </c:pt>
                <c:pt idx="6530">
                  <c:v>8.6449999999999996</c:v>
                </c:pt>
                <c:pt idx="6531">
                  <c:v>7.75</c:v>
                </c:pt>
                <c:pt idx="6532">
                  <c:v>1.9710000000000001</c:v>
                </c:pt>
                <c:pt idx="6533">
                  <c:v>0.42600000000000032</c:v>
                </c:pt>
                <c:pt idx="6534">
                  <c:v>2.2789999999999999</c:v>
                </c:pt>
                <c:pt idx="6535">
                  <c:v>1.0389999999999378</c:v>
                </c:pt>
                <c:pt idx="6536">
                  <c:v>0.55600000000000005</c:v>
                </c:pt>
                <c:pt idx="6537">
                  <c:v>0.443</c:v>
                </c:pt>
                <c:pt idx="6538">
                  <c:v>2.1999999999999999E-2</c:v>
                </c:pt>
                <c:pt idx="6539">
                  <c:v>0.66300000000005765</c:v>
                </c:pt>
                <c:pt idx="6540">
                  <c:v>1.1259999999998958</c:v>
                </c:pt>
                <c:pt idx="6541">
                  <c:v>0.24600000000000041</c:v>
                </c:pt>
                <c:pt idx="6542">
                  <c:v>7.5460000000000003</c:v>
                </c:pt>
                <c:pt idx="6543">
                  <c:v>0.63900000000003065</c:v>
                </c:pt>
                <c:pt idx="6544">
                  <c:v>15.972000000000024</c:v>
                </c:pt>
                <c:pt idx="6545">
                  <c:v>0</c:v>
                </c:pt>
                <c:pt idx="6546">
                  <c:v>6.6000000000000003E-2</c:v>
                </c:pt>
                <c:pt idx="6547">
                  <c:v>5.0000000000000114E-3</c:v>
                </c:pt>
                <c:pt idx="6548">
                  <c:v>9.5000000000000043E-2</c:v>
                </c:pt>
                <c:pt idx="6549">
                  <c:v>1.4E-2</c:v>
                </c:pt>
                <c:pt idx="6550">
                  <c:v>0</c:v>
                </c:pt>
                <c:pt idx="6551">
                  <c:v>0</c:v>
                </c:pt>
                <c:pt idx="6552">
                  <c:v>7.1999999999999995E-2</c:v>
                </c:pt>
                <c:pt idx="6553">
                  <c:v>2.5999999999999999E-2</c:v>
                </c:pt>
                <c:pt idx="6554">
                  <c:v>0.224</c:v>
                </c:pt>
                <c:pt idx="6555">
                  <c:v>0.58099999999999996</c:v>
                </c:pt>
                <c:pt idx="6556">
                  <c:v>0.80900000000000005</c:v>
                </c:pt>
                <c:pt idx="6557">
                  <c:v>0.71800000000000064</c:v>
                </c:pt>
                <c:pt idx="6558">
                  <c:v>1.7029999999998748</c:v>
                </c:pt>
                <c:pt idx="6559">
                  <c:v>0.46</c:v>
                </c:pt>
                <c:pt idx="6560">
                  <c:v>0.66400000000005865</c:v>
                </c:pt>
                <c:pt idx="6561">
                  <c:v>0.12000000000000002</c:v>
                </c:pt>
                <c:pt idx="6562">
                  <c:v>0.19800000000000001</c:v>
                </c:pt>
                <c:pt idx="6563">
                  <c:v>1.1180000000000001</c:v>
                </c:pt>
                <c:pt idx="6564">
                  <c:v>23.045999999999989</c:v>
                </c:pt>
                <c:pt idx="6565">
                  <c:v>4.1399999999999997</c:v>
                </c:pt>
                <c:pt idx="6566">
                  <c:v>0.63100000000002165</c:v>
                </c:pt>
                <c:pt idx="6567">
                  <c:v>1.171</c:v>
                </c:pt>
                <c:pt idx="6568">
                  <c:v>0.29100000000000031</c:v>
                </c:pt>
                <c:pt idx="6569">
                  <c:v>11.307</c:v>
                </c:pt>
                <c:pt idx="6570">
                  <c:v>2.4430000000000001</c:v>
                </c:pt>
                <c:pt idx="6571">
                  <c:v>2.3049999999999997</c:v>
                </c:pt>
                <c:pt idx="6572">
                  <c:v>6.4770000000000003</c:v>
                </c:pt>
                <c:pt idx="6573">
                  <c:v>2.9249999999999998</c:v>
                </c:pt>
                <c:pt idx="6574">
                  <c:v>2.1509999999999998</c:v>
                </c:pt>
                <c:pt idx="6575">
                  <c:v>11.89</c:v>
                </c:pt>
                <c:pt idx="6576">
                  <c:v>2.1040000000000001</c:v>
                </c:pt>
                <c:pt idx="6577">
                  <c:v>2.2149999999999999</c:v>
                </c:pt>
                <c:pt idx="6578">
                  <c:v>0.60000000000000064</c:v>
                </c:pt>
                <c:pt idx="6579">
                  <c:v>0.90500000000000003</c:v>
                </c:pt>
                <c:pt idx="6580">
                  <c:v>0.35600000000000032</c:v>
                </c:pt>
                <c:pt idx="6581">
                  <c:v>2.1890000000000001</c:v>
                </c:pt>
                <c:pt idx="6582">
                  <c:v>0.46700000000000008</c:v>
                </c:pt>
                <c:pt idx="6583">
                  <c:v>1.6000000000000021E-2</c:v>
                </c:pt>
                <c:pt idx="6584">
                  <c:v>6.4000000000000112E-2</c:v>
                </c:pt>
                <c:pt idx="6585">
                  <c:v>1.0000000000000041E-3</c:v>
                </c:pt>
                <c:pt idx="6586">
                  <c:v>1.0000000000000005E-2</c:v>
                </c:pt>
                <c:pt idx="6587">
                  <c:v>8.0000000000000043E-2</c:v>
                </c:pt>
                <c:pt idx="6588">
                  <c:v>3.0000000000000092E-3</c:v>
                </c:pt>
                <c:pt idx="6589">
                  <c:v>9.0000000000000028E-3</c:v>
                </c:pt>
                <c:pt idx="6590">
                  <c:v>2.8899999999999997</c:v>
                </c:pt>
                <c:pt idx="6591">
                  <c:v>4.7679999999999945</c:v>
                </c:pt>
                <c:pt idx="6592">
                  <c:v>6.9039999999999999</c:v>
                </c:pt>
                <c:pt idx="6593">
                  <c:v>0</c:v>
                </c:pt>
                <c:pt idx="6594">
                  <c:v>0.60200000000000065</c:v>
                </c:pt>
                <c:pt idx="6595">
                  <c:v>1.4419999999998252</c:v>
                </c:pt>
                <c:pt idx="6596">
                  <c:v>1.274</c:v>
                </c:pt>
                <c:pt idx="6597">
                  <c:v>1.0000000000000041E-3</c:v>
                </c:pt>
                <c:pt idx="6598">
                  <c:v>0.93400000000000005</c:v>
                </c:pt>
                <c:pt idx="6599">
                  <c:v>2.9249999999999998</c:v>
                </c:pt>
                <c:pt idx="6600">
                  <c:v>1.244</c:v>
                </c:pt>
                <c:pt idx="6601">
                  <c:v>5.2850000000000001</c:v>
                </c:pt>
                <c:pt idx="6602">
                  <c:v>2.8559999999999977</c:v>
                </c:pt>
                <c:pt idx="6603">
                  <c:v>3.8029999999999977</c:v>
                </c:pt>
                <c:pt idx="6604">
                  <c:v>2.3789999999999987</c:v>
                </c:pt>
                <c:pt idx="6605">
                  <c:v>0.88200000000000001</c:v>
                </c:pt>
                <c:pt idx="6606">
                  <c:v>0.13100000000000001</c:v>
                </c:pt>
                <c:pt idx="6607">
                  <c:v>6.8000000000000019E-2</c:v>
                </c:pt>
                <c:pt idx="6608">
                  <c:v>0.99299999999999999</c:v>
                </c:pt>
                <c:pt idx="6609">
                  <c:v>0.40200000000000002</c:v>
                </c:pt>
                <c:pt idx="6610">
                  <c:v>0.27200000000000002</c:v>
                </c:pt>
                <c:pt idx="6611">
                  <c:v>5.5000000000000014E-2</c:v>
                </c:pt>
                <c:pt idx="6612">
                  <c:v>1.571</c:v>
                </c:pt>
                <c:pt idx="6613">
                  <c:v>3.22</c:v>
                </c:pt>
                <c:pt idx="6614">
                  <c:v>15.475000000000026</c:v>
                </c:pt>
                <c:pt idx="6615">
                  <c:v>4.0869999999999997</c:v>
                </c:pt>
                <c:pt idx="6616">
                  <c:v>1.7869999999999358</c:v>
                </c:pt>
                <c:pt idx="6617">
                  <c:v>30.425999999999789</c:v>
                </c:pt>
                <c:pt idx="6618">
                  <c:v>37.198000000000263</c:v>
                </c:pt>
                <c:pt idx="6619">
                  <c:v>2.7880000000000011</c:v>
                </c:pt>
                <c:pt idx="6620">
                  <c:v>0.22500000000000001</c:v>
                </c:pt>
                <c:pt idx="6621">
                  <c:v>0.17100000000000001</c:v>
                </c:pt>
                <c:pt idx="6622">
                  <c:v>0.21100000000000024</c:v>
                </c:pt>
                <c:pt idx="6623">
                  <c:v>3.2000000000000042E-2</c:v>
                </c:pt>
                <c:pt idx="6624">
                  <c:v>0.17</c:v>
                </c:pt>
                <c:pt idx="6625">
                  <c:v>0.75600000000002165</c:v>
                </c:pt>
                <c:pt idx="6626">
                  <c:v>7.1839999999999975</c:v>
                </c:pt>
                <c:pt idx="6627">
                  <c:v>1.093</c:v>
                </c:pt>
                <c:pt idx="6628">
                  <c:v>0.78200000000000003</c:v>
                </c:pt>
                <c:pt idx="6629">
                  <c:v>0.63700000000002865</c:v>
                </c:pt>
                <c:pt idx="6630">
                  <c:v>7.0000000000000021E-2</c:v>
                </c:pt>
                <c:pt idx="6631">
                  <c:v>3.0000000000000092E-3</c:v>
                </c:pt>
                <c:pt idx="6632">
                  <c:v>0.63200000000002265</c:v>
                </c:pt>
                <c:pt idx="6633">
                  <c:v>2.0000000000000052E-3</c:v>
                </c:pt>
                <c:pt idx="6634">
                  <c:v>8.0000000000000227E-3</c:v>
                </c:pt>
                <c:pt idx="6635">
                  <c:v>1.7929999999999418</c:v>
                </c:pt>
                <c:pt idx="6636">
                  <c:v>4.5949999999999855</c:v>
                </c:pt>
                <c:pt idx="6637">
                  <c:v>0.26100000000000001</c:v>
                </c:pt>
                <c:pt idx="6638">
                  <c:v>0.85300000000000065</c:v>
                </c:pt>
                <c:pt idx="6639">
                  <c:v>1.5529999999999538</c:v>
                </c:pt>
                <c:pt idx="6640">
                  <c:v>0.88400000000000001</c:v>
                </c:pt>
                <c:pt idx="6641">
                  <c:v>0.443</c:v>
                </c:pt>
                <c:pt idx="6642">
                  <c:v>7.7750000000000004</c:v>
                </c:pt>
                <c:pt idx="6643">
                  <c:v>0.19500000000000001</c:v>
                </c:pt>
                <c:pt idx="6644">
                  <c:v>7.8000000000000014E-2</c:v>
                </c:pt>
                <c:pt idx="6645">
                  <c:v>8.0000000000000227E-3</c:v>
                </c:pt>
                <c:pt idx="6646">
                  <c:v>1.8560000000000001</c:v>
                </c:pt>
                <c:pt idx="6647">
                  <c:v>1.0000000000000041E-3</c:v>
                </c:pt>
                <c:pt idx="6648">
                  <c:v>1.37</c:v>
                </c:pt>
                <c:pt idx="6649">
                  <c:v>1.6859999999999618</c:v>
                </c:pt>
                <c:pt idx="6650">
                  <c:v>5.9690000000000003</c:v>
                </c:pt>
                <c:pt idx="6651">
                  <c:v>0.30600000000000038</c:v>
                </c:pt>
                <c:pt idx="6652">
                  <c:v>7.8000000000000014E-2</c:v>
                </c:pt>
                <c:pt idx="6653">
                  <c:v>1.091</c:v>
                </c:pt>
                <c:pt idx="6654">
                  <c:v>0</c:v>
                </c:pt>
                <c:pt idx="6655">
                  <c:v>3.46</c:v>
                </c:pt>
                <c:pt idx="6656">
                  <c:v>0</c:v>
                </c:pt>
                <c:pt idx="6657">
                  <c:v>3.0000000000000092E-3</c:v>
                </c:pt>
                <c:pt idx="6658">
                  <c:v>7.3810000000000002</c:v>
                </c:pt>
                <c:pt idx="6659">
                  <c:v>3.2800000000000002</c:v>
                </c:pt>
                <c:pt idx="6660">
                  <c:v>3.3000000000000002E-2</c:v>
                </c:pt>
                <c:pt idx="6661">
                  <c:v>9.9000000000000046E-2</c:v>
                </c:pt>
                <c:pt idx="6662">
                  <c:v>3.6789999999999998</c:v>
                </c:pt>
                <c:pt idx="6663">
                  <c:v>0.33600000000003083</c:v>
                </c:pt>
                <c:pt idx="6664">
                  <c:v>5.0000000000000114E-3</c:v>
                </c:pt>
                <c:pt idx="6665">
                  <c:v>0.114</c:v>
                </c:pt>
                <c:pt idx="6666">
                  <c:v>5.6000000000000001E-2</c:v>
                </c:pt>
                <c:pt idx="6667">
                  <c:v>16.494</c:v>
                </c:pt>
                <c:pt idx="6668">
                  <c:v>5.0000000000000114E-3</c:v>
                </c:pt>
                <c:pt idx="6669">
                  <c:v>0</c:v>
                </c:pt>
                <c:pt idx="6670">
                  <c:v>0</c:v>
                </c:pt>
                <c:pt idx="6671">
                  <c:v>0</c:v>
                </c:pt>
                <c:pt idx="6672">
                  <c:v>0.20500000000000004</c:v>
                </c:pt>
                <c:pt idx="6673">
                  <c:v>0.23800000000000004</c:v>
                </c:pt>
                <c:pt idx="6674">
                  <c:v>0</c:v>
                </c:pt>
                <c:pt idx="6675">
                  <c:v>3.649</c:v>
                </c:pt>
                <c:pt idx="6676">
                  <c:v>7.3410000000000002</c:v>
                </c:pt>
                <c:pt idx="6677">
                  <c:v>6.4059999999999997</c:v>
                </c:pt>
                <c:pt idx="6678">
                  <c:v>7.0619999999999985</c:v>
                </c:pt>
                <c:pt idx="6679">
                  <c:v>0.96800000000000064</c:v>
                </c:pt>
                <c:pt idx="6680">
                  <c:v>0.74200000000000665</c:v>
                </c:pt>
                <c:pt idx="6681">
                  <c:v>0.95200000000000062</c:v>
                </c:pt>
                <c:pt idx="6682">
                  <c:v>2.0000000000000052E-3</c:v>
                </c:pt>
                <c:pt idx="6683">
                  <c:v>0</c:v>
                </c:pt>
                <c:pt idx="6684">
                  <c:v>1.0000000000000005E-2</c:v>
                </c:pt>
                <c:pt idx="6685">
                  <c:v>0</c:v>
                </c:pt>
                <c:pt idx="6686">
                  <c:v>0.91800000000000004</c:v>
                </c:pt>
                <c:pt idx="6687">
                  <c:v>6.1360000000000001</c:v>
                </c:pt>
                <c:pt idx="6688">
                  <c:v>6.6319999999999997</c:v>
                </c:pt>
                <c:pt idx="6689">
                  <c:v>4.0369999999999999</c:v>
                </c:pt>
                <c:pt idx="6690">
                  <c:v>0.97600000000000064</c:v>
                </c:pt>
                <c:pt idx="6691">
                  <c:v>5.0000000000000114E-3</c:v>
                </c:pt>
                <c:pt idx="6692">
                  <c:v>0.76600000000003265</c:v>
                </c:pt>
                <c:pt idx="6693">
                  <c:v>1.7409999999998858</c:v>
                </c:pt>
                <c:pt idx="6694">
                  <c:v>0.29100000000000031</c:v>
                </c:pt>
                <c:pt idx="6695">
                  <c:v>0</c:v>
                </c:pt>
                <c:pt idx="6696">
                  <c:v>1.639</c:v>
                </c:pt>
                <c:pt idx="6697">
                  <c:v>10.471</c:v>
                </c:pt>
                <c:pt idx="6698">
                  <c:v>11.154</c:v>
                </c:pt>
                <c:pt idx="6699">
                  <c:v>8.0000000000000227E-3</c:v>
                </c:pt>
                <c:pt idx="6700">
                  <c:v>0</c:v>
                </c:pt>
                <c:pt idx="6701">
                  <c:v>0</c:v>
                </c:pt>
                <c:pt idx="6702">
                  <c:v>0.68</c:v>
                </c:pt>
                <c:pt idx="6703">
                  <c:v>2.2840000000000011</c:v>
                </c:pt>
                <c:pt idx="6704">
                  <c:v>6.9779999999999998</c:v>
                </c:pt>
                <c:pt idx="6705">
                  <c:v>5.1919999999999975</c:v>
                </c:pt>
                <c:pt idx="6706">
                  <c:v>0.21600000000000041</c:v>
                </c:pt>
                <c:pt idx="6707">
                  <c:v>0</c:v>
                </c:pt>
                <c:pt idx="6708">
                  <c:v>0</c:v>
                </c:pt>
                <c:pt idx="6709">
                  <c:v>0</c:v>
                </c:pt>
                <c:pt idx="6710">
                  <c:v>0</c:v>
                </c:pt>
                <c:pt idx="6711">
                  <c:v>1.0000000000000041E-3</c:v>
                </c:pt>
                <c:pt idx="6712">
                  <c:v>0.22</c:v>
                </c:pt>
                <c:pt idx="6713">
                  <c:v>0</c:v>
                </c:pt>
                <c:pt idx="6714">
                  <c:v>0</c:v>
                </c:pt>
                <c:pt idx="6715">
                  <c:v>0</c:v>
                </c:pt>
                <c:pt idx="6716">
                  <c:v>0.49400000000000038</c:v>
                </c:pt>
                <c:pt idx="6717">
                  <c:v>0.18200000000000024</c:v>
                </c:pt>
                <c:pt idx="6718">
                  <c:v>0</c:v>
                </c:pt>
                <c:pt idx="6719">
                  <c:v>0</c:v>
                </c:pt>
                <c:pt idx="6720">
                  <c:v>0</c:v>
                </c:pt>
                <c:pt idx="6721">
                  <c:v>1.0000000000000041E-3</c:v>
                </c:pt>
                <c:pt idx="6722">
                  <c:v>1.0000000000000041E-3</c:v>
                </c:pt>
                <c:pt idx="6723">
                  <c:v>0</c:v>
                </c:pt>
                <c:pt idx="6724">
                  <c:v>0</c:v>
                </c:pt>
                <c:pt idx="6725">
                  <c:v>3.1000000000000052E-2</c:v>
                </c:pt>
                <c:pt idx="6726">
                  <c:v>0</c:v>
                </c:pt>
                <c:pt idx="6727">
                  <c:v>0</c:v>
                </c:pt>
                <c:pt idx="6728">
                  <c:v>1.454</c:v>
                </c:pt>
                <c:pt idx="6729">
                  <c:v>0</c:v>
                </c:pt>
                <c:pt idx="6730">
                  <c:v>0</c:v>
                </c:pt>
                <c:pt idx="6731">
                  <c:v>0</c:v>
                </c:pt>
                <c:pt idx="6732">
                  <c:v>0</c:v>
                </c:pt>
                <c:pt idx="6733">
                  <c:v>0</c:v>
                </c:pt>
                <c:pt idx="6734">
                  <c:v>0</c:v>
                </c:pt>
                <c:pt idx="6735">
                  <c:v>0</c:v>
                </c:pt>
                <c:pt idx="6736">
                  <c:v>0</c:v>
                </c:pt>
                <c:pt idx="6737">
                  <c:v>1.8320000000000001</c:v>
                </c:pt>
                <c:pt idx="6738">
                  <c:v>13.673</c:v>
                </c:pt>
                <c:pt idx="6739">
                  <c:v>0</c:v>
                </c:pt>
                <c:pt idx="6740">
                  <c:v>0.65300000000004665</c:v>
                </c:pt>
                <c:pt idx="6741">
                  <c:v>0</c:v>
                </c:pt>
                <c:pt idx="6742">
                  <c:v>0</c:v>
                </c:pt>
                <c:pt idx="6743">
                  <c:v>0</c:v>
                </c:pt>
                <c:pt idx="6744">
                  <c:v>0</c:v>
                </c:pt>
                <c:pt idx="6745">
                  <c:v>0</c:v>
                </c:pt>
                <c:pt idx="6746">
                  <c:v>1.7999999999999999E-2</c:v>
                </c:pt>
                <c:pt idx="6747">
                  <c:v>1.6000000000000021E-2</c:v>
                </c:pt>
                <c:pt idx="6748">
                  <c:v>0.17200000000000001</c:v>
                </c:pt>
                <c:pt idx="6749">
                  <c:v>0.45900000000000002</c:v>
                </c:pt>
                <c:pt idx="6750">
                  <c:v>0.18300000000000041</c:v>
                </c:pt>
                <c:pt idx="6751">
                  <c:v>4.2000000000000023E-2</c:v>
                </c:pt>
                <c:pt idx="6752">
                  <c:v>0</c:v>
                </c:pt>
                <c:pt idx="6753">
                  <c:v>2.7000000000000256E-2</c:v>
                </c:pt>
                <c:pt idx="6754">
                  <c:v>1.536</c:v>
                </c:pt>
                <c:pt idx="6755">
                  <c:v>0</c:v>
                </c:pt>
                <c:pt idx="6756">
                  <c:v>0</c:v>
                </c:pt>
                <c:pt idx="6757">
                  <c:v>0</c:v>
                </c:pt>
                <c:pt idx="6758">
                  <c:v>0</c:v>
                </c:pt>
                <c:pt idx="6759">
                  <c:v>0</c:v>
                </c:pt>
                <c:pt idx="6760">
                  <c:v>0</c:v>
                </c:pt>
                <c:pt idx="6761">
                  <c:v>0.23700000000000004</c:v>
                </c:pt>
                <c:pt idx="6762">
                  <c:v>0</c:v>
                </c:pt>
                <c:pt idx="6763">
                  <c:v>0</c:v>
                </c:pt>
                <c:pt idx="6764">
                  <c:v>0</c:v>
                </c:pt>
                <c:pt idx="6765">
                  <c:v>3.1000000000000052E-2</c:v>
                </c:pt>
                <c:pt idx="6766">
                  <c:v>0.13900000000000001</c:v>
                </c:pt>
                <c:pt idx="6767">
                  <c:v>0.14400000000000004</c:v>
                </c:pt>
                <c:pt idx="6768">
                  <c:v>1.2999999999999998E-2</c:v>
                </c:pt>
                <c:pt idx="6769">
                  <c:v>0</c:v>
                </c:pt>
                <c:pt idx="6770">
                  <c:v>6.0000000000000114E-3</c:v>
                </c:pt>
                <c:pt idx="6771">
                  <c:v>0</c:v>
                </c:pt>
                <c:pt idx="6772">
                  <c:v>0</c:v>
                </c:pt>
                <c:pt idx="6773">
                  <c:v>0</c:v>
                </c:pt>
                <c:pt idx="6774">
                  <c:v>0</c:v>
                </c:pt>
                <c:pt idx="6775">
                  <c:v>0</c:v>
                </c:pt>
                <c:pt idx="6776">
                  <c:v>0</c:v>
                </c:pt>
                <c:pt idx="6777">
                  <c:v>0</c:v>
                </c:pt>
                <c:pt idx="6778">
                  <c:v>2.7000000000000256E-2</c:v>
                </c:pt>
                <c:pt idx="6779">
                  <c:v>8.0000000000000227E-3</c:v>
                </c:pt>
                <c:pt idx="6780">
                  <c:v>0</c:v>
                </c:pt>
                <c:pt idx="6781">
                  <c:v>0</c:v>
                </c:pt>
                <c:pt idx="6782">
                  <c:v>0</c:v>
                </c:pt>
                <c:pt idx="6783">
                  <c:v>0</c:v>
                </c:pt>
                <c:pt idx="6784">
                  <c:v>0</c:v>
                </c:pt>
                <c:pt idx="6785">
                  <c:v>0</c:v>
                </c:pt>
                <c:pt idx="6786">
                  <c:v>0</c:v>
                </c:pt>
                <c:pt idx="6787">
                  <c:v>2.8000000000000001E-2</c:v>
                </c:pt>
                <c:pt idx="6788">
                  <c:v>0</c:v>
                </c:pt>
                <c:pt idx="6789">
                  <c:v>0</c:v>
                </c:pt>
                <c:pt idx="6790">
                  <c:v>0</c:v>
                </c:pt>
                <c:pt idx="6791">
                  <c:v>0</c:v>
                </c:pt>
                <c:pt idx="6792">
                  <c:v>0</c:v>
                </c:pt>
                <c:pt idx="6793">
                  <c:v>0</c:v>
                </c:pt>
                <c:pt idx="6794">
                  <c:v>0</c:v>
                </c:pt>
                <c:pt idx="6795">
                  <c:v>0</c:v>
                </c:pt>
                <c:pt idx="6796">
                  <c:v>0</c:v>
                </c:pt>
                <c:pt idx="6797">
                  <c:v>0</c:v>
                </c:pt>
                <c:pt idx="6798">
                  <c:v>0</c:v>
                </c:pt>
                <c:pt idx="6799">
                  <c:v>0</c:v>
                </c:pt>
                <c:pt idx="6800">
                  <c:v>0</c:v>
                </c:pt>
                <c:pt idx="6801">
                  <c:v>0</c:v>
                </c:pt>
                <c:pt idx="6802">
                  <c:v>0</c:v>
                </c:pt>
                <c:pt idx="6803">
                  <c:v>0</c:v>
                </c:pt>
                <c:pt idx="6804">
                  <c:v>0</c:v>
                </c:pt>
                <c:pt idx="6805">
                  <c:v>0</c:v>
                </c:pt>
                <c:pt idx="6806">
                  <c:v>1.0000000000000041E-3</c:v>
                </c:pt>
                <c:pt idx="6807">
                  <c:v>7.0000000000000114E-3</c:v>
                </c:pt>
                <c:pt idx="6808">
                  <c:v>0.54100000000000004</c:v>
                </c:pt>
                <c:pt idx="6809">
                  <c:v>0.129</c:v>
                </c:pt>
                <c:pt idx="6810">
                  <c:v>0</c:v>
                </c:pt>
                <c:pt idx="6811">
                  <c:v>0.72100000000000064</c:v>
                </c:pt>
                <c:pt idx="6812">
                  <c:v>0.255</c:v>
                </c:pt>
                <c:pt idx="6813">
                  <c:v>6.0000000000000114E-3</c:v>
                </c:pt>
                <c:pt idx="6814">
                  <c:v>0</c:v>
                </c:pt>
                <c:pt idx="6815">
                  <c:v>0</c:v>
                </c:pt>
                <c:pt idx="6816">
                  <c:v>0</c:v>
                </c:pt>
                <c:pt idx="6817">
                  <c:v>0</c:v>
                </c:pt>
                <c:pt idx="6818">
                  <c:v>0.125</c:v>
                </c:pt>
                <c:pt idx="6819">
                  <c:v>0</c:v>
                </c:pt>
                <c:pt idx="6820">
                  <c:v>0</c:v>
                </c:pt>
                <c:pt idx="6821">
                  <c:v>0</c:v>
                </c:pt>
                <c:pt idx="6822">
                  <c:v>9.5000000000000043E-2</c:v>
                </c:pt>
                <c:pt idx="6823">
                  <c:v>0.10400000000000002</c:v>
                </c:pt>
                <c:pt idx="6824">
                  <c:v>4.0000000000000114E-3</c:v>
                </c:pt>
                <c:pt idx="6825">
                  <c:v>0</c:v>
                </c:pt>
                <c:pt idx="6826">
                  <c:v>0</c:v>
                </c:pt>
                <c:pt idx="6827">
                  <c:v>0</c:v>
                </c:pt>
                <c:pt idx="6828">
                  <c:v>5.0000000000000114E-3</c:v>
                </c:pt>
                <c:pt idx="6829">
                  <c:v>1.6000000000000021E-2</c:v>
                </c:pt>
                <c:pt idx="6830">
                  <c:v>1.0000000000000041E-3</c:v>
                </c:pt>
                <c:pt idx="6831">
                  <c:v>0.95700000000000063</c:v>
                </c:pt>
                <c:pt idx="6832">
                  <c:v>0</c:v>
                </c:pt>
                <c:pt idx="6833">
                  <c:v>0</c:v>
                </c:pt>
                <c:pt idx="6834">
                  <c:v>0</c:v>
                </c:pt>
                <c:pt idx="6835">
                  <c:v>0</c:v>
                </c:pt>
                <c:pt idx="6836">
                  <c:v>0</c:v>
                </c:pt>
                <c:pt idx="6837">
                  <c:v>0.14100000000000001</c:v>
                </c:pt>
                <c:pt idx="6838">
                  <c:v>2.286</c:v>
                </c:pt>
                <c:pt idx="6839">
                  <c:v>0.68799999999999994</c:v>
                </c:pt>
                <c:pt idx="6840">
                  <c:v>0.30600000000000038</c:v>
                </c:pt>
                <c:pt idx="6841">
                  <c:v>2.1999999999999999E-2</c:v>
                </c:pt>
                <c:pt idx="6842">
                  <c:v>0</c:v>
                </c:pt>
                <c:pt idx="6843">
                  <c:v>0</c:v>
                </c:pt>
                <c:pt idx="6844">
                  <c:v>0</c:v>
                </c:pt>
                <c:pt idx="6845">
                  <c:v>0</c:v>
                </c:pt>
                <c:pt idx="6846">
                  <c:v>0</c:v>
                </c:pt>
                <c:pt idx="6847">
                  <c:v>0</c:v>
                </c:pt>
                <c:pt idx="6848">
                  <c:v>0</c:v>
                </c:pt>
                <c:pt idx="6849">
                  <c:v>0</c:v>
                </c:pt>
                <c:pt idx="6850">
                  <c:v>0.31600000000000888</c:v>
                </c:pt>
                <c:pt idx="6851">
                  <c:v>2.4499999999999997</c:v>
                </c:pt>
                <c:pt idx="6852">
                  <c:v>4.6619999999999955</c:v>
                </c:pt>
                <c:pt idx="6853">
                  <c:v>4.7460000000000004</c:v>
                </c:pt>
                <c:pt idx="6854">
                  <c:v>0.83400000000000063</c:v>
                </c:pt>
                <c:pt idx="6855">
                  <c:v>0.13900000000000001</c:v>
                </c:pt>
                <c:pt idx="6856">
                  <c:v>1.7999999999999999E-2</c:v>
                </c:pt>
                <c:pt idx="6857">
                  <c:v>4.9000000000000113E-2</c:v>
                </c:pt>
                <c:pt idx="6858">
                  <c:v>2.0000000000000011E-2</c:v>
                </c:pt>
                <c:pt idx="6859">
                  <c:v>3.0000000000000092E-3</c:v>
                </c:pt>
                <c:pt idx="6860">
                  <c:v>8.0000000000000227E-3</c:v>
                </c:pt>
                <c:pt idx="6861">
                  <c:v>4.0000000000000114E-3</c:v>
                </c:pt>
                <c:pt idx="6862">
                  <c:v>4.0000000000000114E-3</c:v>
                </c:pt>
                <c:pt idx="6863">
                  <c:v>3.0000000000000092E-3</c:v>
                </c:pt>
                <c:pt idx="6864">
                  <c:v>9.0000000000000028E-3</c:v>
                </c:pt>
                <c:pt idx="6865">
                  <c:v>0.129</c:v>
                </c:pt>
                <c:pt idx="6866">
                  <c:v>4.1000000000000002E-2</c:v>
                </c:pt>
                <c:pt idx="6867">
                  <c:v>7.0000000000000114E-3</c:v>
                </c:pt>
                <c:pt idx="6868">
                  <c:v>0.16300000000000001</c:v>
                </c:pt>
                <c:pt idx="6869">
                  <c:v>7.3000000000000009E-2</c:v>
                </c:pt>
                <c:pt idx="6870">
                  <c:v>2.7189999999999999</c:v>
                </c:pt>
                <c:pt idx="6871">
                  <c:v>24.332999999999988</c:v>
                </c:pt>
                <c:pt idx="6872">
                  <c:v>11.943</c:v>
                </c:pt>
                <c:pt idx="6873">
                  <c:v>11.163</c:v>
                </c:pt>
                <c:pt idx="6874">
                  <c:v>6.5449999999999955</c:v>
                </c:pt>
                <c:pt idx="6875">
                  <c:v>0.52200000000000002</c:v>
                </c:pt>
                <c:pt idx="6876">
                  <c:v>4.5999999999999999E-2</c:v>
                </c:pt>
                <c:pt idx="6877">
                  <c:v>0.10600000000000002</c:v>
                </c:pt>
                <c:pt idx="6878">
                  <c:v>2.17</c:v>
                </c:pt>
                <c:pt idx="6879">
                  <c:v>10.333</c:v>
                </c:pt>
                <c:pt idx="6880">
                  <c:v>4.09</c:v>
                </c:pt>
                <c:pt idx="6881">
                  <c:v>0.193</c:v>
                </c:pt>
                <c:pt idx="6882">
                  <c:v>17.364999999999988</c:v>
                </c:pt>
                <c:pt idx="6883">
                  <c:v>0.74500000000000965</c:v>
                </c:pt>
                <c:pt idx="6884">
                  <c:v>1.4E-2</c:v>
                </c:pt>
                <c:pt idx="6885">
                  <c:v>0</c:v>
                </c:pt>
                <c:pt idx="6886">
                  <c:v>1.7629999999999098</c:v>
                </c:pt>
                <c:pt idx="6887">
                  <c:v>0.11799999999999998</c:v>
                </c:pt>
                <c:pt idx="6888">
                  <c:v>4.1459999999999955</c:v>
                </c:pt>
                <c:pt idx="6889">
                  <c:v>1.0999999999999998E-2</c:v>
                </c:pt>
                <c:pt idx="6890">
                  <c:v>0.221</c:v>
                </c:pt>
                <c:pt idx="6891">
                  <c:v>1.0000000000000041E-3</c:v>
                </c:pt>
                <c:pt idx="6892">
                  <c:v>3.0000000000000092E-3</c:v>
                </c:pt>
                <c:pt idx="6893">
                  <c:v>10.050000000000002</c:v>
                </c:pt>
                <c:pt idx="6894">
                  <c:v>2.1709999999999998</c:v>
                </c:pt>
                <c:pt idx="6895">
                  <c:v>2.3709999999999987</c:v>
                </c:pt>
                <c:pt idx="6896">
                  <c:v>7.8000000000000014E-2</c:v>
                </c:pt>
                <c:pt idx="6897">
                  <c:v>1.7000000000000001E-2</c:v>
                </c:pt>
                <c:pt idx="6898">
                  <c:v>0.73000000000000065</c:v>
                </c:pt>
                <c:pt idx="6899">
                  <c:v>0.74400000000000865</c:v>
                </c:pt>
                <c:pt idx="6900">
                  <c:v>0.15900000000000244</c:v>
                </c:pt>
                <c:pt idx="6901">
                  <c:v>0.29900000000000032</c:v>
                </c:pt>
                <c:pt idx="6902">
                  <c:v>5.4139999999999997</c:v>
                </c:pt>
                <c:pt idx="6903">
                  <c:v>0.32600000000001988</c:v>
                </c:pt>
                <c:pt idx="6904">
                  <c:v>0.74000000000000365</c:v>
                </c:pt>
                <c:pt idx="6905">
                  <c:v>0.82000000000000062</c:v>
                </c:pt>
                <c:pt idx="6906">
                  <c:v>3.7999999999999999E-2</c:v>
                </c:pt>
                <c:pt idx="6907">
                  <c:v>1.0000000000000041E-3</c:v>
                </c:pt>
                <c:pt idx="6908">
                  <c:v>0</c:v>
                </c:pt>
                <c:pt idx="6909">
                  <c:v>0.12300000000000012</c:v>
                </c:pt>
                <c:pt idx="6910">
                  <c:v>3.5999999999999997E-2</c:v>
                </c:pt>
                <c:pt idx="6911">
                  <c:v>0.36700000000000038</c:v>
                </c:pt>
                <c:pt idx="6912">
                  <c:v>0.41100000000000031</c:v>
                </c:pt>
                <c:pt idx="6913">
                  <c:v>8.4790000000000028</c:v>
                </c:pt>
                <c:pt idx="6914">
                  <c:v>17.927999999999987</c:v>
                </c:pt>
                <c:pt idx="6915">
                  <c:v>1.3180000000000001</c:v>
                </c:pt>
                <c:pt idx="6916">
                  <c:v>0</c:v>
                </c:pt>
                <c:pt idx="6917">
                  <c:v>2.5999999999999999E-2</c:v>
                </c:pt>
                <c:pt idx="6918">
                  <c:v>0.11</c:v>
                </c:pt>
                <c:pt idx="6919">
                  <c:v>0</c:v>
                </c:pt>
                <c:pt idx="6920">
                  <c:v>0.39800000000003072</c:v>
                </c:pt>
                <c:pt idx="6921">
                  <c:v>0.51</c:v>
                </c:pt>
                <c:pt idx="6922">
                  <c:v>11.015000000000002</c:v>
                </c:pt>
                <c:pt idx="6923">
                  <c:v>1.5209999999999178</c:v>
                </c:pt>
                <c:pt idx="6924">
                  <c:v>4.3119999999999985</c:v>
                </c:pt>
                <c:pt idx="6925">
                  <c:v>0.46400000000000002</c:v>
                </c:pt>
                <c:pt idx="6926">
                  <c:v>0.16900000000000001</c:v>
                </c:pt>
                <c:pt idx="6927">
                  <c:v>0.30100000000000032</c:v>
                </c:pt>
                <c:pt idx="6928">
                  <c:v>3.0000000000000092E-3</c:v>
                </c:pt>
                <c:pt idx="6929">
                  <c:v>0</c:v>
                </c:pt>
                <c:pt idx="6930">
                  <c:v>0.50700000000000001</c:v>
                </c:pt>
                <c:pt idx="6931">
                  <c:v>1.5609999999999618</c:v>
                </c:pt>
                <c:pt idx="6932">
                  <c:v>0.16800000000000001</c:v>
                </c:pt>
                <c:pt idx="6933">
                  <c:v>0.37700000000000738</c:v>
                </c:pt>
                <c:pt idx="6934">
                  <c:v>0.59299999999999997</c:v>
                </c:pt>
                <c:pt idx="6935">
                  <c:v>0.65300000000004665</c:v>
                </c:pt>
                <c:pt idx="6936">
                  <c:v>5.1159999999999846</c:v>
                </c:pt>
                <c:pt idx="6937">
                  <c:v>2.06</c:v>
                </c:pt>
                <c:pt idx="6938">
                  <c:v>1.4089999999998608</c:v>
                </c:pt>
                <c:pt idx="6939">
                  <c:v>0.35800000000000032</c:v>
                </c:pt>
                <c:pt idx="6940">
                  <c:v>0.19900000000000001</c:v>
                </c:pt>
                <c:pt idx="6941">
                  <c:v>0.26600000000000001</c:v>
                </c:pt>
                <c:pt idx="6942">
                  <c:v>9.7000000000000003E-2</c:v>
                </c:pt>
                <c:pt idx="6943">
                  <c:v>4.7000000000000014E-2</c:v>
                </c:pt>
                <c:pt idx="6944">
                  <c:v>0.86000000000000065</c:v>
                </c:pt>
                <c:pt idx="6945">
                  <c:v>0.89</c:v>
                </c:pt>
                <c:pt idx="6946">
                  <c:v>0.17</c:v>
                </c:pt>
                <c:pt idx="6947">
                  <c:v>1.2E-2</c:v>
                </c:pt>
                <c:pt idx="6948">
                  <c:v>8.1000000000000003E-2</c:v>
                </c:pt>
                <c:pt idx="6949">
                  <c:v>2.423</c:v>
                </c:pt>
                <c:pt idx="6950">
                  <c:v>3.0000000000000092E-3</c:v>
                </c:pt>
                <c:pt idx="6951">
                  <c:v>1.7999999999999999E-2</c:v>
                </c:pt>
                <c:pt idx="6952">
                  <c:v>0.221</c:v>
                </c:pt>
                <c:pt idx="6953">
                  <c:v>4.4610000000000003</c:v>
                </c:pt>
                <c:pt idx="6954">
                  <c:v>0.26300000000000001</c:v>
                </c:pt>
                <c:pt idx="6955">
                  <c:v>0.21000000000000021</c:v>
                </c:pt>
                <c:pt idx="6956">
                  <c:v>1.1879999999999658</c:v>
                </c:pt>
                <c:pt idx="6957">
                  <c:v>0.58799999999999997</c:v>
                </c:pt>
                <c:pt idx="6958">
                  <c:v>3.13</c:v>
                </c:pt>
                <c:pt idx="6959">
                  <c:v>19.831000000000031</c:v>
                </c:pt>
                <c:pt idx="6960">
                  <c:v>0.18000000000000024</c:v>
                </c:pt>
                <c:pt idx="6961">
                  <c:v>14.213000000000001</c:v>
                </c:pt>
                <c:pt idx="6962">
                  <c:v>2.177</c:v>
                </c:pt>
                <c:pt idx="6963">
                  <c:v>1.554</c:v>
                </c:pt>
                <c:pt idx="6964">
                  <c:v>14.429</c:v>
                </c:pt>
                <c:pt idx="6965">
                  <c:v>2.8649999999999998</c:v>
                </c:pt>
                <c:pt idx="6966">
                  <c:v>0.74000000000000365</c:v>
                </c:pt>
                <c:pt idx="6967">
                  <c:v>0</c:v>
                </c:pt>
                <c:pt idx="6968">
                  <c:v>0.17800000000000021</c:v>
                </c:pt>
                <c:pt idx="6969">
                  <c:v>7.8129999999999855</c:v>
                </c:pt>
                <c:pt idx="6970">
                  <c:v>0.43600000000000338</c:v>
                </c:pt>
                <c:pt idx="6971">
                  <c:v>0</c:v>
                </c:pt>
                <c:pt idx="6972">
                  <c:v>2.4E-2</c:v>
                </c:pt>
                <c:pt idx="6973">
                  <c:v>0.90900000000000003</c:v>
                </c:pt>
                <c:pt idx="6974">
                  <c:v>7.1360000000000001</c:v>
                </c:pt>
                <c:pt idx="6975">
                  <c:v>12.32</c:v>
                </c:pt>
                <c:pt idx="6976">
                  <c:v>0.71800000000000064</c:v>
                </c:pt>
                <c:pt idx="6977">
                  <c:v>16.920999999999989</c:v>
                </c:pt>
                <c:pt idx="6978">
                  <c:v>0.05</c:v>
                </c:pt>
                <c:pt idx="6979">
                  <c:v>0.20200000000000001</c:v>
                </c:pt>
                <c:pt idx="6980">
                  <c:v>3.7999999999999999E-2</c:v>
                </c:pt>
                <c:pt idx="6981">
                  <c:v>7.3719999999999999</c:v>
                </c:pt>
                <c:pt idx="6982">
                  <c:v>0.193</c:v>
                </c:pt>
                <c:pt idx="6983">
                  <c:v>9.0000000000000024E-2</c:v>
                </c:pt>
                <c:pt idx="6984">
                  <c:v>3.948</c:v>
                </c:pt>
                <c:pt idx="6985">
                  <c:v>0.41200000000000031</c:v>
                </c:pt>
                <c:pt idx="6986">
                  <c:v>4.8639999999999946</c:v>
                </c:pt>
                <c:pt idx="6987">
                  <c:v>0.48400000000000032</c:v>
                </c:pt>
                <c:pt idx="6988">
                  <c:v>0</c:v>
                </c:pt>
                <c:pt idx="6989">
                  <c:v>2.5759999999999987</c:v>
                </c:pt>
                <c:pt idx="6990">
                  <c:v>2.0000000000000011E-2</c:v>
                </c:pt>
                <c:pt idx="6991">
                  <c:v>6.8000000000000019E-2</c:v>
                </c:pt>
                <c:pt idx="6992">
                  <c:v>0.40900000000000031</c:v>
                </c:pt>
                <c:pt idx="6993">
                  <c:v>8.4000000000000047E-2</c:v>
                </c:pt>
                <c:pt idx="6994">
                  <c:v>2.1989999999999998</c:v>
                </c:pt>
                <c:pt idx="6995">
                  <c:v>0.17900000000000021</c:v>
                </c:pt>
                <c:pt idx="6996">
                  <c:v>6.8039999999999985</c:v>
                </c:pt>
                <c:pt idx="6997">
                  <c:v>0.73600000000000065</c:v>
                </c:pt>
                <c:pt idx="6998">
                  <c:v>0.16400000000000001</c:v>
                </c:pt>
                <c:pt idx="6999">
                  <c:v>0.54700000000000004</c:v>
                </c:pt>
                <c:pt idx="7000">
                  <c:v>4.8000000000000001E-2</c:v>
                </c:pt>
                <c:pt idx="7001">
                  <c:v>1.3380000000000001</c:v>
                </c:pt>
                <c:pt idx="7002">
                  <c:v>0.10600000000000002</c:v>
                </c:pt>
                <c:pt idx="7003">
                  <c:v>0</c:v>
                </c:pt>
                <c:pt idx="7004">
                  <c:v>0</c:v>
                </c:pt>
                <c:pt idx="7005">
                  <c:v>5.0000000000000114E-3</c:v>
                </c:pt>
                <c:pt idx="7006">
                  <c:v>4.8000000000000001E-2</c:v>
                </c:pt>
                <c:pt idx="7007">
                  <c:v>0.60500000000000065</c:v>
                </c:pt>
                <c:pt idx="7008">
                  <c:v>0.30200000000000032</c:v>
                </c:pt>
                <c:pt idx="7009">
                  <c:v>0.22900000000000001</c:v>
                </c:pt>
                <c:pt idx="7010">
                  <c:v>0.14800000000000021</c:v>
                </c:pt>
                <c:pt idx="7011">
                  <c:v>1.0069999999999018</c:v>
                </c:pt>
                <c:pt idx="7012">
                  <c:v>21.666</c:v>
                </c:pt>
                <c:pt idx="7013">
                  <c:v>16.358000000000001</c:v>
                </c:pt>
                <c:pt idx="7014">
                  <c:v>11.972000000000024</c:v>
                </c:pt>
                <c:pt idx="7015">
                  <c:v>0.92100000000000004</c:v>
                </c:pt>
                <c:pt idx="7016">
                  <c:v>0.39800000000003072</c:v>
                </c:pt>
                <c:pt idx="7017">
                  <c:v>1.2349999999998826</c:v>
                </c:pt>
                <c:pt idx="7018">
                  <c:v>0.28900000000000031</c:v>
                </c:pt>
                <c:pt idx="7019">
                  <c:v>0.51500000000000001</c:v>
                </c:pt>
                <c:pt idx="7020">
                  <c:v>0.191</c:v>
                </c:pt>
                <c:pt idx="7021">
                  <c:v>0.10299999999999998</c:v>
                </c:pt>
                <c:pt idx="7022">
                  <c:v>0.223</c:v>
                </c:pt>
                <c:pt idx="7023">
                  <c:v>0.67700000000006455</c:v>
                </c:pt>
                <c:pt idx="7024">
                  <c:v>0.95500000000000063</c:v>
                </c:pt>
                <c:pt idx="7025">
                  <c:v>0.24900000000000044</c:v>
                </c:pt>
                <c:pt idx="7026">
                  <c:v>3.3979999999999997</c:v>
                </c:pt>
                <c:pt idx="7027">
                  <c:v>12.04</c:v>
                </c:pt>
                <c:pt idx="7028">
                  <c:v>8.8000000000000064E-2</c:v>
                </c:pt>
                <c:pt idx="7029">
                  <c:v>18.751999999999999</c:v>
                </c:pt>
                <c:pt idx="7030">
                  <c:v>1.353</c:v>
                </c:pt>
                <c:pt idx="7031">
                  <c:v>1.7999999999999999E-2</c:v>
                </c:pt>
                <c:pt idx="7032">
                  <c:v>6.9370000000000003</c:v>
                </c:pt>
                <c:pt idx="7033">
                  <c:v>7.8519999999999985</c:v>
                </c:pt>
                <c:pt idx="7034">
                  <c:v>1.0009999999998958</c:v>
                </c:pt>
                <c:pt idx="7035">
                  <c:v>5.0239999999999965</c:v>
                </c:pt>
                <c:pt idx="7036">
                  <c:v>4.8249999999999655</c:v>
                </c:pt>
                <c:pt idx="7037">
                  <c:v>2.0739999999999998</c:v>
                </c:pt>
                <c:pt idx="7038">
                  <c:v>9.6890000000000001</c:v>
                </c:pt>
                <c:pt idx="7039">
                  <c:v>2.0000000000000052E-3</c:v>
                </c:pt>
                <c:pt idx="7040">
                  <c:v>8.5000000000000006E-2</c:v>
                </c:pt>
                <c:pt idx="7041">
                  <c:v>0</c:v>
                </c:pt>
                <c:pt idx="7042">
                  <c:v>7.0000000000000114E-3</c:v>
                </c:pt>
                <c:pt idx="7043">
                  <c:v>2.7610000000000001</c:v>
                </c:pt>
                <c:pt idx="7044">
                  <c:v>3.3000000000000002E-2</c:v>
                </c:pt>
                <c:pt idx="7045">
                  <c:v>0</c:v>
                </c:pt>
                <c:pt idx="7046">
                  <c:v>4.516</c:v>
                </c:pt>
                <c:pt idx="7047">
                  <c:v>0</c:v>
                </c:pt>
                <c:pt idx="7048">
                  <c:v>3.3079999999999998</c:v>
                </c:pt>
                <c:pt idx="7049">
                  <c:v>11.813000000000002</c:v>
                </c:pt>
                <c:pt idx="7050">
                  <c:v>0.20100000000000001</c:v>
                </c:pt>
                <c:pt idx="7051">
                  <c:v>0.126</c:v>
                </c:pt>
                <c:pt idx="7052">
                  <c:v>9.9340000000000011</c:v>
                </c:pt>
                <c:pt idx="7053">
                  <c:v>13.279</c:v>
                </c:pt>
                <c:pt idx="7054">
                  <c:v>5.38</c:v>
                </c:pt>
                <c:pt idx="7055">
                  <c:v>2.262</c:v>
                </c:pt>
                <c:pt idx="7056">
                  <c:v>6.2279999999999855</c:v>
                </c:pt>
                <c:pt idx="7057">
                  <c:v>0.83700000000000063</c:v>
                </c:pt>
                <c:pt idx="7058">
                  <c:v>0.36400000000000032</c:v>
                </c:pt>
                <c:pt idx="7059">
                  <c:v>1.2309999999998817</c:v>
                </c:pt>
                <c:pt idx="7060">
                  <c:v>0.96400000000000063</c:v>
                </c:pt>
                <c:pt idx="7061">
                  <c:v>3.0000000000000092E-3</c:v>
                </c:pt>
                <c:pt idx="7062">
                  <c:v>4.7000000000000014E-2</c:v>
                </c:pt>
                <c:pt idx="7063">
                  <c:v>0.84900000000000064</c:v>
                </c:pt>
                <c:pt idx="7064">
                  <c:v>4.9310000000000134</c:v>
                </c:pt>
                <c:pt idx="7065">
                  <c:v>0.82199999999999995</c:v>
                </c:pt>
                <c:pt idx="7066">
                  <c:v>1.3620000000000001</c:v>
                </c:pt>
                <c:pt idx="7067">
                  <c:v>5.9889999999999999</c:v>
                </c:pt>
                <c:pt idx="7068">
                  <c:v>0.59399999999999997</c:v>
                </c:pt>
                <c:pt idx="7069">
                  <c:v>6.9310000000000134</c:v>
                </c:pt>
                <c:pt idx="7070">
                  <c:v>3.0169999999999977</c:v>
                </c:pt>
                <c:pt idx="7071">
                  <c:v>1.841</c:v>
                </c:pt>
                <c:pt idx="7072">
                  <c:v>2.34</c:v>
                </c:pt>
                <c:pt idx="7073">
                  <c:v>2.2250000000000001</c:v>
                </c:pt>
                <c:pt idx="7074">
                  <c:v>0.29600000000000032</c:v>
                </c:pt>
                <c:pt idx="7075">
                  <c:v>3.7999999999999999E-2</c:v>
                </c:pt>
                <c:pt idx="7076">
                  <c:v>3.0000000000000092E-3</c:v>
                </c:pt>
                <c:pt idx="7077">
                  <c:v>5.4450000000000003</c:v>
                </c:pt>
                <c:pt idx="7078">
                  <c:v>2.6909999999999998</c:v>
                </c:pt>
                <c:pt idx="7079">
                  <c:v>0</c:v>
                </c:pt>
                <c:pt idx="7080">
                  <c:v>0</c:v>
                </c:pt>
                <c:pt idx="7081">
                  <c:v>0.36900000000000038</c:v>
                </c:pt>
                <c:pt idx="7082">
                  <c:v>5.3529999999999855</c:v>
                </c:pt>
                <c:pt idx="7083">
                  <c:v>11.586</c:v>
                </c:pt>
                <c:pt idx="7084">
                  <c:v>2.3749999999999987</c:v>
                </c:pt>
                <c:pt idx="7085">
                  <c:v>9.0000000000000028E-3</c:v>
                </c:pt>
                <c:pt idx="7086">
                  <c:v>0</c:v>
                </c:pt>
                <c:pt idx="7087">
                  <c:v>2.327</c:v>
                </c:pt>
                <c:pt idx="7088">
                  <c:v>1.8160000000000001</c:v>
                </c:pt>
                <c:pt idx="7089">
                  <c:v>0.79500000000000004</c:v>
                </c:pt>
                <c:pt idx="7090">
                  <c:v>0.53200000000000003</c:v>
                </c:pt>
                <c:pt idx="7091">
                  <c:v>1.599</c:v>
                </c:pt>
                <c:pt idx="7092">
                  <c:v>9.0000000000000028E-3</c:v>
                </c:pt>
                <c:pt idx="7093">
                  <c:v>4.6310000000000002</c:v>
                </c:pt>
                <c:pt idx="7094">
                  <c:v>1.9000000000000001</c:v>
                </c:pt>
                <c:pt idx="7095">
                  <c:v>1.2E-2</c:v>
                </c:pt>
                <c:pt idx="7096">
                  <c:v>0</c:v>
                </c:pt>
                <c:pt idx="7097">
                  <c:v>1.4999999999999998E-2</c:v>
                </c:pt>
                <c:pt idx="7098">
                  <c:v>3.7349999999999999</c:v>
                </c:pt>
                <c:pt idx="7099">
                  <c:v>2.3009999999999997</c:v>
                </c:pt>
                <c:pt idx="7100">
                  <c:v>0.37800000000000838</c:v>
                </c:pt>
                <c:pt idx="7101">
                  <c:v>0</c:v>
                </c:pt>
                <c:pt idx="7102">
                  <c:v>0</c:v>
                </c:pt>
                <c:pt idx="7103">
                  <c:v>0</c:v>
                </c:pt>
                <c:pt idx="7104">
                  <c:v>0</c:v>
                </c:pt>
                <c:pt idx="7105">
                  <c:v>0</c:v>
                </c:pt>
                <c:pt idx="7106">
                  <c:v>0</c:v>
                </c:pt>
                <c:pt idx="7107">
                  <c:v>3.0000000000000092E-3</c:v>
                </c:pt>
                <c:pt idx="7108">
                  <c:v>0</c:v>
                </c:pt>
                <c:pt idx="7109">
                  <c:v>0</c:v>
                </c:pt>
                <c:pt idx="7110">
                  <c:v>3.7010000000000001</c:v>
                </c:pt>
                <c:pt idx="7111">
                  <c:v>0.18600000000000044</c:v>
                </c:pt>
                <c:pt idx="7112">
                  <c:v>0</c:v>
                </c:pt>
                <c:pt idx="7113">
                  <c:v>9.0000000000000028E-3</c:v>
                </c:pt>
                <c:pt idx="7114">
                  <c:v>0.129</c:v>
                </c:pt>
                <c:pt idx="7115">
                  <c:v>9.6000000000000002E-2</c:v>
                </c:pt>
                <c:pt idx="7116">
                  <c:v>5.0000000000000114E-3</c:v>
                </c:pt>
                <c:pt idx="7117">
                  <c:v>1.4429999999998722</c:v>
                </c:pt>
                <c:pt idx="7118">
                  <c:v>6.0000000000000114E-3</c:v>
                </c:pt>
                <c:pt idx="7119">
                  <c:v>0.251</c:v>
                </c:pt>
                <c:pt idx="7120">
                  <c:v>0</c:v>
                </c:pt>
                <c:pt idx="7121">
                  <c:v>0</c:v>
                </c:pt>
                <c:pt idx="7122">
                  <c:v>0</c:v>
                </c:pt>
                <c:pt idx="7123">
                  <c:v>4.5999999999999999E-2</c:v>
                </c:pt>
                <c:pt idx="7124">
                  <c:v>0</c:v>
                </c:pt>
                <c:pt idx="7125">
                  <c:v>0</c:v>
                </c:pt>
                <c:pt idx="7126">
                  <c:v>0</c:v>
                </c:pt>
                <c:pt idx="7127">
                  <c:v>0</c:v>
                </c:pt>
                <c:pt idx="7128">
                  <c:v>0</c:v>
                </c:pt>
                <c:pt idx="7129">
                  <c:v>0</c:v>
                </c:pt>
                <c:pt idx="7130">
                  <c:v>0</c:v>
                </c:pt>
                <c:pt idx="7131">
                  <c:v>0</c:v>
                </c:pt>
                <c:pt idx="7132">
                  <c:v>0</c:v>
                </c:pt>
                <c:pt idx="7133">
                  <c:v>0</c:v>
                </c:pt>
                <c:pt idx="7134">
                  <c:v>3.0000000000000092E-3</c:v>
                </c:pt>
                <c:pt idx="7135">
                  <c:v>0</c:v>
                </c:pt>
                <c:pt idx="7136">
                  <c:v>0</c:v>
                </c:pt>
                <c:pt idx="7137">
                  <c:v>0</c:v>
                </c:pt>
                <c:pt idx="7138">
                  <c:v>0</c:v>
                </c:pt>
                <c:pt idx="7139">
                  <c:v>0</c:v>
                </c:pt>
                <c:pt idx="7140">
                  <c:v>0</c:v>
                </c:pt>
                <c:pt idx="7141">
                  <c:v>0</c:v>
                </c:pt>
                <c:pt idx="7142">
                  <c:v>0</c:v>
                </c:pt>
                <c:pt idx="7143">
                  <c:v>0</c:v>
                </c:pt>
                <c:pt idx="7144">
                  <c:v>0</c:v>
                </c:pt>
                <c:pt idx="7145">
                  <c:v>2.0000000000000052E-3</c:v>
                </c:pt>
                <c:pt idx="7146">
                  <c:v>0</c:v>
                </c:pt>
                <c:pt idx="7147">
                  <c:v>0</c:v>
                </c:pt>
                <c:pt idx="7148">
                  <c:v>0</c:v>
                </c:pt>
                <c:pt idx="7149">
                  <c:v>0</c:v>
                </c:pt>
                <c:pt idx="7150">
                  <c:v>0</c:v>
                </c:pt>
                <c:pt idx="7151">
                  <c:v>0</c:v>
                </c:pt>
                <c:pt idx="7152">
                  <c:v>0</c:v>
                </c:pt>
                <c:pt idx="7153">
                  <c:v>0</c:v>
                </c:pt>
                <c:pt idx="7154">
                  <c:v>0.92100000000000004</c:v>
                </c:pt>
                <c:pt idx="7155">
                  <c:v>4.0000000000000114E-3</c:v>
                </c:pt>
                <c:pt idx="7156">
                  <c:v>0</c:v>
                </c:pt>
                <c:pt idx="7157">
                  <c:v>0</c:v>
                </c:pt>
                <c:pt idx="7158">
                  <c:v>0</c:v>
                </c:pt>
                <c:pt idx="7159">
                  <c:v>2.0000000000000052E-3</c:v>
                </c:pt>
                <c:pt idx="7160">
                  <c:v>1.0000000000000005E-2</c:v>
                </c:pt>
                <c:pt idx="7161">
                  <c:v>1.4E-2</c:v>
                </c:pt>
                <c:pt idx="7162">
                  <c:v>2.8000000000000001E-2</c:v>
                </c:pt>
                <c:pt idx="7163">
                  <c:v>2.1000000000000012E-2</c:v>
                </c:pt>
                <c:pt idx="7164">
                  <c:v>5.0000000000000114E-3</c:v>
                </c:pt>
                <c:pt idx="7165">
                  <c:v>0</c:v>
                </c:pt>
                <c:pt idx="7166">
                  <c:v>1.0000000000000041E-3</c:v>
                </c:pt>
                <c:pt idx="7167">
                  <c:v>0</c:v>
                </c:pt>
                <c:pt idx="7168">
                  <c:v>3.0000000000000092E-3</c:v>
                </c:pt>
                <c:pt idx="7169">
                  <c:v>0</c:v>
                </c:pt>
                <c:pt idx="7170">
                  <c:v>0</c:v>
                </c:pt>
                <c:pt idx="7171">
                  <c:v>0</c:v>
                </c:pt>
                <c:pt idx="7172">
                  <c:v>0</c:v>
                </c:pt>
                <c:pt idx="7173">
                  <c:v>0.28300000000000008</c:v>
                </c:pt>
                <c:pt idx="7174">
                  <c:v>0</c:v>
                </c:pt>
                <c:pt idx="7175">
                  <c:v>0</c:v>
                </c:pt>
                <c:pt idx="7176">
                  <c:v>0</c:v>
                </c:pt>
                <c:pt idx="7177">
                  <c:v>0</c:v>
                </c:pt>
                <c:pt idx="7178">
                  <c:v>0</c:v>
                </c:pt>
                <c:pt idx="7179">
                  <c:v>7.0000000000000114E-3</c:v>
                </c:pt>
                <c:pt idx="7180">
                  <c:v>0</c:v>
                </c:pt>
                <c:pt idx="7181">
                  <c:v>0</c:v>
                </c:pt>
                <c:pt idx="7182">
                  <c:v>0</c:v>
                </c:pt>
                <c:pt idx="7183">
                  <c:v>0</c:v>
                </c:pt>
                <c:pt idx="7184">
                  <c:v>0</c:v>
                </c:pt>
                <c:pt idx="7185">
                  <c:v>0</c:v>
                </c:pt>
                <c:pt idx="7186">
                  <c:v>0</c:v>
                </c:pt>
                <c:pt idx="7187">
                  <c:v>2.0000000000000052E-3</c:v>
                </c:pt>
                <c:pt idx="7188">
                  <c:v>0.13200000000000001</c:v>
                </c:pt>
                <c:pt idx="7189">
                  <c:v>0</c:v>
                </c:pt>
                <c:pt idx="7190">
                  <c:v>0</c:v>
                </c:pt>
                <c:pt idx="7191">
                  <c:v>0</c:v>
                </c:pt>
                <c:pt idx="7192">
                  <c:v>0</c:v>
                </c:pt>
                <c:pt idx="7193">
                  <c:v>0</c:v>
                </c:pt>
                <c:pt idx="7194">
                  <c:v>3.0000000000000092E-3</c:v>
                </c:pt>
                <c:pt idx="7195">
                  <c:v>1.3660000000000001</c:v>
                </c:pt>
                <c:pt idx="7196">
                  <c:v>0.58000000000000007</c:v>
                </c:pt>
                <c:pt idx="7197">
                  <c:v>0</c:v>
                </c:pt>
                <c:pt idx="7198">
                  <c:v>5.0000000000000114E-3</c:v>
                </c:pt>
                <c:pt idx="7199">
                  <c:v>0</c:v>
                </c:pt>
                <c:pt idx="7200">
                  <c:v>1.9710000000000001</c:v>
                </c:pt>
                <c:pt idx="7201">
                  <c:v>0.52400000000000002</c:v>
                </c:pt>
                <c:pt idx="7202">
                  <c:v>5.9000000000000434E-2</c:v>
                </c:pt>
                <c:pt idx="7203">
                  <c:v>0.15600000000000044</c:v>
                </c:pt>
                <c:pt idx="7204">
                  <c:v>2.9659999999999997</c:v>
                </c:pt>
                <c:pt idx="7205">
                  <c:v>1.0000000000000041E-3</c:v>
                </c:pt>
                <c:pt idx="7206">
                  <c:v>0</c:v>
                </c:pt>
                <c:pt idx="7207">
                  <c:v>4.1749999999999945</c:v>
                </c:pt>
                <c:pt idx="7208">
                  <c:v>5.1999999999999998E-2</c:v>
                </c:pt>
                <c:pt idx="7209">
                  <c:v>6.093</c:v>
                </c:pt>
                <c:pt idx="7210">
                  <c:v>1.0629999999999658</c:v>
                </c:pt>
                <c:pt idx="7211">
                  <c:v>0</c:v>
                </c:pt>
                <c:pt idx="7212">
                  <c:v>1.1819999999999578</c:v>
                </c:pt>
                <c:pt idx="7213">
                  <c:v>0.41200000000000031</c:v>
                </c:pt>
                <c:pt idx="7214">
                  <c:v>0.38200000000001288</c:v>
                </c:pt>
                <c:pt idx="7215">
                  <c:v>2.8000000000000001E-2</c:v>
                </c:pt>
                <c:pt idx="7216">
                  <c:v>0</c:v>
                </c:pt>
                <c:pt idx="7217">
                  <c:v>0</c:v>
                </c:pt>
                <c:pt idx="7218">
                  <c:v>0.14100000000000001</c:v>
                </c:pt>
                <c:pt idx="7219">
                  <c:v>5.8619999999999965</c:v>
                </c:pt>
                <c:pt idx="7220">
                  <c:v>0</c:v>
                </c:pt>
                <c:pt idx="7221">
                  <c:v>1.0000000000000041E-3</c:v>
                </c:pt>
                <c:pt idx="7222">
                  <c:v>0.54800000000000004</c:v>
                </c:pt>
                <c:pt idx="7223">
                  <c:v>15.377000000000002</c:v>
                </c:pt>
                <c:pt idx="7224">
                  <c:v>2.4E-2</c:v>
                </c:pt>
                <c:pt idx="7225">
                  <c:v>5.5380000000000003</c:v>
                </c:pt>
                <c:pt idx="7226">
                  <c:v>9.9970000000000034</c:v>
                </c:pt>
                <c:pt idx="7227">
                  <c:v>1.0999999999999998E-2</c:v>
                </c:pt>
                <c:pt idx="7228">
                  <c:v>1.0000000000000041E-3</c:v>
                </c:pt>
                <c:pt idx="7229">
                  <c:v>0.62900000000001965</c:v>
                </c:pt>
                <c:pt idx="7230">
                  <c:v>0.64300000000003465</c:v>
                </c:pt>
                <c:pt idx="7231">
                  <c:v>0.52500000000000002</c:v>
                </c:pt>
                <c:pt idx="7232">
                  <c:v>0.61000000000000065</c:v>
                </c:pt>
                <c:pt idx="7233">
                  <c:v>2.109</c:v>
                </c:pt>
                <c:pt idx="7234">
                  <c:v>7.0000000000000114E-3</c:v>
                </c:pt>
                <c:pt idx="7235">
                  <c:v>1.8109999999999618</c:v>
                </c:pt>
                <c:pt idx="7236">
                  <c:v>1.1659999999999398</c:v>
                </c:pt>
                <c:pt idx="7237">
                  <c:v>7.1999999999999995E-2</c:v>
                </c:pt>
                <c:pt idx="7238">
                  <c:v>1.6479999999999198</c:v>
                </c:pt>
                <c:pt idx="7239">
                  <c:v>0.76400000000003065</c:v>
                </c:pt>
                <c:pt idx="7240">
                  <c:v>0</c:v>
                </c:pt>
                <c:pt idx="7241">
                  <c:v>2.1999999999999999E-2</c:v>
                </c:pt>
                <c:pt idx="7242">
                  <c:v>5.9000000000000434E-2</c:v>
                </c:pt>
                <c:pt idx="7243">
                  <c:v>40.498000000000012</c:v>
                </c:pt>
                <c:pt idx="7244">
                  <c:v>3.5569999999999977</c:v>
                </c:pt>
                <c:pt idx="7245">
                  <c:v>1.9430000000000001</c:v>
                </c:pt>
                <c:pt idx="7246">
                  <c:v>1.9670000000000001</c:v>
                </c:pt>
                <c:pt idx="7247">
                  <c:v>0</c:v>
                </c:pt>
                <c:pt idx="7248">
                  <c:v>2.0000000000000052E-3</c:v>
                </c:pt>
                <c:pt idx="7249">
                  <c:v>1.4789999999998811</c:v>
                </c:pt>
                <c:pt idx="7250">
                  <c:v>7.992</c:v>
                </c:pt>
                <c:pt idx="7251">
                  <c:v>1.9900000000000801</c:v>
                </c:pt>
                <c:pt idx="7252">
                  <c:v>0.21300000000000024</c:v>
                </c:pt>
                <c:pt idx="7253">
                  <c:v>0.10700000000000012</c:v>
                </c:pt>
                <c:pt idx="7254">
                  <c:v>0.24500000000000041</c:v>
                </c:pt>
                <c:pt idx="7255">
                  <c:v>5.4320000000000004</c:v>
                </c:pt>
                <c:pt idx="7256">
                  <c:v>0.75100000000001665</c:v>
                </c:pt>
                <c:pt idx="7257">
                  <c:v>1.4E-2</c:v>
                </c:pt>
                <c:pt idx="7258">
                  <c:v>0</c:v>
                </c:pt>
                <c:pt idx="7259">
                  <c:v>4.5510000000000002</c:v>
                </c:pt>
                <c:pt idx="7260">
                  <c:v>7.5269999999999975</c:v>
                </c:pt>
                <c:pt idx="7261">
                  <c:v>2.0209999999999999</c:v>
                </c:pt>
                <c:pt idx="7262">
                  <c:v>4.1979999999999755</c:v>
                </c:pt>
                <c:pt idx="7263">
                  <c:v>5.5529999999999955</c:v>
                </c:pt>
                <c:pt idx="7264">
                  <c:v>5.1000000000000004E-2</c:v>
                </c:pt>
                <c:pt idx="7265">
                  <c:v>2.903</c:v>
                </c:pt>
                <c:pt idx="7266">
                  <c:v>1.4059999999998096</c:v>
                </c:pt>
                <c:pt idx="7267">
                  <c:v>0</c:v>
                </c:pt>
                <c:pt idx="7268">
                  <c:v>5.2889999999999997</c:v>
                </c:pt>
                <c:pt idx="7269">
                  <c:v>1.5369999999999358</c:v>
                </c:pt>
                <c:pt idx="7270">
                  <c:v>1.597</c:v>
                </c:pt>
                <c:pt idx="7271">
                  <c:v>0.26100000000000001</c:v>
                </c:pt>
                <c:pt idx="7272">
                  <c:v>4.0599999999999996</c:v>
                </c:pt>
                <c:pt idx="7273">
                  <c:v>23.390999999999988</c:v>
                </c:pt>
                <c:pt idx="7274">
                  <c:v>1.268</c:v>
                </c:pt>
                <c:pt idx="7275">
                  <c:v>17.991999999999987</c:v>
                </c:pt>
                <c:pt idx="7276">
                  <c:v>0.57099999999999995</c:v>
                </c:pt>
                <c:pt idx="7277">
                  <c:v>9.0000000000000024E-2</c:v>
                </c:pt>
                <c:pt idx="7278">
                  <c:v>11.106</c:v>
                </c:pt>
                <c:pt idx="7279">
                  <c:v>8.6300000000000008</c:v>
                </c:pt>
                <c:pt idx="7280">
                  <c:v>3.1159999999999997</c:v>
                </c:pt>
                <c:pt idx="7281">
                  <c:v>4.1159999999999846</c:v>
                </c:pt>
                <c:pt idx="7282">
                  <c:v>0.85500000000000065</c:v>
                </c:pt>
                <c:pt idx="7283">
                  <c:v>0.92200000000000004</c:v>
                </c:pt>
                <c:pt idx="7284">
                  <c:v>1.4409999999998713</c:v>
                </c:pt>
                <c:pt idx="7285">
                  <c:v>0.89500000000000002</c:v>
                </c:pt>
                <c:pt idx="7286">
                  <c:v>1.03</c:v>
                </c:pt>
                <c:pt idx="7287">
                  <c:v>12.645</c:v>
                </c:pt>
                <c:pt idx="7288">
                  <c:v>5.5330000000000004</c:v>
                </c:pt>
                <c:pt idx="7289">
                  <c:v>0.17400000000000004</c:v>
                </c:pt>
                <c:pt idx="7290">
                  <c:v>0</c:v>
                </c:pt>
                <c:pt idx="7291">
                  <c:v>3.1919999999999997</c:v>
                </c:pt>
                <c:pt idx="7292">
                  <c:v>9.9000000000000046E-2</c:v>
                </c:pt>
                <c:pt idx="7293">
                  <c:v>8.9000000000000065E-2</c:v>
                </c:pt>
                <c:pt idx="7294">
                  <c:v>2.1379999999999999</c:v>
                </c:pt>
                <c:pt idx="7295">
                  <c:v>6.3609999999999856</c:v>
                </c:pt>
                <c:pt idx="7296">
                  <c:v>0.192</c:v>
                </c:pt>
                <c:pt idx="7297">
                  <c:v>3.3169999999999527</c:v>
                </c:pt>
                <c:pt idx="7298">
                  <c:v>8.4480000000000004</c:v>
                </c:pt>
                <c:pt idx="7299">
                  <c:v>0.45400000000000001</c:v>
                </c:pt>
                <c:pt idx="7300">
                  <c:v>12.545</c:v>
                </c:pt>
                <c:pt idx="7301">
                  <c:v>7.2759999999999998</c:v>
                </c:pt>
                <c:pt idx="7302">
                  <c:v>2.1549999999999998</c:v>
                </c:pt>
                <c:pt idx="7303">
                  <c:v>3.9359999999999977</c:v>
                </c:pt>
                <c:pt idx="7304">
                  <c:v>6.0000000000000032E-2</c:v>
                </c:pt>
                <c:pt idx="7305">
                  <c:v>0.19500000000000001</c:v>
                </c:pt>
                <c:pt idx="7306">
                  <c:v>13.148</c:v>
                </c:pt>
                <c:pt idx="7307">
                  <c:v>0.23400000000000001</c:v>
                </c:pt>
                <c:pt idx="7308">
                  <c:v>5.9760000000000124</c:v>
                </c:pt>
                <c:pt idx="7309">
                  <c:v>7.6459999999999955</c:v>
                </c:pt>
                <c:pt idx="7310">
                  <c:v>2.6579999999999999</c:v>
                </c:pt>
                <c:pt idx="7311">
                  <c:v>4.1790000000000003</c:v>
                </c:pt>
                <c:pt idx="7312">
                  <c:v>2.2080000000000002</c:v>
                </c:pt>
                <c:pt idx="7313">
                  <c:v>1.2999999999999998E-2</c:v>
                </c:pt>
                <c:pt idx="7314">
                  <c:v>2.7000000000000256E-2</c:v>
                </c:pt>
                <c:pt idx="7315">
                  <c:v>4.3999999999999997E-2</c:v>
                </c:pt>
                <c:pt idx="7316">
                  <c:v>5.08</c:v>
                </c:pt>
                <c:pt idx="7317">
                  <c:v>10.628</c:v>
                </c:pt>
                <c:pt idx="7318">
                  <c:v>7.1499999999999995</c:v>
                </c:pt>
                <c:pt idx="7319">
                  <c:v>0.26200000000000001</c:v>
                </c:pt>
                <c:pt idx="7320">
                  <c:v>0.37900000000000938</c:v>
                </c:pt>
                <c:pt idx="7321">
                  <c:v>0.15500000000000044</c:v>
                </c:pt>
                <c:pt idx="7322">
                  <c:v>0.72700000000000065</c:v>
                </c:pt>
                <c:pt idx="7323">
                  <c:v>0.70200000000000062</c:v>
                </c:pt>
                <c:pt idx="7324">
                  <c:v>3.75</c:v>
                </c:pt>
                <c:pt idx="7325">
                  <c:v>0.79900000000000004</c:v>
                </c:pt>
                <c:pt idx="7326">
                  <c:v>2.9989999999999997</c:v>
                </c:pt>
                <c:pt idx="7327">
                  <c:v>1.127</c:v>
                </c:pt>
                <c:pt idx="7328">
                  <c:v>2.3159999999999967</c:v>
                </c:pt>
                <c:pt idx="7329">
                  <c:v>2.214</c:v>
                </c:pt>
                <c:pt idx="7330">
                  <c:v>1.0000000000000041E-3</c:v>
                </c:pt>
                <c:pt idx="7331">
                  <c:v>0</c:v>
                </c:pt>
                <c:pt idx="7332">
                  <c:v>0.43600000000000338</c:v>
                </c:pt>
                <c:pt idx="7333">
                  <c:v>0.23100000000000001</c:v>
                </c:pt>
                <c:pt idx="7334">
                  <c:v>6.1000000000000013E-2</c:v>
                </c:pt>
                <c:pt idx="7335">
                  <c:v>0.56899999999999995</c:v>
                </c:pt>
                <c:pt idx="7336">
                  <c:v>0.88</c:v>
                </c:pt>
                <c:pt idx="7337">
                  <c:v>0.67600000000006433</c:v>
                </c:pt>
                <c:pt idx="7338">
                  <c:v>7.9340000000000002</c:v>
                </c:pt>
                <c:pt idx="7339">
                  <c:v>12.353000000000026</c:v>
                </c:pt>
                <c:pt idx="7340">
                  <c:v>8.2530000000000001</c:v>
                </c:pt>
                <c:pt idx="7341">
                  <c:v>2.5219999999999998</c:v>
                </c:pt>
                <c:pt idx="7342">
                  <c:v>0.52</c:v>
                </c:pt>
                <c:pt idx="7343">
                  <c:v>8.4000000000000047E-2</c:v>
                </c:pt>
                <c:pt idx="7344">
                  <c:v>2.8989999999999987</c:v>
                </c:pt>
                <c:pt idx="7345">
                  <c:v>1.679</c:v>
                </c:pt>
                <c:pt idx="7346">
                  <c:v>0.32700000000002138</c:v>
                </c:pt>
                <c:pt idx="7347">
                  <c:v>6.1000000000000013E-2</c:v>
                </c:pt>
                <c:pt idx="7348">
                  <c:v>2.0000000000000052E-3</c:v>
                </c:pt>
                <c:pt idx="7349">
                  <c:v>0</c:v>
                </c:pt>
                <c:pt idx="7350">
                  <c:v>0</c:v>
                </c:pt>
                <c:pt idx="7351">
                  <c:v>0.15300000000000041</c:v>
                </c:pt>
                <c:pt idx="7352">
                  <c:v>9.0000000000000028E-3</c:v>
                </c:pt>
                <c:pt idx="7353">
                  <c:v>6.0000000000000114E-3</c:v>
                </c:pt>
                <c:pt idx="7354">
                  <c:v>2.5999999999999999E-2</c:v>
                </c:pt>
                <c:pt idx="7355">
                  <c:v>1.0629999999999658</c:v>
                </c:pt>
                <c:pt idx="7356">
                  <c:v>0.68200000000000005</c:v>
                </c:pt>
                <c:pt idx="7357">
                  <c:v>0.94299999999999995</c:v>
                </c:pt>
                <c:pt idx="7358">
                  <c:v>5.6039999999999965</c:v>
                </c:pt>
                <c:pt idx="7359">
                  <c:v>2.4189999999999987</c:v>
                </c:pt>
                <c:pt idx="7360">
                  <c:v>0.54800000000000004</c:v>
                </c:pt>
                <c:pt idx="7361">
                  <c:v>7.0000000000000114E-3</c:v>
                </c:pt>
                <c:pt idx="7362">
                  <c:v>0</c:v>
                </c:pt>
                <c:pt idx="7363">
                  <c:v>7.0000000000000114E-3</c:v>
                </c:pt>
                <c:pt idx="7364">
                  <c:v>0</c:v>
                </c:pt>
                <c:pt idx="7365">
                  <c:v>0</c:v>
                </c:pt>
                <c:pt idx="7366">
                  <c:v>0</c:v>
                </c:pt>
                <c:pt idx="7367">
                  <c:v>1.9530000000000001</c:v>
                </c:pt>
                <c:pt idx="7368">
                  <c:v>6.07</c:v>
                </c:pt>
                <c:pt idx="7369">
                  <c:v>1.655</c:v>
                </c:pt>
                <c:pt idx="7370">
                  <c:v>1.0000000000000041E-3</c:v>
                </c:pt>
                <c:pt idx="7371">
                  <c:v>0.125</c:v>
                </c:pt>
                <c:pt idx="7372">
                  <c:v>0.16800000000000001</c:v>
                </c:pt>
                <c:pt idx="7373">
                  <c:v>7.0999999999999994E-2</c:v>
                </c:pt>
                <c:pt idx="7374">
                  <c:v>9.0000000000000024E-2</c:v>
                </c:pt>
                <c:pt idx="7375">
                  <c:v>0.19800000000000001</c:v>
                </c:pt>
                <c:pt idx="7376">
                  <c:v>2.1999999999999999E-2</c:v>
                </c:pt>
                <c:pt idx="7377">
                  <c:v>1.054</c:v>
                </c:pt>
                <c:pt idx="7378">
                  <c:v>9.4460000000000015</c:v>
                </c:pt>
                <c:pt idx="7379">
                  <c:v>0.89700000000000002</c:v>
                </c:pt>
                <c:pt idx="7380">
                  <c:v>0.96400000000000063</c:v>
                </c:pt>
                <c:pt idx="7381">
                  <c:v>8.0240000000000009</c:v>
                </c:pt>
                <c:pt idx="7382">
                  <c:v>2.2949999999999999</c:v>
                </c:pt>
                <c:pt idx="7383">
                  <c:v>1.3800000000000001</c:v>
                </c:pt>
                <c:pt idx="7384">
                  <c:v>1.4039999999998087</c:v>
                </c:pt>
                <c:pt idx="7385">
                  <c:v>8.7000000000000022E-2</c:v>
                </c:pt>
                <c:pt idx="7386">
                  <c:v>2.4939999999999998</c:v>
                </c:pt>
                <c:pt idx="7387">
                  <c:v>0.39900000000003094</c:v>
                </c:pt>
                <c:pt idx="7388">
                  <c:v>0.68899999999999995</c:v>
                </c:pt>
                <c:pt idx="7389">
                  <c:v>1.2829999999999318</c:v>
                </c:pt>
                <c:pt idx="7390">
                  <c:v>0.16600000000000001</c:v>
                </c:pt>
                <c:pt idx="7391">
                  <c:v>10.759</c:v>
                </c:pt>
                <c:pt idx="7392">
                  <c:v>4.0000000000000114E-3</c:v>
                </c:pt>
                <c:pt idx="7393">
                  <c:v>1.1160000000000001</c:v>
                </c:pt>
                <c:pt idx="7394">
                  <c:v>2.65</c:v>
                </c:pt>
                <c:pt idx="7395">
                  <c:v>1.7209999999998793</c:v>
                </c:pt>
                <c:pt idx="7396">
                  <c:v>13.379000000000024</c:v>
                </c:pt>
                <c:pt idx="7397">
                  <c:v>8.0000000000000227E-3</c:v>
                </c:pt>
                <c:pt idx="7398">
                  <c:v>0</c:v>
                </c:pt>
                <c:pt idx="7399">
                  <c:v>0</c:v>
                </c:pt>
                <c:pt idx="7400">
                  <c:v>6.0350000000000001</c:v>
                </c:pt>
                <c:pt idx="7401">
                  <c:v>3.984</c:v>
                </c:pt>
                <c:pt idx="7402">
                  <c:v>3.4719999999999978</c:v>
                </c:pt>
                <c:pt idx="7403">
                  <c:v>1.6900000000000241</c:v>
                </c:pt>
                <c:pt idx="7404">
                  <c:v>2.863</c:v>
                </c:pt>
                <c:pt idx="7405">
                  <c:v>2.2280000000000002</c:v>
                </c:pt>
                <c:pt idx="7406">
                  <c:v>0.92800000000000005</c:v>
                </c:pt>
                <c:pt idx="7407">
                  <c:v>0.57900000000000063</c:v>
                </c:pt>
                <c:pt idx="7408">
                  <c:v>1.1180000000000001</c:v>
                </c:pt>
                <c:pt idx="7409">
                  <c:v>8.2219999999999995</c:v>
                </c:pt>
                <c:pt idx="7410">
                  <c:v>1.9700000000000581</c:v>
                </c:pt>
                <c:pt idx="7411">
                  <c:v>4.7039999999999997</c:v>
                </c:pt>
                <c:pt idx="7412">
                  <c:v>0.23200000000000001</c:v>
                </c:pt>
                <c:pt idx="7413">
                  <c:v>1.806</c:v>
                </c:pt>
                <c:pt idx="7414">
                  <c:v>0.69899999999999995</c:v>
                </c:pt>
                <c:pt idx="7415">
                  <c:v>1.073</c:v>
                </c:pt>
                <c:pt idx="7416">
                  <c:v>3.1749999999999998</c:v>
                </c:pt>
                <c:pt idx="7417">
                  <c:v>2.5049999999999999</c:v>
                </c:pt>
                <c:pt idx="7418">
                  <c:v>1.5269999999999258</c:v>
                </c:pt>
                <c:pt idx="7419">
                  <c:v>0.94000000000000061</c:v>
                </c:pt>
                <c:pt idx="7420">
                  <c:v>2.7330000000000001</c:v>
                </c:pt>
                <c:pt idx="7421">
                  <c:v>0.113</c:v>
                </c:pt>
                <c:pt idx="7422">
                  <c:v>15.41</c:v>
                </c:pt>
                <c:pt idx="7423">
                  <c:v>6.7839999999999998</c:v>
                </c:pt>
                <c:pt idx="7424">
                  <c:v>4.3629999999999765</c:v>
                </c:pt>
                <c:pt idx="7425">
                  <c:v>1.643</c:v>
                </c:pt>
                <c:pt idx="7426">
                  <c:v>1.468</c:v>
                </c:pt>
                <c:pt idx="7427">
                  <c:v>0.22900000000000001</c:v>
                </c:pt>
                <c:pt idx="7428">
                  <c:v>0</c:v>
                </c:pt>
                <c:pt idx="7429">
                  <c:v>0</c:v>
                </c:pt>
                <c:pt idx="7430">
                  <c:v>1.903</c:v>
                </c:pt>
                <c:pt idx="7431">
                  <c:v>0.10199999999999998</c:v>
                </c:pt>
                <c:pt idx="7432">
                  <c:v>0.67700000000006455</c:v>
                </c:pt>
                <c:pt idx="7433">
                  <c:v>0.14200000000000004</c:v>
                </c:pt>
                <c:pt idx="7434">
                  <c:v>0</c:v>
                </c:pt>
                <c:pt idx="7435">
                  <c:v>0</c:v>
                </c:pt>
                <c:pt idx="7436">
                  <c:v>0</c:v>
                </c:pt>
                <c:pt idx="7437">
                  <c:v>4.9000000000000113E-2</c:v>
                </c:pt>
                <c:pt idx="7438">
                  <c:v>5.3159999999999945</c:v>
                </c:pt>
                <c:pt idx="7439">
                  <c:v>1.9530000000000001</c:v>
                </c:pt>
                <c:pt idx="7440">
                  <c:v>1.4749999999998802</c:v>
                </c:pt>
                <c:pt idx="7441">
                  <c:v>1.669</c:v>
                </c:pt>
                <c:pt idx="7442">
                  <c:v>0</c:v>
                </c:pt>
                <c:pt idx="7443">
                  <c:v>4.0000000000000114E-3</c:v>
                </c:pt>
                <c:pt idx="7444">
                  <c:v>0</c:v>
                </c:pt>
                <c:pt idx="7445">
                  <c:v>0</c:v>
                </c:pt>
                <c:pt idx="7446">
                  <c:v>0</c:v>
                </c:pt>
                <c:pt idx="7447">
                  <c:v>0</c:v>
                </c:pt>
                <c:pt idx="7448">
                  <c:v>0</c:v>
                </c:pt>
                <c:pt idx="7449">
                  <c:v>0</c:v>
                </c:pt>
                <c:pt idx="7450">
                  <c:v>0</c:v>
                </c:pt>
                <c:pt idx="7451">
                  <c:v>2.64</c:v>
                </c:pt>
                <c:pt idx="7452">
                  <c:v>0</c:v>
                </c:pt>
                <c:pt idx="7453">
                  <c:v>0</c:v>
                </c:pt>
                <c:pt idx="7454">
                  <c:v>0</c:v>
                </c:pt>
                <c:pt idx="7455">
                  <c:v>0</c:v>
                </c:pt>
                <c:pt idx="7456">
                  <c:v>0</c:v>
                </c:pt>
                <c:pt idx="7457">
                  <c:v>0</c:v>
                </c:pt>
                <c:pt idx="7458">
                  <c:v>0</c:v>
                </c:pt>
                <c:pt idx="7459">
                  <c:v>3.500000000000001E-2</c:v>
                </c:pt>
                <c:pt idx="7460">
                  <c:v>0</c:v>
                </c:pt>
                <c:pt idx="7461">
                  <c:v>0</c:v>
                </c:pt>
                <c:pt idx="7462">
                  <c:v>0</c:v>
                </c:pt>
                <c:pt idx="7463">
                  <c:v>0</c:v>
                </c:pt>
                <c:pt idx="7464">
                  <c:v>0</c:v>
                </c:pt>
                <c:pt idx="7465">
                  <c:v>0</c:v>
                </c:pt>
                <c:pt idx="7466">
                  <c:v>0</c:v>
                </c:pt>
                <c:pt idx="7467">
                  <c:v>1.0000000000000041E-3</c:v>
                </c:pt>
                <c:pt idx="7468">
                  <c:v>0</c:v>
                </c:pt>
                <c:pt idx="7469">
                  <c:v>0</c:v>
                </c:pt>
                <c:pt idx="7470">
                  <c:v>0</c:v>
                </c:pt>
                <c:pt idx="7471">
                  <c:v>0</c:v>
                </c:pt>
                <c:pt idx="7472">
                  <c:v>0.19400000000000001</c:v>
                </c:pt>
                <c:pt idx="7473">
                  <c:v>0</c:v>
                </c:pt>
                <c:pt idx="7474">
                  <c:v>3.0000000000000092E-3</c:v>
                </c:pt>
                <c:pt idx="7475">
                  <c:v>5.7000000000000023E-2</c:v>
                </c:pt>
                <c:pt idx="7476">
                  <c:v>0</c:v>
                </c:pt>
                <c:pt idx="7477">
                  <c:v>0</c:v>
                </c:pt>
                <c:pt idx="7478">
                  <c:v>0</c:v>
                </c:pt>
                <c:pt idx="7479">
                  <c:v>0</c:v>
                </c:pt>
                <c:pt idx="7480">
                  <c:v>0</c:v>
                </c:pt>
                <c:pt idx="7481">
                  <c:v>1.6000000000000021E-2</c:v>
                </c:pt>
                <c:pt idx="7482">
                  <c:v>1.0000000000000041E-3</c:v>
                </c:pt>
                <c:pt idx="7483">
                  <c:v>0</c:v>
                </c:pt>
                <c:pt idx="7484">
                  <c:v>0</c:v>
                </c:pt>
                <c:pt idx="7485">
                  <c:v>12.531000000000001</c:v>
                </c:pt>
                <c:pt idx="7486">
                  <c:v>4.7709999999999999</c:v>
                </c:pt>
                <c:pt idx="7487">
                  <c:v>0</c:v>
                </c:pt>
                <c:pt idx="7488">
                  <c:v>0</c:v>
                </c:pt>
                <c:pt idx="7489">
                  <c:v>0</c:v>
                </c:pt>
                <c:pt idx="7490">
                  <c:v>0</c:v>
                </c:pt>
                <c:pt idx="7491">
                  <c:v>1.0000000000000041E-3</c:v>
                </c:pt>
                <c:pt idx="7492">
                  <c:v>2.8000000000000001E-2</c:v>
                </c:pt>
                <c:pt idx="7493">
                  <c:v>0</c:v>
                </c:pt>
                <c:pt idx="7494">
                  <c:v>0</c:v>
                </c:pt>
                <c:pt idx="7495">
                  <c:v>0</c:v>
                </c:pt>
                <c:pt idx="7496">
                  <c:v>0</c:v>
                </c:pt>
                <c:pt idx="7497">
                  <c:v>0</c:v>
                </c:pt>
                <c:pt idx="7498">
                  <c:v>0</c:v>
                </c:pt>
                <c:pt idx="7499">
                  <c:v>0</c:v>
                </c:pt>
                <c:pt idx="7500">
                  <c:v>0</c:v>
                </c:pt>
                <c:pt idx="7501">
                  <c:v>0</c:v>
                </c:pt>
                <c:pt idx="7502">
                  <c:v>0</c:v>
                </c:pt>
                <c:pt idx="7503">
                  <c:v>0</c:v>
                </c:pt>
                <c:pt idx="7504">
                  <c:v>0.37600000000000638</c:v>
                </c:pt>
                <c:pt idx="7505">
                  <c:v>0</c:v>
                </c:pt>
                <c:pt idx="7506">
                  <c:v>0.24800000000000041</c:v>
                </c:pt>
                <c:pt idx="7507">
                  <c:v>0</c:v>
                </c:pt>
                <c:pt idx="7508">
                  <c:v>2.5999999999999999E-2</c:v>
                </c:pt>
                <c:pt idx="7509">
                  <c:v>0</c:v>
                </c:pt>
                <c:pt idx="7510">
                  <c:v>0</c:v>
                </c:pt>
                <c:pt idx="7511">
                  <c:v>0</c:v>
                </c:pt>
                <c:pt idx="7512">
                  <c:v>0</c:v>
                </c:pt>
                <c:pt idx="7513">
                  <c:v>0</c:v>
                </c:pt>
                <c:pt idx="7514">
                  <c:v>0</c:v>
                </c:pt>
                <c:pt idx="7515">
                  <c:v>0</c:v>
                </c:pt>
                <c:pt idx="7516">
                  <c:v>0</c:v>
                </c:pt>
                <c:pt idx="7517">
                  <c:v>0</c:v>
                </c:pt>
                <c:pt idx="7518">
                  <c:v>0</c:v>
                </c:pt>
                <c:pt idx="7519">
                  <c:v>0</c:v>
                </c:pt>
                <c:pt idx="7520">
                  <c:v>1.0000000000000041E-3</c:v>
                </c:pt>
                <c:pt idx="7521">
                  <c:v>0</c:v>
                </c:pt>
                <c:pt idx="7522">
                  <c:v>0</c:v>
                </c:pt>
                <c:pt idx="7523">
                  <c:v>9.0000000000000028E-3</c:v>
                </c:pt>
                <c:pt idx="7524">
                  <c:v>4.8000000000000001E-2</c:v>
                </c:pt>
                <c:pt idx="7525">
                  <c:v>0</c:v>
                </c:pt>
                <c:pt idx="7526">
                  <c:v>0</c:v>
                </c:pt>
                <c:pt idx="7527">
                  <c:v>0</c:v>
                </c:pt>
                <c:pt idx="7528">
                  <c:v>0</c:v>
                </c:pt>
                <c:pt idx="7529">
                  <c:v>0.48700000000000032</c:v>
                </c:pt>
                <c:pt idx="7530">
                  <c:v>4.9169999999999998</c:v>
                </c:pt>
                <c:pt idx="7531">
                  <c:v>0.18500000000000041</c:v>
                </c:pt>
                <c:pt idx="7532">
                  <c:v>2.0000000000000052E-3</c:v>
                </c:pt>
                <c:pt idx="7533">
                  <c:v>0.88500000000000001</c:v>
                </c:pt>
                <c:pt idx="7534">
                  <c:v>0</c:v>
                </c:pt>
                <c:pt idx="7535">
                  <c:v>0</c:v>
                </c:pt>
                <c:pt idx="7536">
                  <c:v>0</c:v>
                </c:pt>
                <c:pt idx="7537">
                  <c:v>0</c:v>
                </c:pt>
                <c:pt idx="7538">
                  <c:v>0</c:v>
                </c:pt>
                <c:pt idx="7539">
                  <c:v>2.5000000000000001E-2</c:v>
                </c:pt>
                <c:pt idx="7540">
                  <c:v>0</c:v>
                </c:pt>
                <c:pt idx="7541">
                  <c:v>1.0000000000000041E-3</c:v>
                </c:pt>
                <c:pt idx="7542">
                  <c:v>0</c:v>
                </c:pt>
                <c:pt idx="7543">
                  <c:v>9.0000000000000028E-3</c:v>
                </c:pt>
                <c:pt idx="7544">
                  <c:v>0.13</c:v>
                </c:pt>
                <c:pt idx="7545">
                  <c:v>1.0000000000000041E-3</c:v>
                </c:pt>
                <c:pt idx="7546">
                  <c:v>0</c:v>
                </c:pt>
                <c:pt idx="7547">
                  <c:v>0</c:v>
                </c:pt>
                <c:pt idx="7548">
                  <c:v>2.0000000000000052E-3</c:v>
                </c:pt>
                <c:pt idx="7549">
                  <c:v>4.0000000000000022E-2</c:v>
                </c:pt>
                <c:pt idx="7550">
                  <c:v>0</c:v>
                </c:pt>
                <c:pt idx="7551">
                  <c:v>0</c:v>
                </c:pt>
                <c:pt idx="7552">
                  <c:v>0</c:v>
                </c:pt>
                <c:pt idx="7553">
                  <c:v>5.9000000000000434E-2</c:v>
                </c:pt>
                <c:pt idx="7554">
                  <c:v>0.15200000000000041</c:v>
                </c:pt>
                <c:pt idx="7555">
                  <c:v>0</c:v>
                </c:pt>
                <c:pt idx="7556">
                  <c:v>1.0000000000000041E-3</c:v>
                </c:pt>
                <c:pt idx="7557">
                  <c:v>7.0000000000000114E-3</c:v>
                </c:pt>
                <c:pt idx="7558">
                  <c:v>0</c:v>
                </c:pt>
                <c:pt idx="7559">
                  <c:v>0</c:v>
                </c:pt>
                <c:pt idx="7560">
                  <c:v>0</c:v>
                </c:pt>
                <c:pt idx="7561">
                  <c:v>0</c:v>
                </c:pt>
                <c:pt idx="7562">
                  <c:v>0</c:v>
                </c:pt>
                <c:pt idx="7563">
                  <c:v>0</c:v>
                </c:pt>
                <c:pt idx="7564">
                  <c:v>0</c:v>
                </c:pt>
                <c:pt idx="7565">
                  <c:v>0</c:v>
                </c:pt>
                <c:pt idx="7566">
                  <c:v>0</c:v>
                </c:pt>
                <c:pt idx="7567">
                  <c:v>0</c:v>
                </c:pt>
                <c:pt idx="7568">
                  <c:v>0</c:v>
                </c:pt>
                <c:pt idx="7569">
                  <c:v>0</c:v>
                </c:pt>
                <c:pt idx="7570">
                  <c:v>1.0000000000000041E-3</c:v>
                </c:pt>
                <c:pt idx="7571">
                  <c:v>0</c:v>
                </c:pt>
                <c:pt idx="7572">
                  <c:v>4.3159999999999945</c:v>
                </c:pt>
                <c:pt idx="7573">
                  <c:v>0</c:v>
                </c:pt>
                <c:pt idx="7574">
                  <c:v>0</c:v>
                </c:pt>
                <c:pt idx="7575">
                  <c:v>0</c:v>
                </c:pt>
                <c:pt idx="7576">
                  <c:v>0</c:v>
                </c:pt>
                <c:pt idx="7577">
                  <c:v>0</c:v>
                </c:pt>
                <c:pt idx="7578">
                  <c:v>0</c:v>
                </c:pt>
                <c:pt idx="7579">
                  <c:v>2.0000000000000052E-3</c:v>
                </c:pt>
                <c:pt idx="7580">
                  <c:v>0</c:v>
                </c:pt>
                <c:pt idx="7581">
                  <c:v>0</c:v>
                </c:pt>
                <c:pt idx="7582">
                  <c:v>0.129</c:v>
                </c:pt>
                <c:pt idx="7583">
                  <c:v>3.0000000000000002E-2</c:v>
                </c:pt>
                <c:pt idx="7584">
                  <c:v>0</c:v>
                </c:pt>
                <c:pt idx="7585">
                  <c:v>0</c:v>
                </c:pt>
                <c:pt idx="7586">
                  <c:v>0</c:v>
                </c:pt>
                <c:pt idx="7587">
                  <c:v>0.22800000000000001</c:v>
                </c:pt>
                <c:pt idx="7588">
                  <c:v>2.0000000000000052E-3</c:v>
                </c:pt>
                <c:pt idx="7589">
                  <c:v>0</c:v>
                </c:pt>
                <c:pt idx="7590">
                  <c:v>0</c:v>
                </c:pt>
                <c:pt idx="7591">
                  <c:v>0</c:v>
                </c:pt>
                <c:pt idx="7592">
                  <c:v>0</c:v>
                </c:pt>
                <c:pt idx="7593">
                  <c:v>1.4999999999999998E-2</c:v>
                </c:pt>
                <c:pt idx="7594">
                  <c:v>9.0000000000000028E-3</c:v>
                </c:pt>
                <c:pt idx="7595">
                  <c:v>0</c:v>
                </c:pt>
                <c:pt idx="7596">
                  <c:v>0</c:v>
                </c:pt>
                <c:pt idx="7597">
                  <c:v>0.97700000000000065</c:v>
                </c:pt>
                <c:pt idx="7598">
                  <c:v>0</c:v>
                </c:pt>
                <c:pt idx="7599">
                  <c:v>1.6559999999999298</c:v>
                </c:pt>
                <c:pt idx="7600">
                  <c:v>6.68</c:v>
                </c:pt>
                <c:pt idx="7601">
                  <c:v>0.89700000000000002</c:v>
                </c:pt>
                <c:pt idx="7602">
                  <c:v>0.14200000000000004</c:v>
                </c:pt>
                <c:pt idx="7603">
                  <c:v>0.23600000000000004</c:v>
                </c:pt>
                <c:pt idx="7604">
                  <c:v>1.0369999999999358</c:v>
                </c:pt>
                <c:pt idx="7605">
                  <c:v>0.16900000000000001</c:v>
                </c:pt>
                <c:pt idx="7606">
                  <c:v>5.8000000000000003E-2</c:v>
                </c:pt>
                <c:pt idx="7607">
                  <c:v>4.2000000000000023E-2</c:v>
                </c:pt>
                <c:pt idx="7608">
                  <c:v>5.0000000000000114E-3</c:v>
                </c:pt>
                <c:pt idx="7609">
                  <c:v>1.0000000000000041E-3</c:v>
                </c:pt>
                <c:pt idx="7610">
                  <c:v>3.500000000000001E-2</c:v>
                </c:pt>
                <c:pt idx="7611">
                  <c:v>0.79400000000000004</c:v>
                </c:pt>
                <c:pt idx="7612">
                  <c:v>6.2000000000000034E-2</c:v>
                </c:pt>
                <c:pt idx="7613">
                  <c:v>0</c:v>
                </c:pt>
                <c:pt idx="7614">
                  <c:v>1.0000000000000041E-3</c:v>
                </c:pt>
                <c:pt idx="7615">
                  <c:v>0</c:v>
                </c:pt>
                <c:pt idx="7616">
                  <c:v>0</c:v>
                </c:pt>
                <c:pt idx="7617">
                  <c:v>5.0000000000000114E-3</c:v>
                </c:pt>
                <c:pt idx="7618">
                  <c:v>0.89100000000000001</c:v>
                </c:pt>
                <c:pt idx="7619">
                  <c:v>0</c:v>
                </c:pt>
                <c:pt idx="7620">
                  <c:v>0</c:v>
                </c:pt>
                <c:pt idx="7621">
                  <c:v>0</c:v>
                </c:pt>
                <c:pt idx="7622">
                  <c:v>0</c:v>
                </c:pt>
                <c:pt idx="7623">
                  <c:v>14.766</c:v>
                </c:pt>
                <c:pt idx="7624">
                  <c:v>6.173</c:v>
                </c:pt>
                <c:pt idx="7625">
                  <c:v>8.1860000000000035</c:v>
                </c:pt>
                <c:pt idx="7626">
                  <c:v>0.87700000000001765</c:v>
                </c:pt>
                <c:pt idx="7627">
                  <c:v>0.254</c:v>
                </c:pt>
                <c:pt idx="7628">
                  <c:v>0.38900000000002088</c:v>
                </c:pt>
                <c:pt idx="7629">
                  <c:v>0.53400000000000003</c:v>
                </c:pt>
                <c:pt idx="7630">
                  <c:v>1.0449999999999458</c:v>
                </c:pt>
                <c:pt idx="7631">
                  <c:v>1.9560000000000421</c:v>
                </c:pt>
                <c:pt idx="7632">
                  <c:v>8.4630000000000027</c:v>
                </c:pt>
                <c:pt idx="7633">
                  <c:v>0.22</c:v>
                </c:pt>
                <c:pt idx="7634">
                  <c:v>6.4489999999999998</c:v>
                </c:pt>
                <c:pt idx="7635">
                  <c:v>1.8660000000000001</c:v>
                </c:pt>
                <c:pt idx="7636">
                  <c:v>0.76700000000003365</c:v>
                </c:pt>
                <c:pt idx="7637">
                  <c:v>15.633000000000001</c:v>
                </c:pt>
                <c:pt idx="7638">
                  <c:v>1.0999999999999998E-2</c:v>
                </c:pt>
                <c:pt idx="7639">
                  <c:v>1.2E-2</c:v>
                </c:pt>
                <c:pt idx="7640">
                  <c:v>2.7080000000000002</c:v>
                </c:pt>
                <c:pt idx="7641">
                  <c:v>0.14300000000000004</c:v>
                </c:pt>
                <c:pt idx="7642">
                  <c:v>0.22700000000000001</c:v>
                </c:pt>
                <c:pt idx="7643">
                  <c:v>0.10800000000000012</c:v>
                </c:pt>
                <c:pt idx="7644">
                  <c:v>2.1999999999999999E-2</c:v>
                </c:pt>
                <c:pt idx="7645">
                  <c:v>0.10100000000000002</c:v>
                </c:pt>
                <c:pt idx="7646">
                  <c:v>2.8000000000000001E-2</c:v>
                </c:pt>
                <c:pt idx="7647">
                  <c:v>0</c:v>
                </c:pt>
                <c:pt idx="7648">
                  <c:v>0</c:v>
                </c:pt>
                <c:pt idx="7649">
                  <c:v>2.2650000000000001</c:v>
                </c:pt>
                <c:pt idx="7650">
                  <c:v>4.5830000000000002</c:v>
                </c:pt>
                <c:pt idx="7651">
                  <c:v>1.53</c:v>
                </c:pt>
                <c:pt idx="7652">
                  <c:v>0.43100000000000038</c:v>
                </c:pt>
                <c:pt idx="7653">
                  <c:v>0.20500000000000004</c:v>
                </c:pt>
                <c:pt idx="7654">
                  <c:v>0.47700000000000031</c:v>
                </c:pt>
                <c:pt idx="7655">
                  <c:v>9.8310000000000013</c:v>
                </c:pt>
                <c:pt idx="7656">
                  <c:v>4.5939999999999985</c:v>
                </c:pt>
                <c:pt idx="7657">
                  <c:v>1.1319999999999018</c:v>
                </c:pt>
                <c:pt idx="7658">
                  <c:v>4.1939999999999955</c:v>
                </c:pt>
                <c:pt idx="7659">
                  <c:v>1.6619999999999358</c:v>
                </c:pt>
                <c:pt idx="7660">
                  <c:v>3.0000000000000092E-3</c:v>
                </c:pt>
                <c:pt idx="7661">
                  <c:v>0</c:v>
                </c:pt>
                <c:pt idx="7662">
                  <c:v>2.0000000000000052E-3</c:v>
                </c:pt>
                <c:pt idx="7663">
                  <c:v>6.6000000000000003E-2</c:v>
                </c:pt>
                <c:pt idx="7664">
                  <c:v>0.74900000000001365</c:v>
                </c:pt>
                <c:pt idx="7665">
                  <c:v>16.922999999999789</c:v>
                </c:pt>
                <c:pt idx="7666">
                  <c:v>2.4769999999999968</c:v>
                </c:pt>
                <c:pt idx="7667">
                  <c:v>7.7990000000000004</c:v>
                </c:pt>
                <c:pt idx="7668">
                  <c:v>0.83000000000000063</c:v>
                </c:pt>
                <c:pt idx="7669">
                  <c:v>16.148</c:v>
                </c:pt>
              </c:numCache>
            </c:numRef>
          </c:yVal>
          <c:smooth val="0"/>
          <c:extLst>
            <c:ext xmlns:c16="http://schemas.microsoft.com/office/drawing/2014/chart" uri="{C3380CC4-5D6E-409C-BE32-E72D297353CC}">
              <c16:uniqueId val="{00000000-257E-43E3-AAEF-C1B77E518AF9}"/>
            </c:ext>
          </c:extLst>
        </c:ser>
        <c:ser>
          <c:idx val="1"/>
          <c:order val="1"/>
          <c:tx>
            <c:v>Yağış (Ölçülen)</c:v>
          </c:tx>
          <c:spPr>
            <a:ln w="12700"/>
          </c:spPr>
          <c:marker>
            <c:symbol val="none"/>
          </c:marker>
          <c:xVal>
            <c:numRef>
              <c:f>Yağış!$A$3289:$A$10958</c:f>
              <c:numCache>
                <c:formatCode>dd/mm/yyyy</c:formatCode>
                <c:ptCount val="7670"/>
                <c:pt idx="0">
                  <c:v>25569</c:v>
                </c:pt>
                <c:pt idx="1">
                  <c:v>25570</c:v>
                </c:pt>
                <c:pt idx="2">
                  <c:v>25571</c:v>
                </c:pt>
                <c:pt idx="3">
                  <c:v>25572</c:v>
                </c:pt>
                <c:pt idx="4">
                  <c:v>25573</c:v>
                </c:pt>
                <c:pt idx="5">
                  <c:v>25574</c:v>
                </c:pt>
                <c:pt idx="6">
                  <c:v>25575</c:v>
                </c:pt>
                <c:pt idx="7">
                  <c:v>25576</c:v>
                </c:pt>
                <c:pt idx="8">
                  <c:v>25577</c:v>
                </c:pt>
                <c:pt idx="9">
                  <c:v>25578</c:v>
                </c:pt>
                <c:pt idx="10">
                  <c:v>25579</c:v>
                </c:pt>
                <c:pt idx="11">
                  <c:v>25580</c:v>
                </c:pt>
                <c:pt idx="12">
                  <c:v>25581</c:v>
                </c:pt>
                <c:pt idx="13">
                  <c:v>25582</c:v>
                </c:pt>
                <c:pt idx="14">
                  <c:v>25583</c:v>
                </c:pt>
                <c:pt idx="15">
                  <c:v>25584</c:v>
                </c:pt>
                <c:pt idx="16">
                  <c:v>25585</c:v>
                </c:pt>
                <c:pt idx="17">
                  <c:v>25586</c:v>
                </c:pt>
                <c:pt idx="18">
                  <c:v>25587</c:v>
                </c:pt>
                <c:pt idx="19">
                  <c:v>25588</c:v>
                </c:pt>
                <c:pt idx="20">
                  <c:v>25589</c:v>
                </c:pt>
                <c:pt idx="21">
                  <c:v>25590</c:v>
                </c:pt>
                <c:pt idx="22">
                  <c:v>25591</c:v>
                </c:pt>
                <c:pt idx="23">
                  <c:v>25592</c:v>
                </c:pt>
                <c:pt idx="24">
                  <c:v>25593</c:v>
                </c:pt>
                <c:pt idx="25">
                  <c:v>25594</c:v>
                </c:pt>
                <c:pt idx="26">
                  <c:v>25595</c:v>
                </c:pt>
                <c:pt idx="27">
                  <c:v>25596</c:v>
                </c:pt>
                <c:pt idx="28">
                  <c:v>25597</c:v>
                </c:pt>
                <c:pt idx="29">
                  <c:v>25598</c:v>
                </c:pt>
                <c:pt idx="30">
                  <c:v>25599</c:v>
                </c:pt>
                <c:pt idx="31">
                  <c:v>25600</c:v>
                </c:pt>
                <c:pt idx="32">
                  <c:v>25601</c:v>
                </c:pt>
                <c:pt idx="33">
                  <c:v>25602</c:v>
                </c:pt>
                <c:pt idx="34">
                  <c:v>25603</c:v>
                </c:pt>
                <c:pt idx="35">
                  <c:v>25604</c:v>
                </c:pt>
                <c:pt idx="36">
                  <c:v>25605</c:v>
                </c:pt>
                <c:pt idx="37">
                  <c:v>25606</c:v>
                </c:pt>
                <c:pt idx="38">
                  <c:v>25607</c:v>
                </c:pt>
                <c:pt idx="39">
                  <c:v>25608</c:v>
                </c:pt>
                <c:pt idx="40">
                  <c:v>25609</c:v>
                </c:pt>
                <c:pt idx="41">
                  <c:v>25610</c:v>
                </c:pt>
                <c:pt idx="42">
                  <c:v>25611</c:v>
                </c:pt>
                <c:pt idx="43">
                  <c:v>25612</c:v>
                </c:pt>
                <c:pt idx="44">
                  <c:v>25613</c:v>
                </c:pt>
                <c:pt idx="45">
                  <c:v>25614</c:v>
                </c:pt>
                <c:pt idx="46">
                  <c:v>25615</c:v>
                </c:pt>
                <c:pt idx="47">
                  <c:v>25616</c:v>
                </c:pt>
                <c:pt idx="48">
                  <c:v>25617</c:v>
                </c:pt>
                <c:pt idx="49">
                  <c:v>25618</c:v>
                </c:pt>
                <c:pt idx="50">
                  <c:v>25619</c:v>
                </c:pt>
                <c:pt idx="51">
                  <c:v>25620</c:v>
                </c:pt>
                <c:pt idx="52">
                  <c:v>25621</c:v>
                </c:pt>
                <c:pt idx="53">
                  <c:v>25622</c:v>
                </c:pt>
                <c:pt idx="54">
                  <c:v>25623</c:v>
                </c:pt>
                <c:pt idx="55">
                  <c:v>25624</c:v>
                </c:pt>
                <c:pt idx="56">
                  <c:v>25625</c:v>
                </c:pt>
                <c:pt idx="57">
                  <c:v>25626</c:v>
                </c:pt>
                <c:pt idx="58">
                  <c:v>25627</c:v>
                </c:pt>
                <c:pt idx="59">
                  <c:v>25628</c:v>
                </c:pt>
                <c:pt idx="60">
                  <c:v>25629</c:v>
                </c:pt>
                <c:pt idx="61">
                  <c:v>25630</c:v>
                </c:pt>
                <c:pt idx="62">
                  <c:v>25631</c:v>
                </c:pt>
                <c:pt idx="63">
                  <c:v>25632</c:v>
                </c:pt>
                <c:pt idx="64">
                  <c:v>25633</c:v>
                </c:pt>
                <c:pt idx="65">
                  <c:v>25634</c:v>
                </c:pt>
                <c:pt idx="66">
                  <c:v>25635</c:v>
                </c:pt>
                <c:pt idx="67">
                  <c:v>25636</c:v>
                </c:pt>
                <c:pt idx="68">
                  <c:v>25637</c:v>
                </c:pt>
                <c:pt idx="69">
                  <c:v>25638</c:v>
                </c:pt>
                <c:pt idx="70">
                  <c:v>25639</c:v>
                </c:pt>
                <c:pt idx="71">
                  <c:v>25640</c:v>
                </c:pt>
                <c:pt idx="72">
                  <c:v>25641</c:v>
                </c:pt>
                <c:pt idx="73">
                  <c:v>25642</c:v>
                </c:pt>
                <c:pt idx="74">
                  <c:v>25643</c:v>
                </c:pt>
                <c:pt idx="75">
                  <c:v>25644</c:v>
                </c:pt>
                <c:pt idx="76">
                  <c:v>25645</c:v>
                </c:pt>
                <c:pt idx="77">
                  <c:v>25646</c:v>
                </c:pt>
                <c:pt idx="78">
                  <c:v>25647</c:v>
                </c:pt>
                <c:pt idx="79">
                  <c:v>25648</c:v>
                </c:pt>
                <c:pt idx="80">
                  <c:v>25649</c:v>
                </c:pt>
                <c:pt idx="81">
                  <c:v>25650</c:v>
                </c:pt>
                <c:pt idx="82">
                  <c:v>25651</c:v>
                </c:pt>
                <c:pt idx="83">
                  <c:v>25652</c:v>
                </c:pt>
                <c:pt idx="84">
                  <c:v>25653</c:v>
                </c:pt>
                <c:pt idx="85">
                  <c:v>25654</c:v>
                </c:pt>
                <c:pt idx="86">
                  <c:v>25655</c:v>
                </c:pt>
                <c:pt idx="87">
                  <c:v>25656</c:v>
                </c:pt>
                <c:pt idx="88">
                  <c:v>25657</c:v>
                </c:pt>
                <c:pt idx="89">
                  <c:v>25658</c:v>
                </c:pt>
                <c:pt idx="90">
                  <c:v>25659</c:v>
                </c:pt>
                <c:pt idx="91">
                  <c:v>25660</c:v>
                </c:pt>
                <c:pt idx="92">
                  <c:v>25661</c:v>
                </c:pt>
                <c:pt idx="93">
                  <c:v>25662</c:v>
                </c:pt>
                <c:pt idx="94">
                  <c:v>25663</c:v>
                </c:pt>
                <c:pt idx="95">
                  <c:v>25664</c:v>
                </c:pt>
                <c:pt idx="96">
                  <c:v>25665</c:v>
                </c:pt>
                <c:pt idx="97">
                  <c:v>25666</c:v>
                </c:pt>
                <c:pt idx="98">
                  <c:v>25667</c:v>
                </c:pt>
                <c:pt idx="99">
                  <c:v>25668</c:v>
                </c:pt>
                <c:pt idx="100">
                  <c:v>25669</c:v>
                </c:pt>
                <c:pt idx="101">
                  <c:v>25670</c:v>
                </c:pt>
                <c:pt idx="102">
                  <c:v>25671</c:v>
                </c:pt>
                <c:pt idx="103">
                  <c:v>25672</c:v>
                </c:pt>
                <c:pt idx="104">
                  <c:v>25673</c:v>
                </c:pt>
                <c:pt idx="105">
                  <c:v>25674</c:v>
                </c:pt>
                <c:pt idx="106">
                  <c:v>25675</c:v>
                </c:pt>
                <c:pt idx="107">
                  <c:v>25676</c:v>
                </c:pt>
                <c:pt idx="108">
                  <c:v>25677</c:v>
                </c:pt>
                <c:pt idx="109">
                  <c:v>25678</c:v>
                </c:pt>
                <c:pt idx="110">
                  <c:v>25679</c:v>
                </c:pt>
                <c:pt idx="111">
                  <c:v>25680</c:v>
                </c:pt>
                <c:pt idx="112">
                  <c:v>25681</c:v>
                </c:pt>
                <c:pt idx="113">
                  <c:v>25682</c:v>
                </c:pt>
                <c:pt idx="114">
                  <c:v>25683</c:v>
                </c:pt>
                <c:pt idx="115">
                  <c:v>25684</c:v>
                </c:pt>
                <c:pt idx="116">
                  <c:v>25685</c:v>
                </c:pt>
                <c:pt idx="117">
                  <c:v>25686</c:v>
                </c:pt>
                <c:pt idx="118">
                  <c:v>25687</c:v>
                </c:pt>
                <c:pt idx="119">
                  <c:v>25688</c:v>
                </c:pt>
                <c:pt idx="120">
                  <c:v>25689</c:v>
                </c:pt>
                <c:pt idx="121">
                  <c:v>25690</c:v>
                </c:pt>
                <c:pt idx="122">
                  <c:v>25691</c:v>
                </c:pt>
                <c:pt idx="123">
                  <c:v>25692</c:v>
                </c:pt>
                <c:pt idx="124">
                  <c:v>25693</c:v>
                </c:pt>
                <c:pt idx="125">
                  <c:v>25694</c:v>
                </c:pt>
                <c:pt idx="126">
                  <c:v>25695</c:v>
                </c:pt>
                <c:pt idx="127">
                  <c:v>25696</c:v>
                </c:pt>
                <c:pt idx="128">
                  <c:v>25697</c:v>
                </c:pt>
                <c:pt idx="129">
                  <c:v>25698</c:v>
                </c:pt>
                <c:pt idx="130">
                  <c:v>25699</c:v>
                </c:pt>
                <c:pt idx="131">
                  <c:v>25700</c:v>
                </c:pt>
                <c:pt idx="132">
                  <c:v>25701</c:v>
                </c:pt>
                <c:pt idx="133">
                  <c:v>25702</c:v>
                </c:pt>
                <c:pt idx="134">
                  <c:v>25703</c:v>
                </c:pt>
                <c:pt idx="135">
                  <c:v>25704</c:v>
                </c:pt>
                <c:pt idx="136">
                  <c:v>25705</c:v>
                </c:pt>
                <c:pt idx="137">
                  <c:v>25706</c:v>
                </c:pt>
                <c:pt idx="138">
                  <c:v>25707</c:v>
                </c:pt>
                <c:pt idx="139">
                  <c:v>25708</c:v>
                </c:pt>
                <c:pt idx="140">
                  <c:v>25709</c:v>
                </c:pt>
                <c:pt idx="141">
                  <c:v>25710</c:v>
                </c:pt>
                <c:pt idx="142">
                  <c:v>25711</c:v>
                </c:pt>
                <c:pt idx="143">
                  <c:v>25712</c:v>
                </c:pt>
                <c:pt idx="144">
                  <c:v>25713</c:v>
                </c:pt>
                <c:pt idx="145">
                  <c:v>25714</c:v>
                </c:pt>
                <c:pt idx="146">
                  <c:v>25715</c:v>
                </c:pt>
                <c:pt idx="147">
                  <c:v>25716</c:v>
                </c:pt>
                <c:pt idx="148">
                  <c:v>25717</c:v>
                </c:pt>
                <c:pt idx="149">
                  <c:v>25718</c:v>
                </c:pt>
                <c:pt idx="150">
                  <c:v>25719</c:v>
                </c:pt>
                <c:pt idx="151">
                  <c:v>25720</c:v>
                </c:pt>
                <c:pt idx="152">
                  <c:v>25721</c:v>
                </c:pt>
                <c:pt idx="153">
                  <c:v>25722</c:v>
                </c:pt>
                <c:pt idx="154">
                  <c:v>25723</c:v>
                </c:pt>
                <c:pt idx="155">
                  <c:v>25724</c:v>
                </c:pt>
                <c:pt idx="156">
                  <c:v>25725</c:v>
                </c:pt>
                <c:pt idx="157">
                  <c:v>25726</c:v>
                </c:pt>
                <c:pt idx="158">
                  <c:v>25727</c:v>
                </c:pt>
                <c:pt idx="159">
                  <c:v>25728</c:v>
                </c:pt>
                <c:pt idx="160">
                  <c:v>25729</c:v>
                </c:pt>
                <c:pt idx="161">
                  <c:v>25730</c:v>
                </c:pt>
                <c:pt idx="162">
                  <c:v>25731</c:v>
                </c:pt>
                <c:pt idx="163">
                  <c:v>25732</c:v>
                </c:pt>
                <c:pt idx="164">
                  <c:v>25733</c:v>
                </c:pt>
                <c:pt idx="165">
                  <c:v>25734</c:v>
                </c:pt>
                <c:pt idx="166">
                  <c:v>25735</c:v>
                </c:pt>
                <c:pt idx="167">
                  <c:v>25736</c:v>
                </c:pt>
                <c:pt idx="168">
                  <c:v>25737</c:v>
                </c:pt>
                <c:pt idx="169">
                  <c:v>25738</c:v>
                </c:pt>
                <c:pt idx="170">
                  <c:v>25739</c:v>
                </c:pt>
                <c:pt idx="171">
                  <c:v>25740</c:v>
                </c:pt>
                <c:pt idx="172">
                  <c:v>25741</c:v>
                </c:pt>
                <c:pt idx="173">
                  <c:v>25742</c:v>
                </c:pt>
                <c:pt idx="174">
                  <c:v>25743</c:v>
                </c:pt>
                <c:pt idx="175">
                  <c:v>25744</c:v>
                </c:pt>
                <c:pt idx="176">
                  <c:v>25745</c:v>
                </c:pt>
                <c:pt idx="177">
                  <c:v>25746</c:v>
                </c:pt>
                <c:pt idx="178">
                  <c:v>25747</c:v>
                </c:pt>
                <c:pt idx="179">
                  <c:v>25748</c:v>
                </c:pt>
                <c:pt idx="180">
                  <c:v>25749</c:v>
                </c:pt>
                <c:pt idx="181">
                  <c:v>25750</c:v>
                </c:pt>
                <c:pt idx="182">
                  <c:v>25751</c:v>
                </c:pt>
                <c:pt idx="183">
                  <c:v>25752</c:v>
                </c:pt>
                <c:pt idx="184">
                  <c:v>25753</c:v>
                </c:pt>
                <c:pt idx="185">
                  <c:v>25754</c:v>
                </c:pt>
                <c:pt idx="186">
                  <c:v>25755</c:v>
                </c:pt>
                <c:pt idx="187">
                  <c:v>25756</c:v>
                </c:pt>
                <c:pt idx="188">
                  <c:v>25757</c:v>
                </c:pt>
                <c:pt idx="189">
                  <c:v>25758</c:v>
                </c:pt>
                <c:pt idx="190">
                  <c:v>25759</c:v>
                </c:pt>
                <c:pt idx="191">
                  <c:v>25760</c:v>
                </c:pt>
                <c:pt idx="192">
                  <c:v>25761</c:v>
                </c:pt>
                <c:pt idx="193">
                  <c:v>25762</c:v>
                </c:pt>
                <c:pt idx="194">
                  <c:v>25763</c:v>
                </c:pt>
                <c:pt idx="195">
                  <c:v>25764</c:v>
                </c:pt>
                <c:pt idx="196">
                  <c:v>25765</c:v>
                </c:pt>
                <c:pt idx="197">
                  <c:v>25766</c:v>
                </c:pt>
                <c:pt idx="198">
                  <c:v>25767</c:v>
                </c:pt>
                <c:pt idx="199">
                  <c:v>25768</c:v>
                </c:pt>
                <c:pt idx="200">
                  <c:v>25769</c:v>
                </c:pt>
                <c:pt idx="201">
                  <c:v>25770</c:v>
                </c:pt>
                <c:pt idx="202">
                  <c:v>25771</c:v>
                </c:pt>
                <c:pt idx="203">
                  <c:v>25772</c:v>
                </c:pt>
                <c:pt idx="204">
                  <c:v>25773</c:v>
                </c:pt>
                <c:pt idx="205">
                  <c:v>25774</c:v>
                </c:pt>
                <c:pt idx="206">
                  <c:v>25775</c:v>
                </c:pt>
                <c:pt idx="207">
                  <c:v>25776</c:v>
                </c:pt>
                <c:pt idx="208">
                  <c:v>25777</c:v>
                </c:pt>
                <c:pt idx="209">
                  <c:v>25778</c:v>
                </c:pt>
                <c:pt idx="210">
                  <c:v>25779</c:v>
                </c:pt>
                <c:pt idx="211">
                  <c:v>25780</c:v>
                </c:pt>
                <c:pt idx="212">
                  <c:v>25781</c:v>
                </c:pt>
                <c:pt idx="213">
                  <c:v>25782</c:v>
                </c:pt>
                <c:pt idx="214">
                  <c:v>25783</c:v>
                </c:pt>
                <c:pt idx="215">
                  <c:v>25784</c:v>
                </c:pt>
                <c:pt idx="216">
                  <c:v>25785</c:v>
                </c:pt>
                <c:pt idx="217">
                  <c:v>25786</c:v>
                </c:pt>
                <c:pt idx="218">
                  <c:v>25787</c:v>
                </c:pt>
                <c:pt idx="219">
                  <c:v>25788</c:v>
                </c:pt>
                <c:pt idx="220">
                  <c:v>25789</c:v>
                </c:pt>
                <c:pt idx="221">
                  <c:v>25790</c:v>
                </c:pt>
                <c:pt idx="222">
                  <c:v>25791</c:v>
                </c:pt>
                <c:pt idx="223">
                  <c:v>25792</c:v>
                </c:pt>
                <c:pt idx="224">
                  <c:v>25793</c:v>
                </c:pt>
                <c:pt idx="225">
                  <c:v>25794</c:v>
                </c:pt>
                <c:pt idx="226">
                  <c:v>25795</c:v>
                </c:pt>
                <c:pt idx="227">
                  <c:v>25796</c:v>
                </c:pt>
                <c:pt idx="228">
                  <c:v>25797</c:v>
                </c:pt>
                <c:pt idx="229">
                  <c:v>25798</c:v>
                </c:pt>
                <c:pt idx="230">
                  <c:v>25799</c:v>
                </c:pt>
                <c:pt idx="231">
                  <c:v>25800</c:v>
                </c:pt>
                <c:pt idx="232">
                  <c:v>25801</c:v>
                </c:pt>
                <c:pt idx="233">
                  <c:v>25802</c:v>
                </c:pt>
                <c:pt idx="234">
                  <c:v>25803</c:v>
                </c:pt>
                <c:pt idx="235">
                  <c:v>25804</c:v>
                </c:pt>
                <c:pt idx="236">
                  <c:v>25805</c:v>
                </c:pt>
                <c:pt idx="237">
                  <c:v>25806</c:v>
                </c:pt>
                <c:pt idx="238">
                  <c:v>25807</c:v>
                </c:pt>
                <c:pt idx="239">
                  <c:v>25808</c:v>
                </c:pt>
                <c:pt idx="240">
                  <c:v>25809</c:v>
                </c:pt>
                <c:pt idx="241">
                  <c:v>25810</c:v>
                </c:pt>
                <c:pt idx="242">
                  <c:v>25811</c:v>
                </c:pt>
                <c:pt idx="243">
                  <c:v>25812</c:v>
                </c:pt>
                <c:pt idx="244">
                  <c:v>25813</c:v>
                </c:pt>
                <c:pt idx="245">
                  <c:v>25814</c:v>
                </c:pt>
                <c:pt idx="246">
                  <c:v>25815</c:v>
                </c:pt>
                <c:pt idx="247">
                  <c:v>25816</c:v>
                </c:pt>
                <c:pt idx="248">
                  <c:v>25817</c:v>
                </c:pt>
                <c:pt idx="249">
                  <c:v>25818</c:v>
                </c:pt>
                <c:pt idx="250">
                  <c:v>25819</c:v>
                </c:pt>
                <c:pt idx="251">
                  <c:v>25820</c:v>
                </c:pt>
                <c:pt idx="252">
                  <c:v>25821</c:v>
                </c:pt>
                <c:pt idx="253">
                  <c:v>25822</c:v>
                </c:pt>
                <c:pt idx="254">
                  <c:v>25823</c:v>
                </c:pt>
                <c:pt idx="255">
                  <c:v>25824</c:v>
                </c:pt>
                <c:pt idx="256">
                  <c:v>25825</c:v>
                </c:pt>
                <c:pt idx="257">
                  <c:v>25826</c:v>
                </c:pt>
                <c:pt idx="258">
                  <c:v>25827</c:v>
                </c:pt>
                <c:pt idx="259">
                  <c:v>25828</c:v>
                </c:pt>
                <c:pt idx="260">
                  <c:v>25829</c:v>
                </c:pt>
                <c:pt idx="261">
                  <c:v>25830</c:v>
                </c:pt>
                <c:pt idx="262">
                  <c:v>25831</c:v>
                </c:pt>
                <c:pt idx="263">
                  <c:v>25832</c:v>
                </c:pt>
                <c:pt idx="264">
                  <c:v>25833</c:v>
                </c:pt>
                <c:pt idx="265">
                  <c:v>25834</c:v>
                </c:pt>
                <c:pt idx="266">
                  <c:v>25835</c:v>
                </c:pt>
                <c:pt idx="267">
                  <c:v>25836</c:v>
                </c:pt>
                <c:pt idx="268">
                  <c:v>25837</c:v>
                </c:pt>
                <c:pt idx="269">
                  <c:v>25838</c:v>
                </c:pt>
                <c:pt idx="270">
                  <c:v>25839</c:v>
                </c:pt>
                <c:pt idx="271">
                  <c:v>25840</c:v>
                </c:pt>
                <c:pt idx="272">
                  <c:v>25841</c:v>
                </c:pt>
                <c:pt idx="273">
                  <c:v>25842</c:v>
                </c:pt>
                <c:pt idx="274">
                  <c:v>25843</c:v>
                </c:pt>
                <c:pt idx="275">
                  <c:v>25844</c:v>
                </c:pt>
                <c:pt idx="276">
                  <c:v>25845</c:v>
                </c:pt>
                <c:pt idx="277">
                  <c:v>25846</c:v>
                </c:pt>
                <c:pt idx="278">
                  <c:v>25847</c:v>
                </c:pt>
                <c:pt idx="279">
                  <c:v>25848</c:v>
                </c:pt>
                <c:pt idx="280">
                  <c:v>25849</c:v>
                </c:pt>
                <c:pt idx="281">
                  <c:v>25850</c:v>
                </c:pt>
                <c:pt idx="282">
                  <c:v>25851</c:v>
                </c:pt>
                <c:pt idx="283">
                  <c:v>25852</c:v>
                </c:pt>
                <c:pt idx="284">
                  <c:v>25853</c:v>
                </c:pt>
                <c:pt idx="285">
                  <c:v>25854</c:v>
                </c:pt>
                <c:pt idx="286">
                  <c:v>25855</c:v>
                </c:pt>
                <c:pt idx="287">
                  <c:v>25856</c:v>
                </c:pt>
                <c:pt idx="288">
                  <c:v>25857</c:v>
                </c:pt>
                <c:pt idx="289">
                  <c:v>25858</c:v>
                </c:pt>
                <c:pt idx="290">
                  <c:v>25859</c:v>
                </c:pt>
                <c:pt idx="291">
                  <c:v>25860</c:v>
                </c:pt>
                <c:pt idx="292">
                  <c:v>25861</c:v>
                </c:pt>
                <c:pt idx="293">
                  <c:v>25862</c:v>
                </c:pt>
                <c:pt idx="294">
                  <c:v>25863</c:v>
                </c:pt>
                <c:pt idx="295">
                  <c:v>25864</c:v>
                </c:pt>
                <c:pt idx="296">
                  <c:v>25865</c:v>
                </c:pt>
                <c:pt idx="297">
                  <c:v>25866</c:v>
                </c:pt>
                <c:pt idx="298">
                  <c:v>25867</c:v>
                </c:pt>
                <c:pt idx="299">
                  <c:v>25868</c:v>
                </c:pt>
                <c:pt idx="300">
                  <c:v>25869</c:v>
                </c:pt>
                <c:pt idx="301">
                  <c:v>25870</c:v>
                </c:pt>
                <c:pt idx="302">
                  <c:v>25871</c:v>
                </c:pt>
                <c:pt idx="303">
                  <c:v>25872</c:v>
                </c:pt>
                <c:pt idx="304">
                  <c:v>25873</c:v>
                </c:pt>
                <c:pt idx="305">
                  <c:v>25874</c:v>
                </c:pt>
                <c:pt idx="306">
                  <c:v>25875</c:v>
                </c:pt>
                <c:pt idx="307">
                  <c:v>25876</c:v>
                </c:pt>
                <c:pt idx="308">
                  <c:v>25877</c:v>
                </c:pt>
                <c:pt idx="309">
                  <c:v>25878</c:v>
                </c:pt>
                <c:pt idx="310">
                  <c:v>25879</c:v>
                </c:pt>
                <c:pt idx="311">
                  <c:v>25880</c:v>
                </c:pt>
                <c:pt idx="312">
                  <c:v>25881</c:v>
                </c:pt>
                <c:pt idx="313">
                  <c:v>25882</c:v>
                </c:pt>
                <c:pt idx="314">
                  <c:v>25883</c:v>
                </c:pt>
                <c:pt idx="315">
                  <c:v>25884</c:v>
                </c:pt>
                <c:pt idx="316">
                  <c:v>25885</c:v>
                </c:pt>
                <c:pt idx="317">
                  <c:v>25886</c:v>
                </c:pt>
                <c:pt idx="318">
                  <c:v>25887</c:v>
                </c:pt>
                <c:pt idx="319">
                  <c:v>25888</c:v>
                </c:pt>
                <c:pt idx="320">
                  <c:v>25889</c:v>
                </c:pt>
                <c:pt idx="321">
                  <c:v>25890</c:v>
                </c:pt>
                <c:pt idx="322">
                  <c:v>25891</c:v>
                </c:pt>
                <c:pt idx="323">
                  <c:v>25892</c:v>
                </c:pt>
                <c:pt idx="324">
                  <c:v>25893</c:v>
                </c:pt>
                <c:pt idx="325">
                  <c:v>25894</c:v>
                </c:pt>
                <c:pt idx="326">
                  <c:v>25895</c:v>
                </c:pt>
                <c:pt idx="327">
                  <c:v>25896</c:v>
                </c:pt>
                <c:pt idx="328">
                  <c:v>25897</c:v>
                </c:pt>
                <c:pt idx="329">
                  <c:v>25898</c:v>
                </c:pt>
                <c:pt idx="330">
                  <c:v>25899</c:v>
                </c:pt>
                <c:pt idx="331">
                  <c:v>25900</c:v>
                </c:pt>
                <c:pt idx="332">
                  <c:v>25901</c:v>
                </c:pt>
                <c:pt idx="333">
                  <c:v>25902</c:v>
                </c:pt>
                <c:pt idx="334">
                  <c:v>25903</c:v>
                </c:pt>
                <c:pt idx="335">
                  <c:v>25904</c:v>
                </c:pt>
                <c:pt idx="336">
                  <c:v>25905</c:v>
                </c:pt>
                <c:pt idx="337">
                  <c:v>25906</c:v>
                </c:pt>
                <c:pt idx="338">
                  <c:v>25907</c:v>
                </c:pt>
                <c:pt idx="339">
                  <c:v>25908</c:v>
                </c:pt>
                <c:pt idx="340">
                  <c:v>25909</c:v>
                </c:pt>
                <c:pt idx="341">
                  <c:v>25910</c:v>
                </c:pt>
                <c:pt idx="342">
                  <c:v>25911</c:v>
                </c:pt>
                <c:pt idx="343">
                  <c:v>25912</c:v>
                </c:pt>
                <c:pt idx="344">
                  <c:v>25913</c:v>
                </c:pt>
                <c:pt idx="345">
                  <c:v>25914</c:v>
                </c:pt>
                <c:pt idx="346">
                  <c:v>25915</c:v>
                </c:pt>
                <c:pt idx="347">
                  <c:v>25916</c:v>
                </c:pt>
                <c:pt idx="348">
                  <c:v>25917</c:v>
                </c:pt>
                <c:pt idx="349">
                  <c:v>25918</c:v>
                </c:pt>
                <c:pt idx="350">
                  <c:v>25919</c:v>
                </c:pt>
                <c:pt idx="351">
                  <c:v>25920</c:v>
                </c:pt>
                <c:pt idx="352">
                  <c:v>25921</c:v>
                </c:pt>
                <c:pt idx="353">
                  <c:v>25922</c:v>
                </c:pt>
                <c:pt idx="354">
                  <c:v>25923</c:v>
                </c:pt>
                <c:pt idx="355">
                  <c:v>25924</c:v>
                </c:pt>
                <c:pt idx="356">
                  <c:v>25925</c:v>
                </c:pt>
                <c:pt idx="357">
                  <c:v>25926</c:v>
                </c:pt>
                <c:pt idx="358">
                  <c:v>25927</c:v>
                </c:pt>
                <c:pt idx="359">
                  <c:v>25928</c:v>
                </c:pt>
                <c:pt idx="360">
                  <c:v>25929</c:v>
                </c:pt>
                <c:pt idx="361">
                  <c:v>25930</c:v>
                </c:pt>
                <c:pt idx="362">
                  <c:v>25931</c:v>
                </c:pt>
                <c:pt idx="363">
                  <c:v>25932</c:v>
                </c:pt>
                <c:pt idx="364">
                  <c:v>25933</c:v>
                </c:pt>
                <c:pt idx="365">
                  <c:v>25934</c:v>
                </c:pt>
                <c:pt idx="366">
                  <c:v>25935</c:v>
                </c:pt>
                <c:pt idx="367">
                  <c:v>25936</c:v>
                </c:pt>
                <c:pt idx="368">
                  <c:v>25937</c:v>
                </c:pt>
                <c:pt idx="369">
                  <c:v>25938</c:v>
                </c:pt>
                <c:pt idx="370">
                  <c:v>25939</c:v>
                </c:pt>
                <c:pt idx="371">
                  <c:v>25940</c:v>
                </c:pt>
                <c:pt idx="372">
                  <c:v>25941</c:v>
                </c:pt>
                <c:pt idx="373">
                  <c:v>25942</c:v>
                </c:pt>
                <c:pt idx="374">
                  <c:v>25943</c:v>
                </c:pt>
                <c:pt idx="375">
                  <c:v>25944</c:v>
                </c:pt>
                <c:pt idx="376">
                  <c:v>25945</c:v>
                </c:pt>
                <c:pt idx="377">
                  <c:v>25946</c:v>
                </c:pt>
                <c:pt idx="378">
                  <c:v>25947</c:v>
                </c:pt>
                <c:pt idx="379">
                  <c:v>25948</c:v>
                </c:pt>
                <c:pt idx="380">
                  <c:v>25949</c:v>
                </c:pt>
                <c:pt idx="381">
                  <c:v>25950</c:v>
                </c:pt>
                <c:pt idx="382">
                  <c:v>25951</c:v>
                </c:pt>
                <c:pt idx="383">
                  <c:v>25952</c:v>
                </c:pt>
                <c:pt idx="384">
                  <c:v>25953</c:v>
                </c:pt>
                <c:pt idx="385">
                  <c:v>25954</c:v>
                </c:pt>
                <c:pt idx="386">
                  <c:v>25955</c:v>
                </c:pt>
                <c:pt idx="387">
                  <c:v>25956</c:v>
                </c:pt>
                <c:pt idx="388">
                  <c:v>25957</c:v>
                </c:pt>
                <c:pt idx="389">
                  <c:v>25958</c:v>
                </c:pt>
                <c:pt idx="390">
                  <c:v>25959</c:v>
                </c:pt>
                <c:pt idx="391">
                  <c:v>25960</c:v>
                </c:pt>
                <c:pt idx="392">
                  <c:v>25961</c:v>
                </c:pt>
                <c:pt idx="393">
                  <c:v>25962</c:v>
                </c:pt>
                <c:pt idx="394">
                  <c:v>25963</c:v>
                </c:pt>
                <c:pt idx="395">
                  <c:v>25964</c:v>
                </c:pt>
                <c:pt idx="396">
                  <c:v>25965</c:v>
                </c:pt>
                <c:pt idx="397">
                  <c:v>25966</c:v>
                </c:pt>
                <c:pt idx="398">
                  <c:v>25967</c:v>
                </c:pt>
                <c:pt idx="399">
                  <c:v>25968</c:v>
                </c:pt>
                <c:pt idx="400">
                  <c:v>25969</c:v>
                </c:pt>
                <c:pt idx="401">
                  <c:v>25970</c:v>
                </c:pt>
                <c:pt idx="402">
                  <c:v>25971</c:v>
                </c:pt>
                <c:pt idx="403">
                  <c:v>25972</c:v>
                </c:pt>
                <c:pt idx="404">
                  <c:v>25973</c:v>
                </c:pt>
                <c:pt idx="405">
                  <c:v>25974</c:v>
                </c:pt>
                <c:pt idx="406">
                  <c:v>25975</c:v>
                </c:pt>
                <c:pt idx="407">
                  <c:v>25976</c:v>
                </c:pt>
                <c:pt idx="408">
                  <c:v>25977</c:v>
                </c:pt>
                <c:pt idx="409">
                  <c:v>25978</c:v>
                </c:pt>
                <c:pt idx="410">
                  <c:v>25979</c:v>
                </c:pt>
                <c:pt idx="411">
                  <c:v>25980</c:v>
                </c:pt>
                <c:pt idx="412">
                  <c:v>25981</c:v>
                </c:pt>
                <c:pt idx="413">
                  <c:v>25982</c:v>
                </c:pt>
                <c:pt idx="414">
                  <c:v>25983</c:v>
                </c:pt>
                <c:pt idx="415">
                  <c:v>25984</c:v>
                </c:pt>
                <c:pt idx="416">
                  <c:v>25985</c:v>
                </c:pt>
                <c:pt idx="417">
                  <c:v>25986</c:v>
                </c:pt>
                <c:pt idx="418">
                  <c:v>25987</c:v>
                </c:pt>
                <c:pt idx="419">
                  <c:v>25988</c:v>
                </c:pt>
                <c:pt idx="420">
                  <c:v>25989</c:v>
                </c:pt>
                <c:pt idx="421">
                  <c:v>25990</c:v>
                </c:pt>
                <c:pt idx="422">
                  <c:v>25991</c:v>
                </c:pt>
                <c:pt idx="423">
                  <c:v>25992</c:v>
                </c:pt>
                <c:pt idx="424">
                  <c:v>25993</c:v>
                </c:pt>
                <c:pt idx="425">
                  <c:v>25994</c:v>
                </c:pt>
                <c:pt idx="426">
                  <c:v>25995</c:v>
                </c:pt>
                <c:pt idx="427">
                  <c:v>25996</c:v>
                </c:pt>
                <c:pt idx="428">
                  <c:v>25997</c:v>
                </c:pt>
                <c:pt idx="429">
                  <c:v>25998</c:v>
                </c:pt>
                <c:pt idx="430">
                  <c:v>25999</c:v>
                </c:pt>
                <c:pt idx="431">
                  <c:v>26000</c:v>
                </c:pt>
                <c:pt idx="432">
                  <c:v>26001</c:v>
                </c:pt>
                <c:pt idx="433">
                  <c:v>26002</c:v>
                </c:pt>
                <c:pt idx="434">
                  <c:v>26003</c:v>
                </c:pt>
                <c:pt idx="435">
                  <c:v>26004</c:v>
                </c:pt>
                <c:pt idx="436">
                  <c:v>26005</c:v>
                </c:pt>
                <c:pt idx="437">
                  <c:v>26006</c:v>
                </c:pt>
                <c:pt idx="438">
                  <c:v>26007</c:v>
                </c:pt>
                <c:pt idx="439">
                  <c:v>26008</c:v>
                </c:pt>
                <c:pt idx="440">
                  <c:v>26009</c:v>
                </c:pt>
                <c:pt idx="441">
                  <c:v>26010</c:v>
                </c:pt>
                <c:pt idx="442">
                  <c:v>26011</c:v>
                </c:pt>
                <c:pt idx="443">
                  <c:v>26012</c:v>
                </c:pt>
                <c:pt idx="444">
                  <c:v>26013</c:v>
                </c:pt>
                <c:pt idx="445">
                  <c:v>26014</c:v>
                </c:pt>
                <c:pt idx="446">
                  <c:v>26015</c:v>
                </c:pt>
                <c:pt idx="447">
                  <c:v>26016</c:v>
                </c:pt>
                <c:pt idx="448">
                  <c:v>26017</c:v>
                </c:pt>
                <c:pt idx="449">
                  <c:v>26018</c:v>
                </c:pt>
                <c:pt idx="450">
                  <c:v>26019</c:v>
                </c:pt>
                <c:pt idx="451">
                  <c:v>26020</c:v>
                </c:pt>
                <c:pt idx="452">
                  <c:v>26021</c:v>
                </c:pt>
                <c:pt idx="453">
                  <c:v>26022</c:v>
                </c:pt>
                <c:pt idx="454">
                  <c:v>26023</c:v>
                </c:pt>
                <c:pt idx="455">
                  <c:v>26024</c:v>
                </c:pt>
                <c:pt idx="456">
                  <c:v>26025</c:v>
                </c:pt>
                <c:pt idx="457">
                  <c:v>26026</c:v>
                </c:pt>
                <c:pt idx="458">
                  <c:v>26027</c:v>
                </c:pt>
                <c:pt idx="459">
                  <c:v>26028</c:v>
                </c:pt>
                <c:pt idx="460">
                  <c:v>26029</c:v>
                </c:pt>
                <c:pt idx="461">
                  <c:v>26030</c:v>
                </c:pt>
                <c:pt idx="462">
                  <c:v>26031</c:v>
                </c:pt>
                <c:pt idx="463">
                  <c:v>26032</c:v>
                </c:pt>
                <c:pt idx="464">
                  <c:v>26033</c:v>
                </c:pt>
                <c:pt idx="465">
                  <c:v>26034</c:v>
                </c:pt>
                <c:pt idx="466">
                  <c:v>26035</c:v>
                </c:pt>
                <c:pt idx="467">
                  <c:v>26036</c:v>
                </c:pt>
                <c:pt idx="468">
                  <c:v>26037</c:v>
                </c:pt>
                <c:pt idx="469">
                  <c:v>26038</c:v>
                </c:pt>
                <c:pt idx="470">
                  <c:v>26039</c:v>
                </c:pt>
                <c:pt idx="471">
                  <c:v>26040</c:v>
                </c:pt>
                <c:pt idx="472">
                  <c:v>26041</c:v>
                </c:pt>
                <c:pt idx="473">
                  <c:v>26042</c:v>
                </c:pt>
                <c:pt idx="474">
                  <c:v>26043</c:v>
                </c:pt>
                <c:pt idx="475">
                  <c:v>26044</c:v>
                </c:pt>
                <c:pt idx="476">
                  <c:v>26045</c:v>
                </c:pt>
                <c:pt idx="477">
                  <c:v>26046</c:v>
                </c:pt>
                <c:pt idx="478">
                  <c:v>26047</c:v>
                </c:pt>
                <c:pt idx="479">
                  <c:v>26048</c:v>
                </c:pt>
                <c:pt idx="480">
                  <c:v>26049</c:v>
                </c:pt>
                <c:pt idx="481">
                  <c:v>26050</c:v>
                </c:pt>
                <c:pt idx="482">
                  <c:v>26051</c:v>
                </c:pt>
                <c:pt idx="483">
                  <c:v>26052</c:v>
                </c:pt>
                <c:pt idx="484">
                  <c:v>26053</c:v>
                </c:pt>
                <c:pt idx="485">
                  <c:v>26054</c:v>
                </c:pt>
                <c:pt idx="486">
                  <c:v>26055</c:v>
                </c:pt>
                <c:pt idx="487">
                  <c:v>26056</c:v>
                </c:pt>
                <c:pt idx="488">
                  <c:v>26057</c:v>
                </c:pt>
                <c:pt idx="489">
                  <c:v>26058</c:v>
                </c:pt>
                <c:pt idx="490">
                  <c:v>26059</c:v>
                </c:pt>
                <c:pt idx="491">
                  <c:v>26060</c:v>
                </c:pt>
                <c:pt idx="492">
                  <c:v>26061</c:v>
                </c:pt>
                <c:pt idx="493">
                  <c:v>26062</c:v>
                </c:pt>
                <c:pt idx="494">
                  <c:v>26063</c:v>
                </c:pt>
                <c:pt idx="495">
                  <c:v>26064</c:v>
                </c:pt>
                <c:pt idx="496">
                  <c:v>26065</c:v>
                </c:pt>
                <c:pt idx="497">
                  <c:v>26066</c:v>
                </c:pt>
                <c:pt idx="498">
                  <c:v>26067</c:v>
                </c:pt>
                <c:pt idx="499">
                  <c:v>26068</c:v>
                </c:pt>
                <c:pt idx="500">
                  <c:v>26069</c:v>
                </c:pt>
                <c:pt idx="501">
                  <c:v>26070</c:v>
                </c:pt>
                <c:pt idx="502">
                  <c:v>26071</c:v>
                </c:pt>
                <c:pt idx="503">
                  <c:v>26072</c:v>
                </c:pt>
                <c:pt idx="504">
                  <c:v>26073</c:v>
                </c:pt>
                <c:pt idx="505">
                  <c:v>26074</c:v>
                </c:pt>
                <c:pt idx="506">
                  <c:v>26075</c:v>
                </c:pt>
                <c:pt idx="507">
                  <c:v>26076</c:v>
                </c:pt>
                <c:pt idx="508">
                  <c:v>26077</c:v>
                </c:pt>
                <c:pt idx="509">
                  <c:v>26078</c:v>
                </c:pt>
                <c:pt idx="510">
                  <c:v>26079</c:v>
                </c:pt>
                <c:pt idx="511">
                  <c:v>26080</c:v>
                </c:pt>
                <c:pt idx="512">
                  <c:v>26081</c:v>
                </c:pt>
                <c:pt idx="513">
                  <c:v>26082</c:v>
                </c:pt>
                <c:pt idx="514">
                  <c:v>26083</c:v>
                </c:pt>
                <c:pt idx="515">
                  <c:v>26084</c:v>
                </c:pt>
                <c:pt idx="516">
                  <c:v>26085</c:v>
                </c:pt>
                <c:pt idx="517">
                  <c:v>26086</c:v>
                </c:pt>
                <c:pt idx="518">
                  <c:v>26087</c:v>
                </c:pt>
                <c:pt idx="519">
                  <c:v>26088</c:v>
                </c:pt>
                <c:pt idx="520">
                  <c:v>26089</c:v>
                </c:pt>
                <c:pt idx="521">
                  <c:v>26090</c:v>
                </c:pt>
                <c:pt idx="522">
                  <c:v>26091</c:v>
                </c:pt>
                <c:pt idx="523">
                  <c:v>26092</c:v>
                </c:pt>
                <c:pt idx="524">
                  <c:v>26093</c:v>
                </c:pt>
                <c:pt idx="525">
                  <c:v>26094</c:v>
                </c:pt>
                <c:pt idx="526">
                  <c:v>26095</c:v>
                </c:pt>
                <c:pt idx="527">
                  <c:v>26096</c:v>
                </c:pt>
                <c:pt idx="528">
                  <c:v>26097</c:v>
                </c:pt>
                <c:pt idx="529">
                  <c:v>26098</c:v>
                </c:pt>
                <c:pt idx="530">
                  <c:v>26099</c:v>
                </c:pt>
                <c:pt idx="531">
                  <c:v>26100</c:v>
                </c:pt>
                <c:pt idx="532">
                  <c:v>26101</c:v>
                </c:pt>
                <c:pt idx="533">
                  <c:v>26102</c:v>
                </c:pt>
                <c:pt idx="534">
                  <c:v>26103</c:v>
                </c:pt>
                <c:pt idx="535">
                  <c:v>26104</c:v>
                </c:pt>
                <c:pt idx="536">
                  <c:v>26105</c:v>
                </c:pt>
                <c:pt idx="537">
                  <c:v>26106</c:v>
                </c:pt>
                <c:pt idx="538">
                  <c:v>26107</c:v>
                </c:pt>
                <c:pt idx="539">
                  <c:v>26108</c:v>
                </c:pt>
                <c:pt idx="540">
                  <c:v>26109</c:v>
                </c:pt>
                <c:pt idx="541">
                  <c:v>26110</c:v>
                </c:pt>
                <c:pt idx="542">
                  <c:v>26111</c:v>
                </c:pt>
                <c:pt idx="543">
                  <c:v>26112</c:v>
                </c:pt>
                <c:pt idx="544">
                  <c:v>26113</c:v>
                </c:pt>
                <c:pt idx="545">
                  <c:v>26114</c:v>
                </c:pt>
                <c:pt idx="546">
                  <c:v>26115</c:v>
                </c:pt>
                <c:pt idx="547">
                  <c:v>26116</c:v>
                </c:pt>
                <c:pt idx="548">
                  <c:v>26117</c:v>
                </c:pt>
                <c:pt idx="549">
                  <c:v>26118</c:v>
                </c:pt>
                <c:pt idx="550">
                  <c:v>26119</c:v>
                </c:pt>
                <c:pt idx="551">
                  <c:v>26120</c:v>
                </c:pt>
                <c:pt idx="552">
                  <c:v>26121</c:v>
                </c:pt>
                <c:pt idx="553">
                  <c:v>26122</c:v>
                </c:pt>
                <c:pt idx="554">
                  <c:v>26123</c:v>
                </c:pt>
                <c:pt idx="555">
                  <c:v>26124</c:v>
                </c:pt>
                <c:pt idx="556">
                  <c:v>26125</c:v>
                </c:pt>
                <c:pt idx="557">
                  <c:v>26126</c:v>
                </c:pt>
                <c:pt idx="558">
                  <c:v>26127</c:v>
                </c:pt>
                <c:pt idx="559">
                  <c:v>26128</c:v>
                </c:pt>
                <c:pt idx="560">
                  <c:v>26129</c:v>
                </c:pt>
                <c:pt idx="561">
                  <c:v>26130</c:v>
                </c:pt>
                <c:pt idx="562">
                  <c:v>26131</c:v>
                </c:pt>
                <c:pt idx="563">
                  <c:v>26132</c:v>
                </c:pt>
                <c:pt idx="564">
                  <c:v>26133</c:v>
                </c:pt>
                <c:pt idx="565">
                  <c:v>26134</c:v>
                </c:pt>
                <c:pt idx="566">
                  <c:v>26135</c:v>
                </c:pt>
                <c:pt idx="567">
                  <c:v>26136</c:v>
                </c:pt>
                <c:pt idx="568">
                  <c:v>26137</c:v>
                </c:pt>
                <c:pt idx="569">
                  <c:v>26138</c:v>
                </c:pt>
                <c:pt idx="570">
                  <c:v>26139</c:v>
                </c:pt>
                <c:pt idx="571">
                  <c:v>26140</c:v>
                </c:pt>
                <c:pt idx="572">
                  <c:v>26141</c:v>
                </c:pt>
                <c:pt idx="573">
                  <c:v>26142</c:v>
                </c:pt>
                <c:pt idx="574">
                  <c:v>26143</c:v>
                </c:pt>
                <c:pt idx="575">
                  <c:v>26144</c:v>
                </c:pt>
                <c:pt idx="576">
                  <c:v>26145</c:v>
                </c:pt>
                <c:pt idx="577">
                  <c:v>26146</c:v>
                </c:pt>
                <c:pt idx="578">
                  <c:v>26147</c:v>
                </c:pt>
                <c:pt idx="579">
                  <c:v>26148</c:v>
                </c:pt>
                <c:pt idx="580">
                  <c:v>26149</c:v>
                </c:pt>
                <c:pt idx="581">
                  <c:v>26150</c:v>
                </c:pt>
                <c:pt idx="582">
                  <c:v>26151</c:v>
                </c:pt>
                <c:pt idx="583">
                  <c:v>26152</c:v>
                </c:pt>
                <c:pt idx="584">
                  <c:v>26153</c:v>
                </c:pt>
                <c:pt idx="585">
                  <c:v>26154</c:v>
                </c:pt>
                <c:pt idx="586">
                  <c:v>26155</c:v>
                </c:pt>
                <c:pt idx="587">
                  <c:v>26156</c:v>
                </c:pt>
                <c:pt idx="588">
                  <c:v>26157</c:v>
                </c:pt>
                <c:pt idx="589">
                  <c:v>26158</c:v>
                </c:pt>
                <c:pt idx="590">
                  <c:v>26159</c:v>
                </c:pt>
                <c:pt idx="591">
                  <c:v>26160</c:v>
                </c:pt>
                <c:pt idx="592">
                  <c:v>26161</c:v>
                </c:pt>
                <c:pt idx="593">
                  <c:v>26162</c:v>
                </c:pt>
                <c:pt idx="594">
                  <c:v>26163</c:v>
                </c:pt>
                <c:pt idx="595">
                  <c:v>26164</c:v>
                </c:pt>
                <c:pt idx="596">
                  <c:v>26165</c:v>
                </c:pt>
                <c:pt idx="597">
                  <c:v>26166</c:v>
                </c:pt>
                <c:pt idx="598">
                  <c:v>26167</c:v>
                </c:pt>
                <c:pt idx="599">
                  <c:v>26168</c:v>
                </c:pt>
                <c:pt idx="600">
                  <c:v>26169</c:v>
                </c:pt>
                <c:pt idx="601">
                  <c:v>26170</c:v>
                </c:pt>
                <c:pt idx="602">
                  <c:v>26171</c:v>
                </c:pt>
                <c:pt idx="603">
                  <c:v>26172</c:v>
                </c:pt>
                <c:pt idx="604">
                  <c:v>26173</c:v>
                </c:pt>
                <c:pt idx="605">
                  <c:v>26174</c:v>
                </c:pt>
                <c:pt idx="606">
                  <c:v>26175</c:v>
                </c:pt>
                <c:pt idx="607">
                  <c:v>26176</c:v>
                </c:pt>
                <c:pt idx="608">
                  <c:v>26177</c:v>
                </c:pt>
                <c:pt idx="609">
                  <c:v>26178</c:v>
                </c:pt>
                <c:pt idx="610">
                  <c:v>26179</c:v>
                </c:pt>
                <c:pt idx="611">
                  <c:v>26180</c:v>
                </c:pt>
                <c:pt idx="612">
                  <c:v>26181</c:v>
                </c:pt>
                <c:pt idx="613">
                  <c:v>26182</c:v>
                </c:pt>
                <c:pt idx="614">
                  <c:v>26183</c:v>
                </c:pt>
                <c:pt idx="615">
                  <c:v>26184</c:v>
                </c:pt>
                <c:pt idx="616">
                  <c:v>26185</c:v>
                </c:pt>
                <c:pt idx="617">
                  <c:v>26186</c:v>
                </c:pt>
                <c:pt idx="618">
                  <c:v>26187</c:v>
                </c:pt>
                <c:pt idx="619">
                  <c:v>26188</c:v>
                </c:pt>
                <c:pt idx="620">
                  <c:v>26189</c:v>
                </c:pt>
                <c:pt idx="621">
                  <c:v>26190</c:v>
                </c:pt>
                <c:pt idx="622">
                  <c:v>26191</c:v>
                </c:pt>
                <c:pt idx="623">
                  <c:v>26192</c:v>
                </c:pt>
                <c:pt idx="624">
                  <c:v>26193</c:v>
                </c:pt>
                <c:pt idx="625">
                  <c:v>26194</c:v>
                </c:pt>
                <c:pt idx="626">
                  <c:v>26195</c:v>
                </c:pt>
                <c:pt idx="627">
                  <c:v>26196</c:v>
                </c:pt>
                <c:pt idx="628">
                  <c:v>26197</c:v>
                </c:pt>
                <c:pt idx="629">
                  <c:v>26198</c:v>
                </c:pt>
                <c:pt idx="630">
                  <c:v>26199</c:v>
                </c:pt>
                <c:pt idx="631">
                  <c:v>26200</c:v>
                </c:pt>
                <c:pt idx="632">
                  <c:v>26201</c:v>
                </c:pt>
                <c:pt idx="633">
                  <c:v>26202</c:v>
                </c:pt>
                <c:pt idx="634">
                  <c:v>26203</c:v>
                </c:pt>
                <c:pt idx="635">
                  <c:v>26204</c:v>
                </c:pt>
                <c:pt idx="636">
                  <c:v>26205</c:v>
                </c:pt>
                <c:pt idx="637">
                  <c:v>26206</c:v>
                </c:pt>
                <c:pt idx="638">
                  <c:v>26207</c:v>
                </c:pt>
                <c:pt idx="639">
                  <c:v>26208</c:v>
                </c:pt>
                <c:pt idx="640">
                  <c:v>26209</c:v>
                </c:pt>
                <c:pt idx="641">
                  <c:v>26210</c:v>
                </c:pt>
                <c:pt idx="642">
                  <c:v>26211</c:v>
                </c:pt>
                <c:pt idx="643">
                  <c:v>26212</c:v>
                </c:pt>
                <c:pt idx="644">
                  <c:v>26213</c:v>
                </c:pt>
                <c:pt idx="645">
                  <c:v>26214</c:v>
                </c:pt>
                <c:pt idx="646">
                  <c:v>26215</c:v>
                </c:pt>
                <c:pt idx="647">
                  <c:v>26216</c:v>
                </c:pt>
                <c:pt idx="648">
                  <c:v>26217</c:v>
                </c:pt>
                <c:pt idx="649">
                  <c:v>26218</c:v>
                </c:pt>
                <c:pt idx="650">
                  <c:v>26219</c:v>
                </c:pt>
                <c:pt idx="651">
                  <c:v>26220</c:v>
                </c:pt>
                <c:pt idx="652">
                  <c:v>26221</c:v>
                </c:pt>
                <c:pt idx="653">
                  <c:v>26222</c:v>
                </c:pt>
                <c:pt idx="654">
                  <c:v>26223</c:v>
                </c:pt>
                <c:pt idx="655">
                  <c:v>26224</c:v>
                </c:pt>
                <c:pt idx="656">
                  <c:v>26225</c:v>
                </c:pt>
                <c:pt idx="657">
                  <c:v>26226</c:v>
                </c:pt>
                <c:pt idx="658">
                  <c:v>26227</c:v>
                </c:pt>
                <c:pt idx="659">
                  <c:v>26228</c:v>
                </c:pt>
                <c:pt idx="660">
                  <c:v>26229</c:v>
                </c:pt>
                <c:pt idx="661">
                  <c:v>26230</c:v>
                </c:pt>
                <c:pt idx="662">
                  <c:v>26231</c:v>
                </c:pt>
                <c:pt idx="663">
                  <c:v>26232</c:v>
                </c:pt>
                <c:pt idx="664">
                  <c:v>26233</c:v>
                </c:pt>
                <c:pt idx="665">
                  <c:v>26234</c:v>
                </c:pt>
                <c:pt idx="666">
                  <c:v>26235</c:v>
                </c:pt>
                <c:pt idx="667">
                  <c:v>26236</c:v>
                </c:pt>
                <c:pt idx="668">
                  <c:v>26237</c:v>
                </c:pt>
                <c:pt idx="669">
                  <c:v>26238</c:v>
                </c:pt>
                <c:pt idx="670">
                  <c:v>26239</c:v>
                </c:pt>
                <c:pt idx="671">
                  <c:v>26240</c:v>
                </c:pt>
                <c:pt idx="672">
                  <c:v>26241</c:v>
                </c:pt>
                <c:pt idx="673">
                  <c:v>26242</c:v>
                </c:pt>
                <c:pt idx="674">
                  <c:v>26243</c:v>
                </c:pt>
                <c:pt idx="675">
                  <c:v>26244</c:v>
                </c:pt>
                <c:pt idx="676">
                  <c:v>26245</c:v>
                </c:pt>
                <c:pt idx="677">
                  <c:v>26246</c:v>
                </c:pt>
                <c:pt idx="678">
                  <c:v>26247</c:v>
                </c:pt>
                <c:pt idx="679">
                  <c:v>26248</c:v>
                </c:pt>
                <c:pt idx="680">
                  <c:v>26249</c:v>
                </c:pt>
                <c:pt idx="681">
                  <c:v>26250</c:v>
                </c:pt>
                <c:pt idx="682">
                  <c:v>26251</c:v>
                </c:pt>
                <c:pt idx="683">
                  <c:v>26252</c:v>
                </c:pt>
                <c:pt idx="684">
                  <c:v>26253</c:v>
                </c:pt>
                <c:pt idx="685">
                  <c:v>26254</c:v>
                </c:pt>
                <c:pt idx="686">
                  <c:v>26255</c:v>
                </c:pt>
                <c:pt idx="687">
                  <c:v>26256</c:v>
                </c:pt>
                <c:pt idx="688">
                  <c:v>26257</c:v>
                </c:pt>
                <c:pt idx="689">
                  <c:v>26258</c:v>
                </c:pt>
                <c:pt idx="690">
                  <c:v>26259</c:v>
                </c:pt>
                <c:pt idx="691">
                  <c:v>26260</c:v>
                </c:pt>
                <c:pt idx="692">
                  <c:v>26261</c:v>
                </c:pt>
                <c:pt idx="693">
                  <c:v>26262</c:v>
                </c:pt>
                <c:pt idx="694">
                  <c:v>26263</c:v>
                </c:pt>
                <c:pt idx="695">
                  <c:v>26264</c:v>
                </c:pt>
                <c:pt idx="696">
                  <c:v>26265</c:v>
                </c:pt>
                <c:pt idx="697">
                  <c:v>26266</c:v>
                </c:pt>
                <c:pt idx="698">
                  <c:v>26267</c:v>
                </c:pt>
                <c:pt idx="699">
                  <c:v>26268</c:v>
                </c:pt>
                <c:pt idx="700">
                  <c:v>26269</c:v>
                </c:pt>
                <c:pt idx="701">
                  <c:v>26270</c:v>
                </c:pt>
                <c:pt idx="702">
                  <c:v>26271</c:v>
                </c:pt>
                <c:pt idx="703">
                  <c:v>26272</c:v>
                </c:pt>
                <c:pt idx="704">
                  <c:v>26273</c:v>
                </c:pt>
                <c:pt idx="705">
                  <c:v>26274</c:v>
                </c:pt>
                <c:pt idx="706">
                  <c:v>26275</c:v>
                </c:pt>
                <c:pt idx="707">
                  <c:v>26276</c:v>
                </c:pt>
                <c:pt idx="708">
                  <c:v>26277</c:v>
                </c:pt>
                <c:pt idx="709">
                  <c:v>26278</c:v>
                </c:pt>
                <c:pt idx="710">
                  <c:v>26279</c:v>
                </c:pt>
                <c:pt idx="711">
                  <c:v>26280</c:v>
                </c:pt>
                <c:pt idx="712">
                  <c:v>26281</c:v>
                </c:pt>
                <c:pt idx="713">
                  <c:v>26282</c:v>
                </c:pt>
                <c:pt idx="714">
                  <c:v>26283</c:v>
                </c:pt>
                <c:pt idx="715">
                  <c:v>26284</c:v>
                </c:pt>
                <c:pt idx="716">
                  <c:v>26285</c:v>
                </c:pt>
                <c:pt idx="717">
                  <c:v>26286</c:v>
                </c:pt>
                <c:pt idx="718">
                  <c:v>26287</c:v>
                </c:pt>
                <c:pt idx="719">
                  <c:v>26288</c:v>
                </c:pt>
                <c:pt idx="720">
                  <c:v>26289</c:v>
                </c:pt>
                <c:pt idx="721">
                  <c:v>26290</c:v>
                </c:pt>
                <c:pt idx="722">
                  <c:v>26291</c:v>
                </c:pt>
                <c:pt idx="723">
                  <c:v>26292</c:v>
                </c:pt>
                <c:pt idx="724">
                  <c:v>26293</c:v>
                </c:pt>
                <c:pt idx="725">
                  <c:v>26294</c:v>
                </c:pt>
                <c:pt idx="726">
                  <c:v>26295</c:v>
                </c:pt>
                <c:pt idx="727">
                  <c:v>26296</c:v>
                </c:pt>
                <c:pt idx="728">
                  <c:v>26297</c:v>
                </c:pt>
                <c:pt idx="729">
                  <c:v>26298</c:v>
                </c:pt>
                <c:pt idx="730">
                  <c:v>26299</c:v>
                </c:pt>
                <c:pt idx="731">
                  <c:v>26300</c:v>
                </c:pt>
                <c:pt idx="732">
                  <c:v>26301</c:v>
                </c:pt>
                <c:pt idx="733">
                  <c:v>26302</c:v>
                </c:pt>
                <c:pt idx="734">
                  <c:v>26303</c:v>
                </c:pt>
                <c:pt idx="735">
                  <c:v>26304</c:v>
                </c:pt>
                <c:pt idx="736">
                  <c:v>26305</c:v>
                </c:pt>
                <c:pt idx="737">
                  <c:v>26306</c:v>
                </c:pt>
                <c:pt idx="738">
                  <c:v>26307</c:v>
                </c:pt>
                <c:pt idx="739">
                  <c:v>26308</c:v>
                </c:pt>
                <c:pt idx="740">
                  <c:v>26309</c:v>
                </c:pt>
                <c:pt idx="741">
                  <c:v>26310</c:v>
                </c:pt>
                <c:pt idx="742">
                  <c:v>26311</c:v>
                </c:pt>
                <c:pt idx="743">
                  <c:v>26312</c:v>
                </c:pt>
                <c:pt idx="744">
                  <c:v>26313</c:v>
                </c:pt>
                <c:pt idx="745">
                  <c:v>26314</c:v>
                </c:pt>
                <c:pt idx="746">
                  <c:v>26315</c:v>
                </c:pt>
                <c:pt idx="747">
                  <c:v>26316</c:v>
                </c:pt>
                <c:pt idx="748">
                  <c:v>26317</c:v>
                </c:pt>
                <c:pt idx="749">
                  <c:v>26318</c:v>
                </c:pt>
                <c:pt idx="750">
                  <c:v>26319</c:v>
                </c:pt>
                <c:pt idx="751">
                  <c:v>26320</c:v>
                </c:pt>
                <c:pt idx="752">
                  <c:v>26321</c:v>
                </c:pt>
                <c:pt idx="753">
                  <c:v>26322</c:v>
                </c:pt>
                <c:pt idx="754">
                  <c:v>26323</c:v>
                </c:pt>
                <c:pt idx="755">
                  <c:v>26324</c:v>
                </c:pt>
                <c:pt idx="756">
                  <c:v>26325</c:v>
                </c:pt>
                <c:pt idx="757">
                  <c:v>26326</c:v>
                </c:pt>
                <c:pt idx="758">
                  <c:v>26327</c:v>
                </c:pt>
                <c:pt idx="759">
                  <c:v>26328</c:v>
                </c:pt>
                <c:pt idx="760">
                  <c:v>26329</c:v>
                </c:pt>
                <c:pt idx="761">
                  <c:v>26330</c:v>
                </c:pt>
                <c:pt idx="762">
                  <c:v>26331</c:v>
                </c:pt>
                <c:pt idx="763">
                  <c:v>26332</c:v>
                </c:pt>
                <c:pt idx="764">
                  <c:v>26333</c:v>
                </c:pt>
                <c:pt idx="765">
                  <c:v>26334</c:v>
                </c:pt>
                <c:pt idx="766">
                  <c:v>26335</c:v>
                </c:pt>
                <c:pt idx="767">
                  <c:v>26336</c:v>
                </c:pt>
                <c:pt idx="768">
                  <c:v>26337</c:v>
                </c:pt>
                <c:pt idx="769">
                  <c:v>26338</c:v>
                </c:pt>
                <c:pt idx="770">
                  <c:v>26339</c:v>
                </c:pt>
                <c:pt idx="771">
                  <c:v>26340</c:v>
                </c:pt>
                <c:pt idx="772">
                  <c:v>26341</c:v>
                </c:pt>
                <c:pt idx="773">
                  <c:v>26342</c:v>
                </c:pt>
                <c:pt idx="774">
                  <c:v>26343</c:v>
                </c:pt>
                <c:pt idx="775">
                  <c:v>26344</c:v>
                </c:pt>
                <c:pt idx="776">
                  <c:v>26345</c:v>
                </c:pt>
                <c:pt idx="777">
                  <c:v>26346</c:v>
                </c:pt>
                <c:pt idx="778">
                  <c:v>26347</c:v>
                </c:pt>
                <c:pt idx="779">
                  <c:v>26348</c:v>
                </c:pt>
                <c:pt idx="780">
                  <c:v>26349</c:v>
                </c:pt>
                <c:pt idx="781">
                  <c:v>26350</c:v>
                </c:pt>
                <c:pt idx="782">
                  <c:v>26351</c:v>
                </c:pt>
                <c:pt idx="783">
                  <c:v>26352</c:v>
                </c:pt>
                <c:pt idx="784">
                  <c:v>26353</c:v>
                </c:pt>
                <c:pt idx="785">
                  <c:v>26354</c:v>
                </c:pt>
                <c:pt idx="786">
                  <c:v>26355</c:v>
                </c:pt>
                <c:pt idx="787">
                  <c:v>26356</c:v>
                </c:pt>
                <c:pt idx="788">
                  <c:v>26357</c:v>
                </c:pt>
                <c:pt idx="789">
                  <c:v>26358</c:v>
                </c:pt>
                <c:pt idx="790">
                  <c:v>26359</c:v>
                </c:pt>
                <c:pt idx="791">
                  <c:v>26360</c:v>
                </c:pt>
                <c:pt idx="792">
                  <c:v>26361</c:v>
                </c:pt>
                <c:pt idx="793">
                  <c:v>26362</c:v>
                </c:pt>
                <c:pt idx="794">
                  <c:v>26363</c:v>
                </c:pt>
                <c:pt idx="795">
                  <c:v>26364</c:v>
                </c:pt>
                <c:pt idx="796">
                  <c:v>26365</c:v>
                </c:pt>
                <c:pt idx="797">
                  <c:v>26366</c:v>
                </c:pt>
                <c:pt idx="798">
                  <c:v>26367</c:v>
                </c:pt>
                <c:pt idx="799">
                  <c:v>26368</c:v>
                </c:pt>
                <c:pt idx="800">
                  <c:v>26369</c:v>
                </c:pt>
                <c:pt idx="801">
                  <c:v>26370</c:v>
                </c:pt>
                <c:pt idx="802">
                  <c:v>26371</c:v>
                </c:pt>
                <c:pt idx="803">
                  <c:v>26372</c:v>
                </c:pt>
                <c:pt idx="804">
                  <c:v>26373</c:v>
                </c:pt>
                <c:pt idx="805">
                  <c:v>26374</c:v>
                </c:pt>
                <c:pt idx="806">
                  <c:v>26375</c:v>
                </c:pt>
                <c:pt idx="807">
                  <c:v>26376</c:v>
                </c:pt>
                <c:pt idx="808">
                  <c:v>26377</c:v>
                </c:pt>
                <c:pt idx="809">
                  <c:v>26378</c:v>
                </c:pt>
                <c:pt idx="810">
                  <c:v>26379</c:v>
                </c:pt>
                <c:pt idx="811">
                  <c:v>26380</c:v>
                </c:pt>
                <c:pt idx="812">
                  <c:v>26381</c:v>
                </c:pt>
                <c:pt idx="813">
                  <c:v>26382</c:v>
                </c:pt>
                <c:pt idx="814">
                  <c:v>26383</c:v>
                </c:pt>
                <c:pt idx="815">
                  <c:v>26384</c:v>
                </c:pt>
                <c:pt idx="816">
                  <c:v>26385</c:v>
                </c:pt>
                <c:pt idx="817">
                  <c:v>26386</c:v>
                </c:pt>
                <c:pt idx="818">
                  <c:v>26387</c:v>
                </c:pt>
                <c:pt idx="819">
                  <c:v>26388</c:v>
                </c:pt>
                <c:pt idx="820">
                  <c:v>26389</c:v>
                </c:pt>
                <c:pt idx="821">
                  <c:v>26390</c:v>
                </c:pt>
                <c:pt idx="822">
                  <c:v>26391</c:v>
                </c:pt>
                <c:pt idx="823">
                  <c:v>26392</c:v>
                </c:pt>
                <c:pt idx="824">
                  <c:v>26393</c:v>
                </c:pt>
                <c:pt idx="825">
                  <c:v>26394</c:v>
                </c:pt>
                <c:pt idx="826">
                  <c:v>26395</c:v>
                </c:pt>
                <c:pt idx="827">
                  <c:v>26396</c:v>
                </c:pt>
                <c:pt idx="828">
                  <c:v>26397</c:v>
                </c:pt>
                <c:pt idx="829">
                  <c:v>26398</c:v>
                </c:pt>
                <c:pt idx="830">
                  <c:v>26399</c:v>
                </c:pt>
                <c:pt idx="831">
                  <c:v>26400</c:v>
                </c:pt>
                <c:pt idx="832">
                  <c:v>26401</c:v>
                </c:pt>
                <c:pt idx="833">
                  <c:v>26402</c:v>
                </c:pt>
                <c:pt idx="834">
                  <c:v>26403</c:v>
                </c:pt>
                <c:pt idx="835">
                  <c:v>26404</c:v>
                </c:pt>
                <c:pt idx="836">
                  <c:v>26405</c:v>
                </c:pt>
                <c:pt idx="837">
                  <c:v>26406</c:v>
                </c:pt>
                <c:pt idx="838">
                  <c:v>26407</c:v>
                </c:pt>
                <c:pt idx="839">
                  <c:v>26408</c:v>
                </c:pt>
                <c:pt idx="840">
                  <c:v>26409</c:v>
                </c:pt>
                <c:pt idx="841">
                  <c:v>26410</c:v>
                </c:pt>
                <c:pt idx="842">
                  <c:v>26411</c:v>
                </c:pt>
                <c:pt idx="843">
                  <c:v>26412</c:v>
                </c:pt>
                <c:pt idx="844">
                  <c:v>26413</c:v>
                </c:pt>
                <c:pt idx="845">
                  <c:v>26414</c:v>
                </c:pt>
                <c:pt idx="846">
                  <c:v>26415</c:v>
                </c:pt>
                <c:pt idx="847">
                  <c:v>26416</c:v>
                </c:pt>
                <c:pt idx="848">
                  <c:v>26417</c:v>
                </c:pt>
                <c:pt idx="849">
                  <c:v>26418</c:v>
                </c:pt>
                <c:pt idx="850">
                  <c:v>26419</c:v>
                </c:pt>
                <c:pt idx="851">
                  <c:v>26420</c:v>
                </c:pt>
                <c:pt idx="852">
                  <c:v>26421</c:v>
                </c:pt>
                <c:pt idx="853">
                  <c:v>26422</c:v>
                </c:pt>
                <c:pt idx="854">
                  <c:v>26423</c:v>
                </c:pt>
                <c:pt idx="855">
                  <c:v>26424</c:v>
                </c:pt>
                <c:pt idx="856">
                  <c:v>26425</c:v>
                </c:pt>
                <c:pt idx="857">
                  <c:v>26426</c:v>
                </c:pt>
                <c:pt idx="858">
                  <c:v>26427</c:v>
                </c:pt>
                <c:pt idx="859">
                  <c:v>26428</c:v>
                </c:pt>
                <c:pt idx="860">
                  <c:v>26429</c:v>
                </c:pt>
                <c:pt idx="861">
                  <c:v>26430</c:v>
                </c:pt>
                <c:pt idx="862">
                  <c:v>26431</c:v>
                </c:pt>
                <c:pt idx="863">
                  <c:v>26432</c:v>
                </c:pt>
                <c:pt idx="864">
                  <c:v>26433</c:v>
                </c:pt>
                <c:pt idx="865">
                  <c:v>26434</c:v>
                </c:pt>
                <c:pt idx="866">
                  <c:v>26435</c:v>
                </c:pt>
                <c:pt idx="867">
                  <c:v>26436</c:v>
                </c:pt>
                <c:pt idx="868">
                  <c:v>26437</c:v>
                </c:pt>
                <c:pt idx="869">
                  <c:v>26438</c:v>
                </c:pt>
                <c:pt idx="870">
                  <c:v>26439</c:v>
                </c:pt>
                <c:pt idx="871">
                  <c:v>26440</c:v>
                </c:pt>
                <c:pt idx="872">
                  <c:v>26441</c:v>
                </c:pt>
                <c:pt idx="873">
                  <c:v>26442</c:v>
                </c:pt>
                <c:pt idx="874">
                  <c:v>26443</c:v>
                </c:pt>
                <c:pt idx="875">
                  <c:v>26444</c:v>
                </c:pt>
                <c:pt idx="876">
                  <c:v>26445</c:v>
                </c:pt>
                <c:pt idx="877">
                  <c:v>26446</c:v>
                </c:pt>
                <c:pt idx="878">
                  <c:v>26447</c:v>
                </c:pt>
                <c:pt idx="879">
                  <c:v>26448</c:v>
                </c:pt>
                <c:pt idx="880">
                  <c:v>26449</c:v>
                </c:pt>
                <c:pt idx="881">
                  <c:v>26450</c:v>
                </c:pt>
                <c:pt idx="882">
                  <c:v>26451</c:v>
                </c:pt>
                <c:pt idx="883">
                  <c:v>26452</c:v>
                </c:pt>
                <c:pt idx="884">
                  <c:v>26453</c:v>
                </c:pt>
                <c:pt idx="885">
                  <c:v>26454</c:v>
                </c:pt>
                <c:pt idx="886">
                  <c:v>26455</c:v>
                </c:pt>
                <c:pt idx="887">
                  <c:v>26456</c:v>
                </c:pt>
                <c:pt idx="888">
                  <c:v>26457</c:v>
                </c:pt>
                <c:pt idx="889">
                  <c:v>26458</c:v>
                </c:pt>
                <c:pt idx="890">
                  <c:v>26459</c:v>
                </c:pt>
                <c:pt idx="891">
                  <c:v>26460</c:v>
                </c:pt>
                <c:pt idx="892">
                  <c:v>26461</c:v>
                </c:pt>
                <c:pt idx="893">
                  <c:v>26462</c:v>
                </c:pt>
                <c:pt idx="894">
                  <c:v>26463</c:v>
                </c:pt>
                <c:pt idx="895">
                  <c:v>26464</c:v>
                </c:pt>
                <c:pt idx="896">
                  <c:v>26465</c:v>
                </c:pt>
                <c:pt idx="897">
                  <c:v>26466</c:v>
                </c:pt>
                <c:pt idx="898">
                  <c:v>26467</c:v>
                </c:pt>
                <c:pt idx="899">
                  <c:v>26468</c:v>
                </c:pt>
                <c:pt idx="900">
                  <c:v>26469</c:v>
                </c:pt>
                <c:pt idx="901">
                  <c:v>26470</c:v>
                </c:pt>
                <c:pt idx="902">
                  <c:v>26471</c:v>
                </c:pt>
                <c:pt idx="903">
                  <c:v>26472</c:v>
                </c:pt>
                <c:pt idx="904">
                  <c:v>26473</c:v>
                </c:pt>
                <c:pt idx="905">
                  <c:v>26474</c:v>
                </c:pt>
                <c:pt idx="906">
                  <c:v>26475</c:v>
                </c:pt>
                <c:pt idx="907">
                  <c:v>26476</c:v>
                </c:pt>
                <c:pt idx="908">
                  <c:v>26477</c:v>
                </c:pt>
                <c:pt idx="909">
                  <c:v>26478</c:v>
                </c:pt>
                <c:pt idx="910">
                  <c:v>26479</c:v>
                </c:pt>
                <c:pt idx="911">
                  <c:v>26480</c:v>
                </c:pt>
                <c:pt idx="912">
                  <c:v>26481</c:v>
                </c:pt>
                <c:pt idx="913">
                  <c:v>26482</c:v>
                </c:pt>
                <c:pt idx="914">
                  <c:v>26483</c:v>
                </c:pt>
                <c:pt idx="915">
                  <c:v>26484</c:v>
                </c:pt>
                <c:pt idx="916">
                  <c:v>26485</c:v>
                </c:pt>
                <c:pt idx="917">
                  <c:v>26486</c:v>
                </c:pt>
                <c:pt idx="918">
                  <c:v>26487</c:v>
                </c:pt>
                <c:pt idx="919">
                  <c:v>26488</c:v>
                </c:pt>
                <c:pt idx="920">
                  <c:v>26489</c:v>
                </c:pt>
                <c:pt idx="921">
                  <c:v>26490</c:v>
                </c:pt>
                <c:pt idx="922">
                  <c:v>26491</c:v>
                </c:pt>
                <c:pt idx="923">
                  <c:v>26492</c:v>
                </c:pt>
                <c:pt idx="924">
                  <c:v>26493</c:v>
                </c:pt>
                <c:pt idx="925">
                  <c:v>26494</c:v>
                </c:pt>
                <c:pt idx="926">
                  <c:v>26495</c:v>
                </c:pt>
                <c:pt idx="927">
                  <c:v>26496</c:v>
                </c:pt>
                <c:pt idx="928">
                  <c:v>26497</c:v>
                </c:pt>
                <c:pt idx="929">
                  <c:v>26498</c:v>
                </c:pt>
                <c:pt idx="930">
                  <c:v>26499</c:v>
                </c:pt>
                <c:pt idx="931">
                  <c:v>26500</c:v>
                </c:pt>
                <c:pt idx="932">
                  <c:v>26501</c:v>
                </c:pt>
                <c:pt idx="933">
                  <c:v>26502</c:v>
                </c:pt>
                <c:pt idx="934">
                  <c:v>26503</c:v>
                </c:pt>
                <c:pt idx="935">
                  <c:v>26504</c:v>
                </c:pt>
                <c:pt idx="936">
                  <c:v>26505</c:v>
                </c:pt>
                <c:pt idx="937">
                  <c:v>26506</c:v>
                </c:pt>
                <c:pt idx="938">
                  <c:v>26507</c:v>
                </c:pt>
                <c:pt idx="939">
                  <c:v>26508</c:v>
                </c:pt>
                <c:pt idx="940">
                  <c:v>26509</c:v>
                </c:pt>
                <c:pt idx="941">
                  <c:v>26510</c:v>
                </c:pt>
                <c:pt idx="942">
                  <c:v>26511</c:v>
                </c:pt>
                <c:pt idx="943">
                  <c:v>26512</c:v>
                </c:pt>
                <c:pt idx="944">
                  <c:v>26513</c:v>
                </c:pt>
                <c:pt idx="945">
                  <c:v>26514</c:v>
                </c:pt>
                <c:pt idx="946">
                  <c:v>26515</c:v>
                </c:pt>
                <c:pt idx="947">
                  <c:v>26516</c:v>
                </c:pt>
                <c:pt idx="948">
                  <c:v>26517</c:v>
                </c:pt>
                <c:pt idx="949">
                  <c:v>26518</c:v>
                </c:pt>
                <c:pt idx="950">
                  <c:v>26519</c:v>
                </c:pt>
                <c:pt idx="951">
                  <c:v>26520</c:v>
                </c:pt>
                <c:pt idx="952">
                  <c:v>26521</c:v>
                </c:pt>
                <c:pt idx="953">
                  <c:v>26522</c:v>
                </c:pt>
                <c:pt idx="954">
                  <c:v>26523</c:v>
                </c:pt>
                <c:pt idx="955">
                  <c:v>26524</c:v>
                </c:pt>
                <c:pt idx="956">
                  <c:v>26525</c:v>
                </c:pt>
                <c:pt idx="957">
                  <c:v>26526</c:v>
                </c:pt>
                <c:pt idx="958">
                  <c:v>26527</c:v>
                </c:pt>
                <c:pt idx="959">
                  <c:v>26528</c:v>
                </c:pt>
                <c:pt idx="960">
                  <c:v>26529</c:v>
                </c:pt>
                <c:pt idx="961">
                  <c:v>26530</c:v>
                </c:pt>
                <c:pt idx="962">
                  <c:v>26531</c:v>
                </c:pt>
                <c:pt idx="963">
                  <c:v>26532</c:v>
                </c:pt>
                <c:pt idx="964">
                  <c:v>26533</c:v>
                </c:pt>
                <c:pt idx="965">
                  <c:v>26534</c:v>
                </c:pt>
                <c:pt idx="966">
                  <c:v>26535</c:v>
                </c:pt>
                <c:pt idx="967">
                  <c:v>26536</c:v>
                </c:pt>
                <c:pt idx="968">
                  <c:v>26537</c:v>
                </c:pt>
                <c:pt idx="969">
                  <c:v>26538</c:v>
                </c:pt>
                <c:pt idx="970">
                  <c:v>26539</c:v>
                </c:pt>
                <c:pt idx="971">
                  <c:v>26540</c:v>
                </c:pt>
                <c:pt idx="972">
                  <c:v>26541</c:v>
                </c:pt>
                <c:pt idx="973">
                  <c:v>26542</c:v>
                </c:pt>
                <c:pt idx="974">
                  <c:v>26543</c:v>
                </c:pt>
                <c:pt idx="975">
                  <c:v>26544</c:v>
                </c:pt>
                <c:pt idx="976">
                  <c:v>26545</c:v>
                </c:pt>
                <c:pt idx="977">
                  <c:v>26546</c:v>
                </c:pt>
                <c:pt idx="978">
                  <c:v>26547</c:v>
                </c:pt>
                <c:pt idx="979">
                  <c:v>26548</c:v>
                </c:pt>
                <c:pt idx="980">
                  <c:v>26549</c:v>
                </c:pt>
                <c:pt idx="981">
                  <c:v>26550</c:v>
                </c:pt>
                <c:pt idx="982">
                  <c:v>26551</c:v>
                </c:pt>
                <c:pt idx="983">
                  <c:v>26552</c:v>
                </c:pt>
                <c:pt idx="984">
                  <c:v>26553</c:v>
                </c:pt>
                <c:pt idx="985">
                  <c:v>26554</c:v>
                </c:pt>
                <c:pt idx="986">
                  <c:v>26555</c:v>
                </c:pt>
                <c:pt idx="987">
                  <c:v>26556</c:v>
                </c:pt>
                <c:pt idx="988">
                  <c:v>26557</c:v>
                </c:pt>
                <c:pt idx="989">
                  <c:v>26558</c:v>
                </c:pt>
                <c:pt idx="990">
                  <c:v>26559</c:v>
                </c:pt>
                <c:pt idx="991">
                  <c:v>26560</c:v>
                </c:pt>
                <c:pt idx="992">
                  <c:v>26561</c:v>
                </c:pt>
                <c:pt idx="993">
                  <c:v>26562</c:v>
                </c:pt>
                <c:pt idx="994">
                  <c:v>26563</c:v>
                </c:pt>
                <c:pt idx="995">
                  <c:v>26564</c:v>
                </c:pt>
                <c:pt idx="996">
                  <c:v>26565</c:v>
                </c:pt>
                <c:pt idx="997">
                  <c:v>26566</c:v>
                </c:pt>
                <c:pt idx="998">
                  <c:v>26567</c:v>
                </c:pt>
                <c:pt idx="999">
                  <c:v>26568</c:v>
                </c:pt>
                <c:pt idx="1000">
                  <c:v>26569</c:v>
                </c:pt>
                <c:pt idx="1001">
                  <c:v>26570</c:v>
                </c:pt>
                <c:pt idx="1002">
                  <c:v>26571</c:v>
                </c:pt>
                <c:pt idx="1003">
                  <c:v>26572</c:v>
                </c:pt>
                <c:pt idx="1004">
                  <c:v>26573</c:v>
                </c:pt>
                <c:pt idx="1005">
                  <c:v>26574</c:v>
                </c:pt>
                <c:pt idx="1006">
                  <c:v>26575</c:v>
                </c:pt>
                <c:pt idx="1007">
                  <c:v>26576</c:v>
                </c:pt>
                <c:pt idx="1008">
                  <c:v>26577</c:v>
                </c:pt>
                <c:pt idx="1009">
                  <c:v>26578</c:v>
                </c:pt>
                <c:pt idx="1010">
                  <c:v>26579</c:v>
                </c:pt>
                <c:pt idx="1011">
                  <c:v>26580</c:v>
                </c:pt>
                <c:pt idx="1012">
                  <c:v>26581</c:v>
                </c:pt>
                <c:pt idx="1013">
                  <c:v>26582</c:v>
                </c:pt>
                <c:pt idx="1014">
                  <c:v>26583</c:v>
                </c:pt>
                <c:pt idx="1015">
                  <c:v>26584</c:v>
                </c:pt>
                <c:pt idx="1016">
                  <c:v>26585</c:v>
                </c:pt>
                <c:pt idx="1017">
                  <c:v>26586</c:v>
                </c:pt>
                <c:pt idx="1018">
                  <c:v>26587</c:v>
                </c:pt>
                <c:pt idx="1019">
                  <c:v>26588</c:v>
                </c:pt>
                <c:pt idx="1020">
                  <c:v>26589</c:v>
                </c:pt>
                <c:pt idx="1021">
                  <c:v>26590</c:v>
                </c:pt>
                <c:pt idx="1022">
                  <c:v>26591</c:v>
                </c:pt>
                <c:pt idx="1023">
                  <c:v>26592</c:v>
                </c:pt>
                <c:pt idx="1024">
                  <c:v>26593</c:v>
                </c:pt>
                <c:pt idx="1025">
                  <c:v>26594</c:v>
                </c:pt>
                <c:pt idx="1026">
                  <c:v>26595</c:v>
                </c:pt>
                <c:pt idx="1027">
                  <c:v>26596</c:v>
                </c:pt>
                <c:pt idx="1028">
                  <c:v>26597</c:v>
                </c:pt>
                <c:pt idx="1029">
                  <c:v>26598</c:v>
                </c:pt>
                <c:pt idx="1030">
                  <c:v>26599</c:v>
                </c:pt>
                <c:pt idx="1031">
                  <c:v>26600</c:v>
                </c:pt>
                <c:pt idx="1032">
                  <c:v>26601</c:v>
                </c:pt>
                <c:pt idx="1033">
                  <c:v>26602</c:v>
                </c:pt>
                <c:pt idx="1034">
                  <c:v>26603</c:v>
                </c:pt>
                <c:pt idx="1035">
                  <c:v>26604</c:v>
                </c:pt>
                <c:pt idx="1036">
                  <c:v>26605</c:v>
                </c:pt>
                <c:pt idx="1037">
                  <c:v>26606</c:v>
                </c:pt>
                <c:pt idx="1038">
                  <c:v>26607</c:v>
                </c:pt>
                <c:pt idx="1039">
                  <c:v>26608</c:v>
                </c:pt>
                <c:pt idx="1040">
                  <c:v>26609</c:v>
                </c:pt>
                <c:pt idx="1041">
                  <c:v>26610</c:v>
                </c:pt>
                <c:pt idx="1042">
                  <c:v>26611</c:v>
                </c:pt>
                <c:pt idx="1043">
                  <c:v>26612</c:v>
                </c:pt>
                <c:pt idx="1044">
                  <c:v>26613</c:v>
                </c:pt>
                <c:pt idx="1045">
                  <c:v>26614</c:v>
                </c:pt>
                <c:pt idx="1046">
                  <c:v>26615</c:v>
                </c:pt>
                <c:pt idx="1047">
                  <c:v>26616</c:v>
                </c:pt>
                <c:pt idx="1048">
                  <c:v>26617</c:v>
                </c:pt>
                <c:pt idx="1049">
                  <c:v>26618</c:v>
                </c:pt>
                <c:pt idx="1050">
                  <c:v>26619</c:v>
                </c:pt>
                <c:pt idx="1051">
                  <c:v>26620</c:v>
                </c:pt>
                <c:pt idx="1052">
                  <c:v>26621</c:v>
                </c:pt>
                <c:pt idx="1053">
                  <c:v>26622</c:v>
                </c:pt>
                <c:pt idx="1054">
                  <c:v>26623</c:v>
                </c:pt>
                <c:pt idx="1055">
                  <c:v>26624</c:v>
                </c:pt>
                <c:pt idx="1056">
                  <c:v>26625</c:v>
                </c:pt>
                <c:pt idx="1057">
                  <c:v>26626</c:v>
                </c:pt>
                <c:pt idx="1058">
                  <c:v>26627</c:v>
                </c:pt>
                <c:pt idx="1059">
                  <c:v>26628</c:v>
                </c:pt>
                <c:pt idx="1060">
                  <c:v>26629</c:v>
                </c:pt>
                <c:pt idx="1061">
                  <c:v>26630</c:v>
                </c:pt>
                <c:pt idx="1062">
                  <c:v>26631</c:v>
                </c:pt>
                <c:pt idx="1063">
                  <c:v>26632</c:v>
                </c:pt>
                <c:pt idx="1064">
                  <c:v>26633</c:v>
                </c:pt>
                <c:pt idx="1065">
                  <c:v>26634</c:v>
                </c:pt>
                <c:pt idx="1066">
                  <c:v>26635</c:v>
                </c:pt>
                <c:pt idx="1067">
                  <c:v>26636</c:v>
                </c:pt>
                <c:pt idx="1068">
                  <c:v>26637</c:v>
                </c:pt>
                <c:pt idx="1069">
                  <c:v>26638</c:v>
                </c:pt>
                <c:pt idx="1070">
                  <c:v>26639</c:v>
                </c:pt>
                <c:pt idx="1071">
                  <c:v>26640</c:v>
                </c:pt>
                <c:pt idx="1072">
                  <c:v>26641</c:v>
                </c:pt>
                <c:pt idx="1073">
                  <c:v>26642</c:v>
                </c:pt>
                <c:pt idx="1074">
                  <c:v>26643</c:v>
                </c:pt>
                <c:pt idx="1075">
                  <c:v>26644</c:v>
                </c:pt>
                <c:pt idx="1076">
                  <c:v>26645</c:v>
                </c:pt>
                <c:pt idx="1077">
                  <c:v>26646</c:v>
                </c:pt>
                <c:pt idx="1078">
                  <c:v>26647</c:v>
                </c:pt>
                <c:pt idx="1079">
                  <c:v>26648</c:v>
                </c:pt>
                <c:pt idx="1080">
                  <c:v>26649</c:v>
                </c:pt>
                <c:pt idx="1081">
                  <c:v>26650</c:v>
                </c:pt>
                <c:pt idx="1082">
                  <c:v>26651</c:v>
                </c:pt>
                <c:pt idx="1083">
                  <c:v>26652</c:v>
                </c:pt>
                <c:pt idx="1084">
                  <c:v>26653</c:v>
                </c:pt>
                <c:pt idx="1085">
                  <c:v>26654</c:v>
                </c:pt>
                <c:pt idx="1086">
                  <c:v>26655</c:v>
                </c:pt>
                <c:pt idx="1087">
                  <c:v>26656</c:v>
                </c:pt>
                <c:pt idx="1088">
                  <c:v>26657</c:v>
                </c:pt>
                <c:pt idx="1089">
                  <c:v>26658</c:v>
                </c:pt>
                <c:pt idx="1090">
                  <c:v>26659</c:v>
                </c:pt>
                <c:pt idx="1091">
                  <c:v>26660</c:v>
                </c:pt>
                <c:pt idx="1092">
                  <c:v>26661</c:v>
                </c:pt>
                <c:pt idx="1093">
                  <c:v>26662</c:v>
                </c:pt>
                <c:pt idx="1094">
                  <c:v>26663</c:v>
                </c:pt>
                <c:pt idx="1095">
                  <c:v>26664</c:v>
                </c:pt>
                <c:pt idx="1096">
                  <c:v>26665</c:v>
                </c:pt>
                <c:pt idx="1097">
                  <c:v>26666</c:v>
                </c:pt>
                <c:pt idx="1098">
                  <c:v>26667</c:v>
                </c:pt>
                <c:pt idx="1099">
                  <c:v>26668</c:v>
                </c:pt>
                <c:pt idx="1100">
                  <c:v>26669</c:v>
                </c:pt>
                <c:pt idx="1101">
                  <c:v>26670</c:v>
                </c:pt>
                <c:pt idx="1102">
                  <c:v>26671</c:v>
                </c:pt>
                <c:pt idx="1103">
                  <c:v>26672</c:v>
                </c:pt>
                <c:pt idx="1104">
                  <c:v>26673</c:v>
                </c:pt>
                <c:pt idx="1105">
                  <c:v>26674</c:v>
                </c:pt>
                <c:pt idx="1106">
                  <c:v>26675</c:v>
                </c:pt>
                <c:pt idx="1107">
                  <c:v>26676</c:v>
                </c:pt>
                <c:pt idx="1108">
                  <c:v>26677</c:v>
                </c:pt>
                <c:pt idx="1109">
                  <c:v>26678</c:v>
                </c:pt>
                <c:pt idx="1110">
                  <c:v>26679</c:v>
                </c:pt>
                <c:pt idx="1111">
                  <c:v>26680</c:v>
                </c:pt>
                <c:pt idx="1112">
                  <c:v>26681</c:v>
                </c:pt>
                <c:pt idx="1113">
                  <c:v>26682</c:v>
                </c:pt>
                <c:pt idx="1114">
                  <c:v>26683</c:v>
                </c:pt>
                <c:pt idx="1115">
                  <c:v>26684</c:v>
                </c:pt>
                <c:pt idx="1116">
                  <c:v>26685</c:v>
                </c:pt>
                <c:pt idx="1117">
                  <c:v>26686</c:v>
                </c:pt>
                <c:pt idx="1118">
                  <c:v>26687</c:v>
                </c:pt>
                <c:pt idx="1119">
                  <c:v>26688</c:v>
                </c:pt>
                <c:pt idx="1120">
                  <c:v>26689</c:v>
                </c:pt>
                <c:pt idx="1121">
                  <c:v>26690</c:v>
                </c:pt>
                <c:pt idx="1122">
                  <c:v>26691</c:v>
                </c:pt>
                <c:pt idx="1123">
                  <c:v>26692</c:v>
                </c:pt>
                <c:pt idx="1124">
                  <c:v>26693</c:v>
                </c:pt>
                <c:pt idx="1125">
                  <c:v>26694</c:v>
                </c:pt>
                <c:pt idx="1126">
                  <c:v>26695</c:v>
                </c:pt>
                <c:pt idx="1127">
                  <c:v>26696</c:v>
                </c:pt>
                <c:pt idx="1128">
                  <c:v>26697</c:v>
                </c:pt>
                <c:pt idx="1129">
                  <c:v>26698</c:v>
                </c:pt>
                <c:pt idx="1130">
                  <c:v>26699</c:v>
                </c:pt>
                <c:pt idx="1131">
                  <c:v>26700</c:v>
                </c:pt>
                <c:pt idx="1132">
                  <c:v>26701</c:v>
                </c:pt>
                <c:pt idx="1133">
                  <c:v>26702</c:v>
                </c:pt>
                <c:pt idx="1134">
                  <c:v>26703</c:v>
                </c:pt>
                <c:pt idx="1135">
                  <c:v>26704</c:v>
                </c:pt>
                <c:pt idx="1136">
                  <c:v>26705</c:v>
                </c:pt>
                <c:pt idx="1137">
                  <c:v>26706</c:v>
                </c:pt>
                <c:pt idx="1138">
                  <c:v>26707</c:v>
                </c:pt>
                <c:pt idx="1139">
                  <c:v>26708</c:v>
                </c:pt>
                <c:pt idx="1140">
                  <c:v>26709</c:v>
                </c:pt>
                <c:pt idx="1141">
                  <c:v>26710</c:v>
                </c:pt>
                <c:pt idx="1142">
                  <c:v>26711</c:v>
                </c:pt>
                <c:pt idx="1143">
                  <c:v>26712</c:v>
                </c:pt>
                <c:pt idx="1144">
                  <c:v>26713</c:v>
                </c:pt>
                <c:pt idx="1145">
                  <c:v>26714</c:v>
                </c:pt>
                <c:pt idx="1146">
                  <c:v>26715</c:v>
                </c:pt>
                <c:pt idx="1147">
                  <c:v>26716</c:v>
                </c:pt>
                <c:pt idx="1148">
                  <c:v>26717</c:v>
                </c:pt>
                <c:pt idx="1149">
                  <c:v>26718</c:v>
                </c:pt>
                <c:pt idx="1150">
                  <c:v>26719</c:v>
                </c:pt>
                <c:pt idx="1151">
                  <c:v>26720</c:v>
                </c:pt>
                <c:pt idx="1152">
                  <c:v>26721</c:v>
                </c:pt>
                <c:pt idx="1153">
                  <c:v>26722</c:v>
                </c:pt>
                <c:pt idx="1154">
                  <c:v>26723</c:v>
                </c:pt>
                <c:pt idx="1155">
                  <c:v>26724</c:v>
                </c:pt>
                <c:pt idx="1156">
                  <c:v>26725</c:v>
                </c:pt>
                <c:pt idx="1157">
                  <c:v>26726</c:v>
                </c:pt>
                <c:pt idx="1158">
                  <c:v>26727</c:v>
                </c:pt>
                <c:pt idx="1159">
                  <c:v>26728</c:v>
                </c:pt>
                <c:pt idx="1160">
                  <c:v>26729</c:v>
                </c:pt>
                <c:pt idx="1161">
                  <c:v>26730</c:v>
                </c:pt>
                <c:pt idx="1162">
                  <c:v>26731</c:v>
                </c:pt>
                <c:pt idx="1163">
                  <c:v>26732</c:v>
                </c:pt>
                <c:pt idx="1164">
                  <c:v>26733</c:v>
                </c:pt>
                <c:pt idx="1165">
                  <c:v>26734</c:v>
                </c:pt>
                <c:pt idx="1166">
                  <c:v>26735</c:v>
                </c:pt>
                <c:pt idx="1167">
                  <c:v>26736</c:v>
                </c:pt>
                <c:pt idx="1168">
                  <c:v>26737</c:v>
                </c:pt>
                <c:pt idx="1169">
                  <c:v>26738</c:v>
                </c:pt>
                <c:pt idx="1170">
                  <c:v>26739</c:v>
                </c:pt>
                <c:pt idx="1171">
                  <c:v>26740</c:v>
                </c:pt>
                <c:pt idx="1172">
                  <c:v>26741</c:v>
                </c:pt>
                <c:pt idx="1173">
                  <c:v>26742</c:v>
                </c:pt>
                <c:pt idx="1174">
                  <c:v>26743</c:v>
                </c:pt>
                <c:pt idx="1175">
                  <c:v>26744</c:v>
                </c:pt>
                <c:pt idx="1176">
                  <c:v>26745</c:v>
                </c:pt>
                <c:pt idx="1177">
                  <c:v>26746</c:v>
                </c:pt>
                <c:pt idx="1178">
                  <c:v>26747</c:v>
                </c:pt>
                <c:pt idx="1179">
                  <c:v>26748</c:v>
                </c:pt>
                <c:pt idx="1180">
                  <c:v>26749</c:v>
                </c:pt>
                <c:pt idx="1181">
                  <c:v>26750</c:v>
                </c:pt>
                <c:pt idx="1182">
                  <c:v>26751</c:v>
                </c:pt>
                <c:pt idx="1183">
                  <c:v>26752</c:v>
                </c:pt>
                <c:pt idx="1184">
                  <c:v>26753</c:v>
                </c:pt>
                <c:pt idx="1185">
                  <c:v>26754</c:v>
                </c:pt>
                <c:pt idx="1186">
                  <c:v>26755</c:v>
                </c:pt>
                <c:pt idx="1187">
                  <c:v>26756</c:v>
                </c:pt>
                <c:pt idx="1188">
                  <c:v>26757</c:v>
                </c:pt>
                <c:pt idx="1189">
                  <c:v>26758</c:v>
                </c:pt>
                <c:pt idx="1190">
                  <c:v>26759</c:v>
                </c:pt>
                <c:pt idx="1191">
                  <c:v>26760</c:v>
                </c:pt>
                <c:pt idx="1192">
                  <c:v>26761</c:v>
                </c:pt>
                <c:pt idx="1193">
                  <c:v>26762</c:v>
                </c:pt>
                <c:pt idx="1194">
                  <c:v>26763</c:v>
                </c:pt>
                <c:pt idx="1195">
                  <c:v>26764</c:v>
                </c:pt>
                <c:pt idx="1196">
                  <c:v>26765</c:v>
                </c:pt>
                <c:pt idx="1197">
                  <c:v>26766</c:v>
                </c:pt>
                <c:pt idx="1198">
                  <c:v>26767</c:v>
                </c:pt>
                <c:pt idx="1199">
                  <c:v>26768</c:v>
                </c:pt>
                <c:pt idx="1200">
                  <c:v>26769</c:v>
                </c:pt>
                <c:pt idx="1201">
                  <c:v>26770</c:v>
                </c:pt>
                <c:pt idx="1202">
                  <c:v>26771</c:v>
                </c:pt>
                <c:pt idx="1203">
                  <c:v>26772</c:v>
                </c:pt>
                <c:pt idx="1204">
                  <c:v>26773</c:v>
                </c:pt>
                <c:pt idx="1205">
                  <c:v>26774</c:v>
                </c:pt>
                <c:pt idx="1206">
                  <c:v>26775</c:v>
                </c:pt>
                <c:pt idx="1207">
                  <c:v>26776</c:v>
                </c:pt>
                <c:pt idx="1208">
                  <c:v>26777</c:v>
                </c:pt>
                <c:pt idx="1209">
                  <c:v>26778</c:v>
                </c:pt>
                <c:pt idx="1210">
                  <c:v>26779</c:v>
                </c:pt>
                <c:pt idx="1211">
                  <c:v>26780</c:v>
                </c:pt>
                <c:pt idx="1212">
                  <c:v>26781</c:v>
                </c:pt>
                <c:pt idx="1213">
                  <c:v>26782</c:v>
                </c:pt>
                <c:pt idx="1214">
                  <c:v>26783</c:v>
                </c:pt>
                <c:pt idx="1215">
                  <c:v>26784</c:v>
                </c:pt>
                <c:pt idx="1216">
                  <c:v>26785</c:v>
                </c:pt>
                <c:pt idx="1217">
                  <c:v>26786</c:v>
                </c:pt>
                <c:pt idx="1218">
                  <c:v>26787</c:v>
                </c:pt>
                <c:pt idx="1219">
                  <c:v>26788</c:v>
                </c:pt>
                <c:pt idx="1220">
                  <c:v>26789</c:v>
                </c:pt>
                <c:pt idx="1221">
                  <c:v>26790</c:v>
                </c:pt>
                <c:pt idx="1222">
                  <c:v>26791</c:v>
                </c:pt>
                <c:pt idx="1223">
                  <c:v>26792</c:v>
                </c:pt>
                <c:pt idx="1224">
                  <c:v>26793</c:v>
                </c:pt>
                <c:pt idx="1225">
                  <c:v>26794</c:v>
                </c:pt>
                <c:pt idx="1226">
                  <c:v>26795</c:v>
                </c:pt>
                <c:pt idx="1227">
                  <c:v>26796</c:v>
                </c:pt>
                <c:pt idx="1228">
                  <c:v>26797</c:v>
                </c:pt>
                <c:pt idx="1229">
                  <c:v>26798</c:v>
                </c:pt>
                <c:pt idx="1230">
                  <c:v>26799</c:v>
                </c:pt>
                <c:pt idx="1231">
                  <c:v>26800</c:v>
                </c:pt>
                <c:pt idx="1232">
                  <c:v>26801</c:v>
                </c:pt>
                <c:pt idx="1233">
                  <c:v>26802</c:v>
                </c:pt>
                <c:pt idx="1234">
                  <c:v>26803</c:v>
                </c:pt>
                <c:pt idx="1235">
                  <c:v>26804</c:v>
                </c:pt>
                <c:pt idx="1236">
                  <c:v>26805</c:v>
                </c:pt>
                <c:pt idx="1237">
                  <c:v>26806</c:v>
                </c:pt>
                <c:pt idx="1238">
                  <c:v>26807</c:v>
                </c:pt>
                <c:pt idx="1239">
                  <c:v>26808</c:v>
                </c:pt>
                <c:pt idx="1240">
                  <c:v>26809</c:v>
                </c:pt>
                <c:pt idx="1241">
                  <c:v>26810</c:v>
                </c:pt>
                <c:pt idx="1242">
                  <c:v>26811</c:v>
                </c:pt>
                <c:pt idx="1243">
                  <c:v>26812</c:v>
                </c:pt>
                <c:pt idx="1244">
                  <c:v>26813</c:v>
                </c:pt>
                <c:pt idx="1245">
                  <c:v>26814</c:v>
                </c:pt>
                <c:pt idx="1246">
                  <c:v>26815</c:v>
                </c:pt>
                <c:pt idx="1247">
                  <c:v>26816</c:v>
                </c:pt>
                <c:pt idx="1248">
                  <c:v>26817</c:v>
                </c:pt>
                <c:pt idx="1249">
                  <c:v>26818</c:v>
                </c:pt>
                <c:pt idx="1250">
                  <c:v>26819</c:v>
                </c:pt>
                <c:pt idx="1251">
                  <c:v>26820</c:v>
                </c:pt>
                <c:pt idx="1252">
                  <c:v>26821</c:v>
                </c:pt>
                <c:pt idx="1253">
                  <c:v>26822</c:v>
                </c:pt>
                <c:pt idx="1254">
                  <c:v>26823</c:v>
                </c:pt>
                <c:pt idx="1255">
                  <c:v>26824</c:v>
                </c:pt>
                <c:pt idx="1256">
                  <c:v>26825</c:v>
                </c:pt>
                <c:pt idx="1257">
                  <c:v>26826</c:v>
                </c:pt>
                <c:pt idx="1258">
                  <c:v>26827</c:v>
                </c:pt>
                <c:pt idx="1259">
                  <c:v>26828</c:v>
                </c:pt>
                <c:pt idx="1260">
                  <c:v>26829</c:v>
                </c:pt>
                <c:pt idx="1261">
                  <c:v>26830</c:v>
                </c:pt>
                <c:pt idx="1262">
                  <c:v>26831</c:v>
                </c:pt>
                <c:pt idx="1263">
                  <c:v>26832</c:v>
                </c:pt>
                <c:pt idx="1264">
                  <c:v>26833</c:v>
                </c:pt>
                <c:pt idx="1265">
                  <c:v>26834</c:v>
                </c:pt>
                <c:pt idx="1266">
                  <c:v>26835</c:v>
                </c:pt>
                <c:pt idx="1267">
                  <c:v>26836</c:v>
                </c:pt>
                <c:pt idx="1268">
                  <c:v>26837</c:v>
                </c:pt>
                <c:pt idx="1269">
                  <c:v>26838</c:v>
                </c:pt>
                <c:pt idx="1270">
                  <c:v>26839</c:v>
                </c:pt>
                <c:pt idx="1271">
                  <c:v>26840</c:v>
                </c:pt>
                <c:pt idx="1272">
                  <c:v>26841</c:v>
                </c:pt>
                <c:pt idx="1273">
                  <c:v>26842</c:v>
                </c:pt>
                <c:pt idx="1274">
                  <c:v>26843</c:v>
                </c:pt>
                <c:pt idx="1275">
                  <c:v>26844</c:v>
                </c:pt>
                <c:pt idx="1276">
                  <c:v>26845</c:v>
                </c:pt>
                <c:pt idx="1277">
                  <c:v>26846</c:v>
                </c:pt>
                <c:pt idx="1278">
                  <c:v>26847</c:v>
                </c:pt>
                <c:pt idx="1279">
                  <c:v>26848</c:v>
                </c:pt>
                <c:pt idx="1280">
                  <c:v>26849</c:v>
                </c:pt>
                <c:pt idx="1281">
                  <c:v>26850</c:v>
                </c:pt>
                <c:pt idx="1282">
                  <c:v>26851</c:v>
                </c:pt>
                <c:pt idx="1283">
                  <c:v>26852</c:v>
                </c:pt>
                <c:pt idx="1284">
                  <c:v>26853</c:v>
                </c:pt>
                <c:pt idx="1285">
                  <c:v>26854</c:v>
                </c:pt>
                <c:pt idx="1286">
                  <c:v>26855</c:v>
                </c:pt>
                <c:pt idx="1287">
                  <c:v>26856</c:v>
                </c:pt>
                <c:pt idx="1288">
                  <c:v>26857</c:v>
                </c:pt>
                <c:pt idx="1289">
                  <c:v>26858</c:v>
                </c:pt>
                <c:pt idx="1290">
                  <c:v>26859</c:v>
                </c:pt>
                <c:pt idx="1291">
                  <c:v>26860</c:v>
                </c:pt>
                <c:pt idx="1292">
                  <c:v>26861</c:v>
                </c:pt>
                <c:pt idx="1293">
                  <c:v>26862</c:v>
                </c:pt>
                <c:pt idx="1294">
                  <c:v>26863</c:v>
                </c:pt>
                <c:pt idx="1295">
                  <c:v>26864</c:v>
                </c:pt>
                <c:pt idx="1296">
                  <c:v>26865</c:v>
                </c:pt>
                <c:pt idx="1297">
                  <c:v>26866</c:v>
                </c:pt>
                <c:pt idx="1298">
                  <c:v>26867</c:v>
                </c:pt>
                <c:pt idx="1299">
                  <c:v>26868</c:v>
                </c:pt>
                <c:pt idx="1300">
                  <c:v>26869</c:v>
                </c:pt>
                <c:pt idx="1301">
                  <c:v>26870</c:v>
                </c:pt>
                <c:pt idx="1302">
                  <c:v>26871</c:v>
                </c:pt>
                <c:pt idx="1303">
                  <c:v>26872</c:v>
                </c:pt>
                <c:pt idx="1304">
                  <c:v>26873</c:v>
                </c:pt>
                <c:pt idx="1305">
                  <c:v>26874</c:v>
                </c:pt>
                <c:pt idx="1306">
                  <c:v>26875</c:v>
                </c:pt>
                <c:pt idx="1307">
                  <c:v>26876</c:v>
                </c:pt>
                <c:pt idx="1308">
                  <c:v>26877</c:v>
                </c:pt>
                <c:pt idx="1309">
                  <c:v>26878</c:v>
                </c:pt>
                <c:pt idx="1310">
                  <c:v>26879</c:v>
                </c:pt>
                <c:pt idx="1311">
                  <c:v>26880</c:v>
                </c:pt>
                <c:pt idx="1312">
                  <c:v>26881</c:v>
                </c:pt>
                <c:pt idx="1313">
                  <c:v>26882</c:v>
                </c:pt>
                <c:pt idx="1314">
                  <c:v>26883</c:v>
                </c:pt>
                <c:pt idx="1315">
                  <c:v>26884</c:v>
                </c:pt>
                <c:pt idx="1316">
                  <c:v>26885</c:v>
                </c:pt>
                <c:pt idx="1317">
                  <c:v>26886</c:v>
                </c:pt>
                <c:pt idx="1318">
                  <c:v>26887</c:v>
                </c:pt>
                <c:pt idx="1319">
                  <c:v>26888</c:v>
                </c:pt>
                <c:pt idx="1320">
                  <c:v>26889</c:v>
                </c:pt>
                <c:pt idx="1321">
                  <c:v>26890</c:v>
                </c:pt>
                <c:pt idx="1322">
                  <c:v>26891</c:v>
                </c:pt>
                <c:pt idx="1323">
                  <c:v>26892</c:v>
                </c:pt>
                <c:pt idx="1324">
                  <c:v>26893</c:v>
                </c:pt>
                <c:pt idx="1325">
                  <c:v>26894</c:v>
                </c:pt>
                <c:pt idx="1326">
                  <c:v>26895</c:v>
                </c:pt>
                <c:pt idx="1327">
                  <c:v>26896</c:v>
                </c:pt>
                <c:pt idx="1328">
                  <c:v>26897</c:v>
                </c:pt>
                <c:pt idx="1329">
                  <c:v>26898</c:v>
                </c:pt>
                <c:pt idx="1330">
                  <c:v>26899</c:v>
                </c:pt>
                <c:pt idx="1331">
                  <c:v>26900</c:v>
                </c:pt>
                <c:pt idx="1332">
                  <c:v>26901</c:v>
                </c:pt>
                <c:pt idx="1333">
                  <c:v>26902</c:v>
                </c:pt>
                <c:pt idx="1334">
                  <c:v>26903</c:v>
                </c:pt>
                <c:pt idx="1335">
                  <c:v>26904</c:v>
                </c:pt>
                <c:pt idx="1336">
                  <c:v>26905</c:v>
                </c:pt>
                <c:pt idx="1337">
                  <c:v>26906</c:v>
                </c:pt>
                <c:pt idx="1338">
                  <c:v>26907</c:v>
                </c:pt>
                <c:pt idx="1339">
                  <c:v>26908</c:v>
                </c:pt>
                <c:pt idx="1340">
                  <c:v>26909</c:v>
                </c:pt>
                <c:pt idx="1341">
                  <c:v>26910</c:v>
                </c:pt>
                <c:pt idx="1342">
                  <c:v>26911</c:v>
                </c:pt>
                <c:pt idx="1343">
                  <c:v>26912</c:v>
                </c:pt>
                <c:pt idx="1344">
                  <c:v>26913</c:v>
                </c:pt>
                <c:pt idx="1345">
                  <c:v>26914</c:v>
                </c:pt>
                <c:pt idx="1346">
                  <c:v>26915</c:v>
                </c:pt>
                <c:pt idx="1347">
                  <c:v>26916</c:v>
                </c:pt>
                <c:pt idx="1348">
                  <c:v>26917</c:v>
                </c:pt>
                <c:pt idx="1349">
                  <c:v>26918</c:v>
                </c:pt>
                <c:pt idx="1350">
                  <c:v>26919</c:v>
                </c:pt>
                <c:pt idx="1351">
                  <c:v>26920</c:v>
                </c:pt>
                <c:pt idx="1352">
                  <c:v>26921</c:v>
                </c:pt>
                <c:pt idx="1353">
                  <c:v>26922</c:v>
                </c:pt>
                <c:pt idx="1354">
                  <c:v>26923</c:v>
                </c:pt>
                <c:pt idx="1355">
                  <c:v>26924</c:v>
                </c:pt>
                <c:pt idx="1356">
                  <c:v>26925</c:v>
                </c:pt>
                <c:pt idx="1357">
                  <c:v>26926</c:v>
                </c:pt>
                <c:pt idx="1358">
                  <c:v>26927</c:v>
                </c:pt>
                <c:pt idx="1359">
                  <c:v>26928</c:v>
                </c:pt>
                <c:pt idx="1360">
                  <c:v>26929</c:v>
                </c:pt>
                <c:pt idx="1361">
                  <c:v>26930</c:v>
                </c:pt>
                <c:pt idx="1362">
                  <c:v>26931</c:v>
                </c:pt>
                <c:pt idx="1363">
                  <c:v>26932</c:v>
                </c:pt>
                <c:pt idx="1364">
                  <c:v>26933</c:v>
                </c:pt>
                <c:pt idx="1365">
                  <c:v>26934</c:v>
                </c:pt>
                <c:pt idx="1366">
                  <c:v>26935</c:v>
                </c:pt>
                <c:pt idx="1367">
                  <c:v>26936</c:v>
                </c:pt>
                <c:pt idx="1368">
                  <c:v>26937</c:v>
                </c:pt>
                <c:pt idx="1369">
                  <c:v>26938</c:v>
                </c:pt>
                <c:pt idx="1370">
                  <c:v>26939</c:v>
                </c:pt>
                <c:pt idx="1371">
                  <c:v>26940</c:v>
                </c:pt>
                <c:pt idx="1372">
                  <c:v>26941</c:v>
                </c:pt>
                <c:pt idx="1373">
                  <c:v>26942</c:v>
                </c:pt>
                <c:pt idx="1374">
                  <c:v>26943</c:v>
                </c:pt>
                <c:pt idx="1375">
                  <c:v>26944</c:v>
                </c:pt>
                <c:pt idx="1376">
                  <c:v>26945</c:v>
                </c:pt>
                <c:pt idx="1377">
                  <c:v>26946</c:v>
                </c:pt>
                <c:pt idx="1378">
                  <c:v>26947</c:v>
                </c:pt>
                <c:pt idx="1379">
                  <c:v>26948</c:v>
                </c:pt>
                <c:pt idx="1380">
                  <c:v>26949</c:v>
                </c:pt>
                <c:pt idx="1381">
                  <c:v>26950</c:v>
                </c:pt>
                <c:pt idx="1382">
                  <c:v>26951</c:v>
                </c:pt>
                <c:pt idx="1383">
                  <c:v>26952</c:v>
                </c:pt>
                <c:pt idx="1384">
                  <c:v>26953</c:v>
                </c:pt>
                <c:pt idx="1385">
                  <c:v>26954</c:v>
                </c:pt>
                <c:pt idx="1386">
                  <c:v>26955</c:v>
                </c:pt>
                <c:pt idx="1387">
                  <c:v>26956</c:v>
                </c:pt>
                <c:pt idx="1388">
                  <c:v>26957</c:v>
                </c:pt>
                <c:pt idx="1389">
                  <c:v>26958</c:v>
                </c:pt>
                <c:pt idx="1390">
                  <c:v>26959</c:v>
                </c:pt>
                <c:pt idx="1391">
                  <c:v>26960</c:v>
                </c:pt>
                <c:pt idx="1392">
                  <c:v>26961</c:v>
                </c:pt>
                <c:pt idx="1393">
                  <c:v>26962</c:v>
                </c:pt>
                <c:pt idx="1394">
                  <c:v>26963</c:v>
                </c:pt>
                <c:pt idx="1395">
                  <c:v>26964</c:v>
                </c:pt>
                <c:pt idx="1396">
                  <c:v>26965</c:v>
                </c:pt>
                <c:pt idx="1397">
                  <c:v>26966</c:v>
                </c:pt>
                <c:pt idx="1398">
                  <c:v>26967</c:v>
                </c:pt>
                <c:pt idx="1399">
                  <c:v>26968</c:v>
                </c:pt>
                <c:pt idx="1400">
                  <c:v>26969</c:v>
                </c:pt>
                <c:pt idx="1401">
                  <c:v>26970</c:v>
                </c:pt>
                <c:pt idx="1402">
                  <c:v>26971</c:v>
                </c:pt>
                <c:pt idx="1403">
                  <c:v>26972</c:v>
                </c:pt>
                <c:pt idx="1404">
                  <c:v>26973</c:v>
                </c:pt>
                <c:pt idx="1405">
                  <c:v>26974</c:v>
                </c:pt>
                <c:pt idx="1406">
                  <c:v>26975</c:v>
                </c:pt>
                <c:pt idx="1407">
                  <c:v>26976</c:v>
                </c:pt>
                <c:pt idx="1408">
                  <c:v>26977</c:v>
                </c:pt>
                <c:pt idx="1409">
                  <c:v>26978</c:v>
                </c:pt>
                <c:pt idx="1410">
                  <c:v>26979</c:v>
                </c:pt>
                <c:pt idx="1411">
                  <c:v>26980</c:v>
                </c:pt>
                <c:pt idx="1412">
                  <c:v>26981</c:v>
                </c:pt>
                <c:pt idx="1413">
                  <c:v>26982</c:v>
                </c:pt>
                <c:pt idx="1414">
                  <c:v>26983</c:v>
                </c:pt>
                <c:pt idx="1415">
                  <c:v>26984</c:v>
                </c:pt>
                <c:pt idx="1416">
                  <c:v>26985</c:v>
                </c:pt>
                <c:pt idx="1417">
                  <c:v>26986</c:v>
                </c:pt>
                <c:pt idx="1418">
                  <c:v>26987</c:v>
                </c:pt>
                <c:pt idx="1419">
                  <c:v>26988</c:v>
                </c:pt>
                <c:pt idx="1420">
                  <c:v>26989</c:v>
                </c:pt>
                <c:pt idx="1421">
                  <c:v>26990</c:v>
                </c:pt>
                <c:pt idx="1422">
                  <c:v>26991</c:v>
                </c:pt>
                <c:pt idx="1423">
                  <c:v>26992</c:v>
                </c:pt>
                <c:pt idx="1424">
                  <c:v>26993</c:v>
                </c:pt>
                <c:pt idx="1425">
                  <c:v>26994</c:v>
                </c:pt>
                <c:pt idx="1426">
                  <c:v>26995</c:v>
                </c:pt>
                <c:pt idx="1427">
                  <c:v>26996</c:v>
                </c:pt>
                <c:pt idx="1428">
                  <c:v>26997</c:v>
                </c:pt>
                <c:pt idx="1429">
                  <c:v>26998</c:v>
                </c:pt>
                <c:pt idx="1430">
                  <c:v>26999</c:v>
                </c:pt>
                <c:pt idx="1431">
                  <c:v>27000</c:v>
                </c:pt>
                <c:pt idx="1432">
                  <c:v>27001</c:v>
                </c:pt>
                <c:pt idx="1433">
                  <c:v>27002</c:v>
                </c:pt>
                <c:pt idx="1434">
                  <c:v>27003</c:v>
                </c:pt>
                <c:pt idx="1435">
                  <c:v>27004</c:v>
                </c:pt>
                <c:pt idx="1436">
                  <c:v>27005</c:v>
                </c:pt>
                <c:pt idx="1437">
                  <c:v>27006</c:v>
                </c:pt>
                <c:pt idx="1438">
                  <c:v>27007</c:v>
                </c:pt>
                <c:pt idx="1439">
                  <c:v>27008</c:v>
                </c:pt>
                <c:pt idx="1440">
                  <c:v>27009</c:v>
                </c:pt>
                <c:pt idx="1441">
                  <c:v>27010</c:v>
                </c:pt>
                <c:pt idx="1442">
                  <c:v>27011</c:v>
                </c:pt>
                <c:pt idx="1443">
                  <c:v>27012</c:v>
                </c:pt>
                <c:pt idx="1444">
                  <c:v>27013</c:v>
                </c:pt>
                <c:pt idx="1445">
                  <c:v>27014</c:v>
                </c:pt>
                <c:pt idx="1446">
                  <c:v>27015</c:v>
                </c:pt>
                <c:pt idx="1447">
                  <c:v>27016</c:v>
                </c:pt>
                <c:pt idx="1448">
                  <c:v>27017</c:v>
                </c:pt>
                <c:pt idx="1449">
                  <c:v>27018</c:v>
                </c:pt>
                <c:pt idx="1450">
                  <c:v>27019</c:v>
                </c:pt>
                <c:pt idx="1451">
                  <c:v>27020</c:v>
                </c:pt>
                <c:pt idx="1452">
                  <c:v>27021</c:v>
                </c:pt>
                <c:pt idx="1453">
                  <c:v>27022</c:v>
                </c:pt>
                <c:pt idx="1454">
                  <c:v>27023</c:v>
                </c:pt>
                <c:pt idx="1455">
                  <c:v>27024</c:v>
                </c:pt>
                <c:pt idx="1456">
                  <c:v>27025</c:v>
                </c:pt>
                <c:pt idx="1457">
                  <c:v>27026</c:v>
                </c:pt>
                <c:pt idx="1458">
                  <c:v>27027</c:v>
                </c:pt>
                <c:pt idx="1459">
                  <c:v>27028</c:v>
                </c:pt>
                <c:pt idx="1460">
                  <c:v>27029</c:v>
                </c:pt>
                <c:pt idx="1461">
                  <c:v>27030</c:v>
                </c:pt>
                <c:pt idx="1462">
                  <c:v>27031</c:v>
                </c:pt>
                <c:pt idx="1463">
                  <c:v>27032</c:v>
                </c:pt>
                <c:pt idx="1464">
                  <c:v>27033</c:v>
                </c:pt>
                <c:pt idx="1465">
                  <c:v>27034</c:v>
                </c:pt>
                <c:pt idx="1466">
                  <c:v>27035</c:v>
                </c:pt>
                <c:pt idx="1467">
                  <c:v>27036</c:v>
                </c:pt>
                <c:pt idx="1468">
                  <c:v>27037</c:v>
                </c:pt>
                <c:pt idx="1469">
                  <c:v>27038</c:v>
                </c:pt>
                <c:pt idx="1470">
                  <c:v>27039</c:v>
                </c:pt>
                <c:pt idx="1471">
                  <c:v>27040</c:v>
                </c:pt>
                <c:pt idx="1472">
                  <c:v>27041</c:v>
                </c:pt>
                <c:pt idx="1473">
                  <c:v>27042</c:v>
                </c:pt>
                <c:pt idx="1474">
                  <c:v>27043</c:v>
                </c:pt>
                <c:pt idx="1475">
                  <c:v>27044</c:v>
                </c:pt>
                <c:pt idx="1476">
                  <c:v>27045</c:v>
                </c:pt>
                <c:pt idx="1477">
                  <c:v>27046</c:v>
                </c:pt>
                <c:pt idx="1478">
                  <c:v>27047</c:v>
                </c:pt>
                <c:pt idx="1479">
                  <c:v>27048</c:v>
                </c:pt>
                <c:pt idx="1480">
                  <c:v>27049</c:v>
                </c:pt>
                <c:pt idx="1481">
                  <c:v>27050</c:v>
                </c:pt>
                <c:pt idx="1482">
                  <c:v>27051</c:v>
                </c:pt>
                <c:pt idx="1483">
                  <c:v>27052</c:v>
                </c:pt>
                <c:pt idx="1484">
                  <c:v>27053</c:v>
                </c:pt>
                <c:pt idx="1485">
                  <c:v>27054</c:v>
                </c:pt>
                <c:pt idx="1486">
                  <c:v>27055</c:v>
                </c:pt>
                <c:pt idx="1487">
                  <c:v>27056</c:v>
                </c:pt>
                <c:pt idx="1488">
                  <c:v>27057</c:v>
                </c:pt>
                <c:pt idx="1489">
                  <c:v>27058</c:v>
                </c:pt>
                <c:pt idx="1490">
                  <c:v>27059</c:v>
                </c:pt>
                <c:pt idx="1491">
                  <c:v>27060</c:v>
                </c:pt>
                <c:pt idx="1492">
                  <c:v>27061</c:v>
                </c:pt>
                <c:pt idx="1493">
                  <c:v>27062</c:v>
                </c:pt>
                <c:pt idx="1494">
                  <c:v>27063</c:v>
                </c:pt>
                <c:pt idx="1495">
                  <c:v>27064</c:v>
                </c:pt>
                <c:pt idx="1496">
                  <c:v>27065</c:v>
                </c:pt>
                <c:pt idx="1497">
                  <c:v>27066</c:v>
                </c:pt>
                <c:pt idx="1498">
                  <c:v>27067</c:v>
                </c:pt>
                <c:pt idx="1499">
                  <c:v>27068</c:v>
                </c:pt>
                <c:pt idx="1500">
                  <c:v>27069</c:v>
                </c:pt>
                <c:pt idx="1501">
                  <c:v>27070</c:v>
                </c:pt>
                <c:pt idx="1502">
                  <c:v>27071</c:v>
                </c:pt>
                <c:pt idx="1503">
                  <c:v>27072</c:v>
                </c:pt>
                <c:pt idx="1504">
                  <c:v>27073</c:v>
                </c:pt>
                <c:pt idx="1505">
                  <c:v>27074</c:v>
                </c:pt>
                <c:pt idx="1506">
                  <c:v>27075</c:v>
                </c:pt>
                <c:pt idx="1507">
                  <c:v>27076</c:v>
                </c:pt>
                <c:pt idx="1508">
                  <c:v>27077</c:v>
                </c:pt>
                <c:pt idx="1509">
                  <c:v>27078</c:v>
                </c:pt>
                <c:pt idx="1510">
                  <c:v>27079</c:v>
                </c:pt>
                <c:pt idx="1511">
                  <c:v>27080</c:v>
                </c:pt>
                <c:pt idx="1512">
                  <c:v>27081</c:v>
                </c:pt>
                <c:pt idx="1513">
                  <c:v>27082</c:v>
                </c:pt>
                <c:pt idx="1514">
                  <c:v>27083</c:v>
                </c:pt>
                <c:pt idx="1515">
                  <c:v>27084</c:v>
                </c:pt>
                <c:pt idx="1516">
                  <c:v>27085</c:v>
                </c:pt>
                <c:pt idx="1517">
                  <c:v>27086</c:v>
                </c:pt>
                <c:pt idx="1518">
                  <c:v>27087</c:v>
                </c:pt>
                <c:pt idx="1519">
                  <c:v>27088</c:v>
                </c:pt>
                <c:pt idx="1520">
                  <c:v>27089</c:v>
                </c:pt>
                <c:pt idx="1521">
                  <c:v>27090</c:v>
                </c:pt>
                <c:pt idx="1522">
                  <c:v>27091</c:v>
                </c:pt>
                <c:pt idx="1523">
                  <c:v>27092</c:v>
                </c:pt>
                <c:pt idx="1524">
                  <c:v>27093</c:v>
                </c:pt>
                <c:pt idx="1525">
                  <c:v>27094</c:v>
                </c:pt>
                <c:pt idx="1526">
                  <c:v>27095</c:v>
                </c:pt>
                <c:pt idx="1527">
                  <c:v>27096</c:v>
                </c:pt>
                <c:pt idx="1528">
                  <c:v>27097</c:v>
                </c:pt>
                <c:pt idx="1529">
                  <c:v>27098</c:v>
                </c:pt>
                <c:pt idx="1530">
                  <c:v>27099</c:v>
                </c:pt>
                <c:pt idx="1531">
                  <c:v>27100</c:v>
                </c:pt>
                <c:pt idx="1532">
                  <c:v>27101</c:v>
                </c:pt>
                <c:pt idx="1533">
                  <c:v>27102</c:v>
                </c:pt>
                <c:pt idx="1534">
                  <c:v>27103</c:v>
                </c:pt>
                <c:pt idx="1535">
                  <c:v>27104</c:v>
                </c:pt>
                <c:pt idx="1536">
                  <c:v>27105</c:v>
                </c:pt>
                <c:pt idx="1537">
                  <c:v>27106</c:v>
                </c:pt>
                <c:pt idx="1538">
                  <c:v>27107</c:v>
                </c:pt>
                <c:pt idx="1539">
                  <c:v>27108</c:v>
                </c:pt>
                <c:pt idx="1540">
                  <c:v>27109</c:v>
                </c:pt>
                <c:pt idx="1541">
                  <c:v>27110</c:v>
                </c:pt>
                <c:pt idx="1542">
                  <c:v>27111</c:v>
                </c:pt>
                <c:pt idx="1543">
                  <c:v>27112</c:v>
                </c:pt>
                <c:pt idx="1544">
                  <c:v>27113</c:v>
                </c:pt>
                <c:pt idx="1545">
                  <c:v>27114</c:v>
                </c:pt>
                <c:pt idx="1546">
                  <c:v>27115</c:v>
                </c:pt>
                <c:pt idx="1547">
                  <c:v>27116</c:v>
                </c:pt>
                <c:pt idx="1548">
                  <c:v>27117</c:v>
                </c:pt>
                <c:pt idx="1549">
                  <c:v>27118</c:v>
                </c:pt>
                <c:pt idx="1550">
                  <c:v>27119</c:v>
                </c:pt>
                <c:pt idx="1551">
                  <c:v>27120</c:v>
                </c:pt>
                <c:pt idx="1552">
                  <c:v>27121</c:v>
                </c:pt>
                <c:pt idx="1553">
                  <c:v>27122</c:v>
                </c:pt>
                <c:pt idx="1554">
                  <c:v>27123</c:v>
                </c:pt>
                <c:pt idx="1555">
                  <c:v>27124</c:v>
                </c:pt>
                <c:pt idx="1556">
                  <c:v>27125</c:v>
                </c:pt>
                <c:pt idx="1557">
                  <c:v>27126</c:v>
                </c:pt>
                <c:pt idx="1558">
                  <c:v>27127</c:v>
                </c:pt>
                <c:pt idx="1559">
                  <c:v>27128</c:v>
                </c:pt>
                <c:pt idx="1560">
                  <c:v>27129</c:v>
                </c:pt>
                <c:pt idx="1561">
                  <c:v>27130</c:v>
                </c:pt>
                <c:pt idx="1562">
                  <c:v>27131</c:v>
                </c:pt>
                <c:pt idx="1563">
                  <c:v>27132</c:v>
                </c:pt>
                <c:pt idx="1564">
                  <c:v>27133</c:v>
                </c:pt>
                <c:pt idx="1565">
                  <c:v>27134</c:v>
                </c:pt>
                <c:pt idx="1566">
                  <c:v>27135</c:v>
                </c:pt>
                <c:pt idx="1567">
                  <c:v>27136</c:v>
                </c:pt>
                <c:pt idx="1568">
                  <c:v>27137</c:v>
                </c:pt>
                <c:pt idx="1569">
                  <c:v>27138</c:v>
                </c:pt>
                <c:pt idx="1570">
                  <c:v>27139</c:v>
                </c:pt>
                <c:pt idx="1571">
                  <c:v>27140</c:v>
                </c:pt>
                <c:pt idx="1572">
                  <c:v>27141</c:v>
                </c:pt>
                <c:pt idx="1573">
                  <c:v>27142</c:v>
                </c:pt>
                <c:pt idx="1574">
                  <c:v>27143</c:v>
                </c:pt>
                <c:pt idx="1575">
                  <c:v>27144</c:v>
                </c:pt>
                <c:pt idx="1576">
                  <c:v>27145</c:v>
                </c:pt>
                <c:pt idx="1577">
                  <c:v>27146</c:v>
                </c:pt>
                <c:pt idx="1578">
                  <c:v>27147</c:v>
                </c:pt>
                <c:pt idx="1579">
                  <c:v>27148</c:v>
                </c:pt>
                <c:pt idx="1580">
                  <c:v>27149</c:v>
                </c:pt>
                <c:pt idx="1581">
                  <c:v>27150</c:v>
                </c:pt>
                <c:pt idx="1582">
                  <c:v>27151</c:v>
                </c:pt>
                <c:pt idx="1583">
                  <c:v>27152</c:v>
                </c:pt>
                <c:pt idx="1584">
                  <c:v>27153</c:v>
                </c:pt>
                <c:pt idx="1585">
                  <c:v>27154</c:v>
                </c:pt>
                <c:pt idx="1586">
                  <c:v>27155</c:v>
                </c:pt>
                <c:pt idx="1587">
                  <c:v>27156</c:v>
                </c:pt>
                <c:pt idx="1588">
                  <c:v>27157</c:v>
                </c:pt>
                <c:pt idx="1589">
                  <c:v>27158</c:v>
                </c:pt>
                <c:pt idx="1590">
                  <c:v>27159</c:v>
                </c:pt>
                <c:pt idx="1591">
                  <c:v>27160</c:v>
                </c:pt>
                <c:pt idx="1592">
                  <c:v>27161</c:v>
                </c:pt>
                <c:pt idx="1593">
                  <c:v>27162</c:v>
                </c:pt>
                <c:pt idx="1594">
                  <c:v>27163</c:v>
                </c:pt>
                <c:pt idx="1595">
                  <c:v>27164</c:v>
                </c:pt>
                <c:pt idx="1596">
                  <c:v>27165</c:v>
                </c:pt>
                <c:pt idx="1597">
                  <c:v>27166</c:v>
                </c:pt>
                <c:pt idx="1598">
                  <c:v>27167</c:v>
                </c:pt>
                <c:pt idx="1599">
                  <c:v>27168</c:v>
                </c:pt>
                <c:pt idx="1600">
                  <c:v>27169</c:v>
                </c:pt>
                <c:pt idx="1601">
                  <c:v>27170</c:v>
                </c:pt>
                <c:pt idx="1602">
                  <c:v>27171</c:v>
                </c:pt>
                <c:pt idx="1603">
                  <c:v>27172</c:v>
                </c:pt>
                <c:pt idx="1604">
                  <c:v>27173</c:v>
                </c:pt>
                <c:pt idx="1605">
                  <c:v>27174</c:v>
                </c:pt>
                <c:pt idx="1606">
                  <c:v>27175</c:v>
                </c:pt>
                <c:pt idx="1607">
                  <c:v>27176</c:v>
                </c:pt>
                <c:pt idx="1608">
                  <c:v>27177</c:v>
                </c:pt>
                <c:pt idx="1609">
                  <c:v>27178</c:v>
                </c:pt>
                <c:pt idx="1610">
                  <c:v>27179</c:v>
                </c:pt>
                <c:pt idx="1611">
                  <c:v>27180</c:v>
                </c:pt>
                <c:pt idx="1612">
                  <c:v>27181</c:v>
                </c:pt>
                <c:pt idx="1613">
                  <c:v>27182</c:v>
                </c:pt>
                <c:pt idx="1614">
                  <c:v>27183</c:v>
                </c:pt>
                <c:pt idx="1615">
                  <c:v>27184</c:v>
                </c:pt>
                <c:pt idx="1616">
                  <c:v>27185</c:v>
                </c:pt>
                <c:pt idx="1617">
                  <c:v>27186</c:v>
                </c:pt>
                <c:pt idx="1618">
                  <c:v>27187</c:v>
                </c:pt>
                <c:pt idx="1619">
                  <c:v>27188</c:v>
                </c:pt>
                <c:pt idx="1620">
                  <c:v>27189</c:v>
                </c:pt>
                <c:pt idx="1621">
                  <c:v>27190</c:v>
                </c:pt>
                <c:pt idx="1622">
                  <c:v>27191</c:v>
                </c:pt>
                <c:pt idx="1623">
                  <c:v>27192</c:v>
                </c:pt>
                <c:pt idx="1624">
                  <c:v>27193</c:v>
                </c:pt>
                <c:pt idx="1625">
                  <c:v>27194</c:v>
                </c:pt>
                <c:pt idx="1626">
                  <c:v>27195</c:v>
                </c:pt>
                <c:pt idx="1627">
                  <c:v>27196</c:v>
                </c:pt>
                <c:pt idx="1628">
                  <c:v>27197</c:v>
                </c:pt>
                <c:pt idx="1629">
                  <c:v>27198</c:v>
                </c:pt>
                <c:pt idx="1630">
                  <c:v>27199</c:v>
                </c:pt>
                <c:pt idx="1631">
                  <c:v>27200</c:v>
                </c:pt>
                <c:pt idx="1632">
                  <c:v>27201</c:v>
                </c:pt>
                <c:pt idx="1633">
                  <c:v>27202</c:v>
                </c:pt>
                <c:pt idx="1634">
                  <c:v>27203</c:v>
                </c:pt>
                <c:pt idx="1635">
                  <c:v>27204</c:v>
                </c:pt>
                <c:pt idx="1636">
                  <c:v>27205</c:v>
                </c:pt>
                <c:pt idx="1637">
                  <c:v>27206</c:v>
                </c:pt>
                <c:pt idx="1638">
                  <c:v>27207</c:v>
                </c:pt>
                <c:pt idx="1639">
                  <c:v>27208</c:v>
                </c:pt>
                <c:pt idx="1640">
                  <c:v>27209</c:v>
                </c:pt>
                <c:pt idx="1641">
                  <c:v>27210</c:v>
                </c:pt>
                <c:pt idx="1642">
                  <c:v>27211</c:v>
                </c:pt>
                <c:pt idx="1643">
                  <c:v>27212</c:v>
                </c:pt>
                <c:pt idx="1644">
                  <c:v>27213</c:v>
                </c:pt>
                <c:pt idx="1645">
                  <c:v>27214</c:v>
                </c:pt>
                <c:pt idx="1646">
                  <c:v>27215</c:v>
                </c:pt>
                <c:pt idx="1647">
                  <c:v>27216</c:v>
                </c:pt>
                <c:pt idx="1648">
                  <c:v>27217</c:v>
                </c:pt>
                <c:pt idx="1649">
                  <c:v>27218</c:v>
                </c:pt>
                <c:pt idx="1650">
                  <c:v>27219</c:v>
                </c:pt>
                <c:pt idx="1651">
                  <c:v>27220</c:v>
                </c:pt>
                <c:pt idx="1652">
                  <c:v>27221</c:v>
                </c:pt>
                <c:pt idx="1653">
                  <c:v>27222</c:v>
                </c:pt>
                <c:pt idx="1654">
                  <c:v>27223</c:v>
                </c:pt>
                <c:pt idx="1655">
                  <c:v>27224</c:v>
                </c:pt>
                <c:pt idx="1656">
                  <c:v>27225</c:v>
                </c:pt>
                <c:pt idx="1657">
                  <c:v>27226</c:v>
                </c:pt>
                <c:pt idx="1658">
                  <c:v>27227</c:v>
                </c:pt>
                <c:pt idx="1659">
                  <c:v>27228</c:v>
                </c:pt>
                <c:pt idx="1660">
                  <c:v>27229</c:v>
                </c:pt>
                <c:pt idx="1661">
                  <c:v>27230</c:v>
                </c:pt>
                <c:pt idx="1662">
                  <c:v>27231</c:v>
                </c:pt>
                <c:pt idx="1663">
                  <c:v>27232</c:v>
                </c:pt>
                <c:pt idx="1664">
                  <c:v>27233</c:v>
                </c:pt>
                <c:pt idx="1665">
                  <c:v>27234</c:v>
                </c:pt>
                <c:pt idx="1666">
                  <c:v>27235</c:v>
                </c:pt>
                <c:pt idx="1667">
                  <c:v>27236</c:v>
                </c:pt>
                <c:pt idx="1668">
                  <c:v>27237</c:v>
                </c:pt>
                <c:pt idx="1669">
                  <c:v>27238</c:v>
                </c:pt>
                <c:pt idx="1670">
                  <c:v>27239</c:v>
                </c:pt>
                <c:pt idx="1671">
                  <c:v>27240</c:v>
                </c:pt>
                <c:pt idx="1672">
                  <c:v>27241</c:v>
                </c:pt>
                <c:pt idx="1673">
                  <c:v>27242</c:v>
                </c:pt>
                <c:pt idx="1674">
                  <c:v>27243</c:v>
                </c:pt>
                <c:pt idx="1675">
                  <c:v>27244</c:v>
                </c:pt>
                <c:pt idx="1676">
                  <c:v>27245</c:v>
                </c:pt>
                <c:pt idx="1677">
                  <c:v>27246</c:v>
                </c:pt>
                <c:pt idx="1678">
                  <c:v>27247</c:v>
                </c:pt>
                <c:pt idx="1679">
                  <c:v>27248</c:v>
                </c:pt>
                <c:pt idx="1680">
                  <c:v>27249</c:v>
                </c:pt>
                <c:pt idx="1681">
                  <c:v>27250</c:v>
                </c:pt>
                <c:pt idx="1682">
                  <c:v>27251</c:v>
                </c:pt>
                <c:pt idx="1683">
                  <c:v>27252</c:v>
                </c:pt>
                <c:pt idx="1684">
                  <c:v>27253</c:v>
                </c:pt>
                <c:pt idx="1685">
                  <c:v>27254</c:v>
                </c:pt>
                <c:pt idx="1686">
                  <c:v>27255</c:v>
                </c:pt>
                <c:pt idx="1687">
                  <c:v>27256</c:v>
                </c:pt>
                <c:pt idx="1688">
                  <c:v>27257</c:v>
                </c:pt>
                <c:pt idx="1689">
                  <c:v>27258</c:v>
                </c:pt>
                <c:pt idx="1690">
                  <c:v>27259</c:v>
                </c:pt>
                <c:pt idx="1691">
                  <c:v>27260</c:v>
                </c:pt>
                <c:pt idx="1692">
                  <c:v>27261</c:v>
                </c:pt>
                <c:pt idx="1693">
                  <c:v>27262</c:v>
                </c:pt>
                <c:pt idx="1694">
                  <c:v>27263</c:v>
                </c:pt>
                <c:pt idx="1695">
                  <c:v>27264</c:v>
                </c:pt>
                <c:pt idx="1696">
                  <c:v>27265</c:v>
                </c:pt>
                <c:pt idx="1697">
                  <c:v>27266</c:v>
                </c:pt>
                <c:pt idx="1698">
                  <c:v>27267</c:v>
                </c:pt>
                <c:pt idx="1699">
                  <c:v>27268</c:v>
                </c:pt>
                <c:pt idx="1700">
                  <c:v>27269</c:v>
                </c:pt>
                <c:pt idx="1701">
                  <c:v>27270</c:v>
                </c:pt>
                <c:pt idx="1702">
                  <c:v>27271</c:v>
                </c:pt>
                <c:pt idx="1703">
                  <c:v>27272</c:v>
                </c:pt>
                <c:pt idx="1704">
                  <c:v>27273</c:v>
                </c:pt>
                <c:pt idx="1705">
                  <c:v>27274</c:v>
                </c:pt>
                <c:pt idx="1706">
                  <c:v>27275</c:v>
                </c:pt>
                <c:pt idx="1707">
                  <c:v>27276</c:v>
                </c:pt>
                <c:pt idx="1708">
                  <c:v>27277</c:v>
                </c:pt>
                <c:pt idx="1709">
                  <c:v>27278</c:v>
                </c:pt>
                <c:pt idx="1710">
                  <c:v>27279</c:v>
                </c:pt>
                <c:pt idx="1711">
                  <c:v>27280</c:v>
                </c:pt>
                <c:pt idx="1712">
                  <c:v>27281</c:v>
                </c:pt>
                <c:pt idx="1713">
                  <c:v>27282</c:v>
                </c:pt>
                <c:pt idx="1714">
                  <c:v>27283</c:v>
                </c:pt>
                <c:pt idx="1715">
                  <c:v>27284</c:v>
                </c:pt>
                <c:pt idx="1716">
                  <c:v>27285</c:v>
                </c:pt>
                <c:pt idx="1717">
                  <c:v>27286</c:v>
                </c:pt>
                <c:pt idx="1718">
                  <c:v>27287</c:v>
                </c:pt>
                <c:pt idx="1719">
                  <c:v>27288</c:v>
                </c:pt>
                <c:pt idx="1720">
                  <c:v>27289</c:v>
                </c:pt>
                <c:pt idx="1721">
                  <c:v>27290</c:v>
                </c:pt>
                <c:pt idx="1722">
                  <c:v>27291</c:v>
                </c:pt>
                <c:pt idx="1723">
                  <c:v>27292</c:v>
                </c:pt>
                <c:pt idx="1724">
                  <c:v>27293</c:v>
                </c:pt>
                <c:pt idx="1725">
                  <c:v>27294</c:v>
                </c:pt>
                <c:pt idx="1726">
                  <c:v>27295</c:v>
                </c:pt>
                <c:pt idx="1727">
                  <c:v>27296</c:v>
                </c:pt>
                <c:pt idx="1728">
                  <c:v>27297</c:v>
                </c:pt>
                <c:pt idx="1729">
                  <c:v>27298</c:v>
                </c:pt>
                <c:pt idx="1730">
                  <c:v>27299</c:v>
                </c:pt>
                <c:pt idx="1731">
                  <c:v>27300</c:v>
                </c:pt>
                <c:pt idx="1732">
                  <c:v>27301</c:v>
                </c:pt>
                <c:pt idx="1733">
                  <c:v>27302</c:v>
                </c:pt>
                <c:pt idx="1734">
                  <c:v>27303</c:v>
                </c:pt>
                <c:pt idx="1735">
                  <c:v>27304</c:v>
                </c:pt>
                <c:pt idx="1736">
                  <c:v>27305</c:v>
                </c:pt>
                <c:pt idx="1737">
                  <c:v>27306</c:v>
                </c:pt>
                <c:pt idx="1738">
                  <c:v>27307</c:v>
                </c:pt>
                <c:pt idx="1739">
                  <c:v>27308</c:v>
                </c:pt>
                <c:pt idx="1740">
                  <c:v>27309</c:v>
                </c:pt>
                <c:pt idx="1741">
                  <c:v>27310</c:v>
                </c:pt>
                <c:pt idx="1742">
                  <c:v>27311</c:v>
                </c:pt>
                <c:pt idx="1743">
                  <c:v>27312</c:v>
                </c:pt>
                <c:pt idx="1744">
                  <c:v>27313</c:v>
                </c:pt>
                <c:pt idx="1745">
                  <c:v>27314</c:v>
                </c:pt>
                <c:pt idx="1746">
                  <c:v>27315</c:v>
                </c:pt>
                <c:pt idx="1747">
                  <c:v>27316</c:v>
                </c:pt>
                <c:pt idx="1748">
                  <c:v>27317</c:v>
                </c:pt>
                <c:pt idx="1749">
                  <c:v>27318</c:v>
                </c:pt>
                <c:pt idx="1750">
                  <c:v>27319</c:v>
                </c:pt>
                <c:pt idx="1751">
                  <c:v>27320</c:v>
                </c:pt>
                <c:pt idx="1752">
                  <c:v>27321</c:v>
                </c:pt>
                <c:pt idx="1753">
                  <c:v>27322</c:v>
                </c:pt>
                <c:pt idx="1754">
                  <c:v>27323</c:v>
                </c:pt>
                <c:pt idx="1755">
                  <c:v>27324</c:v>
                </c:pt>
                <c:pt idx="1756">
                  <c:v>27325</c:v>
                </c:pt>
                <c:pt idx="1757">
                  <c:v>27326</c:v>
                </c:pt>
                <c:pt idx="1758">
                  <c:v>27327</c:v>
                </c:pt>
                <c:pt idx="1759">
                  <c:v>27328</c:v>
                </c:pt>
                <c:pt idx="1760">
                  <c:v>27329</c:v>
                </c:pt>
                <c:pt idx="1761">
                  <c:v>27330</c:v>
                </c:pt>
                <c:pt idx="1762">
                  <c:v>27331</c:v>
                </c:pt>
                <c:pt idx="1763">
                  <c:v>27332</c:v>
                </c:pt>
                <c:pt idx="1764">
                  <c:v>27333</c:v>
                </c:pt>
                <c:pt idx="1765">
                  <c:v>27334</c:v>
                </c:pt>
                <c:pt idx="1766">
                  <c:v>27335</c:v>
                </c:pt>
                <c:pt idx="1767">
                  <c:v>27336</c:v>
                </c:pt>
                <c:pt idx="1768">
                  <c:v>27337</c:v>
                </c:pt>
                <c:pt idx="1769">
                  <c:v>27338</c:v>
                </c:pt>
                <c:pt idx="1770">
                  <c:v>27339</c:v>
                </c:pt>
                <c:pt idx="1771">
                  <c:v>27340</c:v>
                </c:pt>
                <c:pt idx="1772">
                  <c:v>27341</c:v>
                </c:pt>
                <c:pt idx="1773">
                  <c:v>27342</c:v>
                </c:pt>
                <c:pt idx="1774">
                  <c:v>27343</c:v>
                </c:pt>
                <c:pt idx="1775">
                  <c:v>27344</c:v>
                </c:pt>
                <c:pt idx="1776">
                  <c:v>27345</c:v>
                </c:pt>
                <c:pt idx="1777">
                  <c:v>27346</c:v>
                </c:pt>
                <c:pt idx="1778">
                  <c:v>27347</c:v>
                </c:pt>
                <c:pt idx="1779">
                  <c:v>27348</c:v>
                </c:pt>
                <c:pt idx="1780">
                  <c:v>27349</c:v>
                </c:pt>
                <c:pt idx="1781">
                  <c:v>27350</c:v>
                </c:pt>
                <c:pt idx="1782">
                  <c:v>27351</c:v>
                </c:pt>
                <c:pt idx="1783">
                  <c:v>27352</c:v>
                </c:pt>
                <c:pt idx="1784">
                  <c:v>27353</c:v>
                </c:pt>
                <c:pt idx="1785">
                  <c:v>27354</c:v>
                </c:pt>
                <c:pt idx="1786">
                  <c:v>27355</c:v>
                </c:pt>
                <c:pt idx="1787">
                  <c:v>27356</c:v>
                </c:pt>
                <c:pt idx="1788">
                  <c:v>27357</c:v>
                </c:pt>
                <c:pt idx="1789">
                  <c:v>27358</c:v>
                </c:pt>
                <c:pt idx="1790">
                  <c:v>27359</c:v>
                </c:pt>
                <c:pt idx="1791">
                  <c:v>27360</c:v>
                </c:pt>
                <c:pt idx="1792">
                  <c:v>27361</c:v>
                </c:pt>
                <c:pt idx="1793">
                  <c:v>27362</c:v>
                </c:pt>
                <c:pt idx="1794">
                  <c:v>27363</c:v>
                </c:pt>
                <c:pt idx="1795">
                  <c:v>27364</c:v>
                </c:pt>
                <c:pt idx="1796">
                  <c:v>27365</c:v>
                </c:pt>
                <c:pt idx="1797">
                  <c:v>27366</c:v>
                </c:pt>
                <c:pt idx="1798">
                  <c:v>27367</c:v>
                </c:pt>
                <c:pt idx="1799">
                  <c:v>27368</c:v>
                </c:pt>
                <c:pt idx="1800">
                  <c:v>27369</c:v>
                </c:pt>
                <c:pt idx="1801">
                  <c:v>27370</c:v>
                </c:pt>
                <c:pt idx="1802">
                  <c:v>27371</c:v>
                </c:pt>
                <c:pt idx="1803">
                  <c:v>27372</c:v>
                </c:pt>
                <c:pt idx="1804">
                  <c:v>27373</c:v>
                </c:pt>
                <c:pt idx="1805">
                  <c:v>27374</c:v>
                </c:pt>
                <c:pt idx="1806">
                  <c:v>27375</c:v>
                </c:pt>
                <c:pt idx="1807">
                  <c:v>27376</c:v>
                </c:pt>
                <c:pt idx="1808">
                  <c:v>27377</c:v>
                </c:pt>
                <c:pt idx="1809">
                  <c:v>27378</c:v>
                </c:pt>
                <c:pt idx="1810">
                  <c:v>27379</c:v>
                </c:pt>
                <c:pt idx="1811">
                  <c:v>27380</c:v>
                </c:pt>
                <c:pt idx="1812">
                  <c:v>27381</c:v>
                </c:pt>
                <c:pt idx="1813">
                  <c:v>27382</c:v>
                </c:pt>
                <c:pt idx="1814">
                  <c:v>27383</c:v>
                </c:pt>
                <c:pt idx="1815">
                  <c:v>27384</c:v>
                </c:pt>
                <c:pt idx="1816">
                  <c:v>27385</c:v>
                </c:pt>
                <c:pt idx="1817">
                  <c:v>27386</c:v>
                </c:pt>
                <c:pt idx="1818">
                  <c:v>27387</c:v>
                </c:pt>
                <c:pt idx="1819">
                  <c:v>27388</c:v>
                </c:pt>
                <c:pt idx="1820">
                  <c:v>27389</c:v>
                </c:pt>
                <c:pt idx="1821">
                  <c:v>27390</c:v>
                </c:pt>
                <c:pt idx="1822">
                  <c:v>27391</c:v>
                </c:pt>
                <c:pt idx="1823">
                  <c:v>27392</c:v>
                </c:pt>
                <c:pt idx="1824">
                  <c:v>27393</c:v>
                </c:pt>
                <c:pt idx="1825">
                  <c:v>27394</c:v>
                </c:pt>
                <c:pt idx="1826">
                  <c:v>27395</c:v>
                </c:pt>
                <c:pt idx="1827">
                  <c:v>27396</c:v>
                </c:pt>
                <c:pt idx="1828">
                  <c:v>27397</c:v>
                </c:pt>
                <c:pt idx="1829">
                  <c:v>27398</c:v>
                </c:pt>
                <c:pt idx="1830">
                  <c:v>27399</c:v>
                </c:pt>
                <c:pt idx="1831">
                  <c:v>27400</c:v>
                </c:pt>
                <c:pt idx="1832">
                  <c:v>27401</c:v>
                </c:pt>
                <c:pt idx="1833">
                  <c:v>27402</c:v>
                </c:pt>
                <c:pt idx="1834">
                  <c:v>27403</c:v>
                </c:pt>
                <c:pt idx="1835">
                  <c:v>27404</c:v>
                </c:pt>
                <c:pt idx="1836">
                  <c:v>27405</c:v>
                </c:pt>
                <c:pt idx="1837">
                  <c:v>27406</c:v>
                </c:pt>
                <c:pt idx="1838">
                  <c:v>27407</c:v>
                </c:pt>
                <c:pt idx="1839">
                  <c:v>27408</c:v>
                </c:pt>
                <c:pt idx="1840">
                  <c:v>27409</c:v>
                </c:pt>
                <c:pt idx="1841">
                  <c:v>27410</c:v>
                </c:pt>
                <c:pt idx="1842">
                  <c:v>27411</c:v>
                </c:pt>
                <c:pt idx="1843">
                  <c:v>27412</c:v>
                </c:pt>
                <c:pt idx="1844">
                  <c:v>27413</c:v>
                </c:pt>
                <c:pt idx="1845">
                  <c:v>27414</c:v>
                </c:pt>
                <c:pt idx="1846">
                  <c:v>27415</c:v>
                </c:pt>
                <c:pt idx="1847">
                  <c:v>27416</c:v>
                </c:pt>
                <c:pt idx="1848">
                  <c:v>27417</c:v>
                </c:pt>
                <c:pt idx="1849">
                  <c:v>27418</c:v>
                </c:pt>
                <c:pt idx="1850">
                  <c:v>27419</c:v>
                </c:pt>
                <c:pt idx="1851">
                  <c:v>27420</c:v>
                </c:pt>
                <c:pt idx="1852">
                  <c:v>27421</c:v>
                </c:pt>
                <c:pt idx="1853">
                  <c:v>27422</c:v>
                </c:pt>
                <c:pt idx="1854">
                  <c:v>27423</c:v>
                </c:pt>
                <c:pt idx="1855">
                  <c:v>27424</c:v>
                </c:pt>
                <c:pt idx="1856">
                  <c:v>27425</c:v>
                </c:pt>
                <c:pt idx="1857">
                  <c:v>27426</c:v>
                </c:pt>
                <c:pt idx="1858">
                  <c:v>27427</c:v>
                </c:pt>
                <c:pt idx="1859">
                  <c:v>27428</c:v>
                </c:pt>
                <c:pt idx="1860">
                  <c:v>27429</c:v>
                </c:pt>
                <c:pt idx="1861">
                  <c:v>27430</c:v>
                </c:pt>
                <c:pt idx="1862">
                  <c:v>27431</c:v>
                </c:pt>
                <c:pt idx="1863">
                  <c:v>27432</c:v>
                </c:pt>
                <c:pt idx="1864">
                  <c:v>27433</c:v>
                </c:pt>
                <c:pt idx="1865">
                  <c:v>27434</c:v>
                </c:pt>
                <c:pt idx="1866">
                  <c:v>27435</c:v>
                </c:pt>
                <c:pt idx="1867">
                  <c:v>27436</c:v>
                </c:pt>
                <c:pt idx="1868">
                  <c:v>27437</c:v>
                </c:pt>
                <c:pt idx="1869">
                  <c:v>27438</c:v>
                </c:pt>
                <c:pt idx="1870">
                  <c:v>27439</c:v>
                </c:pt>
                <c:pt idx="1871">
                  <c:v>27440</c:v>
                </c:pt>
                <c:pt idx="1872">
                  <c:v>27441</c:v>
                </c:pt>
                <c:pt idx="1873">
                  <c:v>27442</c:v>
                </c:pt>
                <c:pt idx="1874">
                  <c:v>27443</c:v>
                </c:pt>
                <c:pt idx="1875">
                  <c:v>27444</c:v>
                </c:pt>
                <c:pt idx="1876">
                  <c:v>27445</c:v>
                </c:pt>
                <c:pt idx="1877">
                  <c:v>27446</c:v>
                </c:pt>
                <c:pt idx="1878">
                  <c:v>27447</c:v>
                </c:pt>
                <c:pt idx="1879">
                  <c:v>27448</c:v>
                </c:pt>
                <c:pt idx="1880">
                  <c:v>27449</c:v>
                </c:pt>
                <c:pt idx="1881">
                  <c:v>27450</c:v>
                </c:pt>
                <c:pt idx="1882">
                  <c:v>27451</c:v>
                </c:pt>
                <c:pt idx="1883">
                  <c:v>27452</c:v>
                </c:pt>
                <c:pt idx="1884">
                  <c:v>27453</c:v>
                </c:pt>
                <c:pt idx="1885">
                  <c:v>27454</c:v>
                </c:pt>
                <c:pt idx="1886">
                  <c:v>27455</c:v>
                </c:pt>
                <c:pt idx="1887">
                  <c:v>27456</c:v>
                </c:pt>
                <c:pt idx="1888">
                  <c:v>27457</c:v>
                </c:pt>
                <c:pt idx="1889">
                  <c:v>27458</c:v>
                </c:pt>
                <c:pt idx="1890">
                  <c:v>27459</c:v>
                </c:pt>
                <c:pt idx="1891">
                  <c:v>27460</c:v>
                </c:pt>
                <c:pt idx="1892">
                  <c:v>27461</c:v>
                </c:pt>
                <c:pt idx="1893">
                  <c:v>27462</c:v>
                </c:pt>
                <c:pt idx="1894">
                  <c:v>27463</c:v>
                </c:pt>
                <c:pt idx="1895">
                  <c:v>27464</c:v>
                </c:pt>
                <c:pt idx="1896">
                  <c:v>27465</c:v>
                </c:pt>
                <c:pt idx="1897">
                  <c:v>27466</c:v>
                </c:pt>
                <c:pt idx="1898">
                  <c:v>27467</c:v>
                </c:pt>
                <c:pt idx="1899">
                  <c:v>27468</c:v>
                </c:pt>
                <c:pt idx="1900">
                  <c:v>27469</c:v>
                </c:pt>
                <c:pt idx="1901">
                  <c:v>27470</c:v>
                </c:pt>
                <c:pt idx="1902">
                  <c:v>27471</c:v>
                </c:pt>
                <c:pt idx="1903">
                  <c:v>27472</c:v>
                </c:pt>
                <c:pt idx="1904">
                  <c:v>27473</c:v>
                </c:pt>
                <c:pt idx="1905">
                  <c:v>27474</c:v>
                </c:pt>
                <c:pt idx="1906">
                  <c:v>27475</c:v>
                </c:pt>
                <c:pt idx="1907">
                  <c:v>27476</c:v>
                </c:pt>
                <c:pt idx="1908">
                  <c:v>27477</c:v>
                </c:pt>
                <c:pt idx="1909">
                  <c:v>27478</c:v>
                </c:pt>
                <c:pt idx="1910">
                  <c:v>27479</c:v>
                </c:pt>
                <c:pt idx="1911">
                  <c:v>27480</c:v>
                </c:pt>
                <c:pt idx="1912">
                  <c:v>27481</c:v>
                </c:pt>
                <c:pt idx="1913">
                  <c:v>27482</c:v>
                </c:pt>
                <c:pt idx="1914">
                  <c:v>27483</c:v>
                </c:pt>
                <c:pt idx="1915">
                  <c:v>27484</c:v>
                </c:pt>
                <c:pt idx="1916">
                  <c:v>27485</c:v>
                </c:pt>
                <c:pt idx="1917">
                  <c:v>27486</c:v>
                </c:pt>
                <c:pt idx="1918">
                  <c:v>27487</c:v>
                </c:pt>
                <c:pt idx="1919">
                  <c:v>27488</c:v>
                </c:pt>
                <c:pt idx="1920">
                  <c:v>27489</c:v>
                </c:pt>
                <c:pt idx="1921">
                  <c:v>27490</c:v>
                </c:pt>
                <c:pt idx="1922">
                  <c:v>27491</c:v>
                </c:pt>
                <c:pt idx="1923">
                  <c:v>27492</c:v>
                </c:pt>
                <c:pt idx="1924">
                  <c:v>27493</c:v>
                </c:pt>
                <c:pt idx="1925">
                  <c:v>27494</c:v>
                </c:pt>
                <c:pt idx="1926">
                  <c:v>27495</c:v>
                </c:pt>
                <c:pt idx="1927">
                  <c:v>27496</c:v>
                </c:pt>
                <c:pt idx="1928">
                  <c:v>27497</c:v>
                </c:pt>
                <c:pt idx="1929">
                  <c:v>27498</c:v>
                </c:pt>
                <c:pt idx="1930">
                  <c:v>27499</c:v>
                </c:pt>
                <c:pt idx="1931">
                  <c:v>27500</c:v>
                </c:pt>
                <c:pt idx="1932">
                  <c:v>27501</c:v>
                </c:pt>
                <c:pt idx="1933">
                  <c:v>27502</c:v>
                </c:pt>
                <c:pt idx="1934">
                  <c:v>27503</c:v>
                </c:pt>
                <c:pt idx="1935">
                  <c:v>27504</c:v>
                </c:pt>
                <c:pt idx="1936">
                  <c:v>27505</c:v>
                </c:pt>
                <c:pt idx="1937">
                  <c:v>27506</c:v>
                </c:pt>
                <c:pt idx="1938">
                  <c:v>27507</c:v>
                </c:pt>
                <c:pt idx="1939">
                  <c:v>27508</c:v>
                </c:pt>
                <c:pt idx="1940">
                  <c:v>27509</c:v>
                </c:pt>
                <c:pt idx="1941">
                  <c:v>27510</c:v>
                </c:pt>
                <c:pt idx="1942">
                  <c:v>27511</c:v>
                </c:pt>
                <c:pt idx="1943">
                  <c:v>27512</c:v>
                </c:pt>
                <c:pt idx="1944">
                  <c:v>27513</c:v>
                </c:pt>
                <c:pt idx="1945">
                  <c:v>27514</c:v>
                </c:pt>
                <c:pt idx="1946">
                  <c:v>27515</c:v>
                </c:pt>
                <c:pt idx="1947">
                  <c:v>27516</c:v>
                </c:pt>
                <c:pt idx="1948">
                  <c:v>27517</c:v>
                </c:pt>
                <c:pt idx="1949">
                  <c:v>27518</c:v>
                </c:pt>
                <c:pt idx="1950">
                  <c:v>27519</c:v>
                </c:pt>
                <c:pt idx="1951">
                  <c:v>27520</c:v>
                </c:pt>
                <c:pt idx="1952">
                  <c:v>27521</c:v>
                </c:pt>
                <c:pt idx="1953">
                  <c:v>27522</c:v>
                </c:pt>
                <c:pt idx="1954">
                  <c:v>27523</c:v>
                </c:pt>
                <c:pt idx="1955">
                  <c:v>27524</c:v>
                </c:pt>
                <c:pt idx="1956">
                  <c:v>27525</c:v>
                </c:pt>
                <c:pt idx="1957">
                  <c:v>27526</c:v>
                </c:pt>
                <c:pt idx="1958">
                  <c:v>27527</c:v>
                </c:pt>
                <c:pt idx="1959">
                  <c:v>27528</c:v>
                </c:pt>
                <c:pt idx="1960">
                  <c:v>27529</c:v>
                </c:pt>
                <c:pt idx="1961">
                  <c:v>27530</c:v>
                </c:pt>
                <c:pt idx="1962">
                  <c:v>27531</c:v>
                </c:pt>
                <c:pt idx="1963">
                  <c:v>27532</c:v>
                </c:pt>
                <c:pt idx="1964">
                  <c:v>27533</c:v>
                </c:pt>
                <c:pt idx="1965">
                  <c:v>27534</c:v>
                </c:pt>
                <c:pt idx="1966">
                  <c:v>27535</c:v>
                </c:pt>
                <c:pt idx="1967">
                  <c:v>27536</c:v>
                </c:pt>
                <c:pt idx="1968">
                  <c:v>27537</c:v>
                </c:pt>
                <c:pt idx="1969">
                  <c:v>27538</c:v>
                </c:pt>
                <c:pt idx="1970">
                  <c:v>27539</c:v>
                </c:pt>
                <c:pt idx="1971">
                  <c:v>27540</c:v>
                </c:pt>
                <c:pt idx="1972">
                  <c:v>27541</c:v>
                </c:pt>
                <c:pt idx="1973">
                  <c:v>27542</c:v>
                </c:pt>
                <c:pt idx="1974">
                  <c:v>27543</c:v>
                </c:pt>
                <c:pt idx="1975">
                  <c:v>27544</c:v>
                </c:pt>
                <c:pt idx="1976">
                  <c:v>27545</c:v>
                </c:pt>
                <c:pt idx="1977">
                  <c:v>27546</c:v>
                </c:pt>
                <c:pt idx="1978">
                  <c:v>27547</c:v>
                </c:pt>
                <c:pt idx="1979">
                  <c:v>27548</c:v>
                </c:pt>
                <c:pt idx="1980">
                  <c:v>27549</c:v>
                </c:pt>
                <c:pt idx="1981">
                  <c:v>27550</c:v>
                </c:pt>
                <c:pt idx="1982">
                  <c:v>27551</c:v>
                </c:pt>
                <c:pt idx="1983">
                  <c:v>27552</c:v>
                </c:pt>
                <c:pt idx="1984">
                  <c:v>27553</c:v>
                </c:pt>
                <c:pt idx="1985">
                  <c:v>27554</c:v>
                </c:pt>
                <c:pt idx="1986">
                  <c:v>27555</c:v>
                </c:pt>
                <c:pt idx="1987">
                  <c:v>27556</c:v>
                </c:pt>
                <c:pt idx="1988">
                  <c:v>27557</c:v>
                </c:pt>
                <c:pt idx="1989">
                  <c:v>27558</c:v>
                </c:pt>
                <c:pt idx="1990">
                  <c:v>27559</c:v>
                </c:pt>
                <c:pt idx="1991">
                  <c:v>27560</c:v>
                </c:pt>
                <c:pt idx="1992">
                  <c:v>27561</c:v>
                </c:pt>
                <c:pt idx="1993">
                  <c:v>27562</c:v>
                </c:pt>
                <c:pt idx="1994">
                  <c:v>27563</c:v>
                </c:pt>
                <c:pt idx="1995">
                  <c:v>27564</c:v>
                </c:pt>
                <c:pt idx="1996">
                  <c:v>27565</c:v>
                </c:pt>
                <c:pt idx="1997">
                  <c:v>27566</c:v>
                </c:pt>
                <c:pt idx="1998">
                  <c:v>27567</c:v>
                </c:pt>
                <c:pt idx="1999">
                  <c:v>27568</c:v>
                </c:pt>
                <c:pt idx="2000">
                  <c:v>27569</c:v>
                </c:pt>
                <c:pt idx="2001">
                  <c:v>27570</c:v>
                </c:pt>
                <c:pt idx="2002">
                  <c:v>27571</c:v>
                </c:pt>
                <c:pt idx="2003">
                  <c:v>27572</c:v>
                </c:pt>
                <c:pt idx="2004">
                  <c:v>27573</c:v>
                </c:pt>
                <c:pt idx="2005">
                  <c:v>27574</c:v>
                </c:pt>
                <c:pt idx="2006">
                  <c:v>27575</c:v>
                </c:pt>
                <c:pt idx="2007">
                  <c:v>27576</c:v>
                </c:pt>
                <c:pt idx="2008">
                  <c:v>27577</c:v>
                </c:pt>
                <c:pt idx="2009">
                  <c:v>27578</c:v>
                </c:pt>
                <c:pt idx="2010">
                  <c:v>27579</c:v>
                </c:pt>
                <c:pt idx="2011">
                  <c:v>27580</c:v>
                </c:pt>
                <c:pt idx="2012">
                  <c:v>27581</c:v>
                </c:pt>
                <c:pt idx="2013">
                  <c:v>27582</c:v>
                </c:pt>
                <c:pt idx="2014">
                  <c:v>27583</c:v>
                </c:pt>
                <c:pt idx="2015">
                  <c:v>27584</c:v>
                </c:pt>
                <c:pt idx="2016">
                  <c:v>27585</c:v>
                </c:pt>
                <c:pt idx="2017">
                  <c:v>27586</c:v>
                </c:pt>
                <c:pt idx="2018">
                  <c:v>27587</c:v>
                </c:pt>
                <c:pt idx="2019">
                  <c:v>27588</c:v>
                </c:pt>
                <c:pt idx="2020">
                  <c:v>27589</c:v>
                </c:pt>
                <c:pt idx="2021">
                  <c:v>27590</c:v>
                </c:pt>
                <c:pt idx="2022">
                  <c:v>27591</c:v>
                </c:pt>
                <c:pt idx="2023">
                  <c:v>27592</c:v>
                </c:pt>
                <c:pt idx="2024">
                  <c:v>27593</c:v>
                </c:pt>
                <c:pt idx="2025">
                  <c:v>27594</c:v>
                </c:pt>
                <c:pt idx="2026">
                  <c:v>27595</c:v>
                </c:pt>
                <c:pt idx="2027">
                  <c:v>27596</c:v>
                </c:pt>
                <c:pt idx="2028">
                  <c:v>27597</c:v>
                </c:pt>
                <c:pt idx="2029">
                  <c:v>27598</c:v>
                </c:pt>
                <c:pt idx="2030">
                  <c:v>27599</c:v>
                </c:pt>
                <c:pt idx="2031">
                  <c:v>27600</c:v>
                </c:pt>
                <c:pt idx="2032">
                  <c:v>27601</c:v>
                </c:pt>
                <c:pt idx="2033">
                  <c:v>27602</c:v>
                </c:pt>
                <c:pt idx="2034">
                  <c:v>27603</c:v>
                </c:pt>
                <c:pt idx="2035">
                  <c:v>27604</c:v>
                </c:pt>
                <c:pt idx="2036">
                  <c:v>27605</c:v>
                </c:pt>
                <c:pt idx="2037">
                  <c:v>27606</c:v>
                </c:pt>
                <c:pt idx="2038">
                  <c:v>27607</c:v>
                </c:pt>
                <c:pt idx="2039">
                  <c:v>27608</c:v>
                </c:pt>
                <c:pt idx="2040">
                  <c:v>27609</c:v>
                </c:pt>
                <c:pt idx="2041">
                  <c:v>27610</c:v>
                </c:pt>
                <c:pt idx="2042">
                  <c:v>27611</c:v>
                </c:pt>
                <c:pt idx="2043">
                  <c:v>27612</c:v>
                </c:pt>
                <c:pt idx="2044">
                  <c:v>27613</c:v>
                </c:pt>
                <c:pt idx="2045">
                  <c:v>27614</c:v>
                </c:pt>
                <c:pt idx="2046">
                  <c:v>27615</c:v>
                </c:pt>
                <c:pt idx="2047">
                  <c:v>27616</c:v>
                </c:pt>
                <c:pt idx="2048">
                  <c:v>27617</c:v>
                </c:pt>
                <c:pt idx="2049">
                  <c:v>27618</c:v>
                </c:pt>
                <c:pt idx="2050">
                  <c:v>27619</c:v>
                </c:pt>
                <c:pt idx="2051">
                  <c:v>27620</c:v>
                </c:pt>
                <c:pt idx="2052">
                  <c:v>27621</c:v>
                </c:pt>
                <c:pt idx="2053">
                  <c:v>27622</c:v>
                </c:pt>
                <c:pt idx="2054">
                  <c:v>27623</c:v>
                </c:pt>
                <c:pt idx="2055">
                  <c:v>27624</c:v>
                </c:pt>
                <c:pt idx="2056">
                  <c:v>27625</c:v>
                </c:pt>
                <c:pt idx="2057">
                  <c:v>27626</c:v>
                </c:pt>
                <c:pt idx="2058">
                  <c:v>27627</c:v>
                </c:pt>
                <c:pt idx="2059">
                  <c:v>27628</c:v>
                </c:pt>
                <c:pt idx="2060">
                  <c:v>27629</c:v>
                </c:pt>
                <c:pt idx="2061">
                  <c:v>27630</c:v>
                </c:pt>
                <c:pt idx="2062">
                  <c:v>27631</c:v>
                </c:pt>
                <c:pt idx="2063">
                  <c:v>27632</c:v>
                </c:pt>
                <c:pt idx="2064">
                  <c:v>27633</c:v>
                </c:pt>
                <c:pt idx="2065">
                  <c:v>27634</c:v>
                </c:pt>
                <c:pt idx="2066">
                  <c:v>27635</c:v>
                </c:pt>
                <c:pt idx="2067">
                  <c:v>27636</c:v>
                </c:pt>
                <c:pt idx="2068">
                  <c:v>27637</c:v>
                </c:pt>
                <c:pt idx="2069">
                  <c:v>27638</c:v>
                </c:pt>
                <c:pt idx="2070">
                  <c:v>27639</c:v>
                </c:pt>
                <c:pt idx="2071">
                  <c:v>27640</c:v>
                </c:pt>
                <c:pt idx="2072">
                  <c:v>27641</c:v>
                </c:pt>
                <c:pt idx="2073">
                  <c:v>27642</c:v>
                </c:pt>
                <c:pt idx="2074">
                  <c:v>27643</c:v>
                </c:pt>
                <c:pt idx="2075">
                  <c:v>27644</c:v>
                </c:pt>
                <c:pt idx="2076">
                  <c:v>27645</c:v>
                </c:pt>
                <c:pt idx="2077">
                  <c:v>27646</c:v>
                </c:pt>
                <c:pt idx="2078">
                  <c:v>27647</c:v>
                </c:pt>
                <c:pt idx="2079">
                  <c:v>27648</c:v>
                </c:pt>
                <c:pt idx="2080">
                  <c:v>27649</c:v>
                </c:pt>
                <c:pt idx="2081">
                  <c:v>27650</c:v>
                </c:pt>
                <c:pt idx="2082">
                  <c:v>27651</c:v>
                </c:pt>
                <c:pt idx="2083">
                  <c:v>27652</c:v>
                </c:pt>
                <c:pt idx="2084">
                  <c:v>27653</c:v>
                </c:pt>
                <c:pt idx="2085">
                  <c:v>27654</c:v>
                </c:pt>
                <c:pt idx="2086">
                  <c:v>27655</c:v>
                </c:pt>
                <c:pt idx="2087">
                  <c:v>27656</c:v>
                </c:pt>
                <c:pt idx="2088">
                  <c:v>27657</c:v>
                </c:pt>
                <c:pt idx="2089">
                  <c:v>27658</c:v>
                </c:pt>
                <c:pt idx="2090">
                  <c:v>27659</c:v>
                </c:pt>
                <c:pt idx="2091">
                  <c:v>27660</c:v>
                </c:pt>
                <c:pt idx="2092">
                  <c:v>27661</c:v>
                </c:pt>
                <c:pt idx="2093">
                  <c:v>27662</c:v>
                </c:pt>
                <c:pt idx="2094">
                  <c:v>27663</c:v>
                </c:pt>
                <c:pt idx="2095">
                  <c:v>27664</c:v>
                </c:pt>
                <c:pt idx="2096">
                  <c:v>27665</c:v>
                </c:pt>
                <c:pt idx="2097">
                  <c:v>27666</c:v>
                </c:pt>
                <c:pt idx="2098">
                  <c:v>27667</c:v>
                </c:pt>
                <c:pt idx="2099">
                  <c:v>27668</c:v>
                </c:pt>
                <c:pt idx="2100">
                  <c:v>27669</c:v>
                </c:pt>
                <c:pt idx="2101">
                  <c:v>27670</c:v>
                </c:pt>
                <c:pt idx="2102">
                  <c:v>27671</c:v>
                </c:pt>
                <c:pt idx="2103">
                  <c:v>27672</c:v>
                </c:pt>
                <c:pt idx="2104">
                  <c:v>27673</c:v>
                </c:pt>
                <c:pt idx="2105">
                  <c:v>27674</c:v>
                </c:pt>
                <c:pt idx="2106">
                  <c:v>27675</c:v>
                </c:pt>
                <c:pt idx="2107">
                  <c:v>27676</c:v>
                </c:pt>
                <c:pt idx="2108">
                  <c:v>27677</c:v>
                </c:pt>
                <c:pt idx="2109">
                  <c:v>27678</c:v>
                </c:pt>
                <c:pt idx="2110">
                  <c:v>27679</c:v>
                </c:pt>
                <c:pt idx="2111">
                  <c:v>27680</c:v>
                </c:pt>
                <c:pt idx="2112">
                  <c:v>27681</c:v>
                </c:pt>
                <c:pt idx="2113">
                  <c:v>27682</c:v>
                </c:pt>
                <c:pt idx="2114">
                  <c:v>27683</c:v>
                </c:pt>
                <c:pt idx="2115">
                  <c:v>27684</c:v>
                </c:pt>
                <c:pt idx="2116">
                  <c:v>27685</c:v>
                </c:pt>
                <c:pt idx="2117">
                  <c:v>27686</c:v>
                </c:pt>
                <c:pt idx="2118">
                  <c:v>27687</c:v>
                </c:pt>
                <c:pt idx="2119">
                  <c:v>27688</c:v>
                </c:pt>
                <c:pt idx="2120">
                  <c:v>27689</c:v>
                </c:pt>
                <c:pt idx="2121">
                  <c:v>27690</c:v>
                </c:pt>
                <c:pt idx="2122">
                  <c:v>27691</c:v>
                </c:pt>
                <c:pt idx="2123">
                  <c:v>27692</c:v>
                </c:pt>
                <c:pt idx="2124">
                  <c:v>27693</c:v>
                </c:pt>
                <c:pt idx="2125">
                  <c:v>27694</c:v>
                </c:pt>
                <c:pt idx="2126">
                  <c:v>27695</c:v>
                </c:pt>
                <c:pt idx="2127">
                  <c:v>27696</c:v>
                </c:pt>
                <c:pt idx="2128">
                  <c:v>27697</c:v>
                </c:pt>
                <c:pt idx="2129">
                  <c:v>27698</c:v>
                </c:pt>
                <c:pt idx="2130">
                  <c:v>27699</c:v>
                </c:pt>
                <c:pt idx="2131">
                  <c:v>27700</c:v>
                </c:pt>
                <c:pt idx="2132">
                  <c:v>27701</c:v>
                </c:pt>
                <c:pt idx="2133">
                  <c:v>27702</c:v>
                </c:pt>
                <c:pt idx="2134">
                  <c:v>27703</c:v>
                </c:pt>
                <c:pt idx="2135">
                  <c:v>27704</c:v>
                </c:pt>
                <c:pt idx="2136">
                  <c:v>27705</c:v>
                </c:pt>
                <c:pt idx="2137">
                  <c:v>27706</c:v>
                </c:pt>
                <c:pt idx="2138">
                  <c:v>27707</c:v>
                </c:pt>
                <c:pt idx="2139">
                  <c:v>27708</c:v>
                </c:pt>
                <c:pt idx="2140">
                  <c:v>27709</c:v>
                </c:pt>
                <c:pt idx="2141">
                  <c:v>27710</c:v>
                </c:pt>
                <c:pt idx="2142">
                  <c:v>27711</c:v>
                </c:pt>
                <c:pt idx="2143">
                  <c:v>27712</c:v>
                </c:pt>
                <c:pt idx="2144">
                  <c:v>27713</c:v>
                </c:pt>
                <c:pt idx="2145">
                  <c:v>27714</c:v>
                </c:pt>
                <c:pt idx="2146">
                  <c:v>27715</c:v>
                </c:pt>
                <c:pt idx="2147">
                  <c:v>27716</c:v>
                </c:pt>
                <c:pt idx="2148">
                  <c:v>27717</c:v>
                </c:pt>
                <c:pt idx="2149">
                  <c:v>27718</c:v>
                </c:pt>
                <c:pt idx="2150">
                  <c:v>27719</c:v>
                </c:pt>
                <c:pt idx="2151">
                  <c:v>27720</c:v>
                </c:pt>
                <c:pt idx="2152">
                  <c:v>27721</c:v>
                </c:pt>
                <c:pt idx="2153">
                  <c:v>27722</c:v>
                </c:pt>
                <c:pt idx="2154">
                  <c:v>27723</c:v>
                </c:pt>
                <c:pt idx="2155">
                  <c:v>27724</c:v>
                </c:pt>
                <c:pt idx="2156">
                  <c:v>27725</c:v>
                </c:pt>
                <c:pt idx="2157">
                  <c:v>27726</c:v>
                </c:pt>
                <c:pt idx="2158">
                  <c:v>27727</c:v>
                </c:pt>
                <c:pt idx="2159">
                  <c:v>27728</c:v>
                </c:pt>
                <c:pt idx="2160">
                  <c:v>27729</c:v>
                </c:pt>
                <c:pt idx="2161">
                  <c:v>27730</c:v>
                </c:pt>
                <c:pt idx="2162">
                  <c:v>27731</c:v>
                </c:pt>
                <c:pt idx="2163">
                  <c:v>27732</c:v>
                </c:pt>
                <c:pt idx="2164">
                  <c:v>27733</c:v>
                </c:pt>
                <c:pt idx="2165">
                  <c:v>27734</c:v>
                </c:pt>
                <c:pt idx="2166">
                  <c:v>27735</c:v>
                </c:pt>
                <c:pt idx="2167">
                  <c:v>27736</c:v>
                </c:pt>
                <c:pt idx="2168">
                  <c:v>27737</c:v>
                </c:pt>
                <c:pt idx="2169">
                  <c:v>27738</c:v>
                </c:pt>
                <c:pt idx="2170">
                  <c:v>27739</c:v>
                </c:pt>
                <c:pt idx="2171">
                  <c:v>27740</c:v>
                </c:pt>
                <c:pt idx="2172">
                  <c:v>27741</c:v>
                </c:pt>
                <c:pt idx="2173">
                  <c:v>27742</c:v>
                </c:pt>
                <c:pt idx="2174">
                  <c:v>27743</c:v>
                </c:pt>
                <c:pt idx="2175">
                  <c:v>27744</c:v>
                </c:pt>
                <c:pt idx="2176">
                  <c:v>27745</c:v>
                </c:pt>
                <c:pt idx="2177">
                  <c:v>27746</c:v>
                </c:pt>
                <c:pt idx="2178">
                  <c:v>27747</c:v>
                </c:pt>
                <c:pt idx="2179">
                  <c:v>27748</c:v>
                </c:pt>
                <c:pt idx="2180">
                  <c:v>27749</c:v>
                </c:pt>
                <c:pt idx="2181">
                  <c:v>27750</c:v>
                </c:pt>
                <c:pt idx="2182">
                  <c:v>27751</c:v>
                </c:pt>
                <c:pt idx="2183">
                  <c:v>27752</c:v>
                </c:pt>
                <c:pt idx="2184">
                  <c:v>27753</c:v>
                </c:pt>
                <c:pt idx="2185">
                  <c:v>27754</c:v>
                </c:pt>
                <c:pt idx="2186">
                  <c:v>27755</c:v>
                </c:pt>
                <c:pt idx="2187">
                  <c:v>27756</c:v>
                </c:pt>
                <c:pt idx="2188">
                  <c:v>27757</c:v>
                </c:pt>
                <c:pt idx="2189">
                  <c:v>27758</c:v>
                </c:pt>
                <c:pt idx="2190">
                  <c:v>27759</c:v>
                </c:pt>
                <c:pt idx="2191">
                  <c:v>27760</c:v>
                </c:pt>
                <c:pt idx="2192">
                  <c:v>27761</c:v>
                </c:pt>
                <c:pt idx="2193">
                  <c:v>27762</c:v>
                </c:pt>
                <c:pt idx="2194">
                  <c:v>27763</c:v>
                </c:pt>
                <c:pt idx="2195">
                  <c:v>27764</c:v>
                </c:pt>
                <c:pt idx="2196">
                  <c:v>27765</c:v>
                </c:pt>
                <c:pt idx="2197">
                  <c:v>27766</c:v>
                </c:pt>
                <c:pt idx="2198">
                  <c:v>27767</c:v>
                </c:pt>
                <c:pt idx="2199">
                  <c:v>27768</c:v>
                </c:pt>
                <c:pt idx="2200">
                  <c:v>27769</c:v>
                </c:pt>
                <c:pt idx="2201">
                  <c:v>27770</c:v>
                </c:pt>
                <c:pt idx="2202">
                  <c:v>27771</c:v>
                </c:pt>
                <c:pt idx="2203">
                  <c:v>27772</c:v>
                </c:pt>
                <c:pt idx="2204">
                  <c:v>27773</c:v>
                </c:pt>
                <c:pt idx="2205">
                  <c:v>27774</c:v>
                </c:pt>
                <c:pt idx="2206">
                  <c:v>27775</c:v>
                </c:pt>
                <c:pt idx="2207">
                  <c:v>27776</c:v>
                </c:pt>
                <c:pt idx="2208">
                  <c:v>27777</c:v>
                </c:pt>
                <c:pt idx="2209">
                  <c:v>27778</c:v>
                </c:pt>
                <c:pt idx="2210">
                  <c:v>27779</c:v>
                </c:pt>
                <c:pt idx="2211">
                  <c:v>27780</c:v>
                </c:pt>
                <c:pt idx="2212">
                  <c:v>27781</c:v>
                </c:pt>
                <c:pt idx="2213">
                  <c:v>27782</c:v>
                </c:pt>
                <c:pt idx="2214">
                  <c:v>27783</c:v>
                </c:pt>
                <c:pt idx="2215">
                  <c:v>27784</c:v>
                </c:pt>
                <c:pt idx="2216">
                  <c:v>27785</c:v>
                </c:pt>
                <c:pt idx="2217">
                  <c:v>27786</c:v>
                </c:pt>
                <c:pt idx="2218">
                  <c:v>27787</c:v>
                </c:pt>
                <c:pt idx="2219">
                  <c:v>27788</c:v>
                </c:pt>
                <c:pt idx="2220">
                  <c:v>27789</c:v>
                </c:pt>
                <c:pt idx="2221">
                  <c:v>27790</c:v>
                </c:pt>
                <c:pt idx="2222">
                  <c:v>27791</c:v>
                </c:pt>
                <c:pt idx="2223">
                  <c:v>27792</c:v>
                </c:pt>
                <c:pt idx="2224">
                  <c:v>27793</c:v>
                </c:pt>
                <c:pt idx="2225">
                  <c:v>27794</c:v>
                </c:pt>
                <c:pt idx="2226">
                  <c:v>27795</c:v>
                </c:pt>
                <c:pt idx="2227">
                  <c:v>27796</c:v>
                </c:pt>
                <c:pt idx="2228">
                  <c:v>27797</c:v>
                </c:pt>
                <c:pt idx="2229">
                  <c:v>27798</c:v>
                </c:pt>
                <c:pt idx="2230">
                  <c:v>27799</c:v>
                </c:pt>
                <c:pt idx="2231">
                  <c:v>27800</c:v>
                </c:pt>
                <c:pt idx="2232">
                  <c:v>27801</c:v>
                </c:pt>
                <c:pt idx="2233">
                  <c:v>27802</c:v>
                </c:pt>
                <c:pt idx="2234">
                  <c:v>27803</c:v>
                </c:pt>
                <c:pt idx="2235">
                  <c:v>27804</c:v>
                </c:pt>
                <c:pt idx="2236">
                  <c:v>27805</c:v>
                </c:pt>
                <c:pt idx="2237">
                  <c:v>27806</c:v>
                </c:pt>
                <c:pt idx="2238">
                  <c:v>27807</c:v>
                </c:pt>
                <c:pt idx="2239">
                  <c:v>27808</c:v>
                </c:pt>
                <c:pt idx="2240">
                  <c:v>27809</c:v>
                </c:pt>
                <c:pt idx="2241">
                  <c:v>27810</c:v>
                </c:pt>
                <c:pt idx="2242">
                  <c:v>27811</c:v>
                </c:pt>
                <c:pt idx="2243">
                  <c:v>27812</c:v>
                </c:pt>
                <c:pt idx="2244">
                  <c:v>27813</c:v>
                </c:pt>
                <c:pt idx="2245">
                  <c:v>27814</c:v>
                </c:pt>
                <c:pt idx="2246">
                  <c:v>27815</c:v>
                </c:pt>
                <c:pt idx="2247">
                  <c:v>27816</c:v>
                </c:pt>
                <c:pt idx="2248">
                  <c:v>27817</c:v>
                </c:pt>
                <c:pt idx="2249">
                  <c:v>27818</c:v>
                </c:pt>
                <c:pt idx="2250">
                  <c:v>27819</c:v>
                </c:pt>
                <c:pt idx="2251">
                  <c:v>27820</c:v>
                </c:pt>
                <c:pt idx="2252">
                  <c:v>27821</c:v>
                </c:pt>
                <c:pt idx="2253">
                  <c:v>27822</c:v>
                </c:pt>
                <c:pt idx="2254">
                  <c:v>27823</c:v>
                </c:pt>
                <c:pt idx="2255">
                  <c:v>27824</c:v>
                </c:pt>
                <c:pt idx="2256">
                  <c:v>27825</c:v>
                </c:pt>
                <c:pt idx="2257">
                  <c:v>27826</c:v>
                </c:pt>
                <c:pt idx="2258">
                  <c:v>27827</c:v>
                </c:pt>
                <c:pt idx="2259">
                  <c:v>27828</c:v>
                </c:pt>
                <c:pt idx="2260">
                  <c:v>27829</c:v>
                </c:pt>
                <c:pt idx="2261">
                  <c:v>27830</c:v>
                </c:pt>
                <c:pt idx="2262">
                  <c:v>27831</c:v>
                </c:pt>
                <c:pt idx="2263">
                  <c:v>27832</c:v>
                </c:pt>
                <c:pt idx="2264">
                  <c:v>27833</c:v>
                </c:pt>
                <c:pt idx="2265">
                  <c:v>27834</c:v>
                </c:pt>
                <c:pt idx="2266">
                  <c:v>27835</c:v>
                </c:pt>
                <c:pt idx="2267">
                  <c:v>27836</c:v>
                </c:pt>
                <c:pt idx="2268">
                  <c:v>27837</c:v>
                </c:pt>
                <c:pt idx="2269">
                  <c:v>27838</c:v>
                </c:pt>
                <c:pt idx="2270">
                  <c:v>27839</c:v>
                </c:pt>
                <c:pt idx="2271">
                  <c:v>27840</c:v>
                </c:pt>
                <c:pt idx="2272">
                  <c:v>27841</c:v>
                </c:pt>
                <c:pt idx="2273">
                  <c:v>27842</c:v>
                </c:pt>
                <c:pt idx="2274">
                  <c:v>27843</c:v>
                </c:pt>
                <c:pt idx="2275">
                  <c:v>27844</c:v>
                </c:pt>
                <c:pt idx="2276">
                  <c:v>27845</c:v>
                </c:pt>
                <c:pt idx="2277">
                  <c:v>27846</c:v>
                </c:pt>
                <c:pt idx="2278">
                  <c:v>27847</c:v>
                </c:pt>
                <c:pt idx="2279">
                  <c:v>27848</c:v>
                </c:pt>
                <c:pt idx="2280">
                  <c:v>27849</c:v>
                </c:pt>
                <c:pt idx="2281">
                  <c:v>27850</c:v>
                </c:pt>
                <c:pt idx="2282">
                  <c:v>27851</c:v>
                </c:pt>
                <c:pt idx="2283">
                  <c:v>27852</c:v>
                </c:pt>
                <c:pt idx="2284">
                  <c:v>27853</c:v>
                </c:pt>
                <c:pt idx="2285">
                  <c:v>27854</c:v>
                </c:pt>
                <c:pt idx="2286">
                  <c:v>27855</c:v>
                </c:pt>
                <c:pt idx="2287">
                  <c:v>27856</c:v>
                </c:pt>
                <c:pt idx="2288">
                  <c:v>27857</c:v>
                </c:pt>
                <c:pt idx="2289">
                  <c:v>27858</c:v>
                </c:pt>
                <c:pt idx="2290">
                  <c:v>27859</c:v>
                </c:pt>
                <c:pt idx="2291">
                  <c:v>27860</c:v>
                </c:pt>
                <c:pt idx="2292">
                  <c:v>27861</c:v>
                </c:pt>
                <c:pt idx="2293">
                  <c:v>27862</c:v>
                </c:pt>
                <c:pt idx="2294">
                  <c:v>27863</c:v>
                </c:pt>
                <c:pt idx="2295">
                  <c:v>27864</c:v>
                </c:pt>
                <c:pt idx="2296">
                  <c:v>27865</c:v>
                </c:pt>
                <c:pt idx="2297">
                  <c:v>27866</c:v>
                </c:pt>
                <c:pt idx="2298">
                  <c:v>27867</c:v>
                </c:pt>
                <c:pt idx="2299">
                  <c:v>27868</c:v>
                </c:pt>
                <c:pt idx="2300">
                  <c:v>27869</c:v>
                </c:pt>
                <c:pt idx="2301">
                  <c:v>27870</c:v>
                </c:pt>
                <c:pt idx="2302">
                  <c:v>27871</c:v>
                </c:pt>
                <c:pt idx="2303">
                  <c:v>27872</c:v>
                </c:pt>
                <c:pt idx="2304">
                  <c:v>27873</c:v>
                </c:pt>
                <c:pt idx="2305">
                  <c:v>27874</c:v>
                </c:pt>
                <c:pt idx="2306">
                  <c:v>27875</c:v>
                </c:pt>
                <c:pt idx="2307">
                  <c:v>27876</c:v>
                </c:pt>
                <c:pt idx="2308">
                  <c:v>27877</c:v>
                </c:pt>
                <c:pt idx="2309">
                  <c:v>27878</c:v>
                </c:pt>
                <c:pt idx="2310">
                  <c:v>27879</c:v>
                </c:pt>
                <c:pt idx="2311">
                  <c:v>27880</c:v>
                </c:pt>
                <c:pt idx="2312">
                  <c:v>27881</c:v>
                </c:pt>
                <c:pt idx="2313">
                  <c:v>27882</c:v>
                </c:pt>
                <c:pt idx="2314">
                  <c:v>27883</c:v>
                </c:pt>
                <c:pt idx="2315">
                  <c:v>27884</c:v>
                </c:pt>
                <c:pt idx="2316">
                  <c:v>27885</c:v>
                </c:pt>
                <c:pt idx="2317">
                  <c:v>27886</c:v>
                </c:pt>
                <c:pt idx="2318">
                  <c:v>27887</c:v>
                </c:pt>
                <c:pt idx="2319">
                  <c:v>27888</c:v>
                </c:pt>
                <c:pt idx="2320">
                  <c:v>27889</c:v>
                </c:pt>
                <c:pt idx="2321">
                  <c:v>27890</c:v>
                </c:pt>
                <c:pt idx="2322">
                  <c:v>27891</c:v>
                </c:pt>
                <c:pt idx="2323">
                  <c:v>27892</c:v>
                </c:pt>
                <c:pt idx="2324">
                  <c:v>27893</c:v>
                </c:pt>
                <c:pt idx="2325">
                  <c:v>27894</c:v>
                </c:pt>
                <c:pt idx="2326">
                  <c:v>27895</c:v>
                </c:pt>
                <c:pt idx="2327">
                  <c:v>27896</c:v>
                </c:pt>
                <c:pt idx="2328">
                  <c:v>27897</c:v>
                </c:pt>
                <c:pt idx="2329">
                  <c:v>27898</c:v>
                </c:pt>
                <c:pt idx="2330">
                  <c:v>27899</c:v>
                </c:pt>
                <c:pt idx="2331">
                  <c:v>27900</c:v>
                </c:pt>
                <c:pt idx="2332">
                  <c:v>27901</c:v>
                </c:pt>
                <c:pt idx="2333">
                  <c:v>27902</c:v>
                </c:pt>
                <c:pt idx="2334">
                  <c:v>27903</c:v>
                </c:pt>
                <c:pt idx="2335">
                  <c:v>27904</c:v>
                </c:pt>
                <c:pt idx="2336">
                  <c:v>27905</c:v>
                </c:pt>
                <c:pt idx="2337">
                  <c:v>27906</c:v>
                </c:pt>
                <c:pt idx="2338">
                  <c:v>27907</c:v>
                </c:pt>
                <c:pt idx="2339">
                  <c:v>27908</c:v>
                </c:pt>
                <c:pt idx="2340">
                  <c:v>27909</c:v>
                </c:pt>
                <c:pt idx="2341">
                  <c:v>27910</c:v>
                </c:pt>
                <c:pt idx="2342">
                  <c:v>27911</c:v>
                </c:pt>
                <c:pt idx="2343">
                  <c:v>27912</c:v>
                </c:pt>
                <c:pt idx="2344">
                  <c:v>27913</c:v>
                </c:pt>
                <c:pt idx="2345">
                  <c:v>27914</c:v>
                </c:pt>
                <c:pt idx="2346">
                  <c:v>27915</c:v>
                </c:pt>
                <c:pt idx="2347">
                  <c:v>27916</c:v>
                </c:pt>
                <c:pt idx="2348">
                  <c:v>27917</c:v>
                </c:pt>
                <c:pt idx="2349">
                  <c:v>27918</c:v>
                </c:pt>
                <c:pt idx="2350">
                  <c:v>27919</c:v>
                </c:pt>
                <c:pt idx="2351">
                  <c:v>27920</c:v>
                </c:pt>
                <c:pt idx="2352">
                  <c:v>27921</c:v>
                </c:pt>
                <c:pt idx="2353">
                  <c:v>27922</c:v>
                </c:pt>
                <c:pt idx="2354">
                  <c:v>27923</c:v>
                </c:pt>
                <c:pt idx="2355">
                  <c:v>27924</c:v>
                </c:pt>
                <c:pt idx="2356">
                  <c:v>27925</c:v>
                </c:pt>
                <c:pt idx="2357">
                  <c:v>27926</c:v>
                </c:pt>
                <c:pt idx="2358">
                  <c:v>27927</c:v>
                </c:pt>
                <c:pt idx="2359">
                  <c:v>27928</c:v>
                </c:pt>
                <c:pt idx="2360">
                  <c:v>27929</c:v>
                </c:pt>
                <c:pt idx="2361">
                  <c:v>27930</c:v>
                </c:pt>
                <c:pt idx="2362">
                  <c:v>27931</c:v>
                </c:pt>
                <c:pt idx="2363">
                  <c:v>27932</c:v>
                </c:pt>
                <c:pt idx="2364">
                  <c:v>27933</c:v>
                </c:pt>
                <c:pt idx="2365">
                  <c:v>27934</c:v>
                </c:pt>
                <c:pt idx="2366">
                  <c:v>27935</c:v>
                </c:pt>
                <c:pt idx="2367">
                  <c:v>27936</c:v>
                </c:pt>
                <c:pt idx="2368">
                  <c:v>27937</c:v>
                </c:pt>
                <c:pt idx="2369">
                  <c:v>27938</c:v>
                </c:pt>
                <c:pt idx="2370">
                  <c:v>27939</c:v>
                </c:pt>
                <c:pt idx="2371">
                  <c:v>27940</c:v>
                </c:pt>
                <c:pt idx="2372">
                  <c:v>27941</c:v>
                </c:pt>
                <c:pt idx="2373">
                  <c:v>27942</c:v>
                </c:pt>
                <c:pt idx="2374">
                  <c:v>27943</c:v>
                </c:pt>
                <c:pt idx="2375">
                  <c:v>27944</c:v>
                </c:pt>
                <c:pt idx="2376">
                  <c:v>27945</c:v>
                </c:pt>
                <c:pt idx="2377">
                  <c:v>27946</c:v>
                </c:pt>
                <c:pt idx="2378">
                  <c:v>27947</c:v>
                </c:pt>
                <c:pt idx="2379">
                  <c:v>27948</c:v>
                </c:pt>
                <c:pt idx="2380">
                  <c:v>27949</c:v>
                </c:pt>
                <c:pt idx="2381">
                  <c:v>27950</c:v>
                </c:pt>
                <c:pt idx="2382">
                  <c:v>27951</c:v>
                </c:pt>
                <c:pt idx="2383">
                  <c:v>27952</c:v>
                </c:pt>
                <c:pt idx="2384">
                  <c:v>27953</c:v>
                </c:pt>
                <c:pt idx="2385">
                  <c:v>27954</c:v>
                </c:pt>
                <c:pt idx="2386">
                  <c:v>27955</c:v>
                </c:pt>
                <c:pt idx="2387">
                  <c:v>27956</c:v>
                </c:pt>
                <c:pt idx="2388">
                  <c:v>27957</c:v>
                </c:pt>
                <c:pt idx="2389">
                  <c:v>27958</c:v>
                </c:pt>
                <c:pt idx="2390">
                  <c:v>27959</c:v>
                </c:pt>
                <c:pt idx="2391">
                  <c:v>27960</c:v>
                </c:pt>
                <c:pt idx="2392">
                  <c:v>27961</c:v>
                </c:pt>
                <c:pt idx="2393">
                  <c:v>27962</c:v>
                </c:pt>
                <c:pt idx="2394">
                  <c:v>27963</c:v>
                </c:pt>
                <c:pt idx="2395">
                  <c:v>27964</c:v>
                </c:pt>
                <c:pt idx="2396">
                  <c:v>27965</c:v>
                </c:pt>
                <c:pt idx="2397">
                  <c:v>27966</c:v>
                </c:pt>
                <c:pt idx="2398">
                  <c:v>27967</c:v>
                </c:pt>
                <c:pt idx="2399">
                  <c:v>27968</c:v>
                </c:pt>
                <c:pt idx="2400">
                  <c:v>27969</c:v>
                </c:pt>
                <c:pt idx="2401">
                  <c:v>27970</c:v>
                </c:pt>
                <c:pt idx="2402">
                  <c:v>27971</c:v>
                </c:pt>
                <c:pt idx="2403">
                  <c:v>27972</c:v>
                </c:pt>
                <c:pt idx="2404">
                  <c:v>27973</c:v>
                </c:pt>
                <c:pt idx="2405">
                  <c:v>27974</c:v>
                </c:pt>
                <c:pt idx="2406">
                  <c:v>27975</c:v>
                </c:pt>
                <c:pt idx="2407">
                  <c:v>27976</c:v>
                </c:pt>
                <c:pt idx="2408">
                  <c:v>27977</c:v>
                </c:pt>
                <c:pt idx="2409">
                  <c:v>27978</c:v>
                </c:pt>
                <c:pt idx="2410">
                  <c:v>27979</c:v>
                </c:pt>
                <c:pt idx="2411">
                  <c:v>27980</c:v>
                </c:pt>
                <c:pt idx="2412">
                  <c:v>27981</c:v>
                </c:pt>
                <c:pt idx="2413">
                  <c:v>27982</c:v>
                </c:pt>
                <c:pt idx="2414">
                  <c:v>27983</c:v>
                </c:pt>
                <c:pt idx="2415">
                  <c:v>27984</c:v>
                </c:pt>
                <c:pt idx="2416">
                  <c:v>27985</c:v>
                </c:pt>
                <c:pt idx="2417">
                  <c:v>27986</c:v>
                </c:pt>
                <c:pt idx="2418">
                  <c:v>27987</c:v>
                </c:pt>
                <c:pt idx="2419">
                  <c:v>27988</c:v>
                </c:pt>
                <c:pt idx="2420">
                  <c:v>27989</c:v>
                </c:pt>
                <c:pt idx="2421">
                  <c:v>27990</c:v>
                </c:pt>
                <c:pt idx="2422">
                  <c:v>27991</c:v>
                </c:pt>
                <c:pt idx="2423">
                  <c:v>27992</c:v>
                </c:pt>
                <c:pt idx="2424">
                  <c:v>27993</c:v>
                </c:pt>
                <c:pt idx="2425">
                  <c:v>27994</c:v>
                </c:pt>
                <c:pt idx="2426">
                  <c:v>27995</c:v>
                </c:pt>
                <c:pt idx="2427">
                  <c:v>27996</c:v>
                </c:pt>
                <c:pt idx="2428">
                  <c:v>27997</c:v>
                </c:pt>
                <c:pt idx="2429">
                  <c:v>27998</c:v>
                </c:pt>
                <c:pt idx="2430">
                  <c:v>27999</c:v>
                </c:pt>
                <c:pt idx="2431">
                  <c:v>28000</c:v>
                </c:pt>
                <c:pt idx="2432">
                  <c:v>28001</c:v>
                </c:pt>
                <c:pt idx="2433">
                  <c:v>28002</c:v>
                </c:pt>
                <c:pt idx="2434">
                  <c:v>28003</c:v>
                </c:pt>
                <c:pt idx="2435">
                  <c:v>28004</c:v>
                </c:pt>
                <c:pt idx="2436">
                  <c:v>28005</c:v>
                </c:pt>
                <c:pt idx="2437">
                  <c:v>28006</c:v>
                </c:pt>
                <c:pt idx="2438">
                  <c:v>28007</c:v>
                </c:pt>
                <c:pt idx="2439">
                  <c:v>28008</c:v>
                </c:pt>
                <c:pt idx="2440">
                  <c:v>28009</c:v>
                </c:pt>
                <c:pt idx="2441">
                  <c:v>28010</c:v>
                </c:pt>
                <c:pt idx="2442">
                  <c:v>28011</c:v>
                </c:pt>
                <c:pt idx="2443">
                  <c:v>28012</c:v>
                </c:pt>
                <c:pt idx="2444">
                  <c:v>28013</c:v>
                </c:pt>
                <c:pt idx="2445">
                  <c:v>28014</c:v>
                </c:pt>
                <c:pt idx="2446">
                  <c:v>28015</c:v>
                </c:pt>
                <c:pt idx="2447">
                  <c:v>28016</c:v>
                </c:pt>
                <c:pt idx="2448">
                  <c:v>28017</c:v>
                </c:pt>
                <c:pt idx="2449">
                  <c:v>28018</c:v>
                </c:pt>
                <c:pt idx="2450">
                  <c:v>28019</c:v>
                </c:pt>
                <c:pt idx="2451">
                  <c:v>28020</c:v>
                </c:pt>
                <c:pt idx="2452">
                  <c:v>28021</c:v>
                </c:pt>
                <c:pt idx="2453">
                  <c:v>28022</c:v>
                </c:pt>
                <c:pt idx="2454">
                  <c:v>28023</c:v>
                </c:pt>
                <c:pt idx="2455">
                  <c:v>28024</c:v>
                </c:pt>
                <c:pt idx="2456">
                  <c:v>28025</c:v>
                </c:pt>
                <c:pt idx="2457">
                  <c:v>28026</c:v>
                </c:pt>
                <c:pt idx="2458">
                  <c:v>28027</c:v>
                </c:pt>
                <c:pt idx="2459">
                  <c:v>28028</c:v>
                </c:pt>
                <c:pt idx="2460">
                  <c:v>28029</c:v>
                </c:pt>
                <c:pt idx="2461">
                  <c:v>28030</c:v>
                </c:pt>
                <c:pt idx="2462">
                  <c:v>28031</c:v>
                </c:pt>
                <c:pt idx="2463">
                  <c:v>28032</c:v>
                </c:pt>
                <c:pt idx="2464">
                  <c:v>28033</c:v>
                </c:pt>
                <c:pt idx="2465">
                  <c:v>28034</c:v>
                </c:pt>
                <c:pt idx="2466">
                  <c:v>28035</c:v>
                </c:pt>
                <c:pt idx="2467">
                  <c:v>28036</c:v>
                </c:pt>
                <c:pt idx="2468">
                  <c:v>28037</c:v>
                </c:pt>
                <c:pt idx="2469">
                  <c:v>28038</c:v>
                </c:pt>
                <c:pt idx="2470">
                  <c:v>28039</c:v>
                </c:pt>
                <c:pt idx="2471">
                  <c:v>28040</c:v>
                </c:pt>
                <c:pt idx="2472">
                  <c:v>28041</c:v>
                </c:pt>
                <c:pt idx="2473">
                  <c:v>28042</c:v>
                </c:pt>
                <c:pt idx="2474">
                  <c:v>28043</c:v>
                </c:pt>
                <c:pt idx="2475">
                  <c:v>28044</c:v>
                </c:pt>
                <c:pt idx="2476">
                  <c:v>28045</c:v>
                </c:pt>
                <c:pt idx="2477">
                  <c:v>28046</c:v>
                </c:pt>
                <c:pt idx="2478">
                  <c:v>28047</c:v>
                </c:pt>
                <c:pt idx="2479">
                  <c:v>28048</c:v>
                </c:pt>
                <c:pt idx="2480">
                  <c:v>28049</c:v>
                </c:pt>
                <c:pt idx="2481">
                  <c:v>28050</c:v>
                </c:pt>
                <c:pt idx="2482">
                  <c:v>28051</c:v>
                </c:pt>
                <c:pt idx="2483">
                  <c:v>28052</c:v>
                </c:pt>
                <c:pt idx="2484">
                  <c:v>28053</c:v>
                </c:pt>
                <c:pt idx="2485">
                  <c:v>28054</c:v>
                </c:pt>
                <c:pt idx="2486">
                  <c:v>28055</c:v>
                </c:pt>
                <c:pt idx="2487">
                  <c:v>28056</c:v>
                </c:pt>
                <c:pt idx="2488">
                  <c:v>28057</c:v>
                </c:pt>
                <c:pt idx="2489">
                  <c:v>28058</c:v>
                </c:pt>
                <c:pt idx="2490">
                  <c:v>28059</c:v>
                </c:pt>
                <c:pt idx="2491">
                  <c:v>28060</c:v>
                </c:pt>
                <c:pt idx="2492">
                  <c:v>28061</c:v>
                </c:pt>
                <c:pt idx="2493">
                  <c:v>28062</c:v>
                </c:pt>
                <c:pt idx="2494">
                  <c:v>28063</c:v>
                </c:pt>
                <c:pt idx="2495">
                  <c:v>28064</c:v>
                </c:pt>
                <c:pt idx="2496">
                  <c:v>28065</c:v>
                </c:pt>
                <c:pt idx="2497">
                  <c:v>28066</c:v>
                </c:pt>
                <c:pt idx="2498">
                  <c:v>28067</c:v>
                </c:pt>
                <c:pt idx="2499">
                  <c:v>28068</c:v>
                </c:pt>
                <c:pt idx="2500">
                  <c:v>28069</c:v>
                </c:pt>
                <c:pt idx="2501">
                  <c:v>28070</c:v>
                </c:pt>
                <c:pt idx="2502">
                  <c:v>28071</c:v>
                </c:pt>
                <c:pt idx="2503">
                  <c:v>28072</c:v>
                </c:pt>
                <c:pt idx="2504">
                  <c:v>28073</c:v>
                </c:pt>
                <c:pt idx="2505">
                  <c:v>28074</c:v>
                </c:pt>
                <c:pt idx="2506">
                  <c:v>28075</c:v>
                </c:pt>
                <c:pt idx="2507">
                  <c:v>28076</c:v>
                </c:pt>
                <c:pt idx="2508">
                  <c:v>28077</c:v>
                </c:pt>
                <c:pt idx="2509">
                  <c:v>28078</c:v>
                </c:pt>
                <c:pt idx="2510">
                  <c:v>28079</c:v>
                </c:pt>
                <c:pt idx="2511">
                  <c:v>28080</c:v>
                </c:pt>
                <c:pt idx="2512">
                  <c:v>28081</c:v>
                </c:pt>
                <c:pt idx="2513">
                  <c:v>28082</c:v>
                </c:pt>
                <c:pt idx="2514">
                  <c:v>28083</c:v>
                </c:pt>
                <c:pt idx="2515">
                  <c:v>28084</c:v>
                </c:pt>
                <c:pt idx="2516">
                  <c:v>28085</c:v>
                </c:pt>
                <c:pt idx="2517">
                  <c:v>28086</c:v>
                </c:pt>
                <c:pt idx="2518">
                  <c:v>28087</c:v>
                </c:pt>
                <c:pt idx="2519">
                  <c:v>28088</c:v>
                </c:pt>
                <c:pt idx="2520">
                  <c:v>28089</c:v>
                </c:pt>
                <c:pt idx="2521">
                  <c:v>28090</c:v>
                </c:pt>
                <c:pt idx="2522">
                  <c:v>28091</c:v>
                </c:pt>
                <c:pt idx="2523">
                  <c:v>28092</c:v>
                </c:pt>
                <c:pt idx="2524">
                  <c:v>28093</c:v>
                </c:pt>
                <c:pt idx="2525">
                  <c:v>28094</c:v>
                </c:pt>
                <c:pt idx="2526">
                  <c:v>28095</c:v>
                </c:pt>
                <c:pt idx="2527">
                  <c:v>28096</c:v>
                </c:pt>
                <c:pt idx="2528">
                  <c:v>28097</c:v>
                </c:pt>
                <c:pt idx="2529">
                  <c:v>28098</c:v>
                </c:pt>
                <c:pt idx="2530">
                  <c:v>28099</c:v>
                </c:pt>
                <c:pt idx="2531">
                  <c:v>28100</c:v>
                </c:pt>
                <c:pt idx="2532">
                  <c:v>28101</c:v>
                </c:pt>
                <c:pt idx="2533">
                  <c:v>28102</c:v>
                </c:pt>
                <c:pt idx="2534">
                  <c:v>28103</c:v>
                </c:pt>
                <c:pt idx="2535">
                  <c:v>28104</c:v>
                </c:pt>
                <c:pt idx="2536">
                  <c:v>28105</c:v>
                </c:pt>
                <c:pt idx="2537">
                  <c:v>28106</c:v>
                </c:pt>
                <c:pt idx="2538">
                  <c:v>28107</c:v>
                </c:pt>
                <c:pt idx="2539">
                  <c:v>28108</c:v>
                </c:pt>
                <c:pt idx="2540">
                  <c:v>28109</c:v>
                </c:pt>
                <c:pt idx="2541">
                  <c:v>28110</c:v>
                </c:pt>
                <c:pt idx="2542">
                  <c:v>28111</c:v>
                </c:pt>
                <c:pt idx="2543">
                  <c:v>28112</c:v>
                </c:pt>
                <c:pt idx="2544">
                  <c:v>28113</c:v>
                </c:pt>
                <c:pt idx="2545">
                  <c:v>28114</c:v>
                </c:pt>
                <c:pt idx="2546">
                  <c:v>28115</c:v>
                </c:pt>
                <c:pt idx="2547">
                  <c:v>28116</c:v>
                </c:pt>
                <c:pt idx="2548">
                  <c:v>28117</c:v>
                </c:pt>
                <c:pt idx="2549">
                  <c:v>28118</c:v>
                </c:pt>
                <c:pt idx="2550">
                  <c:v>28119</c:v>
                </c:pt>
                <c:pt idx="2551">
                  <c:v>28120</c:v>
                </c:pt>
                <c:pt idx="2552">
                  <c:v>28121</c:v>
                </c:pt>
                <c:pt idx="2553">
                  <c:v>28122</c:v>
                </c:pt>
                <c:pt idx="2554">
                  <c:v>28123</c:v>
                </c:pt>
                <c:pt idx="2555">
                  <c:v>28124</c:v>
                </c:pt>
                <c:pt idx="2556">
                  <c:v>28125</c:v>
                </c:pt>
                <c:pt idx="2557">
                  <c:v>28126</c:v>
                </c:pt>
                <c:pt idx="2558">
                  <c:v>28127</c:v>
                </c:pt>
                <c:pt idx="2559">
                  <c:v>28128</c:v>
                </c:pt>
                <c:pt idx="2560">
                  <c:v>28129</c:v>
                </c:pt>
                <c:pt idx="2561">
                  <c:v>28130</c:v>
                </c:pt>
                <c:pt idx="2562">
                  <c:v>28131</c:v>
                </c:pt>
                <c:pt idx="2563">
                  <c:v>28132</c:v>
                </c:pt>
                <c:pt idx="2564">
                  <c:v>28133</c:v>
                </c:pt>
                <c:pt idx="2565">
                  <c:v>28134</c:v>
                </c:pt>
                <c:pt idx="2566">
                  <c:v>28135</c:v>
                </c:pt>
                <c:pt idx="2567">
                  <c:v>28136</c:v>
                </c:pt>
                <c:pt idx="2568">
                  <c:v>28137</c:v>
                </c:pt>
                <c:pt idx="2569">
                  <c:v>28138</c:v>
                </c:pt>
                <c:pt idx="2570">
                  <c:v>28139</c:v>
                </c:pt>
                <c:pt idx="2571">
                  <c:v>28140</c:v>
                </c:pt>
                <c:pt idx="2572">
                  <c:v>28141</c:v>
                </c:pt>
                <c:pt idx="2573">
                  <c:v>28142</c:v>
                </c:pt>
                <c:pt idx="2574">
                  <c:v>28143</c:v>
                </c:pt>
                <c:pt idx="2575">
                  <c:v>28144</c:v>
                </c:pt>
                <c:pt idx="2576">
                  <c:v>28145</c:v>
                </c:pt>
                <c:pt idx="2577">
                  <c:v>28146</c:v>
                </c:pt>
                <c:pt idx="2578">
                  <c:v>28147</c:v>
                </c:pt>
                <c:pt idx="2579">
                  <c:v>28148</c:v>
                </c:pt>
                <c:pt idx="2580">
                  <c:v>28149</c:v>
                </c:pt>
                <c:pt idx="2581">
                  <c:v>28150</c:v>
                </c:pt>
                <c:pt idx="2582">
                  <c:v>28151</c:v>
                </c:pt>
                <c:pt idx="2583">
                  <c:v>28152</c:v>
                </c:pt>
                <c:pt idx="2584">
                  <c:v>28153</c:v>
                </c:pt>
                <c:pt idx="2585">
                  <c:v>28154</c:v>
                </c:pt>
                <c:pt idx="2586">
                  <c:v>28155</c:v>
                </c:pt>
                <c:pt idx="2587">
                  <c:v>28156</c:v>
                </c:pt>
                <c:pt idx="2588">
                  <c:v>28157</c:v>
                </c:pt>
                <c:pt idx="2589">
                  <c:v>28158</c:v>
                </c:pt>
                <c:pt idx="2590">
                  <c:v>28159</c:v>
                </c:pt>
                <c:pt idx="2591">
                  <c:v>28160</c:v>
                </c:pt>
                <c:pt idx="2592">
                  <c:v>28161</c:v>
                </c:pt>
                <c:pt idx="2593">
                  <c:v>28162</c:v>
                </c:pt>
                <c:pt idx="2594">
                  <c:v>28163</c:v>
                </c:pt>
                <c:pt idx="2595">
                  <c:v>28164</c:v>
                </c:pt>
                <c:pt idx="2596">
                  <c:v>28165</c:v>
                </c:pt>
                <c:pt idx="2597">
                  <c:v>28166</c:v>
                </c:pt>
                <c:pt idx="2598">
                  <c:v>28167</c:v>
                </c:pt>
                <c:pt idx="2599">
                  <c:v>28168</c:v>
                </c:pt>
                <c:pt idx="2600">
                  <c:v>28169</c:v>
                </c:pt>
                <c:pt idx="2601">
                  <c:v>28170</c:v>
                </c:pt>
                <c:pt idx="2602">
                  <c:v>28171</c:v>
                </c:pt>
                <c:pt idx="2603">
                  <c:v>28172</c:v>
                </c:pt>
                <c:pt idx="2604">
                  <c:v>28173</c:v>
                </c:pt>
                <c:pt idx="2605">
                  <c:v>28174</c:v>
                </c:pt>
                <c:pt idx="2606">
                  <c:v>28175</c:v>
                </c:pt>
                <c:pt idx="2607">
                  <c:v>28176</c:v>
                </c:pt>
                <c:pt idx="2608">
                  <c:v>28177</c:v>
                </c:pt>
                <c:pt idx="2609">
                  <c:v>28178</c:v>
                </c:pt>
                <c:pt idx="2610">
                  <c:v>28179</c:v>
                </c:pt>
                <c:pt idx="2611">
                  <c:v>28180</c:v>
                </c:pt>
                <c:pt idx="2612">
                  <c:v>28181</c:v>
                </c:pt>
                <c:pt idx="2613">
                  <c:v>28182</c:v>
                </c:pt>
                <c:pt idx="2614">
                  <c:v>28183</c:v>
                </c:pt>
                <c:pt idx="2615">
                  <c:v>28184</c:v>
                </c:pt>
                <c:pt idx="2616">
                  <c:v>28185</c:v>
                </c:pt>
                <c:pt idx="2617">
                  <c:v>28186</c:v>
                </c:pt>
                <c:pt idx="2618">
                  <c:v>28187</c:v>
                </c:pt>
                <c:pt idx="2619">
                  <c:v>28188</c:v>
                </c:pt>
                <c:pt idx="2620">
                  <c:v>28189</c:v>
                </c:pt>
                <c:pt idx="2621">
                  <c:v>28190</c:v>
                </c:pt>
                <c:pt idx="2622">
                  <c:v>28191</c:v>
                </c:pt>
                <c:pt idx="2623">
                  <c:v>28192</c:v>
                </c:pt>
                <c:pt idx="2624">
                  <c:v>28193</c:v>
                </c:pt>
                <c:pt idx="2625">
                  <c:v>28194</c:v>
                </c:pt>
                <c:pt idx="2626">
                  <c:v>28195</c:v>
                </c:pt>
                <c:pt idx="2627">
                  <c:v>28196</c:v>
                </c:pt>
                <c:pt idx="2628">
                  <c:v>28197</c:v>
                </c:pt>
                <c:pt idx="2629">
                  <c:v>28198</c:v>
                </c:pt>
                <c:pt idx="2630">
                  <c:v>28199</c:v>
                </c:pt>
                <c:pt idx="2631">
                  <c:v>28200</c:v>
                </c:pt>
                <c:pt idx="2632">
                  <c:v>28201</c:v>
                </c:pt>
                <c:pt idx="2633">
                  <c:v>28202</c:v>
                </c:pt>
                <c:pt idx="2634">
                  <c:v>28203</c:v>
                </c:pt>
                <c:pt idx="2635">
                  <c:v>28204</c:v>
                </c:pt>
                <c:pt idx="2636">
                  <c:v>28205</c:v>
                </c:pt>
                <c:pt idx="2637">
                  <c:v>28206</c:v>
                </c:pt>
                <c:pt idx="2638">
                  <c:v>28207</c:v>
                </c:pt>
                <c:pt idx="2639">
                  <c:v>28208</c:v>
                </c:pt>
                <c:pt idx="2640">
                  <c:v>28209</c:v>
                </c:pt>
                <c:pt idx="2641">
                  <c:v>28210</c:v>
                </c:pt>
                <c:pt idx="2642">
                  <c:v>28211</c:v>
                </c:pt>
                <c:pt idx="2643">
                  <c:v>28212</c:v>
                </c:pt>
                <c:pt idx="2644">
                  <c:v>28213</c:v>
                </c:pt>
                <c:pt idx="2645">
                  <c:v>28214</c:v>
                </c:pt>
                <c:pt idx="2646">
                  <c:v>28215</c:v>
                </c:pt>
                <c:pt idx="2647">
                  <c:v>28216</c:v>
                </c:pt>
                <c:pt idx="2648">
                  <c:v>28217</c:v>
                </c:pt>
                <c:pt idx="2649">
                  <c:v>28218</c:v>
                </c:pt>
                <c:pt idx="2650">
                  <c:v>28219</c:v>
                </c:pt>
                <c:pt idx="2651">
                  <c:v>28220</c:v>
                </c:pt>
                <c:pt idx="2652">
                  <c:v>28221</c:v>
                </c:pt>
                <c:pt idx="2653">
                  <c:v>28222</c:v>
                </c:pt>
                <c:pt idx="2654">
                  <c:v>28223</c:v>
                </c:pt>
                <c:pt idx="2655">
                  <c:v>28224</c:v>
                </c:pt>
                <c:pt idx="2656">
                  <c:v>28225</c:v>
                </c:pt>
                <c:pt idx="2657">
                  <c:v>28226</c:v>
                </c:pt>
                <c:pt idx="2658">
                  <c:v>28227</c:v>
                </c:pt>
                <c:pt idx="2659">
                  <c:v>28228</c:v>
                </c:pt>
                <c:pt idx="2660">
                  <c:v>28229</c:v>
                </c:pt>
                <c:pt idx="2661">
                  <c:v>28230</c:v>
                </c:pt>
                <c:pt idx="2662">
                  <c:v>28231</c:v>
                </c:pt>
                <c:pt idx="2663">
                  <c:v>28232</c:v>
                </c:pt>
                <c:pt idx="2664">
                  <c:v>28233</c:v>
                </c:pt>
                <c:pt idx="2665">
                  <c:v>28234</c:v>
                </c:pt>
                <c:pt idx="2666">
                  <c:v>28235</c:v>
                </c:pt>
                <c:pt idx="2667">
                  <c:v>28236</c:v>
                </c:pt>
                <c:pt idx="2668">
                  <c:v>28237</c:v>
                </c:pt>
                <c:pt idx="2669">
                  <c:v>28238</c:v>
                </c:pt>
                <c:pt idx="2670">
                  <c:v>28239</c:v>
                </c:pt>
                <c:pt idx="2671">
                  <c:v>28240</c:v>
                </c:pt>
                <c:pt idx="2672">
                  <c:v>28241</c:v>
                </c:pt>
                <c:pt idx="2673">
                  <c:v>28242</c:v>
                </c:pt>
                <c:pt idx="2674">
                  <c:v>28243</c:v>
                </c:pt>
                <c:pt idx="2675">
                  <c:v>28244</c:v>
                </c:pt>
                <c:pt idx="2676">
                  <c:v>28245</c:v>
                </c:pt>
                <c:pt idx="2677">
                  <c:v>28246</c:v>
                </c:pt>
                <c:pt idx="2678">
                  <c:v>28247</c:v>
                </c:pt>
                <c:pt idx="2679">
                  <c:v>28248</c:v>
                </c:pt>
                <c:pt idx="2680">
                  <c:v>28249</c:v>
                </c:pt>
                <c:pt idx="2681">
                  <c:v>28250</c:v>
                </c:pt>
                <c:pt idx="2682">
                  <c:v>28251</c:v>
                </c:pt>
                <c:pt idx="2683">
                  <c:v>28252</c:v>
                </c:pt>
                <c:pt idx="2684">
                  <c:v>28253</c:v>
                </c:pt>
                <c:pt idx="2685">
                  <c:v>28254</c:v>
                </c:pt>
                <c:pt idx="2686">
                  <c:v>28255</c:v>
                </c:pt>
                <c:pt idx="2687">
                  <c:v>28256</c:v>
                </c:pt>
                <c:pt idx="2688">
                  <c:v>28257</c:v>
                </c:pt>
                <c:pt idx="2689">
                  <c:v>28258</c:v>
                </c:pt>
                <c:pt idx="2690">
                  <c:v>28259</c:v>
                </c:pt>
                <c:pt idx="2691">
                  <c:v>28260</c:v>
                </c:pt>
                <c:pt idx="2692">
                  <c:v>28261</c:v>
                </c:pt>
                <c:pt idx="2693">
                  <c:v>28262</c:v>
                </c:pt>
                <c:pt idx="2694">
                  <c:v>28263</c:v>
                </c:pt>
                <c:pt idx="2695">
                  <c:v>28264</c:v>
                </c:pt>
                <c:pt idx="2696">
                  <c:v>28265</c:v>
                </c:pt>
                <c:pt idx="2697">
                  <c:v>28266</c:v>
                </c:pt>
                <c:pt idx="2698">
                  <c:v>28267</c:v>
                </c:pt>
                <c:pt idx="2699">
                  <c:v>28268</c:v>
                </c:pt>
                <c:pt idx="2700">
                  <c:v>28269</c:v>
                </c:pt>
                <c:pt idx="2701">
                  <c:v>28270</c:v>
                </c:pt>
                <c:pt idx="2702">
                  <c:v>28271</c:v>
                </c:pt>
                <c:pt idx="2703">
                  <c:v>28272</c:v>
                </c:pt>
                <c:pt idx="2704">
                  <c:v>28273</c:v>
                </c:pt>
                <c:pt idx="2705">
                  <c:v>28274</c:v>
                </c:pt>
                <c:pt idx="2706">
                  <c:v>28275</c:v>
                </c:pt>
                <c:pt idx="2707">
                  <c:v>28276</c:v>
                </c:pt>
                <c:pt idx="2708">
                  <c:v>28277</c:v>
                </c:pt>
                <c:pt idx="2709">
                  <c:v>28278</c:v>
                </c:pt>
                <c:pt idx="2710">
                  <c:v>28279</c:v>
                </c:pt>
                <c:pt idx="2711">
                  <c:v>28280</c:v>
                </c:pt>
                <c:pt idx="2712">
                  <c:v>28281</c:v>
                </c:pt>
                <c:pt idx="2713">
                  <c:v>28282</c:v>
                </c:pt>
                <c:pt idx="2714">
                  <c:v>28283</c:v>
                </c:pt>
                <c:pt idx="2715">
                  <c:v>28284</c:v>
                </c:pt>
                <c:pt idx="2716">
                  <c:v>28285</c:v>
                </c:pt>
                <c:pt idx="2717">
                  <c:v>28286</c:v>
                </c:pt>
                <c:pt idx="2718">
                  <c:v>28287</c:v>
                </c:pt>
                <c:pt idx="2719">
                  <c:v>28288</c:v>
                </c:pt>
                <c:pt idx="2720">
                  <c:v>28289</c:v>
                </c:pt>
                <c:pt idx="2721">
                  <c:v>28290</c:v>
                </c:pt>
                <c:pt idx="2722">
                  <c:v>28291</c:v>
                </c:pt>
                <c:pt idx="2723">
                  <c:v>28292</c:v>
                </c:pt>
                <c:pt idx="2724">
                  <c:v>28293</c:v>
                </c:pt>
                <c:pt idx="2725">
                  <c:v>28294</c:v>
                </c:pt>
                <c:pt idx="2726">
                  <c:v>28295</c:v>
                </c:pt>
                <c:pt idx="2727">
                  <c:v>28296</c:v>
                </c:pt>
                <c:pt idx="2728">
                  <c:v>28297</c:v>
                </c:pt>
                <c:pt idx="2729">
                  <c:v>28298</c:v>
                </c:pt>
                <c:pt idx="2730">
                  <c:v>28299</c:v>
                </c:pt>
                <c:pt idx="2731">
                  <c:v>28300</c:v>
                </c:pt>
                <c:pt idx="2732">
                  <c:v>28301</c:v>
                </c:pt>
                <c:pt idx="2733">
                  <c:v>28302</c:v>
                </c:pt>
                <c:pt idx="2734">
                  <c:v>28303</c:v>
                </c:pt>
                <c:pt idx="2735">
                  <c:v>28304</c:v>
                </c:pt>
                <c:pt idx="2736">
                  <c:v>28305</c:v>
                </c:pt>
                <c:pt idx="2737">
                  <c:v>28306</c:v>
                </c:pt>
                <c:pt idx="2738">
                  <c:v>28307</c:v>
                </c:pt>
                <c:pt idx="2739">
                  <c:v>28308</c:v>
                </c:pt>
                <c:pt idx="2740">
                  <c:v>28309</c:v>
                </c:pt>
                <c:pt idx="2741">
                  <c:v>28310</c:v>
                </c:pt>
                <c:pt idx="2742">
                  <c:v>28311</c:v>
                </c:pt>
                <c:pt idx="2743">
                  <c:v>28312</c:v>
                </c:pt>
                <c:pt idx="2744">
                  <c:v>28313</c:v>
                </c:pt>
                <c:pt idx="2745">
                  <c:v>28314</c:v>
                </c:pt>
                <c:pt idx="2746">
                  <c:v>28315</c:v>
                </c:pt>
                <c:pt idx="2747">
                  <c:v>28316</c:v>
                </c:pt>
                <c:pt idx="2748">
                  <c:v>28317</c:v>
                </c:pt>
                <c:pt idx="2749">
                  <c:v>28318</c:v>
                </c:pt>
                <c:pt idx="2750">
                  <c:v>28319</c:v>
                </c:pt>
                <c:pt idx="2751">
                  <c:v>28320</c:v>
                </c:pt>
                <c:pt idx="2752">
                  <c:v>28321</c:v>
                </c:pt>
                <c:pt idx="2753">
                  <c:v>28322</c:v>
                </c:pt>
                <c:pt idx="2754">
                  <c:v>28323</c:v>
                </c:pt>
                <c:pt idx="2755">
                  <c:v>28324</c:v>
                </c:pt>
                <c:pt idx="2756">
                  <c:v>28325</c:v>
                </c:pt>
                <c:pt idx="2757">
                  <c:v>28326</c:v>
                </c:pt>
                <c:pt idx="2758">
                  <c:v>28327</c:v>
                </c:pt>
                <c:pt idx="2759">
                  <c:v>28328</c:v>
                </c:pt>
                <c:pt idx="2760">
                  <c:v>28329</c:v>
                </c:pt>
                <c:pt idx="2761">
                  <c:v>28330</c:v>
                </c:pt>
                <c:pt idx="2762">
                  <c:v>28331</c:v>
                </c:pt>
                <c:pt idx="2763">
                  <c:v>28332</c:v>
                </c:pt>
                <c:pt idx="2764">
                  <c:v>28333</c:v>
                </c:pt>
                <c:pt idx="2765">
                  <c:v>28334</c:v>
                </c:pt>
                <c:pt idx="2766">
                  <c:v>28335</c:v>
                </c:pt>
                <c:pt idx="2767">
                  <c:v>28336</c:v>
                </c:pt>
                <c:pt idx="2768">
                  <c:v>28337</c:v>
                </c:pt>
                <c:pt idx="2769">
                  <c:v>28338</c:v>
                </c:pt>
                <c:pt idx="2770">
                  <c:v>28339</c:v>
                </c:pt>
                <c:pt idx="2771">
                  <c:v>28340</c:v>
                </c:pt>
                <c:pt idx="2772">
                  <c:v>28341</c:v>
                </c:pt>
                <c:pt idx="2773">
                  <c:v>28342</c:v>
                </c:pt>
                <c:pt idx="2774">
                  <c:v>28343</c:v>
                </c:pt>
                <c:pt idx="2775">
                  <c:v>28344</c:v>
                </c:pt>
                <c:pt idx="2776">
                  <c:v>28345</c:v>
                </c:pt>
                <c:pt idx="2777">
                  <c:v>28346</c:v>
                </c:pt>
                <c:pt idx="2778">
                  <c:v>28347</c:v>
                </c:pt>
                <c:pt idx="2779">
                  <c:v>28348</c:v>
                </c:pt>
                <c:pt idx="2780">
                  <c:v>28349</c:v>
                </c:pt>
                <c:pt idx="2781">
                  <c:v>28350</c:v>
                </c:pt>
                <c:pt idx="2782">
                  <c:v>28351</c:v>
                </c:pt>
                <c:pt idx="2783">
                  <c:v>28352</c:v>
                </c:pt>
                <c:pt idx="2784">
                  <c:v>28353</c:v>
                </c:pt>
                <c:pt idx="2785">
                  <c:v>28354</c:v>
                </c:pt>
                <c:pt idx="2786">
                  <c:v>28355</c:v>
                </c:pt>
                <c:pt idx="2787">
                  <c:v>28356</c:v>
                </c:pt>
                <c:pt idx="2788">
                  <c:v>28357</c:v>
                </c:pt>
                <c:pt idx="2789">
                  <c:v>28358</c:v>
                </c:pt>
                <c:pt idx="2790">
                  <c:v>28359</c:v>
                </c:pt>
                <c:pt idx="2791">
                  <c:v>28360</c:v>
                </c:pt>
                <c:pt idx="2792">
                  <c:v>28361</c:v>
                </c:pt>
                <c:pt idx="2793">
                  <c:v>28362</c:v>
                </c:pt>
                <c:pt idx="2794">
                  <c:v>28363</c:v>
                </c:pt>
                <c:pt idx="2795">
                  <c:v>28364</c:v>
                </c:pt>
                <c:pt idx="2796">
                  <c:v>28365</c:v>
                </c:pt>
                <c:pt idx="2797">
                  <c:v>28366</c:v>
                </c:pt>
                <c:pt idx="2798">
                  <c:v>28367</c:v>
                </c:pt>
                <c:pt idx="2799">
                  <c:v>28368</c:v>
                </c:pt>
                <c:pt idx="2800">
                  <c:v>28369</c:v>
                </c:pt>
                <c:pt idx="2801">
                  <c:v>28370</c:v>
                </c:pt>
                <c:pt idx="2802">
                  <c:v>28371</c:v>
                </c:pt>
                <c:pt idx="2803">
                  <c:v>28372</c:v>
                </c:pt>
                <c:pt idx="2804">
                  <c:v>28373</c:v>
                </c:pt>
                <c:pt idx="2805">
                  <c:v>28374</c:v>
                </c:pt>
                <c:pt idx="2806">
                  <c:v>28375</c:v>
                </c:pt>
                <c:pt idx="2807">
                  <c:v>28376</c:v>
                </c:pt>
                <c:pt idx="2808">
                  <c:v>28377</c:v>
                </c:pt>
                <c:pt idx="2809">
                  <c:v>28378</c:v>
                </c:pt>
                <c:pt idx="2810">
                  <c:v>28379</c:v>
                </c:pt>
                <c:pt idx="2811">
                  <c:v>28380</c:v>
                </c:pt>
                <c:pt idx="2812">
                  <c:v>28381</c:v>
                </c:pt>
                <c:pt idx="2813">
                  <c:v>28382</c:v>
                </c:pt>
                <c:pt idx="2814">
                  <c:v>28383</c:v>
                </c:pt>
                <c:pt idx="2815">
                  <c:v>28384</c:v>
                </c:pt>
                <c:pt idx="2816">
                  <c:v>28385</c:v>
                </c:pt>
                <c:pt idx="2817">
                  <c:v>28386</c:v>
                </c:pt>
                <c:pt idx="2818">
                  <c:v>28387</c:v>
                </c:pt>
                <c:pt idx="2819">
                  <c:v>28388</c:v>
                </c:pt>
                <c:pt idx="2820">
                  <c:v>28389</c:v>
                </c:pt>
                <c:pt idx="2821">
                  <c:v>28390</c:v>
                </c:pt>
                <c:pt idx="2822">
                  <c:v>28391</c:v>
                </c:pt>
                <c:pt idx="2823">
                  <c:v>28392</c:v>
                </c:pt>
                <c:pt idx="2824">
                  <c:v>28393</c:v>
                </c:pt>
                <c:pt idx="2825">
                  <c:v>28394</c:v>
                </c:pt>
                <c:pt idx="2826">
                  <c:v>28395</c:v>
                </c:pt>
                <c:pt idx="2827">
                  <c:v>28396</c:v>
                </c:pt>
                <c:pt idx="2828">
                  <c:v>28397</c:v>
                </c:pt>
                <c:pt idx="2829">
                  <c:v>28398</c:v>
                </c:pt>
                <c:pt idx="2830">
                  <c:v>28399</c:v>
                </c:pt>
                <c:pt idx="2831">
                  <c:v>28400</c:v>
                </c:pt>
                <c:pt idx="2832">
                  <c:v>28401</c:v>
                </c:pt>
                <c:pt idx="2833">
                  <c:v>28402</c:v>
                </c:pt>
                <c:pt idx="2834">
                  <c:v>28403</c:v>
                </c:pt>
                <c:pt idx="2835">
                  <c:v>28404</c:v>
                </c:pt>
                <c:pt idx="2836">
                  <c:v>28405</c:v>
                </c:pt>
                <c:pt idx="2837">
                  <c:v>28406</c:v>
                </c:pt>
                <c:pt idx="2838">
                  <c:v>28407</c:v>
                </c:pt>
                <c:pt idx="2839">
                  <c:v>28408</c:v>
                </c:pt>
                <c:pt idx="2840">
                  <c:v>28409</c:v>
                </c:pt>
                <c:pt idx="2841">
                  <c:v>28410</c:v>
                </c:pt>
                <c:pt idx="2842">
                  <c:v>28411</c:v>
                </c:pt>
                <c:pt idx="2843">
                  <c:v>28412</c:v>
                </c:pt>
                <c:pt idx="2844">
                  <c:v>28413</c:v>
                </c:pt>
                <c:pt idx="2845">
                  <c:v>28414</c:v>
                </c:pt>
                <c:pt idx="2846">
                  <c:v>28415</c:v>
                </c:pt>
                <c:pt idx="2847">
                  <c:v>28416</c:v>
                </c:pt>
                <c:pt idx="2848">
                  <c:v>28417</c:v>
                </c:pt>
                <c:pt idx="2849">
                  <c:v>28418</c:v>
                </c:pt>
                <c:pt idx="2850">
                  <c:v>28419</c:v>
                </c:pt>
                <c:pt idx="2851">
                  <c:v>28420</c:v>
                </c:pt>
                <c:pt idx="2852">
                  <c:v>28421</c:v>
                </c:pt>
                <c:pt idx="2853">
                  <c:v>28422</c:v>
                </c:pt>
                <c:pt idx="2854">
                  <c:v>28423</c:v>
                </c:pt>
                <c:pt idx="2855">
                  <c:v>28424</c:v>
                </c:pt>
                <c:pt idx="2856">
                  <c:v>28425</c:v>
                </c:pt>
                <c:pt idx="2857">
                  <c:v>28426</c:v>
                </c:pt>
                <c:pt idx="2858">
                  <c:v>28427</c:v>
                </c:pt>
                <c:pt idx="2859">
                  <c:v>28428</c:v>
                </c:pt>
                <c:pt idx="2860">
                  <c:v>28429</c:v>
                </c:pt>
                <c:pt idx="2861">
                  <c:v>28430</c:v>
                </c:pt>
                <c:pt idx="2862">
                  <c:v>28431</c:v>
                </c:pt>
                <c:pt idx="2863">
                  <c:v>28432</c:v>
                </c:pt>
                <c:pt idx="2864">
                  <c:v>28433</c:v>
                </c:pt>
                <c:pt idx="2865">
                  <c:v>28434</c:v>
                </c:pt>
                <c:pt idx="2866">
                  <c:v>28435</c:v>
                </c:pt>
                <c:pt idx="2867">
                  <c:v>28436</c:v>
                </c:pt>
                <c:pt idx="2868">
                  <c:v>28437</c:v>
                </c:pt>
                <c:pt idx="2869">
                  <c:v>28438</c:v>
                </c:pt>
                <c:pt idx="2870">
                  <c:v>28439</c:v>
                </c:pt>
                <c:pt idx="2871">
                  <c:v>28440</c:v>
                </c:pt>
                <c:pt idx="2872">
                  <c:v>28441</c:v>
                </c:pt>
                <c:pt idx="2873">
                  <c:v>28442</c:v>
                </c:pt>
                <c:pt idx="2874">
                  <c:v>28443</c:v>
                </c:pt>
                <c:pt idx="2875">
                  <c:v>28444</c:v>
                </c:pt>
                <c:pt idx="2876">
                  <c:v>28445</c:v>
                </c:pt>
                <c:pt idx="2877">
                  <c:v>28446</c:v>
                </c:pt>
                <c:pt idx="2878">
                  <c:v>28447</c:v>
                </c:pt>
                <c:pt idx="2879">
                  <c:v>28448</c:v>
                </c:pt>
                <c:pt idx="2880">
                  <c:v>28449</c:v>
                </c:pt>
                <c:pt idx="2881">
                  <c:v>28450</c:v>
                </c:pt>
                <c:pt idx="2882">
                  <c:v>28451</c:v>
                </c:pt>
                <c:pt idx="2883">
                  <c:v>28452</c:v>
                </c:pt>
                <c:pt idx="2884">
                  <c:v>28453</c:v>
                </c:pt>
                <c:pt idx="2885">
                  <c:v>28454</c:v>
                </c:pt>
                <c:pt idx="2886">
                  <c:v>28455</c:v>
                </c:pt>
                <c:pt idx="2887">
                  <c:v>28456</c:v>
                </c:pt>
                <c:pt idx="2888">
                  <c:v>28457</c:v>
                </c:pt>
                <c:pt idx="2889">
                  <c:v>28458</c:v>
                </c:pt>
                <c:pt idx="2890">
                  <c:v>28459</c:v>
                </c:pt>
                <c:pt idx="2891">
                  <c:v>28460</c:v>
                </c:pt>
                <c:pt idx="2892">
                  <c:v>28461</c:v>
                </c:pt>
                <c:pt idx="2893">
                  <c:v>28462</c:v>
                </c:pt>
                <c:pt idx="2894">
                  <c:v>28463</c:v>
                </c:pt>
                <c:pt idx="2895">
                  <c:v>28464</c:v>
                </c:pt>
                <c:pt idx="2896">
                  <c:v>28465</c:v>
                </c:pt>
                <c:pt idx="2897">
                  <c:v>28466</c:v>
                </c:pt>
                <c:pt idx="2898">
                  <c:v>28467</c:v>
                </c:pt>
                <c:pt idx="2899">
                  <c:v>28468</c:v>
                </c:pt>
                <c:pt idx="2900">
                  <c:v>28469</c:v>
                </c:pt>
                <c:pt idx="2901">
                  <c:v>28470</c:v>
                </c:pt>
                <c:pt idx="2902">
                  <c:v>28471</c:v>
                </c:pt>
                <c:pt idx="2903">
                  <c:v>28472</c:v>
                </c:pt>
                <c:pt idx="2904">
                  <c:v>28473</c:v>
                </c:pt>
                <c:pt idx="2905">
                  <c:v>28474</c:v>
                </c:pt>
                <c:pt idx="2906">
                  <c:v>28475</c:v>
                </c:pt>
                <c:pt idx="2907">
                  <c:v>28476</c:v>
                </c:pt>
                <c:pt idx="2908">
                  <c:v>28477</c:v>
                </c:pt>
                <c:pt idx="2909">
                  <c:v>28478</c:v>
                </c:pt>
                <c:pt idx="2910">
                  <c:v>28479</c:v>
                </c:pt>
                <c:pt idx="2911">
                  <c:v>28480</c:v>
                </c:pt>
                <c:pt idx="2912">
                  <c:v>28481</c:v>
                </c:pt>
                <c:pt idx="2913">
                  <c:v>28482</c:v>
                </c:pt>
                <c:pt idx="2914">
                  <c:v>28483</c:v>
                </c:pt>
                <c:pt idx="2915">
                  <c:v>28484</c:v>
                </c:pt>
                <c:pt idx="2916">
                  <c:v>28485</c:v>
                </c:pt>
                <c:pt idx="2917">
                  <c:v>28486</c:v>
                </c:pt>
                <c:pt idx="2918">
                  <c:v>28487</c:v>
                </c:pt>
                <c:pt idx="2919">
                  <c:v>28488</c:v>
                </c:pt>
                <c:pt idx="2920">
                  <c:v>28489</c:v>
                </c:pt>
                <c:pt idx="2921">
                  <c:v>28490</c:v>
                </c:pt>
                <c:pt idx="2922">
                  <c:v>28491</c:v>
                </c:pt>
                <c:pt idx="2923">
                  <c:v>28492</c:v>
                </c:pt>
                <c:pt idx="2924">
                  <c:v>28493</c:v>
                </c:pt>
                <c:pt idx="2925">
                  <c:v>28494</c:v>
                </c:pt>
                <c:pt idx="2926">
                  <c:v>28495</c:v>
                </c:pt>
                <c:pt idx="2927">
                  <c:v>28496</c:v>
                </c:pt>
                <c:pt idx="2928">
                  <c:v>28497</c:v>
                </c:pt>
                <c:pt idx="2929">
                  <c:v>28498</c:v>
                </c:pt>
                <c:pt idx="2930">
                  <c:v>28499</c:v>
                </c:pt>
                <c:pt idx="2931">
                  <c:v>28500</c:v>
                </c:pt>
                <c:pt idx="2932">
                  <c:v>28501</c:v>
                </c:pt>
                <c:pt idx="2933">
                  <c:v>28502</c:v>
                </c:pt>
                <c:pt idx="2934">
                  <c:v>28503</c:v>
                </c:pt>
                <c:pt idx="2935">
                  <c:v>28504</c:v>
                </c:pt>
                <c:pt idx="2936">
                  <c:v>28505</c:v>
                </c:pt>
                <c:pt idx="2937">
                  <c:v>28506</c:v>
                </c:pt>
                <c:pt idx="2938">
                  <c:v>28507</c:v>
                </c:pt>
                <c:pt idx="2939">
                  <c:v>28508</c:v>
                </c:pt>
                <c:pt idx="2940">
                  <c:v>28509</c:v>
                </c:pt>
                <c:pt idx="2941">
                  <c:v>28510</c:v>
                </c:pt>
                <c:pt idx="2942">
                  <c:v>28511</c:v>
                </c:pt>
                <c:pt idx="2943">
                  <c:v>28512</c:v>
                </c:pt>
                <c:pt idx="2944">
                  <c:v>28513</c:v>
                </c:pt>
                <c:pt idx="2945">
                  <c:v>28514</c:v>
                </c:pt>
                <c:pt idx="2946">
                  <c:v>28515</c:v>
                </c:pt>
                <c:pt idx="2947">
                  <c:v>28516</c:v>
                </c:pt>
                <c:pt idx="2948">
                  <c:v>28517</c:v>
                </c:pt>
                <c:pt idx="2949">
                  <c:v>28518</c:v>
                </c:pt>
                <c:pt idx="2950">
                  <c:v>28519</c:v>
                </c:pt>
                <c:pt idx="2951">
                  <c:v>28520</c:v>
                </c:pt>
                <c:pt idx="2952">
                  <c:v>28521</c:v>
                </c:pt>
                <c:pt idx="2953">
                  <c:v>28522</c:v>
                </c:pt>
                <c:pt idx="2954">
                  <c:v>28523</c:v>
                </c:pt>
                <c:pt idx="2955">
                  <c:v>28524</c:v>
                </c:pt>
                <c:pt idx="2956">
                  <c:v>28525</c:v>
                </c:pt>
                <c:pt idx="2957">
                  <c:v>28526</c:v>
                </c:pt>
                <c:pt idx="2958">
                  <c:v>28527</c:v>
                </c:pt>
                <c:pt idx="2959">
                  <c:v>28528</c:v>
                </c:pt>
                <c:pt idx="2960">
                  <c:v>28529</c:v>
                </c:pt>
                <c:pt idx="2961">
                  <c:v>28530</c:v>
                </c:pt>
                <c:pt idx="2962">
                  <c:v>28531</c:v>
                </c:pt>
                <c:pt idx="2963">
                  <c:v>28532</c:v>
                </c:pt>
                <c:pt idx="2964">
                  <c:v>28533</c:v>
                </c:pt>
                <c:pt idx="2965">
                  <c:v>28534</c:v>
                </c:pt>
                <c:pt idx="2966">
                  <c:v>28535</c:v>
                </c:pt>
                <c:pt idx="2967">
                  <c:v>28536</c:v>
                </c:pt>
                <c:pt idx="2968">
                  <c:v>28537</c:v>
                </c:pt>
                <c:pt idx="2969">
                  <c:v>28538</c:v>
                </c:pt>
                <c:pt idx="2970">
                  <c:v>28539</c:v>
                </c:pt>
                <c:pt idx="2971">
                  <c:v>28540</c:v>
                </c:pt>
                <c:pt idx="2972">
                  <c:v>28541</c:v>
                </c:pt>
                <c:pt idx="2973">
                  <c:v>28542</c:v>
                </c:pt>
                <c:pt idx="2974">
                  <c:v>28543</c:v>
                </c:pt>
                <c:pt idx="2975">
                  <c:v>28544</c:v>
                </c:pt>
                <c:pt idx="2976">
                  <c:v>28545</c:v>
                </c:pt>
                <c:pt idx="2977">
                  <c:v>28546</c:v>
                </c:pt>
                <c:pt idx="2978">
                  <c:v>28547</c:v>
                </c:pt>
                <c:pt idx="2979">
                  <c:v>28548</c:v>
                </c:pt>
                <c:pt idx="2980">
                  <c:v>28549</c:v>
                </c:pt>
                <c:pt idx="2981">
                  <c:v>28550</c:v>
                </c:pt>
                <c:pt idx="2982">
                  <c:v>28551</c:v>
                </c:pt>
                <c:pt idx="2983">
                  <c:v>28552</c:v>
                </c:pt>
                <c:pt idx="2984">
                  <c:v>28553</c:v>
                </c:pt>
                <c:pt idx="2985">
                  <c:v>28554</c:v>
                </c:pt>
                <c:pt idx="2986">
                  <c:v>28555</c:v>
                </c:pt>
                <c:pt idx="2987">
                  <c:v>28556</c:v>
                </c:pt>
                <c:pt idx="2988">
                  <c:v>28557</c:v>
                </c:pt>
                <c:pt idx="2989">
                  <c:v>28558</c:v>
                </c:pt>
                <c:pt idx="2990">
                  <c:v>28559</c:v>
                </c:pt>
                <c:pt idx="2991">
                  <c:v>28560</c:v>
                </c:pt>
                <c:pt idx="2992">
                  <c:v>28561</c:v>
                </c:pt>
                <c:pt idx="2993">
                  <c:v>28562</c:v>
                </c:pt>
                <c:pt idx="2994">
                  <c:v>28563</c:v>
                </c:pt>
                <c:pt idx="2995">
                  <c:v>28564</c:v>
                </c:pt>
                <c:pt idx="2996">
                  <c:v>28565</c:v>
                </c:pt>
                <c:pt idx="2997">
                  <c:v>28566</c:v>
                </c:pt>
                <c:pt idx="2998">
                  <c:v>28567</c:v>
                </c:pt>
                <c:pt idx="2999">
                  <c:v>28568</c:v>
                </c:pt>
                <c:pt idx="3000">
                  <c:v>28569</c:v>
                </c:pt>
                <c:pt idx="3001">
                  <c:v>28570</c:v>
                </c:pt>
                <c:pt idx="3002">
                  <c:v>28571</c:v>
                </c:pt>
                <c:pt idx="3003">
                  <c:v>28572</c:v>
                </c:pt>
                <c:pt idx="3004">
                  <c:v>28573</c:v>
                </c:pt>
                <c:pt idx="3005">
                  <c:v>28574</c:v>
                </c:pt>
                <c:pt idx="3006">
                  <c:v>28575</c:v>
                </c:pt>
                <c:pt idx="3007">
                  <c:v>28576</c:v>
                </c:pt>
                <c:pt idx="3008">
                  <c:v>28577</c:v>
                </c:pt>
                <c:pt idx="3009">
                  <c:v>28578</c:v>
                </c:pt>
                <c:pt idx="3010">
                  <c:v>28579</c:v>
                </c:pt>
                <c:pt idx="3011">
                  <c:v>28580</c:v>
                </c:pt>
                <c:pt idx="3012">
                  <c:v>28581</c:v>
                </c:pt>
                <c:pt idx="3013">
                  <c:v>28582</c:v>
                </c:pt>
                <c:pt idx="3014">
                  <c:v>28583</c:v>
                </c:pt>
                <c:pt idx="3015">
                  <c:v>28584</c:v>
                </c:pt>
                <c:pt idx="3016">
                  <c:v>28585</c:v>
                </c:pt>
                <c:pt idx="3017">
                  <c:v>28586</c:v>
                </c:pt>
                <c:pt idx="3018">
                  <c:v>28587</c:v>
                </c:pt>
                <c:pt idx="3019">
                  <c:v>28588</c:v>
                </c:pt>
                <c:pt idx="3020">
                  <c:v>28589</c:v>
                </c:pt>
                <c:pt idx="3021">
                  <c:v>28590</c:v>
                </c:pt>
                <c:pt idx="3022">
                  <c:v>28591</c:v>
                </c:pt>
                <c:pt idx="3023">
                  <c:v>28592</c:v>
                </c:pt>
                <c:pt idx="3024">
                  <c:v>28593</c:v>
                </c:pt>
                <c:pt idx="3025">
                  <c:v>28594</c:v>
                </c:pt>
                <c:pt idx="3026">
                  <c:v>28595</c:v>
                </c:pt>
                <c:pt idx="3027">
                  <c:v>28596</c:v>
                </c:pt>
                <c:pt idx="3028">
                  <c:v>28597</c:v>
                </c:pt>
                <c:pt idx="3029">
                  <c:v>28598</c:v>
                </c:pt>
                <c:pt idx="3030">
                  <c:v>28599</c:v>
                </c:pt>
                <c:pt idx="3031">
                  <c:v>28600</c:v>
                </c:pt>
                <c:pt idx="3032">
                  <c:v>28601</c:v>
                </c:pt>
                <c:pt idx="3033">
                  <c:v>28602</c:v>
                </c:pt>
                <c:pt idx="3034">
                  <c:v>28603</c:v>
                </c:pt>
                <c:pt idx="3035">
                  <c:v>28604</c:v>
                </c:pt>
                <c:pt idx="3036">
                  <c:v>28605</c:v>
                </c:pt>
                <c:pt idx="3037">
                  <c:v>28606</c:v>
                </c:pt>
                <c:pt idx="3038">
                  <c:v>28607</c:v>
                </c:pt>
                <c:pt idx="3039">
                  <c:v>28608</c:v>
                </c:pt>
                <c:pt idx="3040">
                  <c:v>28609</c:v>
                </c:pt>
                <c:pt idx="3041">
                  <c:v>28610</c:v>
                </c:pt>
                <c:pt idx="3042">
                  <c:v>28611</c:v>
                </c:pt>
                <c:pt idx="3043">
                  <c:v>28612</c:v>
                </c:pt>
                <c:pt idx="3044">
                  <c:v>28613</c:v>
                </c:pt>
                <c:pt idx="3045">
                  <c:v>28614</c:v>
                </c:pt>
                <c:pt idx="3046">
                  <c:v>28615</c:v>
                </c:pt>
                <c:pt idx="3047">
                  <c:v>28616</c:v>
                </c:pt>
                <c:pt idx="3048">
                  <c:v>28617</c:v>
                </c:pt>
                <c:pt idx="3049">
                  <c:v>28618</c:v>
                </c:pt>
                <c:pt idx="3050">
                  <c:v>28619</c:v>
                </c:pt>
                <c:pt idx="3051">
                  <c:v>28620</c:v>
                </c:pt>
                <c:pt idx="3052">
                  <c:v>28621</c:v>
                </c:pt>
                <c:pt idx="3053">
                  <c:v>28622</c:v>
                </c:pt>
                <c:pt idx="3054">
                  <c:v>28623</c:v>
                </c:pt>
                <c:pt idx="3055">
                  <c:v>28624</c:v>
                </c:pt>
                <c:pt idx="3056">
                  <c:v>28625</c:v>
                </c:pt>
                <c:pt idx="3057">
                  <c:v>28626</c:v>
                </c:pt>
                <c:pt idx="3058">
                  <c:v>28627</c:v>
                </c:pt>
                <c:pt idx="3059">
                  <c:v>28628</c:v>
                </c:pt>
                <c:pt idx="3060">
                  <c:v>28629</c:v>
                </c:pt>
                <c:pt idx="3061">
                  <c:v>28630</c:v>
                </c:pt>
                <c:pt idx="3062">
                  <c:v>28631</c:v>
                </c:pt>
                <c:pt idx="3063">
                  <c:v>28632</c:v>
                </c:pt>
                <c:pt idx="3064">
                  <c:v>28633</c:v>
                </c:pt>
                <c:pt idx="3065">
                  <c:v>28634</c:v>
                </c:pt>
                <c:pt idx="3066">
                  <c:v>28635</c:v>
                </c:pt>
                <c:pt idx="3067">
                  <c:v>28636</c:v>
                </c:pt>
                <c:pt idx="3068">
                  <c:v>28637</c:v>
                </c:pt>
                <c:pt idx="3069">
                  <c:v>28638</c:v>
                </c:pt>
                <c:pt idx="3070">
                  <c:v>28639</c:v>
                </c:pt>
                <c:pt idx="3071">
                  <c:v>28640</c:v>
                </c:pt>
                <c:pt idx="3072">
                  <c:v>28641</c:v>
                </c:pt>
                <c:pt idx="3073">
                  <c:v>28642</c:v>
                </c:pt>
                <c:pt idx="3074">
                  <c:v>28643</c:v>
                </c:pt>
                <c:pt idx="3075">
                  <c:v>28644</c:v>
                </c:pt>
                <c:pt idx="3076">
                  <c:v>28645</c:v>
                </c:pt>
                <c:pt idx="3077">
                  <c:v>28646</c:v>
                </c:pt>
                <c:pt idx="3078">
                  <c:v>28647</c:v>
                </c:pt>
                <c:pt idx="3079">
                  <c:v>28648</c:v>
                </c:pt>
                <c:pt idx="3080">
                  <c:v>28649</c:v>
                </c:pt>
                <c:pt idx="3081">
                  <c:v>28650</c:v>
                </c:pt>
                <c:pt idx="3082">
                  <c:v>28651</c:v>
                </c:pt>
                <c:pt idx="3083">
                  <c:v>28652</c:v>
                </c:pt>
                <c:pt idx="3084">
                  <c:v>28653</c:v>
                </c:pt>
                <c:pt idx="3085">
                  <c:v>28654</c:v>
                </c:pt>
                <c:pt idx="3086">
                  <c:v>28655</c:v>
                </c:pt>
                <c:pt idx="3087">
                  <c:v>28656</c:v>
                </c:pt>
                <c:pt idx="3088">
                  <c:v>28657</c:v>
                </c:pt>
                <c:pt idx="3089">
                  <c:v>28658</c:v>
                </c:pt>
                <c:pt idx="3090">
                  <c:v>28659</c:v>
                </c:pt>
                <c:pt idx="3091">
                  <c:v>28660</c:v>
                </c:pt>
                <c:pt idx="3092">
                  <c:v>28661</c:v>
                </c:pt>
                <c:pt idx="3093">
                  <c:v>28662</c:v>
                </c:pt>
                <c:pt idx="3094">
                  <c:v>28663</c:v>
                </c:pt>
                <c:pt idx="3095">
                  <c:v>28664</c:v>
                </c:pt>
                <c:pt idx="3096">
                  <c:v>28665</c:v>
                </c:pt>
                <c:pt idx="3097">
                  <c:v>28666</c:v>
                </c:pt>
                <c:pt idx="3098">
                  <c:v>28667</c:v>
                </c:pt>
                <c:pt idx="3099">
                  <c:v>28668</c:v>
                </c:pt>
                <c:pt idx="3100">
                  <c:v>28669</c:v>
                </c:pt>
                <c:pt idx="3101">
                  <c:v>28670</c:v>
                </c:pt>
                <c:pt idx="3102">
                  <c:v>28671</c:v>
                </c:pt>
                <c:pt idx="3103">
                  <c:v>28672</c:v>
                </c:pt>
                <c:pt idx="3104">
                  <c:v>28673</c:v>
                </c:pt>
                <c:pt idx="3105">
                  <c:v>28674</c:v>
                </c:pt>
                <c:pt idx="3106">
                  <c:v>28675</c:v>
                </c:pt>
                <c:pt idx="3107">
                  <c:v>28676</c:v>
                </c:pt>
                <c:pt idx="3108">
                  <c:v>28677</c:v>
                </c:pt>
                <c:pt idx="3109">
                  <c:v>28678</c:v>
                </c:pt>
                <c:pt idx="3110">
                  <c:v>28679</c:v>
                </c:pt>
                <c:pt idx="3111">
                  <c:v>28680</c:v>
                </c:pt>
                <c:pt idx="3112">
                  <c:v>28681</c:v>
                </c:pt>
                <c:pt idx="3113">
                  <c:v>28682</c:v>
                </c:pt>
                <c:pt idx="3114">
                  <c:v>28683</c:v>
                </c:pt>
                <c:pt idx="3115">
                  <c:v>28684</c:v>
                </c:pt>
                <c:pt idx="3116">
                  <c:v>28685</c:v>
                </c:pt>
                <c:pt idx="3117">
                  <c:v>28686</c:v>
                </c:pt>
                <c:pt idx="3118">
                  <c:v>28687</c:v>
                </c:pt>
                <c:pt idx="3119">
                  <c:v>28688</c:v>
                </c:pt>
                <c:pt idx="3120">
                  <c:v>28689</c:v>
                </c:pt>
                <c:pt idx="3121">
                  <c:v>28690</c:v>
                </c:pt>
                <c:pt idx="3122">
                  <c:v>28691</c:v>
                </c:pt>
                <c:pt idx="3123">
                  <c:v>28692</c:v>
                </c:pt>
                <c:pt idx="3124">
                  <c:v>28693</c:v>
                </c:pt>
                <c:pt idx="3125">
                  <c:v>28694</c:v>
                </c:pt>
                <c:pt idx="3126">
                  <c:v>28695</c:v>
                </c:pt>
                <c:pt idx="3127">
                  <c:v>28696</c:v>
                </c:pt>
                <c:pt idx="3128">
                  <c:v>28697</c:v>
                </c:pt>
                <c:pt idx="3129">
                  <c:v>28698</c:v>
                </c:pt>
                <c:pt idx="3130">
                  <c:v>28699</c:v>
                </c:pt>
                <c:pt idx="3131">
                  <c:v>28700</c:v>
                </c:pt>
                <c:pt idx="3132">
                  <c:v>28701</c:v>
                </c:pt>
                <c:pt idx="3133">
                  <c:v>28702</c:v>
                </c:pt>
                <c:pt idx="3134">
                  <c:v>28703</c:v>
                </c:pt>
                <c:pt idx="3135">
                  <c:v>28704</c:v>
                </c:pt>
                <c:pt idx="3136">
                  <c:v>28705</c:v>
                </c:pt>
                <c:pt idx="3137">
                  <c:v>28706</c:v>
                </c:pt>
                <c:pt idx="3138">
                  <c:v>28707</c:v>
                </c:pt>
                <c:pt idx="3139">
                  <c:v>28708</c:v>
                </c:pt>
                <c:pt idx="3140">
                  <c:v>28709</c:v>
                </c:pt>
                <c:pt idx="3141">
                  <c:v>28710</c:v>
                </c:pt>
                <c:pt idx="3142">
                  <c:v>28711</c:v>
                </c:pt>
                <c:pt idx="3143">
                  <c:v>28712</c:v>
                </c:pt>
                <c:pt idx="3144">
                  <c:v>28713</c:v>
                </c:pt>
                <c:pt idx="3145">
                  <c:v>28714</c:v>
                </c:pt>
                <c:pt idx="3146">
                  <c:v>28715</c:v>
                </c:pt>
                <c:pt idx="3147">
                  <c:v>28716</c:v>
                </c:pt>
                <c:pt idx="3148">
                  <c:v>28717</c:v>
                </c:pt>
                <c:pt idx="3149">
                  <c:v>28718</c:v>
                </c:pt>
                <c:pt idx="3150">
                  <c:v>28719</c:v>
                </c:pt>
                <c:pt idx="3151">
                  <c:v>28720</c:v>
                </c:pt>
                <c:pt idx="3152">
                  <c:v>28721</c:v>
                </c:pt>
                <c:pt idx="3153">
                  <c:v>28722</c:v>
                </c:pt>
                <c:pt idx="3154">
                  <c:v>28723</c:v>
                </c:pt>
                <c:pt idx="3155">
                  <c:v>28724</c:v>
                </c:pt>
                <c:pt idx="3156">
                  <c:v>28725</c:v>
                </c:pt>
                <c:pt idx="3157">
                  <c:v>28726</c:v>
                </c:pt>
                <c:pt idx="3158">
                  <c:v>28727</c:v>
                </c:pt>
                <c:pt idx="3159">
                  <c:v>28728</c:v>
                </c:pt>
                <c:pt idx="3160">
                  <c:v>28729</c:v>
                </c:pt>
                <c:pt idx="3161">
                  <c:v>28730</c:v>
                </c:pt>
                <c:pt idx="3162">
                  <c:v>28731</c:v>
                </c:pt>
                <c:pt idx="3163">
                  <c:v>28732</c:v>
                </c:pt>
                <c:pt idx="3164">
                  <c:v>28733</c:v>
                </c:pt>
                <c:pt idx="3165">
                  <c:v>28734</c:v>
                </c:pt>
                <c:pt idx="3166">
                  <c:v>28735</c:v>
                </c:pt>
                <c:pt idx="3167">
                  <c:v>28736</c:v>
                </c:pt>
                <c:pt idx="3168">
                  <c:v>28737</c:v>
                </c:pt>
                <c:pt idx="3169">
                  <c:v>28738</c:v>
                </c:pt>
                <c:pt idx="3170">
                  <c:v>28739</c:v>
                </c:pt>
                <c:pt idx="3171">
                  <c:v>28740</c:v>
                </c:pt>
                <c:pt idx="3172">
                  <c:v>28741</c:v>
                </c:pt>
                <c:pt idx="3173">
                  <c:v>28742</c:v>
                </c:pt>
                <c:pt idx="3174">
                  <c:v>28743</c:v>
                </c:pt>
                <c:pt idx="3175">
                  <c:v>28744</c:v>
                </c:pt>
                <c:pt idx="3176">
                  <c:v>28745</c:v>
                </c:pt>
                <c:pt idx="3177">
                  <c:v>28746</c:v>
                </c:pt>
                <c:pt idx="3178">
                  <c:v>28747</c:v>
                </c:pt>
                <c:pt idx="3179">
                  <c:v>28748</c:v>
                </c:pt>
                <c:pt idx="3180">
                  <c:v>28749</c:v>
                </c:pt>
                <c:pt idx="3181">
                  <c:v>28750</c:v>
                </c:pt>
                <c:pt idx="3182">
                  <c:v>28751</c:v>
                </c:pt>
                <c:pt idx="3183">
                  <c:v>28752</c:v>
                </c:pt>
                <c:pt idx="3184">
                  <c:v>28753</c:v>
                </c:pt>
                <c:pt idx="3185">
                  <c:v>28754</c:v>
                </c:pt>
                <c:pt idx="3186">
                  <c:v>28755</c:v>
                </c:pt>
                <c:pt idx="3187">
                  <c:v>28756</c:v>
                </c:pt>
                <c:pt idx="3188">
                  <c:v>28757</c:v>
                </c:pt>
                <c:pt idx="3189">
                  <c:v>28758</c:v>
                </c:pt>
                <c:pt idx="3190">
                  <c:v>28759</c:v>
                </c:pt>
                <c:pt idx="3191">
                  <c:v>28760</c:v>
                </c:pt>
                <c:pt idx="3192">
                  <c:v>28761</c:v>
                </c:pt>
                <c:pt idx="3193">
                  <c:v>28762</c:v>
                </c:pt>
                <c:pt idx="3194">
                  <c:v>28763</c:v>
                </c:pt>
                <c:pt idx="3195">
                  <c:v>28764</c:v>
                </c:pt>
                <c:pt idx="3196">
                  <c:v>28765</c:v>
                </c:pt>
                <c:pt idx="3197">
                  <c:v>28766</c:v>
                </c:pt>
                <c:pt idx="3198">
                  <c:v>28767</c:v>
                </c:pt>
                <c:pt idx="3199">
                  <c:v>28768</c:v>
                </c:pt>
                <c:pt idx="3200">
                  <c:v>28769</c:v>
                </c:pt>
                <c:pt idx="3201">
                  <c:v>28770</c:v>
                </c:pt>
                <c:pt idx="3202">
                  <c:v>28771</c:v>
                </c:pt>
                <c:pt idx="3203">
                  <c:v>28772</c:v>
                </c:pt>
                <c:pt idx="3204">
                  <c:v>28773</c:v>
                </c:pt>
                <c:pt idx="3205">
                  <c:v>28774</c:v>
                </c:pt>
                <c:pt idx="3206">
                  <c:v>28775</c:v>
                </c:pt>
                <c:pt idx="3207">
                  <c:v>28776</c:v>
                </c:pt>
                <c:pt idx="3208">
                  <c:v>28777</c:v>
                </c:pt>
                <c:pt idx="3209">
                  <c:v>28778</c:v>
                </c:pt>
                <c:pt idx="3210">
                  <c:v>28779</c:v>
                </c:pt>
                <c:pt idx="3211">
                  <c:v>28780</c:v>
                </c:pt>
                <c:pt idx="3212">
                  <c:v>28781</c:v>
                </c:pt>
                <c:pt idx="3213">
                  <c:v>28782</c:v>
                </c:pt>
                <c:pt idx="3214">
                  <c:v>28783</c:v>
                </c:pt>
                <c:pt idx="3215">
                  <c:v>28784</c:v>
                </c:pt>
                <c:pt idx="3216">
                  <c:v>28785</c:v>
                </c:pt>
                <c:pt idx="3217">
                  <c:v>28786</c:v>
                </c:pt>
                <c:pt idx="3218">
                  <c:v>28787</c:v>
                </c:pt>
                <c:pt idx="3219">
                  <c:v>28788</c:v>
                </c:pt>
                <c:pt idx="3220">
                  <c:v>28789</c:v>
                </c:pt>
                <c:pt idx="3221">
                  <c:v>28790</c:v>
                </c:pt>
                <c:pt idx="3222">
                  <c:v>28791</c:v>
                </c:pt>
                <c:pt idx="3223">
                  <c:v>28792</c:v>
                </c:pt>
                <c:pt idx="3224">
                  <c:v>28793</c:v>
                </c:pt>
                <c:pt idx="3225">
                  <c:v>28794</c:v>
                </c:pt>
                <c:pt idx="3226">
                  <c:v>28795</c:v>
                </c:pt>
                <c:pt idx="3227">
                  <c:v>28796</c:v>
                </c:pt>
                <c:pt idx="3228">
                  <c:v>28797</c:v>
                </c:pt>
                <c:pt idx="3229">
                  <c:v>28798</c:v>
                </c:pt>
                <c:pt idx="3230">
                  <c:v>28799</c:v>
                </c:pt>
                <c:pt idx="3231">
                  <c:v>28800</c:v>
                </c:pt>
                <c:pt idx="3232">
                  <c:v>28801</c:v>
                </c:pt>
                <c:pt idx="3233">
                  <c:v>28802</c:v>
                </c:pt>
                <c:pt idx="3234">
                  <c:v>28803</c:v>
                </c:pt>
                <c:pt idx="3235">
                  <c:v>28804</c:v>
                </c:pt>
                <c:pt idx="3236">
                  <c:v>28805</c:v>
                </c:pt>
                <c:pt idx="3237">
                  <c:v>28806</c:v>
                </c:pt>
                <c:pt idx="3238">
                  <c:v>28807</c:v>
                </c:pt>
                <c:pt idx="3239">
                  <c:v>28808</c:v>
                </c:pt>
                <c:pt idx="3240">
                  <c:v>28809</c:v>
                </c:pt>
                <c:pt idx="3241">
                  <c:v>28810</c:v>
                </c:pt>
                <c:pt idx="3242">
                  <c:v>28811</c:v>
                </c:pt>
                <c:pt idx="3243">
                  <c:v>28812</c:v>
                </c:pt>
                <c:pt idx="3244">
                  <c:v>28813</c:v>
                </c:pt>
                <c:pt idx="3245">
                  <c:v>28814</c:v>
                </c:pt>
                <c:pt idx="3246">
                  <c:v>28815</c:v>
                </c:pt>
                <c:pt idx="3247">
                  <c:v>28816</c:v>
                </c:pt>
                <c:pt idx="3248">
                  <c:v>28817</c:v>
                </c:pt>
                <c:pt idx="3249">
                  <c:v>28818</c:v>
                </c:pt>
                <c:pt idx="3250">
                  <c:v>28819</c:v>
                </c:pt>
                <c:pt idx="3251">
                  <c:v>28820</c:v>
                </c:pt>
                <c:pt idx="3252">
                  <c:v>28821</c:v>
                </c:pt>
                <c:pt idx="3253">
                  <c:v>28822</c:v>
                </c:pt>
                <c:pt idx="3254">
                  <c:v>28823</c:v>
                </c:pt>
                <c:pt idx="3255">
                  <c:v>28824</c:v>
                </c:pt>
                <c:pt idx="3256">
                  <c:v>28825</c:v>
                </c:pt>
                <c:pt idx="3257">
                  <c:v>28826</c:v>
                </c:pt>
                <c:pt idx="3258">
                  <c:v>28827</c:v>
                </c:pt>
                <c:pt idx="3259">
                  <c:v>28828</c:v>
                </c:pt>
                <c:pt idx="3260">
                  <c:v>28829</c:v>
                </c:pt>
                <c:pt idx="3261">
                  <c:v>28830</c:v>
                </c:pt>
                <c:pt idx="3262">
                  <c:v>28831</c:v>
                </c:pt>
                <c:pt idx="3263">
                  <c:v>28832</c:v>
                </c:pt>
                <c:pt idx="3264">
                  <c:v>28833</c:v>
                </c:pt>
                <c:pt idx="3265">
                  <c:v>28834</c:v>
                </c:pt>
                <c:pt idx="3266">
                  <c:v>28835</c:v>
                </c:pt>
                <c:pt idx="3267">
                  <c:v>28836</c:v>
                </c:pt>
                <c:pt idx="3268">
                  <c:v>28837</c:v>
                </c:pt>
                <c:pt idx="3269">
                  <c:v>28838</c:v>
                </c:pt>
                <c:pt idx="3270">
                  <c:v>28839</c:v>
                </c:pt>
                <c:pt idx="3271">
                  <c:v>28840</c:v>
                </c:pt>
                <c:pt idx="3272">
                  <c:v>28841</c:v>
                </c:pt>
                <c:pt idx="3273">
                  <c:v>28842</c:v>
                </c:pt>
                <c:pt idx="3274">
                  <c:v>28843</c:v>
                </c:pt>
                <c:pt idx="3275">
                  <c:v>28844</c:v>
                </c:pt>
                <c:pt idx="3276">
                  <c:v>28845</c:v>
                </c:pt>
                <c:pt idx="3277">
                  <c:v>28846</c:v>
                </c:pt>
                <c:pt idx="3278">
                  <c:v>28847</c:v>
                </c:pt>
                <c:pt idx="3279">
                  <c:v>28848</c:v>
                </c:pt>
                <c:pt idx="3280">
                  <c:v>28849</c:v>
                </c:pt>
                <c:pt idx="3281">
                  <c:v>28850</c:v>
                </c:pt>
                <c:pt idx="3282">
                  <c:v>28851</c:v>
                </c:pt>
                <c:pt idx="3283">
                  <c:v>28852</c:v>
                </c:pt>
                <c:pt idx="3284">
                  <c:v>28853</c:v>
                </c:pt>
                <c:pt idx="3285">
                  <c:v>28854</c:v>
                </c:pt>
                <c:pt idx="3286">
                  <c:v>28855</c:v>
                </c:pt>
                <c:pt idx="3287">
                  <c:v>28856</c:v>
                </c:pt>
                <c:pt idx="3288">
                  <c:v>28857</c:v>
                </c:pt>
                <c:pt idx="3289">
                  <c:v>28858</c:v>
                </c:pt>
                <c:pt idx="3290">
                  <c:v>28859</c:v>
                </c:pt>
                <c:pt idx="3291">
                  <c:v>28860</c:v>
                </c:pt>
                <c:pt idx="3292">
                  <c:v>28861</c:v>
                </c:pt>
                <c:pt idx="3293">
                  <c:v>28862</c:v>
                </c:pt>
                <c:pt idx="3294">
                  <c:v>28863</c:v>
                </c:pt>
                <c:pt idx="3295">
                  <c:v>28864</c:v>
                </c:pt>
                <c:pt idx="3296">
                  <c:v>28865</c:v>
                </c:pt>
                <c:pt idx="3297">
                  <c:v>28866</c:v>
                </c:pt>
                <c:pt idx="3298">
                  <c:v>28867</c:v>
                </c:pt>
                <c:pt idx="3299">
                  <c:v>28868</c:v>
                </c:pt>
                <c:pt idx="3300">
                  <c:v>28869</c:v>
                </c:pt>
                <c:pt idx="3301">
                  <c:v>28870</c:v>
                </c:pt>
                <c:pt idx="3302">
                  <c:v>28871</c:v>
                </c:pt>
                <c:pt idx="3303">
                  <c:v>28872</c:v>
                </c:pt>
                <c:pt idx="3304">
                  <c:v>28873</c:v>
                </c:pt>
                <c:pt idx="3305">
                  <c:v>28874</c:v>
                </c:pt>
                <c:pt idx="3306">
                  <c:v>28875</c:v>
                </c:pt>
                <c:pt idx="3307">
                  <c:v>28876</c:v>
                </c:pt>
                <c:pt idx="3308">
                  <c:v>28877</c:v>
                </c:pt>
                <c:pt idx="3309">
                  <c:v>28878</c:v>
                </c:pt>
                <c:pt idx="3310">
                  <c:v>28879</c:v>
                </c:pt>
                <c:pt idx="3311">
                  <c:v>28880</c:v>
                </c:pt>
                <c:pt idx="3312">
                  <c:v>28881</c:v>
                </c:pt>
                <c:pt idx="3313">
                  <c:v>28882</c:v>
                </c:pt>
                <c:pt idx="3314">
                  <c:v>28883</c:v>
                </c:pt>
                <c:pt idx="3315">
                  <c:v>28884</c:v>
                </c:pt>
                <c:pt idx="3316">
                  <c:v>28885</c:v>
                </c:pt>
                <c:pt idx="3317">
                  <c:v>28886</c:v>
                </c:pt>
                <c:pt idx="3318">
                  <c:v>28887</c:v>
                </c:pt>
                <c:pt idx="3319">
                  <c:v>28888</c:v>
                </c:pt>
                <c:pt idx="3320">
                  <c:v>28889</c:v>
                </c:pt>
                <c:pt idx="3321">
                  <c:v>28890</c:v>
                </c:pt>
                <c:pt idx="3322">
                  <c:v>28891</c:v>
                </c:pt>
                <c:pt idx="3323">
                  <c:v>28892</c:v>
                </c:pt>
                <c:pt idx="3324">
                  <c:v>28893</c:v>
                </c:pt>
                <c:pt idx="3325">
                  <c:v>28894</c:v>
                </c:pt>
                <c:pt idx="3326">
                  <c:v>28895</c:v>
                </c:pt>
                <c:pt idx="3327">
                  <c:v>28896</c:v>
                </c:pt>
                <c:pt idx="3328">
                  <c:v>28897</c:v>
                </c:pt>
                <c:pt idx="3329">
                  <c:v>28898</c:v>
                </c:pt>
                <c:pt idx="3330">
                  <c:v>28899</c:v>
                </c:pt>
                <c:pt idx="3331">
                  <c:v>28900</c:v>
                </c:pt>
                <c:pt idx="3332">
                  <c:v>28901</c:v>
                </c:pt>
                <c:pt idx="3333">
                  <c:v>28902</c:v>
                </c:pt>
                <c:pt idx="3334">
                  <c:v>28903</c:v>
                </c:pt>
                <c:pt idx="3335">
                  <c:v>28904</c:v>
                </c:pt>
                <c:pt idx="3336">
                  <c:v>28905</c:v>
                </c:pt>
                <c:pt idx="3337">
                  <c:v>28906</c:v>
                </c:pt>
                <c:pt idx="3338">
                  <c:v>28907</c:v>
                </c:pt>
                <c:pt idx="3339">
                  <c:v>28908</c:v>
                </c:pt>
                <c:pt idx="3340">
                  <c:v>28909</c:v>
                </c:pt>
                <c:pt idx="3341">
                  <c:v>28910</c:v>
                </c:pt>
                <c:pt idx="3342">
                  <c:v>28911</c:v>
                </c:pt>
                <c:pt idx="3343">
                  <c:v>28912</c:v>
                </c:pt>
                <c:pt idx="3344">
                  <c:v>28913</c:v>
                </c:pt>
                <c:pt idx="3345">
                  <c:v>28914</c:v>
                </c:pt>
                <c:pt idx="3346">
                  <c:v>28915</c:v>
                </c:pt>
                <c:pt idx="3347">
                  <c:v>28916</c:v>
                </c:pt>
                <c:pt idx="3348">
                  <c:v>28917</c:v>
                </c:pt>
                <c:pt idx="3349">
                  <c:v>28918</c:v>
                </c:pt>
                <c:pt idx="3350">
                  <c:v>28919</c:v>
                </c:pt>
                <c:pt idx="3351">
                  <c:v>28920</c:v>
                </c:pt>
                <c:pt idx="3352">
                  <c:v>28921</c:v>
                </c:pt>
                <c:pt idx="3353">
                  <c:v>28922</c:v>
                </c:pt>
                <c:pt idx="3354">
                  <c:v>28923</c:v>
                </c:pt>
                <c:pt idx="3355">
                  <c:v>28924</c:v>
                </c:pt>
                <c:pt idx="3356">
                  <c:v>28925</c:v>
                </c:pt>
                <c:pt idx="3357">
                  <c:v>28926</c:v>
                </c:pt>
                <c:pt idx="3358">
                  <c:v>28927</c:v>
                </c:pt>
                <c:pt idx="3359">
                  <c:v>28928</c:v>
                </c:pt>
                <c:pt idx="3360">
                  <c:v>28929</c:v>
                </c:pt>
                <c:pt idx="3361">
                  <c:v>28930</c:v>
                </c:pt>
                <c:pt idx="3362">
                  <c:v>28931</c:v>
                </c:pt>
                <c:pt idx="3363">
                  <c:v>28932</c:v>
                </c:pt>
                <c:pt idx="3364">
                  <c:v>28933</c:v>
                </c:pt>
                <c:pt idx="3365">
                  <c:v>28934</c:v>
                </c:pt>
                <c:pt idx="3366">
                  <c:v>28935</c:v>
                </c:pt>
                <c:pt idx="3367">
                  <c:v>28936</c:v>
                </c:pt>
                <c:pt idx="3368">
                  <c:v>28937</c:v>
                </c:pt>
                <c:pt idx="3369">
                  <c:v>28938</c:v>
                </c:pt>
                <c:pt idx="3370">
                  <c:v>28939</c:v>
                </c:pt>
                <c:pt idx="3371">
                  <c:v>28940</c:v>
                </c:pt>
                <c:pt idx="3372">
                  <c:v>28941</c:v>
                </c:pt>
                <c:pt idx="3373">
                  <c:v>28942</c:v>
                </c:pt>
                <c:pt idx="3374">
                  <c:v>28943</c:v>
                </c:pt>
                <c:pt idx="3375">
                  <c:v>28944</c:v>
                </c:pt>
                <c:pt idx="3376">
                  <c:v>28945</c:v>
                </c:pt>
                <c:pt idx="3377">
                  <c:v>28946</c:v>
                </c:pt>
                <c:pt idx="3378">
                  <c:v>28947</c:v>
                </c:pt>
                <c:pt idx="3379">
                  <c:v>28948</c:v>
                </c:pt>
                <c:pt idx="3380">
                  <c:v>28949</c:v>
                </c:pt>
                <c:pt idx="3381">
                  <c:v>28950</c:v>
                </c:pt>
                <c:pt idx="3382">
                  <c:v>28951</c:v>
                </c:pt>
                <c:pt idx="3383">
                  <c:v>28952</c:v>
                </c:pt>
                <c:pt idx="3384">
                  <c:v>28953</c:v>
                </c:pt>
                <c:pt idx="3385">
                  <c:v>28954</c:v>
                </c:pt>
                <c:pt idx="3386">
                  <c:v>28955</c:v>
                </c:pt>
                <c:pt idx="3387">
                  <c:v>28956</c:v>
                </c:pt>
                <c:pt idx="3388">
                  <c:v>28957</c:v>
                </c:pt>
                <c:pt idx="3389">
                  <c:v>28958</c:v>
                </c:pt>
                <c:pt idx="3390">
                  <c:v>28959</c:v>
                </c:pt>
                <c:pt idx="3391">
                  <c:v>28960</c:v>
                </c:pt>
                <c:pt idx="3392">
                  <c:v>28961</c:v>
                </c:pt>
                <c:pt idx="3393">
                  <c:v>28962</c:v>
                </c:pt>
                <c:pt idx="3394">
                  <c:v>28963</c:v>
                </c:pt>
                <c:pt idx="3395">
                  <c:v>28964</c:v>
                </c:pt>
                <c:pt idx="3396">
                  <c:v>28965</c:v>
                </c:pt>
                <c:pt idx="3397">
                  <c:v>28966</c:v>
                </c:pt>
                <c:pt idx="3398">
                  <c:v>28967</c:v>
                </c:pt>
                <c:pt idx="3399">
                  <c:v>28968</c:v>
                </c:pt>
                <c:pt idx="3400">
                  <c:v>28969</c:v>
                </c:pt>
                <c:pt idx="3401">
                  <c:v>28970</c:v>
                </c:pt>
                <c:pt idx="3402">
                  <c:v>28971</c:v>
                </c:pt>
                <c:pt idx="3403">
                  <c:v>28972</c:v>
                </c:pt>
                <c:pt idx="3404">
                  <c:v>28973</c:v>
                </c:pt>
                <c:pt idx="3405">
                  <c:v>28974</c:v>
                </c:pt>
                <c:pt idx="3406">
                  <c:v>28975</c:v>
                </c:pt>
                <c:pt idx="3407">
                  <c:v>28976</c:v>
                </c:pt>
                <c:pt idx="3408">
                  <c:v>28977</c:v>
                </c:pt>
                <c:pt idx="3409">
                  <c:v>28978</c:v>
                </c:pt>
                <c:pt idx="3410">
                  <c:v>28979</c:v>
                </c:pt>
                <c:pt idx="3411">
                  <c:v>28980</c:v>
                </c:pt>
                <c:pt idx="3412">
                  <c:v>28981</c:v>
                </c:pt>
                <c:pt idx="3413">
                  <c:v>28982</c:v>
                </c:pt>
                <c:pt idx="3414">
                  <c:v>28983</c:v>
                </c:pt>
                <c:pt idx="3415">
                  <c:v>28984</c:v>
                </c:pt>
                <c:pt idx="3416">
                  <c:v>28985</c:v>
                </c:pt>
                <c:pt idx="3417">
                  <c:v>28986</c:v>
                </c:pt>
                <c:pt idx="3418">
                  <c:v>28987</c:v>
                </c:pt>
                <c:pt idx="3419">
                  <c:v>28988</c:v>
                </c:pt>
                <c:pt idx="3420">
                  <c:v>28989</c:v>
                </c:pt>
                <c:pt idx="3421">
                  <c:v>28990</c:v>
                </c:pt>
                <c:pt idx="3422">
                  <c:v>28991</c:v>
                </c:pt>
                <c:pt idx="3423">
                  <c:v>28992</c:v>
                </c:pt>
                <c:pt idx="3424">
                  <c:v>28993</c:v>
                </c:pt>
                <c:pt idx="3425">
                  <c:v>28994</c:v>
                </c:pt>
                <c:pt idx="3426">
                  <c:v>28995</c:v>
                </c:pt>
                <c:pt idx="3427">
                  <c:v>28996</c:v>
                </c:pt>
                <c:pt idx="3428">
                  <c:v>28997</c:v>
                </c:pt>
                <c:pt idx="3429">
                  <c:v>28998</c:v>
                </c:pt>
                <c:pt idx="3430">
                  <c:v>28999</c:v>
                </c:pt>
                <c:pt idx="3431">
                  <c:v>29000</c:v>
                </c:pt>
                <c:pt idx="3432">
                  <c:v>29001</c:v>
                </c:pt>
                <c:pt idx="3433">
                  <c:v>29002</c:v>
                </c:pt>
                <c:pt idx="3434">
                  <c:v>29003</c:v>
                </c:pt>
                <c:pt idx="3435">
                  <c:v>29004</c:v>
                </c:pt>
                <c:pt idx="3436">
                  <c:v>29005</c:v>
                </c:pt>
                <c:pt idx="3437">
                  <c:v>29006</c:v>
                </c:pt>
                <c:pt idx="3438">
                  <c:v>29007</c:v>
                </c:pt>
                <c:pt idx="3439">
                  <c:v>29008</c:v>
                </c:pt>
                <c:pt idx="3440">
                  <c:v>29009</c:v>
                </c:pt>
                <c:pt idx="3441">
                  <c:v>29010</c:v>
                </c:pt>
                <c:pt idx="3442">
                  <c:v>29011</c:v>
                </c:pt>
                <c:pt idx="3443">
                  <c:v>29012</c:v>
                </c:pt>
                <c:pt idx="3444">
                  <c:v>29013</c:v>
                </c:pt>
                <c:pt idx="3445">
                  <c:v>29014</c:v>
                </c:pt>
                <c:pt idx="3446">
                  <c:v>29015</c:v>
                </c:pt>
                <c:pt idx="3447">
                  <c:v>29016</c:v>
                </c:pt>
                <c:pt idx="3448">
                  <c:v>29017</c:v>
                </c:pt>
                <c:pt idx="3449">
                  <c:v>29018</c:v>
                </c:pt>
                <c:pt idx="3450">
                  <c:v>29019</c:v>
                </c:pt>
                <c:pt idx="3451">
                  <c:v>29020</c:v>
                </c:pt>
                <c:pt idx="3452">
                  <c:v>29021</c:v>
                </c:pt>
                <c:pt idx="3453">
                  <c:v>29022</c:v>
                </c:pt>
                <c:pt idx="3454">
                  <c:v>29023</c:v>
                </c:pt>
                <c:pt idx="3455">
                  <c:v>29024</c:v>
                </c:pt>
                <c:pt idx="3456">
                  <c:v>29025</c:v>
                </c:pt>
                <c:pt idx="3457">
                  <c:v>29026</c:v>
                </c:pt>
                <c:pt idx="3458">
                  <c:v>29027</c:v>
                </c:pt>
                <c:pt idx="3459">
                  <c:v>29028</c:v>
                </c:pt>
                <c:pt idx="3460">
                  <c:v>29029</c:v>
                </c:pt>
                <c:pt idx="3461">
                  <c:v>29030</c:v>
                </c:pt>
                <c:pt idx="3462">
                  <c:v>29031</c:v>
                </c:pt>
                <c:pt idx="3463">
                  <c:v>29032</c:v>
                </c:pt>
                <c:pt idx="3464">
                  <c:v>29033</c:v>
                </c:pt>
                <c:pt idx="3465">
                  <c:v>29034</c:v>
                </c:pt>
                <c:pt idx="3466">
                  <c:v>29035</c:v>
                </c:pt>
                <c:pt idx="3467">
                  <c:v>29036</c:v>
                </c:pt>
                <c:pt idx="3468">
                  <c:v>29037</c:v>
                </c:pt>
                <c:pt idx="3469">
                  <c:v>29038</c:v>
                </c:pt>
                <c:pt idx="3470">
                  <c:v>29039</c:v>
                </c:pt>
                <c:pt idx="3471">
                  <c:v>29040</c:v>
                </c:pt>
                <c:pt idx="3472">
                  <c:v>29041</c:v>
                </c:pt>
                <c:pt idx="3473">
                  <c:v>29042</c:v>
                </c:pt>
                <c:pt idx="3474">
                  <c:v>29043</c:v>
                </c:pt>
                <c:pt idx="3475">
                  <c:v>29044</c:v>
                </c:pt>
                <c:pt idx="3476">
                  <c:v>29045</c:v>
                </c:pt>
                <c:pt idx="3477">
                  <c:v>29046</c:v>
                </c:pt>
                <c:pt idx="3478">
                  <c:v>29047</c:v>
                </c:pt>
                <c:pt idx="3479">
                  <c:v>29048</c:v>
                </c:pt>
                <c:pt idx="3480">
                  <c:v>29049</c:v>
                </c:pt>
                <c:pt idx="3481">
                  <c:v>29050</c:v>
                </c:pt>
                <c:pt idx="3482">
                  <c:v>29051</c:v>
                </c:pt>
                <c:pt idx="3483">
                  <c:v>29052</c:v>
                </c:pt>
                <c:pt idx="3484">
                  <c:v>29053</c:v>
                </c:pt>
                <c:pt idx="3485">
                  <c:v>29054</c:v>
                </c:pt>
                <c:pt idx="3486">
                  <c:v>29055</c:v>
                </c:pt>
                <c:pt idx="3487">
                  <c:v>29056</c:v>
                </c:pt>
                <c:pt idx="3488">
                  <c:v>29057</c:v>
                </c:pt>
                <c:pt idx="3489">
                  <c:v>29058</c:v>
                </c:pt>
                <c:pt idx="3490">
                  <c:v>29059</c:v>
                </c:pt>
                <c:pt idx="3491">
                  <c:v>29060</c:v>
                </c:pt>
                <c:pt idx="3492">
                  <c:v>29061</c:v>
                </c:pt>
                <c:pt idx="3493">
                  <c:v>29062</c:v>
                </c:pt>
                <c:pt idx="3494">
                  <c:v>29063</c:v>
                </c:pt>
                <c:pt idx="3495">
                  <c:v>29064</c:v>
                </c:pt>
                <c:pt idx="3496">
                  <c:v>29065</c:v>
                </c:pt>
                <c:pt idx="3497">
                  <c:v>29066</c:v>
                </c:pt>
                <c:pt idx="3498">
                  <c:v>29067</c:v>
                </c:pt>
                <c:pt idx="3499">
                  <c:v>29068</c:v>
                </c:pt>
                <c:pt idx="3500">
                  <c:v>29069</c:v>
                </c:pt>
                <c:pt idx="3501">
                  <c:v>29070</c:v>
                </c:pt>
                <c:pt idx="3502">
                  <c:v>29071</c:v>
                </c:pt>
                <c:pt idx="3503">
                  <c:v>29072</c:v>
                </c:pt>
                <c:pt idx="3504">
                  <c:v>29073</c:v>
                </c:pt>
                <c:pt idx="3505">
                  <c:v>29074</c:v>
                </c:pt>
                <c:pt idx="3506">
                  <c:v>29075</c:v>
                </c:pt>
                <c:pt idx="3507">
                  <c:v>29076</c:v>
                </c:pt>
                <c:pt idx="3508">
                  <c:v>29077</c:v>
                </c:pt>
                <c:pt idx="3509">
                  <c:v>29078</c:v>
                </c:pt>
                <c:pt idx="3510">
                  <c:v>29079</c:v>
                </c:pt>
                <c:pt idx="3511">
                  <c:v>29080</c:v>
                </c:pt>
                <c:pt idx="3512">
                  <c:v>29081</c:v>
                </c:pt>
                <c:pt idx="3513">
                  <c:v>29082</c:v>
                </c:pt>
                <c:pt idx="3514">
                  <c:v>29083</c:v>
                </c:pt>
                <c:pt idx="3515">
                  <c:v>29084</c:v>
                </c:pt>
                <c:pt idx="3516">
                  <c:v>29085</c:v>
                </c:pt>
                <c:pt idx="3517">
                  <c:v>29086</c:v>
                </c:pt>
                <c:pt idx="3518">
                  <c:v>29087</c:v>
                </c:pt>
                <c:pt idx="3519">
                  <c:v>29088</c:v>
                </c:pt>
                <c:pt idx="3520">
                  <c:v>29089</c:v>
                </c:pt>
                <c:pt idx="3521">
                  <c:v>29090</c:v>
                </c:pt>
                <c:pt idx="3522">
                  <c:v>29091</c:v>
                </c:pt>
                <c:pt idx="3523">
                  <c:v>29092</c:v>
                </c:pt>
                <c:pt idx="3524">
                  <c:v>29093</c:v>
                </c:pt>
                <c:pt idx="3525">
                  <c:v>29094</c:v>
                </c:pt>
                <c:pt idx="3526">
                  <c:v>29095</c:v>
                </c:pt>
                <c:pt idx="3527">
                  <c:v>29096</c:v>
                </c:pt>
                <c:pt idx="3528">
                  <c:v>29097</c:v>
                </c:pt>
                <c:pt idx="3529">
                  <c:v>29098</c:v>
                </c:pt>
                <c:pt idx="3530">
                  <c:v>29099</c:v>
                </c:pt>
                <c:pt idx="3531">
                  <c:v>29100</c:v>
                </c:pt>
                <c:pt idx="3532">
                  <c:v>29101</c:v>
                </c:pt>
                <c:pt idx="3533">
                  <c:v>29102</c:v>
                </c:pt>
                <c:pt idx="3534">
                  <c:v>29103</c:v>
                </c:pt>
                <c:pt idx="3535">
                  <c:v>29104</c:v>
                </c:pt>
                <c:pt idx="3536">
                  <c:v>29105</c:v>
                </c:pt>
                <c:pt idx="3537">
                  <c:v>29106</c:v>
                </c:pt>
                <c:pt idx="3538">
                  <c:v>29107</c:v>
                </c:pt>
                <c:pt idx="3539">
                  <c:v>29108</c:v>
                </c:pt>
                <c:pt idx="3540">
                  <c:v>29109</c:v>
                </c:pt>
                <c:pt idx="3541">
                  <c:v>29110</c:v>
                </c:pt>
                <c:pt idx="3542">
                  <c:v>29111</c:v>
                </c:pt>
                <c:pt idx="3543">
                  <c:v>29112</c:v>
                </c:pt>
                <c:pt idx="3544">
                  <c:v>29113</c:v>
                </c:pt>
                <c:pt idx="3545">
                  <c:v>29114</c:v>
                </c:pt>
                <c:pt idx="3546">
                  <c:v>29115</c:v>
                </c:pt>
                <c:pt idx="3547">
                  <c:v>29116</c:v>
                </c:pt>
                <c:pt idx="3548">
                  <c:v>29117</c:v>
                </c:pt>
                <c:pt idx="3549">
                  <c:v>29118</c:v>
                </c:pt>
                <c:pt idx="3550">
                  <c:v>29119</c:v>
                </c:pt>
                <c:pt idx="3551">
                  <c:v>29120</c:v>
                </c:pt>
                <c:pt idx="3552">
                  <c:v>29121</c:v>
                </c:pt>
                <c:pt idx="3553">
                  <c:v>29122</c:v>
                </c:pt>
                <c:pt idx="3554">
                  <c:v>29123</c:v>
                </c:pt>
                <c:pt idx="3555">
                  <c:v>29124</c:v>
                </c:pt>
                <c:pt idx="3556">
                  <c:v>29125</c:v>
                </c:pt>
                <c:pt idx="3557">
                  <c:v>29126</c:v>
                </c:pt>
                <c:pt idx="3558">
                  <c:v>29127</c:v>
                </c:pt>
                <c:pt idx="3559">
                  <c:v>29128</c:v>
                </c:pt>
                <c:pt idx="3560">
                  <c:v>29129</c:v>
                </c:pt>
                <c:pt idx="3561">
                  <c:v>29130</c:v>
                </c:pt>
                <c:pt idx="3562">
                  <c:v>29131</c:v>
                </c:pt>
                <c:pt idx="3563">
                  <c:v>29132</c:v>
                </c:pt>
                <c:pt idx="3564">
                  <c:v>29133</c:v>
                </c:pt>
                <c:pt idx="3565">
                  <c:v>29134</c:v>
                </c:pt>
                <c:pt idx="3566">
                  <c:v>29135</c:v>
                </c:pt>
                <c:pt idx="3567">
                  <c:v>29136</c:v>
                </c:pt>
                <c:pt idx="3568">
                  <c:v>29137</c:v>
                </c:pt>
                <c:pt idx="3569">
                  <c:v>29138</c:v>
                </c:pt>
                <c:pt idx="3570">
                  <c:v>29139</c:v>
                </c:pt>
                <c:pt idx="3571">
                  <c:v>29140</c:v>
                </c:pt>
                <c:pt idx="3572">
                  <c:v>29141</c:v>
                </c:pt>
                <c:pt idx="3573">
                  <c:v>29142</c:v>
                </c:pt>
                <c:pt idx="3574">
                  <c:v>29143</c:v>
                </c:pt>
                <c:pt idx="3575">
                  <c:v>29144</c:v>
                </c:pt>
                <c:pt idx="3576">
                  <c:v>29145</c:v>
                </c:pt>
                <c:pt idx="3577">
                  <c:v>29146</c:v>
                </c:pt>
                <c:pt idx="3578">
                  <c:v>29147</c:v>
                </c:pt>
                <c:pt idx="3579">
                  <c:v>29148</c:v>
                </c:pt>
                <c:pt idx="3580">
                  <c:v>29149</c:v>
                </c:pt>
                <c:pt idx="3581">
                  <c:v>29150</c:v>
                </c:pt>
                <c:pt idx="3582">
                  <c:v>29151</c:v>
                </c:pt>
                <c:pt idx="3583">
                  <c:v>29152</c:v>
                </c:pt>
                <c:pt idx="3584">
                  <c:v>29153</c:v>
                </c:pt>
                <c:pt idx="3585">
                  <c:v>29154</c:v>
                </c:pt>
                <c:pt idx="3586">
                  <c:v>29155</c:v>
                </c:pt>
                <c:pt idx="3587">
                  <c:v>29156</c:v>
                </c:pt>
                <c:pt idx="3588">
                  <c:v>29157</c:v>
                </c:pt>
                <c:pt idx="3589">
                  <c:v>29158</c:v>
                </c:pt>
                <c:pt idx="3590">
                  <c:v>29159</c:v>
                </c:pt>
                <c:pt idx="3591">
                  <c:v>29160</c:v>
                </c:pt>
                <c:pt idx="3592">
                  <c:v>29161</c:v>
                </c:pt>
                <c:pt idx="3593">
                  <c:v>29162</c:v>
                </c:pt>
                <c:pt idx="3594">
                  <c:v>29163</c:v>
                </c:pt>
                <c:pt idx="3595">
                  <c:v>29164</c:v>
                </c:pt>
                <c:pt idx="3596">
                  <c:v>29165</c:v>
                </c:pt>
                <c:pt idx="3597">
                  <c:v>29166</c:v>
                </c:pt>
                <c:pt idx="3598">
                  <c:v>29167</c:v>
                </c:pt>
                <c:pt idx="3599">
                  <c:v>29168</c:v>
                </c:pt>
                <c:pt idx="3600">
                  <c:v>29169</c:v>
                </c:pt>
                <c:pt idx="3601">
                  <c:v>29170</c:v>
                </c:pt>
                <c:pt idx="3602">
                  <c:v>29171</c:v>
                </c:pt>
                <c:pt idx="3603">
                  <c:v>29172</c:v>
                </c:pt>
                <c:pt idx="3604">
                  <c:v>29173</c:v>
                </c:pt>
                <c:pt idx="3605">
                  <c:v>29174</c:v>
                </c:pt>
                <c:pt idx="3606">
                  <c:v>29175</c:v>
                </c:pt>
                <c:pt idx="3607">
                  <c:v>29176</c:v>
                </c:pt>
                <c:pt idx="3608">
                  <c:v>29177</c:v>
                </c:pt>
                <c:pt idx="3609">
                  <c:v>29178</c:v>
                </c:pt>
                <c:pt idx="3610">
                  <c:v>29179</c:v>
                </c:pt>
                <c:pt idx="3611">
                  <c:v>29180</c:v>
                </c:pt>
                <c:pt idx="3612">
                  <c:v>29181</c:v>
                </c:pt>
                <c:pt idx="3613">
                  <c:v>29182</c:v>
                </c:pt>
                <c:pt idx="3614">
                  <c:v>29183</c:v>
                </c:pt>
                <c:pt idx="3615">
                  <c:v>29184</c:v>
                </c:pt>
                <c:pt idx="3616">
                  <c:v>29185</c:v>
                </c:pt>
                <c:pt idx="3617">
                  <c:v>29186</c:v>
                </c:pt>
                <c:pt idx="3618">
                  <c:v>29187</c:v>
                </c:pt>
                <c:pt idx="3619">
                  <c:v>29188</c:v>
                </c:pt>
                <c:pt idx="3620">
                  <c:v>29189</c:v>
                </c:pt>
                <c:pt idx="3621">
                  <c:v>29190</c:v>
                </c:pt>
                <c:pt idx="3622">
                  <c:v>29191</c:v>
                </c:pt>
                <c:pt idx="3623">
                  <c:v>29192</c:v>
                </c:pt>
                <c:pt idx="3624">
                  <c:v>29193</c:v>
                </c:pt>
                <c:pt idx="3625">
                  <c:v>29194</c:v>
                </c:pt>
                <c:pt idx="3626">
                  <c:v>29195</c:v>
                </c:pt>
                <c:pt idx="3627">
                  <c:v>29196</c:v>
                </c:pt>
                <c:pt idx="3628">
                  <c:v>29197</c:v>
                </c:pt>
                <c:pt idx="3629">
                  <c:v>29198</c:v>
                </c:pt>
                <c:pt idx="3630">
                  <c:v>29199</c:v>
                </c:pt>
                <c:pt idx="3631">
                  <c:v>29200</c:v>
                </c:pt>
                <c:pt idx="3632">
                  <c:v>29201</c:v>
                </c:pt>
                <c:pt idx="3633">
                  <c:v>29202</c:v>
                </c:pt>
                <c:pt idx="3634">
                  <c:v>29203</c:v>
                </c:pt>
                <c:pt idx="3635">
                  <c:v>29204</c:v>
                </c:pt>
                <c:pt idx="3636">
                  <c:v>29205</c:v>
                </c:pt>
                <c:pt idx="3637">
                  <c:v>29206</c:v>
                </c:pt>
                <c:pt idx="3638">
                  <c:v>29207</c:v>
                </c:pt>
                <c:pt idx="3639">
                  <c:v>29208</c:v>
                </c:pt>
                <c:pt idx="3640">
                  <c:v>29209</c:v>
                </c:pt>
                <c:pt idx="3641">
                  <c:v>29210</c:v>
                </c:pt>
                <c:pt idx="3642">
                  <c:v>29211</c:v>
                </c:pt>
                <c:pt idx="3643">
                  <c:v>29212</c:v>
                </c:pt>
                <c:pt idx="3644">
                  <c:v>29213</c:v>
                </c:pt>
                <c:pt idx="3645">
                  <c:v>29214</c:v>
                </c:pt>
                <c:pt idx="3646">
                  <c:v>29215</c:v>
                </c:pt>
                <c:pt idx="3647">
                  <c:v>29216</c:v>
                </c:pt>
                <c:pt idx="3648">
                  <c:v>29217</c:v>
                </c:pt>
                <c:pt idx="3649">
                  <c:v>29218</c:v>
                </c:pt>
                <c:pt idx="3650">
                  <c:v>29219</c:v>
                </c:pt>
                <c:pt idx="3651">
                  <c:v>29220</c:v>
                </c:pt>
                <c:pt idx="3652">
                  <c:v>29221</c:v>
                </c:pt>
                <c:pt idx="3653">
                  <c:v>29222</c:v>
                </c:pt>
                <c:pt idx="3654">
                  <c:v>29223</c:v>
                </c:pt>
                <c:pt idx="3655">
                  <c:v>29224</c:v>
                </c:pt>
                <c:pt idx="3656">
                  <c:v>29225</c:v>
                </c:pt>
                <c:pt idx="3657">
                  <c:v>29226</c:v>
                </c:pt>
                <c:pt idx="3658">
                  <c:v>29227</c:v>
                </c:pt>
                <c:pt idx="3659">
                  <c:v>29228</c:v>
                </c:pt>
                <c:pt idx="3660">
                  <c:v>29229</c:v>
                </c:pt>
                <c:pt idx="3661">
                  <c:v>29230</c:v>
                </c:pt>
                <c:pt idx="3662">
                  <c:v>29231</c:v>
                </c:pt>
                <c:pt idx="3663">
                  <c:v>29232</c:v>
                </c:pt>
                <c:pt idx="3664">
                  <c:v>29233</c:v>
                </c:pt>
                <c:pt idx="3665">
                  <c:v>29234</c:v>
                </c:pt>
                <c:pt idx="3666">
                  <c:v>29235</c:v>
                </c:pt>
                <c:pt idx="3667">
                  <c:v>29236</c:v>
                </c:pt>
                <c:pt idx="3668">
                  <c:v>29237</c:v>
                </c:pt>
                <c:pt idx="3669">
                  <c:v>29238</c:v>
                </c:pt>
                <c:pt idx="3670">
                  <c:v>29239</c:v>
                </c:pt>
                <c:pt idx="3671">
                  <c:v>29240</c:v>
                </c:pt>
                <c:pt idx="3672">
                  <c:v>29241</c:v>
                </c:pt>
                <c:pt idx="3673">
                  <c:v>29242</c:v>
                </c:pt>
                <c:pt idx="3674">
                  <c:v>29243</c:v>
                </c:pt>
                <c:pt idx="3675">
                  <c:v>29244</c:v>
                </c:pt>
                <c:pt idx="3676">
                  <c:v>29245</c:v>
                </c:pt>
                <c:pt idx="3677">
                  <c:v>29246</c:v>
                </c:pt>
                <c:pt idx="3678">
                  <c:v>29247</c:v>
                </c:pt>
                <c:pt idx="3679">
                  <c:v>29248</c:v>
                </c:pt>
                <c:pt idx="3680">
                  <c:v>29249</c:v>
                </c:pt>
                <c:pt idx="3681">
                  <c:v>29250</c:v>
                </c:pt>
                <c:pt idx="3682">
                  <c:v>29251</c:v>
                </c:pt>
                <c:pt idx="3683">
                  <c:v>29252</c:v>
                </c:pt>
                <c:pt idx="3684">
                  <c:v>29253</c:v>
                </c:pt>
                <c:pt idx="3685">
                  <c:v>29254</c:v>
                </c:pt>
                <c:pt idx="3686">
                  <c:v>29255</c:v>
                </c:pt>
                <c:pt idx="3687">
                  <c:v>29256</c:v>
                </c:pt>
                <c:pt idx="3688">
                  <c:v>29257</c:v>
                </c:pt>
                <c:pt idx="3689">
                  <c:v>29258</c:v>
                </c:pt>
                <c:pt idx="3690">
                  <c:v>29259</c:v>
                </c:pt>
                <c:pt idx="3691">
                  <c:v>29260</c:v>
                </c:pt>
                <c:pt idx="3692">
                  <c:v>29261</c:v>
                </c:pt>
                <c:pt idx="3693">
                  <c:v>29262</c:v>
                </c:pt>
                <c:pt idx="3694">
                  <c:v>29263</c:v>
                </c:pt>
                <c:pt idx="3695">
                  <c:v>29264</c:v>
                </c:pt>
                <c:pt idx="3696">
                  <c:v>29265</c:v>
                </c:pt>
                <c:pt idx="3697">
                  <c:v>29266</c:v>
                </c:pt>
                <c:pt idx="3698">
                  <c:v>29267</c:v>
                </c:pt>
                <c:pt idx="3699">
                  <c:v>29268</c:v>
                </c:pt>
                <c:pt idx="3700">
                  <c:v>29269</c:v>
                </c:pt>
                <c:pt idx="3701">
                  <c:v>29270</c:v>
                </c:pt>
                <c:pt idx="3702">
                  <c:v>29271</c:v>
                </c:pt>
                <c:pt idx="3703">
                  <c:v>29272</c:v>
                </c:pt>
                <c:pt idx="3704">
                  <c:v>29273</c:v>
                </c:pt>
                <c:pt idx="3705">
                  <c:v>29274</c:v>
                </c:pt>
                <c:pt idx="3706">
                  <c:v>29275</c:v>
                </c:pt>
                <c:pt idx="3707">
                  <c:v>29276</c:v>
                </c:pt>
                <c:pt idx="3708">
                  <c:v>29277</c:v>
                </c:pt>
                <c:pt idx="3709">
                  <c:v>29278</c:v>
                </c:pt>
                <c:pt idx="3710">
                  <c:v>29279</c:v>
                </c:pt>
                <c:pt idx="3711">
                  <c:v>29280</c:v>
                </c:pt>
                <c:pt idx="3712">
                  <c:v>29281</c:v>
                </c:pt>
                <c:pt idx="3713">
                  <c:v>29282</c:v>
                </c:pt>
                <c:pt idx="3714">
                  <c:v>29283</c:v>
                </c:pt>
                <c:pt idx="3715">
                  <c:v>29284</c:v>
                </c:pt>
                <c:pt idx="3716">
                  <c:v>29285</c:v>
                </c:pt>
                <c:pt idx="3717">
                  <c:v>29286</c:v>
                </c:pt>
                <c:pt idx="3718">
                  <c:v>29287</c:v>
                </c:pt>
                <c:pt idx="3719">
                  <c:v>29288</c:v>
                </c:pt>
                <c:pt idx="3720">
                  <c:v>29289</c:v>
                </c:pt>
                <c:pt idx="3721">
                  <c:v>29290</c:v>
                </c:pt>
                <c:pt idx="3722">
                  <c:v>29291</c:v>
                </c:pt>
                <c:pt idx="3723">
                  <c:v>29292</c:v>
                </c:pt>
                <c:pt idx="3724">
                  <c:v>29293</c:v>
                </c:pt>
                <c:pt idx="3725">
                  <c:v>29294</c:v>
                </c:pt>
                <c:pt idx="3726">
                  <c:v>29295</c:v>
                </c:pt>
                <c:pt idx="3727">
                  <c:v>29296</c:v>
                </c:pt>
                <c:pt idx="3728">
                  <c:v>29297</c:v>
                </c:pt>
                <c:pt idx="3729">
                  <c:v>29298</c:v>
                </c:pt>
                <c:pt idx="3730">
                  <c:v>29299</c:v>
                </c:pt>
                <c:pt idx="3731">
                  <c:v>29300</c:v>
                </c:pt>
                <c:pt idx="3732">
                  <c:v>29301</c:v>
                </c:pt>
                <c:pt idx="3733">
                  <c:v>29302</c:v>
                </c:pt>
                <c:pt idx="3734">
                  <c:v>29303</c:v>
                </c:pt>
                <c:pt idx="3735">
                  <c:v>29304</c:v>
                </c:pt>
                <c:pt idx="3736">
                  <c:v>29305</c:v>
                </c:pt>
                <c:pt idx="3737">
                  <c:v>29306</c:v>
                </c:pt>
                <c:pt idx="3738">
                  <c:v>29307</c:v>
                </c:pt>
                <c:pt idx="3739">
                  <c:v>29308</c:v>
                </c:pt>
                <c:pt idx="3740">
                  <c:v>29309</c:v>
                </c:pt>
                <c:pt idx="3741">
                  <c:v>29310</c:v>
                </c:pt>
                <c:pt idx="3742">
                  <c:v>29311</c:v>
                </c:pt>
                <c:pt idx="3743">
                  <c:v>29312</c:v>
                </c:pt>
                <c:pt idx="3744">
                  <c:v>29313</c:v>
                </c:pt>
                <c:pt idx="3745">
                  <c:v>29314</c:v>
                </c:pt>
                <c:pt idx="3746">
                  <c:v>29315</c:v>
                </c:pt>
                <c:pt idx="3747">
                  <c:v>29316</c:v>
                </c:pt>
                <c:pt idx="3748">
                  <c:v>29317</c:v>
                </c:pt>
                <c:pt idx="3749">
                  <c:v>29318</c:v>
                </c:pt>
                <c:pt idx="3750">
                  <c:v>29319</c:v>
                </c:pt>
                <c:pt idx="3751">
                  <c:v>29320</c:v>
                </c:pt>
                <c:pt idx="3752">
                  <c:v>29321</c:v>
                </c:pt>
                <c:pt idx="3753">
                  <c:v>29322</c:v>
                </c:pt>
                <c:pt idx="3754">
                  <c:v>29323</c:v>
                </c:pt>
                <c:pt idx="3755">
                  <c:v>29324</c:v>
                </c:pt>
                <c:pt idx="3756">
                  <c:v>29325</c:v>
                </c:pt>
                <c:pt idx="3757">
                  <c:v>29326</c:v>
                </c:pt>
                <c:pt idx="3758">
                  <c:v>29327</c:v>
                </c:pt>
                <c:pt idx="3759">
                  <c:v>29328</c:v>
                </c:pt>
                <c:pt idx="3760">
                  <c:v>29329</c:v>
                </c:pt>
                <c:pt idx="3761">
                  <c:v>29330</c:v>
                </c:pt>
                <c:pt idx="3762">
                  <c:v>29331</c:v>
                </c:pt>
                <c:pt idx="3763">
                  <c:v>29332</c:v>
                </c:pt>
                <c:pt idx="3764">
                  <c:v>29333</c:v>
                </c:pt>
                <c:pt idx="3765">
                  <c:v>29334</c:v>
                </c:pt>
                <c:pt idx="3766">
                  <c:v>29335</c:v>
                </c:pt>
                <c:pt idx="3767">
                  <c:v>29336</c:v>
                </c:pt>
                <c:pt idx="3768">
                  <c:v>29337</c:v>
                </c:pt>
                <c:pt idx="3769">
                  <c:v>29338</c:v>
                </c:pt>
                <c:pt idx="3770">
                  <c:v>29339</c:v>
                </c:pt>
                <c:pt idx="3771">
                  <c:v>29340</c:v>
                </c:pt>
                <c:pt idx="3772">
                  <c:v>29341</c:v>
                </c:pt>
                <c:pt idx="3773">
                  <c:v>29342</c:v>
                </c:pt>
                <c:pt idx="3774">
                  <c:v>29343</c:v>
                </c:pt>
                <c:pt idx="3775">
                  <c:v>29344</c:v>
                </c:pt>
                <c:pt idx="3776">
                  <c:v>29345</c:v>
                </c:pt>
                <c:pt idx="3777">
                  <c:v>29346</c:v>
                </c:pt>
                <c:pt idx="3778">
                  <c:v>29347</c:v>
                </c:pt>
                <c:pt idx="3779">
                  <c:v>29348</c:v>
                </c:pt>
                <c:pt idx="3780">
                  <c:v>29349</c:v>
                </c:pt>
                <c:pt idx="3781">
                  <c:v>29350</c:v>
                </c:pt>
                <c:pt idx="3782">
                  <c:v>29351</c:v>
                </c:pt>
                <c:pt idx="3783">
                  <c:v>29352</c:v>
                </c:pt>
                <c:pt idx="3784">
                  <c:v>29353</c:v>
                </c:pt>
                <c:pt idx="3785">
                  <c:v>29354</c:v>
                </c:pt>
                <c:pt idx="3786">
                  <c:v>29355</c:v>
                </c:pt>
                <c:pt idx="3787">
                  <c:v>29356</c:v>
                </c:pt>
                <c:pt idx="3788">
                  <c:v>29357</c:v>
                </c:pt>
                <c:pt idx="3789">
                  <c:v>29358</c:v>
                </c:pt>
                <c:pt idx="3790">
                  <c:v>29359</c:v>
                </c:pt>
                <c:pt idx="3791">
                  <c:v>29360</c:v>
                </c:pt>
                <c:pt idx="3792">
                  <c:v>29361</c:v>
                </c:pt>
                <c:pt idx="3793">
                  <c:v>29362</c:v>
                </c:pt>
                <c:pt idx="3794">
                  <c:v>29363</c:v>
                </c:pt>
                <c:pt idx="3795">
                  <c:v>29364</c:v>
                </c:pt>
                <c:pt idx="3796">
                  <c:v>29365</c:v>
                </c:pt>
                <c:pt idx="3797">
                  <c:v>29366</c:v>
                </c:pt>
                <c:pt idx="3798">
                  <c:v>29367</c:v>
                </c:pt>
                <c:pt idx="3799">
                  <c:v>29368</c:v>
                </c:pt>
                <c:pt idx="3800">
                  <c:v>29369</c:v>
                </c:pt>
                <c:pt idx="3801">
                  <c:v>29370</c:v>
                </c:pt>
                <c:pt idx="3802">
                  <c:v>29371</c:v>
                </c:pt>
                <c:pt idx="3803">
                  <c:v>29372</c:v>
                </c:pt>
                <c:pt idx="3804">
                  <c:v>29373</c:v>
                </c:pt>
                <c:pt idx="3805">
                  <c:v>29374</c:v>
                </c:pt>
                <c:pt idx="3806">
                  <c:v>29375</c:v>
                </c:pt>
                <c:pt idx="3807">
                  <c:v>29376</c:v>
                </c:pt>
                <c:pt idx="3808">
                  <c:v>29377</c:v>
                </c:pt>
                <c:pt idx="3809">
                  <c:v>29378</c:v>
                </c:pt>
                <c:pt idx="3810">
                  <c:v>29379</c:v>
                </c:pt>
                <c:pt idx="3811">
                  <c:v>29380</c:v>
                </c:pt>
                <c:pt idx="3812">
                  <c:v>29381</c:v>
                </c:pt>
                <c:pt idx="3813">
                  <c:v>29382</c:v>
                </c:pt>
                <c:pt idx="3814">
                  <c:v>29383</c:v>
                </c:pt>
                <c:pt idx="3815">
                  <c:v>29384</c:v>
                </c:pt>
                <c:pt idx="3816">
                  <c:v>29385</c:v>
                </c:pt>
                <c:pt idx="3817">
                  <c:v>29386</c:v>
                </c:pt>
                <c:pt idx="3818">
                  <c:v>29387</c:v>
                </c:pt>
                <c:pt idx="3819">
                  <c:v>29388</c:v>
                </c:pt>
                <c:pt idx="3820">
                  <c:v>29389</c:v>
                </c:pt>
                <c:pt idx="3821">
                  <c:v>29390</c:v>
                </c:pt>
                <c:pt idx="3822">
                  <c:v>29391</c:v>
                </c:pt>
                <c:pt idx="3823">
                  <c:v>29392</c:v>
                </c:pt>
                <c:pt idx="3824">
                  <c:v>29393</c:v>
                </c:pt>
                <c:pt idx="3825">
                  <c:v>29394</c:v>
                </c:pt>
                <c:pt idx="3826">
                  <c:v>29395</c:v>
                </c:pt>
                <c:pt idx="3827">
                  <c:v>29396</c:v>
                </c:pt>
                <c:pt idx="3828">
                  <c:v>29397</c:v>
                </c:pt>
                <c:pt idx="3829">
                  <c:v>29398</c:v>
                </c:pt>
                <c:pt idx="3830">
                  <c:v>29399</c:v>
                </c:pt>
                <c:pt idx="3831">
                  <c:v>29400</c:v>
                </c:pt>
                <c:pt idx="3832">
                  <c:v>29401</c:v>
                </c:pt>
                <c:pt idx="3833">
                  <c:v>29402</c:v>
                </c:pt>
                <c:pt idx="3834">
                  <c:v>29403</c:v>
                </c:pt>
                <c:pt idx="3835">
                  <c:v>29404</c:v>
                </c:pt>
                <c:pt idx="3836">
                  <c:v>29405</c:v>
                </c:pt>
                <c:pt idx="3837">
                  <c:v>29406</c:v>
                </c:pt>
                <c:pt idx="3838">
                  <c:v>29407</c:v>
                </c:pt>
                <c:pt idx="3839">
                  <c:v>29408</c:v>
                </c:pt>
                <c:pt idx="3840">
                  <c:v>29409</c:v>
                </c:pt>
                <c:pt idx="3841">
                  <c:v>29410</c:v>
                </c:pt>
                <c:pt idx="3842">
                  <c:v>29411</c:v>
                </c:pt>
                <c:pt idx="3843">
                  <c:v>29412</c:v>
                </c:pt>
                <c:pt idx="3844">
                  <c:v>29413</c:v>
                </c:pt>
                <c:pt idx="3845">
                  <c:v>29414</c:v>
                </c:pt>
                <c:pt idx="3846">
                  <c:v>29415</c:v>
                </c:pt>
                <c:pt idx="3847">
                  <c:v>29416</c:v>
                </c:pt>
                <c:pt idx="3848">
                  <c:v>29417</c:v>
                </c:pt>
                <c:pt idx="3849">
                  <c:v>29418</c:v>
                </c:pt>
                <c:pt idx="3850">
                  <c:v>29419</c:v>
                </c:pt>
                <c:pt idx="3851">
                  <c:v>29420</c:v>
                </c:pt>
                <c:pt idx="3852">
                  <c:v>29421</c:v>
                </c:pt>
                <c:pt idx="3853">
                  <c:v>29422</c:v>
                </c:pt>
                <c:pt idx="3854">
                  <c:v>29423</c:v>
                </c:pt>
                <c:pt idx="3855">
                  <c:v>29424</c:v>
                </c:pt>
                <c:pt idx="3856">
                  <c:v>29425</c:v>
                </c:pt>
                <c:pt idx="3857">
                  <c:v>29426</c:v>
                </c:pt>
                <c:pt idx="3858">
                  <c:v>29427</c:v>
                </c:pt>
                <c:pt idx="3859">
                  <c:v>29428</c:v>
                </c:pt>
                <c:pt idx="3860">
                  <c:v>29429</c:v>
                </c:pt>
                <c:pt idx="3861">
                  <c:v>29430</c:v>
                </c:pt>
                <c:pt idx="3862">
                  <c:v>29431</c:v>
                </c:pt>
                <c:pt idx="3863">
                  <c:v>29432</c:v>
                </c:pt>
                <c:pt idx="3864">
                  <c:v>29433</c:v>
                </c:pt>
                <c:pt idx="3865">
                  <c:v>29434</c:v>
                </c:pt>
                <c:pt idx="3866">
                  <c:v>29435</c:v>
                </c:pt>
                <c:pt idx="3867">
                  <c:v>29436</c:v>
                </c:pt>
                <c:pt idx="3868">
                  <c:v>29437</c:v>
                </c:pt>
                <c:pt idx="3869">
                  <c:v>29438</c:v>
                </c:pt>
                <c:pt idx="3870">
                  <c:v>29439</c:v>
                </c:pt>
                <c:pt idx="3871">
                  <c:v>29440</c:v>
                </c:pt>
                <c:pt idx="3872">
                  <c:v>29441</c:v>
                </c:pt>
                <c:pt idx="3873">
                  <c:v>29442</c:v>
                </c:pt>
                <c:pt idx="3874">
                  <c:v>29443</c:v>
                </c:pt>
                <c:pt idx="3875">
                  <c:v>29444</c:v>
                </c:pt>
                <c:pt idx="3876">
                  <c:v>29445</c:v>
                </c:pt>
                <c:pt idx="3877">
                  <c:v>29446</c:v>
                </c:pt>
                <c:pt idx="3878">
                  <c:v>29447</c:v>
                </c:pt>
                <c:pt idx="3879">
                  <c:v>29448</c:v>
                </c:pt>
                <c:pt idx="3880">
                  <c:v>29449</c:v>
                </c:pt>
                <c:pt idx="3881">
                  <c:v>29450</c:v>
                </c:pt>
                <c:pt idx="3882">
                  <c:v>29451</c:v>
                </c:pt>
                <c:pt idx="3883">
                  <c:v>29452</c:v>
                </c:pt>
                <c:pt idx="3884">
                  <c:v>29453</c:v>
                </c:pt>
                <c:pt idx="3885">
                  <c:v>29454</c:v>
                </c:pt>
                <c:pt idx="3886">
                  <c:v>29455</c:v>
                </c:pt>
                <c:pt idx="3887">
                  <c:v>29456</c:v>
                </c:pt>
                <c:pt idx="3888">
                  <c:v>29457</c:v>
                </c:pt>
                <c:pt idx="3889">
                  <c:v>29458</c:v>
                </c:pt>
                <c:pt idx="3890">
                  <c:v>29459</c:v>
                </c:pt>
                <c:pt idx="3891">
                  <c:v>29460</c:v>
                </c:pt>
                <c:pt idx="3892">
                  <c:v>29461</c:v>
                </c:pt>
                <c:pt idx="3893">
                  <c:v>29462</c:v>
                </c:pt>
                <c:pt idx="3894">
                  <c:v>29463</c:v>
                </c:pt>
                <c:pt idx="3895">
                  <c:v>29464</c:v>
                </c:pt>
                <c:pt idx="3896">
                  <c:v>29465</c:v>
                </c:pt>
                <c:pt idx="3897">
                  <c:v>29466</c:v>
                </c:pt>
                <c:pt idx="3898">
                  <c:v>29467</c:v>
                </c:pt>
                <c:pt idx="3899">
                  <c:v>29468</c:v>
                </c:pt>
                <c:pt idx="3900">
                  <c:v>29469</c:v>
                </c:pt>
                <c:pt idx="3901">
                  <c:v>29470</c:v>
                </c:pt>
                <c:pt idx="3902">
                  <c:v>29471</c:v>
                </c:pt>
                <c:pt idx="3903">
                  <c:v>29472</c:v>
                </c:pt>
                <c:pt idx="3904">
                  <c:v>29473</c:v>
                </c:pt>
                <c:pt idx="3905">
                  <c:v>29474</c:v>
                </c:pt>
                <c:pt idx="3906">
                  <c:v>29475</c:v>
                </c:pt>
                <c:pt idx="3907">
                  <c:v>29476</c:v>
                </c:pt>
                <c:pt idx="3908">
                  <c:v>29477</c:v>
                </c:pt>
                <c:pt idx="3909">
                  <c:v>29478</c:v>
                </c:pt>
                <c:pt idx="3910">
                  <c:v>29479</c:v>
                </c:pt>
                <c:pt idx="3911">
                  <c:v>29480</c:v>
                </c:pt>
                <c:pt idx="3912">
                  <c:v>29481</c:v>
                </c:pt>
                <c:pt idx="3913">
                  <c:v>29482</c:v>
                </c:pt>
                <c:pt idx="3914">
                  <c:v>29483</c:v>
                </c:pt>
                <c:pt idx="3915">
                  <c:v>29484</c:v>
                </c:pt>
                <c:pt idx="3916">
                  <c:v>29485</c:v>
                </c:pt>
                <c:pt idx="3917">
                  <c:v>29486</c:v>
                </c:pt>
                <c:pt idx="3918">
                  <c:v>29487</c:v>
                </c:pt>
                <c:pt idx="3919">
                  <c:v>29488</c:v>
                </c:pt>
                <c:pt idx="3920">
                  <c:v>29489</c:v>
                </c:pt>
                <c:pt idx="3921">
                  <c:v>29490</c:v>
                </c:pt>
                <c:pt idx="3922">
                  <c:v>29491</c:v>
                </c:pt>
                <c:pt idx="3923">
                  <c:v>29492</c:v>
                </c:pt>
                <c:pt idx="3924">
                  <c:v>29493</c:v>
                </c:pt>
                <c:pt idx="3925">
                  <c:v>29494</c:v>
                </c:pt>
                <c:pt idx="3926">
                  <c:v>29495</c:v>
                </c:pt>
                <c:pt idx="3927">
                  <c:v>29496</c:v>
                </c:pt>
                <c:pt idx="3928">
                  <c:v>29497</c:v>
                </c:pt>
                <c:pt idx="3929">
                  <c:v>29498</c:v>
                </c:pt>
                <c:pt idx="3930">
                  <c:v>29499</c:v>
                </c:pt>
                <c:pt idx="3931">
                  <c:v>29500</c:v>
                </c:pt>
                <c:pt idx="3932">
                  <c:v>29501</c:v>
                </c:pt>
                <c:pt idx="3933">
                  <c:v>29502</c:v>
                </c:pt>
                <c:pt idx="3934">
                  <c:v>29503</c:v>
                </c:pt>
                <c:pt idx="3935">
                  <c:v>29504</c:v>
                </c:pt>
                <c:pt idx="3936">
                  <c:v>29505</c:v>
                </c:pt>
                <c:pt idx="3937">
                  <c:v>29506</c:v>
                </c:pt>
                <c:pt idx="3938">
                  <c:v>29507</c:v>
                </c:pt>
                <c:pt idx="3939">
                  <c:v>29508</c:v>
                </c:pt>
                <c:pt idx="3940">
                  <c:v>29509</c:v>
                </c:pt>
                <c:pt idx="3941">
                  <c:v>29510</c:v>
                </c:pt>
                <c:pt idx="3942">
                  <c:v>29511</c:v>
                </c:pt>
                <c:pt idx="3943">
                  <c:v>29512</c:v>
                </c:pt>
                <c:pt idx="3944">
                  <c:v>29513</c:v>
                </c:pt>
                <c:pt idx="3945">
                  <c:v>29514</c:v>
                </c:pt>
                <c:pt idx="3946">
                  <c:v>29515</c:v>
                </c:pt>
                <c:pt idx="3947">
                  <c:v>29516</c:v>
                </c:pt>
                <c:pt idx="3948">
                  <c:v>29517</c:v>
                </c:pt>
                <c:pt idx="3949">
                  <c:v>29518</c:v>
                </c:pt>
                <c:pt idx="3950">
                  <c:v>29519</c:v>
                </c:pt>
                <c:pt idx="3951">
                  <c:v>29520</c:v>
                </c:pt>
                <c:pt idx="3952">
                  <c:v>29521</c:v>
                </c:pt>
                <c:pt idx="3953">
                  <c:v>29522</c:v>
                </c:pt>
                <c:pt idx="3954">
                  <c:v>29523</c:v>
                </c:pt>
                <c:pt idx="3955">
                  <c:v>29524</c:v>
                </c:pt>
                <c:pt idx="3956">
                  <c:v>29525</c:v>
                </c:pt>
                <c:pt idx="3957">
                  <c:v>29526</c:v>
                </c:pt>
                <c:pt idx="3958">
                  <c:v>29527</c:v>
                </c:pt>
                <c:pt idx="3959">
                  <c:v>29528</c:v>
                </c:pt>
                <c:pt idx="3960">
                  <c:v>29529</c:v>
                </c:pt>
                <c:pt idx="3961">
                  <c:v>29530</c:v>
                </c:pt>
                <c:pt idx="3962">
                  <c:v>29531</c:v>
                </c:pt>
                <c:pt idx="3963">
                  <c:v>29532</c:v>
                </c:pt>
                <c:pt idx="3964">
                  <c:v>29533</c:v>
                </c:pt>
                <c:pt idx="3965">
                  <c:v>29534</c:v>
                </c:pt>
                <c:pt idx="3966">
                  <c:v>29535</c:v>
                </c:pt>
                <c:pt idx="3967">
                  <c:v>29536</c:v>
                </c:pt>
                <c:pt idx="3968">
                  <c:v>29537</c:v>
                </c:pt>
                <c:pt idx="3969">
                  <c:v>29538</c:v>
                </c:pt>
                <c:pt idx="3970">
                  <c:v>29539</c:v>
                </c:pt>
                <c:pt idx="3971">
                  <c:v>29540</c:v>
                </c:pt>
                <c:pt idx="3972">
                  <c:v>29541</c:v>
                </c:pt>
                <c:pt idx="3973">
                  <c:v>29542</c:v>
                </c:pt>
                <c:pt idx="3974">
                  <c:v>29543</c:v>
                </c:pt>
                <c:pt idx="3975">
                  <c:v>29544</c:v>
                </c:pt>
                <c:pt idx="3976">
                  <c:v>29545</c:v>
                </c:pt>
                <c:pt idx="3977">
                  <c:v>29546</c:v>
                </c:pt>
                <c:pt idx="3978">
                  <c:v>29547</c:v>
                </c:pt>
                <c:pt idx="3979">
                  <c:v>29548</c:v>
                </c:pt>
                <c:pt idx="3980">
                  <c:v>29549</c:v>
                </c:pt>
                <c:pt idx="3981">
                  <c:v>29550</c:v>
                </c:pt>
                <c:pt idx="3982">
                  <c:v>29551</c:v>
                </c:pt>
                <c:pt idx="3983">
                  <c:v>29552</c:v>
                </c:pt>
                <c:pt idx="3984">
                  <c:v>29553</c:v>
                </c:pt>
                <c:pt idx="3985">
                  <c:v>29554</c:v>
                </c:pt>
                <c:pt idx="3986">
                  <c:v>29555</c:v>
                </c:pt>
                <c:pt idx="3987">
                  <c:v>29556</c:v>
                </c:pt>
                <c:pt idx="3988">
                  <c:v>29557</c:v>
                </c:pt>
                <c:pt idx="3989">
                  <c:v>29558</c:v>
                </c:pt>
                <c:pt idx="3990">
                  <c:v>29559</c:v>
                </c:pt>
                <c:pt idx="3991">
                  <c:v>29560</c:v>
                </c:pt>
                <c:pt idx="3992">
                  <c:v>29561</c:v>
                </c:pt>
                <c:pt idx="3993">
                  <c:v>29562</c:v>
                </c:pt>
                <c:pt idx="3994">
                  <c:v>29563</c:v>
                </c:pt>
                <c:pt idx="3995">
                  <c:v>29564</c:v>
                </c:pt>
                <c:pt idx="3996">
                  <c:v>29565</c:v>
                </c:pt>
                <c:pt idx="3997">
                  <c:v>29566</c:v>
                </c:pt>
                <c:pt idx="3998">
                  <c:v>29567</c:v>
                </c:pt>
                <c:pt idx="3999">
                  <c:v>29568</c:v>
                </c:pt>
                <c:pt idx="4000">
                  <c:v>29569</c:v>
                </c:pt>
                <c:pt idx="4001">
                  <c:v>29570</c:v>
                </c:pt>
                <c:pt idx="4002">
                  <c:v>29571</c:v>
                </c:pt>
                <c:pt idx="4003">
                  <c:v>29572</c:v>
                </c:pt>
                <c:pt idx="4004">
                  <c:v>29573</c:v>
                </c:pt>
                <c:pt idx="4005">
                  <c:v>29574</c:v>
                </c:pt>
                <c:pt idx="4006">
                  <c:v>29575</c:v>
                </c:pt>
                <c:pt idx="4007">
                  <c:v>29576</c:v>
                </c:pt>
                <c:pt idx="4008">
                  <c:v>29577</c:v>
                </c:pt>
                <c:pt idx="4009">
                  <c:v>29578</c:v>
                </c:pt>
                <c:pt idx="4010">
                  <c:v>29579</c:v>
                </c:pt>
                <c:pt idx="4011">
                  <c:v>29580</c:v>
                </c:pt>
                <c:pt idx="4012">
                  <c:v>29581</c:v>
                </c:pt>
                <c:pt idx="4013">
                  <c:v>29582</c:v>
                </c:pt>
                <c:pt idx="4014">
                  <c:v>29583</c:v>
                </c:pt>
                <c:pt idx="4015">
                  <c:v>29584</c:v>
                </c:pt>
                <c:pt idx="4016">
                  <c:v>29585</c:v>
                </c:pt>
                <c:pt idx="4017">
                  <c:v>29586</c:v>
                </c:pt>
                <c:pt idx="4018">
                  <c:v>29587</c:v>
                </c:pt>
                <c:pt idx="4019">
                  <c:v>29588</c:v>
                </c:pt>
                <c:pt idx="4020">
                  <c:v>29589</c:v>
                </c:pt>
                <c:pt idx="4021">
                  <c:v>29590</c:v>
                </c:pt>
                <c:pt idx="4022">
                  <c:v>29591</c:v>
                </c:pt>
                <c:pt idx="4023">
                  <c:v>29592</c:v>
                </c:pt>
                <c:pt idx="4024">
                  <c:v>29593</c:v>
                </c:pt>
                <c:pt idx="4025">
                  <c:v>29594</c:v>
                </c:pt>
                <c:pt idx="4026">
                  <c:v>29595</c:v>
                </c:pt>
                <c:pt idx="4027">
                  <c:v>29596</c:v>
                </c:pt>
                <c:pt idx="4028">
                  <c:v>29597</c:v>
                </c:pt>
                <c:pt idx="4029">
                  <c:v>29598</c:v>
                </c:pt>
                <c:pt idx="4030">
                  <c:v>29599</c:v>
                </c:pt>
                <c:pt idx="4031">
                  <c:v>29600</c:v>
                </c:pt>
                <c:pt idx="4032">
                  <c:v>29601</c:v>
                </c:pt>
                <c:pt idx="4033">
                  <c:v>29602</c:v>
                </c:pt>
                <c:pt idx="4034">
                  <c:v>29603</c:v>
                </c:pt>
                <c:pt idx="4035">
                  <c:v>29604</c:v>
                </c:pt>
                <c:pt idx="4036">
                  <c:v>29605</c:v>
                </c:pt>
                <c:pt idx="4037">
                  <c:v>29606</c:v>
                </c:pt>
                <c:pt idx="4038">
                  <c:v>29607</c:v>
                </c:pt>
                <c:pt idx="4039">
                  <c:v>29608</c:v>
                </c:pt>
                <c:pt idx="4040">
                  <c:v>29609</c:v>
                </c:pt>
                <c:pt idx="4041">
                  <c:v>29610</c:v>
                </c:pt>
                <c:pt idx="4042">
                  <c:v>29611</c:v>
                </c:pt>
                <c:pt idx="4043">
                  <c:v>29612</c:v>
                </c:pt>
                <c:pt idx="4044">
                  <c:v>29613</c:v>
                </c:pt>
                <c:pt idx="4045">
                  <c:v>29614</c:v>
                </c:pt>
                <c:pt idx="4046">
                  <c:v>29615</c:v>
                </c:pt>
                <c:pt idx="4047">
                  <c:v>29616</c:v>
                </c:pt>
                <c:pt idx="4048">
                  <c:v>29617</c:v>
                </c:pt>
                <c:pt idx="4049">
                  <c:v>29618</c:v>
                </c:pt>
                <c:pt idx="4050">
                  <c:v>29619</c:v>
                </c:pt>
                <c:pt idx="4051">
                  <c:v>29620</c:v>
                </c:pt>
                <c:pt idx="4052">
                  <c:v>29621</c:v>
                </c:pt>
                <c:pt idx="4053">
                  <c:v>29622</c:v>
                </c:pt>
                <c:pt idx="4054">
                  <c:v>29623</c:v>
                </c:pt>
                <c:pt idx="4055">
                  <c:v>29624</c:v>
                </c:pt>
                <c:pt idx="4056">
                  <c:v>29625</c:v>
                </c:pt>
                <c:pt idx="4057">
                  <c:v>29626</c:v>
                </c:pt>
                <c:pt idx="4058">
                  <c:v>29627</c:v>
                </c:pt>
                <c:pt idx="4059">
                  <c:v>29628</c:v>
                </c:pt>
                <c:pt idx="4060">
                  <c:v>29629</c:v>
                </c:pt>
                <c:pt idx="4061">
                  <c:v>29630</c:v>
                </c:pt>
                <c:pt idx="4062">
                  <c:v>29631</c:v>
                </c:pt>
                <c:pt idx="4063">
                  <c:v>29632</c:v>
                </c:pt>
                <c:pt idx="4064">
                  <c:v>29633</c:v>
                </c:pt>
                <c:pt idx="4065">
                  <c:v>29634</c:v>
                </c:pt>
                <c:pt idx="4066">
                  <c:v>29635</c:v>
                </c:pt>
                <c:pt idx="4067">
                  <c:v>29636</c:v>
                </c:pt>
                <c:pt idx="4068">
                  <c:v>29637</c:v>
                </c:pt>
                <c:pt idx="4069">
                  <c:v>29638</c:v>
                </c:pt>
                <c:pt idx="4070">
                  <c:v>29639</c:v>
                </c:pt>
                <c:pt idx="4071">
                  <c:v>29640</c:v>
                </c:pt>
                <c:pt idx="4072">
                  <c:v>29641</c:v>
                </c:pt>
                <c:pt idx="4073">
                  <c:v>29642</c:v>
                </c:pt>
                <c:pt idx="4074">
                  <c:v>29643</c:v>
                </c:pt>
                <c:pt idx="4075">
                  <c:v>29644</c:v>
                </c:pt>
                <c:pt idx="4076">
                  <c:v>29645</c:v>
                </c:pt>
                <c:pt idx="4077">
                  <c:v>29646</c:v>
                </c:pt>
                <c:pt idx="4078">
                  <c:v>29647</c:v>
                </c:pt>
                <c:pt idx="4079">
                  <c:v>29648</c:v>
                </c:pt>
                <c:pt idx="4080">
                  <c:v>29649</c:v>
                </c:pt>
                <c:pt idx="4081">
                  <c:v>29650</c:v>
                </c:pt>
                <c:pt idx="4082">
                  <c:v>29651</c:v>
                </c:pt>
                <c:pt idx="4083">
                  <c:v>29652</c:v>
                </c:pt>
                <c:pt idx="4084">
                  <c:v>29653</c:v>
                </c:pt>
                <c:pt idx="4085">
                  <c:v>29654</c:v>
                </c:pt>
                <c:pt idx="4086">
                  <c:v>29655</c:v>
                </c:pt>
                <c:pt idx="4087">
                  <c:v>29656</c:v>
                </c:pt>
                <c:pt idx="4088">
                  <c:v>29657</c:v>
                </c:pt>
                <c:pt idx="4089">
                  <c:v>29658</c:v>
                </c:pt>
                <c:pt idx="4090">
                  <c:v>29659</c:v>
                </c:pt>
                <c:pt idx="4091">
                  <c:v>29660</c:v>
                </c:pt>
                <c:pt idx="4092">
                  <c:v>29661</c:v>
                </c:pt>
                <c:pt idx="4093">
                  <c:v>29662</c:v>
                </c:pt>
                <c:pt idx="4094">
                  <c:v>29663</c:v>
                </c:pt>
                <c:pt idx="4095">
                  <c:v>29664</c:v>
                </c:pt>
                <c:pt idx="4096">
                  <c:v>29665</c:v>
                </c:pt>
                <c:pt idx="4097">
                  <c:v>29666</c:v>
                </c:pt>
                <c:pt idx="4098">
                  <c:v>29667</c:v>
                </c:pt>
                <c:pt idx="4099">
                  <c:v>29668</c:v>
                </c:pt>
                <c:pt idx="4100">
                  <c:v>29669</c:v>
                </c:pt>
                <c:pt idx="4101">
                  <c:v>29670</c:v>
                </c:pt>
                <c:pt idx="4102">
                  <c:v>29671</c:v>
                </c:pt>
                <c:pt idx="4103">
                  <c:v>29672</c:v>
                </c:pt>
                <c:pt idx="4104">
                  <c:v>29673</c:v>
                </c:pt>
                <c:pt idx="4105">
                  <c:v>29674</c:v>
                </c:pt>
                <c:pt idx="4106">
                  <c:v>29675</c:v>
                </c:pt>
                <c:pt idx="4107">
                  <c:v>29676</c:v>
                </c:pt>
                <c:pt idx="4108">
                  <c:v>29677</c:v>
                </c:pt>
                <c:pt idx="4109">
                  <c:v>29678</c:v>
                </c:pt>
                <c:pt idx="4110">
                  <c:v>29679</c:v>
                </c:pt>
                <c:pt idx="4111">
                  <c:v>29680</c:v>
                </c:pt>
                <c:pt idx="4112">
                  <c:v>29681</c:v>
                </c:pt>
                <c:pt idx="4113">
                  <c:v>29682</c:v>
                </c:pt>
                <c:pt idx="4114">
                  <c:v>29683</c:v>
                </c:pt>
                <c:pt idx="4115">
                  <c:v>29684</c:v>
                </c:pt>
                <c:pt idx="4116">
                  <c:v>29685</c:v>
                </c:pt>
                <c:pt idx="4117">
                  <c:v>29686</c:v>
                </c:pt>
                <c:pt idx="4118">
                  <c:v>29687</c:v>
                </c:pt>
                <c:pt idx="4119">
                  <c:v>29688</c:v>
                </c:pt>
                <c:pt idx="4120">
                  <c:v>29689</c:v>
                </c:pt>
                <c:pt idx="4121">
                  <c:v>29690</c:v>
                </c:pt>
                <c:pt idx="4122">
                  <c:v>29691</c:v>
                </c:pt>
                <c:pt idx="4123">
                  <c:v>29692</c:v>
                </c:pt>
                <c:pt idx="4124">
                  <c:v>29693</c:v>
                </c:pt>
                <c:pt idx="4125">
                  <c:v>29694</c:v>
                </c:pt>
                <c:pt idx="4126">
                  <c:v>29695</c:v>
                </c:pt>
                <c:pt idx="4127">
                  <c:v>29696</c:v>
                </c:pt>
                <c:pt idx="4128">
                  <c:v>29697</c:v>
                </c:pt>
                <c:pt idx="4129">
                  <c:v>29698</c:v>
                </c:pt>
                <c:pt idx="4130">
                  <c:v>29699</c:v>
                </c:pt>
                <c:pt idx="4131">
                  <c:v>29700</c:v>
                </c:pt>
                <c:pt idx="4132">
                  <c:v>29701</c:v>
                </c:pt>
                <c:pt idx="4133">
                  <c:v>29702</c:v>
                </c:pt>
                <c:pt idx="4134">
                  <c:v>29703</c:v>
                </c:pt>
                <c:pt idx="4135">
                  <c:v>29704</c:v>
                </c:pt>
                <c:pt idx="4136">
                  <c:v>29705</c:v>
                </c:pt>
                <c:pt idx="4137">
                  <c:v>29706</c:v>
                </c:pt>
                <c:pt idx="4138">
                  <c:v>29707</c:v>
                </c:pt>
                <c:pt idx="4139">
                  <c:v>29708</c:v>
                </c:pt>
                <c:pt idx="4140">
                  <c:v>29709</c:v>
                </c:pt>
                <c:pt idx="4141">
                  <c:v>29710</c:v>
                </c:pt>
                <c:pt idx="4142">
                  <c:v>29711</c:v>
                </c:pt>
                <c:pt idx="4143">
                  <c:v>29712</c:v>
                </c:pt>
                <c:pt idx="4144">
                  <c:v>29713</c:v>
                </c:pt>
                <c:pt idx="4145">
                  <c:v>29714</c:v>
                </c:pt>
                <c:pt idx="4146">
                  <c:v>29715</c:v>
                </c:pt>
                <c:pt idx="4147">
                  <c:v>29716</c:v>
                </c:pt>
                <c:pt idx="4148">
                  <c:v>29717</c:v>
                </c:pt>
                <c:pt idx="4149">
                  <c:v>29718</c:v>
                </c:pt>
                <c:pt idx="4150">
                  <c:v>29719</c:v>
                </c:pt>
                <c:pt idx="4151">
                  <c:v>29720</c:v>
                </c:pt>
                <c:pt idx="4152">
                  <c:v>29721</c:v>
                </c:pt>
                <c:pt idx="4153">
                  <c:v>29722</c:v>
                </c:pt>
                <c:pt idx="4154">
                  <c:v>29723</c:v>
                </c:pt>
                <c:pt idx="4155">
                  <c:v>29724</c:v>
                </c:pt>
                <c:pt idx="4156">
                  <c:v>29725</c:v>
                </c:pt>
                <c:pt idx="4157">
                  <c:v>29726</c:v>
                </c:pt>
                <c:pt idx="4158">
                  <c:v>29727</c:v>
                </c:pt>
                <c:pt idx="4159">
                  <c:v>29728</c:v>
                </c:pt>
                <c:pt idx="4160">
                  <c:v>29729</c:v>
                </c:pt>
                <c:pt idx="4161">
                  <c:v>29730</c:v>
                </c:pt>
                <c:pt idx="4162">
                  <c:v>29731</c:v>
                </c:pt>
                <c:pt idx="4163">
                  <c:v>29732</c:v>
                </c:pt>
                <c:pt idx="4164">
                  <c:v>29733</c:v>
                </c:pt>
                <c:pt idx="4165">
                  <c:v>29734</c:v>
                </c:pt>
                <c:pt idx="4166">
                  <c:v>29735</c:v>
                </c:pt>
                <c:pt idx="4167">
                  <c:v>29736</c:v>
                </c:pt>
                <c:pt idx="4168">
                  <c:v>29737</c:v>
                </c:pt>
                <c:pt idx="4169">
                  <c:v>29738</c:v>
                </c:pt>
                <c:pt idx="4170">
                  <c:v>29739</c:v>
                </c:pt>
                <c:pt idx="4171">
                  <c:v>29740</c:v>
                </c:pt>
                <c:pt idx="4172">
                  <c:v>29741</c:v>
                </c:pt>
                <c:pt idx="4173">
                  <c:v>29742</c:v>
                </c:pt>
                <c:pt idx="4174">
                  <c:v>29743</c:v>
                </c:pt>
                <c:pt idx="4175">
                  <c:v>29744</c:v>
                </c:pt>
                <c:pt idx="4176">
                  <c:v>29745</c:v>
                </c:pt>
                <c:pt idx="4177">
                  <c:v>29746</c:v>
                </c:pt>
                <c:pt idx="4178">
                  <c:v>29747</c:v>
                </c:pt>
                <c:pt idx="4179">
                  <c:v>29748</c:v>
                </c:pt>
                <c:pt idx="4180">
                  <c:v>29749</c:v>
                </c:pt>
                <c:pt idx="4181">
                  <c:v>29750</c:v>
                </c:pt>
                <c:pt idx="4182">
                  <c:v>29751</c:v>
                </c:pt>
                <c:pt idx="4183">
                  <c:v>29752</c:v>
                </c:pt>
                <c:pt idx="4184">
                  <c:v>29753</c:v>
                </c:pt>
                <c:pt idx="4185">
                  <c:v>29754</c:v>
                </c:pt>
                <c:pt idx="4186">
                  <c:v>29755</c:v>
                </c:pt>
                <c:pt idx="4187">
                  <c:v>29756</c:v>
                </c:pt>
                <c:pt idx="4188">
                  <c:v>29757</c:v>
                </c:pt>
                <c:pt idx="4189">
                  <c:v>29758</c:v>
                </c:pt>
                <c:pt idx="4190">
                  <c:v>29759</c:v>
                </c:pt>
                <c:pt idx="4191">
                  <c:v>29760</c:v>
                </c:pt>
                <c:pt idx="4192">
                  <c:v>29761</c:v>
                </c:pt>
                <c:pt idx="4193">
                  <c:v>29762</c:v>
                </c:pt>
                <c:pt idx="4194">
                  <c:v>29763</c:v>
                </c:pt>
                <c:pt idx="4195">
                  <c:v>29764</c:v>
                </c:pt>
                <c:pt idx="4196">
                  <c:v>29765</c:v>
                </c:pt>
                <c:pt idx="4197">
                  <c:v>29766</c:v>
                </c:pt>
                <c:pt idx="4198">
                  <c:v>29767</c:v>
                </c:pt>
                <c:pt idx="4199">
                  <c:v>29768</c:v>
                </c:pt>
                <c:pt idx="4200">
                  <c:v>29769</c:v>
                </c:pt>
                <c:pt idx="4201">
                  <c:v>29770</c:v>
                </c:pt>
                <c:pt idx="4202">
                  <c:v>29771</c:v>
                </c:pt>
                <c:pt idx="4203">
                  <c:v>29772</c:v>
                </c:pt>
                <c:pt idx="4204">
                  <c:v>29773</c:v>
                </c:pt>
                <c:pt idx="4205">
                  <c:v>29774</c:v>
                </c:pt>
                <c:pt idx="4206">
                  <c:v>29775</c:v>
                </c:pt>
                <c:pt idx="4207">
                  <c:v>29776</c:v>
                </c:pt>
                <c:pt idx="4208">
                  <c:v>29777</c:v>
                </c:pt>
                <c:pt idx="4209">
                  <c:v>29778</c:v>
                </c:pt>
                <c:pt idx="4210">
                  <c:v>29779</c:v>
                </c:pt>
                <c:pt idx="4211">
                  <c:v>29780</c:v>
                </c:pt>
                <c:pt idx="4212">
                  <c:v>29781</c:v>
                </c:pt>
                <c:pt idx="4213">
                  <c:v>29782</c:v>
                </c:pt>
                <c:pt idx="4214">
                  <c:v>29783</c:v>
                </c:pt>
                <c:pt idx="4215">
                  <c:v>29784</c:v>
                </c:pt>
                <c:pt idx="4216">
                  <c:v>29785</c:v>
                </c:pt>
                <c:pt idx="4217">
                  <c:v>29786</c:v>
                </c:pt>
                <c:pt idx="4218">
                  <c:v>29787</c:v>
                </c:pt>
                <c:pt idx="4219">
                  <c:v>29788</c:v>
                </c:pt>
                <c:pt idx="4220">
                  <c:v>29789</c:v>
                </c:pt>
                <c:pt idx="4221">
                  <c:v>29790</c:v>
                </c:pt>
                <c:pt idx="4222">
                  <c:v>29791</c:v>
                </c:pt>
                <c:pt idx="4223">
                  <c:v>29792</c:v>
                </c:pt>
                <c:pt idx="4224">
                  <c:v>29793</c:v>
                </c:pt>
                <c:pt idx="4225">
                  <c:v>29794</c:v>
                </c:pt>
                <c:pt idx="4226">
                  <c:v>29795</c:v>
                </c:pt>
                <c:pt idx="4227">
                  <c:v>29796</c:v>
                </c:pt>
                <c:pt idx="4228">
                  <c:v>29797</c:v>
                </c:pt>
                <c:pt idx="4229">
                  <c:v>29798</c:v>
                </c:pt>
                <c:pt idx="4230">
                  <c:v>29799</c:v>
                </c:pt>
                <c:pt idx="4231">
                  <c:v>29800</c:v>
                </c:pt>
                <c:pt idx="4232">
                  <c:v>29801</c:v>
                </c:pt>
                <c:pt idx="4233">
                  <c:v>29802</c:v>
                </c:pt>
                <c:pt idx="4234">
                  <c:v>29803</c:v>
                </c:pt>
                <c:pt idx="4235">
                  <c:v>29804</c:v>
                </c:pt>
                <c:pt idx="4236">
                  <c:v>29805</c:v>
                </c:pt>
                <c:pt idx="4237">
                  <c:v>29806</c:v>
                </c:pt>
                <c:pt idx="4238">
                  <c:v>29807</c:v>
                </c:pt>
                <c:pt idx="4239">
                  <c:v>29808</c:v>
                </c:pt>
                <c:pt idx="4240">
                  <c:v>29809</c:v>
                </c:pt>
                <c:pt idx="4241">
                  <c:v>29810</c:v>
                </c:pt>
                <c:pt idx="4242">
                  <c:v>29811</c:v>
                </c:pt>
                <c:pt idx="4243">
                  <c:v>29812</c:v>
                </c:pt>
                <c:pt idx="4244">
                  <c:v>29813</c:v>
                </c:pt>
                <c:pt idx="4245">
                  <c:v>29814</c:v>
                </c:pt>
                <c:pt idx="4246">
                  <c:v>29815</c:v>
                </c:pt>
                <c:pt idx="4247">
                  <c:v>29816</c:v>
                </c:pt>
                <c:pt idx="4248">
                  <c:v>29817</c:v>
                </c:pt>
                <c:pt idx="4249">
                  <c:v>29818</c:v>
                </c:pt>
                <c:pt idx="4250">
                  <c:v>29819</c:v>
                </c:pt>
                <c:pt idx="4251">
                  <c:v>29820</c:v>
                </c:pt>
                <c:pt idx="4252">
                  <c:v>29821</c:v>
                </c:pt>
                <c:pt idx="4253">
                  <c:v>29822</c:v>
                </c:pt>
                <c:pt idx="4254">
                  <c:v>29823</c:v>
                </c:pt>
                <c:pt idx="4255">
                  <c:v>29824</c:v>
                </c:pt>
                <c:pt idx="4256">
                  <c:v>29825</c:v>
                </c:pt>
                <c:pt idx="4257">
                  <c:v>29826</c:v>
                </c:pt>
                <c:pt idx="4258">
                  <c:v>29827</c:v>
                </c:pt>
                <c:pt idx="4259">
                  <c:v>29828</c:v>
                </c:pt>
                <c:pt idx="4260">
                  <c:v>29829</c:v>
                </c:pt>
                <c:pt idx="4261">
                  <c:v>29830</c:v>
                </c:pt>
                <c:pt idx="4262">
                  <c:v>29831</c:v>
                </c:pt>
                <c:pt idx="4263">
                  <c:v>29832</c:v>
                </c:pt>
                <c:pt idx="4264">
                  <c:v>29833</c:v>
                </c:pt>
                <c:pt idx="4265">
                  <c:v>29834</c:v>
                </c:pt>
                <c:pt idx="4266">
                  <c:v>29835</c:v>
                </c:pt>
                <c:pt idx="4267">
                  <c:v>29836</c:v>
                </c:pt>
                <c:pt idx="4268">
                  <c:v>29837</c:v>
                </c:pt>
                <c:pt idx="4269">
                  <c:v>29838</c:v>
                </c:pt>
                <c:pt idx="4270">
                  <c:v>29839</c:v>
                </c:pt>
                <c:pt idx="4271">
                  <c:v>29840</c:v>
                </c:pt>
                <c:pt idx="4272">
                  <c:v>29841</c:v>
                </c:pt>
                <c:pt idx="4273">
                  <c:v>29842</c:v>
                </c:pt>
                <c:pt idx="4274">
                  <c:v>29843</c:v>
                </c:pt>
                <c:pt idx="4275">
                  <c:v>29844</c:v>
                </c:pt>
                <c:pt idx="4276">
                  <c:v>29845</c:v>
                </c:pt>
                <c:pt idx="4277">
                  <c:v>29846</c:v>
                </c:pt>
                <c:pt idx="4278">
                  <c:v>29847</c:v>
                </c:pt>
                <c:pt idx="4279">
                  <c:v>29848</c:v>
                </c:pt>
                <c:pt idx="4280">
                  <c:v>29849</c:v>
                </c:pt>
                <c:pt idx="4281">
                  <c:v>29850</c:v>
                </c:pt>
                <c:pt idx="4282">
                  <c:v>29851</c:v>
                </c:pt>
                <c:pt idx="4283">
                  <c:v>29852</c:v>
                </c:pt>
                <c:pt idx="4284">
                  <c:v>29853</c:v>
                </c:pt>
                <c:pt idx="4285">
                  <c:v>29854</c:v>
                </c:pt>
                <c:pt idx="4286">
                  <c:v>29855</c:v>
                </c:pt>
                <c:pt idx="4287">
                  <c:v>29856</c:v>
                </c:pt>
                <c:pt idx="4288">
                  <c:v>29857</c:v>
                </c:pt>
                <c:pt idx="4289">
                  <c:v>29858</c:v>
                </c:pt>
                <c:pt idx="4290">
                  <c:v>29859</c:v>
                </c:pt>
                <c:pt idx="4291">
                  <c:v>29860</c:v>
                </c:pt>
                <c:pt idx="4292">
                  <c:v>29861</c:v>
                </c:pt>
                <c:pt idx="4293">
                  <c:v>29862</c:v>
                </c:pt>
                <c:pt idx="4294">
                  <c:v>29863</c:v>
                </c:pt>
                <c:pt idx="4295">
                  <c:v>29864</c:v>
                </c:pt>
                <c:pt idx="4296">
                  <c:v>29865</c:v>
                </c:pt>
                <c:pt idx="4297">
                  <c:v>29866</c:v>
                </c:pt>
                <c:pt idx="4298">
                  <c:v>29867</c:v>
                </c:pt>
                <c:pt idx="4299">
                  <c:v>29868</c:v>
                </c:pt>
                <c:pt idx="4300">
                  <c:v>29869</c:v>
                </c:pt>
                <c:pt idx="4301">
                  <c:v>29870</c:v>
                </c:pt>
                <c:pt idx="4302">
                  <c:v>29871</c:v>
                </c:pt>
                <c:pt idx="4303">
                  <c:v>29872</c:v>
                </c:pt>
                <c:pt idx="4304">
                  <c:v>29873</c:v>
                </c:pt>
                <c:pt idx="4305">
                  <c:v>29874</c:v>
                </c:pt>
                <c:pt idx="4306">
                  <c:v>29875</c:v>
                </c:pt>
                <c:pt idx="4307">
                  <c:v>29876</c:v>
                </c:pt>
                <c:pt idx="4308">
                  <c:v>29877</c:v>
                </c:pt>
                <c:pt idx="4309">
                  <c:v>29878</c:v>
                </c:pt>
                <c:pt idx="4310">
                  <c:v>29879</c:v>
                </c:pt>
                <c:pt idx="4311">
                  <c:v>29880</c:v>
                </c:pt>
                <c:pt idx="4312">
                  <c:v>29881</c:v>
                </c:pt>
                <c:pt idx="4313">
                  <c:v>29882</c:v>
                </c:pt>
                <c:pt idx="4314">
                  <c:v>29883</c:v>
                </c:pt>
                <c:pt idx="4315">
                  <c:v>29884</c:v>
                </c:pt>
                <c:pt idx="4316">
                  <c:v>29885</c:v>
                </c:pt>
                <c:pt idx="4317">
                  <c:v>29886</c:v>
                </c:pt>
                <c:pt idx="4318">
                  <c:v>29887</c:v>
                </c:pt>
                <c:pt idx="4319">
                  <c:v>29888</c:v>
                </c:pt>
                <c:pt idx="4320">
                  <c:v>29889</c:v>
                </c:pt>
                <c:pt idx="4321">
                  <c:v>29890</c:v>
                </c:pt>
                <c:pt idx="4322">
                  <c:v>29891</c:v>
                </c:pt>
                <c:pt idx="4323">
                  <c:v>29892</c:v>
                </c:pt>
                <c:pt idx="4324">
                  <c:v>29893</c:v>
                </c:pt>
                <c:pt idx="4325">
                  <c:v>29894</c:v>
                </c:pt>
                <c:pt idx="4326">
                  <c:v>29895</c:v>
                </c:pt>
                <c:pt idx="4327">
                  <c:v>29896</c:v>
                </c:pt>
                <c:pt idx="4328">
                  <c:v>29897</c:v>
                </c:pt>
                <c:pt idx="4329">
                  <c:v>29898</c:v>
                </c:pt>
                <c:pt idx="4330">
                  <c:v>29899</c:v>
                </c:pt>
                <c:pt idx="4331">
                  <c:v>29900</c:v>
                </c:pt>
                <c:pt idx="4332">
                  <c:v>29901</c:v>
                </c:pt>
                <c:pt idx="4333">
                  <c:v>29902</c:v>
                </c:pt>
                <c:pt idx="4334">
                  <c:v>29903</c:v>
                </c:pt>
                <c:pt idx="4335">
                  <c:v>29904</c:v>
                </c:pt>
                <c:pt idx="4336">
                  <c:v>29905</c:v>
                </c:pt>
                <c:pt idx="4337">
                  <c:v>29906</c:v>
                </c:pt>
                <c:pt idx="4338">
                  <c:v>29907</c:v>
                </c:pt>
                <c:pt idx="4339">
                  <c:v>29908</c:v>
                </c:pt>
                <c:pt idx="4340">
                  <c:v>29909</c:v>
                </c:pt>
                <c:pt idx="4341">
                  <c:v>29910</c:v>
                </c:pt>
                <c:pt idx="4342">
                  <c:v>29911</c:v>
                </c:pt>
                <c:pt idx="4343">
                  <c:v>29912</c:v>
                </c:pt>
                <c:pt idx="4344">
                  <c:v>29913</c:v>
                </c:pt>
                <c:pt idx="4345">
                  <c:v>29914</c:v>
                </c:pt>
                <c:pt idx="4346">
                  <c:v>29915</c:v>
                </c:pt>
                <c:pt idx="4347">
                  <c:v>29916</c:v>
                </c:pt>
                <c:pt idx="4348">
                  <c:v>29917</c:v>
                </c:pt>
                <c:pt idx="4349">
                  <c:v>29918</c:v>
                </c:pt>
                <c:pt idx="4350">
                  <c:v>29919</c:v>
                </c:pt>
                <c:pt idx="4351">
                  <c:v>29920</c:v>
                </c:pt>
                <c:pt idx="4352">
                  <c:v>29921</c:v>
                </c:pt>
                <c:pt idx="4353">
                  <c:v>29922</c:v>
                </c:pt>
                <c:pt idx="4354">
                  <c:v>29923</c:v>
                </c:pt>
                <c:pt idx="4355">
                  <c:v>29924</c:v>
                </c:pt>
                <c:pt idx="4356">
                  <c:v>29925</c:v>
                </c:pt>
                <c:pt idx="4357">
                  <c:v>29926</c:v>
                </c:pt>
                <c:pt idx="4358">
                  <c:v>29927</c:v>
                </c:pt>
                <c:pt idx="4359">
                  <c:v>29928</c:v>
                </c:pt>
                <c:pt idx="4360">
                  <c:v>29929</c:v>
                </c:pt>
                <c:pt idx="4361">
                  <c:v>29930</c:v>
                </c:pt>
                <c:pt idx="4362">
                  <c:v>29931</c:v>
                </c:pt>
                <c:pt idx="4363">
                  <c:v>29932</c:v>
                </c:pt>
                <c:pt idx="4364">
                  <c:v>29933</c:v>
                </c:pt>
                <c:pt idx="4365">
                  <c:v>29934</c:v>
                </c:pt>
                <c:pt idx="4366">
                  <c:v>29935</c:v>
                </c:pt>
                <c:pt idx="4367">
                  <c:v>29936</c:v>
                </c:pt>
                <c:pt idx="4368">
                  <c:v>29937</c:v>
                </c:pt>
                <c:pt idx="4369">
                  <c:v>29938</c:v>
                </c:pt>
                <c:pt idx="4370">
                  <c:v>29939</c:v>
                </c:pt>
                <c:pt idx="4371">
                  <c:v>29940</c:v>
                </c:pt>
                <c:pt idx="4372">
                  <c:v>29941</c:v>
                </c:pt>
                <c:pt idx="4373">
                  <c:v>29942</c:v>
                </c:pt>
                <c:pt idx="4374">
                  <c:v>29943</c:v>
                </c:pt>
                <c:pt idx="4375">
                  <c:v>29944</c:v>
                </c:pt>
                <c:pt idx="4376">
                  <c:v>29945</c:v>
                </c:pt>
                <c:pt idx="4377">
                  <c:v>29946</c:v>
                </c:pt>
                <c:pt idx="4378">
                  <c:v>29947</c:v>
                </c:pt>
                <c:pt idx="4379">
                  <c:v>29948</c:v>
                </c:pt>
                <c:pt idx="4380">
                  <c:v>29949</c:v>
                </c:pt>
                <c:pt idx="4381">
                  <c:v>29950</c:v>
                </c:pt>
                <c:pt idx="4382">
                  <c:v>29951</c:v>
                </c:pt>
                <c:pt idx="4383">
                  <c:v>29952</c:v>
                </c:pt>
                <c:pt idx="4384">
                  <c:v>29953</c:v>
                </c:pt>
                <c:pt idx="4385">
                  <c:v>29954</c:v>
                </c:pt>
                <c:pt idx="4386">
                  <c:v>29955</c:v>
                </c:pt>
                <c:pt idx="4387">
                  <c:v>29956</c:v>
                </c:pt>
                <c:pt idx="4388">
                  <c:v>29957</c:v>
                </c:pt>
                <c:pt idx="4389">
                  <c:v>29958</c:v>
                </c:pt>
                <c:pt idx="4390">
                  <c:v>29959</c:v>
                </c:pt>
                <c:pt idx="4391">
                  <c:v>29960</c:v>
                </c:pt>
                <c:pt idx="4392">
                  <c:v>29961</c:v>
                </c:pt>
                <c:pt idx="4393">
                  <c:v>29962</c:v>
                </c:pt>
                <c:pt idx="4394">
                  <c:v>29963</c:v>
                </c:pt>
                <c:pt idx="4395">
                  <c:v>29964</c:v>
                </c:pt>
                <c:pt idx="4396">
                  <c:v>29965</c:v>
                </c:pt>
                <c:pt idx="4397">
                  <c:v>29966</c:v>
                </c:pt>
                <c:pt idx="4398">
                  <c:v>29967</c:v>
                </c:pt>
                <c:pt idx="4399">
                  <c:v>29968</c:v>
                </c:pt>
                <c:pt idx="4400">
                  <c:v>29969</c:v>
                </c:pt>
                <c:pt idx="4401">
                  <c:v>29970</c:v>
                </c:pt>
                <c:pt idx="4402">
                  <c:v>29971</c:v>
                </c:pt>
                <c:pt idx="4403">
                  <c:v>29972</c:v>
                </c:pt>
                <c:pt idx="4404">
                  <c:v>29973</c:v>
                </c:pt>
                <c:pt idx="4405">
                  <c:v>29974</c:v>
                </c:pt>
                <c:pt idx="4406">
                  <c:v>29975</c:v>
                </c:pt>
                <c:pt idx="4407">
                  <c:v>29976</c:v>
                </c:pt>
                <c:pt idx="4408">
                  <c:v>29977</c:v>
                </c:pt>
                <c:pt idx="4409">
                  <c:v>29978</c:v>
                </c:pt>
                <c:pt idx="4410">
                  <c:v>29979</c:v>
                </c:pt>
                <c:pt idx="4411">
                  <c:v>29980</c:v>
                </c:pt>
                <c:pt idx="4412">
                  <c:v>29981</c:v>
                </c:pt>
                <c:pt idx="4413">
                  <c:v>29982</c:v>
                </c:pt>
                <c:pt idx="4414">
                  <c:v>29983</c:v>
                </c:pt>
                <c:pt idx="4415">
                  <c:v>29984</c:v>
                </c:pt>
                <c:pt idx="4416">
                  <c:v>29985</c:v>
                </c:pt>
                <c:pt idx="4417">
                  <c:v>29986</c:v>
                </c:pt>
                <c:pt idx="4418">
                  <c:v>29987</c:v>
                </c:pt>
                <c:pt idx="4419">
                  <c:v>29988</c:v>
                </c:pt>
                <c:pt idx="4420">
                  <c:v>29989</c:v>
                </c:pt>
                <c:pt idx="4421">
                  <c:v>29990</c:v>
                </c:pt>
                <c:pt idx="4422">
                  <c:v>29991</c:v>
                </c:pt>
                <c:pt idx="4423">
                  <c:v>29992</c:v>
                </c:pt>
                <c:pt idx="4424">
                  <c:v>29993</c:v>
                </c:pt>
                <c:pt idx="4425">
                  <c:v>29994</c:v>
                </c:pt>
                <c:pt idx="4426">
                  <c:v>29995</c:v>
                </c:pt>
                <c:pt idx="4427">
                  <c:v>29996</c:v>
                </c:pt>
                <c:pt idx="4428">
                  <c:v>29997</c:v>
                </c:pt>
                <c:pt idx="4429">
                  <c:v>29998</c:v>
                </c:pt>
                <c:pt idx="4430">
                  <c:v>29999</c:v>
                </c:pt>
                <c:pt idx="4431">
                  <c:v>30000</c:v>
                </c:pt>
                <c:pt idx="4432">
                  <c:v>30001</c:v>
                </c:pt>
                <c:pt idx="4433">
                  <c:v>30002</c:v>
                </c:pt>
                <c:pt idx="4434">
                  <c:v>30003</c:v>
                </c:pt>
                <c:pt idx="4435">
                  <c:v>30004</c:v>
                </c:pt>
                <c:pt idx="4436">
                  <c:v>30005</c:v>
                </c:pt>
                <c:pt idx="4437">
                  <c:v>30006</c:v>
                </c:pt>
                <c:pt idx="4438">
                  <c:v>30007</c:v>
                </c:pt>
                <c:pt idx="4439">
                  <c:v>30008</c:v>
                </c:pt>
                <c:pt idx="4440">
                  <c:v>30009</c:v>
                </c:pt>
                <c:pt idx="4441">
                  <c:v>30010</c:v>
                </c:pt>
                <c:pt idx="4442">
                  <c:v>30011</c:v>
                </c:pt>
                <c:pt idx="4443">
                  <c:v>30012</c:v>
                </c:pt>
                <c:pt idx="4444">
                  <c:v>30013</c:v>
                </c:pt>
                <c:pt idx="4445">
                  <c:v>30014</c:v>
                </c:pt>
                <c:pt idx="4446">
                  <c:v>30015</c:v>
                </c:pt>
                <c:pt idx="4447">
                  <c:v>30016</c:v>
                </c:pt>
                <c:pt idx="4448">
                  <c:v>30017</c:v>
                </c:pt>
                <c:pt idx="4449">
                  <c:v>30018</c:v>
                </c:pt>
                <c:pt idx="4450">
                  <c:v>30019</c:v>
                </c:pt>
                <c:pt idx="4451">
                  <c:v>30020</c:v>
                </c:pt>
                <c:pt idx="4452">
                  <c:v>30021</c:v>
                </c:pt>
                <c:pt idx="4453">
                  <c:v>30022</c:v>
                </c:pt>
                <c:pt idx="4454">
                  <c:v>30023</c:v>
                </c:pt>
                <c:pt idx="4455">
                  <c:v>30024</c:v>
                </c:pt>
                <c:pt idx="4456">
                  <c:v>30025</c:v>
                </c:pt>
                <c:pt idx="4457">
                  <c:v>30026</c:v>
                </c:pt>
                <c:pt idx="4458">
                  <c:v>30027</c:v>
                </c:pt>
                <c:pt idx="4459">
                  <c:v>30028</c:v>
                </c:pt>
                <c:pt idx="4460">
                  <c:v>30029</c:v>
                </c:pt>
                <c:pt idx="4461">
                  <c:v>30030</c:v>
                </c:pt>
                <c:pt idx="4462">
                  <c:v>30031</c:v>
                </c:pt>
                <c:pt idx="4463">
                  <c:v>30032</c:v>
                </c:pt>
                <c:pt idx="4464">
                  <c:v>30033</c:v>
                </c:pt>
                <c:pt idx="4465">
                  <c:v>30034</c:v>
                </c:pt>
                <c:pt idx="4466">
                  <c:v>30035</c:v>
                </c:pt>
                <c:pt idx="4467">
                  <c:v>30036</c:v>
                </c:pt>
                <c:pt idx="4468">
                  <c:v>30037</c:v>
                </c:pt>
                <c:pt idx="4469">
                  <c:v>30038</c:v>
                </c:pt>
                <c:pt idx="4470">
                  <c:v>30039</c:v>
                </c:pt>
                <c:pt idx="4471">
                  <c:v>30040</c:v>
                </c:pt>
                <c:pt idx="4472">
                  <c:v>30041</c:v>
                </c:pt>
                <c:pt idx="4473">
                  <c:v>30042</c:v>
                </c:pt>
                <c:pt idx="4474">
                  <c:v>30043</c:v>
                </c:pt>
                <c:pt idx="4475">
                  <c:v>30044</c:v>
                </c:pt>
                <c:pt idx="4476">
                  <c:v>30045</c:v>
                </c:pt>
                <c:pt idx="4477">
                  <c:v>30046</c:v>
                </c:pt>
                <c:pt idx="4478">
                  <c:v>30047</c:v>
                </c:pt>
                <c:pt idx="4479">
                  <c:v>30048</c:v>
                </c:pt>
                <c:pt idx="4480">
                  <c:v>30049</c:v>
                </c:pt>
                <c:pt idx="4481">
                  <c:v>30050</c:v>
                </c:pt>
                <c:pt idx="4482">
                  <c:v>30051</c:v>
                </c:pt>
                <c:pt idx="4483">
                  <c:v>30052</c:v>
                </c:pt>
                <c:pt idx="4484">
                  <c:v>30053</c:v>
                </c:pt>
                <c:pt idx="4485">
                  <c:v>30054</c:v>
                </c:pt>
                <c:pt idx="4486">
                  <c:v>30055</c:v>
                </c:pt>
                <c:pt idx="4487">
                  <c:v>30056</c:v>
                </c:pt>
                <c:pt idx="4488">
                  <c:v>30057</c:v>
                </c:pt>
                <c:pt idx="4489">
                  <c:v>30058</c:v>
                </c:pt>
                <c:pt idx="4490">
                  <c:v>30059</c:v>
                </c:pt>
                <c:pt idx="4491">
                  <c:v>30060</c:v>
                </c:pt>
                <c:pt idx="4492">
                  <c:v>30061</c:v>
                </c:pt>
                <c:pt idx="4493">
                  <c:v>30062</c:v>
                </c:pt>
                <c:pt idx="4494">
                  <c:v>30063</c:v>
                </c:pt>
                <c:pt idx="4495">
                  <c:v>30064</c:v>
                </c:pt>
                <c:pt idx="4496">
                  <c:v>30065</c:v>
                </c:pt>
                <c:pt idx="4497">
                  <c:v>30066</c:v>
                </c:pt>
                <c:pt idx="4498">
                  <c:v>30067</c:v>
                </c:pt>
                <c:pt idx="4499">
                  <c:v>30068</c:v>
                </c:pt>
                <c:pt idx="4500">
                  <c:v>30069</c:v>
                </c:pt>
                <c:pt idx="4501">
                  <c:v>30070</c:v>
                </c:pt>
                <c:pt idx="4502">
                  <c:v>30071</c:v>
                </c:pt>
                <c:pt idx="4503">
                  <c:v>30072</c:v>
                </c:pt>
                <c:pt idx="4504">
                  <c:v>30073</c:v>
                </c:pt>
                <c:pt idx="4505">
                  <c:v>30074</c:v>
                </c:pt>
                <c:pt idx="4506">
                  <c:v>30075</c:v>
                </c:pt>
                <c:pt idx="4507">
                  <c:v>30076</c:v>
                </c:pt>
                <c:pt idx="4508">
                  <c:v>30077</c:v>
                </c:pt>
                <c:pt idx="4509">
                  <c:v>30078</c:v>
                </c:pt>
                <c:pt idx="4510">
                  <c:v>30079</c:v>
                </c:pt>
                <c:pt idx="4511">
                  <c:v>30080</c:v>
                </c:pt>
                <c:pt idx="4512">
                  <c:v>30081</c:v>
                </c:pt>
                <c:pt idx="4513">
                  <c:v>30082</c:v>
                </c:pt>
                <c:pt idx="4514">
                  <c:v>30083</c:v>
                </c:pt>
                <c:pt idx="4515">
                  <c:v>30084</c:v>
                </c:pt>
                <c:pt idx="4516">
                  <c:v>30085</c:v>
                </c:pt>
                <c:pt idx="4517">
                  <c:v>30086</c:v>
                </c:pt>
                <c:pt idx="4518">
                  <c:v>30087</c:v>
                </c:pt>
                <c:pt idx="4519">
                  <c:v>30088</c:v>
                </c:pt>
                <c:pt idx="4520">
                  <c:v>30089</c:v>
                </c:pt>
                <c:pt idx="4521">
                  <c:v>30090</c:v>
                </c:pt>
                <c:pt idx="4522">
                  <c:v>30091</c:v>
                </c:pt>
                <c:pt idx="4523">
                  <c:v>30092</c:v>
                </c:pt>
                <c:pt idx="4524">
                  <c:v>30093</c:v>
                </c:pt>
                <c:pt idx="4525">
                  <c:v>30094</c:v>
                </c:pt>
                <c:pt idx="4526">
                  <c:v>30095</c:v>
                </c:pt>
                <c:pt idx="4527">
                  <c:v>30096</c:v>
                </c:pt>
                <c:pt idx="4528">
                  <c:v>30097</c:v>
                </c:pt>
                <c:pt idx="4529">
                  <c:v>30098</c:v>
                </c:pt>
                <c:pt idx="4530">
                  <c:v>30099</c:v>
                </c:pt>
                <c:pt idx="4531">
                  <c:v>30100</c:v>
                </c:pt>
                <c:pt idx="4532">
                  <c:v>30101</c:v>
                </c:pt>
                <c:pt idx="4533">
                  <c:v>30102</c:v>
                </c:pt>
                <c:pt idx="4534">
                  <c:v>30103</c:v>
                </c:pt>
                <c:pt idx="4535">
                  <c:v>30104</c:v>
                </c:pt>
                <c:pt idx="4536">
                  <c:v>30105</c:v>
                </c:pt>
                <c:pt idx="4537">
                  <c:v>30106</c:v>
                </c:pt>
                <c:pt idx="4538">
                  <c:v>30107</c:v>
                </c:pt>
                <c:pt idx="4539">
                  <c:v>30108</c:v>
                </c:pt>
                <c:pt idx="4540">
                  <c:v>30109</c:v>
                </c:pt>
                <c:pt idx="4541">
                  <c:v>30110</c:v>
                </c:pt>
                <c:pt idx="4542">
                  <c:v>30111</c:v>
                </c:pt>
                <c:pt idx="4543">
                  <c:v>30112</c:v>
                </c:pt>
                <c:pt idx="4544">
                  <c:v>30113</c:v>
                </c:pt>
                <c:pt idx="4545">
                  <c:v>30114</c:v>
                </c:pt>
                <c:pt idx="4546">
                  <c:v>30115</c:v>
                </c:pt>
                <c:pt idx="4547">
                  <c:v>30116</c:v>
                </c:pt>
                <c:pt idx="4548">
                  <c:v>30117</c:v>
                </c:pt>
                <c:pt idx="4549">
                  <c:v>30118</c:v>
                </c:pt>
                <c:pt idx="4550">
                  <c:v>30119</c:v>
                </c:pt>
                <c:pt idx="4551">
                  <c:v>30120</c:v>
                </c:pt>
                <c:pt idx="4552">
                  <c:v>30121</c:v>
                </c:pt>
                <c:pt idx="4553">
                  <c:v>30122</c:v>
                </c:pt>
                <c:pt idx="4554">
                  <c:v>30123</c:v>
                </c:pt>
                <c:pt idx="4555">
                  <c:v>30124</c:v>
                </c:pt>
                <c:pt idx="4556">
                  <c:v>30125</c:v>
                </c:pt>
                <c:pt idx="4557">
                  <c:v>30126</c:v>
                </c:pt>
                <c:pt idx="4558">
                  <c:v>30127</c:v>
                </c:pt>
                <c:pt idx="4559">
                  <c:v>30128</c:v>
                </c:pt>
                <c:pt idx="4560">
                  <c:v>30129</c:v>
                </c:pt>
                <c:pt idx="4561">
                  <c:v>30130</c:v>
                </c:pt>
                <c:pt idx="4562">
                  <c:v>30131</c:v>
                </c:pt>
                <c:pt idx="4563">
                  <c:v>30132</c:v>
                </c:pt>
                <c:pt idx="4564">
                  <c:v>30133</c:v>
                </c:pt>
                <c:pt idx="4565">
                  <c:v>30134</c:v>
                </c:pt>
                <c:pt idx="4566">
                  <c:v>30135</c:v>
                </c:pt>
                <c:pt idx="4567">
                  <c:v>30136</c:v>
                </c:pt>
                <c:pt idx="4568">
                  <c:v>30137</c:v>
                </c:pt>
                <c:pt idx="4569">
                  <c:v>30138</c:v>
                </c:pt>
                <c:pt idx="4570">
                  <c:v>30139</c:v>
                </c:pt>
                <c:pt idx="4571">
                  <c:v>30140</c:v>
                </c:pt>
                <c:pt idx="4572">
                  <c:v>30141</c:v>
                </c:pt>
                <c:pt idx="4573">
                  <c:v>30142</c:v>
                </c:pt>
                <c:pt idx="4574">
                  <c:v>30143</c:v>
                </c:pt>
                <c:pt idx="4575">
                  <c:v>30144</c:v>
                </c:pt>
                <c:pt idx="4576">
                  <c:v>30145</c:v>
                </c:pt>
                <c:pt idx="4577">
                  <c:v>30146</c:v>
                </c:pt>
                <c:pt idx="4578">
                  <c:v>30147</c:v>
                </c:pt>
                <c:pt idx="4579">
                  <c:v>30148</c:v>
                </c:pt>
                <c:pt idx="4580">
                  <c:v>30149</c:v>
                </c:pt>
                <c:pt idx="4581">
                  <c:v>30150</c:v>
                </c:pt>
                <c:pt idx="4582">
                  <c:v>30151</c:v>
                </c:pt>
                <c:pt idx="4583">
                  <c:v>30152</c:v>
                </c:pt>
                <c:pt idx="4584">
                  <c:v>30153</c:v>
                </c:pt>
                <c:pt idx="4585">
                  <c:v>30154</c:v>
                </c:pt>
                <c:pt idx="4586">
                  <c:v>30155</c:v>
                </c:pt>
                <c:pt idx="4587">
                  <c:v>30156</c:v>
                </c:pt>
                <c:pt idx="4588">
                  <c:v>30157</c:v>
                </c:pt>
                <c:pt idx="4589">
                  <c:v>30158</c:v>
                </c:pt>
                <c:pt idx="4590">
                  <c:v>30159</c:v>
                </c:pt>
                <c:pt idx="4591">
                  <c:v>30160</c:v>
                </c:pt>
                <c:pt idx="4592">
                  <c:v>30161</c:v>
                </c:pt>
                <c:pt idx="4593">
                  <c:v>30162</c:v>
                </c:pt>
                <c:pt idx="4594">
                  <c:v>30163</c:v>
                </c:pt>
                <c:pt idx="4595">
                  <c:v>30164</c:v>
                </c:pt>
                <c:pt idx="4596">
                  <c:v>30165</c:v>
                </c:pt>
                <c:pt idx="4597">
                  <c:v>30166</c:v>
                </c:pt>
                <c:pt idx="4598">
                  <c:v>30167</c:v>
                </c:pt>
                <c:pt idx="4599">
                  <c:v>30168</c:v>
                </c:pt>
                <c:pt idx="4600">
                  <c:v>30169</c:v>
                </c:pt>
                <c:pt idx="4601">
                  <c:v>30170</c:v>
                </c:pt>
                <c:pt idx="4602">
                  <c:v>30171</c:v>
                </c:pt>
                <c:pt idx="4603">
                  <c:v>30172</c:v>
                </c:pt>
                <c:pt idx="4604">
                  <c:v>30173</c:v>
                </c:pt>
                <c:pt idx="4605">
                  <c:v>30174</c:v>
                </c:pt>
                <c:pt idx="4606">
                  <c:v>30175</c:v>
                </c:pt>
                <c:pt idx="4607">
                  <c:v>30176</c:v>
                </c:pt>
                <c:pt idx="4608">
                  <c:v>30177</c:v>
                </c:pt>
                <c:pt idx="4609">
                  <c:v>30178</c:v>
                </c:pt>
                <c:pt idx="4610">
                  <c:v>30179</c:v>
                </c:pt>
                <c:pt idx="4611">
                  <c:v>30180</c:v>
                </c:pt>
                <c:pt idx="4612">
                  <c:v>30181</c:v>
                </c:pt>
                <c:pt idx="4613">
                  <c:v>30182</c:v>
                </c:pt>
                <c:pt idx="4614">
                  <c:v>30183</c:v>
                </c:pt>
                <c:pt idx="4615">
                  <c:v>30184</c:v>
                </c:pt>
                <c:pt idx="4616">
                  <c:v>30185</c:v>
                </c:pt>
                <c:pt idx="4617">
                  <c:v>30186</c:v>
                </c:pt>
                <c:pt idx="4618">
                  <c:v>30187</c:v>
                </c:pt>
                <c:pt idx="4619">
                  <c:v>30188</c:v>
                </c:pt>
                <c:pt idx="4620">
                  <c:v>30189</c:v>
                </c:pt>
                <c:pt idx="4621">
                  <c:v>30190</c:v>
                </c:pt>
                <c:pt idx="4622">
                  <c:v>30191</c:v>
                </c:pt>
                <c:pt idx="4623">
                  <c:v>30192</c:v>
                </c:pt>
                <c:pt idx="4624">
                  <c:v>30193</c:v>
                </c:pt>
                <c:pt idx="4625">
                  <c:v>30194</c:v>
                </c:pt>
                <c:pt idx="4626">
                  <c:v>30195</c:v>
                </c:pt>
                <c:pt idx="4627">
                  <c:v>30196</c:v>
                </c:pt>
                <c:pt idx="4628">
                  <c:v>30197</c:v>
                </c:pt>
                <c:pt idx="4629">
                  <c:v>30198</c:v>
                </c:pt>
                <c:pt idx="4630">
                  <c:v>30199</c:v>
                </c:pt>
                <c:pt idx="4631">
                  <c:v>30200</c:v>
                </c:pt>
                <c:pt idx="4632">
                  <c:v>30201</c:v>
                </c:pt>
                <c:pt idx="4633">
                  <c:v>30202</c:v>
                </c:pt>
                <c:pt idx="4634">
                  <c:v>30203</c:v>
                </c:pt>
                <c:pt idx="4635">
                  <c:v>30204</c:v>
                </c:pt>
                <c:pt idx="4636">
                  <c:v>30205</c:v>
                </c:pt>
                <c:pt idx="4637">
                  <c:v>30206</c:v>
                </c:pt>
                <c:pt idx="4638">
                  <c:v>30207</c:v>
                </c:pt>
                <c:pt idx="4639">
                  <c:v>30208</c:v>
                </c:pt>
                <c:pt idx="4640">
                  <c:v>30209</c:v>
                </c:pt>
                <c:pt idx="4641">
                  <c:v>30210</c:v>
                </c:pt>
                <c:pt idx="4642">
                  <c:v>30211</c:v>
                </c:pt>
                <c:pt idx="4643">
                  <c:v>30212</c:v>
                </c:pt>
                <c:pt idx="4644">
                  <c:v>30213</c:v>
                </c:pt>
                <c:pt idx="4645">
                  <c:v>30214</c:v>
                </c:pt>
                <c:pt idx="4646">
                  <c:v>30215</c:v>
                </c:pt>
                <c:pt idx="4647">
                  <c:v>30216</c:v>
                </c:pt>
                <c:pt idx="4648">
                  <c:v>30217</c:v>
                </c:pt>
                <c:pt idx="4649">
                  <c:v>30218</c:v>
                </c:pt>
                <c:pt idx="4650">
                  <c:v>30219</c:v>
                </c:pt>
                <c:pt idx="4651">
                  <c:v>30220</c:v>
                </c:pt>
                <c:pt idx="4652">
                  <c:v>30221</c:v>
                </c:pt>
                <c:pt idx="4653">
                  <c:v>30222</c:v>
                </c:pt>
                <c:pt idx="4654">
                  <c:v>30223</c:v>
                </c:pt>
                <c:pt idx="4655">
                  <c:v>30224</c:v>
                </c:pt>
                <c:pt idx="4656">
                  <c:v>30225</c:v>
                </c:pt>
                <c:pt idx="4657">
                  <c:v>30226</c:v>
                </c:pt>
                <c:pt idx="4658">
                  <c:v>30227</c:v>
                </c:pt>
                <c:pt idx="4659">
                  <c:v>30228</c:v>
                </c:pt>
                <c:pt idx="4660">
                  <c:v>30229</c:v>
                </c:pt>
                <c:pt idx="4661">
                  <c:v>30230</c:v>
                </c:pt>
                <c:pt idx="4662">
                  <c:v>30231</c:v>
                </c:pt>
                <c:pt idx="4663">
                  <c:v>30232</c:v>
                </c:pt>
                <c:pt idx="4664">
                  <c:v>30233</c:v>
                </c:pt>
                <c:pt idx="4665">
                  <c:v>30234</c:v>
                </c:pt>
                <c:pt idx="4666">
                  <c:v>30235</c:v>
                </c:pt>
                <c:pt idx="4667">
                  <c:v>30236</c:v>
                </c:pt>
                <c:pt idx="4668">
                  <c:v>30237</c:v>
                </c:pt>
                <c:pt idx="4669">
                  <c:v>30238</c:v>
                </c:pt>
                <c:pt idx="4670">
                  <c:v>30239</c:v>
                </c:pt>
                <c:pt idx="4671">
                  <c:v>30240</c:v>
                </c:pt>
                <c:pt idx="4672">
                  <c:v>30241</c:v>
                </c:pt>
                <c:pt idx="4673">
                  <c:v>30242</c:v>
                </c:pt>
                <c:pt idx="4674">
                  <c:v>30243</c:v>
                </c:pt>
                <c:pt idx="4675">
                  <c:v>30244</c:v>
                </c:pt>
                <c:pt idx="4676">
                  <c:v>30245</c:v>
                </c:pt>
                <c:pt idx="4677">
                  <c:v>30246</c:v>
                </c:pt>
                <c:pt idx="4678">
                  <c:v>30247</c:v>
                </c:pt>
                <c:pt idx="4679">
                  <c:v>30248</c:v>
                </c:pt>
                <c:pt idx="4680">
                  <c:v>30249</c:v>
                </c:pt>
                <c:pt idx="4681">
                  <c:v>30250</c:v>
                </c:pt>
                <c:pt idx="4682">
                  <c:v>30251</c:v>
                </c:pt>
                <c:pt idx="4683">
                  <c:v>30252</c:v>
                </c:pt>
                <c:pt idx="4684">
                  <c:v>30253</c:v>
                </c:pt>
                <c:pt idx="4685">
                  <c:v>30254</c:v>
                </c:pt>
                <c:pt idx="4686">
                  <c:v>30255</c:v>
                </c:pt>
                <c:pt idx="4687">
                  <c:v>30256</c:v>
                </c:pt>
                <c:pt idx="4688">
                  <c:v>30257</c:v>
                </c:pt>
                <c:pt idx="4689">
                  <c:v>30258</c:v>
                </c:pt>
                <c:pt idx="4690">
                  <c:v>30259</c:v>
                </c:pt>
                <c:pt idx="4691">
                  <c:v>30260</c:v>
                </c:pt>
                <c:pt idx="4692">
                  <c:v>30261</c:v>
                </c:pt>
                <c:pt idx="4693">
                  <c:v>30262</c:v>
                </c:pt>
                <c:pt idx="4694">
                  <c:v>30263</c:v>
                </c:pt>
                <c:pt idx="4695">
                  <c:v>30264</c:v>
                </c:pt>
                <c:pt idx="4696">
                  <c:v>30265</c:v>
                </c:pt>
                <c:pt idx="4697">
                  <c:v>30266</c:v>
                </c:pt>
                <c:pt idx="4698">
                  <c:v>30267</c:v>
                </c:pt>
                <c:pt idx="4699">
                  <c:v>30268</c:v>
                </c:pt>
                <c:pt idx="4700">
                  <c:v>30269</c:v>
                </c:pt>
                <c:pt idx="4701">
                  <c:v>30270</c:v>
                </c:pt>
                <c:pt idx="4702">
                  <c:v>30271</c:v>
                </c:pt>
                <c:pt idx="4703">
                  <c:v>30272</c:v>
                </c:pt>
                <c:pt idx="4704">
                  <c:v>30273</c:v>
                </c:pt>
                <c:pt idx="4705">
                  <c:v>30274</c:v>
                </c:pt>
                <c:pt idx="4706">
                  <c:v>30275</c:v>
                </c:pt>
                <c:pt idx="4707">
                  <c:v>30276</c:v>
                </c:pt>
                <c:pt idx="4708">
                  <c:v>30277</c:v>
                </c:pt>
                <c:pt idx="4709">
                  <c:v>30278</c:v>
                </c:pt>
                <c:pt idx="4710">
                  <c:v>30279</c:v>
                </c:pt>
                <c:pt idx="4711">
                  <c:v>30280</c:v>
                </c:pt>
                <c:pt idx="4712">
                  <c:v>30281</c:v>
                </c:pt>
                <c:pt idx="4713">
                  <c:v>30282</c:v>
                </c:pt>
                <c:pt idx="4714">
                  <c:v>30283</c:v>
                </c:pt>
                <c:pt idx="4715">
                  <c:v>30284</c:v>
                </c:pt>
                <c:pt idx="4716">
                  <c:v>30285</c:v>
                </c:pt>
                <c:pt idx="4717">
                  <c:v>30286</c:v>
                </c:pt>
                <c:pt idx="4718">
                  <c:v>30287</c:v>
                </c:pt>
                <c:pt idx="4719">
                  <c:v>30288</c:v>
                </c:pt>
                <c:pt idx="4720">
                  <c:v>30289</c:v>
                </c:pt>
                <c:pt idx="4721">
                  <c:v>30290</c:v>
                </c:pt>
                <c:pt idx="4722">
                  <c:v>30291</c:v>
                </c:pt>
                <c:pt idx="4723">
                  <c:v>30292</c:v>
                </c:pt>
                <c:pt idx="4724">
                  <c:v>30293</c:v>
                </c:pt>
                <c:pt idx="4725">
                  <c:v>30294</c:v>
                </c:pt>
                <c:pt idx="4726">
                  <c:v>30295</c:v>
                </c:pt>
                <c:pt idx="4727">
                  <c:v>30296</c:v>
                </c:pt>
                <c:pt idx="4728">
                  <c:v>30297</c:v>
                </c:pt>
                <c:pt idx="4729">
                  <c:v>30298</c:v>
                </c:pt>
                <c:pt idx="4730">
                  <c:v>30299</c:v>
                </c:pt>
                <c:pt idx="4731">
                  <c:v>30300</c:v>
                </c:pt>
                <c:pt idx="4732">
                  <c:v>30301</c:v>
                </c:pt>
                <c:pt idx="4733">
                  <c:v>30302</c:v>
                </c:pt>
                <c:pt idx="4734">
                  <c:v>30303</c:v>
                </c:pt>
                <c:pt idx="4735">
                  <c:v>30304</c:v>
                </c:pt>
                <c:pt idx="4736">
                  <c:v>30305</c:v>
                </c:pt>
                <c:pt idx="4737">
                  <c:v>30306</c:v>
                </c:pt>
                <c:pt idx="4738">
                  <c:v>30307</c:v>
                </c:pt>
                <c:pt idx="4739">
                  <c:v>30308</c:v>
                </c:pt>
                <c:pt idx="4740">
                  <c:v>30309</c:v>
                </c:pt>
                <c:pt idx="4741">
                  <c:v>30310</c:v>
                </c:pt>
                <c:pt idx="4742">
                  <c:v>30311</c:v>
                </c:pt>
                <c:pt idx="4743">
                  <c:v>30312</c:v>
                </c:pt>
                <c:pt idx="4744">
                  <c:v>30313</c:v>
                </c:pt>
                <c:pt idx="4745">
                  <c:v>30314</c:v>
                </c:pt>
                <c:pt idx="4746">
                  <c:v>30315</c:v>
                </c:pt>
                <c:pt idx="4747">
                  <c:v>30316</c:v>
                </c:pt>
                <c:pt idx="4748">
                  <c:v>30317</c:v>
                </c:pt>
                <c:pt idx="4749">
                  <c:v>30318</c:v>
                </c:pt>
                <c:pt idx="4750">
                  <c:v>30319</c:v>
                </c:pt>
                <c:pt idx="4751">
                  <c:v>30320</c:v>
                </c:pt>
                <c:pt idx="4752">
                  <c:v>30321</c:v>
                </c:pt>
                <c:pt idx="4753">
                  <c:v>30322</c:v>
                </c:pt>
                <c:pt idx="4754">
                  <c:v>30323</c:v>
                </c:pt>
                <c:pt idx="4755">
                  <c:v>30324</c:v>
                </c:pt>
                <c:pt idx="4756">
                  <c:v>30325</c:v>
                </c:pt>
                <c:pt idx="4757">
                  <c:v>30326</c:v>
                </c:pt>
                <c:pt idx="4758">
                  <c:v>30327</c:v>
                </c:pt>
                <c:pt idx="4759">
                  <c:v>30328</c:v>
                </c:pt>
                <c:pt idx="4760">
                  <c:v>30329</c:v>
                </c:pt>
                <c:pt idx="4761">
                  <c:v>30330</c:v>
                </c:pt>
                <c:pt idx="4762">
                  <c:v>30331</c:v>
                </c:pt>
                <c:pt idx="4763">
                  <c:v>30332</c:v>
                </c:pt>
                <c:pt idx="4764">
                  <c:v>30333</c:v>
                </c:pt>
                <c:pt idx="4765">
                  <c:v>30334</c:v>
                </c:pt>
                <c:pt idx="4766">
                  <c:v>30335</c:v>
                </c:pt>
                <c:pt idx="4767">
                  <c:v>30336</c:v>
                </c:pt>
                <c:pt idx="4768">
                  <c:v>30337</c:v>
                </c:pt>
                <c:pt idx="4769">
                  <c:v>30338</c:v>
                </c:pt>
                <c:pt idx="4770">
                  <c:v>30339</c:v>
                </c:pt>
                <c:pt idx="4771">
                  <c:v>30340</c:v>
                </c:pt>
                <c:pt idx="4772">
                  <c:v>30341</c:v>
                </c:pt>
                <c:pt idx="4773">
                  <c:v>30342</c:v>
                </c:pt>
                <c:pt idx="4774">
                  <c:v>30343</c:v>
                </c:pt>
                <c:pt idx="4775">
                  <c:v>30344</c:v>
                </c:pt>
                <c:pt idx="4776">
                  <c:v>30345</c:v>
                </c:pt>
                <c:pt idx="4777">
                  <c:v>30346</c:v>
                </c:pt>
                <c:pt idx="4778">
                  <c:v>30347</c:v>
                </c:pt>
                <c:pt idx="4779">
                  <c:v>30348</c:v>
                </c:pt>
                <c:pt idx="4780">
                  <c:v>30349</c:v>
                </c:pt>
                <c:pt idx="4781">
                  <c:v>30350</c:v>
                </c:pt>
                <c:pt idx="4782">
                  <c:v>30351</c:v>
                </c:pt>
                <c:pt idx="4783">
                  <c:v>30352</c:v>
                </c:pt>
                <c:pt idx="4784">
                  <c:v>30353</c:v>
                </c:pt>
                <c:pt idx="4785">
                  <c:v>30354</c:v>
                </c:pt>
                <c:pt idx="4786">
                  <c:v>30355</c:v>
                </c:pt>
                <c:pt idx="4787">
                  <c:v>30356</c:v>
                </c:pt>
                <c:pt idx="4788">
                  <c:v>30357</c:v>
                </c:pt>
                <c:pt idx="4789">
                  <c:v>30358</c:v>
                </c:pt>
                <c:pt idx="4790">
                  <c:v>30359</c:v>
                </c:pt>
                <c:pt idx="4791">
                  <c:v>30360</c:v>
                </c:pt>
                <c:pt idx="4792">
                  <c:v>30361</c:v>
                </c:pt>
                <c:pt idx="4793">
                  <c:v>30362</c:v>
                </c:pt>
                <c:pt idx="4794">
                  <c:v>30363</c:v>
                </c:pt>
                <c:pt idx="4795">
                  <c:v>30364</c:v>
                </c:pt>
                <c:pt idx="4796">
                  <c:v>30365</c:v>
                </c:pt>
                <c:pt idx="4797">
                  <c:v>30366</c:v>
                </c:pt>
                <c:pt idx="4798">
                  <c:v>30367</c:v>
                </c:pt>
                <c:pt idx="4799">
                  <c:v>30368</c:v>
                </c:pt>
                <c:pt idx="4800">
                  <c:v>30369</c:v>
                </c:pt>
                <c:pt idx="4801">
                  <c:v>30370</c:v>
                </c:pt>
                <c:pt idx="4802">
                  <c:v>30371</c:v>
                </c:pt>
                <c:pt idx="4803">
                  <c:v>30372</c:v>
                </c:pt>
                <c:pt idx="4804">
                  <c:v>30373</c:v>
                </c:pt>
                <c:pt idx="4805">
                  <c:v>30374</c:v>
                </c:pt>
                <c:pt idx="4806">
                  <c:v>30375</c:v>
                </c:pt>
                <c:pt idx="4807">
                  <c:v>30376</c:v>
                </c:pt>
                <c:pt idx="4808">
                  <c:v>30377</c:v>
                </c:pt>
                <c:pt idx="4809">
                  <c:v>30378</c:v>
                </c:pt>
                <c:pt idx="4810">
                  <c:v>30379</c:v>
                </c:pt>
                <c:pt idx="4811">
                  <c:v>30380</c:v>
                </c:pt>
                <c:pt idx="4812">
                  <c:v>30381</c:v>
                </c:pt>
                <c:pt idx="4813">
                  <c:v>30382</c:v>
                </c:pt>
                <c:pt idx="4814">
                  <c:v>30383</c:v>
                </c:pt>
                <c:pt idx="4815">
                  <c:v>30384</c:v>
                </c:pt>
                <c:pt idx="4816">
                  <c:v>30385</c:v>
                </c:pt>
                <c:pt idx="4817">
                  <c:v>30386</c:v>
                </c:pt>
                <c:pt idx="4818">
                  <c:v>30387</c:v>
                </c:pt>
                <c:pt idx="4819">
                  <c:v>30388</c:v>
                </c:pt>
                <c:pt idx="4820">
                  <c:v>30389</c:v>
                </c:pt>
                <c:pt idx="4821">
                  <c:v>30390</c:v>
                </c:pt>
                <c:pt idx="4822">
                  <c:v>30391</c:v>
                </c:pt>
                <c:pt idx="4823">
                  <c:v>30392</c:v>
                </c:pt>
                <c:pt idx="4824">
                  <c:v>30393</c:v>
                </c:pt>
                <c:pt idx="4825">
                  <c:v>30394</c:v>
                </c:pt>
                <c:pt idx="4826">
                  <c:v>30395</c:v>
                </c:pt>
                <c:pt idx="4827">
                  <c:v>30396</c:v>
                </c:pt>
                <c:pt idx="4828">
                  <c:v>30397</c:v>
                </c:pt>
                <c:pt idx="4829">
                  <c:v>30398</c:v>
                </c:pt>
                <c:pt idx="4830">
                  <c:v>30399</c:v>
                </c:pt>
                <c:pt idx="4831">
                  <c:v>30400</c:v>
                </c:pt>
                <c:pt idx="4832">
                  <c:v>30401</c:v>
                </c:pt>
                <c:pt idx="4833">
                  <c:v>30402</c:v>
                </c:pt>
                <c:pt idx="4834">
                  <c:v>30403</c:v>
                </c:pt>
                <c:pt idx="4835">
                  <c:v>30404</c:v>
                </c:pt>
                <c:pt idx="4836">
                  <c:v>30405</c:v>
                </c:pt>
                <c:pt idx="4837">
                  <c:v>30406</c:v>
                </c:pt>
                <c:pt idx="4838">
                  <c:v>30407</c:v>
                </c:pt>
                <c:pt idx="4839">
                  <c:v>30408</c:v>
                </c:pt>
                <c:pt idx="4840">
                  <c:v>30409</c:v>
                </c:pt>
                <c:pt idx="4841">
                  <c:v>30410</c:v>
                </c:pt>
                <c:pt idx="4842">
                  <c:v>30411</c:v>
                </c:pt>
                <c:pt idx="4843">
                  <c:v>30412</c:v>
                </c:pt>
                <c:pt idx="4844">
                  <c:v>30413</c:v>
                </c:pt>
                <c:pt idx="4845">
                  <c:v>30414</c:v>
                </c:pt>
                <c:pt idx="4846">
                  <c:v>30415</c:v>
                </c:pt>
                <c:pt idx="4847">
                  <c:v>30416</c:v>
                </c:pt>
                <c:pt idx="4848">
                  <c:v>30417</c:v>
                </c:pt>
                <c:pt idx="4849">
                  <c:v>30418</c:v>
                </c:pt>
                <c:pt idx="4850">
                  <c:v>30419</c:v>
                </c:pt>
                <c:pt idx="4851">
                  <c:v>30420</c:v>
                </c:pt>
                <c:pt idx="4852">
                  <c:v>30421</c:v>
                </c:pt>
                <c:pt idx="4853">
                  <c:v>30422</c:v>
                </c:pt>
                <c:pt idx="4854">
                  <c:v>30423</c:v>
                </c:pt>
                <c:pt idx="4855">
                  <c:v>30424</c:v>
                </c:pt>
                <c:pt idx="4856">
                  <c:v>30425</c:v>
                </c:pt>
                <c:pt idx="4857">
                  <c:v>30426</c:v>
                </c:pt>
                <c:pt idx="4858">
                  <c:v>30427</c:v>
                </c:pt>
                <c:pt idx="4859">
                  <c:v>30428</c:v>
                </c:pt>
                <c:pt idx="4860">
                  <c:v>30429</c:v>
                </c:pt>
                <c:pt idx="4861">
                  <c:v>30430</c:v>
                </c:pt>
                <c:pt idx="4862">
                  <c:v>30431</c:v>
                </c:pt>
                <c:pt idx="4863">
                  <c:v>30432</c:v>
                </c:pt>
                <c:pt idx="4864">
                  <c:v>30433</c:v>
                </c:pt>
                <c:pt idx="4865">
                  <c:v>30434</c:v>
                </c:pt>
                <c:pt idx="4866">
                  <c:v>30435</c:v>
                </c:pt>
                <c:pt idx="4867">
                  <c:v>30436</c:v>
                </c:pt>
                <c:pt idx="4868">
                  <c:v>30437</c:v>
                </c:pt>
                <c:pt idx="4869">
                  <c:v>30438</c:v>
                </c:pt>
                <c:pt idx="4870">
                  <c:v>30439</c:v>
                </c:pt>
                <c:pt idx="4871">
                  <c:v>30440</c:v>
                </c:pt>
                <c:pt idx="4872">
                  <c:v>30441</c:v>
                </c:pt>
                <c:pt idx="4873">
                  <c:v>30442</c:v>
                </c:pt>
                <c:pt idx="4874">
                  <c:v>30443</c:v>
                </c:pt>
                <c:pt idx="4875">
                  <c:v>30444</c:v>
                </c:pt>
                <c:pt idx="4876">
                  <c:v>30445</c:v>
                </c:pt>
                <c:pt idx="4877">
                  <c:v>30446</c:v>
                </c:pt>
                <c:pt idx="4878">
                  <c:v>30447</c:v>
                </c:pt>
                <c:pt idx="4879">
                  <c:v>30448</c:v>
                </c:pt>
                <c:pt idx="4880">
                  <c:v>30449</c:v>
                </c:pt>
                <c:pt idx="4881">
                  <c:v>30450</c:v>
                </c:pt>
                <c:pt idx="4882">
                  <c:v>30451</c:v>
                </c:pt>
                <c:pt idx="4883">
                  <c:v>30452</c:v>
                </c:pt>
                <c:pt idx="4884">
                  <c:v>30453</c:v>
                </c:pt>
                <c:pt idx="4885">
                  <c:v>30454</c:v>
                </c:pt>
                <c:pt idx="4886">
                  <c:v>30455</c:v>
                </c:pt>
                <c:pt idx="4887">
                  <c:v>30456</c:v>
                </c:pt>
                <c:pt idx="4888">
                  <c:v>30457</c:v>
                </c:pt>
                <c:pt idx="4889">
                  <c:v>30458</c:v>
                </c:pt>
                <c:pt idx="4890">
                  <c:v>30459</c:v>
                </c:pt>
                <c:pt idx="4891">
                  <c:v>30460</c:v>
                </c:pt>
                <c:pt idx="4892">
                  <c:v>30461</c:v>
                </c:pt>
                <c:pt idx="4893">
                  <c:v>30462</c:v>
                </c:pt>
                <c:pt idx="4894">
                  <c:v>30463</c:v>
                </c:pt>
                <c:pt idx="4895">
                  <c:v>30464</c:v>
                </c:pt>
                <c:pt idx="4896">
                  <c:v>30465</c:v>
                </c:pt>
                <c:pt idx="4897">
                  <c:v>30466</c:v>
                </c:pt>
                <c:pt idx="4898">
                  <c:v>30467</c:v>
                </c:pt>
                <c:pt idx="4899">
                  <c:v>30468</c:v>
                </c:pt>
                <c:pt idx="4900">
                  <c:v>30469</c:v>
                </c:pt>
                <c:pt idx="4901">
                  <c:v>30470</c:v>
                </c:pt>
                <c:pt idx="4902">
                  <c:v>30471</c:v>
                </c:pt>
                <c:pt idx="4903">
                  <c:v>30472</c:v>
                </c:pt>
                <c:pt idx="4904">
                  <c:v>30473</c:v>
                </c:pt>
                <c:pt idx="4905">
                  <c:v>30474</c:v>
                </c:pt>
                <c:pt idx="4906">
                  <c:v>30475</c:v>
                </c:pt>
                <c:pt idx="4907">
                  <c:v>30476</c:v>
                </c:pt>
                <c:pt idx="4908">
                  <c:v>30477</c:v>
                </c:pt>
                <c:pt idx="4909">
                  <c:v>30478</c:v>
                </c:pt>
                <c:pt idx="4910">
                  <c:v>30479</c:v>
                </c:pt>
                <c:pt idx="4911">
                  <c:v>30480</c:v>
                </c:pt>
                <c:pt idx="4912">
                  <c:v>30481</c:v>
                </c:pt>
                <c:pt idx="4913">
                  <c:v>30482</c:v>
                </c:pt>
                <c:pt idx="4914">
                  <c:v>30483</c:v>
                </c:pt>
                <c:pt idx="4915">
                  <c:v>30484</c:v>
                </c:pt>
                <c:pt idx="4916">
                  <c:v>30485</c:v>
                </c:pt>
                <c:pt idx="4917">
                  <c:v>30486</c:v>
                </c:pt>
                <c:pt idx="4918">
                  <c:v>30487</c:v>
                </c:pt>
                <c:pt idx="4919">
                  <c:v>30488</c:v>
                </c:pt>
                <c:pt idx="4920">
                  <c:v>30489</c:v>
                </c:pt>
                <c:pt idx="4921">
                  <c:v>30490</c:v>
                </c:pt>
                <c:pt idx="4922">
                  <c:v>30491</c:v>
                </c:pt>
                <c:pt idx="4923">
                  <c:v>30492</c:v>
                </c:pt>
                <c:pt idx="4924">
                  <c:v>30493</c:v>
                </c:pt>
                <c:pt idx="4925">
                  <c:v>30494</c:v>
                </c:pt>
                <c:pt idx="4926">
                  <c:v>30495</c:v>
                </c:pt>
                <c:pt idx="4927">
                  <c:v>30496</c:v>
                </c:pt>
                <c:pt idx="4928">
                  <c:v>30497</c:v>
                </c:pt>
                <c:pt idx="4929">
                  <c:v>30498</c:v>
                </c:pt>
                <c:pt idx="4930">
                  <c:v>30499</c:v>
                </c:pt>
                <c:pt idx="4931">
                  <c:v>30500</c:v>
                </c:pt>
                <c:pt idx="4932">
                  <c:v>30501</c:v>
                </c:pt>
                <c:pt idx="4933">
                  <c:v>30502</c:v>
                </c:pt>
                <c:pt idx="4934">
                  <c:v>30503</c:v>
                </c:pt>
                <c:pt idx="4935">
                  <c:v>30504</c:v>
                </c:pt>
                <c:pt idx="4936">
                  <c:v>30505</c:v>
                </c:pt>
                <c:pt idx="4937">
                  <c:v>30506</c:v>
                </c:pt>
                <c:pt idx="4938">
                  <c:v>30507</c:v>
                </c:pt>
                <c:pt idx="4939">
                  <c:v>30508</c:v>
                </c:pt>
                <c:pt idx="4940">
                  <c:v>30509</c:v>
                </c:pt>
                <c:pt idx="4941">
                  <c:v>30510</c:v>
                </c:pt>
                <c:pt idx="4942">
                  <c:v>30511</c:v>
                </c:pt>
                <c:pt idx="4943">
                  <c:v>30512</c:v>
                </c:pt>
                <c:pt idx="4944">
                  <c:v>30513</c:v>
                </c:pt>
                <c:pt idx="4945">
                  <c:v>30514</c:v>
                </c:pt>
                <c:pt idx="4946">
                  <c:v>30515</c:v>
                </c:pt>
                <c:pt idx="4947">
                  <c:v>30516</c:v>
                </c:pt>
                <c:pt idx="4948">
                  <c:v>30517</c:v>
                </c:pt>
                <c:pt idx="4949">
                  <c:v>30518</c:v>
                </c:pt>
                <c:pt idx="4950">
                  <c:v>30519</c:v>
                </c:pt>
                <c:pt idx="4951">
                  <c:v>30520</c:v>
                </c:pt>
                <c:pt idx="4952">
                  <c:v>30521</c:v>
                </c:pt>
                <c:pt idx="4953">
                  <c:v>30522</c:v>
                </c:pt>
                <c:pt idx="4954">
                  <c:v>30523</c:v>
                </c:pt>
                <c:pt idx="4955">
                  <c:v>30524</c:v>
                </c:pt>
                <c:pt idx="4956">
                  <c:v>30525</c:v>
                </c:pt>
                <c:pt idx="4957">
                  <c:v>30526</c:v>
                </c:pt>
                <c:pt idx="4958">
                  <c:v>30527</c:v>
                </c:pt>
                <c:pt idx="4959">
                  <c:v>30528</c:v>
                </c:pt>
                <c:pt idx="4960">
                  <c:v>30529</c:v>
                </c:pt>
                <c:pt idx="4961">
                  <c:v>30530</c:v>
                </c:pt>
                <c:pt idx="4962">
                  <c:v>30531</c:v>
                </c:pt>
                <c:pt idx="4963">
                  <c:v>30532</c:v>
                </c:pt>
                <c:pt idx="4964">
                  <c:v>30533</c:v>
                </c:pt>
                <c:pt idx="4965">
                  <c:v>30534</c:v>
                </c:pt>
                <c:pt idx="4966">
                  <c:v>30535</c:v>
                </c:pt>
                <c:pt idx="4967">
                  <c:v>30536</c:v>
                </c:pt>
                <c:pt idx="4968">
                  <c:v>30537</c:v>
                </c:pt>
                <c:pt idx="4969">
                  <c:v>30538</c:v>
                </c:pt>
                <c:pt idx="4970">
                  <c:v>30539</c:v>
                </c:pt>
                <c:pt idx="4971">
                  <c:v>30540</c:v>
                </c:pt>
                <c:pt idx="4972">
                  <c:v>30541</c:v>
                </c:pt>
                <c:pt idx="4973">
                  <c:v>30542</c:v>
                </c:pt>
                <c:pt idx="4974">
                  <c:v>30543</c:v>
                </c:pt>
                <c:pt idx="4975">
                  <c:v>30544</c:v>
                </c:pt>
                <c:pt idx="4976">
                  <c:v>30545</c:v>
                </c:pt>
                <c:pt idx="4977">
                  <c:v>30546</c:v>
                </c:pt>
                <c:pt idx="4978">
                  <c:v>30547</c:v>
                </c:pt>
                <c:pt idx="4979">
                  <c:v>30548</c:v>
                </c:pt>
                <c:pt idx="4980">
                  <c:v>30549</c:v>
                </c:pt>
                <c:pt idx="4981">
                  <c:v>30550</c:v>
                </c:pt>
                <c:pt idx="4982">
                  <c:v>30551</c:v>
                </c:pt>
                <c:pt idx="4983">
                  <c:v>30552</c:v>
                </c:pt>
                <c:pt idx="4984">
                  <c:v>30553</c:v>
                </c:pt>
                <c:pt idx="4985">
                  <c:v>30554</c:v>
                </c:pt>
                <c:pt idx="4986">
                  <c:v>30555</c:v>
                </c:pt>
                <c:pt idx="4987">
                  <c:v>30556</c:v>
                </c:pt>
                <c:pt idx="4988">
                  <c:v>30557</c:v>
                </c:pt>
                <c:pt idx="4989">
                  <c:v>30558</c:v>
                </c:pt>
                <c:pt idx="4990">
                  <c:v>30559</c:v>
                </c:pt>
                <c:pt idx="4991">
                  <c:v>30560</c:v>
                </c:pt>
                <c:pt idx="4992">
                  <c:v>30561</c:v>
                </c:pt>
                <c:pt idx="4993">
                  <c:v>30562</c:v>
                </c:pt>
                <c:pt idx="4994">
                  <c:v>30563</c:v>
                </c:pt>
                <c:pt idx="4995">
                  <c:v>30564</c:v>
                </c:pt>
                <c:pt idx="4996">
                  <c:v>30565</c:v>
                </c:pt>
                <c:pt idx="4997">
                  <c:v>30566</c:v>
                </c:pt>
                <c:pt idx="4998">
                  <c:v>30567</c:v>
                </c:pt>
                <c:pt idx="4999">
                  <c:v>30568</c:v>
                </c:pt>
                <c:pt idx="5000">
                  <c:v>30569</c:v>
                </c:pt>
                <c:pt idx="5001">
                  <c:v>30570</c:v>
                </c:pt>
                <c:pt idx="5002">
                  <c:v>30571</c:v>
                </c:pt>
                <c:pt idx="5003">
                  <c:v>30572</c:v>
                </c:pt>
                <c:pt idx="5004">
                  <c:v>30573</c:v>
                </c:pt>
                <c:pt idx="5005">
                  <c:v>30574</c:v>
                </c:pt>
                <c:pt idx="5006">
                  <c:v>30575</c:v>
                </c:pt>
                <c:pt idx="5007">
                  <c:v>30576</c:v>
                </c:pt>
                <c:pt idx="5008">
                  <c:v>30577</c:v>
                </c:pt>
                <c:pt idx="5009">
                  <c:v>30578</c:v>
                </c:pt>
                <c:pt idx="5010">
                  <c:v>30579</c:v>
                </c:pt>
                <c:pt idx="5011">
                  <c:v>30580</c:v>
                </c:pt>
                <c:pt idx="5012">
                  <c:v>30581</c:v>
                </c:pt>
                <c:pt idx="5013">
                  <c:v>30582</c:v>
                </c:pt>
                <c:pt idx="5014">
                  <c:v>30583</c:v>
                </c:pt>
                <c:pt idx="5015">
                  <c:v>30584</c:v>
                </c:pt>
                <c:pt idx="5016">
                  <c:v>30585</c:v>
                </c:pt>
                <c:pt idx="5017">
                  <c:v>30586</c:v>
                </c:pt>
                <c:pt idx="5018">
                  <c:v>30587</c:v>
                </c:pt>
                <c:pt idx="5019">
                  <c:v>30588</c:v>
                </c:pt>
                <c:pt idx="5020">
                  <c:v>30589</c:v>
                </c:pt>
                <c:pt idx="5021">
                  <c:v>30590</c:v>
                </c:pt>
                <c:pt idx="5022">
                  <c:v>30591</c:v>
                </c:pt>
                <c:pt idx="5023">
                  <c:v>30592</c:v>
                </c:pt>
                <c:pt idx="5024">
                  <c:v>30593</c:v>
                </c:pt>
                <c:pt idx="5025">
                  <c:v>30594</c:v>
                </c:pt>
                <c:pt idx="5026">
                  <c:v>30595</c:v>
                </c:pt>
                <c:pt idx="5027">
                  <c:v>30596</c:v>
                </c:pt>
                <c:pt idx="5028">
                  <c:v>30597</c:v>
                </c:pt>
                <c:pt idx="5029">
                  <c:v>30598</c:v>
                </c:pt>
                <c:pt idx="5030">
                  <c:v>30599</c:v>
                </c:pt>
                <c:pt idx="5031">
                  <c:v>30600</c:v>
                </c:pt>
                <c:pt idx="5032">
                  <c:v>30601</c:v>
                </c:pt>
                <c:pt idx="5033">
                  <c:v>30602</c:v>
                </c:pt>
                <c:pt idx="5034">
                  <c:v>30603</c:v>
                </c:pt>
                <c:pt idx="5035">
                  <c:v>30604</c:v>
                </c:pt>
                <c:pt idx="5036">
                  <c:v>30605</c:v>
                </c:pt>
                <c:pt idx="5037">
                  <c:v>30606</c:v>
                </c:pt>
                <c:pt idx="5038">
                  <c:v>30607</c:v>
                </c:pt>
                <c:pt idx="5039">
                  <c:v>30608</c:v>
                </c:pt>
                <c:pt idx="5040">
                  <c:v>30609</c:v>
                </c:pt>
                <c:pt idx="5041">
                  <c:v>30610</c:v>
                </c:pt>
                <c:pt idx="5042">
                  <c:v>30611</c:v>
                </c:pt>
                <c:pt idx="5043">
                  <c:v>30612</c:v>
                </c:pt>
                <c:pt idx="5044">
                  <c:v>30613</c:v>
                </c:pt>
                <c:pt idx="5045">
                  <c:v>30614</c:v>
                </c:pt>
                <c:pt idx="5046">
                  <c:v>30615</c:v>
                </c:pt>
                <c:pt idx="5047">
                  <c:v>30616</c:v>
                </c:pt>
                <c:pt idx="5048">
                  <c:v>30617</c:v>
                </c:pt>
                <c:pt idx="5049">
                  <c:v>30618</c:v>
                </c:pt>
                <c:pt idx="5050">
                  <c:v>30619</c:v>
                </c:pt>
                <c:pt idx="5051">
                  <c:v>30620</c:v>
                </c:pt>
                <c:pt idx="5052">
                  <c:v>30621</c:v>
                </c:pt>
                <c:pt idx="5053">
                  <c:v>30622</c:v>
                </c:pt>
                <c:pt idx="5054">
                  <c:v>30623</c:v>
                </c:pt>
                <c:pt idx="5055">
                  <c:v>30624</c:v>
                </c:pt>
                <c:pt idx="5056">
                  <c:v>30625</c:v>
                </c:pt>
                <c:pt idx="5057">
                  <c:v>30626</c:v>
                </c:pt>
                <c:pt idx="5058">
                  <c:v>30627</c:v>
                </c:pt>
                <c:pt idx="5059">
                  <c:v>30628</c:v>
                </c:pt>
                <c:pt idx="5060">
                  <c:v>30629</c:v>
                </c:pt>
                <c:pt idx="5061">
                  <c:v>30630</c:v>
                </c:pt>
                <c:pt idx="5062">
                  <c:v>30631</c:v>
                </c:pt>
                <c:pt idx="5063">
                  <c:v>30632</c:v>
                </c:pt>
                <c:pt idx="5064">
                  <c:v>30633</c:v>
                </c:pt>
                <c:pt idx="5065">
                  <c:v>30634</c:v>
                </c:pt>
                <c:pt idx="5066">
                  <c:v>30635</c:v>
                </c:pt>
                <c:pt idx="5067">
                  <c:v>30636</c:v>
                </c:pt>
                <c:pt idx="5068">
                  <c:v>30637</c:v>
                </c:pt>
                <c:pt idx="5069">
                  <c:v>30638</c:v>
                </c:pt>
                <c:pt idx="5070">
                  <c:v>30639</c:v>
                </c:pt>
                <c:pt idx="5071">
                  <c:v>30640</c:v>
                </c:pt>
                <c:pt idx="5072">
                  <c:v>30641</c:v>
                </c:pt>
                <c:pt idx="5073">
                  <c:v>30642</c:v>
                </c:pt>
                <c:pt idx="5074">
                  <c:v>30643</c:v>
                </c:pt>
                <c:pt idx="5075">
                  <c:v>30644</c:v>
                </c:pt>
                <c:pt idx="5076">
                  <c:v>30645</c:v>
                </c:pt>
                <c:pt idx="5077">
                  <c:v>30646</c:v>
                </c:pt>
                <c:pt idx="5078">
                  <c:v>30647</c:v>
                </c:pt>
                <c:pt idx="5079">
                  <c:v>30648</c:v>
                </c:pt>
                <c:pt idx="5080">
                  <c:v>30649</c:v>
                </c:pt>
                <c:pt idx="5081">
                  <c:v>30650</c:v>
                </c:pt>
                <c:pt idx="5082">
                  <c:v>30651</c:v>
                </c:pt>
                <c:pt idx="5083">
                  <c:v>30652</c:v>
                </c:pt>
                <c:pt idx="5084">
                  <c:v>30653</c:v>
                </c:pt>
                <c:pt idx="5085">
                  <c:v>30654</c:v>
                </c:pt>
                <c:pt idx="5086">
                  <c:v>30655</c:v>
                </c:pt>
                <c:pt idx="5087">
                  <c:v>30656</c:v>
                </c:pt>
                <c:pt idx="5088">
                  <c:v>30657</c:v>
                </c:pt>
                <c:pt idx="5089">
                  <c:v>30658</c:v>
                </c:pt>
                <c:pt idx="5090">
                  <c:v>30659</c:v>
                </c:pt>
                <c:pt idx="5091">
                  <c:v>30660</c:v>
                </c:pt>
                <c:pt idx="5092">
                  <c:v>30661</c:v>
                </c:pt>
                <c:pt idx="5093">
                  <c:v>30662</c:v>
                </c:pt>
                <c:pt idx="5094">
                  <c:v>30663</c:v>
                </c:pt>
                <c:pt idx="5095">
                  <c:v>30664</c:v>
                </c:pt>
                <c:pt idx="5096">
                  <c:v>30665</c:v>
                </c:pt>
                <c:pt idx="5097">
                  <c:v>30666</c:v>
                </c:pt>
                <c:pt idx="5098">
                  <c:v>30667</c:v>
                </c:pt>
                <c:pt idx="5099">
                  <c:v>30668</c:v>
                </c:pt>
                <c:pt idx="5100">
                  <c:v>30669</c:v>
                </c:pt>
                <c:pt idx="5101">
                  <c:v>30670</c:v>
                </c:pt>
                <c:pt idx="5102">
                  <c:v>30671</c:v>
                </c:pt>
                <c:pt idx="5103">
                  <c:v>30672</c:v>
                </c:pt>
                <c:pt idx="5104">
                  <c:v>30673</c:v>
                </c:pt>
                <c:pt idx="5105">
                  <c:v>30674</c:v>
                </c:pt>
                <c:pt idx="5106">
                  <c:v>30675</c:v>
                </c:pt>
                <c:pt idx="5107">
                  <c:v>30676</c:v>
                </c:pt>
                <c:pt idx="5108">
                  <c:v>30677</c:v>
                </c:pt>
                <c:pt idx="5109">
                  <c:v>30678</c:v>
                </c:pt>
                <c:pt idx="5110">
                  <c:v>30679</c:v>
                </c:pt>
                <c:pt idx="5111">
                  <c:v>30680</c:v>
                </c:pt>
                <c:pt idx="5112">
                  <c:v>30681</c:v>
                </c:pt>
                <c:pt idx="5113">
                  <c:v>30682</c:v>
                </c:pt>
                <c:pt idx="5114">
                  <c:v>30683</c:v>
                </c:pt>
                <c:pt idx="5115">
                  <c:v>30684</c:v>
                </c:pt>
                <c:pt idx="5116">
                  <c:v>30685</c:v>
                </c:pt>
                <c:pt idx="5117">
                  <c:v>30686</c:v>
                </c:pt>
                <c:pt idx="5118">
                  <c:v>30687</c:v>
                </c:pt>
                <c:pt idx="5119">
                  <c:v>30688</c:v>
                </c:pt>
                <c:pt idx="5120">
                  <c:v>30689</c:v>
                </c:pt>
                <c:pt idx="5121">
                  <c:v>30690</c:v>
                </c:pt>
                <c:pt idx="5122">
                  <c:v>30691</c:v>
                </c:pt>
                <c:pt idx="5123">
                  <c:v>30692</c:v>
                </c:pt>
                <c:pt idx="5124">
                  <c:v>30693</c:v>
                </c:pt>
                <c:pt idx="5125">
                  <c:v>30694</c:v>
                </c:pt>
                <c:pt idx="5126">
                  <c:v>30695</c:v>
                </c:pt>
                <c:pt idx="5127">
                  <c:v>30696</c:v>
                </c:pt>
                <c:pt idx="5128">
                  <c:v>30697</c:v>
                </c:pt>
                <c:pt idx="5129">
                  <c:v>30698</c:v>
                </c:pt>
                <c:pt idx="5130">
                  <c:v>30699</c:v>
                </c:pt>
                <c:pt idx="5131">
                  <c:v>30700</c:v>
                </c:pt>
                <c:pt idx="5132">
                  <c:v>30701</c:v>
                </c:pt>
                <c:pt idx="5133">
                  <c:v>30702</c:v>
                </c:pt>
                <c:pt idx="5134">
                  <c:v>30703</c:v>
                </c:pt>
                <c:pt idx="5135">
                  <c:v>30704</c:v>
                </c:pt>
                <c:pt idx="5136">
                  <c:v>30705</c:v>
                </c:pt>
                <c:pt idx="5137">
                  <c:v>30706</c:v>
                </c:pt>
                <c:pt idx="5138">
                  <c:v>30707</c:v>
                </c:pt>
                <c:pt idx="5139">
                  <c:v>30708</c:v>
                </c:pt>
                <c:pt idx="5140">
                  <c:v>30709</c:v>
                </c:pt>
                <c:pt idx="5141">
                  <c:v>30710</c:v>
                </c:pt>
                <c:pt idx="5142">
                  <c:v>30711</c:v>
                </c:pt>
                <c:pt idx="5143">
                  <c:v>30712</c:v>
                </c:pt>
                <c:pt idx="5144">
                  <c:v>30713</c:v>
                </c:pt>
                <c:pt idx="5145">
                  <c:v>30714</c:v>
                </c:pt>
                <c:pt idx="5146">
                  <c:v>30715</c:v>
                </c:pt>
                <c:pt idx="5147">
                  <c:v>30716</c:v>
                </c:pt>
                <c:pt idx="5148">
                  <c:v>30717</c:v>
                </c:pt>
                <c:pt idx="5149">
                  <c:v>30718</c:v>
                </c:pt>
                <c:pt idx="5150">
                  <c:v>30719</c:v>
                </c:pt>
                <c:pt idx="5151">
                  <c:v>30720</c:v>
                </c:pt>
                <c:pt idx="5152">
                  <c:v>30721</c:v>
                </c:pt>
                <c:pt idx="5153">
                  <c:v>30722</c:v>
                </c:pt>
                <c:pt idx="5154">
                  <c:v>30723</c:v>
                </c:pt>
                <c:pt idx="5155">
                  <c:v>30724</c:v>
                </c:pt>
                <c:pt idx="5156">
                  <c:v>30725</c:v>
                </c:pt>
                <c:pt idx="5157">
                  <c:v>30726</c:v>
                </c:pt>
                <c:pt idx="5158">
                  <c:v>30727</c:v>
                </c:pt>
                <c:pt idx="5159">
                  <c:v>30728</c:v>
                </c:pt>
                <c:pt idx="5160">
                  <c:v>30729</c:v>
                </c:pt>
                <c:pt idx="5161">
                  <c:v>30730</c:v>
                </c:pt>
                <c:pt idx="5162">
                  <c:v>30731</c:v>
                </c:pt>
                <c:pt idx="5163">
                  <c:v>30732</c:v>
                </c:pt>
                <c:pt idx="5164">
                  <c:v>30733</c:v>
                </c:pt>
                <c:pt idx="5165">
                  <c:v>30734</c:v>
                </c:pt>
                <c:pt idx="5166">
                  <c:v>30735</c:v>
                </c:pt>
                <c:pt idx="5167">
                  <c:v>30736</c:v>
                </c:pt>
                <c:pt idx="5168">
                  <c:v>30737</c:v>
                </c:pt>
                <c:pt idx="5169">
                  <c:v>30738</c:v>
                </c:pt>
                <c:pt idx="5170">
                  <c:v>30739</c:v>
                </c:pt>
                <c:pt idx="5171">
                  <c:v>30740</c:v>
                </c:pt>
                <c:pt idx="5172">
                  <c:v>30741</c:v>
                </c:pt>
                <c:pt idx="5173">
                  <c:v>30742</c:v>
                </c:pt>
                <c:pt idx="5174">
                  <c:v>30743</c:v>
                </c:pt>
                <c:pt idx="5175">
                  <c:v>30744</c:v>
                </c:pt>
                <c:pt idx="5176">
                  <c:v>30745</c:v>
                </c:pt>
                <c:pt idx="5177">
                  <c:v>30746</c:v>
                </c:pt>
                <c:pt idx="5178">
                  <c:v>30747</c:v>
                </c:pt>
                <c:pt idx="5179">
                  <c:v>30748</c:v>
                </c:pt>
                <c:pt idx="5180">
                  <c:v>30749</c:v>
                </c:pt>
                <c:pt idx="5181">
                  <c:v>30750</c:v>
                </c:pt>
                <c:pt idx="5182">
                  <c:v>30751</c:v>
                </c:pt>
                <c:pt idx="5183">
                  <c:v>30752</c:v>
                </c:pt>
                <c:pt idx="5184">
                  <c:v>30753</c:v>
                </c:pt>
                <c:pt idx="5185">
                  <c:v>30754</c:v>
                </c:pt>
                <c:pt idx="5186">
                  <c:v>30755</c:v>
                </c:pt>
                <c:pt idx="5187">
                  <c:v>30756</c:v>
                </c:pt>
                <c:pt idx="5188">
                  <c:v>30757</c:v>
                </c:pt>
                <c:pt idx="5189">
                  <c:v>30758</c:v>
                </c:pt>
                <c:pt idx="5190">
                  <c:v>30759</c:v>
                </c:pt>
                <c:pt idx="5191">
                  <c:v>30760</c:v>
                </c:pt>
                <c:pt idx="5192">
                  <c:v>30761</c:v>
                </c:pt>
                <c:pt idx="5193">
                  <c:v>30762</c:v>
                </c:pt>
                <c:pt idx="5194">
                  <c:v>30763</c:v>
                </c:pt>
                <c:pt idx="5195">
                  <c:v>30764</c:v>
                </c:pt>
                <c:pt idx="5196">
                  <c:v>30765</c:v>
                </c:pt>
                <c:pt idx="5197">
                  <c:v>30766</c:v>
                </c:pt>
                <c:pt idx="5198">
                  <c:v>30767</c:v>
                </c:pt>
                <c:pt idx="5199">
                  <c:v>30768</c:v>
                </c:pt>
                <c:pt idx="5200">
                  <c:v>30769</c:v>
                </c:pt>
                <c:pt idx="5201">
                  <c:v>30770</c:v>
                </c:pt>
                <c:pt idx="5202">
                  <c:v>30771</c:v>
                </c:pt>
                <c:pt idx="5203">
                  <c:v>30772</c:v>
                </c:pt>
                <c:pt idx="5204">
                  <c:v>30773</c:v>
                </c:pt>
                <c:pt idx="5205">
                  <c:v>30774</c:v>
                </c:pt>
                <c:pt idx="5206">
                  <c:v>30775</c:v>
                </c:pt>
                <c:pt idx="5207">
                  <c:v>30776</c:v>
                </c:pt>
                <c:pt idx="5208">
                  <c:v>30777</c:v>
                </c:pt>
                <c:pt idx="5209">
                  <c:v>30778</c:v>
                </c:pt>
                <c:pt idx="5210">
                  <c:v>30779</c:v>
                </c:pt>
                <c:pt idx="5211">
                  <c:v>30780</c:v>
                </c:pt>
                <c:pt idx="5212">
                  <c:v>30781</c:v>
                </c:pt>
                <c:pt idx="5213">
                  <c:v>30782</c:v>
                </c:pt>
                <c:pt idx="5214">
                  <c:v>30783</c:v>
                </c:pt>
                <c:pt idx="5215">
                  <c:v>30784</c:v>
                </c:pt>
                <c:pt idx="5216">
                  <c:v>30785</c:v>
                </c:pt>
                <c:pt idx="5217">
                  <c:v>30786</c:v>
                </c:pt>
                <c:pt idx="5218">
                  <c:v>30787</c:v>
                </c:pt>
                <c:pt idx="5219">
                  <c:v>30788</c:v>
                </c:pt>
                <c:pt idx="5220">
                  <c:v>30789</c:v>
                </c:pt>
                <c:pt idx="5221">
                  <c:v>30790</c:v>
                </c:pt>
                <c:pt idx="5222">
                  <c:v>30791</c:v>
                </c:pt>
                <c:pt idx="5223">
                  <c:v>30792</c:v>
                </c:pt>
                <c:pt idx="5224">
                  <c:v>30793</c:v>
                </c:pt>
                <c:pt idx="5225">
                  <c:v>30794</c:v>
                </c:pt>
                <c:pt idx="5226">
                  <c:v>30795</c:v>
                </c:pt>
                <c:pt idx="5227">
                  <c:v>30796</c:v>
                </c:pt>
                <c:pt idx="5228">
                  <c:v>30797</c:v>
                </c:pt>
                <c:pt idx="5229">
                  <c:v>30798</c:v>
                </c:pt>
                <c:pt idx="5230">
                  <c:v>30799</c:v>
                </c:pt>
                <c:pt idx="5231">
                  <c:v>30800</c:v>
                </c:pt>
                <c:pt idx="5232">
                  <c:v>30801</c:v>
                </c:pt>
                <c:pt idx="5233">
                  <c:v>30802</c:v>
                </c:pt>
                <c:pt idx="5234">
                  <c:v>30803</c:v>
                </c:pt>
                <c:pt idx="5235">
                  <c:v>30804</c:v>
                </c:pt>
                <c:pt idx="5236">
                  <c:v>30805</c:v>
                </c:pt>
                <c:pt idx="5237">
                  <c:v>30806</c:v>
                </c:pt>
                <c:pt idx="5238">
                  <c:v>30807</c:v>
                </c:pt>
                <c:pt idx="5239">
                  <c:v>30808</c:v>
                </c:pt>
                <c:pt idx="5240">
                  <c:v>30809</c:v>
                </c:pt>
                <c:pt idx="5241">
                  <c:v>30810</c:v>
                </c:pt>
                <c:pt idx="5242">
                  <c:v>30811</c:v>
                </c:pt>
                <c:pt idx="5243">
                  <c:v>30812</c:v>
                </c:pt>
                <c:pt idx="5244">
                  <c:v>30813</c:v>
                </c:pt>
                <c:pt idx="5245">
                  <c:v>30814</c:v>
                </c:pt>
                <c:pt idx="5246">
                  <c:v>30815</c:v>
                </c:pt>
                <c:pt idx="5247">
                  <c:v>30816</c:v>
                </c:pt>
                <c:pt idx="5248">
                  <c:v>30817</c:v>
                </c:pt>
                <c:pt idx="5249">
                  <c:v>30818</c:v>
                </c:pt>
                <c:pt idx="5250">
                  <c:v>30819</c:v>
                </c:pt>
                <c:pt idx="5251">
                  <c:v>30820</c:v>
                </c:pt>
                <c:pt idx="5252">
                  <c:v>30821</c:v>
                </c:pt>
                <c:pt idx="5253">
                  <c:v>30822</c:v>
                </c:pt>
                <c:pt idx="5254">
                  <c:v>30823</c:v>
                </c:pt>
                <c:pt idx="5255">
                  <c:v>30824</c:v>
                </c:pt>
                <c:pt idx="5256">
                  <c:v>30825</c:v>
                </c:pt>
                <c:pt idx="5257">
                  <c:v>30826</c:v>
                </c:pt>
                <c:pt idx="5258">
                  <c:v>30827</c:v>
                </c:pt>
                <c:pt idx="5259">
                  <c:v>30828</c:v>
                </c:pt>
                <c:pt idx="5260">
                  <c:v>30829</c:v>
                </c:pt>
                <c:pt idx="5261">
                  <c:v>30830</c:v>
                </c:pt>
                <c:pt idx="5262">
                  <c:v>30831</c:v>
                </c:pt>
                <c:pt idx="5263">
                  <c:v>30832</c:v>
                </c:pt>
                <c:pt idx="5264">
                  <c:v>30833</c:v>
                </c:pt>
                <c:pt idx="5265">
                  <c:v>30834</c:v>
                </c:pt>
                <c:pt idx="5266">
                  <c:v>30835</c:v>
                </c:pt>
                <c:pt idx="5267">
                  <c:v>30836</c:v>
                </c:pt>
                <c:pt idx="5268">
                  <c:v>30837</c:v>
                </c:pt>
                <c:pt idx="5269">
                  <c:v>30838</c:v>
                </c:pt>
                <c:pt idx="5270">
                  <c:v>30839</c:v>
                </c:pt>
                <c:pt idx="5271">
                  <c:v>30840</c:v>
                </c:pt>
                <c:pt idx="5272">
                  <c:v>30841</c:v>
                </c:pt>
                <c:pt idx="5273">
                  <c:v>30842</c:v>
                </c:pt>
                <c:pt idx="5274">
                  <c:v>30843</c:v>
                </c:pt>
                <c:pt idx="5275">
                  <c:v>30844</c:v>
                </c:pt>
                <c:pt idx="5276">
                  <c:v>30845</c:v>
                </c:pt>
                <c:pt idx="5277">
                  <c:v>30846</c:v>
                </c:pt>
                <c:pt idx="5278">
                  <c:v>30847</c:v>
                </c:pt>
                <c:pt idx="5279">
                  <c:v>30848</c:v>
                </c:pt>
                <c:pt idx="5280">
                  <c:v>30849</c:v>
                </c:pt>
                <c:pt idx="5281">
                  <c:v>30850</c:v>
                </c:pt>
                <c:pt idx="5282">
                  <c:v>30851</c:v>
                </c:pt>
                <c:pt idx="5283">
                  <c:v>30852</c:v>
                </c:pt>
                <c:pt idx="5284">
                  <c:v>30853</c:v>
                </c:pt>
                <c:pt idx="5285">
                  <c:v>30854</c:v>
                </c:pt>
                <c:pt idx="5286">
                  <c:v>30855</c:v>
                </c:pt>
                <c:pt idx="5287">
                  <c:v>30856</c:v>
                </c:pt>
                <c:pt idx="5288">
                  <c:v>30857</c:v>
                </c:pt>
                <c:pt idx="5289">
                  <c:v>30858</c:v>
                </c:pt>
                <c:pt idx="5290">
                  <c:v>30859</c:v>
                </c:pt>
                <c:pt idx="5291">
                  <c:v>30860</c:v>
                </c:pt>
                <c:pt idx="5292">
                  <c:v>30861</c:v>
                </c:pt>
                <c:pt idx="5293">
                  <c:v>30862</c:v>
                </c:pt>
                <c:pt idx="5294">
                  <c:v>30863</c:v>
                </c:pt>
                <c:pt idx="5295">
                  <c:v>30864</c:v>
                </c:pt>
                <c:pt idx="5296">
                  <c:v>30865</c:v>
                </c:pt>
                <c:pt idx="5297">
                  <c:v>30866</c:v>
                </c:pt>
                <c:pt idx="5298">
                  <c:v>30867</c:v>
                </c:pt>
                <c:pt idx="5299">
                  <c:v>30868</c:v>
                </c:pt>
                <c:pt idx="5300">
                  <c:v>30869</c:v>
                </c:pt>
                <c:pt idx="5301">
                  <c:v>30870</c:v>
                </c:pt>
                <c:pt idx="5302">
                  <c:v>30871</c:v>
                </c:pt>
                <c:pt idx="5303">
                  <c:v>30872</c:v>
                </c:pt>
                <c:pt idx="5304">
                  <c:v>30873</c:v>
                </c:pt>
                <c:pt idx="5305">
                  <c:v>30874</c:v>
                </c:pt>
                <c:pt idx="5306">
                  <c:v>30875</c:v>
                </c:pt>
                <c:pt idx="5307">
                  <c:v>30876</c:v>
                </c:pt>
                <c:pt idx="5308">
                  <c:v>30877</c:v>
                </c:pt>
                <c:pt idx="5309">
                  <c:v>30878</c:v>
                </c:pt>
                <c:pt idx="5310">
                  <c:v>30879</c:v>
                </c:pt>
                <c:pt idx="5311">
                  <c:v>30880</c:v>
                </c:pt>
                <c:pt idx="5312">
                  <c:v>30881</c:v>
                </c:pt>
                <c:pt idx="5313">
                  <c:v>30882</c:v>
                </c:pt>
                <c:pt idx="5314">
                  <c:v>30883</c:v>
                </c:pt>
                <c:pt idx="5315">
                  <c:v>30884</c:v>
                </c:pt>
                <c:pt idx="5316">
                  <c:v>30885</c:v>
                </c:pt>
                <c:pt idx="5317">
                  <c:v>30886</c:v>
                </c:pt>
                <c:pt idx="5318">
                  <c:v>30887</c:v>
                </c:pt>
                <c:pt idx="5319">
                  <c:v>30888</c:v>
                </c:pt>
                <c:pt idx="5320">
                  <c:v>30889</c:v>
                </c:pt>
                <c:pt idx="5321">
                  <c:v>30890</c:v>
                </c:pt>
                <c:pt idx="5322">
                  <c:v>30891</c:v>
                </c:pt>
                <c:pt idx="5323">
                  <c:v>30892</c:v>
                </c:pt>
                <c:pt idx="5324">
                  <c:v>30893</c:v>
                </c:pt>
                <c:pt idx="5325">
                  <c:v>30894</c:v>
                </c:pt>
                <c:pt idx="5326">
                  <c:v>30895</c:v>
                </c:pt>
                <c:pt idx="5327">
                  <c:v>30896</c:v>
                </c:pt>
                <c:pt idx="5328">
                  <c:v>30897</c:v>
                </c:pt>
                <c:pt idx="5329">
                  <c:v>30898</c:v>
                </c:pt>
                <c:pt idx="5330">
                  <c:v>30899</c:v>
                </c:pt>
                <c:pt idx="5331">
                  <c:v>30900</c:v>
                </c:pt>
                <c:pt idx="5332">
                  <c:v>30901</c:v>
                </c:pt>
                <c:pt idx="5333">
                  <c:v>30902</c:v>
                </c:pt>
                <c:pt idx="5334">
                  <c:v>30903</c:v>
                </c:pt>
                <c:pt idx="5335">
                  <c:v>30904</c:v>
                </c:pt>
                <c:pt idx="5336">
                  <c:v>30905</c:v>
                </c:pt>
                <c:pt idx="5337">
                  <c:v>30906</c:v>
                </c:pt>
                <c:pt idx="5338">
                  <c:v>30907</c:v>
                </c:pt>
                <c:pt idx="5339">
                  <c:v>30908</c:v>
                </c:pt>
                <c:pt idx="5340">
                  <c:v>30909</c:v>
                </c:pt>
                <c:pt idx="5341">
                  <c:v>30910</c:v>
                </c:pt>
                <c:pt idx="5342">
                  <c:v>30911</c:v>
                </c:pt>
                <c:pt idx="5343">
                  <c:v>30912</c:v>
                </c:pt>
                <c:pt idx="5344">
                  <c:v>30913</c:v>
                </c:pt>
                <c:pt idx="5345">
                  <c:v>30914</c:v>
                </c:pt>
                <c:pt idx="5346">
                  <c:v>30915</c:v>
                </c:pt>
                <c:pt idx="5347">
                  <c:v>30916</c:v>
                </c:pt>
                <c:pt idx="5348">
                  <c:v>30917</c:v>
                </c:pt>
                <c:pt idx="5349">
                  <c:v>30918</c:v>
                </c:pt>
                <c:pt idx="5350">
                  <c:v>30919</c:v>
                </c:pt>
                <c:pt idx="5351">
                  <c:v>30920</c:v>
                </c:pt>
                <c:pt idx="5352">
                  <c:v>30921</c:v>
                </c:pt>
                <c:pt idx="5353">
                  <c:v>30922</c:v>
                </c:pt>
                <c:pt idx="5354">
                  <c:v>30923</c:v>
                </c:pt>
                <c:pt idx="5355">
                  <c:v>30924</c:v>
                </c:pt>
                <c:pt idx="5356">
                  <c:v>30925</c:v>
                </c:pt>
                <c:pt idx="5357">
                  <c:v>30926</c:v>
                </c:pt>
                <c:pt idx="5358">
                  <c:v>30927</c:v>
                </c:pt>
                <c:pt idx="5359">
                  <c:v>30928</c:v>
                </c:pt>
                <c:pt idx="5360">
                  <c:v>30929</c:v>
                </c:pt>
                <c:pt idx="5361">
                  <c:v>30930</c:v>
                </c:pt>
                <c:pt idx="5362">
                  <c:v>30931</c:v>
                </c:pt>
                <c:pt idx="5363">
                  <c:v>30932</c:v>
                </c:pt>
                <c:pt idx="5364">
                  <c:v>30933</c:v>
                </c:pt>
                <c:pt idx="5365">
                  <c:v>30934</c:v>
                </c:pt>
                <c:pt idx="5366">
                  <c:v>30935</c:v>
                </c:pt>
                <c:pt idx="5367">
                  <c:v>30936</c:v>
                </c:pt>
                <c:pt idx="5368">
                  <c:v>30937</c:v>
                </c:pt>
                <c:pt idx="5369">
                  <c:v>30938</c:v>
                </c:pt>
                <c:pt idx="5370">
                  <c:v>30939</c:v>
                </c:pt>
                <c:pt idx="5371">
                  <c:v>30940</c:v>
                </c:pt>
                <c:pt idx="5372">
                  <c:v>30941</c:v>
                </c:pt>
                <c:pt idx="5373">
                  <c:v>30942</c:v>
                </c:pt>
                <c:pt idx="5374">
                  <c:v>30943</c:v>
                </c:pt>
                <c:pt idx="5375">
                  <c:v>30944</c:v>
                </c:pt>
                <c:pt idx="5376">
                  <c:v>30945</c:v>
                </c:pt>
                <c:pt idx="5377">
                  <c:v>30946</c:v>
                </c:pt>
                <c:pt idx="5378">
                  <c:v>30947</c:v>
                </c:pt>
                <c:pt idx="5379">
                  <c:v>30948</c:v>
                </c:pt>
                <c:pt idx="5380">
                  <c:v>30949</c:v>
                </c:pt>
                <c:pt idx="5381">
                  <c:v>30950</c:v>
                </c:pt>
                <c:pt idx="5382">
                  <c:v>30951</c:v>
                </c:pt>
                <c:pt idx="5383">
                  <c:v>30952</c:v>
                </c:pt>
                <c:pt idx="5384">
                  <c:v>30953</c:v>
                </c:pt>
                <c:pt idx="5385">
                  <c:v>30954</c:v>
                </c:pt>
                <c:pt idx="5386">
                  <c:v>30955</c:v>
                </c:pt>
                <c:pt idx="5387">
                  <c:v>30956</c:v>
                </c:pt>
                <c:pt idx="5388">
                  <c:v>30957</c:v>
                </c:pt>
                <c:pt idx="5389">
                  <c:v>30958</c:v>
                </c:pt>
                <c:pt idx="5390">
                  <c:v>30959</c:v>
                </c:pt>
                <c:pt idx="5391">
                  <c:v>30960</c:v>
                </c:pt>
                <c:pt idx="5392">
                  <c:v>30961</c:v>
                </c:pt>
                <c:pt idx="5393">
                  <c:v>30962</c:v>
                </c:pt>
                <c:pt idx="5394">
                  <c:v>30963</c:v>
                </c:pt>
                <c:pt idx="5395">
                  <c:v>30964</c:v>
                </c:pt>
                <c:pt idx="5396">
                  <c:v>30965</c:v>
                </c:pt>
                <c:pt idx="5397">
                  <c:v>30966</c:v>
                </c:pt>
                <c:pt idx="5398">
                  <c:v>30967</c:v>
                </c:pt>
                <c:pt idx="5399">
                  <c:v>30968</c:v>
                </c:pt>
                <c:pt idx="5400">
                  <c:v>30969</c:v>
                </c:pt>
                <c:pt idx="5401">
                  <c:v>30970</c:v>
                </c:pt>
                <c:pt idx="5402">
                  <c:v>30971</c:v>
                </c:pt>
                <c:pt idx="5403">
                  <c:v>30972</c:v>
                </c:pt>
                <c:pt idx="5404">
                  <c:v>30973</c:v>
                </c:pt>
                <c:pt idx="5405">
                  <c:v>30974</c:v>
                </c:pt>
                <c:pt idx="5406">
                  <c:v>30975</c:v>
                </c:pt>
                <c:pt idx="5407">
                  <c:v>30976</c:v>
                </c:pt>
                <c:pt idx="5408">
                  <c:v>30977</c:v>
                </c:pt>
                <c:pt idx="5409">
                  <c:v>30978</c:v>
                </c:pt>
                <c:pt idx="5410">
                  <c:v>30979</c:v>
                </c:pt>
                <c:pt idx="5411">
                  <c:v>30980</c:v>
                </c:pt>
                <c:pt idx="5412">
                  <c:v>30981</c:v>
                </c:pt>
                <c:pt idx="5413">
                  <c:v>30982</c:v>
                </c:pt>
                <c:pt idx="5414">
                  <c:v>30983</c:v>
                </c:pt>
                <c:pt idx="5415">
                  <c:v>30984</c:v>
                </c:pt>
                <c:pt idx="5416">
                  <c:v>30985</c:v>
                </c:pt>
                <c:pt idx="5417">
                  <c:v>30986</c:v>
                </c:pt>
                <c:pt idx="5418">
                  <c:v>30987</c:v>
                </c:pt>
                <c:pt idx="5419">
                  <c:v>30988</c:v>
                </c:pt>
                <c:pt idx="5420">
                  <c:v>30989</c:v>
                </c:pt>
                <c:pt idx="5421">
                  <c:v>30990</c:v>
                </c:pt>
                <c:pt idx="5422">
                  <c:v>30991</c:v>
                </c:pt>
                <c:pt idx="5423">
                  <c:v>30992</c:v>
                </c:pt>
                <c:pt idx="5424">
                  <c:v>30993</c:v>
                </c:pt>
                <c:pt idx="5425">
                  <c:v>30994</c:v>
                </c:pt>
                <c:pt idx="5426">
                  <c:v>30995</c:v>
                </c:pt>
                <c:pt idx="5427">
                  <c:v>30996</c:v>
                </c:pt>
                <c:pt idx="5428">
                  <c:v>30997</c:v>
                </c:pt>
                <c:pt idx="5429">
                  <c:v>30998</c:v>
                </c:pt>
                <c:pt idx="5430">
                  <c:v>30999</c:v>
                </c:pt>
                <c:pt idx="5431">
                  <c:v>31000</c:v>
                </c:pt>
                <c:pt idx="5432">
                  <c:v>31001</c:v>
                </c:pt>
                <c:pt idx="5433">
                  <c:v>31002</c:v>
                </c:pt>
                <c:pt idx="5434">
                  <c:v>31003</c:v>
                </c:pt>
                <c:pt idx="5435">
                  <c:v>31004</c:v>
                </c:pt>
                <c:pt idx="5436">
                  <c:v>31005</c:v>
                </c:pt>
                <c:pt idx="5437">
                  <c:v>31006</c:v>
                </c:pt>
                <c:pt idx="5438">
                  <c:v>31007</c:v>
                </c:pt>
                <c:pt idx="5439">
                  <c:v>31008</c:v>
                </c:pt>
                <c:pt idx="5440">
                  <c:v>31009</c:v>
                </c:pt>
                <c:pt idx="5441">
                  <c:v>31010</c:v>
                </c:pt>
                <c:pt idx="5442">
                  <c:v>31011</c:v>
                </c:pt>
                <c:pt idx="5443">
                  <c:v>31012</c:v>
                </c:pt>
                <c:pt idx="5444">
                  <c:v>31013</c:v>
                </c:pt>
                <c:pt idx="5445">
                  <c:v>31014</c:v>
                </c:pt>
                <c:pt idx="5446">
                  <c:v>31015</c:v>
                </c:pt>
                <c:pt idx="5447">
                  <c:v>31016</c:v>
                </c:pt>
                <c:pt idx="5448">
                  <c:v>31017</c:v>
                </c:pt>
                <c:pt idx="5449">
                  <c:v>31018</c:v>
                </c:pt>
                <c:pt idx="5450">
                  <c:v>31019</c:v>
                </c:pt>
                <c:pt idx="5451">
                  <c:v>31020</c:v>
                </c:pt>
                <c:pt idx="5452">
                  <c:v>31021</c:v>
                </c:pt>
                <c:pt idx="5453">
                  <c:v>31022</c:v>
                </c:pt>
                <c:pt idx="5454">
                  <c:v>31023</c:v>
                </c:pt>
                <c:pt idx="5455">
                  <c:v>31024</c:v>
                </c:pt>
                <c:pt idx="5456">
                  <c:v>31025</c:v>
                </c:pt>
                <c:pt idx="5457">
                  <c:v>31026</c:v>
                </c:pt>
                <c:pt idx="5458">
                  <c:v>31027</c:v>
                </c:pt>
                <c:pt idx="5459">
                  <c:v>31028</c:v>
                </c:pt>
                <c:pt idx="5460">
                  <c:v>31029</c:v>
                </c:pt>
                <c:pt idx="5461">
                  <c:v>31030</c:v>
                </c:pt>
                <c:pt idx="5462">
                  <c:v>31031</c:v>
                </c:pt>
                <c:pt idx="5463">
                  <c:v>31032</c:v>
                </c:pt>
                <c:pt idx="5464">
                  <c:v>31033</c:v>
                </c:pt>
                <c:pt idx="5465">
                  <c:v>31034</c:v>
                </c:pt>
                <c:pt idx="5466">
                  <c:v>31035</c:v>
                </c:pt>
                <c:pt idx="5467">
                  <c:v>31036</c:v>
                </c:pt>
                <c:pt idx="5468">
                  <c:v>31037</c:v>
                </c:pt>
                <c:pt idx="5469">
                  <c:v>31038</c:v>
                </c:pt>
                <c:pt idx="5470">
                  <c:v>31039</c:v>
                </c:pt>
                <c:pt idx="5471">
                  <c:v>31040</c:v>
                </c:pt>
                <c:pt idx="5472">
                  <c:v>31041</c:v>
                </c:pt>
                <c:pt idx="5473">
                  <c:v>31042</c:v>
                </c:pt>
                <c:pt idx="5474">
                  <c:v>31043</c:v>
                </c:pt>
                <c:pt idx="5475">
                  <c:v>31044</c:v>
                </c:pt>
                <c:pt idx="5476">
                  <c:v>31045</c:v>
                </c:pt>
                <c:pt idx="5477">
                  <c:v>31046</c:v>
                </c:pt>
                <c:pt idx="5478">
                  <c:v>31047</c:v>
                </c:pt>
                <c:pt idx="5479">
                  <c:v>31048</c:v>
                </c:pt>
                <c:pt idx="5480">
                  <c:v>31049</c:v>
                </c:pt>
                <c:pt idx="5481">
                  <c:v>31050</c:v>
                </c:pt>
                <c:pt idx="5482">
                  <c:v>31051</c:v>
                </c:pt>
                <c:pt idx="5483">
                  <c:v>31052</c:v>
                </c:pt>
                <c:pt idx="5484">
                  <c:v>31053</c:v>
                </c:pt>
                <c:pt idx="5485">
                  <c:v>31054</c:v>
                </c:pt>
                <c:pt idx="5486">
                  <c:v>31055</c:v>
                </c:pt>
                <c:pt idx="5487">
                  <c:v>31056</c:v>
                </c:pt>
                <c:pt idx="5488">
                  <c:v>31057</c:v>
                </c:pt>
                <c:pt idx="5489">
                  <c:v>31058</c:v>
                </c:pt>
                <c:pt idx="5490">
                  <c:v>31059</c:v>
                </c:pt>
                <c:pt idx="5491">
                  <c:v>31060</c:v>
                </c:pt>
                <c:pt idx="5492">
                  <c:v>31061</c:v>
                </c:pt>
                <c:pt idx="5493">
                  <c:v>31062</c:v>
                </c:pt>
                <c:pt idx="5494">
                  <c:v>31063</c:v>
                </c:pt>
                <c:pt idx="5495">
                  <c:v>31064</c:v>
                </c:pt>
                <c:pt idx="5496">
                  <c:v>31065</c:v>
                </c:pt>
                <c:pt idx="5497">
                  <c:v>31066</c:v>
                </c:pt>
                <c:pt idx="5498">
                  <c:v>31067</c:v>
                </c:pt>
                <c:pt idx="5499">
                  <c:v>31068</c:v>
                </c:pt>
                <c:pt idx="5500">
                  <c:v>31069</c:v>
                </c:pt>
                <c:pt idx="5501">
                  <c:v>31070</c:v>
                </c:pt>
                <c:pt idx="5502">
                  <c:v>31071</c:v>
                </c:pt>
                <c:pt idx="5503">
                  <c:v>31072</c:v>
                </c:pt>
                <c:pt idx="5504">
                  <c:v>31073</c:v>
                </c:pt>
                <c:pt idx="5505">
                  <c:v>31074</c:v>
                </c:pt>
                <c:pt idx="5506">
                  <c:v>31075</c:v>
                </c:pt>
                <c:pt idx="5507">
                  <c:v>31076</c:v>
                </c:pt>
                <c:pt idx="5508">
                  <c:v>31077</c:v>
                </c:pt>
                <c:pt idx="5509">
                  <c:v>31078</c:v>
                </c:pt>
                <c:pt idx="5510">
                  <c:v>31079</c:v>
                </c:pt>
                <c:pt idx="5511">
                  <c:v>31080</c:v>
                </c:pt>
                <c:pt idx="5512">
                  <c:v>31081</c:v>
                </c:pt>
                <c:pt idx="5513">
                  <c:v>31082</c:v>
                </c:pt>
                <c:pt idx="5514">
                  <c:v>31083</c:v>
                </c:pt>
                <c:pt idx="5515">
                  <c:v>31084</c:v>
                </c:pt>
                <c:pt idx="5516">
                  <c:v>31085</c:v>
                </c:pt>
                <c:pt idx="5517">
                  <c:v>31086</c:v>
                </c:pt>
                <c:pt idx="5518">
                  <c:v>31087</c:v>
                </c:pt>
                <c:pt idx="5519">
                  <c:v>31088</c:v>
                </c:pt>
                <c:pt idx="5520">
                  <c:v>31089</c:v>
                </c:pt>
                <c:pt idx="5521">
                  <c:v>31090</c:v>
                </c:pt>
                <c:pt idx="5522">
                  <c:v>31091</c:v>
                </c:pt>
                <c:pt idx="5523">
                  <c:v>31092</c:v>
                </c:pt>
                <c:pt idx="5524">
                  <c:v>31093</c:v>
                </c:pt>
                <c:pt idx="5525">
                  <c:v>31094</c:v>
                </c:pt>
                <c:pt idx="5526">
                  <c:v>31095</c:v>
                </c:pt>
                <c:pt idx="5527">
                  <c:v>31096</c:v>
                </c:pt>
                <c:pt idx="5528">
                  <c:v>31097</c:v>
                </c:pt>
                <c:pt idx="5529">
                  <c:v>31098</c:v>
                </c:pt>
                <c:pt idx="5530">
                  <c:v>31099</c:v>
                </c:pt>
                <c:pt idx="5531">
                  <c:v>31100</c:v>
                </c:pt>
                <c:pt idx="5532">
                  <c:v>31101</c:v>
                </c:pt>
                <c:pt idx="5533">
                  <c:v>31102</c:v>
                </c:pt>
                <c:pt idx="5534">
                  <c:v>31103</c:v>
                </c:pt>
                <c:pt idx="5535">
                  <c:v>31104</c:v>
                </c:pt>
                <c:pt idx="5536">
                  <c:v>31105</c:v>
                </c:pt>
                <c:pt idx="5537">
                  <c:v>31106</c:v>
                </c:pt>
                <c:pt idx="5538">
                  <c:v>31107</c:v>
                </c:pt>
                <c:pt idx="5539">
                  <c:v>31108</c:v>
                </c:pt>
                <c:pt idx="5540">
                  <c:v>31109</c:v>
                </c:pt>
                <c:pt idx="5541">
                  <c:v>31110</c:v>
                </c:pt>
                <c:pt idx="5542">
                  <c:v>31111</c:v>
                </c:pt>
                <c:pt idx="5543">
                  <c:v>31112</c:v>
                </c:pt>
                <c:pt idx="5544">
                  <c:v>31113</c:v>
                </c:pt>
                <c:pt idx="5545">
                  <c:v>31114</c:v>
                </c:pt>
                <c:pt idx="5546">
                  <c:v>31115</c:v>
                </c:pt>
                <c:pt idx="5547">
                  <c:v>31116</c:v>
                </c:pt>
                <c:pt idx="5548">
                  <c:v>31117</c:v>
                </c:pt>
                <c:pt idx="5549">
                  <c:v>31118</c:v>
                </c:pt>
                <c:pt idx="5550">
                  <c:v>31119</c:v>
                </c:pt>
                <c:pt idx="5551">
                  <c:v>31120</c:v>
                </c:pt>
                <c:pt idx="5552">
                  <c:v>31121</c:v>
                </c:pt>
                <c:pt idx="5553">
                  <c:v>31122</c:v>
                </c:pt>
                <c:pt idx="5554">
                  <c:v>31123</c:v>
                </c:pt>
                <c:pt idx="5555">
                  <c:v>31124</c:v>
                </c:pt>
                <c:pt idx="5556">
                  <c:v>31125</c:v>
                </c:pt>
                <c:pt idx="5557">
                  <c:v>31126</c:v>
                </c:pt>
                <c:pt idx="5558">
                  <c:v>31127</c:v>
                </c:pt>
                <c:pt idx="5559">
                  <c:v>31128</c:v>
                </c:pt>
                <c:pt idx="5560">
                  <c:v>31129</c:v>
                </c:pt>
                <c:pt idx="5561">
                  <c:v>31130</c:v>
                </c:pt>
                <c:pt idx="5562">
                  <c:v>31131</c:v>
                </c:pt>
                <c:pt idx="5563">
                  <c:v>31132</c:v>
                </c:pt>
                <c:pt idx="5564">
                  <c:v>31133</c:v>
                </c:pt>
                <c:pt idx="5565">
                  <c:v>31134</c:v>
                </c:pt>
                <c:pt idx="5566">
                  <c:v>31135</c:v>
                </c:pt>
                <c:pt idx="5567">
                  <c:v>31136</c:v>
                </c:pt>
                <c:pt idx="5568">
                  <c:v>31137</c:v>
                </c:pt>
                <c:pt idx="5569">
                  <c:v>31138</c:v>
                </c:pt>
                <c:pt idx="5570">
                  <c:v>31139</c:v>
                </c:pt>
                <c:pt idx="5571">
                  <c:v>31140</c:v>
                </c:pt>
                <c:pt idx="5572">
                  <c:v>31141</c:v>
                </c:pt>
                <c:pt idx="5573">
                  <c:v>31142</c:v>
                </c:pt>
                <c:pt idx="5574">
                  <c:v>31143</c:v>
                </c:pt>
                <c:pt idx="5575">
                  <c:v>31144</c:v>
                </c:pt>
                <c:pt idx="5576">
                  <c:v>31145</c:v>
                </c:pt>
                <c:pt idx="5577">
                  <c:v>31146</c:v>
                </c:pt>
                <c:pt idx="5578">
                  <c:v>31147</c:v>
                </c:pt>
                <c:pt idx="5579">
                  <c:v>31148</c:v>
                </c:pt>
                <c:pt idx="5580">
                  <c:v>31149</c:v>
                </c:pt>
                <c:pt idx="5581">
                  <c:v>31150</c:v>
                </c:pt>
                <c:pt idx="5582">
                  <c:v>31151</c:v>
                </c:pt>
                <c:pt idx="5583">
                  <c:v>31152</c:v>
                </c:pt>
                <c:pt idx="5584">
                  <c:v>31153</c:v>
                </c:pt>
                <c:pt idx="5585">
                  <c:v>31154</c:v>
                </c:pt>
                <c:pt idx="5586">
                  <c:v>31155</c:v>
                </c:pt>
                <c:pt idx="5587">
                  <c:v>31156</c:v>
                </c:pt>
                <c:pt idx="5588">
                  <c:v>31157</c:v>
                </c:pt>
                <c:pt idx="5589">
                  <c:v>31158</c:v>
                </c:pt>
                <c:pt idx="5590">
                  <c:v>31159</c:v>
                </c:pt>
                <c:pt idx="5591">
                  <c:v>31160</c:v>
                </c:pt>
                <c:pt idx="5592">
                  <c:v>31161</c:v>
                </c:pt>
                <c:pt idx="5593">
                  <c:v>31162</c:v>
                </c:pt>
                <c:pt idx="5594">
                  <c:v>31163</c:v>
                </c:pt>
                <c:pt idx="5595">
                  <c:v>31164</c:v>
                </c:pt>
                <c:pt idx="5596">
                  <c:v>31165</c:v>
                </c:pt>
                <c:pt idx="5597">
                  <c:v>31166</c:v>
                </c:pt>
                <c:pt idx="5598">
                  <c:v>31167</c:v>
                </c:pt>
                <c:pt idx="5599">
                  <c:v>31168</c:v>
                </c:pt>
                <c:pt idx="5600">
                  <c:v>31169</c:v>
                </c:pt>
                <c:pt idx="5601">
                  <c:v>31170</c:v>
                </c:pt>
                <c:pt idx="5602">
                  <c:v>31171</c:v>
                </c:pt>
                <c:pt idx="5603">
                  <c:v>31172</c:v>
                </c:pt>
                <c:pt idx="5604">
                  <c:v>31173</c:v>
                </c:pt>
                <c:pt idx="5605">
                  <c:v>31174</c:v>
                </c:pt>
                <c:pt idx="5606">
                  <c:v>31175</c:v>
                </c:pt>
                <c:pt idx="5607">
                  <c:v>31176</c:v>
                </c:pt>
                <c:pt idx="5608">
                  <c:v>31177</c:v>
                </c:pt>
                <c:pt idx="5609">
                  <c:v>31178</c:v>
                </c:pt>
                <c:pt idx="5610">
                  <c:v>31179</c:v>
                </c:pt>
                <c:pt idx="5611">
                  <c:v>31180</c:v>
                </c:pt>
                <c:pt idx="5612">
                  <c:v>31181</c:v>
                </c:pt>
                <c:pt idx="5613">
                  <c:v>31182</c:v>
                </c:pt>
                <c:pt idx="5614">
                  <c:v>31183</c:v>
                </c:pt>
                <c:pt idx="5615">
                  <c:v>31184</c:v>
                </c:pt>
                <c:pt idx="5616">
                  <c:v>31185</c:v>
                </c:pt>
                <c:pt idx="5617">
                  <c:v>31186</c:v>
                </c:pt>
                <c:pt idx="5618">
                  <c:v>31187</c:v>
                </c:pt>
                <c:pt idx="5619">
                  <c:v>31188</c:v>
                </c:pt>
                <c:pt idx="5620">
                  <c:v>31189</c:v>
                </c:pt>
                <c:pt idx="5621">
                  <c:v>31190</c:v>
                </c:pt>
                <c:pt idx="5622">
                  <c:v>31191</c:v>
                </c:pt>
                <c:pt idx="5623">
                  <c:v>31192</c:v>
                </c:pt>
                <c:pt idx="5624">
                  <c:v>31193</c:v>
                </c:pt>
                <c:pt idx="5625">
                  <c:v>31194</c:v>
                </c:pt>
                <c:pt idx="5626">
                  <c:v>31195</c:v>
                </c:pt>
                <c:pt idx="5627">
                  <c:v>31196</c:v>
                </c:pt>
                <c:pt idx="5628">
                  <c:v>31197</c:v>
                </c:pt>
                <c:pt idx="5629">
                  <c:v>31198</c:v>
                </c:pt>
                <c:pt idx="5630">
                  <c:v>31199</c:v>
                </c:pt>
                <c:pt idx="5631">
                  <c:v>31200</c:v>
                </c:pt>
                <c:pt idx="5632">
                  <c:v>31201</c:v>
                </c:pt>
                <c:pt idx="5633">
                  <c:v>31202</c:v>
                </c:pt>
                <c:pt idx="5634">
                  <c:v>31203</c:v>
                </c:pt>
                <c:pt idx="5635">
                  <c:v>31204</c:v>
                </c:pt>
                <c:pt idx="5636">
                  <c:v>31205</c:v>
                </c:pt>
                <c:pt idx="5637">
                  <c:v>31206</c:v>
                </c:pt>
                <c:pt idx="5638">
                  <c:v>31207</c:v>
                </c:pt>
                <c:pt idx="5639">
                  <c:v>31208</c:v>
                </c:pt>
                <c:pt idx="5640">
                  <c:v>31209</c:v>
                </c:pt>
                <c:pt idx="5641">
                  <c:v>31210</c:v>
                </c:pt>
                <c:pt idx="5642">
                  <c:v>31211</c:v>
                </c:pt>
                <c:pt idx="5643">
                  <c:v>31212</c:v>
                </c:pt>
                <c:pt idx="5644">
                  <c:v>31213</c:v>
                </c:pt>
                <c:pt idx="5645">
                  <c:v>31214</c:v>
                </c:pt>
                <c:pt idx="5646">
                  <c:v>31215</c:v>
                </c:pt>
                <c:pt idx="5647">
                  <c:v>31216</c:v>
                </c:pt>
                <c:pt idx="5648">
                  <c:v>31217</c:v>
                </c:pt>
                <c:pt idx="5649">
                  <c:v>31218</c:v>
                </c:pt>
                <c:pt idx="5650">
                  <c:v>31219</c:v>
                </c:pt>
                <c:pt idx="5651">
                  <c:v>31220</c:v>
                </c:pt>
                <c:pt idx="5652">
                  <c:v>31221</c:v>
                </c:pt>
                <c:pt idx="5653">
                  <c:v>31222</c:v>
                </c:pt>
                <c:pt idx="5654">
                  <c:v>31223</c:v>
                </c:pt>
                <c:pt idx="5655">
                  <c:v>31224</c:v>
                </c:pt>
                <c:pt idx="5656">
                  <c:v>31225</c:v>
                </c:pt>
                <c:pt idx="5657">
                  <c:v>31226</c:v>
                </c:pt>
                <c:pt idx="5658">
                  <c:v>31227</c:v>
                </c:pt>
                <c:pt idx="5659">
                  <c:v>31228</c:v>
                </c:pt>
                <c:pt idx="5660">
                  <c:v>31229</c:v>
                </c:pt>
                <c:pt idx="5661">
                  <c:v>31230</c:v>
                </c:pt>
                <c:pt idx="5662">
                  <c:v>31231</c:v>
                </c:pt>
                <c:pt idx="5663">
                  <c:v>31232</c:v>
                </c:pt>
                <c:pt idx="5664">
                  <c:v>31233</c:v>
                </c:pt>
                <c:pt idx="5665">
                  <c:v>31234</c:v>
                </c:pt>
                <c:pt idx="5666">
                  <c:v>31235</c:v>
                </c:pt>
                <c:pt idx="5667">
                  <c:v>31236</c:v>
                </c:pt>
                <c:pt idx="5668">
                  <c:v>31237</c:v>
                </c:pt>
                <c:pt idx="5669">
                  <c:v>31238</c:v>
                </c:pt>
                <c:pt idx="5670">
                  <c:v>31239</c:v>
                </c:pt>
                <c:pt idx="5671">
                  <c:v>31240</c:v>
                </c:pt>
                <c:pt idx="5672">
                  <c:v>31241</c:v>
                </c:pt>
                <c:pt idx="5673">
                  <c:v>31242</c:v>
                </c:pt>
                <c:pt idx="5674">
                  <c:v>31243</c:v>
                </c:pt>
                <c:pt idx="5675">
                  <c:v>31244</c:v>
                </c:pt>
                <c:pt idx="5676">
                  <c:v>31245</c:v>
                </c:pt>
                <c:pt idx="5677">
                  <c:v>31246</c:v>
                </c:pt>
                <c:pt idx="5678">
                  <c:v>31247</c:v>
                </c:pt>
                <c:pt idx="5679">
                  <c:v>31248</c:v>
                </c:pt>
                <c:pt idx="5680">
                  <c:v>31249</c:v>
                </c:pt>
                <c:pt idx="5681">
                  <c:v>31250</c:v>
                </c:pt>
                <c:pt idx="5682">
                  <c:v>31251</c:v>
                </c:pt>
                <c:pt idx="5683">
                  <c:v>31252</c:v>
                </c:pt>
                <c:pt idx="5684">
                  <c:v>31253</c:v>
                </c:pt>
                <c:pt idx="5685">
                  <c:v>31254</c:v>
                </c:pt>
                <c:pt idx="5686">
                  <c:v>31255</c:v>
                </c:pt>
                <c:pt idx="5687">
                  <c:v>31256</c:v>
                </c:pt>
                <c:pt idx="5688">
                  <c:v>31257</c:v>
                </c:pt>
                <c:pt idx="5689">
                  <c:v>31258</c:v>
                </c:pt>
                <c:pt idx="5690">
                  <c:v>31259</c:v>
                </c:pt>
                <c:pt idx="5691">
                  <c:v>31260</c:v>
                </c:pt>
                <c:pt idx="5692">
                  <c:v>31261</c:v>
                </c:pt>
                <c:pt idx="5693">
                  <c:v>31262</c:v>
                </c:pt>
                <c:pt idx="5694">
                  <c:v>31263</c:v>
                </c:pt>
                <c:pt idx="5695">
                  <c:v>31264</c:v>
                </c:pt>
                <c:pt idx="5696">
                  <c:v>31265</c:v>
                </c:pt>
                <c:pt idx="5697">
                  <c:v>31266</c:v>
                </c:pt>
                <c:pt idx="5698">
                  <c:v>31267</c:v>
                </c:pt>
                <c:pt idx="5699">
                  <c:v>31268</c:v>
                </c:pt>
                <c:pt idx="5700">
                  <c:v>31269</c:v>
                </c:pt>
                <c:pt idx="5701">
                  <c:v>31270</c:v>
                </c:pt>
                <c:pt idx="5702">
                  <c:v>31271</c:v>
                </c:pt>
                <c:pt idx="5703">
                  <c:v>31272</c:v>
                </c:pt>
                <c:pt idx="5704">
                  <c:v>31273</c:v>
                </c:pt>
                <c:pt idx="5705">
                  <c:v>31274</c:v>
                </c:pt>
                <c:pt idx="5706">
                  <c:v>31275</c:v>
                </c:pt>
                <c:pt idx="5707">
                  <c:v>31276</c:v>
                </c:pt>
                <c:pt idx="5708">
                  <c:v>31277</c:v>
                </c:pt>
                <c:pt idx="5709">
                  <c:v>31278</c:v>
                </c:pt>
                <c:pt idx="5710">
                  <c:v>31279</c:v>
                </c:pt>
                <c:pt idx="5711">
                  <c:v>31280</c:v>
                </c:pt>
                <c:pt idx="5712">
                  <c:v>31281</c:v>
                </c:pt>
                <c:pt idx="5713">
                  <c:v>31282</c:v>
                </c:pt>
                <c:pt idx="5714">
                  <c:v>31283</c:v>
                </c:pt>
                <c:pt idx="5715">
                  <c:v>31284</c:v>
                </c:pt>
                <c:pt idx="5716">
                  <c:v>31285</c:v>
                </c:pt>
                <c:pt idx="5717">
                  <c:v>31286</c:v>
                </c:pt>
                <c:pt idx="5718">
                  <c:v>31287</c:v>
                </c:pt>
                <c:pt idx="5719">
                  <c:v>31288</c:v>
                </c:pt>
                <c:pt idx="5720">
                  <c:v>31289</c:v>
                </c:pt>
                <c:pt idx="5721">
                  <c:v>31290</c:v>
                </c:pt>
                <c:pt idx="5722">
                  <c:v>31291</c:v>
                </c:pt>
                <c:pt idx="5723">
                  <c:v>31292</c:v>
                </c:pt>
                <c:pt idx="5724">
                  <c:v>31293</c:v>
                </c:pt>
                <c:pt idx="5725">
                  <c:v>31294</c:v>
                </c:pt>
                <c:pt idx="5726">
                  <c:v>31295</c:v>
                </c:pt>
                <c:pt idx="5727">
                  <c:v>31296</c:v>
                </c:pt>
                <c:pt idx="5728">
                  <c:v>31297</c:v>
                </c:pt>
                <c:pt idx="5729">
                  <c:v>31298</c:v>
                </c:pt>
                <c:pt idx="5730">
                  <c:v>31299</c:v>
                </c:pt>
                <c:pt idx="5731">
                  <c:v>31300</c:v>
                </c:pt>
                <c:pt idx="5732">
                  <c:v>31301</c:v>
                </c:pt>
                <c:pt idx="5733">
                  <c:v>31302</c:v>
                </c:pt>
                <c:pt idx="5734">
                  <c:v>31303</c:v>
                </c:pt>
                <c:pt idx="5735">
                  <c:v>31304</c:v>
                </c:pt>
                <c:pt idx="5736">
                  <c:v>31305</c:v>
                </c:pt>
                <c:pt idx="5737">
                  <c:v>31306</c:v>
                </c:pt>
                <c:pt idx="5738">
                  <c:v>31307</c:v>
                </c:pt>
                <c:pt idx="5739">
                  <c:v>31308</c:v>
                </c:pt>
                <c:pt idx="5740">
                  <c:v>31309</c:v>
                </c:pt>
                <c:pt idx="5741">
                  <c:v>31310</c:v>
                </c:pt>
                <c:pt idx="5742">
                  <c:v>31311</c:v>
                </c:pt>
                <c:pt idx="5743">
                  <c:v>31312</c:v>
                </c:pt>
                <c:pt idx="5744">
                  <c:v>31313</c:v>
                </c:pt>
                <c:pt idx="5745">
                  <c:v>31314</c:v>
                </c:pt>
                <c:pt idx="5746">
                  <c:v>31315</c:v>
                </c:pt>
                <c:pt idx="5747">
                  <c:v>31316</c:v>
                </c:pt>
                <c:pt idx="5748">
                  <c:v>31317</c:v>
                </c:pt>
                <c:pt idx="5749">
                  <c:v>31318</c:v>
                </c:pt>
                <c:pt idx="5750">
                  <c:v>31319</c:v>
                </c:pt>
                <c:pt idx="5751">
                  <c:v>31320</c:v>
                </c:pt>
                <c:pt idx="5752">
                  <c:v>31321</c:v>
                </c:pt>
                <c:pt idx="5753">
                  <c:v>31322</c:v>
                </c:pt>
                <c:pt idx="5754">
                  <c:v>31323</c:v>
                </c:pt>
                <c:pt idx="5755">
                  <c:v>31324</c:v>
                </c:pt>
                <c:pt idx="5756">
                  <c:v>31325</c:v>
                </c:pt>
                <c:pt idx="5757">
                  <c:v>31326</c:v>
                </c:pt>
                <c:pt idx="5758">
                  <c:v>31327</c:v>
                </c:pt>
                <c:pt idx="5759">
                  <c:v>31328</c:v>
                </c:pt>
                <c:pt idx="5760">
                  <c:v>31329</c:v>
                </c:pt>
                <c:pt idx="5761">
                  <c:v>31330</c:v>
                </c:pt>
                <c:pt idx="5762">
                  <c:v>31331</c:v>
                </c:pt>
                <c:pt idx="5763">
                  <c:v>31332</c:v>
                </c:pt>
                <c:pt idx="5764">
                  <c:v>31333</c:v>
                </c:pt>
                <c:pt idx="5765">
                  <c:v>31334</c:v>
                </c:pt>
                <c:pt idx="5766">
                  <c:v>31335</c:v>
                </c:pt>
                <c:pt idx="5767">
                  <c:v>31336</c:v>
                </c:pt>
                <c:pt idx="5768">
                  <c:v>31337</c:v>
                </c:pt>
                <c:pt idx="5769">
                  <c:v>31338</c:v>
                </c:pt>
                <c:pt idx="5770">
                  <c:v>31339</c:v>
                </c:pt>
                <c:pt idx="5771">
                  <c:v>31340</c:v>
                </c:pt>
                <c:pt idx="5772">
                  <c:v>31341</c:v>
                </c:pt>
                <c:pt idx="5773">
                  <c:v>31342</c:v>
                </c:pt>
                <c:pt idx="5774">
                  <c:v>31343</c:v>
                </c:pt>
                <c:pt idx="5775">
                  <c:v>31344</c:v>
                </c:pt>
                <c:pt idx="5776">
                  <c:v>31345</c:v>
                </c:pt>
                <c:pt idx="5777">
                  <c:v>31346</c:v>
                </c:pt>
                <c:pt idx="5778">
                  <c:v>31347</c:v>
                </c:pt>
                <c:pt idx="5779">
                  <c:v>31348</c:v>
                </c:pt>
                <c:pt idx="5780">
                  <c:v>31349</c:v>
                </c:pt>
                <c:pt idx="5781">
                  <c:v>31350</c:v>
                </c:pt>
                <c:pt idx="5782">
                  <c:v>31351</c:v>
                </c:pt>
                <c:pt idx="5783">
                  <c:v>31352</c:v>
                </c:pt>
                <c:pt idx="5784">
                  <c:v>31353</c:v>
                </c:pt>
                <c:pt idx="5785">
                  <c:v>31354</c:v>
                </c:pt>
                <c:pt idx="5786">
                  <c:v>31355</c:v>
                </c:pt>
                <c:pt idx="5787">
                  <c:v>31356</c:v>
                </c:pt>
                <c:pt idx="5788">
                  <c:v>31357</c:v>
                </c:pt>
                <c:pt idx="5789">
                  <c:v>31358</c:v>
                </c:pt>
                <c:pt idx="5790">
                  <c:v>31359</c:v>
                </c:pt>
                <c:pt idx="5791">
                  <c:v>31360</c:v>
                </c:pt>
                <c:pt idx="5792">
                  <c:v>31361</c:v>
                </c:pt>
                <c:pt idx="5793">
                  <c:v>31362</c:v>
                </c:pt>
                <c:pt idx="5794">
                  <c:v>31363</c:v>
                </c:pt>
                <c:pt idx="5795">
                  <c:v>31364</c:v>
                </c:pt>
                <c:pt idx="5796">
                  <c:v>31365</c:v>
                </c:pt>
                <c:pt idx="5797">
                  <c:v>31366</c:v>
                </c:pt>
                <c:pt idx="5798">
                  <c:v>31367</c:v>
                </c:pt>
                <c:pt idx="5799">
                  <c:v>31368</c:v>
                </c:pt>
                <c:pt idx="5800">
                  <c:v>31369</c:v>
                </c:pt>
                <c:pt idx="5801">
                  <c:v>31370</c:v>
                </c:pt>
                <c:pt idx="5802">
                  <c:v>31371</c:v>
                </c:pt>
                <c:pt idx="5803">
                  <c:v>31372</c:v>
                </c:pt>
                <c:pt idx="5804">
                  <c:v>31373</c:v>
                </c:pt>
                <c:pt idx="5805">
                  <c:v>31374</c:v>
                </c:pt>
                <c:pt idx="5806">
                  <c:v>31375</c:v>
                </c:pt>
                <c:pt idx="5807">
                  <c:v>31376</c:v>
                </c:pt>
                <c:pt idx="5808">
                  <c:v>31377</c:v>
                </c:pt>
                <c:pt idx="5809">
                  <c:v>31378</c:v>
                </c:pt>
                <c:pt idx="5810">
                  <c:v>31379</c:v>
                </c:pt>
                <c:pt idx="5811">
                  <c:v>31380</c:v>
                </c:pt>
                <c:pt idx="5812">
                  <c:v>31381</c:v>
                </c:pt>
                <c:pt idx="5813">
                  <c:v>31382</c:v>
                </c:pt>
                <c:pt idx="5814">
                  <c:v>31383</c:v>
                </c:pt>
                <c:pt idx="5815">
                  <c:v>31384</c:v>
                </c:pt>
                <c:pt idx="5816">
                  <c:v>31385</c:v>
                </c:pt>
                <c:pt idx="5817">
                  <c:v>31386</c:v>
                </c:pt>
                <c:pt idx="5818">
                  <c:v>31387</c:v>
                </c:pt>
                <c:pt idx="5819">
                  <c:v>31388</c:v>
                </c:pt>
                <c:pt idx="5820">
                  <c:v>31389</c:v>
                </c:pt>
                <c:pt idx="5821">
                  <c:v>31390</c:v>
                </c:pt>
                <c:pt idx="5822">
                  <c:v>31391</c:v>
                </c:pt>
                <c:pt idx="5823">
                  <c:v>31392</c:v>
                </c:pt>
                <c:pt idx="5824">
                  <c:v>31393</c:v>
                </c:pt>
                <c:pt idx="5825">
                  <c:v>31394</c:v>
                </c:pt>
                <c:pt idx="5826">
                  <c:v>31395</c:v>
                </c:pt>
                <c:pt idx="5827">
                  <c:v>31396</c:v>
                </c:pt>
                <c:pt idx="5828">
                  <c:v>31397</c:v>
                </c:pt>
                <c:pt idx="5829">
                  <c:v>31398</c:v>
                </c:pt>
                <c:pt idx="5830">
                  <c:v>31399</c:v>
                </c:pt>
                <c:pt idx="5831">
                  <c:v>31400</c:v>
                </c:pt>
                <c:pt idx="5832">
                  <c:v>31401</c:v>
                </c:pt>
                <c:pt idx="5833">
                  <c:v>31402</c:v>
                </c:pt>
                <c:pt idx="5834">
                  <c:v>31403</c:v>
                </c:pt>
                <c:pt idx="5835">
                  <c:v>31404</c:v>
                </c:pt>
                <c:pt idx="5836">
                  <c:v>31405</c:v>
                </c:pt>
                <c:pt idx="5837">
                  <c:v>31406</c:v>
                </c:pt>
                <c:pt idx="5838">
                  <c:v>31407</c:v>
                </c:pt>
                <c:pt idx="5839">
                  <c:v>31408</c:v>
                </c:pt>
                <c:pt idx="5840">
                  <c:v>31409</c:v>
                </c:pt>
                <c:pt idx="5841">
                  <c:v>31410</c:v>
                </c:pt>
                <c:pt idx="5842">
                  <c:v>31411</c:v>
                </c:pt>
                <c:pt idx="5843">
                  <c:v>31412</c:v>
                </c:pt>
                <c:pt idx="5844">
                  <c:v>31413</c:v>
                </c:pt>
                <c:pt idx="5845">
                  <c:v>31414</c:v>
                </c:pt>
                <c:pt idx="5846">
                  <c:v>31415</c:v>
                </c:pt>
                <c:pt idx="5847">
                  <c:v>31416</c:v>
                </c:pt>
                <c:pt idx="5848">
                  <c:v>31417</c:v>
                </c:pt>
                <c:pt idx="5849">
                  <c:v>31418</c:v>
                </c:pt>
                <c:pt idx="5850">
                  <c:v>31419</c:v>
                </c:pt>
                <c:pt idx="5851">
                  <c:v>31420</c:v>
                </c:pt>
                <c:pt idx="5852">
                  <c:v>31421</c:v>
                </c:pt>
                <c:pt idx="5853">
                  <c:v>31422</c:v>
                </c:pt>
                <c:pt idx="5854">
                  <c:v>31423</c:v>
                </c:pt>
                <c:pt idx="5855">
                  <c:v>31424</c:v>
                </c:pt>
                <c:pt idx="5856">
                  <c:v>31425</c:v>
                </c:pt>
                <c:pt idx="5857">
                  <c:v>31426</c:v>
                </c:pt>
                <c:pt idx="5858">
                  <c:v>31427</c:v>
                </c:pt>
                <c:pt idx="5859">
                  <c:v>31428</c:v>
                </c:pt>
                <c:pt idx="5860">
                  <c:v>31429</c:v>
                </c:pt>
                <c:pt idx="5861">
                  <c:v>31430</c:v>
                </c:pt>
                <c:pt idx="5862">
                  <c:v>31431</c:v>
                </c:pt>
                <c:pt idx="5863">
                  <c:v>31432</c:v>
                </c:pt>
                <c:pt idx="5864">
                  <c:v>31433</c:v>
                </c:pt>
                <c:pt idx="5865">
                  <c:v>31434</c:v>
                </c:pt>
                <c:pt idx="5866">
                  <c:v>31435</c:v>
                </c:pt>
                <c:pt idx="5867">
                  <c:v>31436</c:v>
                </c:pt>
                <c:pt idx="5868">
                  <c:v>31437</c:v>
                </c:pt>
                <c:pt idx="5869">
                  <c:v>31438</c:v>
                </c:pt>
                <c:pt idx="5870">
                  <c:v>31439</c:v>
                </c:pt>
                <c:pt idx="5871">
                  <c:v>31440</c:v>
                </c:pt>
                <c:pt idx="5872">
                  <c:v>31441</c:v>
                </c:pt>
                <c:pt idx="5873">
                  <c:v>31442</c:v>
                </c:pt>
                <c:pt idx="5874">
                  <c:v>31443</c:v>
                </c:pt>
                <c:pt idx="5875">
                  <c:v>31444</c:v>
                </c:pt>
                <c:pt idx="5876">
                  <c:v>31445</c:v>
                </c:pt>
                <c:pt idx="5877">
                  <c:v>31446</c:v>
                </c:pt>
                <c:pt idx="5878">
                  <c:v>31447</c:v>
                </c:pt>
                <c:pt idx="5879">
                  <c:v>31448</c:v>
                </c:pt>
                <c:pt idx="5880">
                  <c:v>31449</c:v>
                </c:pt>
                <c:pt idx="5881">
                  <c:v>31450</c:v>
                </c:pt>
                <c:pt idx="5882">
                  <c:v>31451</c:v>
                </c:pt>
                <c:pt idx="5883">
                  <c:v>31452</c:v>
                </c:pt>
                <c:pt idx="5884">
                  <c:v>31453</c:v>
                </c:pt>
                <c:pt idx="5885">
                  <c:v>31454</c:v>
                </c:pt>
                <c:pt idx="5886">
                  <c:v>31455</c:v>
                </c:pt>
                <c:pt idx="5887">
                  <c:v>31456</c:v>
                </c:pt>
                <c:pt idx="5888">
                  <c:v>31457</c:v>
                </c:pt>
                <c:pt idx="5889">
                  <c:v>31458</c:v>
                </c:pt>
                <c:pt idx="5890">
                  <c:v>31459</c:v>
                </c:pt>
                <c:pt idx="5891">
                  <c:v>31460</c:v>
                </c:pt>
                <c:pt idx="5892">
                  <c:v>31461</c:v>
                </c:pt>
                <c:pt idx="5893">
                  <c:v>31462</c:v>
                </c:pt>
                <c:pt idx="5894">
                  <c:v>31463</c:v>
                </c:pt>
                <c:pt idx="5895">
                  <c:v>31464</c:v>
                </c:pt>
                <c:pt idx="5896">
                  <c:v>31465</c:v>
                </c:pt>
                <c:pt idx="5897">
                  <c:v>31466</c:v>
                </c:pt>
                <c:pt idx="5898">
                  <c:v>31467</c:v>
                </c:pt>
                <c:pt idx="5899">
                  <c:v>31468</c:v>
                </c:pt>
                <c:pt idx="5900">
                  <c:v>31469</c:v>
                </c:pt>
                <c:pt idx="5901">
                  <c:v>31470</c:v>
                </c:pt>
                <c:pt idx="5902">
                  <c:v>31471</c:v>
                </c:pt>
                <c:pt idx="5903">
                  <c:v>31472</c:v>
                </c:pt>
                <c:pt idx="5904">
                  <c:v>31473</c:v>
                </c:pt>
                <c:pt idx="5905">
                  <c:v>31474</c:v>
                </c:pt>
                <c:pt idx="5906">
                  <c:v>31475</c:v>
                </c:pt>
                <c:pt idx="5907">
                  <c:v>31476</c:v>
                </c:pt>
                <c:pt idx="5908">
                  <c:v>31477</c:v>
                </c:pt>
                <c:pt idx="5909">
                  <c:v>31478</c:v>
                </c:pt>
                <c:pt idx="5910">
                  <c:v>31479</c:v>
                </c:pt>
                <c:pt idx="5911">
                  <c:v>31480</c:v>
                </c:pt>
                <c:pt idx="5912">
                  <c:v>31481</c:v>
                </c:pt>
                <c:pt idx="5913">
                  <c:v>31482</c:v>
                </c:pt>
                <c:pt idx="5914">
                  <c:v>31483</c:v>
                </c:pt>
                <c:pt idx="5915">
                  <c:v>31484</c:v>
                </c:pt>
                <c:pt idx="5916">
                  <c:v>31485</c:v>
                </c:pt>
                <c:pt idx="5917">
                  <c:v>31486</c:v>
                </c:pt>
                <c:pt idx="5918">
                  <c:v>31487</c:v>
                </c:pt>
                <c:pt idx="5919">
                  <c:v>31488</c:v>
                </c:pt>
                <c:pt idx="5920">
                  <c:v>31489</c:v>
                </c:pt>
                <c:pt idx="5921">
                  <c:v>31490</c:v>
                </c:pt>
                <c:pt idx="5922">
                  <c:v>31491</c:v>
                </c:pt>
                <c:pt idx="5923">
                  <c:v>31492</c:v>
                </c:pt>
                <c:pt idx="5924">
                  <c:v>31493</c:v>
                </c:pt>
                <c:pt idx="5925">
                  <c:v>31494</c:v>
                </c:pt>
                <c:pt idx="5926">
                  <c:v>31495</c:v>
                </c:pt>
                <c:pt idx="5927">
                  <c:v>31496</c:v>
                </c:pt>
                <c:pt idx="5928">
                  <c:v>31497</c:v>
                </c:pt>
                <c:pt idx="5929">
                  <c:v>31498</c:v>
                </c:pt>
                <c:pt idx="5930">
                  <c:v>31499</c:v>
                </c:pt>
                <c:pt idx="5931">
                  <c:v>31500</c:v>
                </c:pt>
                <c:pt idx="5932">
                  <c:v>31501</c:v>
                </c:pt>
                <c:pt idx="5933">
                  <c:v>31502</c:v>
                </c:pt>
                <c:pt idx="5934">
                  <c:v>31503</c:v>
                </c:pt>
                <c:pt idx="5935">
                  <c:v>31504</c:v>
                </c:pt>
                <c:pt idx="5936">
                  <c:v>31505</c:v>
                </c:pt>
                <c:pt idx="5937">
                  <c:v>31506</c:v>
                </c:pt>
                <c:pt idx="5938">
                  <c:v>31507</c:v>
                </c:pt>
                <c:pt idx="5939">
                  <c:v>31508</c:v>
                </c:pt>
                <c:pt idx="5940">
                  <c:v>31509</c:v>
                </c:pt>
                <c:pt idx="5941">
                  <c:v>31510</c:v>
                </c:pt>
                <c:pt idx="5942">
                  <c:v>31511</c:v>
                </c:pt>
                <c:pt idx="5943">
                  <c:v>31512</c:v>
                </c:pt>
                <c:pt idx="5944">
                  <c:v>31513</c:v>
                </c:pt>
                <c:pt idx="5945">
                  <c:v>31514</c:v>
                </c:pt>
                <c:pt idx="5946">
                  <c:v>31515</c:v>
                </c:pt>
                <c:pt idx="5947">
                  <c:v>31516</c:v>
                </c:pt>
                <c:pt idx="5948">
                  <c:v>31517</c:v>
                </c:pt>
                <c:pt idx="5949">
                  <c:v>31518</c:v>
                </c:pt>
                <c:pt idx="5950">
                  <c:v>31519</c:v>
                </c:pt>
                <c:pt idx="5951">
                  <c:v>31520</c:v>
                </c:pt>
                <c:pt idx="5952">
                  <c:v>31521</c:v>
                </c:pt>
                <c:pt idx="5953">
                  <c:v>31522</c:v>
                </c:pt>
                <c:pt idx="5954">
                  <c:v>31523</c:v>
                </c:pt>
                <c:pt idx="5955">
                  <c:v>31524</c:v>
                </c:pt>
                <c:pt idx="5956">
                  <c:v>31525</c:v>
                </c:pt>
                <c:pt idx="5957">
                  <c:v>31526</c:v>
                </c:pt>
                <c:pt idx="5958">
                  <c:v>31527</c:v>
                </c:pt>
                <c:pt idx="5959">
                  <c:v>31528</c:v>
                </c:pt>
                <c:pt idx="5960">
                  <c:v>31529</c:v>
                </c:pt>
                <c:pt idx="5961">
                  <c:v>31530</c:v>
                </c:pt>
                <c:pt idx="5962">
                  <c:v>31531</c:v>
                </c:pt>
                <c:pt idx="5963">
                  <c:v>31532</c:v>
                </c:pt>
                <c:pt idx="5964">
                  <c:v>31533</c:v>
                </c:pt>
                <c:pt idx="5965">
                  <c:v>31534</c:v>
                </c:pt>
                <c:pt idx="5966">
                  <c:v>31535</c:v>
                </c:pt>
                <c:pt idx="5967">
                  <c:v>31536</c:v>
                </c:pt>
                <c:pt idx="5968">
                  <c:v>31537</c:v>
                </c:pt>
                <c:pt idx="5969">
                  <c:v>31538</c:v>
                </c:pt>
                <c:pt idx="5970">
                  <c:v>31539</c:v>
                </c:pt>
                <c:pt idx="5971">
                  <c:v>31540</c:v>
                </c:pt>
                <c:pt idx="5972">
                  <c:v>31541</c:v>
                </c:pt>
                <c:pt idx="5973">
                  <c:v>31542</c:v>
                </c:pt>
                <c:pt idx="5974">
                  <c:v>31543</c:v>
                </c:pt>
                <c:pt idx="5975">
                  <c:v>31544</c:v>
                </c:pt>
                <c:pt idx="5976">
                  <c:v>31545</c:v>
                </c:pt>
                <c:pt idx="5977">
                  <c:v>31546</c:v>
                </c:pt>
                <c:pt idx="5978">
                  <c:v>31547</c:v>
                </c:pt>
                <c:pt idx="5979">
                  <c:v>31548</c:v>
                </c:pt>
                <c:pt idx="5980">
                  <c:v>31549</c:v>
                </c:pt>
                <c:pt idx="5981">
                  <c:v>31550</c:v>
                </c:pt>
                <c:pt idx="5982">
                  <c:v>31551</c:v>
                </c:pt>
                <c:pt idx="5983">
                  <c:v>31552</c:v>
                </c:pt>
                <c:pt idx="5984">
                  <c:v>31553</c:v>
                </c:pt>
                <c:pt idx="5985">
                  <c:v>31554</c:v>
                </c:pt>
                <c:pt idx="5986">
                  <c:v>31555</c:v>
                </c:pt>
                <c:pt idx="5987">
                  <c:v>31556</c:v>
                </c:pt>
                <c:pt idx="5988">
                  <c:v>31557</c:v>
                </c:pt>
                <c:pt idx="5989">
                  <c:v>31558</c:v>
                </c:pt>
                <c:pt idx="5990">
                  <c:v>31559</c:v>
                </c:pt>
                <c:pt idx="5991">
                  <c:v>31560</c:v>
                </c:pt>
                <c:pt idx="5992">
                  <c:v>31561</c:v>
                </c:pt>
                <c:pt idx="5993">
                  <c:v>31562</c:v>
                </c:pt>
                <c:pt idx="5994">
                  <c:v>31563</c:v>
                </c:pt>
                <c:pt idx="5995">
                  <c:v>31564</c:v>
                </c:pt>
                <c:pt idx="5996">
                  <c:v>31565</c:v>
                </c:pt>
                <c:pt idx="5997">
                  <c:v>31566</c:v>
                </c:pt>
                <c:pt idx="5998">
                  <c:v>31567</c:v>
                </c:pt>
                <c:pt idx="5999">
                  <c:v>31568</c:v>
                </c:pt>
                <c:pt idx="6000">
                  <c:v>31569</c:v>
                </c:pt>
                <c:pt idx="6001">
                  <c:v>31570</c:v>
                </c:pt>
                <c:pt idx="6002">
                  <c:v>31571</c:v>
                </c:pt>
                <c:pt idx="6003">
                  <c:v>31572</c:v>
                </c:pt>
                <c:pt idx="6004">
                  <c:v>31573</c:v>
                </c:pt>
                <c:pt idx="6005">
                  <c:v>31574</c:v>
                </c:pt>
                <c:pt idx="6006">
                  <c:v>31575</c:v>
                </c:pt>
                <c:pt idx="6007">
                  <c:v>31576</c:v>
                </c:pt>
                <c:pt idx="6008">
                  <c:v>31577</c:v>
                </c:pt>
                <c:pt idx="6009">
                  <c:v>31578</c:v>
                </c:pt>
                <c:pt idx="6010">
                  <c:v>31579</c:v>
                </c:pt>
                <c:pt idx="6011">
                  <c:v>31580</c:v>
                </c:pt>
                <c:pt idx="6012">
                  <c:v>31581</c:v>
                </c:pt>
                <c:pt idx="6013">
                  <c:v>31582</c:v>
                </c:pt>
                <c:pt idx="6014">
                  <c:v>31583</c:v>
                </c:pt>
                <c:pt idx="6015">
                  <c:v>31584</c:v>
                </c:pt>
                <c:pt idx="6016">
                  <c:v>31585</c:v>
                </c:pt>
                <c:pt idx="6017">
                  <c:v>31586</c:v>
                </c:pt>
                <c:pt idx="6018">
                  <c:v>31587</c:v>
                </c:pt>
                <c:pt idx="6019">
                  <c:v>31588</c:v>
                </c:pt>
                <c:pt idx="6020">
                  <c:v>31589</c:v>
                </c:pt>
                <c:pt idx="6021">
                  <c:v>31590</c:v>
                </c:pt>
                <c:pt idx="6022">
                  <c:v>31591</c:v>
                </c:pt>
                <c:pt idx="6023">
                  <c:v>31592</c:v>
                </c:pt>
                <c:pt idx="6024">
                  <c:v>31593</c:v>
                </c:pt>
                <c:pt idx="6025">
                  <c:v>31594</c:v>
                </c:pt>
                <c:pt idx="6026">
                  <c:v>31595</c:v>
                </c:pt>
                <c:pt idx="6027">
                  <c:v>31596</c:v>
                </c:pt>
                <c:pt idx="6028">
                  <c:v>31597</c:v>
                </c:pt>
                <c:pt idx="6029">
                  <c:v>31598</c:v>
                </c:pt>
                <c:pt idx="6030">
                  <c:v>31599</c:v>
                </c:pt>
                <c:pt idx="6031">
                  <c:v>31600</c:v>
                </c:pt>
                <c:pt idx="6032">
                  <c:v>31601</c:v>
                </c:pt>
                <c:pt idx="6033">
                  <c:v>31602</c:v>
                </c:pt>
                <c:pt idx="6034">
                  <c:v>31603</c:v>
                </c:pt>
                <c:pt idx="6035">
                  <c:v>31604</c:v>
                </c:pt>
                <c:pt idx="6036">
                  <c:v>31605</c:v>
                </c:pt>
                <c:pt idx="6037">
                  <c:v>31606</c:v>
                </c:pt>
                <c:pt idx="6038">
                  <c:v>31607</c:v>
                </c:pt>
                <c:pt idx="6039">
                  <c:v>31608</c:v>
                </c:pt>
                <c:pt idx="6040">
                  <c:v>31609</c:v>
                </c:pt>
                <c:pt idx="6041">
                  <c:v>31610</c:v>
                </c:pt>
                <c:pt idx="6042">
                  <c:v>31611</c:v>
                </c:pt>
                <c:pt idx="6043">
                  <c:v>31612</c:v>
                </c:pt>
                <c:pt idx="6044">
                  <c:v>31613</c:v>
                </c:pt>
                <c:pt idx="6045">
                  <c:v>31614</c:v>
                </c:pt>
                <c:pt idx="6046">
                  <c:v>31615</c:v>
                </c:pt>
                <c:pt idx="6047">
                  <c:v>31616</c:v>
                </c:pt>
                <c:pt idx="6048">
                  <c:v>31617</c:v>
                </c:pt>
                <c:pt idx="6049">
                  <c:v>31618</c:v>
                </c:pt>
                <c:pt idx="6050">
                  <c:v>31619</c:v>
                </c:pt>
                <c:pt idx="6051">
                  <c:v>31620</c:v>
                </c:pt>
                <c:pt idx="6052">
                  <c:v>31621</c:v>
                </c:pt>
                <c:pt idx="6053">
                  <c:v>31622</c:v>
                </c:pt>
                <c:pt idx="6054">
                  <c:v>31623</c:v>
                </c:pt>
                <c:pt idx="6055">
                  <c:v>31624</c:v>
                </c:pt>
                <c:pt idx="6056">
                  <c:v>31625</c:v>
                </c:pt>
                <c:pt idx="6057">
                  <c:v>31626</c:v>
                </c:pt>
                <c:pt idx="6058">
                  <c:v>31627</c:v>
                </c:pt>
                <c:pt idx="6059">
                  <c:v>31628</c:v>
                </c:pt>
                <c:pt idx="6060">
                  <c:v>31629</c:v>
                </c:pt>
                <c:pt idx="6061">
                  <c:v>31630</c:v>
                </c:pt>
                <c:pt idx="6062">
                  <c:v>31631</c:v>
                </c:pt>
                <c:pt idx="6063">
                  <c:v>31632</c:v>
                </c:pt>
                <c:pt idx="6064">
                  <c:v>31633</c:v>
                </c:pt>
                <c:pt idx="6065">
                  <c:v>31634</c:v>
                </c:pt>
                <c:pt idx="6066">
                  <c:v>31635</c:v>
                </c:pt>
                <c:pt idx="6067">
                  <c:v>31636</c:v>
                </c:pt>
                <c:pt idx="6068">
                  <c:v>31637</c:v>
                </c:pt>
                <c:pt idx="6069">
                  <c:v>31638</c:v>
                </c:pt>
                <c:pt idx="6070">
                  <c:v>31639</c:v>
                </c:pt>
                <c:pt idx="6071">
                  <c:v>31640</c:v>
                </c:pt>
                <c:pt idx="6072">
                  <c:v>31641</c:v>
                </c:pt>
                <c:pt idx="6073">
                  <c:v>31642</c:v>
                </c:pt>
                <c:pt idx="6074">
                  <c:v>31643</c:v>
                </c:pt>
                <c:pt idx="6075">
                  <c:v>31644</c:v>
                </c:pt>
                <c:pt idx="6076">
                  <c:v>31645</c:v>
                </c:pt>
                <c:pt idx="6077">
                  <c:v>31646</c:v>
                </c:pt>
                <c:pt idx="6078">
                  <c:v>31647</c:v>
                </c:pt>
                <c:pt idx="6079">
                  <c:v>31648</c:v>
                </c:pt>
                <c:pt idx="6080">
                  <c:v>31649</c:v>
                </c:pt>
                <c:pt idx="6081">
                  <c:v>31650</c:v>
                </c:pt>
                <c:pt idx="6082">
                  <c:v>31651</c:v>
                </c:pt>
                <c:pt idx="6083">
                  <c:v>31652</c:v>
                </c:pt>
                <c:pt idx="6084">
                  <c:v>31653</c:v>
                </c:pt>
                <c:pt idx="6085">
                  <c:v>31654</c:v>
                </c:pt>
                <c:pt idx="6086">
                  <c:v>31655</c:v>
                </c:pt>
                <c:pt idx="6087">
                  <c:v>31656</c:v>
                </c:pt>
                <c:pt idx="6088">
                  <c:v>31657</c:v>
                </c:pt>
                <c:pt idx="6089">
                  <c:v>31658</c:v>
                </c:pt>
                <c:pt idx="6090">
                  <c:v>31659</c:v>
                </c:pt>
                <c:pt idx="6091">
                  <c:v>31660</c:v>
                </c:pt>
                <c:pt idx="6092">
                  <c:v>31661</c:v>
                </c:pt>
                <c:pt idx="6093">
                  <c:v>31662</c:v>
                </c:pt>
                <c:pt idx="6094">
                  <c:v>31663</c:v>
                </c:pt>
                <c:pt idx="6095">
                  <c:v>31664</c:v>
                </c:pt>
                <c:pt idx="6096">
                  <c:v>31665</c:v>
                </c:pt>
                <c:pt idx="6097">
                  <c:v>31666</c:v>
                </c:pt>
                <c:pt idx="6098">
                  <c:v>31667</c:v>
                </c:pt>
                <c:pt idx="6099">
                  <c:v>31668</c:v>
                </c:pt>
                <c:pt idx="6100">
                  <c:v>31669</c:v>
                </c:pt>
                <c:pt idx="6101">
                  <c:v>31670</c:v>
                </c:pt>
                <c:pt idx="6102">
                  <c:v>31671</c:v>
                </c:pt>
                <c:pt idx="6103">
                  <c:v>31672</c:v>
                </c:pt>
                <c:pt idx="6104">
                  <c:v>31673</c:v>
                </c:pt>
                <c:pt idx="6105">
                  <c:v>31674</c:v>
                </c:pt>
                <c:pt idx="6106">
                  <c:v>31675</c:v>
                </c:pt>
                <c:pt idx="6107">
                  <c:v>31676</c:v>
                </c:pt>
                <c:pt idx="6108">
                  <c:v>31677</c:v>
                </c:pt>
                <c:pt idx="6109">
                  <c:v>31678</c:v>
                </c:pt>
                <c:pt idx="6110">
                  <c:v>31679</c:v>
                </c:pt>
                <c:pt idx="6111">
                  <c:v>31680</c:v>
                </c:pt>
                <c:pt idx="6112">
                  <c:v>31681</c:v>
                </c:pt>
                <c:pt idx="6113">
                  <c:v>31682</c:v>
                </c:pt>
                <c:pt idx="6114">
                  <c:v>31683</c:v>
                </c:pt>
                <c:pt idx="6115">
                  <c:v>31684</c:v>
                </c:pt>
                <c:pt idx="6116">
                  <c:v>31685</c:v>
                </c:pt>
                <c:pt idx="6117">
                  <c:v>31686</c:v>
                </c:pt>
                <c:pt idx="6118">
                  <c:v>31687</c:v>
                </c:pt>
                <c:pt idx="6119">
                  <c:v>31688</c:v>
                </c:pt>
                <c:pt idx="6120">
                  <c:v>31689</c:v>
                </c:pt>
                <c:pt idx="6121">
                  <c:v>31690</c:v>
                </c:pt>
                <c:pt idx="6122">
                  <c:v>31691</c:v>
                </c:pt>
                <c:pt idx="6123">
                  <c:v>31692</c:v>
                </c:pt>
                <c:pt idx="6124">
                  <c:v>31693</c:v>
                </c:pt>
                <c:pt idx="6125">
                  <c:v>31694</c:v>
                </c:pt>
                <c:pt idx="6126">
                  <c:v>31695</c:v>
                </c:pt>
                <c:pt idx="6127">
                  <c:v>31696</c:v>
                </c:pt>
                <c:pt idx="6128">
                  <c:v>31697</c:v>
                </c:pt>
                <c:pt idx="6129">
                  <c:v>31698</c:v>
                </c:pt>
                <c:pt idx="6130">
                  <c:v>31699</c:v>
                </c:pt>
                <c:pt idx="6131">
                  <c:v>31700</c:v>
                </c:pt>
                <c:pt idx="6132">
                  <c:v>31701</c:v>
                </c:pt>
                <c:pt idx="6133">
                  <c:v>31702</c:v>
                </c:pt>
                <c:pt idx="6134">
                  <c:v>31703</c:v>
                </c:pt>
                <c:pt idx="6135">
                  <c:v>31704</c:v>
                </c:pt>
                <c:pt idx="6136">
                  <c:v>31705</c:v>
                </c:pt>
                <c:pt idx="6137">
                  <c:v>31706</c:v>
                </c:pt>
                <c:pt idx="6138">
                  <c:v>31707</c:v>
                </c:pt>
                <c:pt idx="6139">
                  <c:v>31708</c:v>
                </c:pt>
                <c:pt idx="6140">
                  <c:v>31709</c:v>
                </c:pt>
                <c:pt idx="6141">
                  <c:v>31710</c:v>
                </c:pt>
                <c:pt idx="6142">
                  <c:v>31711</c:v>
                </c:pt>
                <c:pt idx="6143">
                  <c:v>31712</c:v>
                </c:pt>
                <c:pt idx="6144">
                  <c:v>31713</c:v>
                </c:pt>
                <c:pt idx="6145">
                  <c:v>31714</c:v>
                </c:pt>
                <c:pt idx="6146">
                  <c:v>31715</c:v>
                </c:pt>
                <c:pt idx="6147">
                  <c:v>31716</c:v>
                </c:pt>
                <c:pt idx="6148">
                  <c:v>31717</c:v>
                </c:pt>
                <c:pt idx="6149">
                  <c:v>31718</c:v>
                </c:pt>
                <c:pt idx="6150">
                  <c:v>31719</c:v>
                </c:pt>
                <c:pt idx="6151">
                  <c:v>31720</c:v>
                </c:pt>
                <c:pt idx="6152">
                  <c:v>31721</c:v>
                </c:pt>
                <c:pt idx="6153">
                  <c:v>31722</c:v>
                </c:pt>
                <c:pt idx="6154">
                  <c:v>31723</c:v>
                </c:pt>
                <c:pt idx="6155">
                  <c:v>31724</c:v>
                </c:pt>
                <c:pt idx="6156">
                  <c:v>31725</c:v>
                </c:pt>
                <c:pt idx="6157">
                  <c:v>31726</c:v>
                </c:pt>
                <c:pt idx="6158">
                  <c:v>31727</c:v>
                </c:pt>
                <c:pt idx="6159">
                  <c:v>31728</c:v>
                </c:pt>
                <c:pt idx="6160">
                  <c:v>31729</c:v>
                </c:pt>
                <c:pt idx="6161">
                  <c:v>31730</c:v>
                </c:pt>
                <c:pt idx="6162">
                  <c:v>31731</c:v>
                </c:pt>
                <c:pt idx="6163">
                  <c:v>31732</c:v>
                </c:pt>
                <c:pt idx="6164">
                  <c:v>31733</c:v>
                </c:pt>
                <c:pt idx="6165">
                  <c:v>31734</c:v>
                </c:pt>
                <c:pt idx="6166">
                  <c:v>31735</c:v>
                </c:pt>
                <c:pt idx="6167">
                  <c:v>31736</c:v>
                </c:pt>
                <c:pt idx="6168">
                  <c:v>31737</c:v>
                </c:pt>
                <c:pt idx="6169">
                  <c:v>31738</c:v>
                </c:pt>
                <c:pt idx="6170">
                  <c:v>31739</c:v>
                </c:pt>
                <c:pt idx="6171">
                  <c:v>31740</c:v>
                </c:pt>
                <c:pt idx="6172">
                  <c:v>31741</c:v>
                </c:pt>
                <c:pt idx="6173">
                  <c:v>31742</c:v>
                </c:pt>
                <c:pt idx="6174">
                  <c:v>31743</c:v>
                </c:pt>
                <c:pt idx="6175">
                  <c:v>31744</c:v>
                </c:pt>
                <c:pt idx="6176">
                  <c:v>31745</c:v>
                </c:pt>
                <c:pt idx="6177">
                  <c:v>31746</c:v>
                </c:pt>
                <c:pt idx="6178">
                  <c:v>31747</c:v>
                </c:pt>
                <c:pt idx="6179">
                  <c:v>31748</c:v>
                </c:pt>
                <c:pt idx="6180">
                  <c:v>31749</c:v>
                </c:pt>
                <c:pt idx="6181">
                  <c:v>31750</c:v>
                </c:pt>
                <c:pt idx="6182">
                  <c:v>31751</c:v>
                </c:pt>
                <c:pt idx="6183">
                  <c:v>31752</c:v>
                </c:pt>
                <c:pt idx="6184">
                  <c:v>31753</c:v>
                </c:pt>
                <c:pt idx="6185">
                  <c:v>31754</c:v>
                </c:pt>
                <c:pt idx="6186">
                  <c:v>31755</c:v>
                </c:pt>
                <c:pt idx="6187">
                  <c:v>31756</c:v>
                </c:pt>
                <c:pt idx="6188">
                  <c:v>31757</c:v>
                </c:pt>
                <c:pt idx="6189">
                  <c:v>31758</c:v>
                </c:pt>
                <c:pt idx="6190">
                  <c:v>31759</c:v>
                </c:pt>
                <c:pt idx="6191">
                  <c:v>31760</c:v>
                </c:pt>
                <c:pt idx="6192">
                  <c:v>31761</c:v>
                </c:pt>
                <c:pt idx="6193">
                  <c:v>31762</c:v>
                </c:pt>
                <c:pt idx="6194">
                  <c:v>31763</c:v>
                </c:pt>
                <c:pt idx="6195">
                  <c:v>31764</c:v>
                </c:pt>
                <c:pt idx="6196">
                  <c:v>31765</c:v>
                </c:pt>
                <c:pt idx="6197">
                  <c:v>31766</c:v>
                </c:pt>
                <c:pt idx="6198">
                  <c:v>31767</c:v>
                </c:pt>
                <c:pt idx="6199">
                  <c:v>31768</c:v>
                </c:pt>
                <c:pt idx="6200">
                  <c:v>31769</c:v>
                </c:pt>
                <c:pt idx="6201">
                  <c:v>31770</c:v>
                </c:pt>
                <c:pt idx="6202">
                  <c:v>31771</c:v>
                </c:pt>
                <c:pt idx="6203">
                  <c:v>31772</c:v>
                </c:pt>
                <c:pt idx="6204">
                  <c:v>31773</c:v>
                </c:pt>
                <c:pt idx="6205">
                  <c:v>31774</c:v>
                </c:pt>
                <c:pt idx="6206">
                  <c:v>31775</c:v>
                </c:pt>
                <c:pt idx="6207">
                  <c:v>31776</c:v>
                </c:pt>
                <c:pt idx="6208">
                  <c:v>31777</c:v>
                </c:pt>
                <c:pt idx="6209">
                  <c:v>31778</c:v>
                </c:pt>
                <c:pt idx="6210">
                  <c:v>31779</c:v>
                </c:pt>
                <c:pt idx="6211">
                  <c:v>31780</c:v>
                </c:pt>
                <c:pt idx="6212">
                  <c:v>31781</c:v>
                </c:pt>
                <c:pt idx="6213">
                  <c:v>31782</c:v>
                </c:pt>
                <c:pt idx="6214">
                  <c:v>31783</c:v>
                </c:pt>
                <c:pt idx="6215">
                  <c:v>31784</c:v>
                </c:pt>
                <c:pt idx="6216">
                  <c:v>31785</c:v>
                </c:pt>
                <c:pt idx="6217">
                  <c:v>31786</c:v>
                </c:pt>
                <c:pt idx="6218">
                  <c:v>31787</c:v>
                </c:pt>
                <c:pt idx="6219">
                  <c:v>31788</c:v>
                </c:pt>
                <c:pt idx="6220">
                  <c:v>31789</c:v>
                </c:pt>
                <c:pt idx="6221">
                  <c:v>31790</c:v>
                </c:pt>
                <c:pt idx="6222">
                  <c:v>31791</c:v>
                </c:pt>
                <c:pt idx="6223">
                  <c:v>31792</c:v>
                </c:pt>
                <c:pt idx="6224">
                  <c:v>31793</c:v>
                </c:pt>
                <c:pt idx="6225">
                  <c:v>31794</c:v>
                </c:pt>
                <c:pt idx="6226">
                  <c:v>31795</c:v>
                </c:pt>
                <c:pt idx="6227">
                  <c:v>31796</c:v>
                </c:pt>
                <c:pt idx="6228">
                  <c:v>31797</c:v>
                </c:pt>
                <c:pt idx="6229">
                  <c:v>31798</c:v>
                </c:pt>
                <c:pt idx="6230">
                  <c:v>31799</c:v>
                </c:pt>
                <c:pt idx="6231">
                  <c:v>31800</c:v>
                </c:pt>
                <c:pt idx="6232">
                  <c:v>31801</c:v>
                </c:pt>
                <c:pt idx="6233">
                  <c:v>31802</c:v>
                </c:pt>
                <c:pt idx="6234">
                  <c:v>31803</c:v>
                </c:pt>
                <c:pt idx="6235">
                  <c:v>31804</c:v>
                </c:pt>
                <c:pt idx="6236">
                  <c:v>31805</c:v>
                </c:pt>
                <c:pt idx="6237">
                  <c:v>31806</c:v>
                </c:pt>
                <c:pt idx="6238">
                  <c:v>31807</c:v>
                </c:pt>
                <c:pt idx="6239">
                  <c:v>31808</c:v>
                </c:pt>
                <c:pt idx="6240">
                  <c:v>31809</c:v>
                </c:pt>
                <c:pt idx="6241">
                  <c:v>31810</c:v>
                </c:pt>
                <c:pt idx="6242">
                  <c:v>31811</c:v>
                </c:pt>
                <c:pt idx="6243">
                  <c:v>31812</c:v>
                </c:pt>
                <c:pt idx="6244">
                  <c:v>31813</c:v>
                </c:pt>
                <c:pt idx="6245">
                  <c:v>31814</c:v>
                </c:pt>
                <c:pt idx="6246">
                  <c:v>31815</c:v>
                </c:pt>
                <c:pt idx="6247">
                  <c:v>31816</c:v>
                </c:pt>
                <c:pt idx="6248">
                  <c:v>31817</c:v>
                </c:pt>
                <c:pt idx="6249">
                  <c:v>31818</c:v>
                </c:pt>
                <c:pt idx="6250">
                  <c:v>31819</c:v>
                </c:pt>
                <c:pt idx="6251">
                  <c:v>31820</c:v>
                </c:pt>
                <c:pt idx="6252">
                  <c:v>31821</c:v>
                </c:pt>
                <c:pt idx="6253">
                  <c:v>31822</c:v>
                </c:pt>
                <c:pt idx="6254">
                  <c:v>31823</c:v>
                </c:pt>
                <c:pt idx="6255">
                  <c:v>31824</c:v>
                </c:pt>
                <c:pt idx="6256">
                  <c:v>31825</c:v>
                </c:pt>
                <c:pt idx="6257">
                  <c:v>31826</c:v>
                </c:pt>
                <c:pt idx="6258">
                  <c:v>31827</c:v>
                </c:pt>
                <c:pt idx="6259">
                  <c:v>31828</c:v>
                </c:pt>
                <c:pt idx="6260">
                  <c:v>31829</c:v>
                </c:pt>
                <c:pt idx="6261">
                  <c:v>31830</c:v>
                </c:pt>
                <c:pt idx="6262">
                  <c:v>31831</c:v>
                </c:pt>
                <c:pt idx="6263">
                  <c:v>31832</c:v>
                </c:pt>
                <c:pt idx="6264">
                  <c:v>31833</c:v>
                </c:pt>
                <c:pt idx="6265">
                  <c:v>31834</c:v>
                </c:pt>
                <c:pt idx="6266">
                  <c:v>31835</c:v>
                </c:pt>
                <c:pt idx="6267">
                  <c:v>31836</c:v>
                </c:pt>
                <c:pt idx="6268">
                  <c:v>31837</c:v>
                </c:pt>
                <c:pt idx="6269">
                  <c:v>31838</c:v>
                </c:pt>
                <c:pt idx="6270">
                  <c:v>31839</c:v>
                </c:pt>
                <c:pt idx="6271">
                  <c:v>31840</c:v>
                </c:pt>
                <c:pt idx="6272">
                  <c:v>31841</c:v>
                </c:pt>
                <c:pt idx="6273">
                  <c:v>31842</c:v>
                </c:pt>
                <c:pt idx="6274">
                  <c:v>31843</c:v>
                </c:pt>
                <c:pt idx="6275">
                  <c:v>31844</c:v>
                </c:pt>
                <c:pt idx="6276">
                  <c:v>31845</c:v>
                </c:pt>
                <c:pt idx="6277">
                  <c:v>31846</c:v>
                </c:pt>
                <c:pt idx="6278">
                  <c:v>31847</c:v>
                </c:pt>
                <c:pt idx="6279">
                  <c:v>31848</c:v>
                </c:pt>
                <c:pt idx="6280">
                  <c:v>31849</c:v>
                </c:pt>
                <c:pt idx="6281">
                  <c:v>31850</c:v>
                </c:pt>
                <c:pt idx="6282">
                  <c:v>31851</c:v>
                </c:pt>
                <c:pt idx="6283">
                  <c:v>31852</c:v>
                </c:pt>
                <c:pt idx="6284">
                  <c:v>31853</c:v>
                </c:pt>
                <c:pt idx="6285">
                  <c:v>31854</c:v>
                </c:pt>
                <c:pt idx="6286">
                  <c:v>31855</c:v>
                </c:pt>
                <c:pt idx="6287">
                  <c:v>31856</c:v>
                </c:pt>
                <c:pt idx="6288">
                  <c:v>31857</c:v>
                </c:pt>
                <c:pt idx="6289">
                  <c:v>31858</c:v>
                </c:pt>
                <c:pt idx="6290">
                  <c:v>31859</c:v>
                </c:pt>
                <c:pt idx="6291">
                  <c:v>31860</c:v>
                </c:pt>
                <c:pt idx="6292">
                  <c:v>31861</c:v>
                </c:pt>
                <c:pt idx="6293">
                  <c:v>31862</c:v>
                </c:pt>
                <c:pt idx="6294">
                  <c:v>31863</c:v>
                </c:pt>
                <c:pt idx="6295">
                  <c:v>31864</c:v>
                </c:pt>
                <c:pt idx="6296">
                  <c:v>31865</c:v>
                </c:pt>
                <c:pt idx="6297">
                  <c:v>31866</c:v>
                </c:pt>
                <c:pt idx="6298">
                  <c:v>31867</c:v>
                </c:pt>
                <c:pt idx="6299">
                  <c:v>31868</c:v>
                </c:pt>
                <c:pt idx="6300">
                  <c:v>31869</c:v>
                </c:pt>
                <c:pt idx="6301">
                  <c:v>31870</c:v>
                </c:pt>
                <c:pt idx="6302">
                  <c:v>31871</c:v>
                </c:pt>
                <c:pt idx="6303">
                  <c:v>31872</c:v>
                </c:pt>
                <c:pt idx="6304">
                  <c:v>31873</c:v>
                </c:pt>
                <c:pt idx="6305">
                  <c:v>31874</c:v>
                </c:pt>
                <c:pt idx="6306">
                  <c:v>31875</c:v>
                </c:pt>
                <c:pt idx="6307">
                  <c:v>31876</c:v>
                </c:pt>
                <c:pt idx="6308">
                  <c:v>31877</c:v>
                </c:pt>
                <c:pt idx="6309">
                  <c:v>31878</c:v>
                </c:pt>
                <c:pt idx="6310">
                  <c:v>31879</c:v>
                </c:pt>
                <c:pt idx="6311">
                  <c:v>31880</c:v>
                </c:pt>
                <c:pt idx="6312">
                  <c:v>31881</c:v>
                </c:pt>
                <c:pt idx="6313">
                  <c:v>31882</c:v>
                </c:pt>
                <c:pt idx="6314">
                  <c:v>31883</c:v>
                </c:pt>
                <c:pt idx="6315">
                  <c:v>31884</c:v>
                </c:pt>
                <c:pt idx="6316">
                  <c:v>31885</c:v>
                </c:pt>
                <c:pt idx="6317">
                  <c:v>31886</c:v>
                </c:pt>
                <c:pt idx="6318">
                  <c:v>31887</c:v>
                </c:pt>
                <c:pt idx="6319">
                  <c:v>31888</c:v>
                </c:pt>
                <c:pt idx="6320">
                  <c:v>31889</c:v>
                </c:pt>
                <c:pt idx="6321">
                  <c:v>31890</c:v>
                </c:pt>
                <c:pt idx="6322">
                  <c:v>31891</c:v>
                </c:pt>
                <c:pt idx="6323">
                  <c:v>31892</c:v>
                </c:pt>
                <c:pt idx="6324">
                  <c:v>31893</c:v>
                </c:pt>
                <c:pt idx="6325">
                  <c:v>31894</c:v>
                </c:pt>
                <c:pt idx="6326">
                  <c:v>31895</c:v>
                </c:pt>
                <c:pt idx="6327">
                  <c:v>31896</c:v>
                </c:pt>
                <c:pt idx="6328">
                  <c:v>31897</c:v>
                </c:pt>
                <c:pt idx="6329">
                  <c:v>31898</c:v>
                </c:pt>
                <c:pt idx="6330">
                  <c:v>31899</c:v>
                </c:pt>
                <c:pt idx="6331">
                  <c:v>31900</c:v>
                </c:pt>
                <c:pt idx="6332">
                  <c:v>31901</c:v>
                </c:pt>
                <c:pt idx="6333">
                  <c:v>31902</c:v>
                </c:pt>
                <c:pt idx="6334">
                  <c:v>31903</c:v>
                </c:pt>
                <c:pt idx="6335">
                  <c:v>31904</c:v>
                </c:pt>
                <c:pt idx="6336">
                  <c:v>31905</c:v>
                </c:pt>
                <c:pt idx="6337">
                  <c:v>31906</c:v>
                </c:pt>
                <c:pt idx="6338">
                  <c:v>31907</c:v>
                </c:pt>
                <c:pt idx="6339">
                  <c:v>31908</c:v>
                </c:pt>
                <c:pt idx="6340">
                  <c:v>31909</c:v>
                </c:pt>
                <c:pt idx="6341">
                  <c:v>31910</c:v>
                </c:pt>
                <c:pt idx="6342">
                  <c:v>31911</c:v>
                </c:pt>
                <c:pt idx="6343">
                  <c:v>31912</c:v>
                </c:pt>
                <c:pt idx="6344">
                  <c:v>31913</c:v>
                </c:pt>
                <c:pt idx="6345">
                  <c:v>31914</c:v>
                </c:pt>
                <c:pt idx="6346">
                  <c:v>31915</c:v>
                </c:pt>
                <c:pt idx="6347">
                  <c:v>31916</c:v>
                </c:pt>
                <c:pt idx="6348">
                  <c:v>31917</c:v>
                </c:pt>
                <c:pt idx="6349">
                  <c:v>31918</c:v>
                </c:pt>
                <c:pt idx="6350">
                  <c:v>31919</c:v>
                </c:pt>
                <c:pt idx="6351">
                  <c:v>31920</c:v>
                </c:pt>
                <c:pt idx="6352">
                  <c:v>31921</c:v>
                </c:pt>
                <c:pt idx="6353">
                  <c:v>31922</c:v>
                </c:pt>
                <c:pt idx="6354">
                  <c:v>31923</c:v>
                </c:pt>
                <c:pt idx="6355">
                  <c:v>31924</c:v>
                </c:pt>
                <c:pt idx="6356">
                  <c:v>31925</c:v>
                </c:pt>
                <c:pt idx="6357">
                  <c:v>31926</c:v>
                </c:pt>
                <c:pt idx="6358">
                  <c:v>31927</c:v>
                </c:pt>
                <c:pt idx="6359">
                  <c:v>31928</c:v>
                </c:pt>
                <c:pt idx="6360">
                  <c:v>31929</c:v>
                </c:pt>
                <c:pt idx="6361">
                  <c:v>31930</c:v>
                </c:pt>
                <c:pt idx="6362">
                  <c:v>31931</c:v>
                </c:pt>
                <c:pt idx="6363">
                  <c:v>31932</c:v>
                </c:pt>
                <c:pt idx="6364">
                  <c:v>31933</c:v>
                </c:pt>
                <c:pt idx="6365">
                  <c:v>31934</c:v>
                </c:pt>
                <c:pt idx="6366">
                  <c:v>31935</c:v>
                </c:pt>
                <c:pt idx="6367">
                  <c:v>31936</c:v>
                </c:pt>
                <c:pt idx="6368">
                  <c:v>31937</c:v>
                </c:pt>
                <c:pt idx="6369">
                  <c:v>31938</c:v>
                </c:pt>
                <c:pt idx="6370">
                  <c:v>31939</c:v>
                </c:pt>
                <c:pt idx="6371">
                  <c:v>31940</c:v>
                </c:pt>
                <c:pt idx="6372">
                  <c:v>31941</c:v>
                </c:pt>
                <c:pt idx="6373">
                  <c:v>31942</c:v>
                </c:pt>
                <c:pt idx="6374">
                  <c:v>31943</c:v>
                </c:pt>
                <c:pt idx="6375">
                  <c:v>31944</c:v>
                </c:pt>
                <c:pt idx="6376">
                  <c:v>31945</c:v>
                </c:pt>
                <c:pt idx="6377">
                  <c:v>31946</c:v>
                </c:pt>
                <c:pt idx="6378">
                  <c:v>31947</c:v>
                </c:pt>
                <c:pt idx="6379">
                  <c:v>31948</c:v>
                </c:pt>
                <c:pt idx="6380">
                  <c:v>31949</c:v>
                </c:pt>
                <c:pt idx="6381">
                  <c:v>31950</c:v>
                </c:pt>
                <c:pt idx="6382">
                  <c:v>31951</c:v>
                </c:pt>
                <c:pt idx="6383">
                  <c:v>31952</c:v>
                </c:pt>
                <c:pt idx="6384">
                  <c:v>31953</c:v>
                </c:pt>
                <c:pt idx="6385">
                  <c:v>31954</c:v>
                </c:pt>
                <c:pt idx="6386">
                  <c:v>31955</c:v>
                </c:pt>
                <c:pt idx="6387">
                  <c:v>31956</c:v>
                </c:pt>
                <c:pt idx="6388">
                  <c:v>31957</c:v>
                </c:pt>
                <c:pt idx="6389">
                  <c:v>31958</c:v>
                </c:pt>
                <c:pt idx="6390">
                  <c:v>31959</c:v>
                </c:pt>
                <c:pt idx="6391">
                  <c:v>31960</c:v>
                </c:pt>
                <c:pt idx="6392">
                  <c:v>31961</c:v>
                </c:pt>
                <c:pt idx="6393">
                  <c:v>31962</c:v>
                </c:pt>
                <c:pt idx="6394">
                  <c:v>31963</c:v>
                </c:pt>
                <c:pt idx="6395">
                  <c:v>31964</c:v>
                </c:pt>
                <c:pt idx="6396">
                  <c:v>31965</c:v>
                </c:pt>
                <c:pt idx="6397">
                  <c:v>31966</c:v>
                </c:pt>
                <c:pt idx="6398">
                  <c:v>31967</c:v>
                </c:pt>
                <c:pt idx="6399">
                  <c:v>31968</c:v>
                </c:pt>
                <c:pt idx="6400">
                  <c:v>31969</c:v>
                </c:pt>
                <c:pt idx="6401">
                  <c:v>31970</c:v>
                </c:pt>
                <c:pt idx="6402">
                  <c:v>31971</c:v>
                </c:pt>
                <c:pt idx="6403">
                  <c:v>31972</c:v>
                </c:pt>
                <c:pt idx="6404">
                  <c:v>31973</c:v>
                </c:pt>
                <c:pt idx="6405">
                  <c:v>31974</c:v>
                </c:pt>
                <c:pt idx="6406">
                  <c:v>31975</c:v>
                </c:pt>
                <c:pt idx="6407">
                  <c:v>31976</c:v>
                </c:pt>
                <c:pt idx="6408">
                  <c:v>31977</c:v>
                </c:pt>
                <c:pt idx="6409">
                  <c:v>31978</c:v>
                </c:pt>
                <c:pt idx="6410">
                  <c:v>31979</c:v>
                </c:pt>
                <c:pt idx="6411">
                  <c:v>31980</c:v>
                </c:pt>
                <c:pt idx="6412">
                  <c:v>31981</c:v>
                </c:pt>
                <c:pt idx="6413">
                  <c:v>31982</c:v>
                </c:pt>
                <c:pt idx="6414">
                  <c:v>31983</c:v>
                </c:pt>
                <c:pt idx="6415">
                  <c:v>31984</c:v>
                </c:pt>
                <c:pt idx="6416">
                  <c:v>31985</c:v>
                </c:pt>
                <c:pt idx="6417">
                  <c:v>31986</c:v>
                </c:pt>
                <c:pt idx="6418">
                  <c:v>31987</c:v>
                </c:pt>
                <c:pt idx="6419">
                  <c:v>31988</c:v>
                </c:pt>
                <c:pt idx="6420">
                  <c:v>31989</c:v>
                </c:pt>
                <c:pt idx="6421">
                  <c:v>31990</c:v>
                </c:pt>
                <c:pt idx="6422">
                  <c:v>31991</c:v>
                </c:pt>
                <c:pt idx="6423">
                  <c:v>31992</c:v>
                </c:pt>
                <c:pt idx="6424">
                  <c:v>31993</c:v>
                </c:pt>
                <c:pt idx="6425">
                  <c:v>31994</c:v>
                </c:pt>
                <c:pt idx="6426">
                  <c:v>31995</c:v>
                </c:pt>
                <c:pt idx="6427">
                  <c:v>31996</c:v>
                </c:pt>
                <c:pt idx="6428">
                  <c:v>31997</c:v>
                </c:pt>
                <c:pt idx="6429">
                  <c:v>31998</c:v>
                </c:pt>
                <c:pt idx="6430">
                  <c:v>31999</c:v>
                </c:pt>
                <c:pt idx="6431">
                  <c:v>32000</c:v>
                </c:pt>
                <c:pt idx="6432">
                  <c:v>32001</c:v>
                </c:pt>
                <c:pt idx="6433">
                  <c:v>32002</c:v>
                </c:pt>
                <c:pt idx="6434">
                  <c:v>32003</c:v>
                </c:pt>
                <c:pt idx="6435">
                  <c:v>32004</c:v>
                </c:pt>
                <c:pt idx="6436">
                  <c:v>32005</c:v>
                </c:pt>
                <c:pt idx="6437">
                  <c:v>32006</c:v>
                </c:pt>
                <c:pt idx="6438">
                  <c:v>32007</c:v>
                </c:pt>
                <c:pt idx="6439">
                  <c:v>32008</c:v>
                </c:pt>
                <c:pt idx="6440">
                  <c:v>32009</c:v>
                </c:pt>
                <c:pt idx="6441">
                  <c:v>32010</c:v>
                </c:pt>
                <c:pt idx="6442">
                  <c:v>32011</c:v>
                </c:pt>
                <c:pt idx="6443">
                  <c:v>32012</c:v>
                </c:pt>
                <c:pt idx="6444">
                  <c:v>32013</c:v>
                </c:pt>
                <c:pt idx="6445">
                  <c:v>32014</c:v>
                </c:pt>
                <c:pt idx="6446">
                  <c:v>32015</c:v>
                </c:pt>
                <c:pt idx="6447">
                  <c:v>32016</c:v>
                </c:pt>
                <c:pt idx="6448">
                  <c:v>32017</c:v>
                </c:pt>
                <c:pt idx="6449">
                  <c:v>32018</c:v>
                </c:pt>
                <c:pt idx="6450">
                  <c:v>32019</c:v>
                </c:pt>
                <c:pt idx="6451">
                  <c:v>32020</c:v>
                </c:pt>
                <c:pt idx="6452">
                  <c:v>32021</c:v>
                </c:pt>
                <c:pt idx="6453">
                  <c:v>32022</c:v>
                </c:pt>
                <c:pt idx="6454">
                  <c:v>32023</c:v>
                </c:pt>
                <c:pt idx="6455">
                  <c:v>32024</c:v>
                </c:pt>
                <c:pt idx="6456">
                  <c:v>32025</c:v>
                </c:pt>
                <c:pt idx="6457">
                  <c:v>32026</c:v>
                </c:pt>
                <c:pt idx="6458">
                  <c:v>32027</c:v>
                </c:pt>
                <c:pt idx="6459">
                  <c:v>32028</c:v>
                </c:pt>
                <c:pt idx="6460">
                  <c:v>32029</c:v>
                </c:pt>
                <c:pt idx="6461">
                  <c:v>32030</c:v>
                </c:pt>
                <c:pt idx="6462">
                  <c:v>32031</c:v>
                </c:pt>
                <c:pt idx="6463">
                  <c:v>32032</c:v>
                </c:pt>
                <c:pt idx="6464">
                  <c:v>32033</c:v>
                </c:pt>
                <c:pt idx="6465">
                  <c:v>32034</c:v>
                </c:pt>
                <c:pt idx="6466">
                  <c:v>32035</c:v>
                </c:pt>
                <c:pt idx="6467">
                  <c:v>32036</c:v>
                </c:pt>
                <c:pt idx="6468">
                  <c:v>32037</c:v>
                </c:pt>
                <c:pt idx="6469">
                  <c:v>32038</c:v>
                </c:pt>
                <c:pt idx="6470">
                  <c:v>32039</c:v>
                </c:pt>
                <c:pt idx="6471">
                  <c:v>32040</c:v>
                </c:pt>
                <c:pt idx="6472">
                  <c:v>32041</c:v>
                </c:pt>
                <c:pt idx="6473">
                  <c:v>32042</c:v>
                </c:pt>
                <c:pt idx="6474">
                  <c:v>32043</c:v>
                </c:pt>
                <c:pt idx="6475">
                  <c:v>32044</c:v>
                </c:pt>
                <c:pt idx="6476">
                  <c:v>32045</c:v>
                </c:pt>
                <c:pt idx="6477">
                  <c:v>32046</c:v>
                </c:pt>
                <c:pt idx="6478">
                  <c:v>32047</c:v>
                </c:pt>
                <c:pt idx="6479">
                  <c:v>32048</c:v>
                </c:pt>
                <c:pt idx="6480">
                  <c:v>32049</c:v>
                </c:pt>
                <c:pt idx="6481">
                  <c:v>32050</c:v>
                </c:pt>
                <c:pt idx="6482">
                  <c:v>32051</c:v>
                </c:pt>
                <c:pt idx="6483">
                  <c:v>32052</c:v>
                </c:pt>
                <c:pt idx="6484">
                  <c:v>32053</c:v>
                </c:pt>
                <c:pt idx="6485">
                  <c:v>32054</c:v>
                </c:pt>
                <c:pt idx="6486">
                  <c:v>32055</c:v>
                </c:pt>
                <c:pt idx="6487">
                  <c:v>32056</c:v>
                </c:pt>
                <c:pt idx="6488">
                  <c:v>32057</c:v>
                </c:pt>
                <c:pt idx="6489">
                  <c:v>32058</c:v>
                </c:pt>
                <c:pt idx="6490">
                  <c:v>32059</c:v>
                </c:pt>
                <c:pt idx="6491">
                  <c:v>32060</c:v>
                </c:pt>
                <c:pt idx="6492">
                  <c:v>32061</c:v>
                </c:pt>
                <c:pt idx="6493">
                  <c:v>32062</c:v>
                </c:pt>
                <c:pt idx="6494">
                  <c:v>32063</c:v>
                </c:pt>
                <c:pt idx="6495">
                  <c:v>32064</c:v>
                </c:pt>
                <c:pt idx="6496">
                  <c:v>32065</c:v>
                </c:pt>
                <c:pt idx="6497">
                  <c:v>32066</c:v>
                </c:pt>
                <c:pt idx="6498">
                  <c:v>32067</c:v>
                </c:pt>
                <c:pt idx="6499">
                  <c:v>32068</c:v>
                </c:pt>
                <c:pt idx="6500">
                  <c:v>32069</c:v>
                </c:pt>
                <c:pt idx="6501">
                  <c:v>32070</c:v>
                </c:pt>
                <c:pt idx="6502">
                  <c:v>32071</c:v>
                </c:pt>
                <c:pt idx="6503">
                  <c:v>32072</c:v>
                </c:pt>
                <c:pt idx="6504">
                  <c:v>32073</c:v>
                </c:pt>
                <c:pt idx="6505">
                  <c:v>32074</c:v>
                </c:pt>
                <c:pt idx="6506">
                  <c:v>32075</c:v>
                </c:pt>
                <c:pt idx="6507">
                  <c:v>32076</c:v>
                </c:pt>
                <c:pt idx="6508">
                  <c:v>32077</c:v>
                </c:pt>
                <c:pt idx="6509">
                  <c:v>32078</c:v>
                </c:pt>
                <c:pt idx="6510">
                  <c:v>32079</c:v>
                </c:pt>
                <c:pt idx="6511">
                  <c:v>32080</c:v>
                </c:pt>
                <c:pt idx="6512">
                  <c:v>32081</c:v>
                </c:pt>
                <c:pt idx="6513">
                  <c:v>32082</c:v>
                </c:pt>
                <c:pt idx="6514">
                  <c:v>32083</c:v>
                </c:pt>
                <c:pt idx="6515">
                  <c:v>32084</c:v>
                </c:pt>
                <c:pt idx="6516">
                  <c:v>32085</c:v>
                </c:pt>
                <c:pt idx="6517">
                  <c:v>32086</c:v>
                </c:pt>
                <c:pt idx="6518">
                  <c:v>32087</c:v>
                </c:pt>
                <c:pt idx="6519">
                  <c:v>32088</c:v>
                </c:pt>
                <c:pt idx="6520">
                  <c:v>32089</c:v>
                </c:pt>
                <c:pt idx="6521">
                  <c:v>32090</c:v>
                </c:pt>
                <c:pt idx="6522">
                  <c:v>32091</c:v>
                </c:pt>
                <c:pt idx="6523">
                  <c:v>32092</c:v>
                </c:pt>
                <c:pt idx="6524">
                  <c:v>32093</c:v>
                </c:pt>
                <c:pt idx="6525">
                  <c:v>32094</c:v>
                </c:pt>
                <c:pt idx="6526">
                  <c:v>32095</c:v>
                </c:pt>
                <c:pt idx="6527">
                  <c:v>32096</c:v>
                </c:pt>
                <c:pt idx="6528">
                  <c:v>32097</c:v>
                </c:pt>
                <c:pt idx="6529">
                  <c:v>32098</c:v>
                </c:pt>
                <c:pt idx="6530">
                  <c:v>32099</c:v>
                </c:pt>
                <c:pt idx="6531">
                  <c:v>32100</c:v>
                </c:pt>
                <c:pt idx="6532">
                  <c:v>32101</c:v>
                </c:pt>
                <c:pt idx="6533">
                  <c:v>32102</c:v>
                </c:pt>
                <c:pt idx="6534">
                  <c:v>32103</c:v>
                </c:pt>
                <c:pt idx="6535">
                  <c:v>32104</c:v>
                </c:pt>
                <c:pt idx="6536">
                  <c:v>32105</c:v>
                </c:pt>
                <c:pt idx="6537">
                  <c:v>32106</c:v>
                </c:pt>
                <c:pt idx="6538">
                  <c:v>32107</c:v>
                </c:pt>
                <c:pt idx="6539">
                  <c:v>32108</c:v>
                </c:pt>
                <c:pt idx="6540">
                  <c:v>32109</c:v>
                </c:pt>
                <c:pt idx="6541">
                  <c:v>32110</c:v>
                </c:pt>
                <c:pt idx="6542">
                  <c:v>32111</c:v>
                </c:pt>
                <c:pt idx="6543">
                  <c:v>32112</c:v>
                </c:pt>
                <c:pt idx="6544">
                  <c:v>32113</c:v>
                </c:pt>
                <c:pt idx="6545">
                  <c:v>32114</c:v>
                </c:pt>
                <c:pt idx="6546">
                  <c:v>32115</c:v>
                </c:pt>
                <c:pt idx="6547">
                  <c:v>32116</c:v>
                </c:pt>
                <c:pt idx="6548">
                  <c:v>32117</c:v>
                </c:pt>
                <c:pt idx="6549">
                  <c:v>32118</c:v>
                </c:pt>
                <c:pt idx="6550">
                  <c:v>32119</c:v>
                </c:pt>
                <c:pt idx="6551">
                  <c:v>32120</c:v>
                </c:pt>
                <c:pt idx="6552">
                  <c:v>32121</c:v>
                </c:pt>
                <c:pt idx="6553">
                  <c:v>32122</c:v>
                </c:pt>
                <c:pt idx="6554">
                  <c:v>32123</c:v>
                </c:pt>
                <c:pt idx="6555">
                  <c:v>32124</c:v>
                </c:pt>
                <c:pt idx="6556">
                  <c:v>32125</c:v>
                </c:pt>
                <c:pt idx="6557">
                  <c:v>32126</c:v>
                </c:pt>
                <c:pt idx="6558">
                  <c:v>32127</c:v>
                </c:pt>
                <c:pt idx="6559">
                  <c:v>32128</c:v>
                </c:pt>
                <c:pt idx="6560">
                  <c:v>32129</c:v>
                </c:pt>
                <c:pt idx="6561">
                  <c:v>32130</c:v>
                </c:pt>
                <c:pt idx="6562">
                  <c:v>32131</c:v>
                </c:pt>
                <c:pt idx="6563">
                  <c:v>32132</c:v>
                </c:pt>
                <c:pt idx="6564">
                  <c:v>32133</c:v>
                </c:pt>
                <c:pt idx="6565">
                  <c:v>32134</c:v>
                </c:pt>
                <c:pt idx="6566">
                  <c:v>32135</c:v>
                </c:pt>
                <c:pt idx="6567">
                  <c:v>32136</c:v>
                </c:pt>
                <c:pt idx="6568">
                  <c:v>32137</c:v>
                </c:pt>
                <c:pt idx="6569">
                  <c:v>32138</c:v>
                </c:pt>
                <c:pt idx="6570">
                  <c:v>32139</c:v>
                </c:pt>
                <c:pt idx="6571">
                  <c:v>32140</c:v>
                </c:pt>
                <c:pt idx="6572">
                  <c:v>32141</c:v>
                </c:pt>
                <c:pt idx="6573">
                  <c:v>32142</c:v>
                </c:pt>
                <c:pt idx="6574">
                  <c:v>32143</c:v>
                </c:pt>
                <c:pt idx="6575">
                  <c:v>32144</c:v>
                </c:pt>
                <c:pt idx="6576">
                  <c:v>32145</c:v>
                </c:pt>
                <c:pt idx="6577">
                  <c:v>32146</c:v>
                </c:pt>
                <c:pt idx="6578">
                  <c:v>32147</c:v>
                </c:pt>
                <c:pt idx="6579">
                  <c:v>32148</c:v>
                </c:pt>
                <c:pt idx="6580">
                  <c:v>32149</c:v>
                </c:pt>
                <c:pt idx="6581">
                  <c:v>32150</c:v>
                </c:pt>
                <c:pt idx="6582">
                  <c:v>32151</c:v>
                </c:pt>
                <c:pt idx="6583">
                  <c:v>32152</c:v>
                </c:pt>
                <c:pt idx="6584">
                  <c:v>32153</c:v>
                </c:pt>
                <c:pt idx="6585">
                  <c:v>32154</c:v>
                </c:pt>
                <c:pt idx="6586">
                  <c:v>32155</c:v>
                </c:pt>
                <c:pt idx="6587">
                  <c:v>32156</c:v>
                </c:pt>
                <c:pt idx="6588">
                  <c:v>32157</c:v>
                </c:pt>
                <c:pt idx="6589">
                  <c:v>32158</c:v>
                </c:pt>
                <c:pt idx="6590">
                  <c:v>32159</c:v>
                </c:pt>
                <c:pt idx="6591">
                  <c:v>32160</c:v>
                </c:pt>
                <c:pt idx="6592">
                  <c:v>32161</c:v>
                </c:pt>
                <c:pt idx="6593">
                  <c:v>32162</c:v>
                </c:pt>
                <c:pt idx="6594">
                  <c:v>32163</c:v>
                </c:pt>
                <c:pt idx="6595">
                  <c:v>32164</c:v>
                </c:pt>
                <c:pt idx="6596">
                  <c:v>32165</c:v>
                </c:pt>
                <c:pt idx="6597">
                  <c:v>32166</c:v>
                </c:pt>
                <c:pt idx="6598">
                  <c:v>32167</c:v>
                </c:pt>
                <c:pt idx="6599">
                  <c:v>32168</c:v>
                </c:pt>
                <c:pt idx="6600">
                  <c:v>32169</c:v>
                </c:pt>
                <c:pt idx="6601">
                  <c:v>32170</c:v>
                </c:pt>
                <c:pt idx="6602">
                  <c:v>32171</c:v>
                </c:pt>
                <c:pt idx="6603">
                  <c:v>32172</c:v>
                </c:pt>
                <c:pt idx="6604">
                  <c:v>32173</c:v>
                </c:pt>
                <c:pt idx="6605">
                  <c:v>32174</c:v>
                </c:pt>
                <c:pt idx="6606">
                  <c:v>32175</c:v>
                </c:pt>
                <c:pt idx="6607">
                  <c:v>32176</c:v>
                </c:pt>
                <c:pt idx="6608">
                  <c:v>32177</c:v>
                </c:pt>
                <c:pt idx="6609">
                  <c:v>32178</c:v>
                </c:pt>
                <c:pt idx="6610">
                  <c:v>32179</c:v>
                </c:pt>
                <c:pt idx="6611">
                  <c:v>32180</c:v>
                </c:pt>
                <c:pt idx="6612">
                  <c:v>32181</c:v>
                </c:pt>
                <c:pt idx="6613">
                  <c:v>32182</c:v>
                </c:pt>
                <c:pt idx="6614">
                  <c:v>32183</c:v>
                </c:pt>
                <c:pt idx="6615">
                  <c:v>32184</c:v>
                </c:pt>
                <c:pt idx="6616">
                  <c:v>32185</c:v>
                </c:pt>
                <c:pt idx="6617">
                  <c:v>32186</c:v>
                </c:pt>
                <c:pt idx="6618">
                  <c:v>32187</c:v>
                </c:pt>
                <c:pt idx="6619">
                  <c:v>32188</c:v>
                </c:pt>
                <c:pt idx="6620">
                  <c:v>32189</c:v>
                </c:pt>
                <c:pt idx="6621">
                  <c:v>32190</c:v>
                </c:pt>
                <c:pt idx="6622">
                  <c:v>32191</c:v>
                </c:pt>
                <c:pt idx="6623">
                  <c:v>32192</c:v>
                </c:pt>
                <c:pt idx="6624">
                  <c:v>32193</c:v>
                </c:pt>
                <c:pt idx="6625">
                  <c:v>32194</c:v>
                </c:pt>
                <c:pt idx="6626">
                  <c:v>32195</c:v>
                </c:pt>
                <c:pt idx="6627">
                  <c:v>32196</c:v>
                </c:pt>
                <c:pt idx="6628">
                  <c:v>32197</c:v>
                </c:pt>
                <c:pt idx="6629">
                  <c:v>32198</c:v>
                </c:pt>
                <c:pt idx="6630">
                  <c:v>32199</c:v>
                </c:pt>
                <c:pt idx="6631">
                  <c:v>32200</c:v>
                </c:pt>
                <c:pt idx="6632">
                  <c:v>32201</c:v>
                </c:pt>
                <c:pt idx="6633">
                  <c:v>32202</c:v>
                </c:pt>
                <c:pt idx="6634">
                  <c:v>32203</c:v>
                </c:pt>
                <c:pt idx="6635">
                  <c:v>32204</c:v>
                </c:pt>
                <c:pt idx="6636">
                  <c:v>32205</c:v>
                </c:pt>
                <c:pt idx="6637">
                  <c:v>32206</c:v>
                </c:pt>
                <c:pt idx="6638">
                  <c:v>32207</c:v>
                </c:pt>
                <c:pt idx="6639">
                  <c:v>32208</c:v>
                </c:pt>
                <c:pt idx="6640">
                  <c:v>32209</c:v>
                </c:pt>
                <c:pt idx="6641">
                  <c:v>32210</c:v>
                </c:pt>
                <c:pt idx="6642">
                  <c:v>32211</c:v>
                </c:pt>
                <c:pt idx="6643">
                  <c:v>32212</c:v>
                </c:pt>
                <c:pt idx="6644">
                  <c:v>32213</c:v>
                </c:pt>
                <c:pt idx="6645">
                  <c:v>32214</c:v>
                </c:pt>
                <c:pt idx="6646">
                  <c:v>32215</c:v>
                </c:pt>
                <c:pt idx="6647">
                  <c:v>32216</c:v>
                </c:pt>
                <c:pt idx="6648">
                  <c:v>32217</c:v>
                </c:pt>
                <c:pt idx="6649">
                  <c:v>32218</c:v>
                </c:pt>
                <c:pt idx="6650">
                  <c:v>32219</c:v>
                </c:pt>
                <c:pt idx="6651">
                  <c:v>32220</c:v>
                </c:pt>
                <c:pt idx="6652">
                  <c:v>32221</c:v>
                </c:pt>
                <c:pt idx="6653">
                  <c:v>32222</c:v>
                </c:pt>
                <c:pt idx="6654">
                  <c:v>32223</c:v>
                </c:pt>
                <c:pt idx="6655">
                  <c:v>32224</c:v>
                </c:pt>
                <c:pt idx="6656">
                  <c:v>32225</c:v>
                </c:pt>
                <c:pt idx="6657">
                  <c:v>32226</c:v>
                </c:pt>
                <c:pt idx="6658">
                  <c:v>32227</c:v>
                </c:pt>
                <c:pt idx="6659">
                  <c:v>32228</c:v>
                </c:pt>
                <c:pt idx="6660">
                  <c:v>32229</c:v>
                </c:pt>
                <c:pt idx="6661">
                  <c:v>32230</c:v>
                </c:pt>
                <c:pt idx="6662">
                  <c:v>32231</c:v>
                </c:pt>
                <c:pt idx="6663">
                  <c:v>32232</c:v>
                </c:pt>
                <c:pt idx="6664">
                  <c:v>32233</c:v>
                </c:pt>
                <c:pt idx="6665">
                  <c:v>32234</c:v>
                </c:pt>
                <c:pt idx="6666">
                  <c:v>32235</c:v>
                </c:pt>
                <c:pt idx="6667">
                  <c:v>32236</c:v>
                </c:pt>
                <c:pt idx="6668">
                  <c:v>32237</c:v>
                </c:pt>
                <c:pt idx="6669">
                  <c:v>32238</c:v>
                </c:pt>
                <c:pt idx="6670">
                  <c:v>32239</c:v>
                </c:pt>
                <c:pt idx="6671">
                  <c:v>32240</c:v>
                </c:pt>
                <c:pt idx="6672">
                  <c:v>32241</c:v>
                </c:pt>
                <c:pt idx="6673">
                  <c:v>32242</c:v>
                </c:pt>
                <c:pt idx="6674">
                  <c:v>32243</c:v>
                </c:pt>
                <c:pt idx="6675">
                  <c:v>32244</c:v>
                </c:pt>
                <c:pt idx="6676">
                  <c:v>32245</c:v>
                </c:pt>
                <c:pt idx="6677">
                  <c:v>32246</c:v>
                </c:pt>
                <c:pt idx="6678">
                  <c:v>32247</c:v>
                </c:pt>
                <c:pt idx="6679">
                  <c:v>32248</c:v>
                </c:pt>
                <c:pt idx="6680">
                  <c:v>32249</c:v>
                </c:pt>
                <c:pt idx="6681">
                  <c:v>32250</c:v>
                </c:pt>
                <c:pt idx="6682">
                  <c:v>32251</c:v>
                </c:pt>
                <c:pt idx="6683">
                  <c:v>32252</c:v>
                </c:pt>
                <c:pt idx="6684">
                  <c:v>32253</c:v>
                </c:pt>
                <c:pt idx="6685">
                  <c:v>32254</c:v>
                </c:pt>
                <c:pt idx="6686">
                  <c:v>32255</c:v>
                </c:pt>
                <c:pt idx="6687">
                  <c:v>32256</c:v>
                </c:pt>
                <c:pt idx="6688">
                  <c:v>32257</c:v>
                </c:pt>
                <c:pt idx="6689">
                  <c:v>32258</c:v>
                </c:pt>
                <c:pt idx="6690">
                  <c:v>32259</c:v>
                </c:pt>
                <c:pt idx="6691">
                  <c:v>32260</c:v>
                </c:pt>
                <c:pt idx="6692">
                  <c:v>32261</c:v>
                </c:pt>
                <c:pt idx="6693">
                  <c:v>32262</c:v>
                </c:pt>
                <c:pt idx="6694">
                  <c:v>32263</c:v>
                </c:pt>
                <c:pt idx="6695">
                  <c:v>32264</c:v>
                </c:pt>
                <c:pt idx="6696">
                  <c:v>32265</c:v>
                </c:pt>
                <c:pt idx="6697">
                  <c:v>32266</c:v>
                </c:pt>
                <c:pt idx="6698">
                  <c:v>32267</c:v>
                </c:pt>
                <c:pt idx="6699">
                  <c:v>32268</c:v>
                </c:pt>
                <c:pt idx="6700">
                  <c:v>32269</c:v>
                </c:pt>
                <c:pt idx="6701">
                  <c:v>32270</c:v>
                </c:pt>
                <c:pt idx="6702">
                  <c:v>32271</c:v>
                </c:pt>
                <c:pt idx="6703">
                  <c:v>32272</c:v>
                </c:pt>
                <c:pt idx="6704">
                  <c:v>32273</c:v>
                </c:pt>
                <c:pt idx="6705">
                  <c:v>32274</c:v>
                </c:pt>
                <c:pt idx="6706">
                  <c:v>32275</c:v>
                </c:pt>
                <c:pt idx="6707">
                  <c:v>32276</c:v>
                </c:pt>
                <c:pt idx="6708">
                  <c:v>32277</c:v>
                </c:pt>
                <c:pt idx="6709">
                  <c:v>32278</c:v>
                </c:pt>
                <c:pt idx="6710">
                  <c:v>32279</c:v>
                </c:pt>
                <c:pt idx="6711">
                  <c:v>32280</c:v>
                </c:pt>
                <c:pt idx="6712">
                  <c:v>32281</c:v>
                </c:pt>
                <c:pt idx="6713">
                  <c:v>32282</c:v>
                </c:pt>
                <c:pt idx="6714">
                  <c:v>32283</c:v>
                </c:pt>
                <c:pt idx="6715">
                  <c:v>32284</c:v>
                </c:pt>
                <c:pt idx="6716">
                  <c:v>32285</c:v>
                </c:pt>
                <c:pt idx="6717">
                  <c:v>32286</c:v>
                </c:pt>
                <c:pt idx="6718">
                  <c:v>32287</c:v>
                </c:pt>
                <c:pt idx="6719">
                  <c:v>32288</c:v>
                </c:pt>
                <c:pt idx="6720">
                  <c:v>32289</c:v>
                </c:pt>
                <c:pt idx="6721">
                  <c:v>32290</c:v>
                </c:pt>
                <c:pt idx="6722">
                  <c:v>32291</c:v>
                </c:pt>
                <c:pt idx="6723">
                  <c:v>32292</c:v>
                </c:pt>
                <c:pt idx="6724">
                  <c:v>32293</c:v>
                </c:pt>
                <c:pt idx="6725">
                  <c:v>32294</c:v>
                </c:pt>
                <c:pt idx="6726">
                  <c:v>32295</c:v>
                </c:pt>
                <c:pt idx="6727">
                  <c:v>32296</c:v>
                </c:pt>
                <c:pt idx="6728">
                  <c:v>32297</c:v>
                </c:pt>
                <c:pt idx="6729">
                  <c:v>32298</c:v>
                </c:pt>
                <c:pt idx="6730">
                  <c:v>32299</c:v>
                </c:pt>
                <c:pt idx="6731">
                  <c:v>32300</c:v>
                </c:pt>
                <c:pt idx="6732">
                  <c:v>32301</c:v>
                </c:pt>
                <c:pt idx="6733">
                  <c:v>32302</c:v>
                </c:pt>
                <c:pt idx="6734">
                  <c:v>32303</c:v>
                </c:pt>
                <c:pt idx="6735">
                  <c:v>32304</c:v>
                </c:pt>
                <c:pt idx="6736">
                  <c:v>32305</c:v>
                </c:pt>
                <c:pt idx="6737">
                  <c:v>32306</c:v>
                </c:pt>
                <c:pt idx="6738">
                  <c:v>32307</c:v>
                </c:pt>
                <c:pt idx="6739">
                  <c:v>32308</c:v>
                </c:pt>
                <c:pt idx="6740">
                  <c:v>32309</c:v>
                </c:pt>
                <c:pt idx="6741">
                  <c:v>32310</c:v>
                </c:pt>
                <c:pt idx="6742">
                  <c:v>32311</c:v>
                </c:pt>
                <c:pt idx="6743">
                  <c:v>32312</c:v>
                </c:pt>
                <c:pt idx="6744">
                  <c:v>32313</c:v>
                </c:pt>
                <c:pt idx="6745">
                  <c:v>32314</c:v>
                </c:pt>
                <c:pt idx="6746">
                  <c:v>32315</c:v>
                </c:pt>
                <c:pt idx="6747">
                  <c:v>32316</c:v>
                </c:pt>
                <c:pt idx="6748">
                  <c:v>32317</c:v>
                </c:pt>
                <c:pt idx="6749">
                  <c:v>32318</c:v>
                </c:pt>
                <c:pt idx="6750">
                  <c:v>32319</c:v>
                </c:pt>
                <c:pt idx="6751">
                  <c:v>32320</c:v>
                </c:pt>
                <c:pt idx="6752">
                  <c:v>32321</c:v>
                </c:pt>
                <c:pt idx="6753">
                  <c:v>32322</c:v>
                </c:pt>
                <c:pt idx="6754">
                  <c:v>32323</c:v>
                </c:pt>
                <c:pt idx="6755">
                  <c:v>32324</c:v>
                </c:pt>
                <c:pt idx="6756">
                  <c:v>32325</c:v>
                </c:pt>
                <c:pt idx="6757">
                  <c:v>32326</c:v>
                </c:pt>
                <c:pt idx="6758">
                  <c:v>32327</c:v>
                </c:pt>
                <c:pt idx="6759">
                  <c:v>32328</c:v>
                </c:pt>
                <c:pt idx="6760">
                  <c:v>32329</c:v>
                </c:pt>
                <c:pt idx="6761">
                  <c:v>32330</c:v>
                </c:pt>
                <c:pt idx="6762">
                  <c:v>32331</c:v>
                </c:pt>
                <c:pt idx="6763">
                  <c:v>32332</c:v>
                </c:pt>
                <c:pt idx="6764">
                  <c:v>32333</c:v>
                </c:pt>
                <c:pt idx="6765">
                  <c:v>32334</c:v>
                </c:pt>
                <c:pt idx="6766">
                  <c:v>32335</c:v>
                </c:pt>
                <c:pt idx="6767">
                  <c:v>32336</c:v>
                </c:pt>
                <c:pt idx="6768">
                  <c:v>32337</c:v>
                </c:pt>
                <c:pt idx="6769">
                  <c:v>32338</c:v>
                </c:pt>
                <c:pt idx="6770">
                  <c:v>32339</c:v>
                </c:pt>
                <c:pt idx="6771">
                  <c:v>32340</c:v>
                </c:pt>
                <c:pt idx="6772">
                  <c:v>32341</c:v>
                </c:pt>
                <c:pt idx="6773">
                  <c:v>32342</c:v>
                </c:pt>
                <c:pt idx="6774">
                  <c:v>32343</c:v>
                </c:pt>
                <c:pt idx="6775">
                  <c:v>32344</c:v>
                </c:pt>
                <c:pt idx="6776">
                  <c:v>32345</c:v>
                </c:pt>
                <c:pt idx="6777">
                  <c:v>32346</c:v>
                </c:pt>
                <c:pt idx="6778">
                  <c:v>32347</c:v>
                </c:pt>
                <c:pt idx="6779">
                  <c:v>32348</c:v>
                </c:pt>
                <c:pt idx="6780">
                  <c:v>32349</c:v>
                </c:pt>
                <c:pt idx="6781">
                  <c:v>32350</c:v>
                </c:pt>
                <c:pt idx="6782">
                  <c:v>32351</c:v>
                </c:pt>
                <c:pt idx="6783">
                  <c:v>32352</c:v>
                </c:pt>
                <c:pt idx="6784">
                  <c:v>32353</c:v>
                </c:pt>
                <c:pt idx="6785">
                  <c:v>32354</c:v>
                </c:pt>
                <c:pt idx="6786">
                  <c:v>32355</c:v>
                </c:pt>
                <c:pt idx="6787">
                  <c:v>32356</c:v>
                </c:pt>
                <c:pt idx="6788">
                  <c:v>32357</c:v>
                </c:pt>
                <c:pt idx="6789">
                  <c:v>32358</c:v>
                </c:pt>
                <c:pt idx="6790">
                  <c:v>32359</c:v>
                </c:pt>
                <c:pt idx="6791">
                  <c:v>32360</c:v>
                </c:pt>
                <c:pt idx="6792">
                  <c:v>32361</c:v>
                </c:pt>
                <c:pt idx="6793">
                  <c:v>32362</c:v>
                </c:pt>
                <c:pt idx="6794">
                  <c:v>32363</c:v>
                </c:pt>
                <c:pt idx="6795">
                  <c:v>32364</c:v>
                </c:pt>
                <c:pt idx="6796">
                  <c:v>32365</c:v>
                </c:pt>
                <c:pt idx="6797">
                  <c:v>32366</c:v>
                </c:pt>
                <c:pt idx="6798">
                  <c:v>32367</c:v>
                </c:pt>
                <c:pt idx="6799">
                  <c:v>32368</c:v>
                </c:pt>
                <c:pt idx="6800">
                  <c:v>32369</c:v>
                </c:pt>
                <c:pt idx="6801">
                  <c:v>32370</c:v>
                </c:pt>
                <c:pt idx="6802">
                  <c:v>32371</c:v>
                </c:pt>
                <c:pt idx="6803">
                  <c:v>32372</c:v>
                </c:pt>
                <c:pt idx="6804">
                  <c:v>32373</c:v>
                </c:pt>
                <c:pt idx="6805">
                  <c:v>32374</c:v>
                </c:pt>
                <c:pt idx="6806">
                  <c:v>32375</c:v>
                </c:pt>
                <c:pt idx="6807">
                  <c:v>32376</c:v>
                </c:pt>
                <c:pt idx="6808">
                  <c:v>32377</c:v>
                </c:pt>
                <c:pt idx="6809">
                  <c:v>32378</c:v>
                </c:pt>
                <c:pt idx="6810">
                  <c:v>32379</c:v>
                </c:pt>
                <c:pt idx="6811">
                  <c:v>32380</c:v>
                </c:pt>
                <c:pt idx="6812">
                  <c:v>32381</c:v>
                </c:pt>
                <c:pt idx="6813">
                  <c:v>32382</c:v>
                </c:pt>
                <c:pt idx="6814">
                  <c:v>32383</c:v>
                </c:pt>
                <c:pt idx="6815">
                  <c:v>32384</c:v>
                </c:pt>
                <c:pt idx="6816">
                  <c:v>32385</c:v>
                </c:pt>
                <c:pt idx="6817">
                  <c:v>32386</c:v>
                </c:pt>
                <c:pt idx="6818">
                  <c:v>32387</c:v>
                </c:pt>
                <c:pt idx="6819">
                  <c:v>32388</c:v>
                </c:pt>
                <c:pt idx="6820">
                  <c:v>32389</c:v>
                </c:pt>
                <c:pt idx="6821">
                  <c:v>32390</c:v>
                </c:pt>
                <c:pt idx="6822">
                  <c:v>32391</c:v>
                </c:pt>
                <c:pt idx="6823">
                  <c:v>32392</c:v>
                </c:pt>
                <c:pt idx="6824">
                  <c:v>32393</c:v>
                </c:pt>
                <c:pt idx="6825">
                  <c:v>32394</c:v>
                </c:pt>
                <c:pt idx="6826">
                  <c:v>32395</c:v>
                </c:pt>
                <c:pt idx="6827">
                  <c:v>32396</c:v>
                </c:pt>
                <c:pt idx="6828">
                  <c:v>32397</c:v>
                </c:pt>
                <c:pt idx="6829">
                  <c:v>32398</c:v>
                </c:pt>
                <c:pt idx="6830">
                  <c:v>32399</c:v>
                </c:pt>
                <c:pt idx="6831">
                  <c:v>32400</c:v>
                </c:pt>
                <c:pt idx="6832">
                  <c:v>32401</c:v>
                </c:pt>
                <c:pt idx="6833">
                  <c:v>32402</c:v>
                </c:pt>
                <c:pt idx="6834">
                  <c:v>32403</c:v>
                </c:pt>
                <c:pt idx="6835">
                  <c:v>32404</c:v>
                </c:pt>
                <c:pt idx="6836">
                  <c:v>32405</c:v>
                </c:pt>
                <c:pt idx="6837">
                  <c:v>32406</c:v>
                </c:pt>
                <c:pt idx="6838">
                  <c:v>32407</c:v>
                </c:pt>
                <c:pt idx="6839">
                  <c:v>32408</c:v>
                </c:pt>
                <c:pt idx="6840">
                  <c:v>32409</c:v>
                </c:pt>
                <c:pt idx="6841">
                  <c:v>32410</c:v>
                </c:pt>
                <c:pt idx="6842">
                  <c:v>32411</c:v>
                </c:pt>
                <c:pt idx="6843">
                  <c:v>32412</c:v>
                </c:pt>
                <c:pt idx="6844">
                  <c:v>32413</c:v>
                </c:pt>
                <c:pt idx="6845">
                  <c:v>32414</c:v>
                </c:pt>
                <c:pt idx="6846">
                  <c:v>32415</c:v>
                </c:pt>
                <c:pt idx="6847">
                  <c:v>32416</c:v>
                </c:pt>
                <c:pt idx="6848">
                  <c:v>32417</c:v>
                </c:pt>
                <c:pt idx="6849">
                  <c:v>32418</c:v>
                </c:pt>
                <c:pt idx="6850">
                  <c:v>32419</c:v>
                </c:pt>
                <c:pt idx="6851">
                  <c:v>32420</c:v>
                </c:pt>
                <c:pt idx="6852">
                  <c:v>32421</c:v>
                </c:pt>
                <c:pt idx="6853">
                  <c:v>32422</c:v>
                </c:pt>
                <c:pt idx="6854">
                  <c:v>32423</c:v>
                </c:pt>
                <c:pt idx="6855">
                  <c:v>32424</c:v>
                </c:pt>
                <c:pt idx="6856">
                  <c:v>32425</c:v>
                </c:pt>
                <c:pt idx="6857">
                  <c:v>32426</c:v>
                </c:pt>
                <c:pt idx="6858">
                  <c:v>32427</c:v>
                </c:pt>
                <c:pt idx="6859">
                  <c:v>32428</c:v>
                </c:pt>
                <c:pt idx="6860">
                  <c:v>32429</c:v>
                </c:pt>
                <c:pt idx="6861">
                  <c:v>32430</c:v>
                </c:pt>
                <c:pt idx="6862">
                  <c:v>32431</c:v>
                </c:pt>
                <c:pt idx="6863">
                  <c:v>32432</c:v>
                </c:pt>
                <c:pt idx="6864">
                  <c:v>32433</c:v>
                </c:pt>
                <c:pt idx="6865">
                  <c:v>32434</c:v>
                </c:pt>
                <c:pt idx="6866">
                  <c:v>32435</c:v>
                </c:pt>
                <c:pt idx="6867">
                  <c:v>32436</c:v>
                </c:pt>
                <c:pt idx="6868">
                  <c:v>32437</c:v>
                </c:pt>
                <c:pt idx="6869">
                  <c:v>32438</c:v>
                </c:pt>
                <c:pt idx="6870">
                  <c:v>32439</c:v>
                </c:pt>
                <c:pt idx="6871">
                  <c:v>32440</c:v>
                </c:pt>
                <c:pt idx="6872">
                  <c:v>32441</c:v>
                </c:pt>
                <c:pt idx="6873">
                  <c:v>32442</c:v>
                </c:pt>
                <c:pt idx="6874">
                  <c:v>32443</c:v>
                </c:pt>
                <c:pt idx="6875">
                  <c:v>32444</c:v>
                </c:pt>
                <c:pt idx="6876">
                  <c:v>32445</c:v>
                </c:pt>
                <c:pt idx="6877">
                  <c:v>32446</c:v>
                </c:pt>
                <c:pt idx="6878">
                  <c:v>32447</c:v>
                </c:pt>
                <c:pt idx="6879">
                  <c:v>32448</c:v>
                </c:pt>
                <c:pt idx="6880">
                  <c:v>32449</c:v>
                </c:pt>
                <c:pt idx="6881">
                  <c:v>32450</c:v>
                </c:pt>
                <c:pt idx="6882">
                  <c:v>32451</c:v>
                </c:pt>
                <c:pt idx="6883">
                  <c:v>32452</c:v>
                </c:pt>
                <c:pt idx="6884">
                  <c:v>32453</c:v>
                </c:pt>
                <c:pt idx="6885">
                  <c:v>32454</c:v>
                </c:pt>
                <c:pt idx="6886">
                  <c:v>32455</c:v>
                </c:pt>
                <c:pt idx="6887">
                  <c:v>32456</c:v>
                </c:pt>
                <c:pt idx="6888">
                  <c:v>32457</c:v>
                </c:pt>
                <c:pt idx="6889">
                  <c:v>32458</c:v>
                </c:pt>
                <c:pt idx="6890">
                  <c:v>32459</c:v>
                </c:pt>
                <c:pt idx="6891">
                  <c:v>32460</c:v>
                </c:pt>
                <c:pt idx="6892">
                  <c:v>32461</c:v>
                </c:pt>
                <c:pt idx="6893">
                  <c:v>32462</c:v>
                </c:pt>
                <c:pt idx="6894">
                  <c:v>32463</c:v>
                </c:pt>
                <c:pt idx="6895">
                  <c:v>32464</c:v>
                </c:pt>
                <c:pt idx="6896">
                  <c:v>32465</c:v>
                </c:pt>
                <c:pt idx="6897">
                  <c:v>32466</c:v>
                </c:pt>
                <c:pt idx="6898">
                  <c:v>32467</c:v>
                </c:pt>
                <c:pt idx="6899">
                  <c:v>32468</c:v>
                </c:pt>
                <c:pt idx="6900">
                  <c:v>32469</c:v>
                </c:pt>
                <c:pt idx="6901">
                  <c:v>32470</c:v>
                </c:pt>
                <c:pt idx="6902">
                  <c:v>32471</c:v>
                </c:pt>
                <c:pt idx="6903">
                  <c:v>32472</c:v>
                </c:pt>
                <c:pt idx="6904">
                  <c:v>32473</c:v>
                </c:pt>
                <c:pt idx="6905">
                  <c:v>32474</c:v>
                </c:pt>
                <c:pt idx="6906">
                  <c:v>32475</c:v>
                </c:pt>
                <c:pt idx="6907">
                  <c:v>32476</c:v>
                </c:pt>
                <c:pt idx="6908">
                  <c:v>32477</c:v>
                </c:pt>
                <c:pt idx="6909">
                  <c:v>32478</c:v>
                </c:pt>
                <c:pt idx="6910">
                  <c:v>32479</c:v>
                </c:pt>
                <c:pt idx="6911">
                  <c:v>32480</c:v>
                </c:pt>
                <c:pt idx="6912">
                  <c:v>32481</c:v>
                </c:pt>
                <c:pt idx="6913">
                  <c:v>32482</c:v>
                </c:pt>
                <c:pt idx="6914">
                  <c:v>32483</c:v>
                </c:pt>
                <c:pt idx="6915">
                  <c:v>32484</c:v>
                </c:pt>
                <c:pt idx="6916">
                  <c:v>32485</c:v>
                </c:pt>
                <c:pt idx="6917">
                  <c:v>32486</c:v>
                </c:pt>
                <c:pt idx="6918">
                  <c:v>32487</c:v>
                </c:pt>
                <c:pt idx="6919">
                  <c:v>32488</c:v>
                </c:pt>
                <c:pt idx="6920">
                  <c:v>32489</c:v>
                </c:pt>
                <c:pt idx="6921">
                  <c:v>32490</c:v>
                </c:pt>
                <c:pt idx="6922">
                  <c:v>32491</c:v>
                </c:pt>
                <c:pt idx="6923">
                  <c:v>32492</c:v>
                </c:pt>
                <c:pt idx="6924">
                  <c:v>32493</c:v>
                </c:pt>
                <c:pt idx="6925">
                  <c:v>32494</c:v>
                </c:pt>
                <c:pt idx="6926">
                  <c:v>32495</c:v>
                </c:pt>
                <c:pt idx="6927">
                  <c:v>32496</c:v>
                </c:pt>
                <c:pt idx="6928">
                  <c:v>32497</c:v>
                </c:pt>
                <c:pt idx="6929">
                  <c:v>32498</c:v>
                </c:pt>
                <c:pt idx="6930">
                  <c:v>32499</c:v>
                </c:pt>
                <c:pt idx="6931">
                  <c:v>32500</c:v>
                </c:pt>
                <c:pt idx="6932">
                  <c:v>32501</c:v>
                </c:pt>
                <c:pt idx="6933">
                  <c:v>32502</c:v>
                </c:pt>
                <c:pt idx="6934">
                  <c:v>32503</c:v>
                </c:pt>
                <c:pt idx="6935">
                  <c:v>32504</c:v>
                </c:pt>
                <c:pt idx="6936">
                  <c:v>32505</c:v>
                </c:pt>
                <c:pt idx="6937">
                  <c:v>32506</c:v>
                </c:pt>
                <c:pt idx="6938">
                  <c:v>32507</c:v>
                </c:pt>
                <c:pt idx="6939">
                  <c:v>32508</c:v>
                </c:pt>
                <c:pt idx="6940">
                  <c:v>32509</c:v>
                </c:pt>
                <c:pt idx="6941">
                  <c:v>32510</c:v>
                </c:pt>
                <c:pt idx="6942">
                  <c:v>32511</c:v>
                </c:pt>
                <c:pt idx="6943">
                  <c:v>32512</c:v>
                </c:pt>
                <c:pt idx="6944">
                  <c:v>32513</c:v>
                </c:pt>
                <c:pt idx="6945">
                  <c:v>32514</c:v>
                </c:pt>
                <c:pt idx="6946">
                  <c:v>32515</c:v>
                </c:pt>
                <c:pt idx="6947">
                  <c:v>32516</c:v>
                </c:pt>
                <c:pt idx="6948">
                  <c:v>32517</c:v>
                </c:pt>
                <c:pt idx="6949">
                  <c:v>32518</c:v>
                </c:pt>
                <c:pt idx="6950">
                  <c:v>32519</c:v>
                </c:pt>
                <c:pt idx="6951">
                  <c:v>32520</c:v>
                </c:pt>
                <c:pt idx="6952">
                  <c:v>32521</c:v>
                </c:pt>
                <c:pt idx="6953">
                  <c:v>32522</c:v>
                </c:pt>
                <c:pt idx="6954">
                  <c:v>32523</c:v>
                </c:pt>
                <c:pt idx="6955">
                  <c:v>32524</c:v>
                </c:pt>
                <c:pt idx="6956">
                  <c:v>32525</c:v>
                </c:pt>
                <c:pt idx="6957">
                  <c:v>32526</c:v>
                </c:pt>
                <c:pt idx="6958">
                  <c:v>32527</c:v>
                </c:pt>
                <c:pt idx="6959">
                  <c:v>32528</c:v>
                </c:pt>
                <c:pt idx="6960">
                  <c:v>32529</c:v>
                </c:pt>
                <c:pt idx="6961">
                  <c:v>32530</c:v>
                </c:pt>
                <c:pt idx="6962">
                  <c:v>32531</c:v>
                </c:pt>
                <c:pt idx="6963">
                  <c:v>32532</c:v>
                </c:pt>
                <c:pt idx="6964">
                  <c:v>32533</c:v>
                </c:pt>
                <c:pt idx="6965">
                  <c:v>32534</c:v>
                </c:pt>
                <c:pt idx="6966">
                  <c:v>32535</c:v>
                </c:pt>
                <c:pt idx="6967">
                  <c:v>32536</c:v>
                </c:pt>
                <c:pt idx="6968">
                  <c:v>32537</c:v>
                </c:pt>
                <c:pt idx="6969">
                  <c:v>32538</c:v>
                </c:pt>
                <c:pt idx="6970">
                  <c:v>32539</c:v>
                </c:pt>
                <c:pt idx="6971">
                  <c:v>32540</c:v>
                </c:pt>
                <c:pt idx="6972">
                  <c:v>32541</c:v>
                </c:pt>
                <c:pt idx="6973">
                  <c:v>32542</c:v>
                </c:pt>
                <c:pt idx="6974">
                  <c:v>32543</c:v>
                </c:pt>
                <c:pt idx="6975">
                  <c:v>32544</c:v>
                </c:pt>
                <c:pt idx="6976">
                  <c:v>32545</c:v>
                </c:pt>
                <c:pt idx="6977">
                  <c:v>32546</c:v>
                </c:pt>
                <c:pt idx="6978">
                  <c:v>32547</c:v>
                </c:pt>
                <c:pt idx="6979">
                  <c:v>32548</c:v>
                </c:pt>
                <c:pt idx="6980">
                  <c:v>32549</c:v>
                </c:pt>
                <c:pt idx="6981">
                  <c:v>32550</c:v>
                </c:pt>
                <c:pt idx="6982">
                  <c:v>32551</c:v>
                </c:pt>
                <c:pt idx="6983">
                  <c:v>32552</c:v>
                </c:pt>
                <c:pt idx="6984">
                  <c:v>32553</c:v>
                </c:pt>
                <c:pt idx="6985">
                  <c:v>32554</c:v>
                </c:pt>
                <c:pt idx="6986">
                  <c:v>32555</c:v>
                </c:pt>
                <c:pt idx="6987">
                  <c:v>32556</c:v>
                </c:pt>
                <c:pt idx="6988">
                  <c:v>32557</c:v>
                </c:pt>
                <c:pt idx="6989">
                  <c:v>32558</c:v>
                </c:pt>
                <c:pt idx="6990">
                  <c:v>32559</c:v>
                </c:pt>
                <c:pt idx="6991">
                  <c:v>32560</c:v>
                </c:pt>
                <c:pt idx="6992">
                  <c:v>32561</c:v>
                </c:pt>
                <c:pt idx="6993">
                  <c:v>32562</c:v>
                </c:pt>
                <c:pt idx="6994">
                  <c:v>32563</c:v>
                </c:pt>
                <c:pt idx="6995">
                  <c:v>32564</c:v>
                </c:pt>
                <c:pt idx="6996">
                  <c:v>32565</c:v>
                </c:pt>
                <c:pt idx="6997">
                  <c:v>32566</c:v>
                </c:pt>
                <c:pt idx="6998">
                  <c:v>32567</c:v>
                </c:pt>
                <c:pt idx="6999">
                  <c:v>32568</c:v>
                </c:pt>
                <c:pt idx="7000">
                  <c:v>32569</c:v>
                </c:pt>
                <c:pt idx="7001">
                  <c:v>32570</c:v>
                </c:pt>
                <c:pt idx="7002">
                  <c:v>32571</c:v>
                </c:pt>
                <c:pt idx="7003">
                  <c:v>32572</c:v>
                </c:pt>
                <c:pt idx="7004">
                  <c:v>32573</c:v>
                </c:pt>
                <c:pt idx="7005">
                  <c:v>32574</c:v>
                </c:pt>
                <c:pt idx="7006">
                  <c:v>32575</c:v>
                </c:pt>
                <c:pt idx="7007">
                  <c:v>32576</c:v>
                </c:pt>
                <c:pt idx="7008">
                  <c:v>32577</c:v>
                </c:pt>
                <c:pt idx="7009">
                  <c:v>32578</c:v>
                </c:pt>
                <c:pt idx="7010">
                  <c:v>32579</c:v>
                </c:pt>
                <c:pt idx="7011">
                  <c:v>32580</c:v>
                </c:pt>
                <c:pt idx="7012">
                  <c:v>32581</c:v>
                </c:pt>
                <c:pt idx="7013">
                  <c:v>32582</c:v>
                </c:pt>
                <c:pt idx="7014">
                  <c:v>32583</c:v>
                </c:pt>
                <c:pt idx="7015">
                  <c:v>32584</c:v>
                </c:pt>
                <c:pt idx="7016">
                  <c:v>32585</c:v>
                </c:pt>
                <c:pt idx="7017">
                  <c:v>32586</c:v>
                </c:pt>
                <c:pt idx="7018">
                  <c:v>32587</c:v>
                </c:pt>
                <c:pt idx="7019">
                  <c:v>32588</c:v>
                </c:pt>
                <c:pt idx="7020">
                  <c:v>32589</c:v>
                </c:pt>
                <c:pt idx="7021">
                  <c:v>32590</c:v>
                </c:pt>
                <c:pt idx="7022">
                  <c:v>32591</c:v>
                </c:pt>
                <c:pt idx="7023">
                  <c:v>32592</c:v>
                </c:pt>
                <c:pt idx="7024">
                  <c:v>32593</c:v>
                </c:pt>
                <c:pt idx="7025">
                  <c:v>32594</c:v>
                </c:pt>
                <c:pt idx="7026">
                  <c:v>32595</c:v>
                </c:pt>
                <c:pt idx="7027">
                  <c:v>32596</c:v>
                </c:pt>
                <c:pt idx="7028">
                  <c:v>32597</c:v>
                </c:pt>
                <c:pt idx="7029">
                  <c:v>32598</c:v>
                </c:pt>
                <c:pt idx="7030">
                  <c:v>32599</c:v>
                </c:pt>
                <c:pt idx="7031">
                  <c:v>32600</c:v>
                </c:pt>
                <c:pt idx="7032">
                  <c:v>32601</c:v>
                </c:pt>
                <c:pt idx="7033">
                  <c:v>32602</c:v>
                </c:pt>
                <c:pt idx="7034">
                  <c:v>32603</c:v>
                </c:pt>
                <c:pt idx="7035">
                  <c:v>32604</c:v>
                </c:pt>
                <c:pt idx="7036">
                  <c:v>32605</c:v>
                </c:pt>
                <c:pt idx="7037">
                  <c:v>32606</c:v>
                </c:pt>
                <c:pt idx="7038">
                  <c:v>32607</c:v>
                </c:pt>
                <c:pt idx="7039">
                  <c:v>32608</c:v>
                </c:pt>
                <c:pt idx="7040">
                  <c:v>32609</c:v>
                </c:pt>
                <c:pt idx="7041">
                  <c:v>32610</c:v>
                </c:pt>
                <c:pt idx="7042">
                  <c:v>32611</c:v>
                </c:pt>
                <c:pt idx="7043">
                  <c:v>32612</c:v>
                </c:pt>
                <c:pt idx="7044">
                  <c:v>32613</c:v>
                </c:pt>
                <c:pt idx="7045">
                  <c:v>32614</c:v>
                </c:pt>
                <c:pt idx="7046">
                  <c:v>32615</c:v>
                </c:pt>
                <c:pt idx="7047">
                  <c:v>32616</c:v>
                </c:pt>
                <c:pt idx="7048">
                  <c:v>32617</c:v>
                </c:pt>
                <c:pt idx="7049">
                  <c:v>32618</c:v>
                </c:pt>
                <c:pt idx="7050">
                  <c:v>32619</c:v>
                </c:pt>
                <c:pt idx="7051">
                  <c:v>32620</c:v>
                </c:pt>
                <c:pt idx="7052">
                  <c:v>32621</c:v>
                </c:pt>
                <c:pt idx="7053">
                  <c:v>32622</c:v>
                </c:pt>
                <c:pt idx="7054">
                  <c:v>32623</c:v>
                </c:pt>
                <c:pt idx="7055">
                  <c:v>32624</c:v>
                </c:pt>
                <c:pt idx="7056">
                  <c:v>32625</c:v>
                </c:pt>
                <c:pt idx="7057">
                  <c:v>32626</c:v>
                </c:pt>
                <c:pt idx="7058">
                  <c:v>32627</c:v>
                </c:pt>
                <c:pt idx="7059">
                  <c:v>32628</c:v>
                </c:pt>
                <c:pt idx="7060">
                  <c:v>32629</c:v>
                </c:pt>
                <c:pt idx="7061">
                  <c:v>32630</c:v>
                </c:pt>
                <c:pt idx="7062">
                  <c:v>32631</c:v>
                </c:pt>
                <c:pt idx="7063">
                  <c:v>32632</c:v>
                </c:pt>
                <c:pt idx="7064">
                  <c:v>32633</c:v>
                </c:pt>
                <c:pt idx="7065">
                  <c:v>32634</c:v>
                </c:pt>
                <c:pt idx="7066">
                  <c:v>32635</c:v>
                </c:pt>
                <c:pt idx="7067">
                  <c:v>32636</c:v>
                </c:pt>
                <c:pt idx="7068">
                  <c:v>32637</c:v>
                </c:pt>
                <c:pt idx="7069">
                  <c:v>32638</c:v>
                </c:pt>
                <c:pt idx="7070">
                  <c:v>32639</c:v>
                </c:pt>
                <c:pt idx="7071">
                  <c:v>32640</c:v>
                </c:pt>
                <c:pt idx="7072">
                  <c:v>32641</c:v>
                </c:pt>
                <c:pt idx="7073">
                  <c:v>32642</c:v>
                </c:pt>
                <c:pt idx="7074">
                  <c:v>32643</c:v>
                </c:pt>
                <c:pt idx="7075">
                  <c:v>32644</c:v>
                </c:pt>
                <c:pt idx="7076">
                  <c:v>32645</c:v>
                </c:pt>
                <c:pt idx="7077">
                  <c:v>32646</c:v>
                </c:pt>
                <c:pt idx="7078">
                  <c:v>32647</c:v>
                </c:pt>
                <c:pt idx="7079">
                  <c:v>32648</c:v>
                </c:pt>
                <c:pt idx="7080">
                  <c:v>32649</c:v>
                </c:pt>
                <c:pt idx="7081">
                  <c:v>32650</c:v>
                </c:pt>
                <c:pt idx="7082">
                  <c:v>32651</c:v>
                </c:pt>
                <c:pt idx="7083">
                  <c:v>32652</c:v>
                </c:pt>
                <c:pt idx="7084">
                  <c:v>32653</c:v>
                </c:pt>
                <c:pt idx="7085">
                  <c:v>32654</c:v>
                </c:pt>
                <c:pt idx="7086">
                  <c:v>32655</c:v>
                </c:pt>
                <c:pt idx="7087">
                  <c:v>32656</c:v>
                </c:pt>
                <c:pt idx="7088">
                  <c:v>32657</c:v>
                </c:pt>
                <c:pt idx="7089">
                  <c:v>32658</c:v>
                </c:pt>
                <c:pt idx="7090">
                  <c:v>32659</c:v>
                </c:pt>
                <c:pt idx="7091">
                  <c:v>32660</c:v>
                </c:pt>
                <c:pt idx="7092">
                  <c:v>32661</c:v>
                </c:pt>
                <c:pt idx="7093">
                  <c:v>32662</c:v>
                </c:pt>
                <c:pt idx="7094">
                  <c:v>32663</c:v>
                </c:pt>
                <c:pt idx="7095">
                  <c:v>32664</c:v>
                </c:pt>
                <c:pt idx="7096">
                  <c:v>32665</c:v>
                </c:pt>
                <c:pt idx="7097">
                  <c:v>32666</c:v>
                </c:pt>
                <c:pt idx="7098">
                  <c:v>32667</c:v>
                </c:pt>
                <c:pt idx="7099">
                  <c:v>32668</c:v>
                </c:pt>
                <c:pt idx="7100">
                  <c:v>32669</c:v>
                </c:pt>
                <c:pt idx="7101">
                  <c:v>32670</c:v>
                </c:pt>
                <c:pt idx="7102">
                  <c:v>32671</c:v>
                </c:pt>
                <c:pt idx="7103">
                  <c:v>32672</c:v>
                </c:pt>
                <c:pt idx="7104">
                  <c:v>32673</c:v>
                </c:pt>
                <c:pt idx="7105">
                  <c:v>32674</c:v>
                </c:pt>
                <c:pt idx="7106">
                  <c:v>32675</c:v>
                </c:pt>
                <c:pt idx="7107">
                  <c:v>32676</c:v>
                </c:pt>
                <c:pt idx="7108">
                  <c:v>32677</c:v>
                </c:pt>
                <c:pt idx="7109">
                  <c:v>32678</c:v>
                </c:pt>
                <c:pt idx="7110">
                  <c:v>32679</c:v>
                </c:pt>
                <c:pt idx="7111">
                  <c:v>32680</c:v>
                </c:pt>
                <c:pt idx="7112">
                  <c:v>32681</c:v>
                </c:pt>
                <c:pt idx="7113">
                  <c:v>32682</c:v>
                </c:pt>
                <c:pt idx="7114">
                  <c:v>32683</c:v>
                </c:pt>
                <c:pt idx="7115">
                  <c:v>32684</c:v>
                </c:pt>
                <c:pt idx="7116">
                  <c:v>32685</c:v>
                </c:pt>
                <c:pt idx="7117">
                  <c:v>32686</c:v>
                </c:pt>
                <c:pt idx="7118">
                  <c:v>32687</c:v>
                </c:pt>
                <c:pt idx="7119">
                  <c:v>32688</c:v>
                </c:pt>
                <c:pt idx="7120">
                  <c:v>32689</c:v>
                </c:pt>
                <c:pt idx="7121">
                  <c:v>32690</c:v>
                </c:pt>
                <c:pt idx="7122">
                  <c:v>32691</c:v>
                </c:pt>
                <c:pt idx="7123">
                  <c:v>32692</c:v>
                </c:pt>
                <c:pt idx="7124">
                  <c:v>32693</c:v>
                </c:pt>
                <c:pt idx="7125">
                  <c:v>32694</c:v>
                </c:pt>
                <c:pt idx="7126">
                  <c:v>32695</c:v>
                </c:pt>
                <c:pt idx="7127">
                  <c:v>32696</c:v>
                </c:pt>
                <c:pt idx="7128">
                  <c:v>32697</c:v>
                </c:pt>
                <c:pt idx="7129">
                  <c:v>32698</c:v>
                </c:pt>
                <c:pt idx="7130">
                  <c:v>32699</c:v>
                </c:pt>
                <c:pt idx="7131">
                  <c:v>32700</c:v>
                </c:pt>
                <c:pt idx="7132">
                  <c:v>32701</c:v>
                </c:pt>
                <c:pt idx="7133">
                  <c:v>32702</c:v>
                </c:pt>
                <c:pt idx="7134">
                  <c:v>32703</c:v>
                </c:pt>
                <c:pt idx="7135">
                  <c:v>32704</c:v>
                </c:pt>
                <c:pt idx="7136">
                  <c:v>32705</c:v>
                </c:pt>
                <c:pt idx="7137">
                  <c:v>32706</c:v>
                </c:pt>
                <c:pt idx="7138">
                  <c:v>32707</c:v>
                </c:pt>
                <c:pt idx="7139">
                  <c:v>32708</c:v>
                </c:pt>
                <c:pt idx="7140">
                  <c:v>32709</c:v>
                </c:pt>
                <c:pt idx="7141">
                  <c:v>32710</c:v>
                </c:pt>
                <c:pt idx="7142">
                  <c:v>32711</c:v>
                </c:pt>
                <c:pt idx="7143">
                  <c:v>32712</c:v>
                </c:pt>
                <c:pt idx="7144">
                  <c:v>32713</c:v>
                </c:pt>
                <c:pt idx="7145">
                  <c:v>32714</c:v>
                </c:pt>
                <c:pt idx="7146">
                  <c:v>32715</c:v>
                </c:pt>
                <c:pt idx="7147">
                  <c:v>32716</c:v>
                </c:pt>
                <c:pt idx="7148">
                  <c:v>32717</c:v>
                </c:pt>
                <c:pt idx="7149">
                  <c:v>32718</c:v>
                </c:pt>
                <c:pt idx="7150">
                  <c:v>32719</c:v>
                </c:pt>
                <c:pt idx="7151">
                  <c:v>32720</c:v>
                </c:pt>
                <c:pt idx="7152">
                  <c:v>32721</c:v>
                </c:pt>
                <c:pt idx="7153">
                  <c:v>32722</c:v>
                </c:pt>
                <c:pt idx="7154">
                  <c:v>32723</c:v>
                </c:pt>
                <c:pt idx="7155">
                  <c:v>32724</c:v>
                </c:pt>
                <c:pt idx="7156">
                  <c:v>32725</c:v>
                </c:pt>
                <c:pt idx="7157">
                  <c:v>32726</c:v>
                </c:pt>
                <c:pt idx="7158">
                  <c:v>32727</c:v>
                </c:pt>
                <c:pt idx="7159">
                  <c:v>32728</c:v>
                </c:pt>
                <c:pt idx="7160">
                  <c:v>32729</c:v>
                </c:pt>
                <c:pt idx="7161">
                  <c:v>32730</c:v>
                </c:pt>
                <c:pt idx="7162">
                  <c:v>32731</c:v>
                </c:pt>
                <c:pt idx="7163">
                  <c:v>32732</c:v>
                </c:pt>
                <c:pt idx="7164">
                  <c:v>32733</c:v>
                </c:pt>
                <c:pt idx="7165">
                  <c:v>32734</c:v>
                </c:pt>
                <c:pt idx="7166">
                  <c:v>32735</c:v>
                </c:pt>
                <c:pt idx="7167">
                  <c:v>32736</c:v>
                </c:pt>
                <c:pt idx="7168">
                  <c:v>32737</c:v>
                </c:pt>
                <c:pt idx="7169">
                  <c:v>32738</c:v>
                </c:pt>
                <c:pt idx="7170">
                  <c:v>32739</c:v>
                </c:pt>
                <c:pt idx="7171">
                  <c:v>32740</c:v>
                </c:pt>
                <c:pt idx="7172">
                  <c:v>32741</c:v>
                </c:pt>
                <c:pt idx="7173">
                  <c:v>32742</c:v>
                </c:pt>
                <c:pt idx="7174">
                  <c:v>32743</c:v>
                </c:pt>
                <c:pt idx="7175">
                  <c:v>32744</c:v>
                </c:pt>
                <c:pt idx="7176">
                  <c:v>32745</c:v>
                </c:pt>
                <c:pt idx="7177">
                  <c:v>32746</c:v>
                </c:pt>
                <c:pt idx="7178">
                  <c:v>32747</c:v>
                </c:pt>
                <c:pt idx="7179">
                  <c:v>32748</c:v>
                </c:pt>
                <c:pt idx="7180">
                  <c:v>32749</c:v>
                </c:pt>
                <c:pt idx="7181">
                  <c:v>32750</c:v>
                </c:pt>
                <c:pt idx="7182">
                  <c:v>32751</c:v>
                </c:pt>
                <c:pt idx="7183">
                  <c:v>32752</c:v>
                </c:pt>
                <c:pt idx="7184">
                  <c:v>32753</c:v>
                </c:pt>
                <c:pt idx="7185">
                  <c:v>32754</c:v>
                </c:pt>
                <c:pt idx="7186">
                  <c:v>32755</c:v>
                </c:pt>
                <c:pt idx="7187">
                  <c:v>32756</c:v>
                </c:pt>
                <c:pt idx="7188">
                  <c:v>32757</c:v>
                </c:pt>
                <c:pt idx="7189">
                  <c:v>32758</c:v>
                </c:pt>
                <c:pt idx="7190">
                  <c:v>32759</c:v>
                </c:pt>
                <c:pt idx="7191">
                  <c:v>32760</c:v>
                </c:pt>
                <c:pt idx="7192">
                  <c:v>32761</c:v>
                </c:pt>
                <c:pt idx="7193">
                  <c:v>32762</c:v>
                </c:pt>
                <c:pt idx="7194">
                  <c:v>32763</c:v>
                </c:pt>
                <c:pt idx="7195">
                  <c:v>32764</c:v>
                </c:pt>
                <c:pt idx="7196">
                  <c:v>32765</c:v>
                </c:pt>
                <c:pt idx="7197">
                  <c:v>32766</c:v>
                </c:pt>
                <c:pt idx="7198">
                  <c:v>32767</c:v>
                </c:pt>
                <c:pt idx="7199">
                  <c:v>32768</c:v>
                </c:pt>
                <c:pt idx="7200">
                  <c:v>32769</c:v>
                </c:pt>
                <c:pt idx="7201">
                  <c:v>32770</c:v>
                </c:pt>
                <c:pt idx="7202">
                  <c:v>32771</c:v>
                </c:pt>
                <c:pt idx="7203">
                  <c:v>32772</c:v>
                </c:pt>
                <c:pt idx="7204">
                  <c:v>32773</c:v>
                </c:pt>
                <c:pt idx="7205">
                  <c:v>32774</c:v>
                </c:pt>
                <c:pt idx="7206">
                  <c:v>32775</c:v>
                </c:pt>
                <c:pt idx="7207">
                  <c:v>32776</c:v>
                </c:pt>
                <c:pt idx="7208">
                  <c:v>32777</c:v>
                </c:pt>
                <c:pt idx="7209">
                  <c:v>32778</c:v>
                </c:pt>
                <c:pt idx="7210">
                  <c:v>32779</c:v>
                </c:pt>
                <c:pt idx="7211">
                  <c:v>32780</c:v>
                </c:pt>
                <c:pt idx="7212">
                  <c:v>32781</c:v>
                </c:pt>
                <c:pt idx="7213">
                  <c:v>32782</c:v>
                </c:pt>
                <c:pt idx="7214">
                  <c:v>32783</c:v>
                </c:pt>
                <c:pt idx="7215">
                  <c:v>32784</c:v>
                </c:pt>
                <c:pt idx="7216">
                  <c:v>32785</c:v>
                </c:pt>
                <c:pt idx="7217">
                  <c:v>32786</c:v>
                </c:pt>
                <c:pt idx="7218">
                  <c:v>32787</c:v>
                </c:pt>
                <c:pt idx="7219">
                  <c:v>32788</c:v>
                </c:pt>
                <c:pt idx="7220">
                  <c:v>32789</c:v>
                </c:pt>
                <c:pt idx="7221">
                  <c:v>32790</c:v>
                </c:pt>
                <c:pt idx="7222">
                  <c:v>32791</c:v>
                </c:pt>
                <c:pt idx="7223">
                  <c:v>32792</c:v>
                </c:pt>
                <c:pt idx="7224">
                  <c:v>32793</c:v>
                </c:pt>
                <c:pt idx="7225">
                  <c:v>32794</c:v>
                </c:pt>
                <c:pt idx="7226">
                  <c:v>32795</c:v>
                </c:pt>
                <c:pt idx="7227">
                  <c:v>32796</c:v>
                </c:pt>
                <c:pt idx="7228">
                  <c:v>32797</c:v>
                </c:pt>
                <c:pt idx="7229">
                  <c:v>32798</c:v>
                </c:pt>
                <c:pt idx="7230">
                  <c:v>32799</c:v>
                </c:pt>
                <c:pt idx="7231">
                  <c:v>32800</c:v>
                </c:pt>
                <c:pt idx="7232">
                  <c:v>32801</c:v>
                </c:pt>
                <c:pt idx="7233">
                  <c:v>32802</c:v>
                </c:pt>
                <c:pt idx="7234">
                  <c:v>32803</c:v>
                </c:pt>
                <c:pt idx="7235">
                  <c:v>32804</c:v>
                </c:pt>
                <c:pt idx="7236">
                  <c:v>32805</c:v>
                </c:pt>
                <c:pt idx="7237">
                  <c:v>32806</c:v>
                </c:pt>
                <c:pt idx="7238">
                  <c:v>32807</c:v>
                </c:pt>
                <c:pt idx="7239">
                  <c:v>32808</c:v>
                </c:pt>
                <c:pt idx="7240">
                  <c:v>32809</c:v>
                </c:pt>
                <c:pt idx="7241">
                  <c:v>32810</c:v>
                </c:pt>
                <c:pt idx="7242">
                  <c:v>32811</c:v>
                </c:pt>
                <c:pt idx="7243">
                  <c:v>32812</c:v>
                </c:pt>
                <c:pt idx="7244">
                  <c:v>32813</c:v>
                </c:pt>
                <c:pt idx="7245">
                  <c:v>32814</c:v>
                </c:pt>
                <c:pt idx="7246">
                  <c:v>32815</c:v>
                </c:pt>
                <c:pt idx="7247">
                  <c:v>32816</c:v>
                </c:pt>
                <c:pt idx="7248">
                  <c:v>32817</c:v>
                </c:pt>
                <c:pt idx="7249">
                  <c:v>32818</c:v>
                </c:pt>
                <c:pt idx="7250">
                  <c:v>32819</c:v>
                </c:pt>
                <c:pt idx="7251">
                  <c:v>32820</c:v>
                </c:pt>
                <c:pt idx="7252">
                  <c:v>32821</c:v>
                </c:pt>
                <c:pt idx="7253">
                  <c:v>32822</c:v>
                </c:pt>
                <c:pt idx="7254">
                  <c:v>32823</c:v>
                </c:pt>
                <c:pt idx="7255">
                  <c:v>32824</c:v>
                </c:pt>
                <c:pt idx="7256">
                  <c:v>32825</c:v>
                </c:pt>
                <c:pt idx="7257">
                  <c:v>32826</c:v>
                </c:pt>
                <c:pt idx="7258">
                  <c:v>32827</c:v>
                </c:pt>
                <c:pt idx="7259">
                  <c:v>32828</c:v>
                </c:pt>
                <c:pt idx="7260">
                  <c:v>32829</c:v>
                </c:pt>
                <c:pt idx="7261">
                  <c:v>32830</c:v>
                </c:pt>
                <c:pt idx="7262">
                  <c:v>32831</c:v>
                </c:pt>
                <c:pt idx="7263">
                  <c:v>32832</c:v>
                </c:pt>
                <c:pt idx="7264">
                  <c:v>32833</c:v>
                </c:pt>
                <c:pt idx="7265">
                  <c:v>32834</c:v>
                </c:pt>
                <c:pt idx="7266">
                  <c:v>32835</c:v>
                </c:pt>
                <c:pt idx="7267">
                  <c:v>32836</c:v>
                </c:pt>
                <c:pt idx="7268">
                  <c:v>32837</c:v>
                </c:pt>
                <c:pt idx="7269">
                  <c:v>32838</c:v>
                </c:pt>
                <c:pt idx="7270">
                  <c:v>32839</c:v>
                </c:pt>
                <c:pt idx="7271">
                  <c:v>32840</c:v>
                </c:pt>
                <c:pt idx="7272">
                  <c:v>32841</c:v>
                </c:pt>
                <c:pt idx="7273">
                  <c:v>32842</c:v>
                </c:pt>
                <c:pt idx="7274">
                  <c:v>32843</c:v>
                </c:pt>
                <c:pt idx="7275">
                  <c:v>32844</c:v>
                </c:pt>
                <c:pt idx="7276">
                  <c:v>32845</c:v>
                </c:pt>
                <c:pt idx="7277">
                  <c:v>32846</c:v>
                </c:pt>
                <c:pt idx="7278">
                  <c:v>32847</c:v>
                </c:pt>
                <c:pt idx="7279">
                  <c:v>32848</c:v>
                </c:pt>
                <c:pt idx="7280">
                  <c:v>32849</c:v>
                </c:pt>
                <c:pt idx="7281">
                  <c:v>32850</c:v>
                </c:pt>
                <c:pt idx="7282">
                  <c:v>32851</c:v>
                </c:pt>
                <c:pt idx="7283">
                  <c:v>32852</c:v>
                </c:pt>
                <c:pt idx="7284">
                  <c:v>32853</c:v>
                </c:pt>
                <c:pt idx="7285">
                  <c:v>32854</c:v>
                </c:pt>
                <c:pt idx="7286">
                  <c:v>32855</c:v>
                </c:pt>
                <c:pt idx="7287">
                  <c:v>32856</c:v>
                </c:pt>
                <c:pt idx="7288">
                  <c:v>32857</c:v>
                </c:pt>
                <c:pt idx="7289">
                  <c:v>32858</c:v>
                </c:pt>
                <c:pt idx="7290">
                  <c:v>32859</c:v>
                </c:pt>
                <c:pt idx="7291">
                  <c:v>32860</c:v>
                </c:pt>
                <c:pt idx="7292">
                  <c:v>32861</c:v>
                </c:pt>
                <c:pt idx="7293">
                  <c:v>32862</c:v>
                </c:pt>
                <c:pt idx="7294">
                  <c:v>32863</c:v>
                </c:pt>
                <c:pt idx="7295">
                  <c:v>32864</c:v>
                </c:pt>
                <c:pt idx="7296">
                  <c:v>32865</c:v>
                </c:pt>
                <c:pt idx="7297">
                  <c:v>32866</c:v>
                </c:pt>
                <c:pt idx="7298">
                  <c:v>32867</c:v>
                </c:pt>
                <c:pt idx="7299">
                  <c:v>32868</c:v>
                </c:pt>
                <c:pt idx="7300">
                  <c:v>32869</c:v>
                </c:pt>
                <c:pt idx="7301">
                  <c:v>32870</c:v>
                </c:pt>
                <c:pt idx="7302">
                  <c:v>32871</c:v>
                </c:pt>
                <c:pt idx="7303">
                  <c:v>32872</c:v>
                </c:pt>
                <c:pt idx="7304">
                  <c:v>32873</c:v>
                </c:pt>
                <c:pt idx="7305">
                  <c:v>32874</c:v>
                </c:pt>
                <c:pt idx="7306">
                  <c:v>32875</c:v>
                </c:pt>
                <c:pt idx="7307">
                  <c:v>32876</c:v>
                </c:pt>
                <c:pt idx="7308">
                  <c:v>32877</c:v>
                </c:pt>
                <c:pt idx="7309">
                  <c:v>32878</c:v>
                </c:pt>
                <c:pt idx="7310">
                  <c:v>32879</c:v>
                </c:pt>
                <c:pt idx="7311">
                  <c:v>32880</c:v>
                </c:pt>
                <c:pt idx="7312">
                  <c:v>32881</c:v>
                </c:pt>
                <c:pt idx="7313">
                  <c:v>32882</c:v>
                </c:pt>
                <c:pt idx="7314">
                  <c:v>32883</c:v>
                </c:pt>
                <c:pt idx="7315">
                  <c:v>32884</c:v>
                </c:pt>
                <c:pt idx="7316">
                  <c:v>32885</c:v>
                </c:pt>
                <c:pt idx="7317">
                  <c:v>32886</c:v>
                </c:pt>
                <c:pt idx="7318">
                  <c:v>32887</c:v>
                </c:pt>
                <c:pt idx="7319">
                  <c:v>32888</c:v>
                </c:pt>
                <c:pt idx="7320">
                  <c:v>32889</c:v>
                </c:pt>
                <c:pt idx="7321">
                  <c:v>32890</c:v>
                </c:pt>
                <c:pt idx="7322">
                  <c:v>32891</c:v>
                </c:pt>
                <c:pt idx="7323">
                  <c:v>32892</c:v>
                </c:pt>
                <c:pt idx="7324">
                  <c:v>32893</c:v>
                </c:pt>
                <c:pt idx="7325">
                  <c:v>32894</c:v>
                </c:pt>
                <c:pt idx="7326">
                  <c:v>32895</c:v>
                </c:pt>
                <c:pt idx="7327">
                  <c:v>32896</c:v>
                </c:pt>
                <c:pt idx="7328">
                  <c:v>32897</c:v>
                </c:pt>
                <c:pt idx="7329">
                  <c:v>32898</c:v>
                </c:pt>
                <c:pt idx="7330">
                  <c:v>32899</c:v>
                </c:pt>
                <c:pt idx="7331">
                  <c:v>32900</c:v>
                </c:pt>
                <c:pt idx="7332">
                  <c:v>32901</c:v>
                </c:pt>
                <c:pt idx="7333">
                  <c:v>32902</c:v>
                </c:pt>
                <c:pt idx="7334">
                  <c:v>32903</c:v>
                </c:pt>
                <c:pt idx="7335">
                  <c:v>32904</c:v>
                </c:pt>
                <c:pt idx="7336">
                  <c:v>32905</c:v>
                </c:pt>
                <c:pt idx="7337">
                  <c:v>32906</c:v>
                </c:pt>
                <c:pt idx="7338">
                  <c:v>32907</c:v>
                </c:pt>
                <c:pt idx="7339">
                  <c:v>32908</c:v>
                </c:pt>
                <c:pt idx="7340">
                  <c:v>32909</c:v>
                </c:pt>
                <c:pt idx="7341">
                  <c:v>32910</c:v>
                </c:pt>
                <c:pt idx="7342">
                  <c:v>32911</c:v>
                </c:pt>
                <c:pt idx="7343">
                  <c:v>32912</c:v>
                </c:pt>
                <c:pt idx="7344">
                  <c:v>32913</c:v>
                </c:pt>
                <c:pt idx="7345">
                  <c:v>32914</c:v>
                </c:pt>
                <c:pt idx="7346">
                  <c:v>32915</c:v>
                </c:pt>
                <c:pt idx="7347">
                  <c:v>32916</c:v>
                </c:pt>
                <c:pt idx="7348">
                  <c:v>32917</c:v>
                </c:pt>
                <c:pt idx="7349">
                  <c:v>32918</c:v>
                </c:pt>
                <c:pt idx="7350">
                  <c:v>32919</c:v>
                </c:pt>
                <c:pt idx="7351">
                  <c:v>32920</c:v>
                </c:pt>
                <c:pt idx="7352">
                  <c:v>32921</c:v>
                </c:pt>
                <c:pt idx="7353">
                  <c:v>32922</c:v>
                </c:pt>
                <c:pt idx="7354">
                  <c:v>32923</c:v>
                </c:pt>
                <c:pt idx="7355">
                  <c:v>32924</c:v>
                </c:pt>
                <c:pt idx="7356">
                  <c:v>32925</c:v>
                </c:pt>
                <c:pt idx="7357">
                  <c:v>32926</c:v>
                </c:pt>
                <c:pt idx="7358">
                  <c:v>32927</c:v>
                </c:pt>
                <c:pt idx="7359">
                  <c:v>32928</c:v>
                </c:pt>
                <c:pt idx="7360">
                  <c:v>32929</c:v>
                </c:pt>
                <c:pt idx="7361">
                  <c:v>32930</c:v>
                </c:pt>
                <c:pt idx="7362">
                  <c:v>32931</c:v>
                </c:pt>
                <c:pt idx="7363">
                  <c:v>32932</c:v>
                </c:pt>
                <c:pt idx="7364">
                  <c:v>32933</c:v>
                </c:pt>
                <c:pt idx="7365">
                  <c:v>32934</c:v>
                </c:pt>
                <c:pt idx="7366">
                  <c:v>32935</c:v>
                </c:pt>
                <c:pt idx="7367">
                  <c:v>32936</c:v>
                </c:pt>
                <c:pt idx="7368">
                  <c:v>32937</c:v>
                </c:pt>
                <c:pt idx="7369">
                  <c:v>32938</c:v>
                </c:pt>
                <c:pt idx="7370">
                  <c:v>32939</c:v>
                </c:pt>
                <c:pt idx="7371">
                  <c:v>32940</c:v>
                </c:pt>
                <c:pt idx="7372">
                  <c:v>32941</c:v>
                </c:pt>
                <c:pt idx="7373">
                  <c:v>32942</c:v>
                </c:pt>
                <c:pt idx="7374">
                  <c:v>32943</c:v>
                </c:pt>
                <c:pt idx="7375">
                  <c:v>32944</c:v>
                </c:pt>
                <c:pt idx="7376">
                  <c:v>32945</c:v>
                </c:pt>
                <c:pt idx="7377">
                  <c:v>32946</c:v>
                </c:pt>
                <c:pt idx="7378">
                  <c:v>32947</c:v>
                </c:pt>
                <c:pt idx="7379">
                  <c:v>32948</c:v>
                </c:pt>
                <c:pt idx="7380">
                  <c:v>32949</c:v>
                </c:pt>
                <c:pt idx="7381">
                  <c:v>32950</c:v>
                </c:pt>
                <c:pt idx="7382">
                  <c:v>32951</c:v>
                </c:pt>
                <c:pt idx="7383">
                  <c:v>32952</c:v>
                </c:pt>
                <c:pt idx="7384">
                  <c:v>32953</c:v>
                </c:pt>
                <c:pt idx="7385">
                  <c:v>32954</c:v>
                </c:pt>
                <c:pt idx="7386">
                  <c:v>32955</c:v>
                </c:pt>
                <c:pt idx="7387">
                  <c:v>32956</c:v>
                </c:pt>
                <c:pt idx="7388">
                  <c:v>32957</c:v>
                </c:pt>
                <c:pt idx="7389">
                  <c:v>32958</c:v>
                </c:pt>
                <c:pt idx="7390">
                  <c:v>32959</c:v>
                </c:pt>
                <c:pt idx="7391">
                  <c:v>32960</c:v>
                </c:pt>
                <c:pt idx="7392">
                  <c:v>32961</c:v>
                </c:pt>
                <c:pt idx="7393">
                  <c:v>32962</c:v>
                </c:pt>
                <c:pt idx="7394">
                  <c:v>32963</c:v>
                </c:pt>
                <c:pt idx="7395">
                  <c:v>32964</c:v>
                </c:pt>
                <c:pt idx="7396">
                  <c:v>32965</c:v>
                </c:pt>
                <c:pt idx="7397">
                  <c:v>32966</c:v>
                </c:pt>
                <c:pt idx="7398">
                  <c:v>32967</c:v>
                </c:pt>
                <c:pt idx="7399">
                  <c:v>32968</c:v>
                </c:pt>
                <c:pt idx="7400">
                  <c:v>32969</c:v>
                </c:pt>
                <c:pt idx="7401">
                  <c:v>32970</c:v>
                </c:pt>
                <c:pt idx="7402">
                  <c:v>32971</c:v>
                </c:pt>
                <c:pt idx="7403">
                  <c:v>32972</c:v>
                </c:pt>
                <c:pt idx="7404">
                  <c:v>32973</c:v>
                </c:pt>
                <c:pt idx="7405">
                  <c:v>32974</c:v>
                </c:pt>
                <c:pt idx="7406">
                  <c:v>32975</c:v>
                </c:pt>
                <c:pt idx="7407">
                  <c:v>32976</c:v>
                </c:pt>
                <c:pt idx="7408">
                  <c:v>32977</c:v>
                </c:pt>
                <c:pt idx="7409">
                  <c:v>32978</c:v>
                </c:pt>
                <c:pt idx="7410">
                  <c:v>32979</c:v>
                </c:pt>
                <c:pt idx="7411">
                  <c:v>32980</c:v>
                </c:pt>
                <c:pt idx="7412">
                  <c:v>32981</c:v>
                </c:pt>
                <c:pt idx="7413">
                  <c:v>32982</c:v>
                </c:pt>
                <c:pt idx="7414">
                  <c:v>32983</c:v>
                </c:pt>
                <c:pt idx="7415">
                  <c:v>32984</c:v>
                </c:pt>
                <c:pt idx="7416">
                  <c:v>32985</c:v>
                </c:pt>
                <c:pt idx="7417">
                  <c:v>32986</c:v>
                </c:pt>
                <c:pt idx="7418">
                  <c:v>32987</c:v>
                </c:pt>
                <c:pt idx="7419">
                  <c:v>32988</c:v>
                </c:pt>
                <c:pt idx="7420">
                  <c:v>32989</c:v>
                </c:pt>
                <c:pt idx="7421">
                  <c:v>32990</c:v>
                </c:pt>
                <c:pt idx="7422">
                  <c:v>32991</c:v>
                </c:pt>
                <c:pt idx="7423">
                  <c:v>32992</c:v>
                </c:pt>
                <c:pt idx="7424">
                  <c:v>32993</c:v>
                </c:pt>
                <c:pt idx="7425">
                  <c:v>32994</c:v>
                </c:pt>
                <c:pt idx="7426">
                  <c:v>32995</c:v>
                </c:pt>
                <c:pt idx="7427">
                  <c:v>32996</c:v>
                </c:pt>
                <c:pt idx="7428">
                  <c:v>32997</c:v>
                </c:pt>
                <c:pt idx="7429">
                  <c:v>32998</c:v>
                </c:pt>
                <c:pt idx="7430">
                  <c:v>32999</c:v>
                </c:pt>
                <c:pt idx="7431">
                  <c:v>33000</c:v>
                </c:pt>
                <c:pt idx="7432">
                  <c:v>33001</c:v>
                </c:pt>
                <c:pt idx="7433">
                  <c:v>33002</c:v>
                </c:pt>
                <c:pt idx="7434">
                  <c:v>33003</c:v>
                </c:pt>
                <c:pt idx="7435">
                  <c:v>33004</c:v>
                </c:pt>
                <c:pt idx="7436">
                  <c:v>33005</c:v>
                </c:pt>
                <c:pt idx="7437">
                  <c:v>33006</c:v>
                </c:pt>
                <c:pt idx="7438">
                  <c:v>33007</c:v>
                </c:pt>
                <c:pt idx="7439">
                  <c:v>33008</c:v>
                </c:pt>
                <c:pt idx="7440">
                  <c:v>33009</c:v>
                </c:pt>
                <c:pt idx="7441">
                  <c:v>33010</c:v>
                </c:pt>
                <c:pt idx="7442">
                  <c:v>33011</c:v>
                </c:pt>
                <c:pt idx="7443">
                  <c:v>33012</c:v>
                </c:pt>
                <c:pt idx="7444">
                  <c:v>33013</c:v>
                </c:pt>
                <c:pt idx="7445">
                  <c:v>33014</c:v>
                </c:pt>
                <c:pt idx="7446">
                  <c:v>33015</c:v>
                </c:pt>
                <c:pt idx="7447">
                  <c:v>33016</c:v>
                </c:pt>
                <c:pt idx="7448">
                  <c:v>33017</c:v>
                </c:pt>
                <c:pt idx="7449">
                  <c:v>33018</c:v>
                </c:pt>
                <c:pt idx="7450">
                  <c:v>33019</c:v>
                </c:pt>
                <c:pt idx="7451">
                  <c:v>33020</c:v>
                </c:pt>
                <c:pt idx="7452">
                  <c:v>33021</c:v>
                </c:pt>
                <c:pt idx="7453">
                  <c:v>33022</c:v>
                </c:pt>
                <c:pt idx="7454">
                  <c:v>33023</c:v>
                </c:pt>
                <c:pt idx="7455">
                  <c:v>33024</c:v>
                </c:pt>
                <c:pt idx="7456">
                  <c:v>33025</c:v>
                </c:pt>
                <c:pt idx="7457">
                  <c:v>33026</c:v>
                </c:pt>
                <c:pt idx="7458">
                  <c:v>33027</c:v>
                </c:pt>
                <c:pt idx="7459">
                  <c:v>33028</c:v>
                </c:pt>
                <c:pt idx="7460">
                  <c:v>33029</c:v>
                </c:pt>
                <c:pt idx="7461">
                  <c:v>33030</c:v>
                </c:pt>
                <c:pt idx="7462">
                  <c:v>33031</c:v>
                </c:pt>
                <c:pt idx="7463">
                  <c:v>33032</c:v>
                </c:pt>
                <c:pt idx="7464">
                  <c:v>33033</c:v>
                </c:pt>
                <c:pt idx="7465">
                  <c:v>33034</c:v>
                </c:pt>
                <c:pt idx="7466">
                  <c:v>33035</c:v>
                </c:pt>
                <c:pt idx="7467">
                  <c:v>33036</c:v>
                </c:pt>
                <c:pt idx="7468">
                  <c:v>33037</c:v>
                </c:pt>
                <c:pt idx="7469">
                  <c:v>33038</c:v>
                </c:pt>
                <c:pt idx="7470">
                  <c:v>33039</c:v>
                </c:pt>
                <c:pt idx="7471">
                  <c:v>33040</c:v>
                </c:pt>
                <c:pt idx="7472">
                  <c:v>33041</c:v>
                </c:pt>
                <c:pt idx="7473">
                  <c:v>33042</c:v>
                </c:pt>
                <c:pt idx="7474">
                  <c:v>33043</c:v>
                </c:pt>
                <c:pt idx="7475">
                  <c:v>33044</c:v>
                </c:pt>
                <c:pt idx="7476">
                  <c:v>33045</c:v>
                </c:pt>
                <c:pt idx="7477">
                  <c:v>33046</c:v>
                </c:pt>
                <c:pt idx="7478">
                  <c:v>33047</c:v>
                </c:pt>
                <c:pt idx="7479">
                  <c:v>33048</c:v>
                </c:pt>
                <c:pt idx="7480">
                  <c:v>33049</c:v>
                </c:pt>
                <c:pt idx="7481">
                  <c:v>33050</c:v>
                </c:pt>
                <c:pt idx="7482">
                  <c:v>33051</c:v>
                </c:pt>
                <c:pt idx="7483">
                  <c:v>33052</c:v>
                </c:pt>
                <c:pt idx="7484">
                  <c:v>33053</c:v>
                </c:pt>
                <c:pt idx="7485">
                  <c:v>33054</c:v>
                </c:pt>
                <c:pt idx="7486">
                  <c:v>33055</c:v>
                </c:pt>
                <c:pt idx="7487">
                  <c:v>33056</c:v>
                </c:pt>
                <c:pt idx="7488">
                  <c:v>33057</c:v>
                </c:pt>
                <c:pt idx="7489">
                  <c:v>33058</c:v>
                </c:pt>
                <c:pt idx="7490">
                  <c:v>33059</c:v>
                </c:pt>
                <c:pt idx="7491">
                  <c:v>33060</c:v>
                </c:pt>
                <c:pt idx="7492">
                  <c:v>33061</c:v>
                </c:pt>
                <c:pt idx="7493">
                  <c:v>33062</c:v>
                </c:pt>
                <c:pt idx="7494">
                  <c:v>33063</c:v>
                </c:pt>
                <c:pt idx="7495">
                  <c:v>33064</c:v>
                </c:pt>
                <c:pt idx="7496">
                  <c:v>33065</c:v>
                </c:pt>
                <c:pt idx="7497">
                  <c:v>33066</c:v>
                </c:pt>
                <c:pt idx="7498">
                  <c:v>33067</c:v>
                </c:pt>
                <c:pt idx="7499">
                  <c:v>33068</c:v>
                </c:pt>
                <c:pt idx="7500">
                  <c:v>33069</c:v>
                </c:pt>
                <c:pt idx="7501">
                  <c:v>33070</c:v>
                </c:pt>
                <c:pt idx="7502">
                  <c:v>33071</c:v>
                </c:pt>
                <c:pt idx="7503">
                  <c:v>33072</c:v>
                </c:pt>
                <c:pt idx="7504">
                  <c:v>33073</c:v>
                </c:pt>
                <c:pt idx="7505">
                  <c:v>33074</c:v>
                </c:pt>
                <c:pt idx="7506">
                  <c:v>33075</c:v>
                </c:pt>
                <c:pt idx="7507">
                  <c:v>33076</c:v>
                </c:pt>
                <c:pt idx="7508">
                  <c:v>33077</c:v>
                </c:pt>
                <c:pt idx="7509">
                  <c:v>33078</c:v>
                </c:pt>
                <c:pt idx="7510">
                  <c:v>33079</c:v>
                </c:pt>
                <c:pt idx="7511">
                  <c:v>33080</c:v>
                </c:pt>
                <c:pt idx="7512">
                  <c:v>33081</c:v>
                </c:pt>
                <c:pt idx="7513">
                  <c:v>33082</c:v>
                </c:pt>
                <c:pt idx="7514">
                  <c:v>33083</c:v>
                </c:pt>
                <c:pt idx="7515">
                  <c:v>33084</c:v>
                </c:pt>
                <c:pt idx="7516">
                  <c:v>33085</c:v>
                </c:pt>
                <c:pt idx="7517">
                  <c:v>33086</c:v>
                </c:pt>
                <c:pt idx="7518">
                  <c:v>33087</c:v>
                </c:pt>
                <c:pt idx="7519">
                  <c:v>33088</c:v>
                </c:pt>
                <c:pt idx="7520">
                  <c:v>33089</c:v>
                </c:pt>
                <c:pt idx="7521">
                  <c:v>33090</c:v>
                </c:pt>
                <c:pt idx="7522">
                  <c:v>33091</c:v>
                </c:pt>
                <c:pt idx="7523">
                  <c:v>33092</c:v>
                </c:pt>
                <c:pt idx="7524">
                  <c:v>33093</c:v>
                </c:pt>
                <c:pt idx="7525">
                  <c:v>33094</c:v>
                </c:pt>
                <c:pt idx="7526">
                  <c:v>33095</c:v>
                </c:pt>
                <c:pt idx="7527">
                  <c:v>33096</c:v>
                </c:pt>
                <c:pt idx="7528">
                  <c:v>33097</c:v>
                </c:pt>
                <c:pt idx="7529">
                  <c:v>33098</c:v>
                </c:pt>
                <c:pt idx="7530">
                  <c:v>33099</c:v>
                </c:pt>
                <c:pt idx="7531">
                  <c:v>33100</c:v>
                </c:pt>
                <c:pt idx="7532">
                  <c:v>33101</c:v>
                </c:pt>
                <c:pt idx="7533">
                  <c:v>33102</c:v>
                </c:pt>
                <c:pt idx="7534">
                  <c:v>33103</c:v>
                </c:pt>
                <c:pt idx="7535">
                  <c:v>33104</c:v>
                </c:pt>
                <c:pt idx="7536">
                  <c:v>33105</c:v>
                </c:pt>
                <c:pt idx="7537">
                  <c:v>33106</c:v>
                </c:pt>
                <c:pt idx="7538">
                  <c:v>33107</c:v>
                </c:pt>
                <c:pt idx="7539">
                  <c:v>33108</c:v>
                </c:pt>
                <c:pt idx="7540">
                  <c:v>33109</c:v>
                </c:pt>
                <c:pt idx="7541">
                  <c:v>33110</c:v>
                </c:pt>
                <c:pt idx="7542">
                  <c:v>33111</c:v>
                </c:pt>
                <c:pt idx="7543">
                  <c:v>33112</c:v>
                </c:pt>
                <c:pt idx="7544">
                  <c:v>33113</c:v>
                </c:pt>
                <c:pt idx="7545">
                  <c:v>33114</c:v>
                </c:pt>
                <c:pt idx="7546">
                  <c:v>33115</c:v>
                </c:pt>
                <c:pt idx="7547">
                  <c:v>33116</c:v>
                </c:pt>
                <c:pt idx="7548">
                  <c:v>33117</c:v>
                </c:pt>
                <c:pt idx="7549">
                  <c:v>33118</c:v>
                </c:pt>
                <c:pt idx="7550">
                  <c:v>33119</c:v>
                </c:pt>
                <c:pt idx="7551">
                  <c:v>33120</c:v>
                </c:pt>
                <c:pt idx="7552">
                  <c:v>33121</c:v>
                </c:pt>
                <c:pt idx="7553">
                  <c:v>33122</c:v>
                </c:pt>
                <c:pt idx="7554">
                  <c:v>33123</c:v>
                </c:pt>
                <c:pt idx="7555">
                  <c:v>33124</c:v>
                </c:pt>
                <c:pt idx="7556">
                  <c:v>33125</c:v>
                </c:pt>
                <c:pt idx="7557">
                  <c:v>33126</c:v>
                </c:pt>
                <c:pt idx="7558">
                  <c:v>33127</c:v>
                </c:pt>
                <c:pt idx="7559">
                  <c:v>33128</c:v>
                </c:pt>
                <c:pt idx="7560">
                  <c:v>33129</c:v>
                </c:pt>
                <c:pt idx="7561">
                  <c:v>33130</c:v>
                </c:pt>
                <c:pt idx="7562">
                  <c:v>33131</c:v>
                </c:pt>
                <c:pt idx="7563">
                  <c:v>33132</c:v>
                </c:pt>
                <c:pt idx="7564">
                  <c:v>33133</c:v>
                </c:pt>
                <c:pt idx="7565">
                  <c:v>33134</c:v>
                </c:pt>
                <c:pt idx="7566">
                  <c:v>33135</c:v>
                </c:pt>
                <c:pt idx="7567">
                  <c:v>33136</c:v>
                </c:pt>
                <c:pt idx="7568">
                  <c:v>33137</c:v>
                </c:pt>
                <c:pt idx="7569">
                  <c:v>33138</c:v>
                </c:pt>
                <c:pt idx="7570">
                  <c:v>33139</c:v>
                </c:pt>
                <c:pt idx="7571">
                  <c:v>33140</c:v>
                </c:pt>
                <c:pt idx="7572">
                  <c:v>33141</c:v>
                </c:pt>
                <c:pt idx="7573">
                  <c:v>33142</c:v>
                </c:pt>
                <c:pt idx="7574">
                  <c:v>33143</c:v>
                </c:pt>
                <c:pt idx="7575">
                  <c:v>33144</c:v>
                </c:pt>
                <c:pt idx="7576">
                  <c:v>33145</c:v>
                </c:pt>
                <c:pt idx="7577">
                  <c:v>33146</c:v>
                </c:pt>
                <c:pt idx="7578">
                  <c:v>33147</c:v>
                </c:pt>
                <c:pt idx="7579">
                  <c:v>33148</c:v>
                </c:pt>
                <c:pt idx="7580">
                  <c:v>33149</c:v>
                </c:pt>
                <c:pt idx="7581">
                  <c:v>33150</c:v>
                </c:pt>
                <c:pt idx="7582">
                  <c:v>33151</c:v>
                </c:pt>
                <c:pt idx="7583">
                  <c:v>33152</c:v>
                </c:pt>
                <c:pt idx="7584">
                  <c:v>33153</c:v>
                </c:pt>
                <c:pt idx="7585">
                  <c:v>33154</c:v>
                </c:pt>
                <c:pt idx="7586">
                  <c:v>33155</c:v>
                </c:pt>
                <c:pt idx="7587">
                  <c:v>33156</c:v>
                </c:pt>
                <c:pt idx="7588">
                  <c:v>33157</c:v>
                </c:pt>
                <c:pt idx="7589">
                  <c:v>33158</c:v>
                </c:pt>
                <c:pt idx="7590">
                  <c:v>33159</c:v>
                </c:pt>
                <c:pt idx="7591">
                  <c:v>33160</c:v>
                </c:pt>
                <c:pt idx="7592">
                  <c:v>33161</c:v>
                </c:pt>
                <c:pt idx="7593">
                  <c:v>33162</c:v>
                </c:pt>
                <c:pt idx="7594">
                  <c:v>33163</c:v>
                </c:pt>
                <c:pt idx="7595">
                  <c:v>33164</c:v>
                </c:pt>
                <c:pt idx="7596">
                  <c:v>33165</c:v>
                </c:pt>
                <c:pt idx="7597">
                  <c:v>33166</c:v>
                </c:pt>
                <c:pt idx="7598">
                  <c:v>33167</c:v>
                </c:pt>
                <c:pt idx="7599">
                  <c:v>33168</c:v>
                </c:pt>
                <c:pt idx="7600">
                  <c:v>33169</c:v>
                </c:pt>
                <c:pt idx="7601">
                  <c:v>33170</c:v>
                </c:pt>
                <c:pt idx="7602">
                  <c:v>33171</c:v>
                </c:pt>
                <c:pt idx="7603">
                  <c:v>33172</c:v>
                </c:pt>
                <c:pt idx="7604">
                  <c:v>33173</c:v>
                </c:pt>
                <c:pt idx="7605">
                  <c:v>33174</c:v>
                </c:pt>
                <c:pt idx="7606">
                  <c:v>33175</c:v>
                </c:pt>
                <c:pt idx="7607">
                  <c:v>33176</c:v>
                </c:pt>
                <c:pt idx="7608">
                  <c:v>33177</c:v>
                </c:pt>
                <c:pt idx="7609">
                  <c:v>33178</c:v>
                </c:pt>
                <c:pt idx="7610">
                  <c:v>33179</c:v>
                </c:pt>
                <c:pt idx="7611">
                  <c:v>33180</c:v>
                </c:pt>
                <c:pt idx="7612">
                  <c:v>33181</c:v>
                </c:pt>
                <c:pt idx="7613">
                  <c:v>33182</c:v>
                </c:pt>
                <c:pt idx="7614">
                  <c:v>33183</c:v>
                </c:pt>
                <c:pt idx="7615">
                  <c:v>33184</c:v>
                </c:pt>
                <c:pt idx="7616">
                  <c:v>33185</c:v>
                </c:pt>
                <c:pt idx="7617">
                  <c:v>33186</c:v>
                </c:pt>
                <c:pt idx="7618">
                  <c:v>33187</c:v>
                </c:pt>
                <c:pt idx="7619">
                  <c:v>33188</c:v>
                </c:pt>
                <c:pt idx="7620">
                  <c:v>33189</c:v>
                </c:pt>
                <c:pt idx="7621">
                  <c:v>33190</c:v>
                </c:pt>
                <c:pt idx="7622">
                  <c:v>33191</c:v>
                </c:pt>
                <c:pt idx="7623">
                  <c:v>33192</c:v>
                </c:pt>
                <c:pt idx="7624">
                  <c:v>33193</c:v>
                </c:pt>
                <c:pt idx="7625">
                  <c:v>33194</c:v>
                </c:pt>
                <c:pt idx="7626">
                  <c:v>33195</c:v>
                </c:pt>
                <c:pt idx="7627">
                  <c:v>33196</c:v>
                </c:pt>
                <c:pt idx="7628">
                  <c:v>33197</c:v>
                </c:pt>
                <c:pt idx="7629">
                  <c:v>33198</c:v>
                </c:pt>
                <c:pt idx="7630">
                  <c:v>33199</c:v>
                </c:pt>
                <c:pt idx="7631">
                  <c:v>33200</c:v>
                </c:pt>
                <c:pt idx="7632">
                  <c:v>33201</c:v>
                </c:pt>
                <c:pt idx="7633">
                  <c:v>33202</c:v>
                </c:pt>
                <c:pt idx="7634">
                  <c:v>33203</c:v>
                </c:pt>
                <c:pt idx="7635">
                  <c:v>33204</c:v>
                </c:pt>
                <c:pt idx="7636">
                  <c:v>33205</c:v>
                </c:pt>
                <c:pt idx="7637">
                  <c:v>33206</c:v>
                </c:pt>
                <c:pt idx="7638">
                  <c:v>33207</c:v>
                </c:pt>
                <c:pt idx="7639">
                  <c:v>33208</c:v>
                </c:pt>
                <c:pt idx="7640">
                  <c:v>33209</c:v>
                </c:pt>
                <c:pt idx="7641">
                  <c:v>33210</c:v>
                </c:pt>
                <c:pt idx="7642">
                  <c:v>33211</c:v>
                </c:pt>
                <c:pt idx="7643">
                  <c:v>33212</c:v>
                </c:pt>
                <c:pt idx="7644">
                  <c:v>33213</c:v>
                </c:pt>
                <c:pt idx="7645">
                  <c:v>33214</c:v>
                </c:pt>
                <c:pt idx="7646">
                  <c:v>33215</c:v>
                </c:pt>
                <c:pt idx="7647">
                  <c:v>33216</c:v>
                </c:pt>
                <c:pt idx="7648">
                  <c:v>33217</c:v>
                </c:pt>
                <c:pt idx="7649">
                  <c:v>33218</c:v>
                </c:pt>
                <c:pt idx="7650">
                  <c:v>33219</c:v>
                </c:pt>
                <c:pt idx="7651">
                  <c:v>33220</c:v>
                </c:pt>
                <c:pt idx="7652">
                  <c:v>33221</c:v>
                </c:pt>
                <c:pt idx="7653">
                  <c:v>33222</c:v>
                </c:pt>
                <c:pt idx="7654">
                  <c:v>33223</c:v>
                </c:pt>
                <c:pt idx="7655">
                  <c:v>33224</c:v>
                </c:pt>
                <c:pt idx="7656">
                  <c:v>33225</c:v>
                </c:pt>
                <c:pt idx="7657">
                  <c:v>33226</c:v>
                </c:pt>
                <c:pt idx="7658">
                  <c:v>33227</c:v>
                </c:pt>
                <c:pt idx="7659">
                  <c:v>33228</c:v>
                </c:pt>
                <c:pt idx="7660">
                  <c:v>33229</c:v>
                </c:pt>
                <c:pt idx="7661">
                  <c:v>33230</c:v>
                </c:pt>
                <c:pt idx="7662">
                  <c:v>33231</c:v>
                </c:pt>
                <c:pt idx="7663">
                  <c:v>33232</c:v>
                </c:pt>
                <c:pt idx="7664">
                  <c:v>33233</c:v>
                </c:pt>
                <c:pt idx="7665">
                  <c:v>33234</c:v>
                </c:pt>
                <c:pt idx="7666">
                  <c:v>33235</c:v>
                </c:pt>
                <c:pt idx="7667">
                  <c:v>33236</c:v>
                </c:pt>
                <c:pt idx="7668">
                  <c:v>33237</c:v>
                </c:pt>
                <c:pt idx="7669">
                  <c:v>33238</c:v>
                </c:pt>
              </c:numCache>
            </c:numRef>
          </c:xVal>
          <c:yVal>
            <c:numRef>
              <c:f>Yağış!$D$3289:$D$10958</c:f>
              <c:numCache>
                <c:formatCode>0.00</c:formatCode>
                <c:ptCount val="7670"/>
                <c:pt idx="0">
                  <c:v>0.1</c:v>
                </c:pt>
                <c:pt idx="1">
                  <c:v>0.4</c:v>
                </c:pt>
                <c:pt idx="2">
                  <c:v>0.8</c:v>
                </c:pt>
                <c:pt idx="3">
                  <c:v>0</c:v>
                </c:pt>
                <c:pt idx="4">
                  <c:v>0</c:v>
                </c:pt>
                <c:pt idx="5">
                  <c:v>0.1</c:v>
                </c:pt>
                <c:pt idx="6">
                  <c:v>2.9</c:v>
                </c:pt>
                <c:pt idx="7">
                  <c:v>1.5</c:v>
                </c:pt>
                <c:pt idx="8">
                  <c:v>16.899999999999999</c:v>
                </c:pt>
                <c:pt idx="9">
                  <c:v>0</c:v>
                </c:pt>
                <c:pt idx="10">
                  <c:v>0</c:v>
                </c:pt>
                <c:pt idx="11">
                  <c:v>0</c:v>
                </c:pt>
                <c:pt idx="12">
                  <c:v>0</c:v>
                </c:pt>
                <c:pt idx="13">
                  <c:v>0</c:v>
                </c:pt>
                <c:pt idx="14">
                  <c:v>0.30000000000000032</c:v>
                </c:pt>
                <c:pt idx="15">
                  <c:v>0.70000000000000062</c:v>
                </c:pt>
                <c:pt idx="16">
                  <c:v>0.2</c:v>
                </c:pt>
                <c:pt idx="17">
                  <c:v>7.6</c:v>
                </c:pt>
                <c:pt idx="18">
                  <c:v>1.8</c:v>
                </c:pt>
                <c:pt idx="19">
                  <c:v>5.6</c:v>
                </c:pt>
                <c:pt idx="20">
                  <c:v>4.8</c:v>
                </c:pt>
                <c:pt idx="21">
                  <c:v>1.7</c:v>
                </c:pt>
                <c:pt idx="22">
                  <c:v>0.1</c:v>
                </c:pt>
                <c:pt idx="23">
                  <c:v>0</c:v>
                </c:pt>
                <c:pt idx="24">
                  <c:v>0</c:v>
                </c:pt>
                <c:pt idx="25">
                  <c:v>0</c:v>
                </c:pt>
                <c:pt idx="26">
                  <c:v>0</c:v>
                </c:pt>
                <c:pt idx="27">
                  <c:v>0.70000000000000062</c:v>
                </c:pt>
                <c:pt idx="28">
                  <c:v>0.4</c:v>
                </c:pt>
                <c:pt idx="29">
                  <c:v>8</c:v>
                </c:pt>
                <c:pt idx="30">
                  <c:v>0</c:v>
                </c:pt>
                <c:pt idx="31">
                  <c:v>12.2</c:v>
                </c:pt>
                <c:pt idx="32">
                  <c:v>22.7</c:v>
                </c:pt>
                <c:pt idx="33">
                  <c:v>3.1</c:v>
                </c:pt>
                <c:pt idx="34">
                  <c:v>9.7000000000000011</c:v>
                </c:pt>
                <c:pt idx="35">
                  <c:v>0.60000000000000064</c:v>
                </c:pt>
                <c:pt idx="36">
                  <c:v>0</c:v>
                </c:pt>
                <c:pt idx="37">
                  <c:v>0</c:v>
                </c:pt>
                <c:pt idx="38">
                  <c:v>3</c:v>
                </c:pt>
                <c:pt idx="39">
                  <c:v>2.7</c:v>
                </c:pt>
                <c:pt idx="40">
                  <c:v>0</c:v>
                </c:pt>
                <c:pt idx="41">
                  <c:v>0</c:v>
                </c:pt>
                <c:pt idx="42">
                  <c:v>0</c:v>
                </c:pt>
                <c:pt idx="43">
                  <c:v>5.2</c:v>
                </c:pt>
                <c:pt idx="44">
                  <c:v>0</c:v>
                </c:pt>
                <c:pt idx="45">
                  <c:v>0</c:v>
                </c:pt>
                <c:pt idx="46">
                  <c:v>0</c:v>
                </c:pt>
                <c:pt idx="47">
                  <c:v>21.9</c:v>
                </c:pt>
                <c:pt idx="48">
                  <c:v>2.2999999999999998</c:v>
                </c:pt>
                <c:pt idx="49">
                  <c:v>0</c:v>
                </c:pt>
                <c:pt idx="50">
                  <c:v>0</c:v>
                </c:pt>
                <c:pt idx="51">
                  <c:v>0.2</c:v>
                </c:pt>
                <c:pt idx="52">
                  <c:v>0.5</c:v>
                </c:pt>
                <c:pt idx="53">
                  <c:v>0</c:v>
                </c:pt>
                <c:pt idx="54">
                  <c:v>1.5</c:v>
                </c:pt>
                <c:pt idx="55">
                  <c:v>23.8</c:v>
                </c:pt>
                <c:pt idx="56">
                  <c:v>1.7</c:v>
                </c:pt>
                <c:pt idx="57">
                  <c:v>3.9</c:v>
                </c:pt>
                <c:pt idx="58">
                  <c:v>13.4</c:v>
                </c:pt>
                <c:pt idx="59">
                  <c:v>4.9000000000000004</c:v>
                </c:pt>
                <c:pt idx="60">
                  <c:v>0</c:v>
                </c:pt>
                <c:pt idx="61">
                  <c:v>0</c:v>
                </c:pt>
                <c:pt idx="62">
                  <c:v>0</c:v>
                </c:pt>
                <c:pt idx="63">
                  <c:v>0</c:v>
                </c:pt>
                <c:pt idx="64">
                  <c:v>0</c:v>
                </c:pt>
                <c:pt idx="65">
                  <c:v>0</c:v>
                </c:pt>
                <c:pt idx="66">
                  <c:v>4.5</c:v>
                </c:pt>
                <c:pt idx="67">
                  <c:v>0.30000000000000032</c:v>
                </c:pt>
                <c:pt idx="68">
                  <c:v>1.2</c:v>
                </c:pt>
                <c:pt idx="69">
                  <c:v>0.8</c:v>
                </c:pt>
                <c:pt idx="70">
                  <c:v>0</c:v>
                </c:pt>
                <c:pt idx="71">
                  <c:v>3.3</c:v>
                </c:pt>
                <c:pt idx="72">
                  <c:v>0.2</c:v>
                </c:pt>
                <c:pt idx="73">
                  <c:v>0.30000000000000032</c:v>
                </c:pt>
                <c:pt idx="74">
                  <c:v>0</c:v>
                </c:pt>
                <c:pt idx="75">
                  <c:v>8.3000000000000007</c:v>
                </c:pt>
                <c:pt idx="76">
                  <c:v>3.4</c:v>
                </c:pt>
                <c:pt idx="77">
                  <c:v>0</c:v>
                </c:pt>
                <c:pt idx="78">
                  <c:v>0</c:v>
                </c:pt>
                <c:pt idx="79">
                  <c:v>13</c:v>
                </c:pt>
                <c:pt idx="80">
                  <c:v>0.2</c:v>
                </c:pt>
                <c:pt idx="81">
                  <c:v>0</c:v>
                </c:pt>
                <c:pt idx="82">
                  <c:v>0</c:v>
                </c:pt>
                <c:pt idx="83">
                  <c:v>0</c:v>
                </c:pt>
                <c:pt idx="84">
                  <c:v>0</c:v>
                </c:pt>
                <c:pt idx="85">
                  <c:v>0</c:v>
                </c:pt>
                <c:pt idx="86">
                  <c:v>0</c:v>
                </c:pt>
                <c:pt idx="87">
                  <c:v>0</c:v>
                </c:pt>
                <c:pt idx="88">
                  <c:v>36.5</c:v>
                </c:pt>
                <c:pt idx="89">
                  <c:v>0.1</c:v>
                </c:pt>
                <c:pt idx="90">
                  <c:v>0</c:v>
                </c:pt>
                <c:pt idx="91">
                  <c:v>0</c:v>
                </c:pt>
                <c:pt idx="92">
                  <c:v>0.8</c:v>
                </c:pt>
                <c:pt idx="93">
                  <c:v>8.6</c:v>
                </c:pt>
                <c:pt idx="94">
                  <c:v>0.2</c:v>
                </c:pt>
                <c:pt idx="95">
                  <c:v>0.1</c:v>
                </c:pt>
                <c:pt idx="96">
                  <c:v>8.5</c:v>
                </c:pt>
                <c:pt idx="97">
                  <c:v>0.1</c:v>
                </c:pt>
                <c:pt idx="98">
                  <c:v>0</c:v>
                </c:pt>
                <c:pt idx="99">
                  <c:v>0</c:v>
                </c:pt>
                <c:pt idx="100">
                  <c:v>0</c:v>
                </c:pt>
                <c:pt idx="101">
                  <c:v>0</c:v>
                </c:pt>
                <c:pt idx="102">
                  <c:v>0</c:v>
                </c:pt>
                <c:pt idx="103">
                  <c:v>0</c:v>
                </c:pt>
                <c:pt idx="104">
                  <c:v>0</c:v>
                </c:pt>
                <c:pt idx="105">
                  <c:v>0.30000000000000032</c:v>
                </c:pt>
                <c:pt idx="106">
                  <c:v>27.7</c:v>
                </c:pt>
                <c:pt idx="107">
                  <c:v>21.1</c:v>
                </c:pt>
                <c:pt idx="108">
                  <c:v>2.1</c:v>
                </c:pt>
                <c:pt idx="109">
                  <c:v>0.1</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17.600000000000001</c:v>
                </c:pt>
                <c:pt idx="139">
                  <c:v>0.9</c:v>
                </c:pt>
                <c:pt idx="140">
                  <c:v>0</c:v>
                </c:pt>
                <c:pt idx="141">
                  <c:v>6.3</c:v>
                </c:pt>
                <c:pt idx="142">
                  <c:v>0.30000000000000032</c:v>
                </c:pt>
                <c:pt idx="143">
                  <c:v>7.5</c:v>
                </c:pt>
                <c:pt idx="144">
                  <c:v>0.9</c:v>
                </c:pt>
                <c:pt idx="145">
                  <c:v>8.9</c:v>
                </c:pt>
                <c:pt idx="146">
                  <c:v>0</c:v>
                </c:pt>
                <c:pt idx="147">
                  <c:v>0</c:v>
                </c:pt>
                <c:pt idx="148">
                  <c:v>0</c:v>
                </c:pt>
                <c:pt idx="149">
                  <c:v>8.8000000000000007</c:v>
                </c:pt>
                <c:pt idx="150">
                  <c:v>0</c:v>
                </c:pt>
                <c:pt idx="151">
                  <c:v>0</c:v>
                </c:pt>
                <c:pt idx="152">
                  <c:v>0</c:v>
                </c:pt>
                <c:pt idx="153">
                  <c:v>20.6</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0.2</c:v>
                </c:pt>
                <c:pt idx="170">
                  <c:v>0</c:v>
                </c:pt>
                <c:pt idx="171">
                  <c:v>0</c:v>
                </c:pt>
                <c:pt idx="172">
                  <c:v>0</c:v>
                </c:pt>
                <c:pt idx="173">
                  <c:v>0</c:v>
                </c:pt>
                <c:pt idx="174">
                  <c:v>0</c:v>
                </c:pt>
                <c:pt idx="175">
                  <c:v>9.5</c:v>
                </c:pt>
                <c:pt idx="176">
                  <c:v>0.1</c:v>
                </c:pt>
                <c:pt idx="177">
                  <c:v>0</c:v>
                </c:pt>
                <c:pt idx="178">
                  <c:v>0</c:v>
                </c:pt>
                <c:pt idx="179">
                  <c:v>0</c:v>
                </c:pt>
                <c:pt idx="180">
                  <c:v>0</c:v>
                </c:pt>
                <c:pt idx="181">
                  <c:v>0</c:v>
                </c:pt>
                <c:pt idx="182">
                  <c:v>0</c:v>
                </c:pt>
                <c:pt idx="183">
                  <c:v>0</c:v>
                </c:pt>
                <c:pt idx="184">
                  <c:v>0</c:v>
                </c:pt>
                <c:pt idx="185">
                  <c:v>0</c:v>
                </c:pt>
                <c:pt idx="186">
                  <c:v>0</c:v>
                </c:pt>
                <c:pt idx="187">
                  <c:v>0</c:v>
                </c:pt>
                <c:pt idx="188">
                  <c:v>0.2</c:v>
                </c:pt>
                <c:pt idx="189">
                  <c:v>0.9</c:v>
                </c:pt>
                <c:pt idx="190">
                  <c:v>0</c:v>
                </c:pt>
                <c:pt idx="191">
                  <c:v>0</c:v>
                </c:pt>
                <c:pt idx="192">
                  <c:v>0</c:v>
                </c:pt>
                <c:pt idx="193">
                  <c:v>0</c:v>
                </c:pt>
                <c:pt idx="194">
                  <c:v>0</c:v>
                </c:pt>
                <c:pt idx="195">
                  <c:v>0</c:v>
                </c:pt>
                <c:pt idx="196">
                  <c:v>0</c:v>
                </c:pt>
                <c:pt idx="197">
                  <c:v>0</c:v>
                </c:pt>
                <c:pt idx="198">
                  <c:v>1.7</c:v>
                </c:pt>
                <c:pt idx="199">
                  <c:v>0</c:v>
                </c:pt>
                <c:pt idx="200">
                  <c:v>0</c:v>
                </c:pt>
                <c:pt idx="201">
                  <c:v>0</c:v>
                </c:pt>
                <c:pt idx="202">
                  <c:v>0</c:v>
                </c:pt>
                <c:pt idx="203">
                  <c:v>0</c:v>
                </c:pt>
                <c:pt idx="204">
                  <c:v>0</c:v>
                </c:pt>
                <c:pt idx="205">
                  <c:v>0</c:v>
                </c:pt>
                <c:pt idx="206">
                  <c:v>0</c:v>
                </c:pt>
                <c:pt idx="207">
                  <c:v>0</c:v>
                </c:pt>
                <c:pt idx="208">
                  <c:v>0.1</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0.1</c:v>
                </c:pt>
                <c:pt idx="265">
                  <c:v>3</c:v>
                </c:pt>
                <c:pt idx="266">
                  <c:v>0</c:v>
                </c:pt>
                <c:pt idx="267">
                  <c:v>0</c:v>
                </c:pt>
                <c:pt idx="268">
                  <c:v>0</c:v>
                </c:pt>
                <c:pt idx="269">
                  <c:v>0</c:v>
                </c:pt>
                <c:pt idx="270">
                  <c:v>0</c:v>
                </c:pt>
                <c:pt idx="271">
                  <c:v>0</c:v>
                </c:pt>
                <c:pt idx="272">
                  <c:v>0</c:v>
                </c:pt>
                <c:pt idx="273">
                  <c:v>0</c:v>
                </c:pt>
                <c:pt idx="274">
                  <c:v>0</c:v>
                </c:pt>
                <c:pt idx="275">
                  <c:v>0</c:v>
                </c:pt>
                <c:pt idx="276">
                  <c:v>0</c:v>
                </c:pt>
                <c:pt idx="277">
                  <c:v>35.200000000000003</c:v>
                </c:pt>
                <c:pt idx="278">
                  <c:v>0.8</c:v>
                </c:pt>
                <c:pt idx="279">
                  <c:v>0</c:v>
                </c:pt>
                <c:pt idx="280">
                  <c:v>0</c:v>
                </c:pt>
                <c:pt idx="281">
                  <c:v>0</c:v>
                </c:pt>
                <c:pt idx="282">
                  <c:v>0</c:v>
                </c:pt>
                <c:pt idx="283">
                  <c:v>0</c:v>
                </c:pt>
                <c:pt idx="284">
                  <c:v>0</c:v>
                </c:pt>
                <c:pt idx="285">
                  <c:v>2.5</c:v>
                </c:pt>
                <c:pt idx="286">
                  <c:v>0</c:v>
                </c:pt>
                <c:pt idx="287">
                  <c:v>0</c:v>
                </c:pt>
                <c:pt idx="288">
                  <c:v>0</c:v>
                </c:pt>
                <c:pt idx="289">
                  <c:v>1.5</c:v>
                </c:pt>
                <c:pt idx="290">
                  <c:v>1.4</c:v>
                </c:pt>
                <c:pt idx="291">
                  <c:v>0.5</c:v>
                </c:pt>
                <c:pt idx="292">
                  <c:v>1.8</c:v>
                </c:pt>
                <c:pt idx="293">
                  <c:v>2.7</c:v>
                </c:pt>
                <c:pt idx="294">
                  <c:v>2.8</c:v>
                </c:pt>
                <c:pt idx="295">
                  <c:v>0</c:v>
                </c:pt>
                <c:pt idx="296">
                  <c:v>26.4</c:v>
                </c:pt>
                <c:pt idx="297">
                  <c:v>0.5</c:v>
                </c:pt>
                <c:pt idx="298">
                  <c:v>0</c:v>
                </c:pt>
                <c:pt idx="299">
                  <c:v>0</c:v>
                </c:pt>
                <c:pt idx="300">
                  <c:v>0</c:v>
                </c:pt>
                <c:pt idx="301">
                  <c:v>0</c:v>
                </c:pt>
                <c:pt idx="302">
                  <c:v>0</c:v>
                </c:pt>
                <c:pt idx="303">
                  <c:v>0</c:v>
                </c:pt>
                <c:pt idx="304">
                  <c:v>0</c:v>
                </c:pt>
                <c:pt idx="305">
                  <c:v>0.2</c:v>
                </c:pt>
                <c:pt idx="306">
                  <c:v>0.2</c:v>
                </c:pt>
                <c:pt idx="307">
                  <c:v>0.30000000000000032</c:v>
                </c:pt>
                <c:pt idx="308">
                  <c:v>0</c:v>
                </c:pt>
                <c:pt idx="309">
                  <c:v>0.2</c:v>
                </c:pt>
                <c:pt idx="310">
                  <c:v>4.5999999999999996</c:v>
                </c:pt>
                <c:pt idx="311">
                  <c:v>2.2000000000000002</c:v>
                </c:pt>
                <c:pt idx="312">
                  <c:v>1.2</c:v>
                </c:pt>
                <c:pt idx="313">
                  <c:v>0</c:v>
                </c:pt>
                <c:pt idx="314">
                  <c:v>14.2</c:v>
                </c:pt>
                <c:pt idx="315">
                  <c:v>1.8</c:v>
                </c:pt>
                <c:pt idx="316">
                  <c:v>0</c:v>
                </c:pt>
                <c:pt idx="317">
                  <c:v>0</c:v>
                </c:pt>
                <c:pt idx="318">
                  <c:v>0.30000000000000032</c:v>
                </c:pt>
                <c:pt idx="319">
                  <c:v>0</c:v>
                </c:pt>
                <c:pt idx="320">
                  <c:v>20.2</c:v>
                </c:pt>
                <c:pt idx="321">
                  <c:v>10.200000000000001</c:v>
                </c:pt>
                <c:pt idx="322">
                  <c:v>0</c:v>
                </c:pt>
                <c:pt idx="323">
                  <c:v>0.2</c:v>
                </c:pt>
                <c:pt idx="324">
                  <c:v>0.2</c:v>
                </c:pt>
                <c:pt idx="325">
                  <c:v>0.30000000000000032</c:v>
                </c:pt>
                <c:pt idx="326">
                  <c:v>20.8</c:v>
                </c:pt>
                <c:pt idx="327">
                  <c:v>23.6</c:v>
                </c:pt>
                <c:pt idx="328">
                  <c:v>5.4</c:v>
                </c:pt>
                <c:pt idx="329">
                  <c:v>0</c:v>
                </c:pt>
                <c:pt idx="330">
                  <c:v>0</c:v>
                </c:pt>
                <c:pt idx="331">
                  <c:v>0.1</c:v>
                </c:pt>
                <c:pt idx="332">
                  <c:v>1.6</c:v>
                </c:pt>
                <c:pt idx="333">
                  <c:v>0</c:v>
                </c:pt>
                <c:pt idx="334">
                  <c:v>0.2</c:v>
                </c:pt>
                <c:pt idx="335">
                  <c:v>0</c:v>
                </c:pt>
                <c:pt idx="336">
                  <c:v>12.2</c:v>
                </c:pt>
                <c:pt idx="337">
                  <c:v>0</c:v>
                </c:pt>
                <c:pt idx="338">
                  <c:v>26.1</c:v>
                </c:pt>
                <c:pt idx="339">
                  <c:v>0.2</c:v>
                </c:pt>
                <c:pt idx="340">
                  <c:v>0</c:v>
                </c:pt>
                <c:pt idx="341">
                  <c:v>0</c:v>
                </c:pt>
                <c:pt idx="342">
                  <c:v>0</c:v>
                </c:pt>
                <c:pt idx="343">
                  <c:v>0</c:v>
                </c:pt>
                <c:pt idx="344">
                  <c:v>0.5</c:v>
                </c:pt>
                <c:pt idx="345">
                  <c:v>0</c:v>
                </c:pt>
                <c:pt idx="346">
                  <c:v>0</c:v>
                </c:pt>
                <c:pt idx="347">
                  <c:v>0</c:v>
                </c:pt>
                <c:pt idx="348">
                  <c:v>0</c:v>
                </c:pt>
                <c:pt idx="349">
                  <c:v>0</c:v>
                </c:pt>
                <c:pt idx="350">
                  <c:v>6.5</c:v>
                </c:pt>
                <c:pt idx="351">
                  <c:v>2.2000000000000002</c:v>
                </c:pt>
                <c:pt idx="352">
                  <c:v>0</c:v>
                </c:pt>
                <c:pt idx="353">
                  <c:v>0</c:v>
                </c:pt>
                <c:pt idx="354">
                  <c:v>0</c:v>
                </c:pt>
                <c:pt idx="355">
                  <c:v>0</c:v>
                </c:pt>
                <c:pt idx="356">
                  <c:v>4.2</c:v>
                </c:pt>
                <c:pt idx="357">
                  <c:v>2</c:v>
                </c:pt>
                <c:pt idx="358">
                  <c:v>0.2</c:v>
                </c:pt>
                <c:pt idx="359">
                  <c:v>0.2</c:v>
                </c:pt>
                <c:pt idx="360">
                  <c:v>9.5</c:v>
                </c:pt>
                <c:pt idx="361">
                  <c:v>0.30000000000000032</c:v>
                </c:pt>
                <c:pt idx="362">
                  <c:v>0.2</c:v>
                </c:pt>
                <c:pt idx="363">
                  <c:v>0</c:v>
                </c:pt>
                <c:pt idx="364">
                  <c:v>0</c:v>
                </c:pt>
                <c:pt idx="365">
                  <c:v>0</c:v>
                </c:pt>
                <c:pt idx="366">
                  <c:v>3</c:v>
                </c:pt>
                <c:pt idx="367">
                  <c:v>0</c:v>
                </c:pt>
                <c:pt idx="368">
                  <c:v>0</c:v>
                </c:pt>
                <c:pt idx="369">
                  <c:v>0</c:v>
                </c:pt>
                <c:pt idx="370">
                  <c:v>0</c:v>
                </c:pt>
                <c:pt idx="371">
                  <c:v>5.7</c:v>
                </c:pt>
                <c:pt idx="372">
                  <c:v>5.3</c:v>
                </c:pt>
                <c:pt idx="373">
                  <c:v>13.9</c:v>
                </c:pt>
                <c:pt idx="374">
                  <c:v>21.9</c:v>
                </c:pt>
                <c:pt idx="375">
                  <c:v>6.3</c:v>
                </c:pt>
                <c:pt idx="376">
                  <c:v>3.9</c:v>
                </c:pt>
                <c:pt idx="377">
                  <c:v>0</c:v>
                </c:pt>
                <c:pt idx="378">
                  <c:v>0.5</c:v>
                </c:pt>
                <c:pt idx="379">
                  <c:v>0.30000000000000032</c:v>
                </c:pt>
                <c:pt idx="380">
                  <c:v>0</c:v>
                </c:pt>
                <c:pt idx="381">
                  <c:v>0</c:v>
                </c:pt>
                <c:pt idx="382">
                  <c:v>0</c:v>
                </c:pt>
                <c:pt idx="383">
                  <c:v>5.5</c:v>
                </c:pt>
                <c:pt idx="384">
                  <c:v>0.4</c:v>
                </c:pt>
                <c:pt idx="385">
                  <c:v>0.5</c:v>
                </c:pt>
                <c:pt idx="386">
                  <c:v>0.2</c:v>
                </c:pt>
                <c:pt idx="387">
                  <c:v>0</c:v>
                </c:pt>
                <c:pt idx="388">
                  <c:v>0</c:v>
                </c:pt>
                <c:pt idx="389">
                  <c:v>0</c:v>
                </c:pt>
                <c:pt idx="390">
                  <c:v>0</c:v>
                </c:pt>
                <c:pt idx="391">
                  <c:v>0.30000000000000032</c:v>
                </c:pt>
                <c:pt idx="392">
                  <c:v>0</c:v>
                </c:pt>
                <c:pt idx="393">
                  <c:v>13.3</c:v>
                </c:pt>
                <c:pt idx="394">
                  <c:v>0</c:v>
                </c:pt>
                <c:pt idx="395">
                  <c:v>0</c:v>
                </c:pt>
                <c:pt idx="396">
                  <c:v>0</c:v>
                </c:pt>
                <c:pt idx="397">
                  <c:v>0</c:v>
                </c:pt>
                <c:pt idx="398">
                  <c:v>0.8</c:v>
                </c:pt>
                <c:pt idx="399">
                  <c:v>1.4</c:v>
                </c:pt>
                <c:pt idx="400">
                  <c:v>0</c:v>
                </c:pt>
                <c:pt idx="401">
                  <c:v>0.2</c:v>
                </c:pt>
                <c:pt idx="402">
                  <c:v>0</c:v>
                </c:pt>
                <c:pt idx="403">
                  <c:v>0</c:v>
                </c:pt>
                <c:pt idx="404">
                  <c:v>0</c:v>
                </c:pt>
                <c:pt idx="405">
                  <c:v>0.5</c:v>
                </c:pt>
                <c:pt idx="406">
                  <c:v>0</c:v>
                </c:pt>
                <c:pt idx="407">
                  <c:v>0</c:v>
                </c:pt>
                <c:pt idx="408">
                  <c:v>0</c:v>
                </c:pt>
                <c:pt idx="409">
                  <c:v>0</c:v>
                </c:pt>
                <c:pt idx="410">
                  <c:v>0</c:v>
                </c:pt>
                <c:pt idx="411">
                  <c:v>2.2999999999999998</c:v>
                </c:pt>
                <c:pt idx="412">
                  <c:v>3.5</c:v>
                </c:pt>
                <c:pt idx="413">
                  <c:v>1.5</c:v>
                </c:pt>
                <c:pt idx="414">
                  <c:v>4</c:v>
                </c:pt>
                <c:pt idx="415">
                  <c:v>1.6</c:v>
                </c:pt>
                <c:pt idx="416">
                  <c:v>3</c:v>
                </c:pt>
                <c:pt idx="417">
                  <c:v>0</c:v>
                </c:pt>
                <c:pt idx="418">
                  <c:v>0.2</c:v>
                </c:pt>
                <c:pt idx="419">
                  <c:v>0.2</c:v>
                </c:pt>
                <c:pt idx="420">
                  <c:v>0</c:v>
                </c:pt>
                <c:pt idx="421">
                  <c:v>11.4</c:v>
                </c:pt>
                <c:pt idx="422">
                  <c:v>4.5</c:v>
                </c:pt>
                <c:pt idx="423">
                  <c:v>6.4</c:v>
                </c:pt>
                <c:pt idx="424">
                  <c:v>0.1</c:v>
                </c:pt>
                <c:pt idx="425">
                  <c:v>12</c:v>
                </c:pt>
                <c:pt idx="426">
                  <c:v>23</c:v>
                </c:pt>
                <c:pt idx="427">
                  <c:v>4.7</c:v>
                </c:pt>
                <c:pt idx="428">
                  <c:v>0</c:v>
                </c:pt>
                <c:pt idx="429">
                  <c:v>7.5</c:v>
                </c:pt>
                <c:pt idx="430">
                  <c:v>15</c:v>
                </c:pt>
                <c:pt idx="431">
                  <c:v>0</c:v>
                </c:pt>
                <c:pt idx="432">
                  <c:v>9.8000000000000007</c:v>
                </c:pt>
                <c:pt idx="433">
                  <c:v>9</c:v>
                </c:pt>
                <c:pt idx="434">
                  <c:v>0.60000000000000064</c:v>
                </c:pt>
                <c:pt idx="435">
                  <c:v>0</c:v>
                </c:pt>
                <c:pt idx="436">
                  <c:v>4.3</c:v>
                </c:pt>
                <c:pt idx="437">
                  <c:v>0</c:v>
                </c:pt>
                <c:pt idx="438">
                  <c:v>0</c:v>
                </c:pt>
                <c:pt idx="439">
                  <c:v>0.1</c:v>
                </c:pt>
                <c:pt idx="440">
                  <c:v>3.5</c:v>
                </c:pt>
                <c:pt idx="441">
                  <c:v>3.7</c:v>
                </c:pt>
                <c:pt idx="442">
                  <c:v>0.4</c:v>
                </c:pt>
                <c:pt idx="443">
                  <c:v>0.1</c:v>
                </c:pt>
                <c:pt idx="444">
                  <c:v>0</c:v>
                </c:pt>
                <c:pt idx="445">
                  <c:v>0</c:v>
                </c:pt>
                <c:pt idx="446">
                  <c:v>0</c:v>
                </c:pt>
                <c:pt idx="447">
                  <c:v>0</c:v>
                </c:pt>
                <c:pt idx="448">
                  <c:v>0.30000000000000032</c:v>
                </c:pt>
                <c:pt idx="449">
                  <c:v>6.5</c:v>
                </c:pt>
                <c:pt idx="450">
                  <c:v>0.30000000000000032</c:v>
                </c:pt>
                <c:pt idx="451">
                  <c:v>0</c:v>
                </c:pt>
                <c:pt idx="452">
                  <c:v>0.1</c:v>
                </c:pt>
                <c:pt idx="453">
                  <c:v>0.30000000000000032</c:v>
                </c:pt>
                <c:pt idx="454">
                  <c:v>23.5</c:v>
                </c:pt>
                <c:pt idx="455">
                  <c:v>2.1</c:v>
                </c:pt>
                <c:pt idx="456">
                  <c:v>0</c:v>
                </c:pt>
                <c:pt idx="457">
                  <c:v>9.4</c:v>
                </c:pt>
                <c:pt idx="458">
                  <c:v>0.2</c:v>
                </c:pt>
                <c:pt idx="459">
                  <c:v>0</c:v>
                </c:pt>
                <c:pt idx="460">
                  <c:v>0</c:v>
                </c:pt>
                <c:pt idx="461">
                  <c:v>0</c:v>
                </c:pt>
                <c:pt idx="462">
                  <c:v>0</c:v>
                </c:pt>
                <c:pt idx="463">
                  <c:v>0</c:v>
                </c:pt>
                <c:pt idx="464">
                  <c:v>0</c:v>
                </c:pt>
                <c:pt idx="465">
                  <c:v>0</c:v>
                </c:pt>
                <c:pt idx="466">
                  <c:v>0</c:v>
                </c:pt>
                <c:pt idx="467">
                  <c:v>0</c:v>
                </c:pt>
                <c:pt idx="468">
                  <c:v>0</c:v>
                </c:pt>
                <c:pt idx="469">
                  <c:v>0</c:v>
                </c:pt>
                <c:pt idx="470">
                  <c:v>0.30000000000000032</c:v>
                </c:pt>
                <c:pt idx="471">
                  <c:v>0.1</c:v>
                </c:pt>
                <c:pt idx="472">
                  <c:v>0</c:v>
                </c:pt>
                <c:pt idx="473">
                  <c:v>0</c:v>
                </c:pt>
                <c:pt idx="474">
                  <c:v>0</c:v>
                </c:pt>
                <c:pt idx="475">
                  <c:v>10.8</c:v>
                </c:pt>
                <c:pt idx="476">
                  <c:v>0.2</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3.6</c:v>
                </c:pt>
                <c:pt idx="492">
                  <c:v>8.1</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12.2</c:v>
                </c:pt>
                <c:pt idx="511">
                  <c:v>0</c:v>
                </c:pt>
                <c:pt idx="512">
                  <c:v>0.30000000000000032</c:v>
                </c:pt>
                <c:pt idx="513">
                  <c:v>4.5</c:v>
                </c:pt>
                <c:pt idx="514">
                  <c:v>0.5</c:v>
                </c:pt>
                <c:pt idx="515">
                  <c:v>16</c:v>
                </c:pt>
                <c:pt idx="516">
                  <c:v>0.1</c:v>
                </c:pt>
                <c:pt idx="517">
                  <c:v>5.5</c:v>
                </c:pt>
                <c:pt idx="518">
                  <c:v>23.3</c:v>
                </c:pt>
                <c:pt idx="519">
                  <c:v>2</c:v>
                </c:pt>
                <c:pt idx="520">
                  <c:v>0</c:v>
                </c:pt>
                <c:pt idx="521">
                  <c:v>0</c:v>
                </c:pt>
                <c:pt idx="522">
                  <c:v>0</c:v>
                </c:pt>
                <c:pt idx="523">
                  <c:v>0</c:v>
                </c:pt>
                <c:pt idx="524">
                  <c:v>0</c:v>
                </c:pt>
                <c:pt idx="525">
                  <c:v>0.70000000000000062</c:v>
                </c:pt>
                <c:pt idx="526">
                  <c:v>0</c:v>
                </c:pt>
                <c:pt idx="527">
                  <c:v>0</c:v>
                </c:pt>
                <c:pt idx="528">
                  <c:v>0</c:v>
                </c:pt>
                <c:pt idx="529">
                  <c:v>0</c:v>
                </c:pt>
                <c:pt idx="530">
                  <c:v>0</c:v>
                </c:pt>
                <c:pt idx="531">
                  <c:v>0</c:v>
                </c:pt>
                <c:pt idx="532">
                  <c:v>0</c:v>
                </c:pt>
                <c:pt idx="533">
                  <c:v>0</c:v>
                </c:pt>
                <c:pt idx="534">
                  <c:v>0</c:v>
                </c:pt>
                <c:pt idx="535">
                  <c:v>4.8</c:v>
                </c:pt>
                <c:pt idx="536">
                  <c:v>0</c:v>
                </c:pt>
                <c:pt idx="537">
                  <c:v>0</c:v>
                </c:pt>
                <c:pt idx="538">
                  <c:v>0</c:v>
                </c:pt>
                <c:pt idx="539">
                  <c:v>1</c:v>
                </c:pt>
                <c:pt idx="540">
                  <c:v>0</c:v>
                </c:pt>
                <c:pt idx="541">
                  <c:v>0</c:v>
                </c:pt>
                <c:pt idx="542">
                  <c:v>0</c:v>
                </c:pt>
                <c:pt idx="543">
                  <c:v>0</c:v>
                </c:pt>
                <c:pt idx="544">
                  <c:v>0</c:v>
                </c:pt>
                <c:pt idx="545">
                  <c:v>0</c:v>
                </c:pt>
                <c:pt idx="546">
                  <c:v>0</c:v>
                </c:pt>
                <c:pt idx="547">
                  <c:v>0.8</c:v>
                </c:pt>
                <c:pt idx="548">
                  <c:v>0</c:v>
                </c:pt>
                <c:pt idx="549">
                  <c:v>0</c:v>
                </c:pt>
                <c:pt idx="550">
                  <c:v>0</c:v>
                </c:pt>
                <c:pt idx="551">
                  <c:v>0</c:v>
                </c:pt>
                <c:pt idx="552">
                  <c:v>13.5</c:v>
                </c:pt>
                <c:pt idx="553">
                  <c:v>0</c:v>
                </c:pt>
                <c:pt idx="554">
                  <c:v>0</c:v>
                </c:pt>
                <c:pt idx="555">
                  <c:v>0</c:v>
                </c:pt>
                <c:pt idx="556">
                  <c:v>0</c:v>
                </c:pt>
                <c:pt idx="557">
                  <c:v>0</c:v>
                </c:pt>
                <c:pt idx="558">
                  <c:v>0</c:v>
                </c:pt>
                <c:pt idx="559">
                  <c:v>0</c:v>
                </c:pt>
                <c:pt idx="560">
                  <c:v>0</c:v>
                </c:pt>
                <c:pt idx="561">
                  <c:v>0</c:v>
                </c:pt>
                <c:pt idx="562">
                  <c:v>0</c:v>
                </c:pt>
                <c:pt idx="563">
                  <c:v>0</c:v>
                </c:pt>
                <c:pt idx="564">
                  <c:v>0</c:v>
                </c:pt>
                <c:pt idx="565">
                  <c:v>0.1</c:v>
                </c:pt>
                <c:pt idx="566">
                  <c:v>8.4</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0.8</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0.60000000000000064</c:v>
                </c:pt>
                <c:pt idx="603">
                  <c:v>0</c:v>
                </c:pt>
                <c:pt idx="604">
                  <c:v>0</c:v>
                </c:pt>
                <c:pt idx="605">
                  <c:v>1.1000000000000001</c:v>
                </c:pt>
                <c:pt idx="606">
                  <c:v>0.5</c:v>
                </c:pt>
                <c:pt idx="607">
                  <c:v>0</c:v>
                </c:pt>
                <c:pt idx="608">
                  <c:v>0</c:v>
                </c:pt>
                <c:pt idx="609">
                  <c:v>0</c:v>
                </c:pt>
                <c:pt idx="610">
                  <c:v>1.1000000000000001</c:v>
                </c:pt>
                <c:pt idx="611">
                  <c:v>0</c:v>
                </c:pt>
                <c:pt idx="612">
                  <c:v>0</c:v>
                </c:pt>
                <c:pt idx="613">
                  <c:v>0</c:v>
                </c:pt>
                <c:pt idx="614">
                  <c:v>2.2000000000000002</c:v>
                </c:pt>
                <c:pt idx="615">
                  <c:v>2.9</c:v>
                </c:pt>
                <c:pt idx="616">
                  <c:v>0</c:v>
                </c:pt>
                <c:pt idx="617">
                  <c:v>0</c:v>
                </c:pt>
                <c:pt idx="618">
                  <c:v>0</c:v>
                </c:pt>
                <c:pt idx="619">
                  <c:v>0</c:v>
                </c:pt>
                <c:pt idx="620">
                  <c:v>0</c:v>
                </c:pt>
                <c:pt idx="621">
                  <c:v>0</c:v>
                </c:pt>
                <c:pt idx="622">
                  <c:v>0</c:v>
                </c:pt>
                <c:pt idx="623">
                  <c:v>0</c:v>
                </c:pt>
                <c:pt idx="624">
                  <c:v>0</c:v>
                </c:pt>
                <c:pt idx="625">
                  <c:v>0</c:v>
                </c:pt>
                <c:pt idx="626">
                  <c:v>9.4</c:v>
                </c:pt>
                <c:pt idx="627">
                  <c:v>1.2</c:v>
                </c:pt>
                <c:pt idx="628">
                  <c:v>0</c:v>
                </c:pt>
                <c:pt idx="629">
                  <c:v>0</c:v>
                </c:pt>
                <c:pt idx="630">
                  <c:v>0</c:v>
                </c:pt>
                <c:pt idx="631">
                  <c:v>0</c:v>
                </c:pt>
                <c:pt idx="632">
                  <c:v>0</c:v>
                </c:pt>
                <c:pt idx="633">
                  <c:v>0</c:v>
                </c:pt>
                <c:pt idx="634">
                  <c:v>0</c:v>
                </c:pt>
                <c:pt idx="635">
                  <c:v>0</c:v>
                </c:pt>
                <c:pt idx="636">
                  <c:v>0</c:v>
                </c:pt>
                <c:pt idx="637">
                  <c:v>0</c:v>
                </c:pt>
                <c:pt idx="638">
                  <c:v>0</c:v>
                </c:pt>
                <c:pt idx="639">
                  <c:v>0</c:v>
                </c:pt>
                <c:pt idx="640">
                  <c:v>0.1</c:v>
                </c:pt>
                <c:pt idx="641">
                  <c:v>0</c:v>
                </c:pt>
                <c:pt idx="642">
                  <c:v>0</c:v>
                </c:pt>
                <c:pt idx="643">
                  <c:v>6.9</c:v>
                </c:pt>
                <c:pt idx="644">
                  <c:v>0</c:v>
                </c:pt>
                <c:pt idx="645">
                  <c:v>0</c:v>
                </c:pt>
                <c:pt idx="646">
                  <c:v>0</c:v>
                </c:pt>
                <c:pt idx="647">
                  <c:v>0</c:v>
                </c:pt>
                <c:pt idx="648">
                  <c:v>0</c:v>
                </c:pt>
                <c:pt idx="649">
                  <c:v>0</c:v>
                </c:pt>
                <c:pt idx="650">
                  <c:v>0.1</c:v>
                </c:pt>
                <c:pt idx="651">
                  <c:v>0.2</c:v>
                </c:pt>
                <c:pt idx="652">
                  <c:v>0</c:v>
                </c:pt>
                <c:pt idx="653">
                  <c:v>0</c:v>
                </c:pt>
                <c:pt idx="654">
                  <c:v>0</c:v>
                </c:pt>
                <c:pt idx="655">
                  <c:v>1.9000000000000001</c:v>
                </c:pt>
                <c:pt idx="656">
                  <c:v>1.4</c:v>
                </c:pt>
                <c:pt idx="657">
                  <c:v>0</c:v>
                </c:pt>
                <c:pt idx="658">
                  <c:v>0</c:v>
                </c:pt>
                <c:pt idx="659">
                  <c:v>0</c:v>
                </c:pt>
                <c:pt idx="660">
                  <c:v>0</c:v>
                </c:pt>
                <c:pt idx="661">
                  <c:v>0</c:v>
                </c:pt>
                <c:pt idx="662">
                  <c:v>0</c:v>
                </c:pt>
                <c:pt idx="663">
                  <c:v>0</c:v>
                </c:pt>
                <c:pt idx="664">
                  <c:v>0</c:v>
                </c:pt>
                <c:pt idx="665">
                  <c:v>0.2</c:v>
                </c:pt>
                <c:pt idx="666">
                  <c:v>1.7</c:v>
                </c:pt>
                <c:pt idx="667">
                  <c:v>12.5</c:v>
                </c:pt>
                <c:pt idx="668">
                  <c:v>2.9</c:v>
                </c:pt>
                <c:pt idx="669">
                  <c:v>3.1</c:v>
                </c:pt>
                <c:pt idx="670">
                  <c:v>0</c:v>
                </c:pt>
                <c:pt idx="671">
                  <c:v>5.7</c:v>
                </c:pt>
                <c:pt idx="672">
                  <c:v>6.8</c:v>
                </c:pt>
                <c:pt idx="673">
                  <c:v>0</c:v>
                </c:pt>
                <c:pt idx="674">
                  <c:v>0</c:v>
                </c:pt>
                <c:pt idx="675">
                  <c:v>0.2</c:v>
                </c:pt>
                <c:pt idx="676">
                  <c:v>0</c:v>
                </c:pt>
                <c:pt idx="677">
                  <c:v>0</c:v>
                </c:pt>
                <c:pt idx="678">
                  <c:v>0</c:v>
                </c:pt>
                <c:pt idx="679">
                  <c:v>0</c:v>
                </c:pt>
                <c:pt idx="680">
                  <c:v>0</c:v>
                </c:pt>
                <c:pt idx="681">
                  <c:v>0.2</c:v>
                </c:pt>
                <c:pt idx="682">
                  <c:v>0</c:v>
                </c:pt>
                <c:pt idx="683">
                  <c:v>1.9000000000000001</c:v>
                </c:pt>
                <c:pt idx="684">
                  <c:v>0</c:v>
                </c:pt>
                <c:pt idx="685">
                  <c:v>0.2</c:v>
                </c:pt>
                <c:pt idx="686">
                  <c:v>0</c:v>
                </c:pt>
                <c:pt idx="687">
                  <c:v>0</c:v>
                </c:pt>
                <c:pt idx="688">
                  <c:v>0</c:v>
                </c:pt>
                <c:pt idx="689">
                  <c:v>15</c:v>
                </c:pt>
                <c:pt idx="690">
                  <c:v>32.200000000000003</c:v>
                </c:pt>
                <c:pt idx="691">
                  <c:v>0</c:v>
                </c:pt>
                <c:pt idx="692">
                  <c:v>2.9</c:v>
                </c:pt>
                <c:pt idx="693">
                  <c:v>14.2</c:v>
                </c:pt>
                <c:pt idx="694">
                  <c:v>0.2</c:v>
                </c:pt>
                <c:pt idx="695">
                  <c:v>2.6</c:v>
                </c:pt>
                <c:pt idx="696">
                  <c:v>0</c:v>
                </c:pt>
                <c:pt idx="697">
                  <c:v>0</c:v>
                </c:pt>
                <c:pt idx="698">
                  <c:v>3</c:v>
                </c:pt>
                <c:pt idx="699">
                  <c:v>7</c:v>
                </c:pt>
                <c:pt idx="700">
                  <c:v>1.2</c:v>
                </c:pt>
                <c:pt idx="701">
                  <c:v>10.5</c:v>
                </c:pt>
                <c:pt idx="702">
                  <c:v>0</c:v>
                </c:pt>
                <c:pt idx="703">
                  <c:v>0</c:v>
                </c:pt>
                <c:pt idx="704">
                  <c:v>0.9</c:v>
                </c:pt>
                <c:pt idx="705">
                  <c:v>1</c:v>
                </c:pt>
                <c:pt idx="706">
                  <c:v>0</c:v>
                </c:pt>
                <c:pt idx="707">
                  <c:v>0</c:v>
                </c:pt>
                <c:pt idx="708">
                  <c:v>3.3</c:v>
                </c:pt>
                <c:pt idx="709">
                  <c:v>1.9000000000000001</c:v>
                </c:pt>
                <c:pt idx="710">
                  <c:v>6.1</c:v>
                </c:pt>
                <c:pt idx="711">
                  <c:v>0</c:v>
                </c:pt>
                <c:pt idx="712">
                  <c:v>0.9</c:v>
                </c:pt>
                <c:pt idx="713">
                  <c:v>0</c:v>
                </c:pt>
                <c:pt idx="714">
                  <c:v>1</c:v>
                </c:pt>
                <c:pt idx="715">
                  <c:v>0</c:v>
                </c:pt>
                <c:pt idx="716">
                  <c:v>0</c:v>
                </c:pt>
                <c:pt idx="717">
                  <c:v>0</c:v>
                </c:pt>
                <c:pt idx="718">
                  <c:v>0.1</c:v>
                </c:pt>
                <c:pt idx="719">
                  <c:v>0.1</c:v>
                </c:pt>
                <c:pt idx="720">
                  <c:v>11.1</c:v>
                </c:pt>
                <c:pt idx="721">
                  <c:v>0</c:v>
                </c:pt>
                <c:pt idx="722">
                  <c:v>0.1</c:v>
                </c:pt>
                <c:pt idx="723">
                  <c:v>0</c:v>
                </c:pt>
                <c:pt idx="724">
                  <c:v>0</c:v>
                </c:pt>
                <c:pt idx="725">
                  <c:v>0</c:v>
                </c:pt>
                <c:pt idx="726">
                  <c:v>0</c:v>
                </c:pt>
                <c:pt idx="727">
                  <c:v>0</c:v>
                </c:pt>
                <c:pt idx="728">
                  <c:v>0</c:v>
                </c:pt>
                <c:pt idx="729">
                  <c:v>0</c:v>
                </c:pt>
                <c:pt idx="730">
                  <c:v>0.2</c:v>
                </c:pt>
                <c:pt idx="731">
                  <c:v>0.30000000000000032</c:v>
                </c:pt>
                <c:pt idx="732">
                  <c:v>0.60000000000000064</c:v>
                </c:pt>
                <c:pt idx="733">
                  <c:v>3.8</c:v>
                </c:pt>
                <c:pt idx="734">
                  <c:v>0</c:v>
                </c:pt>
                <c:pt idx="735">
                  <c:v>0</c:v>
                </c:pt>
                <c:pt idx="736">
                  <c:v>0</c:v>
                </c:pt>
                <c:pt idx="737">
                  <c:v>0</c:v>
                </c:pt>
                <c:pt idx="738">
                  <c:v>0</c:v>
                </c:pt>
                <c:pt idx="739">
                  <c:v>4</c:v>
                </c:pt>
                <c:pt idx="740">
                  <c:v>0.30000000000000032</c:v>
                </c:pt>
                <c:pt idx="741">
                  <c:v>5</c:v>
                </c:pt>
                <c:pt idx="742">
                  <c:v>3.2</c:v>
                </c:pt>
                <c:pt idx="743">
                  <c:v>0.1</c:v>
                </c:pt>
                <c:pt idx="744">
                  <c:v>0.1</c:v>
                </c:pt>
                <c:pt idx="745">
                  <c:v>0.5</c:v>
                </c:pt>
                <c:pt idx="746">
                  <c:v>0</c:v>
                </c:pt>
                <c:pt idx="747">
                  <c:v>0</c:v>
                </c:pt>
                <c:pt idx="748">
                  <c:v>0</c:v>
                </c:pt>
                <c:pt idx="749">
                  <c:v>0</c:v>
                </c:pt>
                <c:pt idx="750">
                  <c:v>0</c:v>
                </c:pt>
                <c:pt idx="751">
                  <c:v>0.8</c:v>
                </c:pt>
                <c:pt idx="752">
                  <c:v>0</c:v>
                </c:pt>
                <c:pt idx="753">
                  <c:v>0.30000000000000032</c:v>
                </c:pt>
                <c:pt idx="754">
                  <c:v>0.2</c:v>
                </c:pt>
                <c:pt idx="755">
                  <c:v>0</c:v>
                </c:pt>
                <c:pt idx="756">
                  <c:v>0.2</c:v>
                </c:pt>
                <c:pt idx="757">
                  <c:v>0</c:v>
                </c:pt>
                <c:pt idx="758">
                  <c:v>0</c:v>
                </c:pt>
                <c:pt idx="759">
                  <c:v>0.1</c:v>
                </c:pt>
                <c:pt idx="760">
                  <c:v>0</c:v>
                </c:pt>
                <c:pt idx="761">
                  <c:v>0</c:v>
                </c:pt>
                <c:pt idx="762">
                  <c:v>0.60000000000000064</c:v>
                </c:pt>
                <c:pt idx="763">
                  <c:v>1.2</c:v>
                </c:pt>
                <c:pt idx="764">
                  <c:v>0</c:v>
                </c:pt>
                <c:pt idx="765">
                  <c:v>0</c:v>
                </c:pt>
                <c:pt idx="766">
                  <c:v>0</c:v>
                </c:pt>
                <c:pt idx="767">
                  <c:v>0</c:v>
                </c:pt>
                <c:pt idx="768">
                  <c:v>0</c:v>
                </c:pt>
                <c:pt idx="769">
                  <c:v>0</c:v>
                </c:pt>
                <c:pt idx="770">
                  <c:v>0</c:v>
                </c:pt>
                <c:pt idx="771">
                  <c:v>0</c:v>
                </c:pt>
                <c:pt idx="772">
                  <c:v>0</c:v>
                </c:pt>
                <c:pt idx="773">
                  <c:v>1.4</c:v>
                </c:pt>
                <c:pt idx="774">
                  <c:v>1</c:v>
                </c:pt>
                <c:pt idx="775">
                  <c:v>3.3</c:v>
                </c:pt>
                <c:pt idx="776">
                  <c:v>4.4000000000000004</c:v>
                </c:pt>
                <c:pt idx="777">
                  <c:v>2</c:v>
                </c:pt>
                <c:pt idx="778">
                  <c:v>0.1</c:v>
                </c:pt>
                <c:pt idx="779">
                  <c:v>0</c:v>
                </c:pt>
                <c:pt idx="780">
                  <c:v>0</c:v>
                </c:pt>
                <c:pt idx="781">
                  <c:v>0.2</c:v>
                </c:pt>
                <c:pt idx="782">
                  <c:v>0.1</c:v>
                </c:pt>
                <c:pt idx="783">
                  <c:v>1.4</c:v>
                </c:pt>
                <c:pt idx="784">
                  <c:v>0</c:v>
                </c:pt>
                <c:pt idx="785">
                  <c:v>0</c:v>
                </c:pt>
                <c:pt idx="786">
                  <c:v>1.6</c:v>
                </c:pt>
                <c:pt idx="787">
                  <c:v>1</c:v>
                </c:pt>
                <c:pt idx="788">
                  <c:v>0</c:v>
                </c:pt>
                <c:pt idx="789">
                  <c:v>0</c:v>
                </c:pt>
                <c:pt idx="790">
                  <c:v>0</c:v>
                </c:pt>
                <c:pt idx="791">
                  <c:v>0</c:v>
                </c:pt>
                <c:pt idx="792">
                  <c:v>0</c:v>
                </c:pt>
                <c:pt idx="793">
                  <c:v>0</c:v>
                </c:pt>
                <c:pt idx="794">
                  <c:v>0.1</c:v>
                </c:pt>
                <c:pt idx="795">
                  <c:v>0</c:v>
                </c:pt>
                <c:pt idx="796">
                  <c:v>0</c:v>
                </c:pt>
                <c:pt idx="797">
                  <c:v>0</c:v>
                </c:pt>
                <c:pt idx="798">
                  <c:v>0</c:v>
                </c:pt>
                <c:pt idx="799">
                  <c:v>0.30000000000000032</c:v>
                </c:pt>
                <c:pt idx="800">
                  <c:v>0.1</c:v>
                </c:pt>
                <c:pt idx="801">
                  <c:v>7.5</c:v>
                </c:pt>
                <c:pt idx="802">
                  <c:v>0.4</c:v>
                </c:pt>
                <c:pt idx="803">
                  <c:v>0.4</c:v>
                </c:pt>
                <c:pt idx="804">
                  <c:v>0</c:v>
                </c:pt>
                <c:pt idx="805">
                  <c:v>0</c:v>
                </c:pt>
                <c:pt idx="806">
                  <c:v>0</c:v>
                </c:pt>
                <c:pt idx="807">
                  <c:v>0</c:v>
                </c:pt>
                <c:pt idx="808">
                  <c:v>0</c:v>
                </c:pt>
                <c:pt idx="809">
                  <c:v>0</c:v>
                </c:pt>
                <c:pt idx="810">
                  <c:v>0</c:v>
                </c:pt>
                <c:pt idx="811">
                  <c:v>0</c:v>
                </c:pt>
                <c:pt idx="812">
                  <c:v>0</c:v>
                </c:pt>
                <c:pt idx="813">
                  <c:v>0</c:v>
                </c:pt>
                <c:pt idx="814">
                  <c:v>1.5</c:v>
                </c:pt>
                <c:pt idx="815">
                  <c:v>0</c:v>
                </c:pt>
                <c:pt idx="816">
                  <c:v>0</c:v>
                </c:pt>
                <c:pt idx="817">
                  <c:v>0</c:v>
                </c:pt>
                <c:pt idx="818">
                  <c:v>0</c:v>
                </c:pt>
                <c:pt idx="819">
                  <c:v>0</c:v>
                </c:pt>
                <c:pt idx="820">
                  <c:v>0</c:v>
                </c:pt>
                <c:pt idx="821">
                  <c:v>0</c:v>
                </c:pt>
                <c:pt idx="822">
                  <c:v>0</c:v>
                </c:pt>
                <c:pt idx="823">
                  <c:v>3.9</c:v>
                </c:pt>
                <c:pt idx="824">
                  <c:v>0</c:v>
                </c:pt>
                <c:pt idx="825">
                  <c:v>0</c:v>
                </c:pt>
                <c:pt idx="826">
                  <c:v>0</c:v>
                </c:pt>
                <c:pt idx="827">
                  <c:v>0</c:v>
                </c:pt>
                <c:pt idx="828">
                  <c:v>0.4</c:v>
                </c:pt>
                <c:pt idx="829">
                  <c:v>0</c:v>
                </c:pt>
                <c:pt idx="830">
                  <c:v>0</c:v>
                </c:pt>
                <c:pt idx="831">
                  <c:v>0.2</c:v>
                </c:pt>
                <c:pt idx="832">
                  <c:v>0</c:v>
                </c:pt>
                <c:pt idx="833">
                  <c:v>0.9</c:v>
                </c:pt>
                <c:pt idx="834">
                  <c:v>0</c:v>
                </c:pt>
                <c:pt idx="835">
                  <c:v>0</c:v>
                </c:pt>
                <c:pt idx="836">
                  <c:v>0</c:v>
                </c:pt>
                <c:pt idx="837">
                  <c:v>0.9</c:v>
                </c:pt>
                <c:pt idx="838">
                  <c:v>1.5</c:v>
                </c:pt>
                <c:pt idx="839">
                  <c:v>0</c:v>
                </c:pt>
                <c:pt idx="840">
                  <c:v>0</c:v>
                </c:pt>
                <c:pt idx="841">
                  <c:v>3.9</c:v>
                </c:pt>
                <c:pt idx="842">
                  <c:v>0.60000000000000064</c:v>
                </c:pt>
                <c:pt idx="843">
                  <c:v>0.8</c:v>
                </c:pt>
                <c:pt idx="844">
                  <c:v>0</c:v>
                </c:pt>
                <c:pt idx="845">
                  <c:v>0</c:v>
                </c:pt>
                <c:pt idx="846">
                  <c:v>0</c:v>
                </c:pt>
                <c:pt idx="847">
                  <c:v>0.4</c:v>
                </c:pt>
                <c:pt idx="848">
                  <c:v>1.6</c:v>
                </c:pt>
                <c:pt idx="849">
                  <c:v>0</c:v>
                </c:pt>
                <c:pt idx="850">
                  <c:v>0</c:v>
                </c:pt>
                <c:pt idx="851">
                  <c:v>11.5</c:v>
                </c:pt>
                <c:pt idx="852">
                  <c:v>2.7</c:v>
                </c:pt>
                <c:pt idx="853">
                  <c:v>1.3</c:v>
                </c:pt>
                <c:pt idx="854">
                  <c:v>9.2000000000000011</c:v>
                </c:pt>
                <c:pt idx="855">
                  <c:v>4.9000000000000004</c:v>
                </c:pt>
                <c:pt idx="856">
                  <c:v>2</c:v>
                </c:pt>
                <c:pt idx="857">
                  <c:v>6.9</c:v>
                </c:pt>
                <c:pt idx="858">
                  <c:v>0</c:v>
                </c:pt>
                <c:pt idx="859">
                  <c:v>0</c:v>
                </c:pt>
                <c:pt idx="860">
                  <c:v>0</c:v>
                </c:pt>
                <c:pt idx="861">
                  <c:v>0</c:v>
                </c:pt>
                <c:pt idx="862">
                  <c:v>0</c:v>
                </c:pt>
                <c:pt idx="863">
                  <c:v>0.2</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0.1</c:v>
                </c:pt>
                <c:pt idx="881">
                  <c:v>0</c:v>
                </c:pt>
                <c:pt idx="882">
                  <c:v>0</c:v>
                </c:pt>
                <c:pt idx="883">
                  <c:v>0</c:v>
                </c:pt>
                <c:pt idx="884">
                  <c:v>0</c:v>
                </c:pt>
                <c:pt idx="885">
                  <c:v>0.2</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6.3</c:v>
                </c:pt>
                <c:pt idx="901">
                  <c:v>5.9</c:v>
                </c:pt>
                <c:pt idx="902">
                  <c:v>2</c:v>
                </c:pt>
                <c:pt idx="903">
                  <c:v>3.6</c:v>
                </c:pt>
                <c:pt idx="904">
                  <c:v>0</c:v>
                </c:pt>
                <c:pt idx="905">
                  <c:v>0</c:v>
                </c:pt>
                <c:pt idx="906">
                  <c:v>0</c:v>
                </c:pt>
                <c:pt idx="907">
                  <c:v>0</c:v>
                </c:pt>
                <c:pt idx="908">
                  <c:v>0</c:v>
                </c:pt>
                <c:pt idx="909">
                  <c:v>0</c:v>
                </c:pt>
                <c:pt idx="910">
                  <c:v>6.7</c:v>
                </c:pt>
                <c:pt idx="911">
                  <c:v>0</c:v>
                </c:pt>
                <c:pt idx="912">
                  <c:v>1.4</c:v>
                </c:pt>
                <c:pt idx="913">
                  <c:v>6.3</c:v>
                </c:pt>
                <c:pt idx="914">
                  <c:v>0.9</c:v>
                </c:pt>
                <c:pt idx="915">
                  <c:v>0</c:v>
                </c:pt>
                <c:pt idx="916">
                  <c:v>0</c:v>
                </c:pt>
                <c:pt idx="917">
                  <c:v>3</c:v>
                </c:pt>
                <c:pt idx="918">
                  <c:v>0</c:v>
                </c:pt>
                <c:pt idx="919">
                  <c:v>10.200000000000001</c:v>
                </c:pt>
                <c:pt idx="920">
                  <c:v>0</c:v>
                </c:pt>
                <c:pt idx="921">
                  <c:v>0</c:v>
                </c:pt>
                <c:pt idx="922">
                  <c:v>0</c:v>
                </c:pt>
                <c:pt idx="923">
                  <c:v>0</c:v>
                </c:pt>
                <c:pt idx="924">
                  <c:v>0</c:v>
                </c:pt>
                <c:pt idx="925">
                  <c:v>0</c:v>
                </c:pt>
                <c:pt idx="926">
                  <c:v>0</c:v>
                </c:pt>
                <c:pt idx="927">
                  <c:v>0</c:v>
                </c:pt>
                <c:pt idx="928">
                  <c:v>0</c:v>
                </c:pt>
                <c:pt idx="929">
                  <c:v>0</c:v>
                </c:pt>
                <c:pt idx="930">
                  <c:v>0.1</c:v>
                </c:pt>
                <c:pt idx="931">
                  <c:v>0</c:v>
                </c:pt>
                <c:pt idx="932">
                  <c:v>0</c:v>
                </c:pt>
                <c:pt idx="933">
                  <c:v>0</c:v>
                </c:pt>
                <c:pt idx="934">
                  <c:v>5.8</c:v>
                </c:pt>
                <c:pt idx="935">
                  <c:v>0</c:v>
                </c:pt>
                <c:pt idx="936">
                  <c:v>0</c:v>
                </c:pt>
                <c:pt idx="937">
                  <c:v>0</c:v>
                </c:pt>
                <c:pt idx="938">
                  <c:v>0</c:v>
                </c:pt>
                <c:pt idx="939">
                  <c:v>0</c:v>
                </c:pt>
                <c:pt idx="940">
                  <c:v>0</c:v>
                </c:pt>
                <c:pt idx="941">
                  <c:v>0.4</c:v>
                </c:pt>
                <c:pt idx="942">
                  <c:v>0</c:v>
                </c:pt>
                <c:pt idx="943">
                  <c:v>0</c:v>
                </c:pt>
                <c:pt idx="944">
                  <c:v>8.4</c:v>
                </c:pt>
                <c:pt idx="945">
                  <c:v>0</c:v>
                </c:pt>
                <c:pt idx="946">
                  <c:v>0</c:v>
                </c:pt>
                <c:pt idx="947">
                  <c:v>9.4</c:v>
                </c:pt>
                <c:pt idx="948">
                  <c:v>1.5</c:v>
                </c:pt>
                <c:pt idx="949">
                  <c:v>0</c:v>
                </c:pt>
                <c:pt idx="950">
                  <c:v>0</c:v>
                </c:pt>
                <c:pt idx="951">
                  <c:v>0</c:v>
                </c:pt>
                <c:pt idx="952">
                  <c:v>0</c:v>
                </c:pt>
                <c:pt idx="953">
                  <c:v>0</c:v>
                </c:pt>
                <c:pt idx="954">
                  <c:v>0.1</c:v>
                </c:pt>
                <c:pt idx="955">
                  <c:v>0</c:v>
                </c:pt>
                <c:pt idx="956">
                  <c:v>0</c:v>
                </c:pt>
                <c:pt idx="957">
                  <c:v>0</c:v>
                </c:pt>
                <c:pt idx="958">
                  <c:v>0</c:v>
                </c:pt>
                <c:pt idx="959">
                  <c:v>0</c:v>
                </c:pt>
                <c:pt idx="960">
                  <c:v>0</c:v>
                </c:pt>
                <c:pt idx="961">
                  <c:v>0</c:v>
                </c:pt>
                <c:pt idx="962">
                  <c:v>0</c:v>
                </c:pt>
                <c:pt idx="963">
                  <c:v>0</c:v>
                </c:pt>
                <c:pt idx="964">
                  <c:v>0</c:v>
                </c:pt>
                <c:pt idx="965">
                  <c:v>0.1</c:v>
                </c:pt>
                <c:pt idx="966">
                  <c:v>0</c:v>
                </c:pt>
                <c:pt idx="967">
                  <c:v>0</c:v>
                </c:pt>
                <c:pt idx="968">
                  <c:v>0.9</c:v>
                </c:pt>
                <c:pt idx="969">
                  <c:v>3.4</c:v>
                </c:pt>
                <c:pt idx="970">
                  <c:v>0</c:v>
                </c:pt>
                <c:pt idx="971">
                  <c:v>0</c:v>
                </c:pt>
                <c:pt idx="972">
                  <c:v>0</c:v>
                </c:pt>
                <c:pt idx="973">
                  <c:v>0</c:v>
                </c:pt>
                <c:pt idx="974">
                  <c:v>0</c:v>
                </c:pt>
                <c:pt idx="975">
                  <c:v>4.8</c:v>
                </c:pt>
                <c:pt idx="976">
                  <c:v>1.8</c:v>
                </c:pt>
                <c:pt idx="977">
                  <c:v>0</c:v>
                </c:pt>
                <c:pt idx="978">
                  <c:v>0</c:v>
                </c:pt>
                <c:pt idx="979">
                  <c:v>0</c:v>
                </c:pt>
                <c:pt idx="980">
                  <c:v>0</c:v>
                </c:pt>
                <c:pt idx="981">
                  <c:v>0</c:v>
                </c:pt>
                <c:pt idx="982">
                  <c:v>0</c:v>
                </c:pt>
                <c:pt idx="983">
                  <c:v>0.2</c:v>
                </c:pt>
                <c:pt idx="984">
                  <c:v>0</c:v>
                </c:pt>
                <c:pt idx="985">
                  <c:v>0</c:v>
                </c:pt>
                <c:pt idx="986">
                  <c:v>31.5</c:v>
                </c:pt>
                <c:pt idx="987">
                  <c:v>11.1</c:v>
                </c:pt>
                <c:pt idx="988">
                  <c:v>0</c:v>
                </c:pt>
                <c:pt idx="989">
                  <c:v>0</c:v>
                </c:pt>
                <c:pt idx="990">
                  <c:v>0</c:v>
                </c:pt>
                <c:pt idx="991">
                  <c:v>0</c:v>
                </c:pt>
                <c:pt idx="992">
                  <c:v>0</c:v>
                </c:pt>
                <c:pt idx="993">
                  <c:v>0</c:v>
                </c:pt>
                <c:pt idx="994">
                  <c:v>0</c:v>
                </c:pt>
                <c:pt idx="995">
                  <c:v>0</c:v>
                </c:pt>
                <c:pt idx="996">
                  <c:v>0</c:v>
                </c:pt>
                <c:pt idx="997">
                  <c:v>0</c:v>
                </c:pt>
                <c:pt idx="998">
                  <c:v>0</c:v>
                </c:pt>
                <c:pt idx="999">
                  <c:v>11.5</c:v>
                </c:pt>
                <c:pt idx="1000">
                  <c:v>0</c:v>
                </c:pt>
                <c:pt idx="1001">
                  <c:v>0.30000000000000032</c:v>
                </c:pt>
                <c:pt idx="1002">
                  <c:v>26.8</c:v>
                </c:pt>
                <c:pt idx="1003">
                  <c:v>8.5</c:v>
                </c:pt>
                <c:pt idx="1004">
                  <c:v>0</c:v>
                </c:pt>
                <c:pt idx="1005">
                  <c:v>0</c:v>
                </c:pt>
                <c:pt idx="1006">
                  <c:v>0</c:v>
                </c:pt>
                <c:pt idx="1007">
                  <c:v>0</c:v>
                </c:pt>
                <c:pt idx="1008">
                  <c:v>3.7</c:v>
                </c:pt>
                <c:pt idx="1009">
                  <c:v>1.1000000000000001</c:v>
                </c:pt>
                <c:pt idx="1010">
                  <c:v>0.30000000000000032</c:v>
                </c:pt>
                <c:pt idx="1011">
                  <c:v>0.1</c:v>
                </c:pt>
                <c:pt idx="1012">
                  <c:v>0</c:v>
                </c:pt>
                <c:pt idx="1013">
                  <c:v>5.5</c:v>
                </c:pt>
                <c:pt idx="1014">
                  <c:v>14.2</c:v>
                </c:pt>
                <c:pt idx="1015">
                  <c:v>0.4</c:v>
                </c:pt>
                <c:pt idx="1016">
                  <c:v>0</c:v>
                </c:pt>
                <c:pt idx="1017">
                  <c:v>0</c:v>
                </c:pt>
                <c:pt idx="1018">
                  <c:v>2.2000000000000002</c:v>
                </c:pt>
                <c:pt idx="1019">
                  <c:v>21.5</c:v>
                </c:pt>
                <c:pt idx="1020">
                  <c:v>12.4</c:v>
                </c:pt>
                <c:pt idx="1021">
                  <c:v>0.70000000000000062</c:v>
                </c:pt>
                <c:pt idx="1022">
                  <c:v>0</c:v>
                </c:pt>
                <c:pt idx="1023">
                  <c:v>4.8</c:v>
                </c:pt>
                <c:pt idx="1024">
                  <c:v>0.2</c:v>
                </c:pt>
                <c:pt idx="1025">
                  <c:v>3</c:v>
                </c:pt>
                <c:pt idx="1026">
                  <c:v>9</c:v>
                </c:pt>
                <c:pt idx="1027">
                  <c:v>0</c:v>
                </c:pt>
                <c:pt idx="1028">
                  <c:v>0</c:v>
                </c:pt>
                <c:pt idx="1029">
                  <c:v>10.6</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0.1</c:v>
                </c:pt>
                <c:pt idx="1047">
                  <c:v>26</c:v>
                </c:pt>
                <c:pt idx="1048">
                  <c:v>0.4</c:v>
                </c:pt>
                <c:pt idx="1049">
                  <c:v>0</c:v>
                </c:pt>
                <c:pt idx="1050">
                  <c:v>0</c:v>
                </c:pt>
                <c:pt idx="1051">
                  <c:v>5.9</c:v>
                </c:pt>
                <c:pt idx="1052">
                  <c:v>0.30000000000000032</c:v>
                </c:pt>
                <c:pt idx="1053">
                  <c:v>0.2</c:v>
                </c:pt>
                <c:pt idx="1054">
                  <c:v>1.4</c:v>
                </c:pt>
                <c:pt idx="1055">
                  <c:v>0</c:v>
                </c:pt>
                <c:pt idx="1056">
                  <c:v>0</c:v>
                </c:pt>
                <c:pt idx="1057">
                  <c:v>0</c:v>
                </c:pt>
                <c:pt idx="1058">
                  <c:v>0</c:v>
                </c:pt>
                <c:pt idx="1059">
                  <c:v>0</c:v>
                </c:pt>
                <c:pt idx="1060">
                  <c:v>38.6</c:v>
                </c:pt>
                <c:pt idx="1061">
                  <c:v>4</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0.1</c:v>
                </c:pt>
                <c:pt idx="1082">
                  <c:v>0</c:v>
                </c:pt>
                <c:pt idx="1083">
                  <c:v>0</c:v>
                </c:pt>
                <c:pt idx="1084">
                  <c:v>0</c:v>
                </c:pt>
                <c:pt idx="1085">
                  <c:v>0.30000000000000032</c:v>
                </c:pt>
                <c:pt idx="1086">
                  <c:v>0</c:v>
                </c:pt>
                <c:pt idx="1087">
                  <c:v>3.4</c:v>
                </c:pt>
                <c:pt idx="1088">
                  <c:v>1.8</c:v>
                </c:pt>
                <c:pt idx="1089">
                  <c:v>0</c:v>
                </c:pt>
                <c:pt idx="1090">
                  <c:v>0</c:v>
                </c:pt>
                <c:pt idx="1091">
                  <c:v>0</c:v>
                </c:pt>
                <c:pt idx="1092">
                  <c:v>0.4</c:v>
                </c:pt>
                <c:pt idx="1093">
                  <c:v>4.2</c:v>
                </c:pt>
                <c:pt idx="1094">
                  <c:v>0</c:v>
                </c:pt>
                <c:pt idx="1095">
                  <c:v>0</c:v>
                </c:pt>
                <c:pt idx="1096">
                  <c:v>0</c:v>
                </c:pt>
                <c:pt idx="1097">
                  <c:v>0</c:v>
                </c:pt>
                <c:pt idx="1098">
                  <c:v>0</c:v>
                </c:pt>
                <c:pt idx="1099">
                  <c:v>0.30000000000000032</c:v>
                </c:pt>
                <c:pt idx="1100">
                  <c:v>0</c:v>
                </c:pt>
                <c:pt idx="1101">
                  <c:v>0</c:v>
                </c:pt>
                <c:pt idx="1102">
                  <c:v>0.70000000000000062</c:v>
                </c:pt>
                <c:pt idx="1103">
                  <c:v>0.2</c:v>
                </c:pt>
                <c:pt idx="1104">
                  <c:v>0.60000000000000064</c:v>
                </c:pt>
                <c:pt idx="1105">
                  <c:v>0</c:v>
                </c:pt>
                <c:pt idx="1106">
                  <c:v>0</c:v>
                </c:pt>
                <c:pt idx="1107">
                  <c:v>0.2</c:v>
                </c:pt>
                <c:pt idx="1108">
                  <c:v>0</c:v>
                </c:pt>
                <c:pt idx="1109">
                  <c:v>2</c:v>
                </c:pt>
                <c:pt idx="1110">
                  <c:v>0.4</c:v>
                </c:pt>
                <c:pt idx="1111">
                  <c:v>0</c:v>
                </c:pt>
                <c:pt idx="1112">
                  <c:v>0</c:v>
                </c:pt>
                <c:pt idx="1113">
                  <c:v>6</c:v>
                </c:pt>
                <c:pt idx="1114">
                  <c:v>0.30000000000000032</c:v>
                </c:pt>
                <c:pt idx="1115">
                  <c:v>1.8</c:v>
                </c:pt>
                <c:pt idx="1116">
                  <c:v>3.5</c:v>
                </c:pt>
                <c:pt idx="1117">
                  <c:v>0.60000000000000064</c:v>
                </c:pt>
                <c:pt idx="1118">
                  <c:v>0.1</c:v>
                </c:pt>
                <c:pt idx="1119">
                  <c:v>0</c:v>
                </c:pt>
                <c:pt idx="1120">
                  <c:v>0.1</c:v>
                </c:pt>
                <c:pt idx="1121">
                  <c:v>0.5</c:v>
                </c:pt>
                <c:pt idx="1122">
                  <c:v>0</c:v>
                </c:pt>
                <c:pt idx="1123">
                  <c:v>0</c:v>
                </c:pt>
                <c:pt idx="1124">
                  <c:v>4.8</c:v>
                </c:pt>
                <c:pt idx="1125">
                  <c:v>10.5</c:v>
                </c:pt>
                <c:pt idx="1126">
                  <c:v>6.9</c:v>
                </c:pt>
                <c:pt idx="1127">
                  <c:v>0</c:v>
                </c:pt>
                <c:pt idx="1128">
                  <c:v>0.5</c:v>
                </c:pt>
                <c:pt idx="1129">
                  <c:v>0</c:v>
                </c:pt>
                <c:pt idx="1130">
                  <c:v>0</c:v>
                </c:pt>
                <c:pt idx="1131">
                  <c:v>0</c:v>
                </c:pt>
                <c:pt idx="1132">
                  <c:v>0</c:v>
                </c:pt>
                <c:pt idx="1133">
                  <c:v>0</c:v>
                </c:pt>
                <c:pt idx="1134">
                  <c:v>0</c:v>
                </c:pt>
                <c:pt idx="1135">
                  <c:v>0</c:v>
                </c:pt>
                <c:pt idx="1136">
                  <c:v>0</c:v>
                </c:pt>
                <c:pt idx="1137">
                  <c:v>0</c:v>
                </c:pt>
                <c:pt idx="1138">
                  <c:v>3.4</c:v>
                </c:pt>
                <c:pt idx="1139">
                  <c:v>24.4</c:v>
                </c:pt>
                <c:pt idx="1140">
                  <c:v>0</c:v>
                </c:pt>
                <c:pt idx="1141">
                  <c:v>0</c:v>
                </c:pt>
                <c:pt idx="1142">
                  <c:v>0</c:v>
                </c:pt>
                <c:pt idx="1143">
                  <c:v>7.8</c:v>
                </c:pt>
                <c:pt idx="1144">
                  <c:v>29.2</c:v>
                </c:pt>
                <c:pt idx="1145">
                  <c:v>0</c:v>
                </c:pt>
                <c:pt idx="1146">
                  <c:v>0.30000000000000032</c:v>
                </c:pt>
                <c:pt idx="1147">
                  <c:v>0.1</c:v>
                </c:pt>
                <c:pt idx="1148">
                  <c:v>1.1000000000000001</c:v>
                </c:pt>
                <c:pt idx="1149">
                  <c:v>0.1</c:v>
                </c:pt>
                <c:pt idx="1150">
                  <c:v>5.9</c:v>
                </c:pt>
                <c:pt idx="1151">
                  <c:v>9.8000000000000007</c:v>
                </c:pt>
                <c:pt idx="1152">
                  <c:v>7.8</c:v>
                </c:pt>
                <c:pt idx="1153">
                  <c:v>6.4</c:v>
                </c:pt>
                <c:pt idx="1154">
                  <c:v>7.3</c:v>
                </c:pt>
                <c:pt idx="1155">
                  <c:v>1.2</c:v>
                </c:pt>
                <c:pt idx="1156">
                  <c:v>0.2</c:v>
                </c:pt>
                <c:pt idx="1157">
                  <c:v>0</c:v>
                </c:pt>
                <c:pt idx="1158">
                  <c:v>0</c:v>
                </c:pt>
                <c:pt idx="1159">
                  <c:v>1</c:v>
                </c:pt>
                <c:pt idx="1160">
                  <c:v>2.4</c:v>
                </c:pt>
                <c:pt idx="1161">
                  <c:v>0</c:v>
                </c:pt>
                <c:pt idx="1162">
                  <c:v>0</c:v>
                </c:pt>
                <c:pt idx="1163">
                  <c:v>0</c:v>
                </c:pt>
                <c:pt idx="1164">
                  <c:v>0</c:v>
                </c:pt>
                <c:pt idx="1165">
                  <c:v>17.899999999999999</c:v>
                </c:pt>
                <c:pt idx="1166">
                  <c:v>13.6</c:v>
                </c:pt>
                <c:pt idx="1167">
                  <c:v>0</c:v>
                </c:pt>
                <c:pt idx="1168">
                  <c:v>1</c:v>
                </c:pt>
                <c:pt idx="1169">
                  <c:v>11.9</c:v>
                </c:pt>
                <c:pt idx="1170">
                  <c:v>0.5</c:v>
                </c:pt>
                <c:pt idx="1171">
                  <c:v>2.7</c:v>
                </c:pt>
                <c:pt idx="1172">
                  <c:v>0.4</c:v>
                </c:pt>
                <c:pt idx="1173">
                  <c:v>5.5</c:v>
                </c:pt>
                <c:pt idx="1174">
                  <c:v>0.9</c:v>
                </c:pt>
                <c:pt idx="1175">
                  <c:v>1</c:v>
                </c:pt>
                <c:pt idx="1176">
                  <c:v>0</c:v>
                </c:pt>
                <c:pt idx="1177">
                  <c:v>0</c:v>
                </c:pt>
                <c:pt idx="1178">
                  <c:v>0</c:v>
                </c:pt>
                <c:pt idx="1179">
                  <c:v>0</c:v>
                </c:pt>
                <c:pt idx="1180">
                  <c:v>0</c:v>
                </c:pt>
                <c:pt idx="1181">
                  <c:v>0</c:v>
                </c:pt>
                <c:pt idx="1182">
                  <c:v>0</c:v>
                </c:pt>
                <c:pt idx="1183">
                  <c:v>0</c:v>
                </c:pt>
                <c:pt idx="1184">
                  <c:v>0</c:v>
                </c:pt>
                <c:pt idx="1185">
                  <c:v>0.5</c:v>
                </c:pt>
                <c:pt idx="1186">
                  <c:v>0</c:v>
                </c:pt>
                <c:pt idx="1187">
                  <c:v>0</c:v>
                </c:pt>
                <c:pt idx="1188">
                  <c:v>0</c:v>
                </c:pt>
                <c:pt idx="1189">
                  <c:v>0.2</c:v>
                </c:pt>
                <c:pt idx="1190">
                  <c:v>0</c:v>
                </c:pt>
                <c:pt idx="1191">
                  <c:v>0</c:v>
                </c:pt>
                <c:pt idx="1192">
                  <c:v>1.6</c:v>
                </c:pt>
                <c:pt idx="1193">
                  <c:v>1</c:v>
                </c:pt>
                <c:pt idx="1194">
                  <c:v>0</c:v>
                </c:pt>
                <c:pt idx="1195">
                  <c:v>0</c:v>
                </c:pt>
                <c:pt idx="1196">
                  <c:v>0</c:v>
                </c:pt>
                <c:pt idx="1197">
                  <c:v>0</c:v>
                </c:pt>
                <c:pt idx="1198">
                  <c:v>14.9</c:v>
                </c:pt>
                <c:pt idx="1199">
                  <c:v>0.2</c:v>
                </c:pt>
                <c:pt idx="1200">
                  <c:v>0.1</c:v>
                </c:pt>
                <c:pt idx="1201">
                  <c:v>7.3</c:v>
                </c:pt>
                <c:pt idx="1202">
                  <c:v>0.2</c:v>
                </c:pt>
                <c:pt idx="1203">
                  <c:v>3.3</c:v>
                </c:pt>
                <c:pt idx="1204">
                  <c:v>0.30000000000000032</c:v>
                </c:pt>
                <c:pt idx="1205">
                  <c:v>0.4</c:v>
                </c:pt>
                <c:pt idx="1206">
                  <c:v>0.60000000000000064</c:v>
                </c:pt>
                <c:pt idx="1207">
                  <c:v>0.5</c:v>
                </c:pt>
                <c:pt idx="1208">
                  <c:v>0</c:v>
                </c:pt>
                <c:pt idx="1209">
                  <c:v>1.6</c:v>
                </c:pt>
                <c:pt idx="1210">
                  <c:v>0.2</c:v>
                </c:pt>
                <c:pt idx="1211">
                  <c:v>8</c:v>
                </c:pt>
                <c:pt idx="1212">
                  <c:v>1.3</c:v>
                </c:pt>
                <c:pt idx="1213">
                  <c:v>1.5</c:v>
                </c:pt>
                <c:pt idx="1214">
                  <c:v>0</c:v>
                </c:pt>
                <c:pt idx="1215">
                  <c:v>0</c:v>
                </c:pt>
                <c:pt idx="1216">
                  <c:v>1.4</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2.5</c:v>
                </c:pt>
                <c:pt idx="1234">
                  <c:v>0</c:v>
                </c:pt>
                <c:pt idx="1235">
                  <c:v>0</c:v>
                </c:pt>
                <c:pt idx="1236">
                  <c:v>0</c:v>
                </c:pt>
                <c:pt idx="1237">
                  <c:v>0</c:v>
                </c:pt>
                <c:pt idx="1238">
                  <c:v>0</c:v>
                </c:pt>
                <c:pt idx="1239">
                  <c:v>0</c:v>
                </c:pt>
                <c:pt idx="1240">
                  <c:v>0</c:v>
                </c:pt>
                <c:pt idx="1241">
                  <c:v>1</c:v>
                </c:pt>
                <c:pt idx="1242">
                  <c:v>2</c:v>
                </c:pt>
                <c:pt idx="1243">
                  <c:v>0.30000000000000032</c:v>
                </c:pt>
                <c:pt idx="1244">
                  <c:v>6.1</c:v>
                </c:pt>
                <c:pt idx="1245">
                  <c:v>0</c:v>
                </c:pt>
                <c:pt idx="1246">
                  <c:v>0</c:v>
                </c:pt>
                <c:pt idx="1247">
                  <c:v>0.60000000000000064</c:v>
                </c:pt>
                <c:pt idx="1248">
                  <c:v>0.70000000000000062</c:v>
                </c:pt>
                <c:pt idx="1249">
                  <c:v>0.2</c:v>
                </c:pt>
                <c:pt idx="1250">
                  <c:v>0</c:v>
                </c:pt>
                <c:pt idx="1251">
                  <c:v>0</c:v>
                </c:pt>
                <c:pt idx="1252">
                  <c:v>0</c:v>
                </c:pt>
                <c:pt idx="1253">
                  <c:v>0</c:v>
                </c:pt>
                <c:pt idx="1254">
                  <c:v>0</c:v>
                </c:pt>
                <c:pt idx="1255">
                  <c:v>0</c:v>
                </c:pt>
                <c:pt idx="1256">
                  <c:v>0</c:v>
                </c:pt>
                <c:pt idx="1257">
                  <c:v>1.6</c:v>
                </c:pt>
                <c:pt idx="1258">
                  <c:v>0.2</c:v>
                </c:pt>
                <c:pt idx="1259">
                  <c:v>0</c:v>
                </c:pt>
                <c:pt idx="1260">
                  <c:v>0</c:v>
                </c:pt>
                <c:pt idx="1261">
                  <c:v>0</c:v>
                </c:pt>
                <c:pt idx="1262">
                  <c:v>0</c:v>
                </c:pt>
                <c:pt idx="1263">
                  <c:v>0</c:v>
                </c:pt>
                <c:pt idx="1264">
                  <c:v>0</c:v>
                </c:pt>
                <c:pt idx="1265">
                  <c:v>0</c:v>
                </c:pt>
                <c:pt idx="1266">
                  <c:v>4</c:v>
                </c:pt>
                <c:pt idx="1267">
                  <c:v>13</c:v>
                </c:pt>
                <c:pt idx="1268">
                  <c:v>0</c:v>
                </c:pt>
                <c:pt idx="1269">
                  <c:v>0</c:v>
                </c:pt>
                <c:pt idx="1270">
                  <c:v>0</c:v>
                </c:pt>
                <c:pt idx="1271">
                  <c:v>0</c:v>
                </c:pt>
                <c:pt idx="1272">
                  <c:v>1.6</c:v>
                </c:pt>
                <c:pt idx="1273">
                  <c:v>0</c:v>
                </c:pt>
                <c:pt idx="1274">
                  <c:v>0</c:v>
                </c:pt>
                <c:pt idx="1275">
                  <c:v>0</c:v>
                </c:pt>
                <c:pt idx="1276">
                  <c:v>0</c:v>
                </c:pt>
                <c:pt idx="1277">
                  <c:v>0</c:v>
                </c:pt>
                <c:pt idx="1278">
                  <c:v>0</c:v>
                </c:pt>
                <c:pt idx="1279">
                  <c:v>0</c:v>
                </c:pt>
                <c:pt idx="1280">
                  <c:v>0</c:v>
                </c:pt>
                <c:pt idx="1281">
                  <c:v>0</c:v>
                </c:pt>
                <c:pt idx="1282">
                  <c:v>11.8</c:v>
                </c:pt>
                <c:pt idx="1283">
                  <c:v>0.1</c:v>
                </c:pt>
                <c:pt idx="1284">
                  <c:v>0</c:v>
                </c:pt>
                <c:pt idx="1285">
                  <c:v>0</c:v>
                </c:pt>
                <c:pt idx="1286">
                  <c:v>0</c:v>
                </c:pt>
                <c:pt idx="1287">
                  <c:v>0</c:v>
                </c:pt>
                <c:pt idx="1288">
                  <c:v>4.4000000000000004</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5</c:v>
                </c:pt>
                <c:pt idx="1305">
                  <c:v>0</c:v>
                </c:pt>
                <c:pt idx="1306">
                  <c:v>0</c:v>
                </c:pt>
                <c:pt idx="1307">
                  <c:v>0.2</c:v>
                </c:pt>
                <c:pt idx="1308">
                  <c:v>1.4</c:v>
                </c:pt>
                <c:pt idx="1309">
                  <c:v>44</c:v>
                </c:pt>
                <c:pt idx="1310">
                  <c:v>5.7</c:v>
                </c:pt>
                <c:pt idx="1311">
                  <c:v>0.1</c:v>
                </c:pt>
                <c:pt idx="1312">
                  <c:v>0</c:v>
                </c:pt>
                <c:pt idx="1313">
                  <c:v>0</c:v>
                </c:pt>
                <c:pt idx="1314">
                  <c:v>0</c:v>
                </c:pt>
                <c:pt idx="1315">
                  <c:v>0</c:v>
                </c:pt>
                <c:pt idx="1316">
                  <c:v>0.1</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0.70000000000000062</c:v>
                </c:pt>
                <c:pt idx="1339">
                  <c:v>0</c:v>
                </c:pt>
                <c:pt idx="1340">
                  <c:v>0</c:v>
                </c:pt>
                <c:pt idx="1341">
                  <c:v>0</c:v>
                </c:pt>
                <c:pt idx="1342">
                  <c:v>0</c:v>
                </c:pt>
                <c:pt idx="1343">
                  <c:v>0</c:v>
                </c:pt>
                <c:pt idx="1344">
                  <c:v>0</c:v>
                </c:pt>
                <c:pt idx="1345">
                  <c:v>0</c:v>
                </c:pt>
                <c:pt idx="1346">
                  <c:v>0</c:v>
                </c:pt>
                <c:pt idx="1347">
                  <c:v>0</c:v>
                </c:pt>
                <c:pt idx="1348">
                  <c:v>0</c:v>
                </c:pt>
                <c:pt idx="1349">
                  <c:v>0</c:v>
                </c:pt>
                <c:pt idx="1350">
                  <c:v>14.6</c:v>
                </c:pt>
                <c:pt idx="1351">
                  <c:v>8.5</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0.1</c:v>
                </c:pt>
                <c:pt idx="1367">
                  <c:v>0</c:v>
                </c:pt>
                <c:pt idx="1368">
                  <c:v>0.9</c:v>
                </c:pt>
                <c:pt idx="1369">
                  <c:v>0</c:v>
                </c:pt>
                <c:pt idx="1370">
                  <c:v>0</c:v>
                </c:pt>
                <c:pt idx="1371">
                  <c:v>0.2</c:v>
                </c:pt>
                <c:pt idx="1372">
                  <c:v>0.1</c:v>
                </c:pt>
                <c:pt idx="1373">
                  <c:v>5.8</c:v>
                </c:pt>
                <c:pt idx="1374">
                  <c:v>9.8000000000000007</c:v>
                </c:pt>
                <c:pt idx="1375">
                  <c:v>0.8</c:v>
                </c:pt>
                <c:pt idx="1376">
                  <c:v>0.2</c:v>
                </c:pt>
                <c:pt idx="1377">
                  <c:v>0</c:v>
                </c:pt>
                <c:pt idx="1378">
                  <c:v>0</c:v>
                </c:pt>
                <c:pt idx="1379">
                  <c:v>0</c:v>
                </c:pt>
                <c:pt idx="1380">
                  <c:v>0</c:v>
                </c:pt>
                <c:pt idx="1381">
                  <c:v>0</c:v>
                </c:pt>
                <c:pt idx="1382">
                  <c:v>1.1000000000000001</c:v>
                </c:pt>
                <c:pt idx="1383">
                  <c:v>3.6</c:v>
                </c:pt>
                <c:pt idx="1384">
                  <c:v>19.899999999999999</c:v>
                </c:pt>
                <c:pt idx="1385">
                  <c:v>0</c:v>
                </c:pt>
                <c:pt idx="1386">
                  <c:v>0</c:v>
                </c:pt>
                <c:pt idx="1387">
                  <c:v>0</c:v>
                </c:pt>
                <c:pt idx="1388">
                  <c:v>0</c:v>
                </c:pt>
                <c:pt idx="1389">
                  <c:v>0</c:v>
                </c:pt>
                <c:pt idx="1390">
                  <c:v>0</c:v>
                </c:pt>
                <c:pt idx="1391">
                  <c:v>0</c:v>
                </c:pt>
                <c:pt idx="1392">
                  <c:v>26.3</c:v>
                </c:pt>
                <c:pt idx="1393">
                  <c:v>0.60000000000000064</c:v>
                </c:pt>
                <c:pt idx="1394">
                  <c:v>0</c:v>
                </c:pt>
                <c:pt idx="1395">
                  <c:v>0</c:v>
                </c:pt>
                <c:pt idx="1396">
                  <c:v>0</c:v>
                </c:pt>
                <c:pt idx="1397">
                  <c:v>0</c:v>
                </c:pt>
                <c:pt idx="1398">
                  <c:v>0</c:v>
                </c:pt>
                <c:pt idx="1399">
                  <c:v>0.8</c:v>
                </c:pt>
                <c:pt idx="1400">
                  <c:v>0</c:v>
                </c:pt>
                <c:pt idx="1401">
                  <c:v>0</c:v>
                </c:pt>
                <c:pt idx="1402">
                  <c:v>0</c:v>
                </c:pt>
                <c:pt idx="1403">
                  <c:v>0</c:v>
                </c:pt>
                <c:pt idx="1404">
                  <c:v>0</c:v>
                </c:pt>
                <c:pt idx="1405">
                  <c:v>0</c:v>
                </c:pt>
                <c:pt idx="1406">
                  <c:v>0</c:v>
                </c:pt>
                <c:pt idx="1407">
                  <c:v>1</c:v>
                </c:pt>
                <c:pt idx="1408">
                  <c:v>8.7000000000000011</c:v>
                </c:pt>
                <c:pt idx="1409">
                  <c:v>1.8</c:v>
                </c:pt>
                <c:pt idx="1410">
                  <c:v>0</c:v>
                </c:pt>
                <c:pt idx="1411">
                  <c:v>0</c:v>
                </c:pt>
                <c:pt idx="1412">
                  <c:v>0</c:v>
                </c:pt>
                <c:pt idx="1413">
                  <c:v>0</c:v>
                </c:pt>
                <c:pt idx="1414">
                  <c:v>10.9</c:v>
                </c:pt>
                <c:pt idx="1415">
                  <c:v>1.4</c:v>
                </c:pt>
                <c:pt idx="1416">
                  <c:v>0.2</c:v>
                </c:pt>
                <c:pt idx="1417">
                  <c:v>0.1</c:v>
                </c:pt>
                <c:pt idx="1418">
                  <c:v>0</c:v>
                </c:pt>
                <c:pt idx="1419">
                  <c:v>0</c:v>
                </c:pt>
                <c:pt idx="1420">
                  <c:v>0</c:v>
                </c:pt>
                <c:pt idx="1421">
                  <c:v>0</c:v>
                </c:pt>
                <c:pt idx="1422">
                  <c:v>0</c:v>
                </c:pt>
                <c:pt idx="1423">
                  <c:v>0</c:v>
                </c:pt>
                <c:pt idx="1424">
                  <c:v>0</c:v>
                </c:pt>
                <c:pt idx="1425">
                  <c:v>0</c:v>
                </c:pt>
                <c:pt idx="1426">
                  <c:v>0</c:v>
                </c:pt>
                <c:pt idx="1427">
                  <c:v>10.9</c:v>
                </c:pt>
                <c:pt idx="1428">
                  <c:v>0.2</c:v>
                </c:pt>
                <c:pt idx="1429">
                  <c:v>2.2999999999999998</c:v>
                </c:pt>
                <c:pt idx="1430">
                  <c:v>11.6</c:v>
                </c:pt>
                <c:pt idx="1431">
                  <c:v>3</c:v>
                </c:pt>
                <c:pt idx="1432">
                  <c:v>4</c:v>
                </c:pt>
                <c:pt idx="1433">
                  <c:v>0.30000000000000032</c:v>
                </c:pt>
                <c:pt idx="1434">
                  <c:v>1.7</c:v>
                </c:pt>
                <c:pt idx="1435">
                  <c:v>0.60000000000000064</c:v>
                </c:pt>
                <c:pt idx="1436">
                  <c:v>0</c:v>
                </c:pt>
                <c:pt idx="1437">
                  <c:v>0</c:v>
                </c:pt>
                <c:pt idx="1438">
                  <c:v>0.2</c:v>
                </c:pt>
                <c:pt idx="1439">
                  <c:v>0.1</c:v>
                </c:pt>
                <c:pt idx="1440">
                  <c:v>1.3</c:v>
                </c:pt>
                <c:pt idx="1441">
                  <c:v>0</c:v>
                </c:pt>
                <c:pt idx="1442">
                  <c:v>0</c:v>
                </c:pt>
                <c:pt idx="1443">
                  <c:v>0</c:v>
                </c:pt>
                <c:pt idx="1444">
                  <c:v>0</c:v>
                </c:pt>
                <c:pt idx="1445">
                  <c:v>8.9</c:v>
                </c:pt>
                <c:pt idx="1446">
                  <c:v>0</c:v>
                </c:pt>
                <c:pt idx="1447">
                  <c:v>0</c:v>
                </c:pt>
                <c:pt idx="1448">
                  <c:v>2.1</c:v>
                </c:pt>
                <c:pt idx="1449">
                  <c:v>0</c:v>
                </c:pt>
                <c:pt idx="1450">
                  <c:v>0.1</c:v>
                </c:pt>
                <c:pt idx="1451">
                  <c:v>0.30000000000000032</c:v>
                </c:pt>
                <c:pt idx="1452">
                  <c:v>0</c:v>
                </c:pt>
                <c:pt idx="1453">
                  <c:v>0.2</c:v>
                </c:pt>
                <c:pt idx="1454">
                  <c:v>0</c:v>
                </c:pt>
                <c:pt idx="1455">
                  <c:v>0</c:v>
                </c:pt>
                <c:pt idx="1456">
                  <c:v>0</c:v>
                </c:pt>
                <c:pt idx="1457">
                  <c:v>0</c:v>
                </c:pt>
                <c:pt idx="1458">
                  <c:v>0</c:v>
                </c:pt>
                <c:pt idx="1459">
                  <c:v>6.2</c:v>
                </c:pt>
                <c:pt idx="1460">
                  <c:v>0</c:v>
                </c:pt>
                <c:pt idx="1461">
                  <c:v>0</c:v>
                </c:pt>
                <c:pt idx="1462">
                  <c:v>0.2</c:v>
                </c:pt>
                <c:pt idx="1463">
                  <c:v>0</c:v>
                </c:pt>
                <c:pt idx="1464">
                  <c:v>0.30000000000000032</c:v>
                </c:pt>
                <c:pt idx="1465">
                  <c:v>0.1</c:v>
                </c:pt>
                <c:pt idx="1466">
                  <c:v>0</c:v>
                </c:pt>
                <c:pt idx="1467">
                  <c:v>0</c:v>
                </c:pt>
                <c:pt idx="1468">
                  <c:v>0</c:v>
                </c:pt>
                <c:pt idx="1469">
                  <c:v>0</c:v>
                </c:pt>
                <c:pt idx="1470">
                  <c:v>0.1</c:v>
                </c:pt>
                <c:pt idx="1471">
                  <c:v>0</c:v>
                </c:pt>
                <c:pt idx="1472">
                  <c:v>0.4</c:v>
                </c:pt>
                <c:pt idx="1473">
                  <c:v>0.60000000000000064</c:v>
                </c:pt>
                <c:pt idx="1474">
                  <c:v>0.2</c:v>
                </c:pt>
                <c:pt idx="1475">
                  <c:v>0.1</c:v>
                </c:pt>
                <c:pt idx="1476">
                  <c:v>0.1</c:v>
                </c:pt>
                <c:pt idx="1477">
                  <c:v>0</c:v>
                </c:pt>
                <c:pt idx="1478">
                  <c:v>4.7</c:v>
                </c:pt>
                <c:pt idx="1479">
                  <c:v>8.1</c:v>
                </c:pt>
                <c:pt idx="1480">
                  <c:v>3.5</c:v>
                </c:pt>
                <c:pt idx="1481">
                  <c:v>1.2</c:v>
                </c:pt>
                <c:pt idx="1482">
                  <c:v>0</c:v>
                </c:pt>
                <c:pt idx="1483">
                  <c:v>0</c:v>
                </c:pt>
                <c:pt idx="1484">
                  <c:v>0</c:v>
                </c:pt>
                <c:pt idx="1485">
                  <c:v>0</c:v>
                </c:pt>
                <c:pt idx="1486">
                  <c:v>0</c:v>
                </c:pt>
                <c:pt idx="1487">
                  <c:v>0</c:v>
                </c:pt>
                <c:pt idx="1488">
                  <c:v>0</c:v>
                </c:pt>
                <c:pt idx="1489">
                  <c:v>0</c:v>
                </c:pt>
                <c:pt idx="1490">
                  <c:v>0</c:v>
                </c:pt>
                <c:pt idx="1491">
                  <c:v>0.5</c:v>
                </c:pt>
                <c:pt idx="1492">
                  <c:v>0</c:v>
                </c:pt>
                <c:pt idx="1493">
                  <c:v>0</c:v>
                </c:pt>
                <c:pt idx="1494">
                  <c:v>0</c:v>
                </c:pt>
                <c:pt idx="1495">
                  <c:v>0</c:v>
                </c:pt>
                <c:pt idx="1496">
                  <c:v>1.5</c:v>
                </c:pt>
                <c:pt idx="1497">
                  <c:v>0.2</c:v>
                </c:pt>
                <c:pt idx="1498">
                  <c:v>7.8</c:v>
                </c:pt>
                <c:pt idx="1499">
                  <c:v>9.7000000000000011</c:v>
                </c:pt>
                <c:pt idx="1500">
                  <c:v>2</c:v>
                </c:pt>
                <c:pt idx="1501">
                  <c:v>0</c:v>
                </c:pt>
                <c:pt idx="1502">
                  <c:v>0.2</c:v>
                </c:pt>
                <c:pt idx="1503">
                  <c:v>0</c:v>
                </c:pt>
                <c:pt idx="1504">
                  <c:v>0.2</c:v>
                </c:pt>
                <c:pt idx="1505">
                  <c:v>0</c:v>
                </c:pt>
                <c:pt idx="1506">
                  <c:v>0</c:v>
                </c:pt>
                <c:pt idx="1507">
                  <c:v>0</c:v>
                </c:pt>
                <c:pt idx="1508">
                  <c:v>0</c:v>
                </c:pt>
                <c:pt idx="1509">
                  <c:v>0</c:v>
                </c:pt>
                <c:pt idx="1510">
                  <c:v>0</c:v>
                </c:pt>
                <c:pt idx="1511">
                  <c:v>0</c:v>
                </c:pt>
                <c:pt idx="1512">
                  <c:v>0</c:v>
                </c:pt>
                <c:pt idx="1513">
                  <c:v>0.1</c:v>
                </c:pt>
                <c:pt idx="1514">
                  <c:v>0</c:v>
                </c:pt>
                <c:pt idx="1515">
                  <c:v>0</c:v>
                </c:pt>
                <c:pt idx="1516">
                  <c:v>11.2</c:v>
                </c:pt>
                <c:pt idx="1517">
                  <c:v>0</c:v>
                </c:pt>
                <c:pt idx="1518">
                  <c:v>0.70000000000000062</c:v>
                </c:pt>
                <c:pt idx="1519">
                  <c:v>0.8</c:v>
                </c:pt>
                <c:pt idx="1520">
                  <c:v>0.60000000000000064</c:v>
                </c:pt>
                <c:pt idx="1521">
                  <c:v>0</c:v>
                </c:pt>
                <c:pt idx="1522">
                  <c:v>0</c:v>
                </c:pt>
                <c:pt idx="1523">
                  <c:v>0</c:v>
                </c:pt>
                <c:pt idx="1524">
                  <c:v>0</c:v>
                </c:pt>
                <c:pt idx="1525">
                  <c:v>0</c:v>
                </c:pt>
                <c:pt idx="1526">
                  <c:v>10.1</c:v>
                </c:pt>
                <c:pt idx="1527">
                  <c:v>0.4</c:v>
                </c:pt>
                <c:pt idx="1528">
                  <c:v>9.8000000000000007</c:v>
                </c:pt>
                <c:pt idx="1529">
                  <c:v>0</c:v>
                </c:pt>
                <c:pt idx="1530">
                  <c:v>0.1</c:v>
                </c:pt>
                <c:pt idx="1531">
                  <c:v>2.1</c:v>
                </c:pt>
                <c:pt idx="1532">
                  <c:v>0</c:v>
                </c:pt>
                <c:pt idx="1533">
                  <c:v>0</c:v>
                </c:pt>
                <c:pt idx="1534">
                  <c:v>19.8</c:v>
                </c:pt>
                <c:pt idx="1535">
                  <c:v>6.9</c:v>
                </c:pt>
                <c:pt idx="1536">
                  <c:v>0.60000000000000064</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7.4</c:v>
                </c:pt>
                <c:pt idx="1553">
                  <c:v>0.8</c:v>
                </c:pt>
                <c:pt idx="1554">
                  <c:v>0.30000000000000032</c:v>
                </c:pt>
                <c:pt idx="1555">
                  <c:v>0</c:v>
                </c:pt>
                <c:pt idx="1556">
                  <c:v>0</c:v>
                </c:pt>
                <c:pt idx="1557">
                  <c:v>0</c:v>
                </c:pt>
                <c:pt idx="1558">
                  <c:v>0</c:v>
                </c:pt>
                <c:pt idx="1559">
                  <c:v>0</c:v>
                </c:pt>
                <c:pt idx="1560">
                  <c:v>0.1</c:v>
                </c:pt>
                <c:pt idx="1561">
                  <c:v>0.1</c:v>
                </c:pt>
                <c:pt idx="1562">
                  <c:v>0.4</c:v>
                </c:pt>
                <c:pt idx="1563">
                  <c:v>0.4</c:v>
                </c:pt>
                <c:pt idx="1564">
                  <c:v>0</c:v>
                </c:pt>
                <c:pt idx="1565">
                  <c:v>0</c:v>
                </c:pt>
                <c:pt idx="1566">
                  <c:v>15.3</c:v>
                </c:pt>
                <c:pt idx="1567">
                  <c:v>0.2</c:v>
                </c:pt>
                <c:pt idx="1568">
                  <c:v>0</c:v>
                </c:pt>
                <c:pt idx="1569">
                  <c:v>0</c:v>
                </c:pt>
                <c:pt idx="1570">
                  <c:v>0.30000000000000032</c:v>
                </c:pt>
                <c:pt idx="1571">
                  <c:v>1.8</c:v>
                </c:pt>
                <c:pt idx="1572">
                  <c:v>0</c:v>
                </c:pt>
                <c:pt idx="1573">
                  <c:v>1.6</c:v>
                </c:pt>
                <c:pt idx="1574">
                  <c:v>1.6</c:v>
                </c:pt>
                <c:pt idx="1575">
                  <c:v>0</c:v>
                </c:pt>
                <c:pt idx="1576">
                  <c:v>1.3</c:v>
                </c:pt>
                <c:pt idx="1577">
                  <c:v>0</c:v>
                </c:pt>
                <c:pt idx="1578">
                  <c:v>0</c:v>
                </c:pt>
                <c:pt idx="1579">
                  <c:v>0</c:v>
                </c:pt>
                <c:pt idx="1580">
                  <c:v>0</c:v>
                </c:pt>
                <c:pt idx="1581">
                  <c:v>4.5</c:v>
                </c:pt>
                <c:pt idx="1582">
                  <c:v>0</c:v>
                </c:pt>
                <c:pt idx="1583">
                  <c:v>7.6</c:v>
                </c:pt>
                <c:pt idx="1584">
                  <c:v>5.7</c:v>
                </c:pt>
                <c:pt idx="1585">
                  <c:v>0</c:v>
                </c:pt>
                <c:pt idx="1586">
                  <c:v>0</c:v>
                </c:pt>
                <c:pt idx="1587">
                  <c:v>0</c:v>
                </c:pt>
                <c:pt idx="1588">
                  <c:v>6.1</c:v>
                </c:pt>
                <c:pt idx="1589">
                  <c:v>1.5</c:v>
                </c:pt>
                <c:pt idx="1590">
                  <c:v>0.2</c:v>
                </c:pt>
                <c:pt idx="1591">
                  <c:v>26.7</c:v>
                </c:pt>
                <c:pt idx="1592">
                  <c:v>22.8</c:v>
                </c:pt>
                <c:pt idx="1593">
                  <c:v>1.7</c:v>
                </c:pt>
                <c:pt idx="1594">
                  <c:v>3.4</c:v>
                </c:pt>
                <c:pt idx="1595">
                  <c:v>0</c:v>
                </c:pt>
                <c:pt idx="1596">
                  <c:v>0</c:v>
                </c:pt>
                <c:pt idx="1597">
                  <c:v>22.1</c:v>
                </c:pt>
                <c:pt idx="1598">
                  <c:v>0</c:v>
                </c:pt>
                <c:pt idx="1599">
                  <c:v>0</c:v>
                </c:pt>
                <c:pt idx="1600">
                  <c:v>1.8</c:v>
                </c:pt>
                <c:pt idx="1601">
                  <c:v>0</c:v>
                </c:pt>
                <c:pt idx="1602">
                  <c:v>0</c:v>
                </c:pt>
                <c:pt idx="1603">
                  <c:v>0</c:v>
                </c:pt>
                <c:pt idx="1604">
                  <c:v>28.9</c:v>
                </c:pt>
                <c:pt idx="1605">
                  <c:v>0</c:v>
                </c:pt>
                <c:pt idx="1606">
                  <c:v>0</c:v>
                </c:pt>
                <c:pt idx="1607">
                  <c:v>0.5</c:v>
                </c:pt>
                <c:pt idx="1608">
                  <c:v>0</c:v>
                </c:pt>
                <c:pt idx="1609">
                  <c:v>0</c:v>
                </c:pt>
                <c:pt idx="1610">
                  <c:v>0</c:v>
                </c:pt>
                <c:pt idx="1611">
                  <c:v>0</c:v>
                </c:pt>
                <c:pt idx="1612">
                  <c:v>0</c:v>
                </c:pt>
                <c:pt idx="1613">
                  <c:v>0</c:v>
                </c:pt>
                <c:pt idx="1614">
                  <c:v>0</c:v>
                </c:pt>
                <c:pt idx="1615">
                  <c:v>0.2</c:v>
                </c:pt>
                <c:pt idx="1616">
                  <c:v>12.5</c:v>
                </c:pt>
                <c:pt idx="1617">
                  <c:v>0</c:v>
                </c:pt>
                <c:pt idx="1618">
                  <c:v>0</c:v>
                </c:pt>
                <c:pt idx="1619">
                  <c:v>0.30000000000000032</c:v>
                </c:pt>
                <c:pt idx="1620">
                  <c:v>0</c:v>
                </c:pt>
                <c:pt idx="1621">
                  <c:v>0</c:v>
                </c:pt>
                <c:pt idx="1622">
                  <c:v>0</c:v>
                </c:pt>
                <c:pt idx="1623">
                  <c:v>0</c:v>
                </c:pt>
                <c:pt idx="1624">
                  <c:v>0</c:v>
                </c:pt>
                <c:pt idx="1625">
                  <c:v>0</c:v>
                </c:pt>
                <c:pt idx="1626">
                  <c:v>0</c:v>
                </c:pt>
                <c:pt idx="1627">
                  <c:v>0</c:v>
                </c:pt>
                <c:pt idx="1628">
                  <c:v>0</c:v>
                </c:pt>
                <c:pt idx="1629">
                  <c:v>0.4</c:v>
                </c:pt>
                <c:pt idx="1630">
                  <c:v>0</c:v>
                </c:pt>
                <c:pt idx="1631">
                  <c:v>0</c:v>
                </c:pt>
                <c:pt idx="1632">
                  <c:v>0</c:v>
                </c:pt>
                <c:pt idx="1633">
                  <c:v>0</c:v>
                </c:pt>
                <c:pt idx="1634">
                  <c:v>0</c:v>
                </c:pt>
                <c:pt idx="1635">
                  <c:v>0</c:v>
                </c:pt>
                <c:pt idx="1636">
                  <c:v>0</c:v>
                </c:pt>
                <c:pt idx="1637">
                  <c:v>10.9</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0.4</c:v>
                </c:pt>
                <c:pt idx="1652">
                  <c:v>0</c:v>
                </c:pt>
                <c:pt idx="1653">
                  <c:v>0</c:v>
                </c:pt>
                <c:pt idx="1654">
                  <c:v>0</c:v>
                </c:pt>
                <c:pt idx="1655">
                  <c:v>0</c:v>
                </c:pt>
                <c:pt idx="1656">
                  <c:v>0</c:v>
                </c:pt>
                <c:pt idx="1657">
                  <c:v>0</c:v>
                </c:pt>
                <c:pt idx="1658">
                  <c:v>0</c:v>
                </c:pt>
                <c:pt idx="1659">
                  <c:v>0</c:v>
                </c:pt>
                <c:pt idx="1660">
                  <c:v>0</c:v>
                </c:pt>
                <c:pt idx="1661">
                  <c:v>0</c:v>
                </c:pt>
                <c:pt idx="1662">
                  <c:v>0</c:v>
                </c:pt>
                <c:pt idx="1663">
                  <c:v>0.9</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1.7</c:v>
                </c:pt>
                <c:pt idx="1686">
                  <c:v>0.8</c:v>
                </c:pt>
                <c:pt idx="1687">
                  <c:v>0</c:v>
                </c:pt>
                <c:pt idx="1688">
                  <c:v>0</c:v>
                </c:pt>
                <c:pt idx="1689">
                  <c:v>2.2000000000000002</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6.4</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3.7</c:v>
                </c:pt>
                <c:pt idx="1721">
                  <c:v>0</c:v>
                </c:pt>
                <c:pt idx="1722">
                  <c:v>0</c:v>
                </c:pt>
                <c:pt idx="1723">
                  <c:v>0</c:v>
                </c:pt>
                <c:pt idx="1724">
                  <c:v>0</c:v>
                </c:pt>
                <c:pt idx="1725">
                  <c:v>0</c:v>
                </c:pt>
                <c:pt idx="1726">
                  <c:v>0</c:v>
                </c:pt>
                <c:pt idx="1727">
                  <c:v>0.2</c:v>
                </c:pt>
                <c:pt idx="1728">
                  <c:v>1.9000000000000001</c:v>
                </c:pt>
                <c:pt idx="1729">
                  <c:v>0</c:v>
                </c:pt>
                <c:pt idx="1730">
                  <c:v>13.5</c:v>
                </c:pt>
                <c:pt idx="1731">
                  <c:v>0</c:v>
                </c:pt>
                <c:pt idx="1732">
                  <c:v>0</c:v>
                </c:pt>
                <c:pt idx="1733">
                  <c:v>0</c:v>
                </c:pt>
                <c:pt idx="1734">
                  <c:v>0</c:v>
                </c:pt>
                <c:pt idx="1735">
                  <c:v>0</c:v>
                </c:pt>
                <c:pt idx="1736">
                  <c:v>0.1</c:v>
                </c:pt>
                <c:pt idx="1737">
                  <c:v>0</c:v>
                </c:pt>
                <c:pt idx="1738">
                  <c:v>0</c:v>
                </c:pt>
                <c:pt idx="1739">
                  <c:v>0</c:v>
                </c:pt>
                <c:pt idx="1740">
                  <c:v>0</c:v>
                </c:pt>
                <c:pt idx="1741">
                  <c:v>0</c:v>
                </c:pt>
                <c:pt idx="1742">
                  <c:v>0</c:v>
                </c:pt>
                <c:pt idx="1743">
                  <c:v>0</c:v>
                </c:pt>
                <c:pt idx="1744">
                  <c:v>0</c:v>
                </c:pt>
                <c:pt idx="1745">
                  <c:v>0</c:v>
                </c:pt>
                <c:pt idx="1746">
                  <c:v>0</c:v>
                </c:pt>
                <c:pt idx="1747">
                  <c:v>0</c:v>
                </c:pt>
                <c:pt idx="1748">
                  <c:v>0.1</c:v>
                </c:pt>
                <c:pt idx="1749">
                  <c:v>0</c:v>
                </c:pt>
                <c:pt idx="1750">
                  <c:v>0</c:v>
                </c:pt>
                <c:pt idx="1751">
                  <c:v>0</c:v>
                </c:pt>
                <c:pt idx="1752">
                  <c:v>0</c:v>
                </c:pt>
                <c:pt idx="1753">
                  <c:v>0</c:v>
                </c:pt>
                <c:pt idx="1754">
                  <c:v>0</c:v>
                </c:pt>
                <c:pt idx="1755">
                  <c:v>7.2</c:v>
                </c:pt>
                <c:pt idx="1756">
                  <c:v>0</c:v>
                </c:pt>
                <c:pt idx="1757">
                  <c:v>0</c:v>
                </c:pt>
                <c:pt idx="1758">
                  <c:v>6</c:v>
                </c:pt>
                <c:pt idx="1759">
                  <c:v>6.3</c:v>
                </c:pt>
                <c:pt idx="1760">
                  <c:v>0</c:v>
                </c:pt>
                <c:pt idx="1761">
                  <c:v>4</c:v>
                </c:pt>
                <c:pt idx="1762">
                  <c:v>0</c:v>
                </c:pt>
                <c:pt idx="1763">
                  <c:v>0</c:v>
                </c:pt>
                <c:pt idx="1764">
                  <c:v>10.1</c:v>
                </c:pt>
                <c:pt idx="1765">
                  <c:v>9.6</c:v>
                </c:pt>
                <c:pt idx="1766">
                  <c:v>24.8</c:v>
                </c:pt>
                <c:pt idx="1767">
                  <c:v>0.1</c:v>
                </c:pt>
                <c:pt idx="1768">
                  <c:v>1</c:v>
                </c:pt>
                <c:pt idx="1769">
                  <c:v>0</c:v>
                </c:pt>
                <c:pt idx="1770">
                  <c:v>0</c:v>
                </c:pt>
                <c:pt idx="1771">
                  <c:v>0</c:v>
                </c:pt>
                <c:pt idx="1772">
                  <c:v>2.5</c:v>
                </c:pt>
                <c:pt idx="1773">
                  <c:v>6.6</c:v>
                </c:pt>
                <c:pt idx="1774">
                  <c:v>24.3</c:v>
                </c:pt>
                <c:pt idx="1775">
                  <c:v>0.1</c:v>
                </c:pt>
                <c:pt idx="1776">
                  <c:v>0</c:v>
                </c:pt>
                <c:pt idx="1777">
                  <c:v>0.1</c:v>
                </c:pt>
                <c:pt idx="1778">
                  <c:v>0.2</c:v>
                </c:pt>
                <c:pt idx="1779">
                  <c:v>0.30000000000000032</c:v>
                </c:pt>
                <c:pt idx="1780">
                  <c:v>0.1</c:v>
                </c:pt>
                <c:pt idx="1781">
                  <c:v>0.2</c:v>
                </c:pt>
                <c:pt idx="1782">
                  <c:v>0.1</c:v>
                </c:pt>
                <c:pt idx="1783">
                  <c:v>0.2</c:v>
                </c:pt>
                <c:pt idx="1784">
                  <c:v>0.30000000000000032</c:v>
                </c:pt>
                <c:pt idx="1785">
                  <c:v>0</c:v>
                </c:pt>
                <c:pt idx="1786">
                  <c:v>0</c:v>
                </c:pt>
                <c:pt idx="1787">
                  <c:v>0</c:v>
                </c:pt>
                <c:pt idx="1788">
                  <c:v>0</c:v>
                </c:pt>
                <c:pt idx="1789">
                  <c:v>1</c:v>
                </c:pt>
                <c:pt idx="1790">
                  <c:v>0</c:v>
                </c:pt>
                <c:pt idx="1791">
                  <c:v>11.4</c:v>
                </c:pt>
                <c:pt idx="1792">
                  <c:v>8.7000000000000011</c:v>
                </c:pt>
                <c:pt idx="1793">
                  <c:v>1.2</c:v>
                </c:pt>
                <c:pt idx="1794">
                  <c:v>5.0999999999999996</c:v>
                </c:pt>
                <c:pt idx="1795">
                  <c:v>12.2</c:v>
                </c:pt>
                <c:pt idx="1796">
                  <c:v>0</c:v>
                </c:pt>
                <c:pt idx="1797">
                  <c:v>0</c:v>
                </c:pt>
                <c:pt idx="1798">
                  <c:v>0</c:v>
                </c:pt>
                <c:pt idx="1799">
                  <c:v>0</c:v>
                </c:pt>
                <c:pt idx="1800">
                  <c:v>0</c:v>
                </c:pt>
                <c:pt idx="1801">
                  <c:v>7.6</c:v>
                </c:pt>
                <c:pt idx="1802">
                  <c:v>0</c:v>
                </c:pt>
                <c:pt idx="1803">
                  <c:v>6.4</c:v>
                </c:pt>
                <c:pt idx="1804">
                  <c:v>0.4</c:v>
                </c:pt>
                <c:pt idx="1805">
                  <c:v>0</c:v>
                </c:pt>
                <c:pt idx="1806">
                  <c:v>0.1</c:v>
                </c:pt>
                <c:pt idx="1807">
                  <c:v>0.2</c:v>
                </c:pt>
                <c:pt idx="1808">
                  <c:v>0.30000000000000032</c:v>
                </c:pt>
                <c:pt idx="1809">
                  <c:v>0.2</c:v>
                </c:pt>
                <c:pt idx="1810">
                  <c:v>1.2</c:v>
                </c:pt>
                <c:pt idx="1811">
                  <c:v>3.6</c:v>
                </c:pt>
                <c:pt idx="1812">
                  <c:v>0</c:v>
                </c:pt>
                <c:pt idx="1813">
                  <c:v>6.4</c:v>
                </c:pt>
                <c:pt idx="1814">
                  <c:v>4.4000000000000004</c:v>
                </c:pt>
                <c:pt idx="1815">
                  <c:v>0</c:v>
                </c:pt>
                <c:pt idx="1816">
                  <c:v>0</c:v>
                </c:pt>
                <c:pt idx="1817">
                  <c:v>0</c:v>
                </c:pt>
                <c:pt idx="1818">
                  <c:v>0</c:v>
                </c:pt>
                <c:pt idx="1819">
                  <c:v>0</c:v>
                </c:pt>
                <c:pt idx="1820">
                  <c:v>0.2</c:v>
                </c:pt>
                <c:pt idx="1821">
                  <c:v>0</c:v>
                </c:pt>
                <c:pt idx="1822">
                  <c:v>1.2</c:v>
                </c:pt>
                <c:pt idx="1823">
                  <c:v>0.30000000000000032</c:v>
                </c:pt>
                <c:pt idx="1824">
                  <c:v>0.2</c:v>
                </c:pt>
                <c:pt idx="1825">
                  <c:v>0.30000000000000032</c:v>
                </c:pt>
                <c:pt idx="1826">
                  <c:v>16.3</c:v>
                </c:pt>
                <c:pt idx="1827">
                  <c:v>1.8</c:v>
                </c:pt>
                <c:pt idx="1828">
                  <c:v>3.3</c:v>
                </c:pt>
                <c:pt idx="1829">
                  <c:v>0.5</c:v>
                </c:pt>
                <c:pt idx="1830">
                  <c:v>0</c:v>
                </c:pt>
                <c:pt idx="1831">
                  <c:v>0</c:v>
                </c:pt>
                <c:pt idx="1832">
                  <c:v>0.2</c:v>
                </c:pt>
                <c:pt idx="1833">
                  <c:v>0.2</c:v>
                </c:pt>
                <c:pt idx="1834">
                  <c:v>12.6</c:v>
                </c:pt>
                <c:pt idx="1835">
                  <c:v>8.5</c:v>
                </c:pt>
                <c:pt idx="1836">
                  <c:v>0</c:v>
                </c:pt>
                <c:pt idx="1837">
                  <c:v>0</c:v>
                </c:pt>
                <c:pt idx="1838">
                  <c:v>0</c:v>
                </c:pt>
                <c:pt idx="1839">
                  <c:v>0</c:v>
                </c:pt>
                <c:pt idx="1840">
                  <c:v>0.2</c:v>
                </c:pt>
                <c:pt idx="1841">
                  <c:v>0.2</c:v>
                </c:pt>
                <c:pt idx="1842">
                  <c:v>0</c:v>
                </c:pt>
                <c:pt idx="1843">
                  <c:v>0</c:v>
                </c:pt>
                <c:pt idx="1844">
                  <c:v>0.2</c:v>
                </c:pt>
                <c:pt idx="1845">
                  <c:v>0.4</c:v>
                </c:pt>
                <c:pt idx="1846">
                  <c:v>0.30000000000000032</c:v>
                </c:pt>
                <c:pt idx="1847">
                  <c:v>0.4</c:v>
                </c:pt>
                <c:pt idx="1848">
                  <c:v>0</c:v>
                </c:pt>
                <c:pt idx="1849">
                  <c:v>0</c:v>
                </c:pt>
                <c:pt idx="1850">
                  <c:v>0</c:v>
                </c:pt>
                <c:pt idx="1851">
                  <c:v>0</c:v>
                </c:pt>
                <c:pt idx="1852">
                  <c:v>0</c:v>
                </c:pt>
                <c:pt idx="1853">
                  <c:v>0.30000000000000032</c:v>
                </c:pt>
                <c:pt idx="1854">
                  <c:v>2.2000000000000002</c:v>
                </c:pt>
                <c:pt idx="1855">
                  <c:v>3.4</c:v>
                </c:pt>
                <c:pt idx="1856">
                  <c:v>7.3</c:v>
                </c:pt>
                <c:pt idx="1857">
                  <c:v>2.2000000000000002</c:v>
                </c:pt>
                <c:pt idx="1858">
                  <c:v>0.5</c:v>
                </c:pt>
                <c:pt idx="1859">
                  <c:v>0.60000000000000064</c:v>
                </c:pt>
                <c:pt idx="1860">
                  <c:v>0.30000000000000032</c:v>
                </c:pt>
                <c:pt idx="1861">
                  <c:v>0.1</c:v>
                </c:pt>
                <c:pt idx="1862">
                  <c:v>0</c:v>
                </c:pt>
                <c:pt idx="1863">
                  <c:v>0</c:v>
                </c:pt>
                <c:pt idx="1864">
                  <c:v>0</c:v>
                </c:pt>
                <c:pt idx="1865">
                  <c:v>0.5</c:v>
                </c:pt>
                <c:pt idx="1866">
                  <c:v>0</c:v>
                </c:pt>
                <c:pt idx="1867">
                  <c:v>0</c:v>
                </c:pt>
                <c:pt idx="1868">
                  <c:v>0</c:v>
                </c:pt>
                <c:pt idx="1869">
                  <c:v>0</c:v>
                </c:pt>
                <c:pt idx="1870">
                  <c:v>0.60000000000000064</c:v>
                </c:pt>
                <c:pt idx="1871">
                  <c:v>0</c:v>
                </c:pt>
                <c:pt idx="1872">
                  <c:v>0</c:v>
                </c:pt>
                <c:pt idx="1873">
                  <c:v>4.2</c:v>
                </c:pt>
                <c:pt idx="1874">
                  <c:v>3.6</c:v>
                </c:pt>
                <c:pt idx="1875">
                  <c:v>0</c:v>
                </c:pt>
                <c:pt idx="1876">
                  <c:v>0</c:v>
                </c:pt>
                <c:pt idx="1877">
                  <c:v>0.30000000000000032</c:v>
                </c:pt>
                <c:pt idx="1878">
                  <c:v>0</c:v>
                </c:pt>
                <c:pt idx="1879">
                  <c:v>0.5</c:v>
                </c:pt>
                <c:pt idx="1880">
                  <c:v>0.5</c:v>
                </c:pt>
                <c:pt idx="1881">
                  <c:v>0.1</c:v>
                </c:pt>
                <c:pt idx="1882">
                  <c:v>0.5</c:v>
                </c:pt>
                <c:pt idx="1883">
                  <c:v>1.8</c:v>
                </c:pt>
                <c:pt idx="1884">
                  <c:v>0.30000000000000032</c:v>
                </c:pt>
                <c:pt idx="1885">
                  <c:v>0</c:v>
                </c:pt>
                <c:pt idx="1886">
                  <c:v>0</c:v>
                </c:pt>
                <c:pt idx="1887">
                  <c:v>0</c:v>
                </c:pt>
                <c:pt idx="1888">
                  <c:v>0</c:v>
                </c:pt>
                <c:pt idx="1889">
                  <c:v>0</c:v>
                </c:pt>
                <c:pt idx="1890">
                  <c:v>0</c:v>
                </c:pt>
                <c:pt idx="1891">
                  <c:v>0</c:v>
                </c:pt>
                <c:pt idx="1892">
                  <c:v>0</c:v>
                </c:pt>
                <c:pt idx="1893">
                  <c:v>0</c:v>
                </c:pt>
                <c:pt idx="1894">
                  <c:v>0</c:v>
                </c:pt>
                <c:pt idx="1895">
                  <c:v>5.7</c:v>
                </c:pt>
                <c:pt idx="1896">
                  <c:v>12</c:v>
                </c:pt>
                <c:pt idx="1897">
                  <c:v>0</c:v>
                </c:pt>
                <c:pt idx="1898">
                  <c:v>0</c:v>
                </c:pt>
                <c:pt idx="1899">
                  <c:v>0</c:v>
                </c:pt>
                <c:pt idx="1900">
                  <c:v>0</c:v>
                </c:pt>
                <c:pt idx="1901">
                  <c:v>0</c:v>
                </c:pt>
                <c:pt idx="1902">
                  <c:v>0</c:v>
                </c:pt>
                <c:pt idx="1903">
                  <c:v>0.1</c:v>
                </c:pt>
                <c:pt idx="1904">
                  <c:v>0</c:v>
                </c:pt>
                <c:pt idx="1905">
                  <c:v>9.6</c:v>
                </c:pt>
                <c:pt idx="1906">
                  <c:v>6.9</c:v>
                </c:pt>
                <c:pt idx="1907">
                  <c:v>1.2</c:v>
                </c:pt>
                <c:pt idx="1908">
                  <c:v>7.7</c:v>
                </c:pt>
                <c:pt idx="1909">
                  <c:v>23.9</c:v>
                </c:pt>
                <c:pt idx="1910">
                  <c:v>31.2</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1.7</c:v>
                </c:pt>
                <c:pt idx="1933">
                  <c:v>1.5</c:v>
                </c:pt>
                <c:pt idx="1934">
                  <c:v>10.5</c:v>
                </c:pt>
                <c:pt idx="1935">
                  <c:v>0.5</c:v>
                </c:pt>
                <c:pt idx="1936">
                  <c:v>2.4</c:v>
                </c:pt>
                <c:pt idx="1937">
                  <c:v>0</c:v>
                </c:pt>
                <c:pt idx="1938">
                  <c:v>0</c:v>
                </c:pt>
                <c:pt idx="1939">
                  <c:v>0</c:v>
                </c:pt>
                <c:pt idx="1940">
                  <c:v>0</c:v>
                </c:pt>
                <c:pt idx="1941">
                  <c:v>0.2</c:v>
                </c:pt>
                <c:pt idx="1942">
                  <c:v>4.3</c:v>
                </c:pt>
                <c:pt idx="1943">
                  <c:v>20</c:v>
                </c:pt>
                <c:pt idx="1944">
                  <c:v>1.9000000000000001</c:v>
                </c:pt>
                <c:pt idx="1945">
                  <c:v>8.5</c:v>
                </c:pt>
                <c:pt idx="1946">
                  <c:v>0.30000000000000032</c:v>
                </c:pt>
                <c:pt idx="1947">
                  <c:v>13.9</c:v>
                </c:pt>
                <c:pt idx="1948">
                  <c:v>0.4</c:v>
                </c:pt>
                <c:pt idx="1949">
                  <c:v>6.8</c:v>
                </c:pt>
                <c:pt idx="1950">
                  <c:v>0</c:v>
                </c:pt>
                <c:pt idx="1951">
                  <c:v>0</c:v>
                </c:pt>
                <c:pt idx="1952">
                  <c:v>0</c:v>
                </c:pt>
                <c:pt idx="1953">
                  <c:v>0</c:v>
                </c:pt>
                <c:pt idx="1954">
                  <c:v>0</c:v>
                </c:pt>
                <c:pt idx="1955">
                  <c:v>0</c:v>
                </c:pt>
                <c:pt idx="1956">
                  <c:v>1.9000000000000001</c:v>
                </c:pt>
                <c:pt idx="1957">
                  <c:v>0</c:v>
                </c:pt>
                <c:pt idx="1958">
                  <c:v>0</c:v>
                </c:pt>
                <c:pt idx="1959">
                  <c:v>1</c:v>
                </c:pt>
                <c:pt idx="1960">
                  <c:v>36.300000000000004</c:v>
                </c:pt>
                <c:pt idx="1961">
                  <c:v>18.600000000000001</c:v>
                </c:pt>
                <c:pt idx="1962">
                  <c:v>0.70000000000000062</c:v>
                </c:pt>
                <c:pt idx="1963">
                  <c:v>0</c:v>
                </c:pt>
                <c:pt idx="1964">
                  <c:v>0</c:v>
                </c:pt>
                <c:pt idx="1965">
                  <c:v>0</c:v>
                </c:pt>
                <c:pt idx="1966">
                  <c:v>0</c:v>
                </c:pt>
                <c:pt idx="1967">
                  <c:v>0</c:v>
                </c:pt>
                <c:pt idx="1968">
                  <c:v>0</c:v>
                </c:pt>
                <c:pt idx="1969">
                  <c:v>0</c:v>
                </c:pt>
                <c:pt idx="1970">
                  <c:v>0</c:v>
                </c:pt>
                <c:pt idx="1971">
                  <c:v>0</c:v>
                </c:pt>
                <c:pt idx="1972">
                  <c:v>0</c:v>
                </c:pt>
                <c:pt idx="1973">
                  <c:v>0</c:v>
                </c:pt>
                <c:pt idx="1974">
                  <c:v>5.8</c:v>
                </c:pt>
                <c:pt idx="1975">
                  <c:v>0</c:v>
                </c:pt>
                <c:pt idx="1976">
                  <c:v>0</c:v>
                </c:pt>
                <c:pt idx="1977">
                  <c:v>0</c:v>
                </c:pt>
                <c:pt idx="1978">
                  <c:v>0</c:v>
                </c:pt>
                <c:pt idx="1979">
                  <c:v>0</c:v>
                </c:pt>
                <c:pt idx="1980">
                  <c:v>0</c:v>
                </c:pt>
                <c:pt idx="1981">
                  <c:v>1.8</c:v>
                </c:pt>
                <c:pt idx="1982">
                  <c:v>17.600000000000001</c:v>
                </c:pt>
                <c:pt idx="1983">
                  <c:v>20</c:v>
                </c:pt>
                <c:pt idx="1984">
                  <c:v>0.4</c:v>
                </c:pt>
                <c:pt idx="1985">
                  <c:v>1.9000000000000001</c:v>
                </c:pt>
                <c:pt idx="1986">
                  <c:v>11.5</c:v>
                </c:pt>
                <c:pt idx="1987">
                  <c:v>0.1</c:v>
                </c:pt>
                <c:pt idx="1988">
                  <c:v>1.7</c:v>
                </c:pt>
                <c:pt idx="1989">
                  <c:v>0.30000000000000032</c:v>
                </c:pt>
                <c:pt idx="1990">
                  <c:v>0</c:v>
                </c:pt>
                <c:pt idx="1991">
                  <c:v>0.1</c:v>
                </c:pt>
                <c:pt idx="1992">
                  <c:v>0</c:v>
                </c:pt>
                <c:pt idx="1993">
                  <c:v>0</c:v>
                </c:pt>
                <c:pt idx="1994">
                  <c:v>0</c:v>
                </c:pt>
                <c:pt idx="1995">
                  <c:v>0</c:v>
                </c:pt>
                <c:pt idx="1996">
                  <c:v>0</c:v>
                </c:pt>
                <c:pt idx="1997">
                  <c:v>0</c:v>
                </c:pt>
                <c:pt idx="1998">
                  <c:v>0</c:v>
                </c:pt>
                <c:pt idx="1999">
                  <c:v>0.2</c:v>
                </c:pt>
                <c:pt idx="2000">
                  <c:v>0.1</c:v>
                </c:pt>
                <c:pt idx="2001">
                  <c:v>0</c:v>
                </c:pt>
                <c:pt idx="2002">
                  <c:v>0</c:v>
                </c:pt>
                <c:pt idx="2003">
                  <c:v>0</c:v>
                </c:pt>
                <c:pt idx="2004">
                  <c:v>0</c:v>
                </c:pt>
                <c:pt idx="2005">
                  <c:v>0</c:v>
                </c:pt>
                <c:pt idx="2006">
                  <c:v>0</c:v>
                </c:pt>
                <c:pt idx="2007">
                  <c:v>23.6</c:v>
                </c:pt>
                <c:pt idx="2008">
                  <c:v>0</c:v>
                </c:pt>
                <c:pt idx="2009">
                  <c:v>0</c:v>
                </c:pt>
                <c:pt idx="2010">
                  <c:v>0.9</c:v>
                </c:pt>
                <c:pt idx="2011">
                  <c:v>0</c:v>
                </c:pt>
                <c:pt idx="2012">
                  <c:v>0</c:v>
                </c:pt>
                <c:pt idx="2013">
                  <c:v>0</c:v>
                </c:pt>
                <c:pt idx="2014">
                  <c:v>0</c:v>
                </c:pt>
                <c:pt idx="2015">
                  <c:v>0</c:v>
                </c:pt>
                <c:pt idx="2016">
                  <c:v>5.6</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3.7</c:v>
                </c:pt>
                <c:pt idx="2046">
                  <c:v>0</c:v>
                </c:pt>
                <c:pt idx="2047">
                  <c:v>0.8</c:v>
                </c:pt>
                <c:pt idx="2048">
                  <c:v>0.60000000000000064</c:v>
                </c:pt>
                <c:pt idx="2049">
                  <c:v>0</c:v>
                </c:pt>
                <c:pt idx="2050">
                  <c:v>0</c:v>
                </c:pt>
                <c:pt idx="2051">
                  <c:v>0.70000000000000062</c:v>
                </c:pt>
                <c:pt idx="2052">
                  <c:v>3.5</c:v>
                </c:pt>
                <c:pt idx="2053">
                  <c:v>0</c:v>
                </c:pt>
                <c:pt idx="2054">
                  <c:v>0</c:v>
                </c:pt>
                <c:pt idx="2055">
                  <c:v>0</c:v>
                </c:pt>
                <c:pt idx="2056">
                  <c:v>0</c:v>
                </c:pt>
                <c:pt idx="2057">
                  <c:v>0</c:v>
                </c:pt>
                <c:pt idx="2058">
                  <c:v>0</c:v>
                </c:pt>
                <c:pt idx="2059">
                  <c:v>11.8</c:v>
                </c:pt>
                <c:pt idx="2060">
                  <c:v>0.5</c:v>
                </c:pt>
                <c:pt idx="2061">
                  <c:v>0</c:v>
                </c:pt>
                <c:pt idx="2062">
                  <c:v>0</c:v>
                </c:pt>
                <c:pt idx="2063">
                  <c:v>0</c:v>
                </c:pt>
                <c:pt idx="2064">
                  <c:v>0</c:v>
                </c:pt>
                <c:pt idx="2065">
                  <c:v>0</c:v>
                </c:pt>
                <c:pt idx="2066">
                  <c:v>0</c:v>
                </c:pt>
                <c:pt idx="2067">
                  <c:v>0</c:v>
                </c:pt>
                <c:pt idx="2068">
                  <c:v>0</c:v>
                </c:pt>
                <c:pt idx="2069">
                  <c:v>0</c:v>
                </c:pt>
                <c:pt idx="2070">
                  <c:v>0</c:v>
                </c:pt>
                <c:pt idx="2071">
                  <c:v>0.1</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0.1</c:v>
                </c:pt>
                <c:pt idx="2086">
                  <c:v>0</c:v>
                </c:pt>
                <c:pt idx="2087">
                  <c:v>0</c:v>
                </c:pt>
                <c:pt idx="2088">
                  <c:v>0</c:v>
                </c:pt>
                <c:pt idx="2089">
                  <c:v>0</c:v>
                </c:pt>
                <c:pt idx="2090">
                  <c:v>0</c:v>
                </c:pt>
                <c:pt idx="2091">
                  <c:v>0.30000000000000032</c:v>
                </c:pt>
                <c:pt idx="2092">
                  <c:v>0</c:v>
                </c:pt>
                <c:pt idx="2093">
                  <c:v>0.1</c:v>
                </c:pt>
                <c:pt idx="2094">
                  <c:v>0</c:v>
                </c:pt>
                <c:pt idx="2095">
                  <c:v>0</c:v>
                </c:pt>
                <c:pt idx="2096">
                  <c:v>0</c:v>
                </c:pt>
                <c:pt idx="2097">
                  <c:v>0.2</c:v>
                </c:pt>
                <c:pt idx="2098">
                  <c:v>0</c:v>
                </c:pt>
                <c:pt idx="2099">
                  <c:v>0</c:v>
                </c:pt>
                <c:pt idx="2100">
                  <c:v>0</c:v>
                </c:pt>
                <c:pt idx="2101">
                  <c:v>0</c:v>
                </c:pt>
                <c:pt idx="2102">
                  <c:v>0</c:v>
                </c:pt>
                <c:pt idx="2103">
                  <c:v>0</c:v>
                </c:pt>
                <c:pt idx="2104">
                  <c:v>7.2</c:v>
                </c:pt>
                <c:pt idx="2105">
                  <c:v>4.2</c:v>
                </c:pt>
                <c:pt idx="2106">
                  <c:v>0</c:v>
                </c:pt>
                <c:pt idx="2107">
                  <c:v>0</c:v>
                </c:pt>
                <c:pt idx="2108">
                  <c:v>0</c:v>
                </c:pt>
                <c:pt idx="2109">
                  <c:v>0</c:v>
                </c:pt>
                <c:pt idx="2110">
                  <c:v>4.9000000000000004</c:v>
                </c:pt>
                <c:pt idx="2111">
                  <c:v>2.6</c:v>
                </c:pt>
                <c:pt idx="2112">
                  <c:v>0</c:v>
                </c:pt>
                <c:pt idx="2113">
                  <c:v>0</c:v>
                </c:pt>
                <c:pt idx="2114">
                  <c:v>0</c:v>
                </c:pt>
                <c:pt idx="2115">
                  <c:v>0</c:v>
                </c:pt>
                <c:pt idx="2116">
                  <c:v>0</c:v>
                </c:pt>
                <c:pt idx="2117">
                  <c:v>2</c:v>
                </c:pt>
                <c:pt idx="2118">
                  <c:v>0.30000000000000032</c:v>
                </c:pt>
                <c:pt idx="2119">
                  <c:v>3.6</c:v>
                </c:pt>
                <c:pt idx="2120">
                  <c:v>7.7</c:v>
                </c:pt>
                <c:pt idx="2121">
                  <c:v>5.0999999999999996</c:v>
                </c:pt>
                <c:pt idx="2122">
                  <c:v>81.2</c:v>
                </c:pt>
                <c:pt idx="2123">
                  <c:v>1</c:v>
                </c:pt>
                <c:pt idx="2124">
                  <c:v>1.3</c:v>
                </c:pt>
                <c:pt idx="2125">
                  <c:v>0</c:v>
                </c:pt>
                <c:pt idx="2126">
                  <c:v>0</c:v>
                </c:pt>
                <c:pt idx="2127">
                  <c:v>0.1</c:v>
                </c:pt>
                <c:pt idx="2128">
                  <c:v>0.1</c:v>
                </c:pt>
                <c:pt idx="2129">
                  <c:v>0</c:v>
                </c:pt>
                <c:pt idx="2130">
                  <c:v>0.1</c:v>
                </c:pt>
                <c:pt idx="2131">
                  <c:v>0.1</c:v>
                </c:pt>
                <c:pt idx="2132">
                  <c:v>0</c:v>
                </c:pt>
                <c:pt idx="2133">
                  <c:v>0</c:v>
                </c:pt>
                <c:pt idx="2134">
                  <c:v>0</c:v>
                </c:pt>
                <c:pt idx="2135">
                  <c:v>0</c:v>
                </c:pt>
                <c:pt idx="2136">
                  <c:v>0</c:v>
                </c:pt>
                <c:pt idx="2137">
                  <c:v>0</c:v>
                </c:pt>
                <c:pt idx="2138">
                  <c:v>0</c:v>
                </c:pt>
                <c:pt idx="2139">
                  <c:v>1.1000000000000001</c:v>
                </c:pt>
                <c:pt idx="2140">
                  <c:v>1.6</c:v>
                </c:pt>
                <c:pt idx="2141">
                  <c:v>0.1</c:v>
                </c:pt>
                <c:pt idx="2142">
                  <c:v>4</c:v>
                </c:pt>
                <c:pt idx="2143">
                  <c:v>2.8</c:v>
                </c:pt>
                <c:pt idx="2144">
                  <c:v>0.5</c:v>
                </c:pt>
                <c:pt idx="2145">
                  <c:v>0</c:v>
                </c:pt>
                <c:pt idx="2146">
                  <c:v>4.3</c:v>
                </c:pt>
                <c:pt idx="2147">
                  <c:v>0.2</c:v>
                </c:pt>
                <c:pt idx="2148">
                  <c:v>0</c:v>
                </c:pt>
                <c:pt idx="2149">
                  <c:v>0</c:v>
                </c:pt>
                <c:pt idx="2150">
                  <c:v>14.3</c:v>
                </c:pt>
                <c:pt idx="2151">
                  <c:v>1</c:v>
                </c:pt>
                <c:pt idx="2152">
                  <c:v>25.8</c:v>
                </c:pt>
                <c:pt idx="2153">
                  <c:v>60.3</c:v>
                </c:pt>
                <c:pt idx="2154">
                  <c:v>1</c:v>
                </c:pt>
                <c:pt idx="2155">
                  <c:v>0.5</c:v>
                </c:pt>
                <c:pt idx="2156">
                  <c:v>1</c:v>
                </c:pt>
                <c:pt idx="2157">
                  <c:v>0</c:v>
                </c:pt>
                <c:pt idx="2158">
                  <c:v>0.1</c:v>
                </c:pt>
                <c:pt idx="2159">
                  <c:v>1.1000000000000001</c:v>
                </c:pt>
                <c:pt idx="2160">
                  <c:v>0</c:v>
                </c:pt>
                <c:pt idx="2161">
                  <c:v>0</c:v>
                </c:pt>
                <c:pt idx="2162">
                  <c:v>0</c:v>
                </c:pt>
                <c:pt idx="2163">
                  <c:v>0</c:v>
                </c:pt>
                <c:pt idx="2164">
                  <c:v>0</c:v>
                </c:pt>
                <c:pt idx="2165">
                  <c:v>0</c:v>
                </c:pt>
                <c:pt idx="2166">
                  <c:v>0.2</c:v>
                </c:pt>
                <c:pt idx="2167">
                  <c:v>5.5</c:v>
                </c:pt>
                <c:pt idx="2168">
                  <c:v>0</c:v>
                </c:pt>
                <c:pt idx="2169">
                  <c:v>0</c:v>
                </c:pt>
                <c:pt idx="2170">
                  <c:v>0</c:v>
                </c:pt>
                <c:pt idx="2171">
                  <c:v>0</c:v>
                </c:pt>
                <c:pt idx="2172">
                  <c:v>0</c:v>
                </c:pt>
                <c:pt idx="2173">
                  <c:v>0.4</c:v>
                </c:pt>
                <c:pt idx="2174">
                  <c:v>2.2000000000000002</c:v>
                </c:pt>
                <c:pt idx="2175">
                  <c:v>0.30000000000000032</c:v>
                </c:pt>
                <c:pt idx="2176">
                  <c:v>1.4</c:v>
                </c:pt>
                <c:pt idx="2177">
                  <c:v>0</c:v>
                </c:pt>
                <c:pt idx="2178">
                  <c:v>28.7</c:v>
                </c:pt>
                <c:pt idx="2179">
                  <c:v>17.2</c:v>
                </c:pt>
                <c:pt idx="2180">
                  <c:v>1.1000000000000001</c:v>
                </c:pt>
                <c:pt idx="2181">
                  <c:v>0</c:v>
                </c:pt>
                <c:pt idx="2182">
                  <c:v>0</c:v>
                </c:pt>
                <c:pt idx="2183">
                  <c:v>0</c:v>
                </c:pt>
                <c:pt idx="2184">
                  <c:v>0</c:v>
                </c:pt>
                <c:pt idx="2185">
                  <c:v>12.9</c:v>
                </c:pt>
                <c:pt idx="2186">
                  <c:v>0.9</c:v>
                </c:pt>
                <c:pt idx="2187">
                  <c:v>0.2</c:v>
                </c:pt>
                <c:pt idx="2188">
                  <c:v>3.9</c:v>
                </c:pt>
                <c:pt idx="2189">
                  <c:v>0</c:v>
                </c:pt>
                <c:pt idx="2190">
                  <c:v>0</c:v>
                </c:pt>
                <c:pt idx="2191">
                  <c:v>0.30000000000000032</c:v>
                </c:pt>
                <c:pt idx="2192">
                  <c:v>0.2</c:v>
                </c:pt>
                <c:pt idx="2193">
                  <c:v>0</c:v>
                </c:pt>
                <c:pt idx="2194">
                  <c:v>0</c:v>
                </c:pt>
                <c:pt idx="2195">
                  <c:v>1.4</c:v>
                </c:pt>
                <c:pt idx="2196">
                  <c:v>0.1</c:v>
                </c:pt>
                <c:pt idx="2197">
                  <c:v>0.30000000000000032</c:v>
                </c:pt>
                <c:pt idx="2198">
                  <c:v>0.1</c:v>
                </c:pt>
                <c:pt idx="2199">
                  <c:v>0</c:v>
                </c:pt>
                <c:pt idx="2200">
                  <c:v>0</c:v>
                </c:pt>
                <c:pt idx="2201">
                  <c:v>0.1</c:v>
                </c:pt>
                <c:pt idx="2202">
                  <c:v>0.30000000000000032</c:v>
                </c:pt>
                <c:pt idx="2203">
                  <c:v>0</c:v>
                </c:pt>
                <c:pt idx="2204">
                  <c:v>0</c:v>
                </c:pt>
                <c:pt idx="2205">
                  <c:v>0</c:v>
                </c:pt>
                <c:pt idx="2206">
                  <c:v>8.4</c:v>
                </c:pt>
                <c:pt idx="2207">
                  <c:v>3</c:v>
                </c:pt>
                <c:pt idx="2208">
                  <c:v>1.9000000000000001</c:v>
                </c:pt>
                <c:pt idx="2209">
                  <c:v>0</c:v>
                </c:pt>
                <c:pt idx="2210">
                  <c:v>0</c:v>
                </c:pt>
                <c:pt idx="2211">
                  <c:v>0</c:v>
                </c:pt>
                <c:pt idx="2212">
                  <c:v>0</c:v>
                </c:pt>
                <c:pt idx="2213">
                  <c:v>2.2999999999999998</c:v>
                </c:pt>
                <c:pt idx="2214">
                  <c:v>0</c:v>
                </c:pt>
                <c:pt idx="2215">
                  <c:v>0.4</c:v>
                </c:pt>
                <c:pt idx="2216">
                  <c:v>0.5</c:v>
                </c:pt>
                <c:pt idx="2217">
                  <c:v>0</c:v>
                </c:pt>
                <c:pt idx="2218">
                  <c:v>0.5</c:v>
                </c:pt>
                <c:pt idx="2219">
                  <c:v>2.7</c:v>
                </c:pt>
                <c:pt idx="2220">
                  <c:v>7</c:v>
                </c:pt>
                <c:pt idx="2221">
                  <c:v>0</c:v>
                </c:pt>
                <c:pt idx="2222">
                  <c:v>0</c:v>
                </c:pt>
                <c:pt idx="2223">
                  <c:v>0</c:v>
                </c:pt>
                <c:pt idx="2224">
                  <c:v>0</c:v>
                </c:pt>
                <c:pt idx="2225">
                  <c:v>0</c:v>
                </c:pt>
                <c:pt idx="2226">
                  <c:v>0</c:v>
                </c:pt>
                <c:pt idx="2227">
                  <c:v>0</c:v>
                </c:pt>
                <c:pt idx="2228">
                  <c:v>0.2</c:v>
                </c:pt>
                <c:pt idx="2229">
                  <c:v>16</c:v>
                </c:pt>
                <c:pt idx="2230">
                  <c:v>0</c:v>
                </c:pt>
                <c:pt idx="2231">
                  <c:v>0</c:v>
                </c:pt>
                <c:pt idx="2232">
                  <c:v>0</c:v>
                </c:pt>
                <c:pt idx="2233">
                  <c:v>0.1</c:v>
                </c:pt>
                <c:pt idx="2234">
                  <c:v>1.9000000000000001</c:v>
                </c:pt>
                <c:pt idx="2235">
                  <c:v>4.2</c:v>
                </c:pt>
                <c:pt idx="2236">
                  <c:v>0</c:v>
                </c:pt>
                <c:pt idx="2237">
                  <c:v>0</c:v>
                </c:pt>
                <c:pt idx="2238">
                  <c:v>0.2</c:v>
                </c:pt>
                <c:pt idx="2239">
                  <c:v>0</c:v>
                </c:pt>
                <c:pt idx="2240">
                  <c:v>0</c:v>
                </c:pt>
                <c:pt idx="2241">
                  <c:v>0</c:v>
                </c:pt>
                <c:pt idx="2242">
                  <c:v>0</c:v>
                </c:pt>
                <c:pt idx="2243">
                  <c:v>0.8</c:v>
                </c:pt>
                <c:pt idx="2244">
                  <c:v>0.30000000000000032</c:v>
                </c:pt>
                <c:pt idx="2245">
                  <c:v>0.2</c:v>
                </c:pt>
                <c:pt idx="2246">
                  <c:v>2.1</c:v>
                </c:pt>
                <c:pt idx="2247">
                  <c:v>0</c:v>
                </c:pt>
                <c:pt idx="2248">
                  <c:v>0</c:v>
                </c:pt>
                <c:pt idx="2249">
                  <c:v>0</c:v>
                </c:pt>
                <c:pt idx="2250">
                  <c:v>0</c:v>
                </c:pt>
                <c:pt idx="2251">
                  <c:v>0</c:v>
                </c:pt>
                <c:pt idx="2252">
                  <c:v>0</c:v>
                </c:pt>
                <c:pt idx="2253">
                  <c:v>0</c:v>
                </c:pt>
                <c:pt idx="2254">
                  <c:v>0</c:v>
                </c:pt>
                <c:pt idx="2255">
                  <c:v>2.7</c:v>
                </c:pt>
                <c:pt idx="2256">
                  <c:v>1.4</c:v>
                </c:pt>
                <c:pt idx="2257">
                  <c:v>0.1</c:v>
                </c:pt>
                <c:pt idx="2258">
                  <c:v>1</c:v>
                </c:pt>
                <c:pt idx="2259">
                  <c:v>1.6</c:v>
                </c:pt>
                <c:pt idx="2260">
                  <c:v>0</c:v>
                </c:pt>
                <c:pt idx="2261">
                  <c:v>0</c:v>
                </c:pt>
                <c:pt idx="2262">
                  <c:v>0</c:v>
                </c:pt>
                <c:pt idx="2263">
                  <c:v>0</c:v>
                </c:pt>
                <c:pt idx="2264">
                  <c:v>0</c:v>
                </c:pt>
                <c:pt idx="2265">
                  <c:v>0</c:v>
                </c:pt>
                <c:pt idx="2266">
                  <c:v>10.9</c:v>
                </c:pt>
                <c:pt idx="2267">
                  <c:v>5.2</c:v>
                </c:pt>
                <c:pt idx="2268">
                  <c:v>0</c:v>
                </c:pt>
                <c:pt idx="2269">
                  <c:v>0</c:v>
                </c:pt>
                <c:pt idx="2270">
                  <c:v>0</c:v>
                </c:pt>
                <c:pt idx="2271">
                  <c:v>0</c:v>
                </c:pt>
                <c:pt idx="2272">
                  <c:v>1.9000000000000001</c:v>
                </c:pt>
                <c:pt idx="2273">
                  <c:v>4.7</c:v>
                </c:pt>
                <c:pt idx="2274">
                  <c:v>0</c:v>
                </c:pt>
                <c:pt idx="2275">
                  <c:v>0</c:v>
                </c:pt>
                <c:pt idx="2276">
                  <c:v>0</c:v>
                </c:pt>
                <c:pt idx="2277">
                  <c:v>2.1</c:v>
                </c:pt>
                <c:pt idx="2278">
                  <c:v>0.1</c:v>
                </c:pt>
                <c:pt idx="2279">
                  <c:v>0</c:v>
                </c:pt>
                <c:pt idx="2280">
                  <c:v>0</c:v>
                </c:pt>
                <c:pt idx="2281">
                  <c:v>0</c:v>
                </c:pt>
                <c:pt idx="2282">
                  <c:v>0</c:v>
                </c:pt>
                <c:pt idx="2283">
                  <c:v>0</c:v>
                </c:pt>
                <c:pt idx="2284">
                  <c:v>0</c:v>
                </c:pt>
                <c:pt idx="2285">
                  <c:v>0</c:v>
                </c:pt>
                <c:pt idx="2286">
                  <c:v>0</c:v>
                </c:pt>
                <c:pt idx="2287">
                  <c:v>0</c:v>
                </c:pt>
                <c:pt idx="2288">
                  <c:v>0</c:v>
                </c:pt>
                <c:pt idx="2289">
                  <c:v>0.30000000000000032</c:v>
                </c:pt>
                <c:pt idx="2290">
                  <c:v>0</c:v>
                </c:pt>
                <c:pt idx="2291">
                  <c:v>2.2000000000000002</c:v>
                </c:pt>
                <c:pt idx="2292">
                  <c:v>11.9</c:v>
                </c:pt>
                <c:pt idx="2293">
                  <c:v>8.7000000000000011</c:v>
                </c:pt>
                <c:pt idx="2294">
                  <c:v>0.2</c:v>
                </c:pt>
                <c:pt idx="2295">
                  <c:v>0</c:v>
                </c:pt>
                <c:pt idx="2296">
                  <c:v>1.2</c:v>
                </c:pt>
                <c:pt idx="2297">
                  <c:v>0</c:v>
                </c:pt>
                <c:pt idx="2298">
                  <c:v>0</c:v>
                </c:pt>
                <c:pt idx="2299">
                  <c:v>2.5</c:v>
                </c:pt>
                <c:pt idx="2300">
                  <c:v>0.70000000000000062</c:v>
                </c:pt>
                <c:pt idx="2301">
                  <c:v>0</c:v>
                </c:pt>
                <c:pt idx="2302">
                  <c:v>0</c:v>
                </c:pt>
                <c:pt idx="2303">
                  <c:v>0</c:v>
                </c:pt>
                <c:pt idx="2304">
                  <c:v>0</c:v>
                </c:pt>
                <c:pt idx="2305">
                  <c:v>0</c:v>
                </c:pt>
                <c:pt idx="2306">
                  <c:v>0.4</c:v>
                </c:pt>
                <c:pt idx="2307">
                  <c:v>0</c:v>
                </c:pt>
                <c:pt idx="2308">
                  <c:v>0.30000000000000032</c:v>
                </c:pt>
                <c:pt idx="2309">
                  <c:v>0</c:v>
                </c:pt>
                <c:pt idx="2310">
                  <c:v>0</c:v>
                </c:pt>
                <c:pt idx="2311">
                  <c:v>0</c:v>
                </c:pt>
                <c:pt idx="2312">
                  <c:v>0</c:v>
                </c:pt>
                <c:pt idx="2313">
                  <c:v>0</c:v>
                </c:pt>
                <c:pt idx="2314">
                  <c:v>0</c:v>
                </c:pt>
                <c:pt idx="2315">
                  <c:v>3.5</c:v>
                </c:pt>
                <c:pt idx="2316">
                  <c:v>0</c:v>
                </c:pt>
                <c:pt idx="2317">
                  <c:v>0</c:v>
                </c:pt>
                <c:pt idx="2318">
                  <c:v>0</c:v>
                </c:pt>
                <c:pt idx="2319">
                  <c:v>0</c:v>
                </c:pt>
                <c:pt idx="2320">
                  <c:v>0</c:v>
                </c:pt>
                <c:pt idx="2321">
                  <c:v>0.70000000000000062</c:v>
                </c:pt>
                <c:pt idx="2322">
                  <c:v>2.6</c:v>
                </c:pt>
                <c:pt idx="2323">
                  <c:v>5.9</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24</c:v>
                </c:pt>
                <c:pt idx="2337">
                  <c:v>19.399999999999999</c:v>
                </c:pt>
                <c:pt idx="2338">
                  <c:v>0</c:v>
                </c:pt>
                <c:pt idx="2339">
                  <c:v>0</c:v>
                </c:pt>
                <c:pt idx="2340">
                  <c:v>0</c:v>
                </c:pt>
                <c:pt idx="2341">
                  <c:v>12.7</c:v>
                </c:pt>
                <c:pt idx="2342">
                  <c:v>0</c:v>
                </c:pt>
                <c:pt idx="2343">
                  <c:v>0</c:v>
                </c:pt>
                <c:pt idx="2344">
                  <c:v>14.6</c:v>
                </c:pt>
                <c:pt idx="2345">
                  <c:v>0</c:v>
                </c:pt>
                <c:pt idx="2346">
                  <c:v>0</c:v>
                </c:pt>
                <c:pt idx="2347">
                  <c:v>0</c:v>
                </c:pt>
                <c:pt idx="2348">
                  <c:v>0</c:v>
                </c:pt>
                <c:pt idx="2349">
                  <c:v>0</c:v>
                </c:pt>
                <c:pt idx="2350">
                  <c:v>0.30000000000000032</c:v>
                </c:pt>
                <c:pt idx="2351">
                  <c:v>68</c:v>
                </c:pt>
                <c:pt idx="2352">
                  <c:v>0.5</c:v>
                </c:pt>
                <c:pt idx="2353">
                  <c:v>0.2</c:v>
                </c:pt>
                <c:pt idx="2354">
                  <c:v>0</c:v>
                </c:pt>
                <c:pt idx="2355">
                  <c:v>0</c:v>
                </c:pt>
                <c:pt idx="2356">
                  <c:v>0</c:v>
                </c:pt>
                <c:pt idx="2357">
                  <c:v>2.5</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9.6</c:v>
                </c:pt>
                <c:pt idx="2383">
                  <c:v>0</c:v>
                </c:pt>
                <c:pt idx="2384">
                  <c:v>0</c:v>
                </c:pt>
                <c:pt idx="2385">
                  <c:v>0</c:v>
                </c:pt>
                <c:pt idx="2386">
                  <c:v>0</c:v>
                </c:pt>
                <c:pt idx="2387">
                  <c:v>0</c:v>
                </c:pt>
                <c:pt idx="2388">
                  <c:v>0.60000000000000064</c:v>
                </c:pt>
                <c:pt idx="2389">
                  <c:v>0</c:v>
                </c:pt>
                <c:pt idx="2390">
                  <c:v>0</c:v>
                </c:pt>
                <c:pt idx="2391">
                  <c:v>1.7</c:v>
                </c:pt>
                <c:pt idx="2392">
                  <c:v>0</c:v>
                </c:pt>
                <c:pt idx="2393">
                  <c:v>0</c:v>
                </c:pt>
                <c:pt idx="2394">
                  <c:v>0</c:v>
                </c:pt>
                <c:pt idx="2395">
                  <c:v>0</c:v>
                </c:pt>
                <c:pt idx="2396">
                  <c:v>0</c:v>
                </c:pt>
                <c:pt idx="2397">
                  <c:v>2.4</c:v>
                </c:pt>
                <c:pt idx="2398">
                  <c:v>0.1</c:v>
                </c:pt>
                <c:pt idx="2399">
                  <c:v>4.7</c:v>
                </c:pt>
                <c:pt idx="2400">
                  <c:v>0</c:v>
                </c:pt>
                <c:pt idx="2401">
                  <c:v>0</c:v>
                </c:pt>
                <c:pt idx="2402">
                  <c:v>1.1000000000000001</c:v>
                </c:pt>
                <c:pt idx="2403">
                  <c:v>0</c:v>
                </c:pt>
                <c:pt idx="2404">
                  <c:v>0</c:v>
                </c:pt>
                <c:pt idx="2405">
                  <c:v>0</c:v>
                </c:pt>
                <c:pt idx="2406">
                  <c:v>0</c:v>
                </c:pt>
                <c:pt idx="2407">
                  <c:v>0</c:v>
                </c:pt>
                <c:pt idx="2408">
                  <c:v>0</c:v>
                </c:pt>
                <c:pt idx="2409">
                  <c:v>0</c:v>
                </c:pt>
                <c:pt idx="2410">
                  <c:v>2.2999999999999998</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20.6</c:v>
                </c:pt>
                <c:pt idx="2424">
                  <c:v>2</c:v>
                </c:pt>
                <c:pt idx="2425">
                  <c:v>36.1</c:v>
                </c:pt>
                <c:pt idx="2426">
                  <c:v>12.7</c:v>
                </c:pt>
                <c:pt idx="2427">
                  <c:v>0</c:v>
                </c:pt>
                <c:pt idx="2428">
                  <c:v>7.3</c:v>
                </c:pt>
                <c:pt idx="2429">
                  <c:v>0</c:v>
                </c:pt>
                <c:pt idx="2430">
                  <c:v>0</c:v>
                </c:pt>
                <c:pt idx="2431">
                  <c:v>0</c:v>
                </c:pt>
                <c:pt idx="2432">
                  <c:v>0</c:v>
                </c:pt>
                <c:pt idx="2433">
                  <c:v>0</c:v>
                </c:pt>
                <c:pt idx="2434">
                  <c:v>0</c:v>
                </c:pt>
                <c:pt idx="2435">
                  <c:v>0</c:v>
                </c:pt>
                <c:pt idx="2436">
                  <c:v>0</c:v>
                </c:pt>
                <c:pt idx="2437">
                  <c:v>2.2000000000000002</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4.5</c:v>
                </c:pt>
                <c:pt idx="2454">
                  <c:v>32.5</c:v>
                </c:pt>
                <c:pt idx="2455">
                  <c:v>0.2</c:v>
                </c:pt>
                <c:pt idx="2456">
                  <c:v>0</c:v>
                </c:pt>
                <c:pt idx="2457">
                  <c:v>3.4</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7.7</c:v>
                </c:pt>
                <c:pt idx="2480">
                  <c:v>0.1</c:v>
                </c:pt>
                <c:pt idx="2481">
                  <c:v>0</c:v>
                </c:pt>
                <c:pt idx="2482">
                  <c:v>8.2000000000000011</c:v>
                </c:pt>
                <c:pt idx="2483">
                  <c:v>27.9</c:v>
                </c:pt>
                <c:pt idx="2484">
                  <c:v>10.1</c:v>
                </c:pt>
                <c:pt idx="2485">
                  <c:v>0</c:v>
                </c:pt>
                <c:pt idx="2486">
                  <c:v>0</c:v>
                </c:pt>
                <c:pt idx="2487">
                  <c:v>1.6</c:v>
                </c:pt>
                <c:pt idx="2488">
                  <c:v>7.8</c:v>
                </c:pt>
                <c:pt idx="2489">
                  <c:v>1.8</c:v>
                </c:pt>
                <c:pt idx="2490">
                  <c:v>0</c:v>
                </c:pt>
                <c:pt idx="2491">
                  <c:v>0</c:v>
                </c:pt>
                <c:pt idx="2492">
                  <c:v>2</c:v>
                </c:pt>
                <c:pt idx="2493">
                  <c:v>0.5</c:v>
                </c:pt>
                <c:pt idx="2494">
                  <c:v>0</c:v>
                </c:pt>
                <c:pt idx="2495">
                  <c:v>0</c:v>
                </c:pt>
                <c:pt idx="2496">
                  <c:v>0</c:v>
                </c:pt>
                <c:pt idx="2497">
                  <c:v>1.3</c:v>
                </c:pt>
                <c:pt idx="2498">
                  <c:v>0.30000000000000032</c:v>
                </c:pt>
                <c:pt idx="2499">
                  <c:v>7.5</c:v>
                </c:pt>
                <c:pt idx="2500">
                  <c:v>0</c:v>
                </c:pt>
                <c:pt idx="2501">
                  <c:v>0</c:v>
                </c:pt>
                <c:pt idx="2502">
                  <c:v>0</c:v>
                </c:pt>
                <c:pt idx="2503">
                  <c:v>0</c:v>
                </c:pt>
                <c:pt idx="2504">
                  <c:v>0</c:v>
                </c:pt>
                <c:pt idx="2505">
                  <c:v>0</c:v>
                </c:pt>
                <c:pt idx="2506">
                  <c:v>0</c:v>
                </c:pt>
                <c:pt idx="2507">
                  <c:v>0</c:v>
                </c:pt>
                <c:pt idx="2508">
                  <c:v>0</c:v>
                </c:pt>
                <c:pt idx="2509">
                  <c:v>0</c:v>
                </c:pt>
                <c:pt idx="2510">
                  <c:v>0</c:v>
                </c:pt>
                <c:pt idx="2511">
                  <c:v>3</c:v>
                </c:pt>
                <c:pt idx="2512">
                  <c:v>0</c:v>
                </c:pt>
                <c:pt idx="2513">
                  <c:v>0</c:v>
                </c:pt>
                <c:pt idx="2514">
                  <c:v>0</c:v>
                </c:pt>
                <c:pt idx="2515">
                  <c:v>0.2</c:v>
                </c:pt>
                <c:pt idx="2516">
                  <c:v>8.1</c:v>
                </c:pt>
                <c:pt idx="2517">
                  <c:v>3.6</c:v>
                </c:pt>
                <c:pt idx="2518">
                  <c:v>4.4000000000000004</c:v>
                </c:pt>
                <c:pt idx="2519">
                  <c:v>27.3</c:v>
                </c:pt>
                <c:pt idx="2520">
                  <c:v>0.30000000000000032</c:v>
                </c:pt>
                <c:pt idx="2521">
                  <c:v>0</c:v>
                </c:pt>
                <c:pt idx="2522">
                  <c:v>7.7</c:v>
                </c:pt>
                <c:pt idx="2523">
                  <c:v>0</c:v>
                </c:pt>
                <c:pt idx="2524">
                  <c:v>0</c:v>
                </c:pt>
                <c:pt idx="2525">
                  <c:v>0.2</c:v>
                </c:pt>
                <c:pt idx="2526">
                  <c:v>0</c:v>
                </c:pt>
                <c:pt idx="2527">
                  <c:v>0</c:v>
                </c:pt>
                <c:pt idx="2528">
                  <c:v>7.2</c:v>
                </c:pt>
                <c:pt idx="2529">
                  <c:v>0</c:v>
                </c:pt>
                <c:pt idx="2530">
                  <c:v>2.6</c:v>
                </c:pt>
                <c:pt idx="2531">
                  <c:v>2</c:v>
                </c:pt>
                <c:pt idx="2532">
                  <c:v>0.2</c:v>
                </c:pt>
                <c:pt idx="2533">
                  <c:v>0</c:v>
                </c:pt>
                <c:pt idx="2534">
                  <c:v>18.899999999999999</c:v>
                </c:pt>
                <c:pt idx="2535">
                  <c:v>0</c:v>
                </c:pt>
                <c:pt idx="2536">
                  <c:v>0</c:v>
                </c:pt>
                <c:pt idx="2537">
                  <c:v>7.9</c:v>
                </c:pt>
                <c:pt idx="2538">
                  <c:v>17.2</c:v>
                </c:pt>
                <c:pt idx="2539">
                  <c:v>13.3</c:v>
                </c:pt>
                <c:pt idx="2540">
                  <c:v>0</c:v>
                </c:pt>
                <c:pt idx="2541">
                  <c:v>0</c:v>
                </c:pt>
                <c:pt idx="2542">
                  <c:v>0</c:v>
                </c:pt>
                <c:pt idx="2543">
                  <c:v>0</c:v>
                </c:pt>
                <c:pt idx="2544">
                  <c:v>0</c:v>
                </c:pt>
                <c:pt idx="2545">
                  <c:v>0</c:v>
                </c:pt>
                <c:pt idx="2546">
                  <c:v>0</c:v>
                </c:pt>
                <c:pt idx="2547">
                  <c:v>0</c:v>
                </c:pt>
                <c:pt idx="2548">
                  <c:v>0.60000000000000064</c:v>
                </c:pt>
                <c:pt idx="2549">
                  <c:v>0.5</c:v>
                </c:pt>
                <c:pt idx="2550">
                  <c:v>0</c:v>
                </c:pt>
                <c:pt idx="2551">
                  <c:v>0</c:v>
                </c:pt>
                <c:pt idx="2552">
                  <c:v>0</c:v>
                </c:pt>
                <c:pt idx="2553">
                  <c:v>0.30000000000000032</c:v>
                </c:pt>
                <c:pt idx="2554">
                  <c:v>0.30000000000000032</c:v>
                </c:pt>
                <c:pt idx="2555">
                  <c:v>0</c:v>
                </c:pt>
                <c:pt idx="2556">
                  <c:v>11.4</c:v>
                </c:pt>
                <c:pt idx="2557">
                  <c:v>5.3</c:v>
                </c:pt>
                <c:pt idx="2558">
                  <c:v>0</c:v>
                </c:pt>
                <c:pt idx="2559">
                  <c:v>3</c:v>
                </c:pt>
                <c:pt idx="2560">
                  <c:v>0.30000000000000032</c:v>
                </c:pt>
                <c:pt idx="2561">
                  <c:v>0.60000000000000064</c:v>
                </c:pt>
                <c:pt idx="2562">
                  <c:v>0.8</c:v>
                </c:pt>
                <c:pt idx="2563">
                  <c:v>0</c:v>
                </c:pt>
                <c:pt idx="2564">
                  <c:v>0</c:v>
                </c:pt>
                <c:pt idx="2565">
                  <c:v>5.6</c:v>
                </c:pt>
                <c:pt idx="2566">
                  <c:v>4</c:v>
                </c:pt>
                <c:pt idx="2567">
                  <c:v>0</c:v>
                </c:pt>
                <c:pt idx="2568">
                  <c:v>0</c:v>
                </c:pt>
                <c:pt idx="2569">
                  <c:v>2.4</c:v>
                </c:pt>
                <c:pt idx="2570">
                  <c:v>7.2</c:v>
                </c:pt>
                <c:pt idx="2571">
                  <c:v>2</c:v>
                </c:pt>
                <c:pt idx="2572">
                  <c:v>0</c:v>
                </c:pt>
                <c:pt idx="2573">
                  <c:v>7.5</c:v>
                </c:pt>
                <c:pt idx="2574">
                  <c:v>11.7</c:v>
                </c:pt>
                <c:pt idx="2575">
                  <c:v>6.9</c:v>
                </c:pt>
                <c:pt idx="2576">
                  <c:v>0.1</c:v>
                </c:pt>
                <c:pt idx="2577">
                  <c:v>0</c:v>
                </c:pt>
                <c:pt idx="2578">
                  <c:v>0</c:v>
                </c:pt>
                <c:pt idx="2579">
                  <c:v>0</c:v>
                </c:pt>
                <c:pt idx="2580">
                  <c:v>0.2</c:v>
                </c:pt>
                <c:pt idx="2581">
                  <c:v>1.2</c:v>
                </c:pt>
                <c:pt idx="2582">
                  <c:v>0.2</c:v>
                </c:pt>
                <c:pt idx="2583">
                  <c:v>0.2</c:v>
                </c:pt>
                <c:pt idx="2584">
                  <c:v>0.60000000000000064</c:v>
                </c:pt>
                <c:pt idx="2585">
                  <c:v>7.2</c:v>
                </c:pt>
                <c:pt idx="2586">
                  <c:v>0.1</c:v>
                </c:pt>
                <c:pt idx="2587">
                  <c:v>0</c:v>
                </c:pt>
                <c:pt idx="2588">
                  <c:v>0</c:v>
                </c:pt>
                <c:pt idx="2589">
                  <c:v>0</c:v>
                </c:pt>
                <c:pt idx="2590">
                  <c:v>0</c:v>
                </c:pt>
                <c:pt idx="2591">
                  <c:v>15</c:v>
                </c:pt>
                <c:pt idx="2592">
                  <c:v>0.1</c:v>
                </c:pt>
                <c:pt idx="2593">
                  <c:v>0</c:v>
                </c:pt>
                <c:pt idx="2594">
                  <c:v>4.2</c:v>
                </c:pt>
                <c:pt idx="2595">
                  <c:v>13.4</c:v>
                </c:pt>
                <c:pt idx="2596">
                  <c:v>0</c:v>
                </c:pt>
                <c:pt idx="2597">
                  <c:v>0</c:v>
                </c:pt>
                <c:pt idx="2598">
                  <c:v>0</c:v>
                </c:pt>
                <c:pt idx="2599">
                  <c:v>0</c:v>
                </c:pt>
                <c:pt idx="2600">
                  <c:v>0</c:v>
                </c:pt>
                <c:pt idx="2601">
                  <c:v>0</c:v>
                </c:pt>
                <c:pt idx="2602">
                  <c:v>0.9</c:v>
                </c:pt>
                <c:pt idx="2603">
                  <c:v>0</c:v>
                </c:pt>
                <c:pt idx="2604">
                  <c:v>3.9</c:v>
                </c:pt>
                <c:pt idx="2605">
                  <c:v>1.7</c:v>
                </c:pt>
                <c:pt idx="2606">
                  <c:v>0</c:v>
                </c:pt>
                <c:pt idx="2607">
                  <c:v>0</c:v>
                </c:pt>
                <c:pt idx="2608">
                  <c:v>0</c:v>
                </c:pt>
                <c:pt idx="2609">
                  <c:v>0</c:v>
                </c:pt>
                <c:pt idx="2610">
                  <c:v>0</c:v>
                </c:pt>
                <c:pt idx="2611">
                  <c:v>0</c:v>
                </c:pt>
                <c:pt idx="2612">
                  <c:v>0</c:v>
                </c:pt>
                <c:pt idx="2613">
                  <c:v>0</c:v>
                </c:pt>
                <c:pt idx="2614">
                  <c:v>0</c:v>
                </c:pt>
                <c:pt idx="2615">
                  <c:v>30.9</c:v>
                </c:pt>
                <c:pt idx="2616">
                  <c:v>4.3</c:v>
                </c:pt>
                <c:pt idx="2617">
                  <c:v>3</c:v>
                </c:pt>
                <c:pt idx="2618">
                  <c:v>0.70000000000000062</c:v>
                </c:pt>
                <c:pt idx="2619">
                  <c:v>0.5</c:v>
                </c:pt>
                <c:pt idx="2620">
                  <c:v>5.6</c:v>
                </c:pt>
                <c:pt idx="2621">
                  <c:v>0.70000000000000062</c:v>
                </c:pt>
                <c:pt idx="2622">
                  <c:v>0</c:v>
                </c:pt>
                <c:pt idx="2623">
                  <c:v>0</c:v>
                </c:pt>
                <c:pt idx="2624">
                  <c:v>0.5</c:v>
                </c:pt>
                <c:pt idx="2625">
                  <c:v>0</c:v>
                </c:pt>
                <c:pt idx="2626">
                  <c:v>0</c:v>
                </c:pt>
                <c:pt idx="2627">
                  <c:v>0</c:v>
                </c:pt>
                <c:pt idx="2628">
                  <c:v>0</c:v>
                </c:pt>
                <c:pt idx="2629">
                  <c:v>2.9</c:v>
                </c:pt>
                <c:pt idx="2630">
                  <c:v>14.2</c:v>
                </c:pt>
                <c:pt idx="2631">
                  <c:v>8.2000000000000011</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0</c:v>
                </c:pt>
                <c:pt idx="2652">
                  <c:v>0</c:v>
                </c:pt>
                <c:pt idx="2653">
                  <c:v>0.70000000000000062</c:v>
                </c:pt>
                <c:pt idx="2654">
                  <c:v>0</c:v>
                </c:pt>
                <c:pt idx="2655">
                  <c:v>0</c:v>
                </c:pt>
                <c:pt idx="2656">
                  <c:v>0</c:v>
                </c:pt>
                <c:pt idx="2657">
                  <c:v>28.4</c:v>
                </c:pt>
                <c:pt idx="2658">
                  <c:v>4.9000000000000004</c:v>
                </c:pt>
                <c:pt idx="2659">
                  <c:v>0</c:v>
                </c:pt>
                <c:pt idx="2660">
                  <c:v>0.1</c:v>
                </c:pt>
                <c:pt idx="2661">
                  <c:v>0</c:v>
                </c:pt>
                <c:pt idx="2662">
                  <c:v>7.9</c:v>
                </c:pt>
                <c:pt idx="2663">
                  <c:v>8.7000000000000011</c:v>
                </c:pt>
                <c:pt idx="2664">
                  <c:v>0.9</c:v>
                </c:pt>
                <c:pt idx="2665">
                  <c:v>0</c:v>
                </c:pt>
                <c:pt idx="2666">
                  <c:v>0</c:v>
                </c:pt>
                <c:pt idx="2667">
                  <c:v>0</c:v>
                </c:pt>
                <c:pt idx="2668">
                  <c:v>1.2</c:v>
                </c:pt>
                <c:pt idx="2669">
                  <c:v>0</c:v>
                </c:pt>
                <c:pt idx="2670">
                  <c:v>0</c:v>
                </c:pt>
                <c:pt idx="2671">
                  <c:v>0</c:v>
                </c:pt>
                <c:pt idx="2672">
                  <c:v>21.8</c:v>
                </c:pt>
                <c:pt idx="2673">
                  <c:v>0</c:v>
                </c:pt>
                <c:pt idx="2674">
                  <c:v>0.1</c:v>
                </c:pt>
                <c:pt idx="2675">
                  <c:v>0</c:v>
                </c:pt>
                <c:pt idx="2676">
                  <c:v>0</c:v>
                </c:pt>
                <c:pt idx="2677">
                  <c:v>0</c:v>
                </c:pt>
                <c:pt idx="2678">
                  <c:v>0</c:v>
                </c:pt>
                <c:pt idx="2679">
                  <c:v>0</c:v>
                </c:pt>
                <c:pt idx="2680">
                  <c:v>0</c:v>
                </c:pt>
                <c:pt idx="2681">
                  <c:v>0</c:v>
                </c:pt>
                <c:pt idx="2682">
                  <c:v>0</c:v>
                </c:pt>
                <c:pt idx="2683">
                  <c:v>0</c:v>
                </c:pt>
                <c:pt idx="2684">
                  <c:v>0</c:v>
                </c:pt>
                <c:pt idx="2685">
                  <c:v>0</c:v>
                </c:pt>
                <c:pt idx="2686">
                  <c:v>0</c:v>
                </c:pt>
                <c:pt idx="2687">
                  <c:v>1.4</c:v>
                </c:pt>
                <c:pt idx="2688">
                  <c:v>0.1</c:v>
                </c:pt>
                <c:pt idx="2689">
                  <c:v>18.100000000000001</c:v>
                </c:pt>
                <c:pt idx="2690">
                  <c:v>0</c:v>
                </c:pt>
                <c:pt idx="2691">
                  <c:v>0</c:v>
                </c:pt>
                <c:pt idx="2692">
                  <c:v>2.4</c:v>
                </c:pt>
                <c:pt idx="2693">
                  <c:v>0.8</c:v>
                </c:pt>
                <c:pt idx="2694">
                  <c:v>0</c:v>
                </c:pt>
                <c:pt idx="2695">
                  <c:v>0</c:v>
                </c:pt>
                <c:pt idx="2696">
                  <c:v>0</c:v>
                </c:pt>
                <c:pt idx="2697">
                  <c:v>0</c:v>
                </c:pt>
                <c:pt idx="2698">
                  <c:v>0</c:v>
                </c:pt>
                <c:pt idx="2699">
                  <c:v>0</c:v>
                </c:pt>
                <c:pt idx="2700">
                  <c:v>0</c:v>
                </c:pt>
                <c:pt idx="2701">
                  <c:v>0</c:v>
                </c:pt>
                <c:pt idx="2702">
                  <c:v>0</c:v>
                </c:pt>
                <c:pt idx="2703">
                  <c:v>0</c:v>
                </c:pt>
                <c:pt idx="2704">
                  <c:v>0</c:v>
                </c:pt>
                <c:pt idx="2705">
                  <c:v>0.1</c:v>
                </c:pt>
                <c:pt idx="2706">
                  <c:v>13.4</c:v>
                </c:pt>
                <c:pt idx="2707">
                  <c:v>0</c:v>
                </c:pt>
                <c:pt idx="2708">
                  <c:v>0</c:v>
                </c:pt>
                <c:pt idx="2709">
                  <c:v>0</c:v>
                </c:pt>
                <c:pt idx="2710">
                  <c:v>0</c:v>
                </c:pt>
                <c:pt idx="2711">
                  <c:v>0</c:v>
                </c:pt>
                <c:pt idx="2712">
                  <c:v>28.9</c:v>
                </c:pt>
                <c:pt idx="2713">
                  <c:v>0.70000000000000062</c:v>
                </c:pt>
                <c:pt idx="2714">
                  <c:v>0</c:v>
                </c:pt>
                <c:pt idx="2715">
                  <c:v>0</c:v>
                </c:pt>
                <c:pt idx="2716">
                  <c:v>0</c:v>
                </c:pt>
                <c:pt idx="2717">
                  <c:v>0</c:v>
                </c:pt>
                <c:pt idx="2718">
                  <c:v>0</c:v>
                </c:pt>
                <c:pt idx="2719">
                  <c:v>1.4</c:v>
                </c:pt>
                <c:pt idx="2720">
                  <c:v>0</c:v>
                </c:pt>
                <c:pt idx="2721">
                  <c:v>0</c:v>
                </c:pt>
                <c:pt idx="2722">
                  <c:v>0</c:v>
                </c:pt>
                <c:pt idx="2723">
                  <c:v>0</c:v>
                </c:pt>
                <c:pt idx="2724">
                  <c:v>0</c:v>
                </c:pt>
                <c:pt idx="2725">
                  <c:v>0.1</c:v>
                </c:pt>
                <c:pt idx="2726">
                  <c:v>0</c:v>
                </c:pt>
                <c:pt idx="2727">
                  <c:v>0</c:v>
                </c:pt>
                <c:pt idx="2728">
                  <c:v>11.4</c:v>
                </c:pt>
                <c:pt idx="2729">
                  <c:v>0</c:v>
                </c:pt>
                <c:pt idx="2730">
                  <c:v>0</c:v>
                </c:pt>
                <c:pt idx="2731">
                  <c:v>0.70000000000000062</c:v>
                </c:pt>
                <c:pt idx="2732">
                  <c:v>0</c:v>
                </c:pt>
                <c:pt idx="2733">
                  <c:v>0</c:v>
                </c:pt>
                <c:pt idx="2734">
                  <c:v>0</c:v>
                </c:pt>
                <c:pt idx="2735">
                  <c:v>6.4</c:v>
                </c:pt>
                <c:pt idx="2736">
                  <c:v>1</c:v>
                </c:pt>
                <c:pt idx="2737">
                  <c:v>0</c:v>
                </c:pt>
                <c:pt idx="2738">
                  <c:v>0</c:v>
                </c:pt>
                <c:pt idx="2739">
                  <c:v>3.9</c:v>
                </c:pt>
                <c:pt idx="2740">
                  <c:v>1.2</c:v>
                </c:pt>
                <c:pt idx="2741">
                  <c:v>0.2</c:v>
                </c:pt>
                <c:pt idx="2742">
                  <c:v>0</c:v>
                </c:pt>
                <c:pt idx="2743">
                  <c:v>0</c:v>
                </c:pt>
                <c:pt idx="2744">
                  <c:v>0</c:v>
                </c:pt>
                <c:pt idx="2745">
                  <c:v>0</c:v>
                </c:pt>
                <c:pt idx="2746">
                  <c:v>0</c:v>
                </c:pt>
                <c:pt idx="2747">
                  <c:v>0</c:v>
                </c:pt>
                <c:pt idx="2748">
                  <c:v>0</c:v>
                </c:pt>
                <c:pt idx="2749">
                  <c:v>0</c:v>
                </c:pt>
                <c:pt idx="2750">
                  <c:v>16.3</c:v>
                </c:pt>
                <c:pt idx="2751">
                  <c:v>0</c:v>
                </c:pt>
                <c:pt idx="2752">
                  <c:v>0</c:v>
                </c:pt>
                <c:pt idx="2753">
                  <c:v>0</c:v>
                </c:pt>
                <c:pt idx="2754">
                  <c:v>0</c:v>
                </c:pt>
                <c:pt idx="2755">
                  <c:v>0</c:v>
                </c:pt>
                <c:pt idx="2756">
                  <c:v>0</c:v>
                </c:pt>
                <c:pt idx="2757">
                  <c:v>0</c:v>
                </c:pt>
                <c:pt idx="2758">
                  <c:v>0</c:v>
                </c:pt>
                <c:pt idx="2759">
                  <c:v>0</c:v>
                </c:pt>
                <c:pt idx="2760">
                  <c:v>0</c:v>
                </c:pt>
                <c:pt idx="2761">
                  <c:v>0</c:v>
                </c:pt>
                <c:pt idx="2762">
                  <c:v>0</c:v>
                </c:pt>
                <c:pt idx="2763">
                  <c:v>0</c:v>
                </c:pt>
                <c:pt idx="2764">
                  <c:v>0</c:v>
                </c:pt>
                <c:pt idx="2765">
                  <c:v>0</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c:v>
                </c:pt>
                <c:pt idx="2782">
                  <c:v>0</c:v>
                </c:pt>
                <c:pt idx="2783">
                  <c:v>0.9</c:v>
                </c:pt>
                <c:pt idx="2784">
                  <c:v>0</c:v>
                </c:pt>
                <c:pt idx="2785">
                  <c:v>0</c:v>
                </c:pt>
                <c:pt idx="2786">
                  <c:v>0</c:v>
                </c:pt>
                <c:pt idx="2787">
                  <c:v>0</c:v>
                </c:pt>
                <c:pt idx="2788">
                  <c:v>0</c:v>
                </c:pt>
                <c:pt idx="2789">
                  <c:v>0</c:v>
                </c:pt>
                <c:pt idx="2790">
                  <c:v>0</c:v>
                </c:pt>
                <c:pt idx="2791">
                  <c:v>0</c:v>
                </c:pt>
                <c:pt idx="2792">
                  <c:v>0</c:v>
                </c:pt>
                <c:pt idx="2793">
                  <c:v>0.5</c:v>
                </c:pt>
                <c:pt idx="2794">
                  <c:v>0</c:v>
                </c:pt>
                <c:pt idx="2795">
                  <c:v>0</c:v>
                </c:pt>
                <c:pt idx="2796">
                  <c:v>0</c:v>
                </c:pt>
                <c:pt idx="2797">
                  <c:v>0</c:v>
                </c:pt>
                <c:pt idx="2798">
                  <c:v>0</c:v>
                </c:pt>
                <c:pt idx="2799">
                  <c:v>0</c:v>
                </c:pt>
                <c:pt idx="2800">
                  <c:v>0.1</c:v>
                </c:pt>
                <c:pt idx="2801">
                  <c:v>0</c:v>
                </c:pt>
                <c:pt idx="2802">
                  <c:v>0</c:v>
                </c:pt>
                <c:pt idx="2803">
                  <c:v>0</c:v>
                </c:pt>
                <c:pt idx="2804">
                  <c:v>0</c:v>
                </c:pt>
                <c:pt idx="2805">
                  <c:v>0</c:v>
                </c:pt>
                <c:pt idx="2806">
                  <c:v>4.4000000000000004</c:v>
                </c:pt>
                <c:pt idx="2807">
                  <c:v>0</c:v>
                </c:pt>
                <c:pt idx="2808">
                  <c:v>0</c:v>
                </c:pt>
                <c:pt idx="2809">
                  <c:v>0</c:v>
                </c:pt>
                <c:pt idx="2810">
                  <c:v>0</c:v>
                </c:pt>
                <c:pt idx="2811">
                  <c:v>0.1</c:v>
                </c:pt>
                <c:pt idx="2812">
                  <c:v>0</c:v>
                </c:pt>
                <c:pt idx="2813">
                  <c:v>0</c:v>
                </c:pt>
                <c:pt idx="2814">
                  <c:v>0</c:v>
                </c:pt>
                <c:pt idx="2815">
                  <c:v>0</c:v>
                </c:pt>
                <c:pt idx="2816">
                  <c:v>0</c:v>
                </c:pt>
                <c:pt idx="2817">
                  <c:v>0</c:v>
                </c:pt>
                <c:pt idx="2818">
                  <c:v>0</c:v>
                </c:pt>
                <c:pt idx="2819">
                  <c:v>0</c:v>
                </c:pt>
                <c:pt idx="2820">
                  <c:v>0</c:v>
                </c:pt>
                <c:pt idx="2821">
                  <c:v>0</c:v>
                </c:pt>
                <c:pt idx="2822">
                  <c:v>0</c:v>
                </c:pt>
                <c:pt idx="2823">
                  <c:v>2.8</c:v>
                </c:pt>
                <c:pt idx="2824">
                  <c:v>14.7</c:v>
                </c:pt>
                <c:pt idx="2825">
                  <c:v>0</c:v>
                </c:pt>
                <c:pt idx="2826">
                  <c:v>0</c:v>
                </c:pt>
                <c:pt idx="2827">
                  <c:v>0</c:v>
                </c:pt>
                <c:pt idx="2828">
                  <c:v>0</c:v>
                </c:pt>
                <c:pt idx="2829">
                  <c:v>0.4</c:v>
                </c:pt>
                <c:pt idx="2830">
                  <c:v>0</c:v>
                </c:pt>
                <c:pt idx="2831">
                  <c:v>0</c:v>
                </c:pt>
                <c:pt idx="2832">
                  <c:v>0</c:v>
                </c:pt>
                <c:pt idx="2833">
                  <c:v>17.399999999999999</c:v>
                </c:pt>
                <c:pt idx="2834">
                  <c:v>0</c:v>
                </c:pt>
                <c:pt idx="2835">
                  <c:v>0</c:v>
                </c:pt>
                <c:pt idx="2836">
                  <c:v>0</c:v>
                </c:pt>
                <c:pt idx="2837">
                  <c:v>0</c:v>
                </c:pt>
                <c:pt idx="2838">
                  <c:v>0</c:v>
                </c:pt>
                <c:pt idx="2839">
                  <c:v>0</c:v>
                </c:pt>
                <c:pt idx="2840">
                  <c:v>0</c:v>
                </c:pt>
                <c:pt idx="2841">
                  <c:v>0</c:v>
                </c:pt>
                <c:pt idx="2842">
                  <c:v>0</c:v>
                </c:pt>
                <c:pt idx="2843">
                  <c:v>0</c:v>
                </c:pt>
                <c:pt idx="2844">
                  <c:v>0.4</c:v>
                </c:pt>
                <c:pt idx="2845">
                  <c:v>8.2000000000000011</c:v>
                </c:pt>
                <c:pt idx="2846">
                  <c:v>0.1</c:v>
                </c:pt>
                <c:pt idx="2847">
                  <c:v>0.1</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pt idx="2865">
                  <c:v>0</c:v>
                </c:pt>
                <c:pt idx="2866">
                  <c:v>0</c:v>
                </c:pt>
                <c:pt idx="2867">
                  <c:v>0</c:v>
                </c:pt>
                <c:pt idx="2868">
                  <c:v>0</c:v>
                </c:pt>
                <c:pt idx="2869">
                  <c:v>0</c:v>
                </c:pt>
                <c:pt idx="2870">
                  <c:v>0</c:v>
                </c:pt>
                <c:pt idx="2871">
                  <c:v>0</c:v>
                </c:pt>
                <c:pt idx="2872">
                  <c:v>0</c:v>
                </c:pt>
                <c:pt idx="2873">
                  <c:v>0.1</c:v>
                </c:pt>
                <c:pt idx="2874">
                  <c:v>0</c:v>
                </c:pt>
                <c:pt idx="2875">
                  <c:v>0</c:v>
                </c:pt>
                <c:pt idx="2876">
                  <c:v>0.4</c:v>
                </c:pt>
                <c:pt idx="2877">
                  <c:v>0.2</c:v>
                </c:pt>
                <c:pt idx="2878">
                  <c:v>5.3</c:v>
                </c:pt>
                <c:pt idx="2879">
                  <c:v>0.2</c:v>
                </c:pt>
                <c:pt idx="2880">
                  <c:v>13.9</c:v>
                </c:pt>
                <c:pt idx="2881">
                  <c:v>8.8000000000000007</c:v>
                </c:pt>
                <c:pt idx="2882">
                  <c:v>3.4</c:v>
                </c:pt>
                <c:pt idx="2883">
                  <c:v>0</c:v>
                </c:pt>
                <c:pt idx="2884">
                  <c:v>0.1</c:v>
                </c:pt>
                <c:pt idx="2885">
                  <c:v>1.1000000000000001</c:v>
                </c:pt>
                <c:pt idx="2886">
                  <c:v>0</c:v>
                </c:pt>
                <c:pt idx="2887">
                  <c:v>1.5</c:v>
                </c:pt>
                <c:pt idx="2888">
                  <c:v>25.5</c:v>
                </c:pt>
                <c:pt idx="2889">
                  <c:v>0</c:v>
                </c:pt>
                <c:pt idx="2890">
                  <c:v>1.4</c:v>
                </c:pt>
                <c:pt idx="2891">
                  <c:v>0</c:v>
                </c:pt>
                <c:pt idx="2892">
                  <c:v>14.9</c:v>
                </c:pt>
                <c:pt idx="2893">
                  <c:v>0.4</c:v>
                </c:pt>
                <c:pt idx="2894">
                  <c:v>0.8</c:v>
                </c:pt>
                <c:pt idx="2895">
                  <c:v>1.2</c:v>
                </c:pt>
                <c:pt idx="2896">
                  <c:v>0</c:v>
                </c:pt>
                <c:pt idx="2897">
                  <c:v>0</c:v>
                </c:pt>
                <c:pt idx="2898">
                  <c:v>25.4</c:v>
                </c:pt>
                <c:pt idx="2899">
                  <c:v>0.30000000000000032</c:v>
                </c:pt>
                <c:pt idx="2900">
                  <c:v>0</c:v>
                </c:pt>
                <c:pt idx="2901">
                  <c:v>6.4</c:v>
                </c:pt>
                <c:pt idx="2902">
                  <c:v>0.2</c:v>
                </c:pt>
                <c:pt idx="2903">
                  <c:v>0.1</c:v>
                </c:pt>
                <c:pt idx="2904">
                  <c:v>1</c:v>
                </c:pt>
                <c:pt idx="2905">
                  <c:v>0</c:v>
                </c:pt>
                <c:pt idx="2906">
                  <c:v>0</c:v>
                </c:pt>
                <c:pt idx="2907">
                  <c:v>1.6</c:v>
                </c:pt>
                <c:pt idx="2908">
                  <c:v>3.8</c:v>
                </c:pt>
                <c:pt idx="2909">
                  <c:v>3.1</c:v>
                </c:pt>
                <c:pt idx="2910">
                  <c:v>0</c:v>
                </c:pt>
                <c:pt idx="2911">
                  <c:v>0</c:v>
                </c:pt>
                <c:pt idx="2912">
                  <c:v>0</c:v>
                </c:pt>
                <c:pt idx="2913">
                  <c:v>0</c:v>
                </c:pt>
                <c:pt idx="2914">
                  <c:v>0</c:v>
                </c:pt>
                <c:pt idx="2915">
                  <c:v>0</c:v>
                </c:pt>
                <c:pt idx="2916">
                  <c:v>5.9</c:v>
                </c:pt>
                <c:pt idx="2917">
                  <c:v>0</c:v>
                </c:pt>
                <c:pt idx="2918">
                  <c:v>0</c:v>
                </c:pt>
                <c:pt idx="2919">
                  <c:v>0</c:v>
                </c:pt>
                <c:pt idx="2920">
                  <c:v>0.1</c:v>
                </c:pt>
                <c:pt idx="2921">
                  <c:v>0</c:v>
                </c:pt>
                <c:pt idx="2922">
                  <c:v>11.6</c:v>
                </c:pt>
                <c:pt idx="2923">
                  <c:v>0.60000000000000064</c:v>
                </c:pt>
                <c:pt idx="2924">
                  <c:v>0</c:v>
                </c:pt>
                <c:pt idx="2925">
                  <c:v>0</c:v>
                </c:pt>
                <c:pt idx="2926">
                  <c:v>0.2</c:v>
                </c:pt>
                <c:pt idx="2927">
                  <c:v>14.1</c:v>
                </c:pt>
                <c:pt idx="2928">
                  <c:v>8.8000000000000007</c:v>
                </c:pt>
                <c:pt idx="2929">
                  <c:v>2.2000000000000002</c:v>
                </c:pt>
                <c:pt idx="2930">
                  <c:v>5.0999999999999996</c:v>
                </c:pt>
                <c:pt idx="2931">
                  <c:v>0.1</c:v>
                </c:pt>
                <c:pt idx="2932">
                  <c:v>0</c:v>
                </c:pt>
                <c:pt idx="2933">
                  <c:v>0</c:v>
                </c:pt>
                <c:pt idx="2934">
                  <c:v>0</c:v>
                </c:pt>
                <c:pt idx="2935">
                  <c:v>0</c:v>
                </c:pt>
                <c:pt idx="2936">
                  <c:v>0</c:v>
                </c:pt>
                <c:pt idx="2937">
                  <c:v>0</c:v>
                </c:pt>
                <c:pt idx="2938">
                  <c:v>0</c:v>
                </c:pt>
                <c:pt idx="2939">
                  <c:v>1.2</c:v>
                </c:pt>
                <c:pt idx="2940">
                  <c:v>0.30000000000000032</c:v>
                </c:pt>
                <c:pt idx="2941">
                  <c:v>0.2</c:v>
                </c:pt>
                <c:pt idx="2942">
                  <c:v>0.70000000000000062</c:v>
                </c:pt>
                <c:pt idx="2943">
                  <c:v>4.3</c:v>
                </c:pt>
                <c:pt idx="2944">
                  <c:v>4.5999999999999996</c:v>
                </c:pt>
                <c:pt idx="2945">
                  <c:v>0.60000000000000064</c:v>
                </c:pt>
                <c:pt idx="2946">
                  <c:v>0</c:v>
                </c:pt>
                <c:pt idx="2947">
                  <c:v>25.3</c:v>
                </c:pt>
                <c:pt idx="2948">
                  <c:v>4.3</c:v>
                </c:pt>
                <c:pt idx="2949">
                  <c:v>10.1</c:v>
                </c:pt>
                <c:pt idx="2950">
                  <c:v>0.30000000000000032</c:v>
                </c:pt>
                <c:pt idx="2951">
                  <c:v>0</c:v>
                </c:pt>
                <c:pt idx="2952">
                  <c:v>18.100000000000001</c:v>
                </c:pt>
                <c:pt idx="2953">
                  <c:v>0</c:v>
                </c:pt>
                <c:pt idx="2954">
                  <c:v>2.7</c:v>
                </c:pt>
                <c:pt idx="2955">
                  <c:v>4.8</c:v>
                </c:pt>
                <c:pt idx="2956">
                  <c:v>3.8</c:v>
                </c:pt>
                <c:pt idx="2957">
                  <c:v>9.9</c:v>
                </c:pt>
                <c:pt idx="2958">
                  <c:v>0.2</c:v>
                </c:pt>
                <c:pt idx="2959">
                  <c:v>21</c:v>
                </c:pt>
                <c:pt idx="2960">
                  <c:v>0.4</c:v>
                </c:pt>
                <c:pt idx="2961">
                  <c:v>8</c:v>
                </c:pt>
                <c:pt idx="2962">
                  <c:v>3.9</c:v>
                </c:pt>
                <c:pt idx="2963">
                  <c:v>0</c:v>
                </c:pt>
                <c:pt idx="2964">
                  <c:v>0</c:v>
                </c:pt>
                <c:pt idx="2965">
                  <c:v>0</c:v>
                </c:pt>
                <c:pt idx="2966">
                  <c:v>0</c:v>
                </c:pt>
                <c:pt idx="2967">
                  <c:v>6.2</c:v>
                </c:pt>
                <c:pt idx="2968">
                  <c:v>3.4</c:v>
                </c:pt>
                <c:pt idx="2969">
                  <c:v>0</c:v>
                </c:pt>
                <c:pt idx="2970">
                  <c:v>0</c:v>
                </c:pt>
                <c:pt idx="2971">
                  <c:v>0.1</c:v>
                </c:pt>
                <c:pt idx="2972">
                  <c:v>3</c:v>
                </c:pt>
                <c:pt idx="2973">
                  <c:v>10</c:v>
                </c:pt>
                <c:pt idx="2974">
                  <c:v>0</c:v>
                </c:pt>
                <c:pt idx="2975">
                  <c:v>0</c:v>
                </c:pt>
                <c:pt idx="2976">
                  <c:v>0</c:v>
                </c:pt>
                <c:pt idx="2977">
                  <c:v>0</c:v>
                </c:pt>
                <c:pt idx="2978">
                  <c:v>0</c:v>
                </c:pt>
                <c:pt idx="2979">
                  <c:v>0.30000000000000032</c:v>
                </c:pt>
                <c:pt idx="2980">
                  <c:v>1.7</c:v>
                </c:pt>
                <c:pt idx="2981">
                  <c:v>0</c:v>
                </c:pt>
                <c:pt idx="2982">
                  <c:v>2</c:v>
                </c:pt>
                <c:pt idx="2983">
                  <c:v>0</c:v>
                </c:pt>
                <c:pt idx="2984">
                  <c:v>0</c:v>
                </c:pt>
                <c:pt idx="2985">
                  <c:v>0</c:v>
                </c:pt>
                <c:pt idx="2986">
                  <c:v>0</c:v>
                </c:pt>
                <c:pt idx="2987">
                  <c:v>0</c:v>
                </c:pt>
                <c:pt idx="2988">
                  <c:v>1.3</c:v>
                </c:pt>
                <c:pt idx="2989">
                  <c:v>1.3</c:v>
                </c:pt>
                <c:pt idx="2990">
                  <c:v>0</c:v>
                </c:pt>
                <c:pt idx="2991">
                  <c:v>0</c:v>
                </c:pt>
                <c:pt idx="2992">
                  <c:v>0</c:v>
                </c:pt>
                <c:pt idx="2993">
                  <c:v>3.9</c:v>
                </c:pt>
                <c:pt idx="2994">
                  <c:v>0.5</c:v>
                </c:pt>
                <c:pt idx="2995">
                  <c:v>0</c:v>
                </c:pt>
                <c:pt idx="2996">
                  <c:v>0</c:v>
                </c:pt>
                <c:pt idx="2997">
                  <c:v>6.9</c:v>
                </c:pt>
                <c:pt idx="2998">
                  <c:v>0</c:v>
                </c:pt>
                <c:pt idx="2999">
                  <c:v>0</c:v>
                </c:pt>
                <c:pt idx="3000">
                  <c:v>2.7</c:v>
                </c:pt>
                <c:pt idx="3001">
                  <c:v>0</c:v>
                </c:pt>
                <c:pt idx="3002">
                  <c:v>8.4</c:v>
                </c:pt>
                <c:pt idx="3003">
                  <c:v>14.9</c:v>
                </c:pt>
                <c:pt idx="3004">
                  <c:v>0.30000000000000032</c:v>
                </c:pt>
                <c:pt idx="3005">
                  <c:v>2.5</c:v>
                </c:pt>
                <c:pt idx="3006">
                  <c:v>11.2</c:v>
                </c:pt>
                <c:pt idx="3007">
                  <c:v>3.4</c:v>
                </c:pt>
                <c:pt idx="3008">
                  <c:v>0.1</c:v>
                </c:pt>
                <c:pt idx="3009">
                  <c:v>0</c:v>
                </c:pt>
                <c:pt idx="3010">
                  <c:v>0</c:v>
                </c:pt>
                <c:pt idx="3011">
                  <c:v>0</c:v>
                </c:pt>
                <c:pt idx="3012">
                  <c:v>0</c:v>
                </c:pt>
                <c:pt idx="3013">
                  <c:v>0</c:v>
                </c:pt>
                <c:pt idx="3014">
                  <c:v>4.0999999999999996</c:v>
                </c:pt>
                <c:pt idx="3015">
                  <c:v>0.30000000000000032</c:v>
                </c:pt>
                <c:pt idx="3016">
                  <c:v>4.9000000000000004</c:v>
                </c:pt>
                <c:pt idx="3017">
                  <c:v>0.9</c:v>
                </c:pt>
                <c:pt idx="3018">
                  <c:v>4.5999999999999996</c:v>
                </c:pt>
                <c:pt idx="3019">
                  <c:v>4.2</c:v>
                </c:pt>
                <c:pt idx="3020">
                  <c:v>1.9000000000000001</c:v>
                </c:pt>
                <c:pt idx="3021">
                  <c:v>0.1</c:v>
                </c:pt>
                <c:pt idx="3022">
                  <c:v>0</c:v>
                </c:pt>
                <c:pt idx="3023">
                  <c:v>0</c:v>
                </c:pt>
                <c:pt idx="3024">
                  <c:v>0</c:v>
                </c:pt>
                <c:pt idx="3025">
                  <c:v>3.6</c:v>
                </c:pt>
                <c:pt idx="3026">
                  <c:v>9.3000000000000007</c:v>
                </c:pt>
                <c:pt idx="3027">
                  <c:v>0</c:v>
                </c:pt>
                <c:pt idx="3028">
                  <c:v>5.7</c:v>
                </c:pt>
                <c:pt idx="3029">
                  <c:v>2.2999999999999998</c:v>
                </c:pt>
                <c:pt idx="3030">
                  <c:v>0.30000000000000032</c:v>
                </c:pt>
                <c:pt idx="3031">
                  <c:v>19.2</c:v>
                </c:pt>
                <c:pt idx="3032">
                  <c:v>0</c:v>
                </c:pt>
                <c:pt idx="3033">
                  <c:v>0</c:v>
                </c:pt>
                <c:pt idx="3034">
                  <c:v>0</c:v>
                </c:pt>
                <c:pt idx="3035">
                  <c:v>0</c:v>
                </c:pt>
                <c:pt idx="3036">
                  <c:v>0</c:v>
                </c:pt>
                <c:pt idx="3037">
                  <c:v>0</c:v>
                </c:pt>
                <c:pt idx="3038">
                  <c:v>12.2</c:v>
                </c:pt>
                <c:pt idx="3039">
                  <c:v>0.4</c:v>
                </c:pt>
                <c:pt idx="3040">
                  <c:v>3.1</c:v>
                </c:pt>
                <c:pt idx="3041">
                  <c:v>0.8</c:v>
                </c:pt>
                <c:pt idx="3042">
                  <c:v>0</c:v>
                </c:pt>
                <c:pt idx="3043">
                  <c:v>0</c:v>
                </c:pt>
                <c:pt idx="3044">
                  <c:v>0</c:v>
                </c:pt>
                <c:pt idx="3045">
                  <c:v>0</c:v>
                </c:pt>
                <c:pt idx="3046">
                  <c:v>0</c:v>
                </c:pt>
                <c:pt idx="3047">
                  <c:v>0</c:v>
                </c:pt>
                <c:pt idx="3048">
                  <c:v>0</c:v>
                </c:pt>
                <c:pt idx="3049">
                  <c:v>1.6</c:v>
                </c:pt>
                <c:pt idx="3050">
                  <c:v>5.4</c:v>
                </c:pt>
                <c:pt idx="3051">
                  <c:v>0</c:v>
                </c:pt>
                <c:pt idx="3052">
                  <c:v>3.5</c:v>
                </c:pt>
                <c:pt idx="3053">
                  <c:v>7.6</c:v>
                </c:pt>
                <c:pt idx="3054">
                  <c:v>16.600000000000001</c:v>
                </c:pt>
                <c:pt idx="3055">
                  <c:v>0</c:v>
                </c:pt>
                <c:pt idx="3056">
                  <c:v>6.7</c:v>
                </c:pt>
                <c:pt idx="3057">
                  <c:v>10.4</c:v>
                </c:pt>
                <c:pt idx="3058">
                  <c:v>4.2</c:v>
                </c:pt>
                <c:pt idx="3059">
                  <c:v>0</c:v>
                </c:pt>
                <c:pt idx="3060">
                  <c:v>0</c:v>
                </c:pt>
                <c:pt idx="3061">
                  <c:v>0.60000000000000064</c:v>
                </c:pt>
                <c:pt idx="3062">
                  <c:v>0</c:v>
                </c:pt>
                <c:pt idx="3063">
                  <c:v>0</c:v>
                </c:pt>
                <c:pt idx="3064">
                  <c:v>0</c:v>
                </c:pt>
                <c:pt idx="3065">
                  <c:v>0</c:v>
                </c:pt>
                <c:pt idx="3066">
                  <c:v>0</c:v>
                </c:pt>
                <c:pt idx="3067">
                  <c:v>1.1000000000000001</c:v>
                </c:pt>
                <c:pt idx="3068">
                  <c:v>0.1</c:v>
                </c:pt>
                <c:pt idx="3069">
                  <c:v>0</c:v>
                </c:pt>
                <c:pt idx="3070">
                  <c:v>0</c:v>
                </c:pt>
                <c:pt idx="3071">
                  <c:v>0</c:v>
                </c:pt>
                <c:pt idx="3072">
                  <c:v>0</c:v>
                </c:pt>
                <c:pt idx="3073">
                  <c:v>0</c:v>
                </c:pt>
                <c:pt idx="3074">
                  <c:v>0</c:v>
                </c:pt>
                <c:pt idx="3075">
                  <c:v>0</c:v>
                </c:pt>
                <c:pt idx="3076">
                  <c:v>0</c:v>
                </c:pt>
                <c:pt idx="3077">
                  <c:v>0</c:v>
                </c:pt>
                <c:pt idx="3078">
                  <c:v>0</c:v>
                </c:pt>
                <c:pt idx="3079">
                  <c:v>0</c:v>
                </c:pt>
                <c:pt idx="3080">
                  <c:v>0</c:v>
                </c:pt>
                <c:pt idx="3081">
                  <c:v>0</c:v>
                </c:pt>
                <c:pt idx="3082">
                  <c:v>0</c:v>
                </c:pt>
                <c:pt idx="3083">
                  <c:v>0</c:v>
                </c:pt>
                <c:pt idx="3084">
                  <c:v>0</c:v>
                </c:pt>
                <c:pt idx="3085">
                  <c:v>0</c:v>
                </c:pt>
                <c:pt idx="3086">
                  <c:v>0</c:v>
                </c:pt>
                <c:pt idx="3087">
                  <c:v>0</c:v>
                </c:pt>
                <c:pt idx="3088">
                  <c:v>0</c:v>
                </c:pt>
                <c:pt idx="3089">
                  <c:v>0</c:v>
                </c:pt>
                <c:pt idx="3090">
                  <c:v>0</c:v>
                </c:pt>
                <c:pt idx="3091">
                  <c:v>0</c:v>
                </c:pt>
                <c:pt idx="3092">
                  <c:v>9.4</c:v>
                </c:pt>
                <c:pt idx="3093">
                  <c:v>0</c:v>
                </c:pt>
                <c:pt idx="3094">
                  <c:v>0</c:v>
                </c:pt>
                <c:pt idx="3095">
                  <c:v>0</c:v>
                </c:pt>
                <c:pt idx="3096">
                  <c:v>0</c:v>
                </c:pt>
                <c:pt idx="3097">
                  <c:v>0</c:v>
                </c:pt>
                <c:pt idx="3098">
                  <c:v>0</c:v>
                </c:pt>
                <c:pt idx="3099">
                  <c:v>0</c:v>
                </c:pt>
                <c:pt idx="3100">
                  <c:v>0</c:v>
                </c:pt>
                <c:pt idx="3101">
                  <c:v>2.5</c:v>
                </c:pt>
                <c:pt idx="3102">
                  <c:v>0</c:v>
                </c:pt>
                <c:pt idx="3103">
                  <c:v>0</c:v>
                </c:pt>
                <c:pt idx="3104">
                  <c:v>0</c:v>
                </c:pt>
                <c:pt idx="3105">
                  <c:v>0</c:v>
                </c:pt>
                <c:pt idx="3106">
                  <c:v>0</c:v>
                </c:pt>
                <c:pt idx="3107">
                  <c:v>0</c:v>
                </c:pt>
                <c:pt idx="3108">
                  <c:v>0</c:v>
                </c:pt>
                <c:pt idx="3109">
                  <c:v>0</c:v>
                </c:pt>
                <c:pt idx="3110">
                  <c:v>0</c:v>
                </c:pt>
                <c:pt idx="3111">
                  <c:v>0</c:v>
                </c:pt>
                <c:pt idx="3112">
                  <c:v>0</c:v>
                </c:pt>
                <c:pt idx="3113">
                  <c:v>0</c:v>
                </c:pt>
                <c:pt idx="3114">
                  <c:v>0</c:v>
                </c:pt>
                <c:pt idx="3115">
                  <c:v>0</c:v>
                </c:pt>
                <c:pt idx="3116">
                  <c:v>0</c:v>
                </c:pt>
                <c:pt idx="3117">
                  <c:v>0</c:v>
                </c:pt>
                <c:pt idx="3118">
                  <c:v>0</c:v>
                </c:pt>
                <c:pt idx="3119">
                  <c:v>0</c:v>
                </c:pt>
                <c:pt idx="3120">
                  <c:v>0</c:v>
                </c:pt>
                <c:pt idx="3121">
                  <c:v>0</c:v>
                </c:pt>
                <c:pt idx="3122">
                  <c:v>0</c:v>
                </c:pt>
                <c:pt idx="3123">
                  <c:v>0</c:v>
                </c:pt>
                <c:pt idx="3124">
                  <c:v>0</c:v>
                </c:pt>
                <c:pt idx="3125">
                  <c:v>4.2</c:v>
                </c:pt>
                <c:pt idx="3126">
                  <c:v>0</c:v>
                </c:pt>
                <c:pt idx="3127">
                  <c:v>0</c:v>
                </c:pt>
                <c:pt idx="3128">
                  <c:v>0</c:v>
                </c:pt>
                <c:pt idx="3129">
                  <c:v>0</c:v>
                </c:pt>
                <c:pt idx="3130">
                  <c:v>0</c:v>
                </c:pt>
                <c:pt idx="3131">
                  <c:v>0</c:v>
                </c:pt>
                <c:pt idx="3132">
                  <c:v>0</c:v>
                </c:pt>
                <c:pt idx="3133">
                  <c:v>0</c:v>
                </c:pt>
                <c:pt idx="3134">
                  <c:v>0</c:v>
                </c:pt>
                <c:pt idx="3135">
                  <c:v>0</c:v>
                </c:pt>
                <c:pt idx="3136">
                  <c:v>0</c:v>
                </c:pt>
                <c:pt idx="3137">
                  <c:v>0</c:v>
                </c:pt>
                <c:pt idx="3138">
                  <c:v>0</c:v>
                </c:pt>
                <c:pt idx="3139">
                  <c:v>0.30000000000000032</c:v>
                </c:pt>
                <c:pt idx="3140">
                  <c:v>0.1</c:v>
                </c:pt>
                <c:pt idx="3141">
                  <c:v>0</c:v>
                </c:pt>
                <c:pt idx="3142">
                  <c:v>0</c:v>
                </c:pt>
                <c:pt idx="3143">
                  <c:v>0</c:v>
                </c:pt>
                <c:pt idx="3144">
                  <c:v>0</c:v>
                </c:pt>
                <c:pt idx="3145">
                  <c:v>0</c:v>
                </c:pt>
                <c:pt idx="3146">
                  <c:v>1.4</c:v>
                </c:pt>
                <c:pt idx="3147">
                  <c:v>0</c:v>
                </c:pt>
                <c:pt idx="3148">
                  <c:v>0</c:v>
                </c:pt>
                <c:pt idx="3149">
                  <c:v>0</c:v>
                </c:pt>
                <c:pt idx="3150">
                  <c:v>0</c:v>
                </c:pt>
                <c:pt idx="3151">
                  <c:v>0</c:v>
                </c:pt>
                <c:pt idx="3152">
                  <c:v>0</c:v>
                </c:pt>
                <c:pt idx="3153">
                  <c:v>0</c:v>
                </c:pt>
                <c:pt idx="3154">
                  <c:v>0</c:v>
                </c:pt>
                <c:pt idx="3155">
                  <c:v>0</c:v>
                </c:pt>
                <c:pt idx="3156">
                  <c:v>0</c:v>
                </c:pt>
                <c:pt idx="3157">
                  <c:v>0</c:v>
                </c:pt>
                <c:pt idx="3158">
                  <c:v>0</c:v>
                </c:pt>
                <c:pt idx="3159">
                  <c:v>0</c:v>
                </c:pt>
                <c:pt idx="3160">
                  <c:v>0</c:v>
                </c:pt>
                <c:pt idx="3161">
                  <c:v>0</c:v>
                </c:pt>
                <c:pt idx="3162">
                  <c:v>0</c:v>
                </c:pt>
                <c:pt idx="3163">
                  <c:v>0</c:v>
                </c:pt>
                <c:pt idx="3164">
                  <c:v>0</c:v>
                </c:pt>
                <c:pt idx="3165">
                  <c:v>0</c:v>
                </c:pt>
                <c:pt idx="3166">
                  <c:v>8.9</c:v>
                </c:pt>
                <c:pt idx="3167">
                  <c:v>0</c:v>
                </c:pt>
                <c:pt idx="3168">
                  <c:v>0</c:v>
                </c:pt>
                <c:pt idx="3169">
                  <c:v>0</c:v>
                </c:pt>
                <c:pt idx="3170">
                  <c:v>0</c:v>
                </c:pt>
                <c:pt idx="3171">
                  <c:v>0</c:v>
                </c:pt>
                <c:pt idx="3172">
                  <c:v>24.2</c:v>
                </c:pt>
                <c:pt idx="3173">
                  <c:v>1.1000000000000001</c:v>
                </c:pt>
                <c:pt idx="3174">
                  <c:v>8.7000000000000011</c:v>
                </c:pt>
                <c:pt idx="3175">
                  <c:v>22.2</c:v>
                </c:pt>
                <c:pt idx="3176">
                  <c:v>0</c:v>
                </c:pt>
                <c:pt idx="3177">
                  <c:v>0</c:v>
                </c:pt>
                <c:pt idx="3178">
                  <c:v>0</c:v>
                </c:pt>
                <c:pt idx="3179">
                  <c:v>0</c:v>
                </c:pt>
                <c:pt idx="3180">
                  <c:v>10.5</c:v>
                </c:pt>
                <c:pt idx="3181">
                  <c:v>0.2</c:v>
                </c:pt>
                <c:pt idx="3182">
                  <c:v>0</c:v>
                </c:pt>
                <c:pt idx="3183">
                  <c:v>0</c:v>
                </c:pt>
                <c:pt idx="3184">
                  <c:v>0</c:v>
                </c:pt>
                <c:pt idx="3185">
                  <c:v>0</c:v>
                </c:pt>
                <c:pt idx="3186">
                  <c:v>2.5</c:v>
                </c:pt>
                <c:pt idx="3187">
                  <c:v>4</c:v>
                </c:pt>
                <c:pt idx="3188">
                  <c:v>0</c:v>
                </c:pt>
                <c:pt idx="3189">
                  <c:v>0</c:v>
                </c:pt>
                <c:pt idx="3190">
                  <c:v>0</c:v>
                </c:pt>
                <c:pt idx="3191">
                  <c:v>0</c:v>
                </c:pt>
                <c:pt idx="3192">
                  <c:v>0</c:v>
                </c:pt>
                <c:pt idx="3193">
                  <c:v>0</c:v>
                </c:pt>
                <c:pt idx="3194">
                  <c:v>18.399999999999999</c:v>
                </c:pt>
                <c:pt idx="3195">
                  <c:v>0</c:v>
                </c:pt>
                <c:pt idx="3196">
                  <c:v>0</c:v>
                </c:pt>
                <c:pt idx="3197">
                  <c:v>0</c:v>
                </c:pt>
                <c:pt idx="3198">
                  <c:v>0</c:v>
                </c:pt>
                <c:pt idx="3199">
                  <c:v>0.1</c:v>
                </c:pt>
                <c:pt idx="3200">
                  <c:v>0</c:v>
                </c:pt>
                <c:pt idx="3201">
                  <c:v>0</c:v>
                </c:pt>
                <c:pt idx="3202">
                  <c:v>0</c:v>
                </c:pt>
                <c:pt idx="3203">
                  <c:v>0</c:v>
                </c:pt>
                <c:pt idx="3204">
                  <c:v>0</c:v>
                </c:pt>
                <c:pt idx="3205">
                  <c:v>0</c:v>
                </c:pt>
                <c:pt idx="3206">
                  <c:v>0</c:v>
                </c:pt>
                <c:pt idx="3207">
                  <c:v>0</c:v>
                </c:pt>
                <c:pt idx="3208">
                  <c:v>0</c:v>
                </c:pt>
                <c:pt idx="3209">
                  <c:v>0</c:v>
                </c:pt>
                <c:pt idx="3210">
                  <c:v>0</c:v>
                </c:pt>
                <c:pt idx="3211">
                  <c:v>0.1</c:v>
                </c:pt>
                <c:pt idx="3212">
                  <c:v>0</c:v>
                </c:pt>
                <c:pt idx="3213">
                  <c:v>0</c:v>
                </c:pt>
                <c:pt idx="3214">
                  <c:v>0</c:v>
                </c:pt>
                <c:pt idx="3215">
                  <c:v>0</c:v>
                </c:pt>
                <c:pt idx="3216">
                  <c:v>25.4</c:v>
                </c:pt>
                <c:pt idx="3217">
                  <c:v>0.60000000000000064</c:v>
                </c:pt>
                <c:pt idx="3218">
                  <c:v>0</c:v>
                </c:pt>
                <c:pt idx="3219">
                  <c:v>0</c:v>
                </c:pt>
                <c:pt idx="3220">
                  <c:v>0.2</c:v>
                </c:pt>
                <c:pt idx="3221">
                  <c:v>0.4</c:v>
                </c:pt>
                <c:pt idx="3222">
                  <c:v>5.4</c:v>
                </c:pt>
                <c:pt idx="3223">
                  <c:v>51.7</c:v>
                </c:pt>
                <c:pt idx="3224">
                  <c:v>20.7</c:v>
                </c:pt>
                <c:pt idx="3225">
                  <c:v>0</c:v>
                </c:pt>
                <c:pt idx="3226">
                  <c:v>0</c:v>
                </c:pt>
                <c:pt idx="3227">
                  <c:v>0</c:v>
                </c:pt>
                <c:pt idx="3228">
                  <c:v>0</c:v>
                </c:pt>
                <c:pt idx="3229">
                  <c:v>0</c:v>
                </c:pt>
                <c:pt idx="3230">
                  <c:v>0</c:v>
                </c:pt>
                <c:pt idx="3231">
                  <c:v>0</c:v>
                </c:pt>
                <c:pt idx="3232">
                  <c:v>0</c:v>
                </c:pt>
                <c:pt idx="3233">
                  <c:v>1</c:v>
                </c:pt>
                <c:pt idx="3234">
                  <c:v>1</c:v>
                </c:pt>
                <c:pt idx="3235">
                  <c:v>0</c:v>
                </c:pt>
                <c:pt idx="3236">
                  <c:v>0</c:v>
                </c:pt>
                <c:pt idx="3237">
                  <c:v>0</c:v>
                </c:pt>
                <c:pt idx="3238">
                  <c:v>0</c:v>
                </c:pt>
                <c:pt idx="3239">
                  <c:v>0</c:v>
                </c:pt>
                <c:pt idx="3240">
                  <c:v>0</c:v>
                </c:pt>
                <c:pt idx="3241">
                  <c:v>0</c:v>
                </c:pt>
                <c:pt idx="3242">
                  <c:v>0</c:v>
                </c:pt>
                <c:pt idx="3243">
                  <c:v>0</c:v>
                </c:pt>
                <c:pt idx="3244">
                  <c:v>0.5</c:v>
                </c:pt>
                <c:pt idx="3245">
                  <c:v>0</c:v>
                </c:pt>
                <c:pt idx="3246">
                  <c:v>0</c:v>
                </c:pt>
                <c:pt idx="3247">
                  <c:v>0</c:v>
                </c:pt>
                <c:pt idx="3248">
                  <c:v>0</c:v>
                </c:pt>
                <c:pt idx="3249">
                  <c:v>0</c:v>
                </c:pt>
                <c:pt idx="3250">
                  <c:v>0</c:v>
                </c:pt>
                <c:pt idx="3251">
                  <c:v>0.2</c:v>
                </c:pt>
                <c:pt idx="3252">
                  <c:v>0</c:v>
                </c:pt>
                <c:pt idx="3253">
                  <c:v>0.4</c:v>
                </c:pt>
                <c:pt idx="3254">
                  <c:v>12.3</c:v>
                </c:pt>
                <c:pt idx="3255">
                  <c:v>14.3</c:v>
                </c:pt>
                <c:pt idx="3256">
                  <c:v>3.4</c:v>
                </c:pt>
                <c:pt idx="3257">
                  <c:v>0</c:v>
                </c:pt>
                <c:pt idx="3258">
                  <c:v>0</c:v>
                </c:pt>
                <c:pt idx="3259">
                  <c:v>0</c:v>
                </c:pt>
                <c:pt idx="3260">
                  <c:v>0.4</c:v>
                </c:pt>
                <c:pt idx="3261">
                  <c:v>6.4</c:v>
                </c:pt>
                <c:pt idx="3262">
                  <c:v>4</c:v>
                </c:pt>
                <c:pt idx="3263">
                  <c:v>2.2999999999999998</c:v>
                </c:pt>
                <c:pt idx="3264">
                  <c:v>1.1000000000000001</c:v>
                </c:pt>
                <c:pt idx="3265">
                  <c:v>2.6</c:v>
                </c:pt>
                <c:pt idx="3266">
                  <c:v>0</c:v>
                </c:pt>
                <c:pt idx="3267">
                  <c:v>0</c:v>
                </c:pt>
                <c:pt idx="3268">
                  <c:v>0</c:v>
                </c:pt>
                <c:pt idx="3269">
                  <c:v>8.2000000000000011</c:v>
                </c:pt>
                <c:pt idx="3270">
                  <c:v>4.0999999999999996</c:v>
                </c:pt>
                <c:pt idx="3271">
                  <c:v>4.8</c:v>
                </c:pt>
                <c:pt idx="3272">
                  <c:v>0</c:v>
                </c:pt>
                <c:pt idx="3273">
                  <c:v>0</c:v>
                </c:pt>
                <c:pt idx="3274">
                  <c:v>0.4</c:v>
                </c:pt>
                <c:pt idx="3275">
                  <c:v>0.2</c:v>
                </c:pt>
                <c:pt idx="3276">
                  <c:v>0</c:v>
                </c:pt>
                <c:pt idx="3277">
                  <c:v>0.1</c:v>
                </c:pt>
                <c:pt idx="3278">
                  <c:v>0</c:v>
                </c:pt>
                <c:pt idx="3279">
                  <c:v>0</c:v>
                </c:pt>
                <c:pt idx="3280">
                  <c:v>0.4</c:v>
                </c:pt>
                <c:pt idx="3281">
                  <c:v>0</c:v>
                </c:pt>
                <c:pt idx="3282">
                  <c:v>0</c:v>
                </c:pt>
                <c:pt idx="3283">
                  <c:v>0.1</c:v>
                </c:pt>
                <c:pt idx="3284">
                  <c:v>0</c:v>
                </c:pt>
                <c:pt idx="3285">
                  <c:v>0</c:v>
                </c:pt>
                <c:pt idx="3286">
                  <c:v>0</c:v>
                </c:pt>
                <c:pt idx="3287">
                  <c:v>0</c:v>
                </c:pt>
                <c:pt idx="3288">
                  <c:v>22.5</c:v>
                </c:pt>
                <c:pt idx="3289">
                  <c:v>8.8000000000000007</c:v>
                </c:pt>
                <c:pt idx="3290">
                  <c:v>3.5</c:v>
                </c:pt>
                <c:pt idx="3291">
                  <c:v>0.30000000000000032</c:v>
                </c:pt>
                <c:pt idx="3292">
                  <c:v>7.8</c:v>
                </c:pt>
                <c:pt idx="3293">
                  <c:v>0</c:v>
                </c:pt>
                <c:pt idx="3294">
                  <c:v>0</c:v>
                </c:pt>
                <c:pt idx="3295">
                  <c:v>0</c:v>
                </c:pt>
                <c:pt idx="3296">
                  <c:v>0</c:v>
                </c:pt>
                <c:pt idx="3297">
                  <c:v>0.4</c:v>
                </c:pt>
                <c:pt idx="3298">
                  <c:v>7.8</c:v>
                </c:pt>
                <c:pt idx="3299">
                  <c:v>6</c:v>
                </c:pt>
                <c:pt idx="3300">
                  <c:v>7.9</c:v>
                </c:pt>
                <c:pt idx="3301">
                  <c:v>10.6</c:v>
                </c:pt>
                <c:pt idx="3302">
                  <c:v>6.7</c:v>
                </c:pt>
                <c:pt idx="3303">
                  <c:v>2</c:v>
                </c:pt>
                <c:pt idx="3304">
                  <c:v>5</c:v>
                </c:pt>
                <c:pt idx="3305">
                  <c:v>14.1</c:v>
                </c:pt>
                <c:pt idx="3306">
                  <c:v>6.8</c:v>
                </c:pt>
                <c:pt idx="3307">
                  <c:v>0.9</c:v>
                </c:pt>
                <c:pt idx="3308">
                  <c:v>0</c:v>
                </c:pt>
                <c:pt idx="3309">
                  <c:v>0</c:v>
                </c:pt>
                <c:pt idx="3310">
                  <c:v>0</c:v>
                </c:pt>
                <c:pt idx="3311">
                  <c:v>0.5</c:v>
                </c:pt>
                <c:pt idx="3312">
                  <c:v>1.2</c:v>
                </c:pt>
                <c:pt idx="3313">
                  <c:v>4.5</c:v>
                </c:pt>
                <c:pt idx="3314">
                  <c:v>0</c:v>
                </c:pt>
                <c:pt idx="3315">
                  <c:v>0</c:v>
                </c:pt>
                <c:pt idx="3316">
                  <c:v>0</c:v>
                </c:pt>
                <c:pt idx="3317">
                  <c:v>0</c:v>
                </c:pt>
                <c:pt idx="3318">
                  <c:v>5.8</c:v>
                </c:pt>
                <c:pt idx="3319">
                  <c:v>0</c:v>
                </c:pt>
                <c:pt idx="3320">
                  <c:v>0</c:v>
                </c:pt>
                <c:pt idx="3321">
                  <c:v>0</c:v>
                </c:pt>
                <c:pt idx="3322">
                  <c:v>1.9000000000000001</c:v>
                </c:pt>
                <c:pt idx="3323">
                  <c:v>2.7</c:v>
                </c:pt>
                <c:pt idx="3324">
                  <c:v>4.7</c:v>
                </c:pt>
                <c:pt idx="3325">
                  <c:v>6.4</c:v>
                </c:pt>
                <c:pt idx="3326">
                  <c:v>0.70000000000000062</c:v>
                </c:pt>
                <c:pt idx="3327">
                  <c:v>0</c:v>
                </c:pt>
                <c:pt idx="3328">
                  <c:v>3.6</c:v>
                </c:pt>
                <c:pt idx="3329">
                  <c:v>0</c:v>
                </c:pt>
                <c:pt idx="3330">
                  <c:v>0</c:v>
                </c:pt>
                <c:pt idx="3331">
                  <c:v>0</c:v>
                </c:pt>
                <c:pt idx="3332">
                  <c:v>4.5</c:v>
                </c:pt>
                <c:pt idx="3333">
                  <c:v>0</c:v>
                </c:pt>
                <c:pt idx="3334">
                  <c:v>0</c:v>
                </c:pt>
                <c:pt idx="3335">
                  <c:v>0</c:v>
                </c:pt>
                <c:pt idx="3336">
                  <c:v>1.7</c:v>
                </c:pt>
                <c:pt idx="3337">
                  <c:v>0.9</c:v>
                </c:pt>
                <c:pt idx="3338">
                  <c:v>0.2</c:v>
                </c:pt>
                <c:pt idx="3339">
                  <c:v>0.70000000000000062</c:v>
                </c:pt>
                <c:pt idx="3340">
                  <c:v>0.2</c:v>
                </c:pt>
                <c:pt idx="3341">
                  <c:v>0</c:v>
                </c:pt>
                <c:pt idx="3342">
                  <c:v>0</c:v>
                </c:pt>
                <c:pt idx="3343">
                  <c:v>0</c:v>
                </c:pt>
                <c:pt idx="3344">
                  <c:v>0</c:v>
                </c:pt>
                <c:pt idx="3345">
                  <c:v>0</c:v>
                </c:pt>
                <c:pt idx="3346">
                  <c:v>0</c:v>
                </c:pt>
                <c:pt idx="3347">
                  <c:v>0</c:v>
                </c:pt>
                <c:pt idx="3348">
                  <c:v>0</c:v>
                </c:pt>
                <c:pt idx="3349">
                  <c:v>0</c:v>
                </c:pt>
                <c:pt idx="3350">
                  <c:v>0</c:v>
                </c:pt>
                <c:pt idx="3351">
                  <c:v>0.30000000000000032</c:v>
                </c:pt>
                <c:pt idx="3352">
                  <c:v>0.30000000000000032</c:v>
                </c:pt>
                <c:pt idx="3353">
                  <c:v>0</c:v>
                </c:pt>
                <c:pt idx="3354">
                  <c:v>0</c:v>
                </c:pt>
                <c:pt idx="3355">
                  <c:v>0</c:v>
                </c:pt>
                <c:pt idx="3356">
                  <c:v>0</c:v>
                </c:pt>
                <c:pt idx="3357">
                  <c:v>0.2</c:v>
                </c:pt>
                <c:pt idx="3358">
                  <c:v>0</c:v>
                </c:pt>
                <c:pt idx="3359">
                  <c:v>0</c:v>
                </c:pt>
                <c:pt idx="3360">
                  <c:v>0</c:v>
                </c:pt>
                <c:pt idx="3361">
                  <c:v>0</c:v>
                </c:pt>
                <c:pt idx="3362">
                  <c:v>0</c:v>
                </c:pt>
                <c:pt idx="3363">
                  <c:v>0</c:v>
                </c:pt>
                <c:pt idx="3364">
                  <c:v>0</c:v>
                </c:pt>
                <c:pt idx="3365">
                  <c:v>0.1</c:v>
                </c:pt>
                <c:pt idx="3366">
                  <c:v>7.3</c:v>
                </c:pt>
                <c:pt idx="3367">
                  <c:v>4.9000000000000004</c:v>
                </c:pt>
                <c:pt idx="3368">
                  <c:v>0</c:v>
                </c:pt>
                <c:pt idx="3369">
                  <c:v>0</c:v>
                </c:pt>
                <c:pt idx="3370">
                  <c:v>0.2</c:v>
                </c:pt>
                <c:pt idx="3371">
                  <c:v>0</c:v>
                </c:pt>
                <c:pt idx="3372">
                  <c:v>0</c:v>
                </c:pt>
                <c:pt idx="3373">
                  <c:v>0</c:v>
                </c:pt>
                <c:pt idx="3374">
                  <c:v>3.1</c:v>
                </c:pt>
                <c:pt idx="3375">
                  <c:v>0</c:v>
                </c:pt>
                <c:pt idx="3376">
                  <c:v>0</c:v>
                </c:pt>
                <c:pt idx="3377">
                  <c:v>0</c:v>
                </c:pt>
                <c:pt idx="3378">
                  <c:v>0.8</c:v>
                </c:pt>
                <c:pt idx="3379">
                  <c:v>4.7</c:v>
                </c:pt>
                <c:pt idx="3380">
                  <c:v>3.1</c:v>
                </c:pt>
                <c:pt idx="3381">
                  <c:v>0</c:v>
                </c:pt>
                <c:pt idx="3382">
                  <c:v>0</c:v>
                </c:pt>
                <c:pt idx="3383">
                  <c:v>0</c:v>
                </c:pt>
                <c:pt idx="3384">
                  <c:v>0.2</c:v>
                </c:pt>
                <c:pt idx="3385">
                  <c:v>2.5</c:v>
                </c:pt>
                <c:pt idx="3386">
                  <c:v>0.70000000000000062</c:v>
                </c:pt>
                <c:pt idx="3387">
                  <c:v>1.7</c:v>
                </c:pt>
                <c:pt idx="3388">
                  <c:v>0.8</c:v>
                </c:pt>
                <c:pt idx="3389">
                  <c:v>0</c:v>
                </c:pt>
                <c:pt idx="3390">
                  <c:v>0.4</c:v>
                </c:pt>
                <c:pt idx="3391">
                  <c:v>0.1</c:v>
                </c:pt>
                <c:pt idx="3392">
                  <c:v>0</c:v>
                </c:pt>
                <c:pt idx="3393">
                  <c:v>0</c:v>
                </c:pt>
                <c:pt idx="3394">
                  <c:v>4.3</c:v>
                </c:pt>
                <c:pt idx="3395">
                  <c:v>16.600000000000001</c:v>
                </c:pt>
                <c:pt idx="3396">
                  <c:v>7.2</c:v>
                </c:pt>
                <c:pt idx="3397">
                  <c:v>0</c:v>
                </c:pt>
                <c:pt idx="3398">
                  <c:v>0</c:v>
                </c:pt>
                <c:pt idx="3399">
                  <c:v>0</c:v>
                </c:pt>
                <c:pt idx="3400">
                  <c:v>0</c:v>
                </c:pt>
                <c:pt idx="3401">
                  <c:v>0</c:v>
                </c:pt>
                <c:pt idx="3402">
                  <c:v>0</c:v>
                </c:pt>
                <c:pt idx="3403">
                  <c:v>0</c:v>
                </c:pt>
                <c:pt idx="3404">
                  <c:v>0</c:v>
                </c:pt>
                <c:pt idx="3405">
                  <c:v>0</c:v>
                </c:pt>
                <c:pt idx="3406">
                  <c:v>0</c:v>
                </c:pt>
                <c:pt idx="3407">
                  <c:v>0</c:v>
                </c:pt>
                <c:pt idx="3408">
                  <c:v>0</c:v>
                </c:pt>
                <c:pt idx="3409">
                  <c:v>0</c:v>
                </c:pt>
                <c:pt idx="3410">
                  <c:v>0</c:v>
                </c:pt>
                <c:pt idx="3411">
                  <c:v>0</c:v>
                </c:pt>
                <c:pt idx="3412">
                  <c:v>0</c:v>
                </c:pt>
                <c:pt idx="3413">
                  <c:v>0</c:v>
                </c:pt>
                <c:pt idx="3414">
                  <c:v>0</c:v>
                </c:pt>
                <c:pt idx="3415">
                  <c:v>0</c:v>
                </c:pt>
                <c:pt idx="3416">
                  <c:v>0</c:v>
                </c:pt>
                <c:pt idx="3417">
                  <c:v>0</c:v>
                </c:pt>
                <c:pt idx="3418">
                  <c:v>0</c:v>
                </c:pt>
                <c:pt idx="3419">
                  <c:v>19.5</c:v>
                </c:pt>
                <c:pt idx="3420">
                  <c:v>10.5</c:v>
                </c:pt>
                <c:pt idx="3421">
                  <c:v>0</c:v>
                </c:pt>
                <c:pt idx="3422">
                  <c:v>0</c:v>
                </c:pt>
                <c:pt idx="3423">
                  <c:v>0</c:v>
                </c:pt>
                <c:pt idx="3424">
                  <c:v>0</c:v>
                </c:pt>
                <c:pt idx="3425">
                  <c:v>13.1</c:v>
                </c:pt>
                <c:pt idx="3426">
                  <c:v>0</c:v>
                </c:pt>
                <c:pt idx="3427">
                  <c:v>0</c:v>
                </c:pt>
                <c:pt idx="3428">
                  <c:v>0.1</c:v>
                </c:pt>
                <c:pt idx="3429">
                  <c:v>0</c:v>
                </c:pt>
                <c:pt idx="3430">
                  <c:v>3.9</c:v>
                </c:pt>
                <c:pt idx="3431">
                  <c:v>0.4</c:v>
                </c:pt>
                <c:pt idx="3432">
                  <c:v>2.5</c:v>
                </c:pt>
                <c:pt idx="3433">
                  <c:v>0</c:v>
                </c:pt>
                <c:pt idx="3434">
                  <c:v>0</c:v>
                </c:pt>
                <c:pt idx="3435">
                  <c:v>0</c:v>
                </c:pt>
                <c:pt idx="3436">
                  <c:v>0</c:v>
                </c:pt>
                <c:pt idx="3437">
                  <c:v>0</c:v>
                </c:pt>
                <c:pt idx="3438">
                  <c:v>0</c:v>
                </c:pt>
                <c:pt idx="3439">
                  <c:v>0</c:v>
                </c:pt>
                <c:pt idx="3440">
                  <c:v>0</c:v>
                </c:pt>
                <c:pt idx="3441">
                  <c:v>0</c:v>
                </c:pt>
                <c:pt idx="3442">
                  <c:v>0</c:v>
                </c:pt>
                <c:pt idx="3443">
                  <c:v>0</c:v>
                </c:pt>
                <c:pt idx="3444">
                  <c:v>0</c:v>
                </c:pt>
                <c:pt idx="3445">
                  <c:v>0</c:v>
                </c:pt>
                <c:pt idx="3446">
                  <c:v>0</c:v>
                </c:pt>
                <c:pt idx="3447">
                  <c:v>0</c:v>
                </c:pt>
                <c:pt idx="3448">
                  <c:v>0</c:v>
                </c:pt>
                <c:pt idx="3449">
                  <c:v>1.8</c:v>
                </c:pt>
                <c:pt idx="3450">
                  <c:v>0</c:v>
                </c:pt>
                <c:pt idx="3451">
                  <c:v>0</c:v>
                </c:pt>
                <c:pt idx="3452">
                  <c:v>0</c:v>
                </c:pt>
                <c:pt idx="3453">
                  <c:v>0</c:v>
                </c:pt>
                <c:pt idx="3454">
                  <c:v>0</c:v>
                </c:pt>
                <c:pt idx="3455">
                  <c:v>0</c:v>
                </c:pt>
                <c:pt idx="3456">
                  <c:v>0</c:v>
                </c:pt>
                <c:pt idx="3457">
                  <c:v>0</c:v>
                </c:pt>
                <c:pt idx="3458">
                  <c:v>0</c:v>
                </c:pt>
                <c:pt idx="3459">
                  <c:v>0</c:v>
                </c:pt>
                <c:pt idx="3460">
                  <c:v>1</c:v>
                </c:pt>
                <c:pt idx="3461">
                  <c:v>0.2</c:v>
                </c:pt>
                <c:pt idx="3462">
                  <c:v>0.9</c:v>
                </c:pt>
                <c:pt idx="3463">
                  <c:v>0</c:v>
                </c:pt>
                <c:pt idx="3464">
                  <c:v>0</c:v>
                </c:pt>
                <c:pt idx="3465">
                  <c:v>0</c:v>
                </c:pt>
                <c:pt idx="3466">
                  <c:v>0</c:v>
                </c:pt>
                <c:pt idx="3467">
                  <c:v>0</c:v>
                </c:pt>
                <c:pt idx="3468">
                  <c:v>0</c:v>
                </c:pt>
                <c:pt idx="3469">
                  <c:v>3.7</c:v>
                </c:pt>
                <c:pt idx="3470">
                  <c:v>0</c:v>
                </c:pt>
                <c:pt idx="3471">
                  <c:v>0</c:v>
                </c:pt>
                <c:pt idx="3472">
                  <c:v>0</c:v>
                </c:pt>
                <c:pt idx="3473">
                  <c:v>15.8</c:v>
                </c:pt>
                <c:pt idx="3474">
                  <c:v>0</c:v>
                </c:pt>
                <c:pt idx="3475">
                  <c:v>0</c:v>
                </c:pt>
                <c:pt idx="3476">
                  <c:v>0</c:v>
                </c:pt>
                <c:pt idx="3477">
                  <c:v>0</c:v>
                </c:pt>
                <c:pt idx="3478">
                  <c:v>6.9</c:v>
                </c:pt>
                <c:pt idx="3479">
                  <c:v>2.4</c:v>
                </c:pt>
                <c:pt idx="3480">
                  <c:v>0</c:v>
                </c:pt>
                <c:pt idx="3481">
                  <c:v>0</c:v>
                </c:pt>
                <c:pt idx="3482">
                  <c:v>0</c:v>
                </c:pt>
                <c:pt idx="3483">
                  <c:v>1.5</c:v>
                </c:pt>
                <c:pt idx="3484">
                  <c:v>14.9</c:v>
                </c:pt>
                <c:pt idx="3485">
                  <c:v>0</c:v>
                </c:pt>
                <c:pt idx="3486">
                  <c:v>1.1000000000000001</c:v>
                </c:pt>
                <c:pt idx="3487">
                  <c:v>0.1</c:v>
                </c:pt>
                <c:pt idx="3488">
                  <c:v>0</c:v>
                </c:pt>
                <c:pt idx="3489">
                  <c:v>0</c:v>
                </c:pt>
                <c:pt idx="3490">
                  <c:v>0.2</c:v>
                </c:pt>
                <c:pt idx="3491">
                  <c:v>0.1</c:v>
                </c:pt>
                <c:pt idx="3492">
                  <c:v>7.5</c:v>
                </c:pt>
                <c:pt idx="3493">
                  <c:v>0</c:v>
                </c:pt>
                <c:pt idx="3494">
                  <c:v>0</c:v>
                </c:pt>
                <c:pt idx="3495">
                  <c:v>0</c:v>
                </c:pt>
                <c:pt idx="3496">
                  <c:v>0</c:v>
                </c:pt>
                <c:pt idx="3497">
                  <c:v>0</c:v>
                </c:pt>
                <c:pt idx="3498">
                  <c:v>0</c:v>
                </c:pt>
                <c:pt idx="3499">
                  <c:v>0</c:v>
                </c:pt>
                <c:pt idx="3500">
                  <c:v>0</c:v>
                </c:pt>
                <c:pt idx="3501">
                  <c:v>0</c:v>
                </c:pt>
                <c:pt idx="3502">
                  <c:v>0</c:v>
                </c:pt>
                <c:pt idx="3503">
                  <c:v>0</c:v>
                </c:pt>
                <c:pt idx="3504">
                  <c:v>0</c:v>
                </c:pt>
                <c:pt idx="3505">
                  <c:v>0</c:v>
                </c:pt>
                <c:pt idx="3506">
                  <c:v>0</c:v>
                </c:pt>
                <c:pt idx="3507">
                  <c:v>0</c:v>
                </c:pt>
                <c:pt idx="3508">
                  <c:v>0</c:v>
                </c:pt>
                <c:pt idx="3509">
                  <c:v>0</c:v>
                </c:pt>
                <c:pt idx="3510">
                  <c:v>0</c:v>
                </c:pt>
                <c:pt idx="3511">
                  <c:v>0</c:v>
                </c:pt>
                <c:pt idx="3512">
                  <c:v>0</c:v>
                </c:pt>
                <c:pt idx="3513">
                  <c:v>0</c:v>
                </c:pt>
                <c:pt idx="3514">
                  <c:v>0</c:v>
                </c:pt>
                <c:pt idx="3515">
                  <c:v>3.2</c:v>
                </c:pt>
                <c:pt idx="3516">
                  <c:v>1.9000000000000001</c:v>
                </c:pt>
                <c:pt idx="3517">
                  <c:v>0</c:v>
                </c:pt>
                <c:pt idx="3518">
                  <c:v>0</c:v>
                </c:pt>
                <c:pt idx="3519">
                  <c:v>0</c:v>
                </c:pt>
                <c:pt idx="3520">
                  <c:v>0</c:v>
                </c:pt>
                <c:pt idx="3521">
                  <c:v>0.70000000000000062</c:v>
                </c:pt>
                <c:pt idx="3522">
                  <c:v>0.70000000000000062</c:v>
                </c:pt>
                <c:pt idx="3523">
                  <c:v>0</c:v>
                </c:pt>
                <c:pt idx="3524">
                  <c:v>0</c:v>
                </c:pt>
                <c:pt idx="3525">
                  <c:v>0</c:v>
                </c:pt>
                <c:pt idx="3526">
                  <c:v>0</c:v>
                </c:pt>
                <c:pt idx="3527">
                  <c:v>0</c:v>
                </c:pt>
                <c:pt idx="3528">
                  <c:v>12.4</c:v>
                </c:pt>
                <c:pt idx="3529">
                  <c:v>19.7</c:v>
                </c:pt>
                <c:pt idx="3530">
                  <c:v>0</c:v>
                </c:pt>
                <c:pt idx="3531">
                  <c:v>0</c:v>
                </c:pt>
                <c:pt idx="3532">
                  <c:v>0</c:v>
                </c:pt>
                <c:pt idx="3533">
                  <c:v>0.2</c:v>
                </c:pt>
                <c:pt idx="3534">
                  <c:v>0</c:v>
                </c:pt>
                <c:pt idx="3535">
                  <c:v>0</c:v>
                </c:pt>
                <c:pt idx="3536">
                  <c:v>0</c:v>
                </c:pt>
                <c:pt idx="3537">
                  <c:v>0.2</c:v>
                </c:pt>
                <c:pt idx="3538">
                  <c:v>0</c:v>
                </c:pt>
                <c:pt idx="3539">
                  <c:v>0</c:v>
                </c:pt>
                <c:pt idx="3540">
                  <c:v>0</c:v>
                </c:pt>
                <c:pt idx="3541">
                  <c:v>0</c:v>
                </c:pt>
                <c:pt idx="3542">
                  <c:v>0</c:v>
                </c:pt>
                <c:pt idx="3543">
                  <c:v>0.2</c:v>
                </c:pt>
                <c:pt idx="3544">
                  <c:v>0.2</c:v>
                </c:pt>
                <c:pt idx="3545">
                  <c:v>0</c:v>
                </c:pt>
                <c:pt idx="3546">
                  <c:v>5.2</c:v>
                </c:pt>
                <c:pt idx="3547">
                  <c:v>0</c:v>
                </c:pt>
                <c:pt idx="3548">
                  <c:v>0</c:v>
                </c:pt>
                <c:pt idx="3549">
                  <c:v>0</c:v>
                </c:pt>
                <c:pt idx="3550">
                  <c:v>0</c:v>
                </c:pt>
                <c:pt idx="3551">
                  <c:v>0</c:v>
                </c:pt>
                <c:pt idx="3552">
                  <c:v>0.1</c:v>
                </c:pt>
                <c:pt idx="3553">
                  <c:v>0</c:v>
                </c:pt>
                <c:pt idx="3554">
                  <c:v>0</c:v>
                </c:pt>
                <c:pt idx="3555">
                  <c:v>0</c:v>
                </c:pt>
                <c:pt idx="3556">
                  <c:v>0</c:v>
                </c:pt>
                <c:pt idx="3557">
                  <c:v>0</c:v>
                </c:pt>
                <c:pt idx="3558">
                  <c:v>0</c:v>
                </c:pt>
                <c:pt idx="3559">
                  <c:v>0</c:v>
                </c:pt>
                <c:pt idx="3560">
                  <c:v>0</c:v>
                </c:pt>
                <c:pt idx="3561">
                  <c:v>0</c:v>
                </c:pt>
                <c:pt idx="3562">
                  <c:v>0</c:v>
                </c:pt>
                <c:pt idx="3563">
                  <c:v>3.7</c:v>
                </c:pt>
                <c:pt idx="3564">
                  <c:v>0</c:v>
                </c:pt>
                <c:pt idx="3565">
                  <c:v>0</c:v>
                </c:pt>
                <c:pt idx="3566">
                  <c:v>0</c:v>
                </c:pt>
                <c:pt idx="3567">
                  <c:v>6.3</c:v>
                </c:pt>
                <c:pt idx="3568">
                  <c:v>5</c:v>
                </c:pt>
                <c:pt idx="3569">
                  <c:v>0</c:v>
                </c:pt>
                <c:pt idx="3570">
                  <c:v>0</c:v>
                </c:pt>
                <c:pt idx="3571">
                  <c:v>0</c:v>
                </c:pt>
                <c:pt idx="3572">
                  <c:v>0</c:v>
                </c:pt>
                <c:pt idx="3573">
                  <c:v>0</c:v>
                </c:pt>
                <c:pt idx="3574">
                  <c:v>0</c:v>
                </c:pt>
                <c:pt idx="3575">
                  <c:v>0</c:v>
                </c:pt>
                <c:pt idx="3576">
                  <c:v>0.1</c:v>
                </c:pt>
                <c:pt idx="3577">
                  <c:v>0.30000000000000032</c:v>
                </c:pt>
                <c:pt idx="3578">
                  <c:v>2.2000000000000002</c:v>
                </c:pt>
                <c:pt idx="3579">
                  <c:v>43.6</c:v>
                </c:pt>
                <c:pt idx="3580">
                  <c:v>11.7</c:v>
                </c:pt>
                <c:pt idx="3581">
                  <c:v>8.3000000000000007</c:v>
                </c:pt>
                <c:pt idx="3582">
                  <c:v>7.1</c:v>
                </c:pt>
                <c:pt idx="3583">
                  <c:v>0</c:v>
                </c:pt>
                <c:pt idx="3584">
                  <c:v>7.8</c:v>
                </c:pt>
                <c:pt idx="3585">
                  <c:v>0</c:v>
                </c:pt>
                <c:pt idx="3586">
                  <c:v>0.4</c:v>
                </c:pt>
                <c:pt idx="3587">
                  <c:v>0</c:v>
                </c:pt>
                <c:pt idx="3588">
                  <c:v>0</c:v>
                </c:pt>
                <c:pt idx="3589">
                  <c:v>1.9000000000000001</c:v>
                </c:pt>
                <c:pt idx="3590">
                  <c:v>7.5</c:v>
                </c:pt>
                <c:pt idx="3591">
                  <c:v>16.399999999999999</c:v>
                </c:pt>
                <c:pt idx="3592">
                  <c:v>11</c:v>
                </c:pt>
                <c:pt idx="3593">
                  <c:v>0</c:v>
                </c:pt>
                <c:pt idx="3594">
                  <c:v>0</c:v>
                </c:pt>
                <c:pt idx="3595">
                  <c:v>0.4</c:v>
                </c:pt>
                <c:pt idx="3596">
                  <c:v>0.30000000000000032</c:v>
                </c:pt>
                <c:pt idx="3597">
                  <c:v>17.399999999999999</c:v>
                </c:pt>
                <c:pt idx="3598">
                  <c:v>15.6</c:v>
                </c:pt>
                <c:pt idx="3599">
                  <c:v>0.1</c:v>
                </c:pt>
                <c:pt idx="3600">
                  <c:v>0.1</c:v>
                </c:pt>
                <c:pt idx="3601">
                  <c:v>0</c:v>
                </c:pt>
                <c:pt idx="3602">
                  <c:v>0</c:v>
                </c:pt>
                <c:pt idx="3603">
                  <c:v>2</c:v>
                </c:pt>
                <c:pt idx="3604">
                  <c:v>0</c:v>
                </c:pt>
                <c:pt idx="3605">
                  <c:v>0</c:v>
                </c:pt>
                <c:pt idx="3606">
                  <c:v>0</c:v>
                </c:pt>
                <c:pt idx="3607">
                  <c:v>0</c:v>
                </c:pt>
                <c:pt idx="3608">
                  <c:v>0</c:v>
                </c:pt>
                <c:pt idx="3609">
                  <c:v>0</c:v>
                </c:pt>
                <c:pt idx="3610">
                  <c:v>3.9</c:v>
                </c:pt>
                <c:pt idx="3611">
                  <c:v>2.8</c:v>
                </c:pt>
                <c:pt idx="3612">
                  <c:v>2.2999999999999998</c:v>
                </c:pt>
                <c:pt idx="3613">
                  <c:v>0.2</c:v>
                </c:pt>
                <c:pt idx="3614">
                  <c:v>0</c:v>
                </c:pt>
                <c:pt idx="3615">
                  <c:v>0</c:v>
                </c:pt>
                <c:pt idx="3616">
                  <c:v>3.5</c:v>
                </c:pt>
                <c:pt idx="3617">
                  <c:v>0</c:v>
                </c:pt>
                <c:pt idx="3618">
                  <c:v>0.5</c:v>
                </c:pt>
                <c:pt idx="3619">
                  <c:v>1</c:v>
                </c:pt>
                <c:pt idx="3620">
                  <c:v>0</c:v>
                </c:pt>
                <c:pt idx="3621">
                  <c:v>0</c:v>
                </c:pt>
                <c:pt idx="3622">
                  <c:v>0</c:v>
                </c:pt>
                <c:pt idx="3623">
                  <c:v>0</c:v>
                </c:pt>
                <c:pt idx="3624">
                  <c:v>0</c:v>
                </c:pt>
                <c:pt idx="3625">
                  <c:v>0</c:v>
                </c:pt>
                <c:pt idx="3626">
                  <c:v>0</c:v>
                </c:pt>
                <c:pt idx="3627">
                  <c:v>0</c:v>
                </c:pt>
                <c:pt idx="3628">
                  <c:v>0</c:v>
                </c:pt>
                <c:pt idx="3629">
                  <c:v>0</c:v>
                </c:pt>
                <c:pt idx="3630">
                  <c:v>0</c:v>
                </c:pt>
                <c:pt idx="3631">
                  <c:v>1.1000000000000001</c:v>
                </c:pt>
                <c:pt idx="3632">
                  <c:v>1</c:v>
                </c:pt>
                <c:pt idx="3633">
                  <c:v>11.5</c:v>
                </c:pt>
                <c:pt idx="3634">
                  <c:v>0</c:v>
                </c:pt>
                <c:pt idx="3635">
                  <c:v>0</c:v>
                </c:pt>
                <c:pt idx="3636">
                  <c:v>0</c:v>
                </c:pt>
                <c:pt idx="3637">
                  <c:v>4.2</c:v>
                </c:pt>
                <c:pt idx="3638">
                  <c:v>10.6</c:v>
                </c:pt>
                <c:pt idx="3639">
                  <c:v>0</c:v>
                </c:pt>
                <c:pt idx="3640">
                  <c:v>0</c:v>
                </c:pt>
                <c:pt idx="3641">
                  <c:v>0</c:v>
                </c:pt>
                <c:pt idx="3642">
                  <c:v>0.30000000000000032</c:v>
                </c:pt>
                <c:pt idx="3643">
                  <c:v>0</c:v>
                </c:pt>
                <c:pt idx="3644">
                  <c:v>0</c:v>
                </c:pt>
                <c:pt idx="3645">
                  <c:v>0</c:v>
                </c:pt>
                <c:pt idx="3646">
                  <c:v>3.1</c:v>
                </c:pt>
                <c:pt idx="3647">
                  <c:v>0.8</c:v>
                </c:pt>
                <c:pt idx="3648">
                  <c:v>1</c:v>
                </c:pt>
                <c:pt idx="3649">
                  <c:v>0</c:v>
                </c:pt>
                <c:pt idx="3650">
                  <c:v>6.7</c:v>
                </c:pt>
                <c:pt idx="3651">
                  <c:v>4.0999999999999996</c:v>
                </c:pt>
                <c:pt idx="3652">
                  <c:v>11.3</c:v>
                </c:pt>
                <c:pt idx="3653">
                  <c:v>11.4</c:v>
                </c:pt>
                <c:pt idx="3654">
                  <c:v>8.9</c:v>
                </c:pt>
                <c:pt idx="3655">
                  <c:v>24.9</c:v>
                </c:pt>
                <c:pt idx="3656">
                  <c:v>1</c:v>
                </c:pt>
                <c:pt idx="3657">
                  <c:v>0</c:v>
                </c:pt>
                <c:pt idx="3658">
                  <c:v>0</c:v>
                </c:pt>
                <c:pt idx="3659">
                  <c:v>5.3</c:v>
                </c:pt>
                <c:pt idx="3660">
                  <c:v>1.1000000000000001</c:v>
                </c:pt>
                <c:pt idx="3661">
                  <c:v>0.4</c:v>
                </c:pt>
                <c:pt idx="3662">
                  <c:v>0</c:v>
                </c:pt>
                <c:pt idx="3663">
                  <c:v>0</c:v>
                </c:pt>
                <c:pt idx="3664">
                  <c:v>0.1</c:v>
                </c:pt>
                <c:pt idx="3665">
                  <c:v>0</c:v>
                </c:pt>
                <c:pt idx="3666">
                  <c:v>0</c:v>
                </c:pt>
                <c:pt idx="3667">
                  <c:v>0</c:v>
                </c:pt>
                <c:pt idx="3668">
                  <c:v>10.3</c:v>
                </c:pt>
                <c:pt idx="3669">
                  <c:v>0.5</c:v>
                </c:pt>
                <c:pt idx="3670">
                  <c:v>0.1</c:v>
                </c:pt>
                <c:pt idx="3671">
                  <c:v>0</c:v>
                </c:pt>
                <c:pt idx="3672">
                  <c:v>2.9</c:v>
                </c:pt>
                <c:pt idx="3673">
                  <c:v>6.6</c:v>
                </c:pt>
                <c:pt idx="3674">
                  <c:v>0</c:v>
                </c:pt>
                <c:pt idx="3675">
                  <c:v>0</c:v>
                </c:pt>
                <c:pt idx="3676">
                  <c:v>0</c:v>
                </c:pt>
                <c:pt idx="3677">
                  <c:v>19</c:v>
                </c:pt>
                <c:pt idx="3678">
                  <c:v>6.9</c:v>
                </c:pt>
                <c:pt idx="3679">
                  <c:v>13.3</c:v>
                </c:pt>
                <c:pt idx="3680">
                  <c:v>0.9</c:v>
                </c:pt>
                <c:pt idx="3681">
                  <c:v>0</c:v>
                </c:pt>
                <c:pt idx="3682">
                  <c:v>0</c:v>
                </c:pt>
                <c:pt idx="3683">
                  <c:v>0</c:v>
                </c:pt>
                <c:pt idx="3684">
                  <c:v>0</c:v>
                </c:pt>
                <c:pt idx="3685">
                  <c:v>12.4</c:v>
                </c:pt>
                <c:pt idx="3686">
                  <c:v>2.4</c:v>
                </c:pt>
                <c:pt idx="3687">
                  <c:v>0.1</c:v>
                </c:pt>
                <c:pt idx="3688">
                  <c:v>0</c:v>
                </c:pt>
                <c:pt idx="3689">
                  <c:v>8.6</c:v>
                </c:pt>
                <c:pt idx="3690">
                  <c:v>0</c:v>
                </c:pt>
                <c:pt idx="3691">
                  <c:v>0</c:v>
                </c:pt>
                <c:pt idx="3692">
                  <c:v>0</c:v>
                </c:pt>
                <c:pt idx="3693">
                  <c:v>0</c:v>
                </c:pt>
                <c:pt idx="3694">
                  <c:v>0</c:v>
                </c:pt>
                <c:pt idx="3695">
                  <c:v>0</c:v>
                </c:pt>
                <c:pt idx="3696">
                  <c:v>0.2</c:v>
                </c:pt>
                <c:pt idx="3697">
                  <c:v>7</c:v>
                </c:pt>
                <c:pt idx="3698">
                  <c:v>3.9</c:v>
                </c:pt>
                <c:pt idx="3699">
                  <c:v>8.9</c:v>
                </c:pt>
                <c:pt idx="3700">
                  <c:v>0</c:v>
                </c:pt>
                <c:pt idx="3701">
                  <c:v>0</c:v>
                </c:pt>
                <c:pt idx="3702">
                  <c:v>1.6</c:v>
                </c:pt>
                <c:pt idx="3703">
                  <c:v>0.2</c:v>
                </c:pt>
                <c:pt idx="3704">
                  <c:v>0</c:v>
                </c:pt>
                <c:pt idx="3705">
                  <c:v>0.2</c:v>
                </c:pt>
                <c:pt idx="3706">
                  <c:v>0.30000000000000032</c:v>
                </c:pt>
                <c:pt idx="3707">
                  <c:v>2.8</c:v>
                </c:pt>
                <c:pt idx="3708">
                  <c:v>0.2</c:v>
                </c:pt>
                <c:pt idx="3709">
                  <c:v>0.2</c:v>
                </c:pt>
                <c:pt idx="3710">
                  <c:v>0</c:v>
                </c:pt>
                <c:pt idx="3711">
                  <c:v>0.2</c:v>
                </c:pt>
                <c:pt idx="3712">
                  <c:v>0</c:v>
                </c:pt>
                <c:pt idx="3713">
                  <c:v>0</c:v>
                </c:pt>
                <c:pt idx="3714">
                  <c:v>0</c:v>
                </c:pt>
                <c:pt idx="3715">
                  <c:v>0</c:v>
                </c:pt>
                <c:pt idx="3716">
                  <c:v>10.1</c:v>
                </c:pt>
                <c:pt idx="3717">
                  <c:v>0</c:v>
                </c:pt>
                <c:pt idx="3718">
                  <c:v>1.6</c:v>
                </c:pt>
                <c:pt idx="3719">
                  <c:v>9.8000000000000007</c:v>
                </c:pt>
                <c:pt idx="3720">
                  <c:v>3.5</c:v>
                </c:pt>
                <c:pt idx="3721">
                  <c:v>8.5</c:v>
                </c:pt>
                <c:pt idx="3722">
                  <c:v>9.7000000000000011</c:v>
                </c:pt>
                <c:pt idx="3723">
                  <c:v>1.4</c:v>
                </c:pt>
                <c:pt idx="3724">
                  <c:v>0</c:v>
                </c:pt>
                <c:pt idx="3725">
                  <c:v>0</c:v>
                </c:pt>
                <c:pt idx="3726">
                  <c:v>0</c:v>
                </c:pt>
                <c:pt idx="3727">
                  <c:v>0</c:v>
                </c:pt>
                <c:pt idx="3728">
                  <c:v>0.2</c:v>
                </c:pt>
                <c:pt idx="3729">
                  <c:v>0.2</c:v>
                </c:pt>
                <c:pt idx="3730">
                  <c:v>0</c:v>
                </c:pt>
                <c:pt idx="3731">
                  <c:v>0</c:v>
                </c:pt>
                <c:pt idx="3732">
                  <c:v>0</c:v>
                </c:pt>
                <c:pt idx="3733">
                  <c:v>0</c:v>
                </c:pt>
                <c:pt idx="3734">
                  <c:v>0.4</c:v>
                </c:pt>
                <c:pt idx="3735">
                  <c:v>0.2</c:v>
                </c:pt>
                <c:pt idx="3736">
                  <c:v>0.8</c:v>
                </c:pt>
                <c:pt idx="3737">
                  <c:v>0</c:v>
                </c:pt>
                <c:pt idx="3738">
                  <c:v>1.7</c:v>
                </c:pt>
                <c:pt idx="3739">
                  <c:v>25.6</c:v>
                </c:pt>
                <c:pt idx="3740">
                  <c:v>2.4</c:v>
                </c:pt>
                <c:pt idx="3741">
                  <c:v>0</c:v>
                </c:pt>
                <c:pt idx="3742">
                  <c:v>0</c:v>
                </c:pt>
                <c:pt idx="3743">
                  <c:v>0</c:v>
                </c:pt>
                <c:pt idx="3744">
                  <c:v>0</c:v>
                </c:pt>
                <c:pt idx="3745">
                  <c:v>0</c:v>
                </c:pt>
                <c:pt idx="3746">
                  <c:v>0</c:v>
                </c:pt>
                <c:pt idx="3747">
                  <c:v>4.5</c:v>
                </c:pt>
                <c:pt idx="3748">
                  <c:v>0.4</c:v>
                </c:pt>
                <c:pt idx="3749">
                  <c:v>15.5</c:v>
                </c:pt>
                <c:pt idx="3750">
                  <c:v>0.4</c:v>
                </c:pt>
                <c:pt idx="3751">
                  <c:v>0</c:v>
                </c:pt>
                <c:pt idx="3752">
                  <c:v>0</c:v>
                </c:pt>
                <c:pt idx="3753">
                  <c:v>0</c:v>
                </c:pt>
                <c:pt idx="3754">
                  <c:v>0</c:v>
                </c:pt>
                <c:pt idx="3755">
                  <c:v>0</c:v>
                </c:pt>
                <c:pt idx="3756">
                  <c:v>0.2</c:v>
                </c:pt>
                <c:pt idx="3757">
                  <c:v>6.1</c:v>
                </c:pt>
                <c:pt idx="3758">
                  <c:v>0</c:v>
                </c:pt>
                <c:pt idx="3759">
                  <c:v>0</c:v>
                </c:pt>
                <c:pt idx="3760">
                  <c:v>0</c:v>
                </c:pt>
                <c:pt idx="3761">
                  <c:v>0</c:v>
                </c:pt>
                <c:pt idx="3762">
                  <c:v>0</c:v>
                </c:pt>
                <c:pt idx="3763">
                  <c:v>8.2000000000000011</c:v>
                </c:pt>
                <c:pt idx="3764">
                  <c:v>0.1</c:v>
                </c:pt>
                <c:pt idx="3765">
                  <c:v>9</c:v>
                </c:pt>
                <c:pt idx="3766">
                  <c:v>0</c:v>
                </c:pt>
                <c:pt idx="3767">
                  <c:v>0</c:v>
                </c:pt>
                <c:pt idx="3768">
                  <c:v>0</c:v>
                </c:pt>
                <c:pt idx="3769">
                  <c:v>2.6</c:v>
                </c:pt>
                <c:pt idx="3770">
                  <c:v>0.1</c:v>
                </c:pt>
                <c:pt idx="3771">
                  <c:v>0</c:v>
                </c:pt>
                <c:pt idx="3772">
                  <c:v>0.2</c:v>
                </c:pt>
                <c:pt idx="3773">
                  <c:v>0</c:v>
                </c:pt>
                <c:pt idx="3774">
                  <c:v>0.70000000000000062</c:v>
                </c:pt>
                <c:pt idx="3775">
                  <c:v>0.4</c:v>
                </c:pt>
                <c:pt idx="3776">
                  <c:v>0</c:v>
                </c:pt>
                <c:pt idx="3777">
                  <c:v>0</c:v>
                </c:pt>
                <c:pt idx="3778">
                  <c:v>0</c:v>
                </c:pt>
                <c:pt idx="3779">
                  <c:v>0</c:v>
                </c:pt>
                <c:pt idx="3780">
                  <c:v>0</c:v>
                </c:pt>
                <c:pt idx="3781">
                  <c:v>1.5</c:v>
                </c:pt>
                <c:pt idx="3782">
                  <c:v>0</c:v>
                </c:pt>
                <c:pt idx="3783">
                  <c:v>4</c:v>
                </c:pt>
                <c:pt idx="3784">
                  <c:v>7.9</c:v>
                </c:pt>
                <c:pt idx="3785">
                  <c:v>2.9</c:v>
                </c:pt>
                <c:pt idx="3786">
                  <c:v>0</c:v>
                </c:pt>
                <c:pt idx="3787">
                  <c:v>0</c:v>
                </c:pt>
                <c:pt idx="3788">
                  <c:v>1.3</c:v>
                </c:pt>
                <c:pt idx="3789">
                  <c:v>0</c:v>
                </c:pt>
                <c:pt idx="3790">
                  <c:v>0</c:v>
                </c:pt>
                <c:pt idx="3791">
                  <c:v>0</c:v>
                </c:pt>
                <c:pt idx="3792">
                  <c:v>2.4</c:v>
                </c:pt>
                <c:pt idx="3793">
                  <c:v>9.4</c:v>
                </c:pt>
                <c:pt idx="3794">
                  <c:v>6.1</c:v>
                </c:pt>
                <c:pt idx="3795">
                  <c:v>0.2</c:v>
                </c:pt>
                <c:pt idx="3796">
                  <c:v>0</c:v>
                </c:pt>
                <c:pt idx="3797">
                  <c:v>2.2999999999999998</c:v>
                </c:pt>
                <c:pt idx="3798">
                  <c:v>6.6</c:v>
                </c:pt>
                <c:pt idx="3799">
                  <c:v>0</c:v>
                </c:pt>
                <c:pt idx="3800">
                  <c:v>0</c:v>
                </c:pt>
                <c:pt idx="3801">
                  <c:v>0.4</c:v>
                </c:pt>
                <c:pt idx="3802">
                  <c:v>0</c:v>
                </c:pt>
                <c:pt idx="3803">
                  <c:v>0</c:v>
                </c:pt>
                <c:pt idx="3804">
                  <c:v>0</c:v>
                </c:pt>
                <c:pt idx="3805">
                  <c:v>0</c:v>
                </c:pt>
                <c:pt idx="3806">
                  <c:v>7.5</c:v>
                </c:pt>
                <c:pt idx="3807">
                  <c:v>11.6</c:v>
                </c:pt>
                <c:pt idx="3808">
                  <c:v>1.6</c:v>
                </c:pt>
                <c:pt idx="3809">
                  <c:v>12.7</c:v>
                </c:pt>
                <c:pt idx="3810">
                  <c:v>46.8</c:v>
                </c:pt>
                <c:pt idx="3811">
                  <c:v>0.2</c:v>
                </c:pt>
                <c:pt idx="3812">
                  <c:v>4.2</c:v>
                </c:pt>
                <c:pt idx="3813">
                  <c:v>0</c:v>
                </c:pt>
                <c:pt idx="3814">
                  <c:v>0</c:v>
                </c:pt>
                <c:pt idx="3815">
                  <c:v>0</c:v>
                </c:pt>
                <c:pt idx="3816">
                  <c:v>0</c:v>
                </c:pt>
                <c:pt idx="3817">
                  <c:v>0</c:v>
                </c:pt>
                <c:pt idx="3818">
                  <c:v>0</c:v>
                </c:pt>
                <c:pt idx="3819">
                  <c:v>0</c:v>
                </c:pt>
                <c:pt idx="3820">
                  <c:v>0.60000000000000064</c:v>
                </c:pt>
                <c:pt idx="3821">
                  <c:v>0.9</c:v>
                </c:pt>
                <c:pt idx="3822">
                  <c:v>3.4</c:v>
                </c:pt>
                <c:pt idx="3823">
                  <c:v>0</c:v>
                </c:pt>
                <c:pt idx="3824">
                  <c:v>0</c:v>
                </c:pt>
                <c:pt idx="3825">
                  <c:v>0</c:v>
                </c:pt>
                <c:pt idx="3826">
                  <c:v>0</c:v>
                </c:pt>
                <c:pt idx="3827">
                  <c:v>0</c:v>
                </c:pt>
                <c:pt idx="3828">
                  <c:v>0</c:v>
                </c:pt>
                <c:pt idx="3829">
                  <c:v>0</c:v>
                </c:pt>
                <c:pt idx="3830">
                  <c:v>0</c:v>
                </c:pt>
                <c:pt idx="3831">
                  <c:v>0</c:v>
                </c:pt>
                <c:pt idx="3832">
                  <c:v>0</c:v>
                </c:pt>
                <c:pt idx="3833">
                  <c:v>0</c:v>
                </c:pt>
                <c:pt idx="3834">
                  <c:v>0</c:v>
                </c:pt>
                <c:pt idx="3835">
                  <c:v>0.30000000000000032</c:v>
                </c:pt>
                <c:pt idx="3836">
                  <c:v>0</c:v>
                </c:pt>
                <c:pt idx="3837">
                  <c:v>0</c:v>
                </c:pt>
                <c:pt idx="3838">
                  <c:v>54.4</c:v>
                </c:pt>
                <c:pt idx="3839">
                  <c:v>1.6</c:v>
                </c:pt>
                <c:pt idx="3840">
                  <c:v>0</c:v>
                </c:pt>
                <c:pt idx="3841">
                  <c:v>0</c:v>
                </c:pt>
                <c:pt idx="3842">
                  <c:v>0</c:v>
                </c:pt>
                <c:pt idx="3843">
                  <c:v>0</c:v>
                </c:pt>
                <c:pt idx="3844">
                  <c:v>0</c:v>
                </c:pt>
                <c:pt idx="3845">
                  <c:v>0</c:v>
                </c:pt>
                <c:pt idx="3846">
                  <c:v>0</c:v>
                </c:pt>
                <c:pt idx="3847">
                  <c:v>0</c:v>
                </c:pt>
                <c:pt idx="3848">
                  <c:v>0.2</c:v>
                </c:pt>
                <c:pt idx="3849">
                  <c:v>0.30000000000000032</c:v>
                </c:pt>
                <c:pt idx="3850">
                  <c:v>0.2</c:v>
                </c:pt>
                <c:pt idx="3851">
                  <c:v>0.30000000000000032</c:v>
                </c:pt>
                <c:pt idx="3852">
                  <c:v>0</c:v>
                </c:pt>
                <c:pt idx="3853">
                  <c:v>0.1</c:v>
                </c:pt>
                <c:pt idx="3854">
                  <c:v>0.2</c:v>
                </c:pt>
                <c:pt idx="3855">
                  <c:v>0</c:v>
                </c:pt>
                <c:pt idx="3856">
                  <c:v>0</c:v>
                </c:pt>
                <c:pt idx="3857">
                  <c:v>0</c:v>
                </c:pt>
                <c:pt idx="3858">
                  <c:v>0</c:v>
                </c:pt>
                <c:pt idx="3859">
                  <c:v>0</c:v>
                </c:pt>
                <c:pt idx="3860">
                  <c:v>0</c:v>
                </c:pt>
                <c:pt idx="3861">
                  <c:v>0</c:v>
                </c:pt>
                <c:pt idx="3862">
                  <c:v>2.6</c:v>
                </c:pt>
                <c:pt idx="3863">
                  <c:v>0.1</c:v>
                </c:pt>
                <c:pt idx="3864">
                  <c:v>0</c:v>
                </c:pt>
                <c:pt idx="3865">
                  <c:v>0</c:v>
                </c:pt>
                <c:pt idx="3866">
                  <c:v>0</c:v>
                </c:pt>
                <c:pt idx="3867">
                  <c:v>0.1</c:v>
                </c:pt>
                <c:pt idx="3868">
                  <c:v>0</c:v>
                </c:pt>
                <c:pt idx="3869">
                  <c:v>0</c:v>
                </c:pt>
                <c:pt idx="3870">
                  <c:v>0</c:v>
                </c:pt>
                <c:pt idx="3871">
                  <c:v>0</c:v>
                </c:pt>
                <c:pt idx="3872">
                  <c:v>0</c:v>
                </c:pt>
                <c:pt idx="3873">
                  <c:v>0.30000000000000032</c:v>
                </c:pt>
                <c:pt idx="3874">
                  <c:v>0</c:v>
                </c:pt>
                <c:pt idx="3875">
                  <c:v>0.2</c:v>
                </c:pt>
                <c:pt idx="3876">
                  <c:v>0</c:v>
                </c:pt>
                <c:pt idx="3877">
                  <c:v>0</c:v>
                </c:pt>
                <c:pt idx="3878">
                  <c:v>0</c:v>
                </c:pt>
                <c:pt idx="3879">
                  <c:v>0</c:v>
                </c:pt>
                <c:pt idx="3880">
                  <c:v>0</c:v>
                </c:pt>
                <c:pt idx="3881">
                  <c:v>0</c:v>
                </c:pt>
                <c:pt idx="3882">
                  <c:v>0</c:v>
                </c:pt>
                <c:pt idx="3883">
                  <c:v>1.2</c:v>
                </c:pt>
                <c:pt idx="3884">
                  <c:v>0</c:v>
                </c:pt>
                <c:pt idx="3885">
                  <c:v>0</c:v>
                </c:pt>
                <c:pt idx="3886">
                  <c:v>0</c:v>
                </c:pt>
                <c:pt idx="3887">
                  <c:v>0</c:v>
                </c:pt>
                <c:pt idx="3888">
                  <c:v>0</c:v>
                </c:pt>
                <c:pt idx="3889">
                  <c:v>0</c:v>
                </c:pt>
                <c:pt idx="3890">
                  <c:v>0</c:v>
                </c:pt>
                <c:pt idx="3891">
                  <c:v>0</c:v>
                </c:pt>
                <c:pt idx="3892">
                  <c:v>0</c:v>
                </c:pt>
                <c:pt idx="3893">
                  <c:v>0</c:v>
                </c:pt>
                <c:pt idx="3894">
                  <c:v>0</c:v>
                </c:pt>
                <c:pt idx="3895">
                  <c:v>0</c:v>
                </c:pt>
                <c:pt idx="3896">
                  <c:v>0</c:v>
                </c:pt>
                <c:pt idx="3897">
                  <c:v>0</c:v>
                </c:pt>
                <c:pt idx="3898">
                  <c:v>2.5</c:v>
                </c:pt>
                <c:pt idx="3899">
                  <c:v>0.1</c:v>
                </c:pt>
                <c:pt idx="3900">
                  <c:v>0.30000000000000032</c:v>
                </c:pt>
                <c:pt idx="3901">
                  <c:v>0</c:v>
                </c:pt>
                <c:pt idx="3902">
                  <c:v>0</c:v>
                </c:pt>
                <c:pt idx="3903">
                  <c:v>0</c:v>
                </c:pt>
                <c:pt idx="3904">
                  <c:v>0.1</c:v>
                </c:pt>
                <c:pt idx="3905">
                  <c:v>0</c:v>
                </c:pt>
                <c:pt idx="3906">
                  <c:v>0</c:v>
                </c:pt>
                <c:pt idx="3907">
                  <c:v>0.30000000000000032</c:v>
                </c:pt>
                <c:pt idx="3908">
                  <c:v>8.1</c:v>
                </c:pt>
                <c:pt idx="3909">
                  <c:v>0.1</c:v>
                </c:pt>
                <c:pt idx="3910">
                  <c:v>0</c:v>
                </c:pt>
                <c:pt idx="3911">
                  <c:v>0</c:v>
                </c:pt>
                <c:pt idx="3912">
                  <c:v>0</c:v>
                </c:pt>
                <c:pt idx="3913">
                  <c:v>0</c:v>
                </c:pt>
                <c:pt idx="3914">
                  <c:v>0</c:v>
                </c:pt>
                <c:pt idx="3915">
                  <c:v>0</c:v>
                </c:pt>
                <c:pt idx="3916">
                  <c:v>0</c:v>
                </c:pt>
                <c:pt idx="3917">
                  <c:v>0</c:v>
                </c:pt>
                <c:pt idx="3918">
                  <c:v>0</c:v>
                </c:pt>
                <c:pt idx="3919">
                  <c:v>0</c:v>
                </c:pt>
                <c:pt idx="3920">
                  <c:v>0</c:v>
                </c:pt>
                <c:pt idx="3921">
                  <c:v>0</c:v>
                </c:pt>
                <c:pt idx="3922">
                  <c:v>0</c:v>
                </c:pt>
                <c:pt idx="3923">
                  <c:v>0</c:v>
                </c:pt>
                <c:pt idx="3924">
                  <c:v>0</c:v>
                </c:pt>
                <c:pt idx="3925">
                  <c:v>0.60000000000000064</c:v>
                </c:pt>
                <c:pt idx="3926">
                  <c:v>0.30000000000000032</c:v>
                </c:pt>
                <c:pt idx="3927">
                  <c:v>0.2</c:v>
                </c:pt>
                <c:pt idx="3928">
                  <c:v>0</c:v>
                </c:pt>
                <c:pt idx="3929">
                  <c:v>0</c:v>
                </c:pt>
                <c:pt idx="3930">
                  <c:v>0</c:v>
                </c:pt>
                <c:pt idx="3931">
                  <c:v>0</c:v>
                </c:pt>
                <c:pt idx="3932">
                  <c:v>0</c:v>
                </c:pt>
                <c:pt idx="3933">
                  <c:v>0</c:v>
                </c:pt>
                <c:pt idx="3934">
                  <c:v>0</c:v>
                </c:pt>
                <c:pt idx="3935">
                  <c:v>0</c:v>
                </c:pt>
                <c:pt idx="3936">
                  <c:v>4.7</c:v>
                </c:pt>
                <c:pt idx="3937">
                  <c:v>0</c:v>
                </c:pt>
                <c:pt idx="3938">
                  <c:v>0</c:v>
                </c:pt>
                <c:pt idx="3939">
                  <c:v>0.1</c:v>
                </c:pt>
                <c:pt idx="3940">
                  <c:v>0</c:v>
                </c:pt>
                <c:pt idx="3941">
                  <c:v>0</c:v>
                </c:pt>
                <c:pt idx="3942">
                  <c:v>0</c:v>
                </c:pt>
                <c:pt idx="3943">
                  <c:v>0</c:v>
                </c:pt>
                <c:pt idx="3944">
                  <c:v>0</c:v>
                </c:pt>
                <c:pt idx="3945">
                  <c:v>0</c:v>
                </c:pt>
                <c:pt idx="3946">
                  <c:v>0</c:v>
                </c:pt>
                <c:pt idx="3947">
                  <c:v>1.5</c:v>
                </c:pt>
                <c:pt idx="3948">
                  <c:v>2.4</c:v>
                </c:pt>
                <c:pt idx="3949">
                  <c:v>0.2</c:v>
                </c:pt>
                <c:pt idx="3950">
                  <c:v>0.2</c:v>
                </c:pt>
                <c:pt idx="3951">
                  <c:v>0.1</c:v>
                </c:pt>
                <c:pt idx="3952">
                  <c:v>0</c:v>
                </c:pt>
                <c:pt idx="3953">
                  <c:v>0</c:v>
                </c:pt>
                <c:pt idx="3954">
                  <c:v>0</c:v>
                </c:pt>
                <c:pt idx="3955">
                  <c:v>0.1</c:v>
                </c:pt>
                <c:pt idx="3956">
                  <c:v>0</c:v>
                </c:pt>
                <c:pt idx="3957">
                  <c:v>0</c:v>
                </c:pt>
                <c:pt idx="3958">
                  <c:v>1</c:v>
                </c:pt>
                <c:pt idx="3959">
                  <c:v>2.6</c:v>
                </c:pt>
                <c:pt idx="3960">
                  <c:v>1</c:v>
                </c:pt>
                <c:pt idx="3961">
                  <c:v>0</c:v>
                </c:pt>
                <c:pt idx="3962">
                  <c:v>0</c:v>
                </c:pt>
                <c:pt idx="3963">
                  <c:v>0.1</c:v>
                </c:pt>
                <c:pt idx="3964">
                  <c:v>0</c:v>
                </c:pt>
                <c:pt idx="3965">
                  <c:v>0</c:v>
                </c:pt>
                <c:pt idx="3966">
                  <c:v>0</c:v>
                </c:pt>
                <c:pt idx="3967">
                  <c:v>22.8</c:v>
                </c:pt>
                <c:pt idx="3968">
                  <c:v>21.8</c:v>
                </c:pt>
                <c:pt idx="3969">
                  <c:v>0.8</c:v>
                </c:pt>
                <c:pt idx="3970">
                  <c:v>2.2999999999999998</c:v>
                </c:pt>
                <c:pt idx="3971">
                  <c:v>5.3</c:v>
                </c:pt>
                <c:pt idx="3972">
                  <c:v>0</c:v>
                </c:pt>
                <c:pt idx="3973">
                  <c:v>0.4</c:v>
                </c:pt>
                <c:pt idx="3974">
                  <c:v>0.2</c:v>
                </c:pt>
                <c:pt idx="3975">
                  <c:v>0.2</c:v>
                </c:pt>
                <c:pt idx="3976">
                  <c:v>9.7000000000000011</c:v>
                </c:pt>
                <c:pt idx="3977">
                  <c:v>0</c:v>
                </c:pt>
                <c:pt idx="3978">
                  <c:v>0</c:v>
                </c:pt>
                <c:pt idx="3979">
                  <c:v>0</c:v>
                </c:pt>
                <c:pt idx="3980">
                  <c:v>0</c:v>
                </c:pt>
                <c:pt idx="3981">
                  <c:v>0</c:v>
                </c:pt>
                <c:pt idx="3982">
                  <c:v>0</c:v>
                </c:pt>
                <c:pt idx="3983">
                  <c:v>0</c:v>
                </c:pt>
                <c:pt idx="3984">
                  <c:v>0.1</c:v>
                </c:pt>
                <c:pt idx="3985">
                  <c:v>19.399999999999999</c:v>
                </c:pt>
                <c:pt idx="3986">
                  <c:v>0</c:v>
                </c:pt>
                <c:pt idx="3987">
                  <c:v>0.70000000000000062</c:v>
                </c:pt>
                <c:pt idx="3988">
                  <c:v>0.1</c:v>
                </c:pt>
                <c:pt idx="3989">
                  <c:v>9.4</c:v>
                </c:pt>
                <c:pt idx="3990">
                  <c:v>19.2</c:v>
                </c:pt>
                <c:pt idx="3991">
                  <c:v>7.6</c:v>
                </c:pt>
                <c:pt idx="3992">
                  <c:v>26.9</c:v>
                </c:pt>
                <c:pt idx="3993">
                  <c:v>0</c:v>
                </c:pt>
                <c:pt idx="3994">
                  <c:v>2.6</c:v>
                </c:pt>
                <c:pt idx="3995">
                  <c:v>16.899999999999999</c:v>
                </c:pt>
                <c:pt idx="3996">
                  <c:v>6.7</c:v>
                </c:pt>
                <c:pt idx="3997">
                  <c:v>0</c:v>
                </c:pt>
                <c:pt idx="3998">
                  <c:v>0</c:v>
                </c:pt>
                <c:pt idx="3999">
                  <c:v>0</c:v>
                </c:pt>
                <c:pt idx="4000">
                  <c:v>0</c:v>
                </c:pt>
                <c:pt idx="4001">
                  <c:v>0</c:v>
                </c:pt>
                <c:pt idx="4002">
                  <c:v>0</c:v>
                </c:pt>
                <c:pt idx="4003">
                  <c:v>0</c:v>
                </c:pt>
                <c:pt idx="4004">
                  <c:v>0</c:v>
                </c:pt>
                <c:pt idx="4005">
                  <c:v>0</c:v>
                </c:pt>
                <c:pt idx="4006">
                  <c:v>1.4</c:v>
                </c:pt>
                <c:pt idx="4007">
                  <c:v>1.8</c:v>
                </c:pt>
                <c:pt idx="4008">
                  <c:v>8.6</c:v>
                </c:pt>
                <c:pt idx="4009">
                  <c:v>6.5</c:v>
                </c:pt>
                <c:pt idx="4010">
                  <c:v>4.0999999999999996</c:v>
                </c:pt>
                <c:pt idx="4011">
                  <c:v>8.4</c:v>
                </c:pt>
                <c:pt idx="4012">
                  <c:v>0</c:v>
                </c:pt>
                <c:pt idx="4013">
                  <c:v>0.70000000000000062</c:v>
                </c:pt>
                <c:pt idx="4014">
                  <c:v>4.7</c:v>
                </c:pt>
                <c:pt idx="4015">
                  <c:v>3.2</c:v>
                </c:pt>
                <c:pt idx="4016">
                  <c:v>0</c:v>
                </c:pt>
                <c:pt idx="4017">
                  <c:v>0</c:v>
                </c:pt>
                <c:pt idx="4018">
                  <c:v>0</c:v>
                </c:pt>
                <c:pt idx="4019">
                  <c:v>0</c:v>
                </c:pt>
                <c:pt idx="4020">
                  <c:v>1.9000000000000001</c:v>
                </c:pt>
                <c:pt idx="4021">
                  <c:v>0</c:v>
                </c:pt>
                <c:pt idx="4022">
                  <c:v>1.8</c:v>
                </c:pt>
                <c:pt idx="4023">
                  <c:v>9.2000000000000011</c:v>
                </c:pt>
                <c:pt idx="4024">
                  <c:v>0.2</c:v>
                </c:pt>
                <c:pt idx="4025">
                  <c:v>3</c:v>
                </c:pt>
                <c:pt idx="4026">
                  <c:v>4.9000000000000004</c:v>
                </c:pt>
                <c:pt idx="4027">
                  <c:v>0.9</c:v>
                </c:pt>
                <c:pt idx="4028">
                  <c:v>10.5</c:v>
                </c:pt>
                <c:pt idx="4029">
                  <c:v>0</c:v>
                </c:pt>
                <c:pt idx="4030">
                  <c:v>0</c:v>
                </c:pt>
                <c:pt idx="4031">
                  <c:v>0.70000000000000062</c:v>
                </c:pt>
                <c:pt idx="4032">
                  <c:v>20.399999999999999</c:v>
                </c:pt>
                <c:pt idx="4033">
                  <c:v>0</c:v>
                </c:pt>
                <c:pt idx="4034">
                  <c:v>11.9</c:v>
                </c:pt>
                <c:pt idx="4035">
                  <c:v>3.1</c:v>
                </c:pt>
                <c:pt idx="4036">
                  <c:v>0.5</c:v>
                </c:pt>
                <c:pt idx="4037">
                  <c:v>4.0999999999999996</c:v>
                </c:pt>
                <c:pt idx="4038">
                  <c:v>3.2</c:v>
                </c:pt>
                <c:pt idx="4039">
                  <c:v>6.6</c:v>
                </c:pt>
                <c:pt idx="4040">
                  <c:v>2.9</c:v>
                </c:pt>
                <c:pt idx="4041">
                  <c:v>1.6</c:v>
                </c:pt>
                <c:pt idx="4042">
                  <c:v>0.8</c:v>
                </c:pt>
                <c:pt idx="4043">
                  <c:v>0</c:v>
                </c:pt>
                <c:pt idx="4044">
                  <c:v>0</c:v>
                </c:pt>
                <c:pt idx="4045">
                  <c:v>3.4</c:v>
                </c:pt>
                <c:pt idx="4046">
                  <c:v>8.8000000000000007</c:v>
                </c:pt>
                <c:pt idx="4047">
                  <c:v>0</c:v>
                </c:pt>
                <c:pt idx="4048">
                  <c:v>0</c:v>
                </c:pt>
                <c:pt idx="4049">
                  <c:v>0</c:v>
                </c:pt>
                <c:pt idx="4050">
                  <c:v>0.1</c:v>
                </c:pt>
                <c:pt idx="4051">
                  <c:v>0</c:v>
                </c:pt>
                <c:pt idx="4052">
                  <c:v>0</c:v>
                </c:pt>
                <c:pt idx="4053">
                  <c:v>0</c:v>
                </c:pt>
                <c:pt idx="4054">
                  <c:v>0</c:v>
                </c:pt>
                <c:pt idx="4055">
                  <c:v>0.4</c:v>
                </c:pt>
                <c:pt idx="4056">
                  <c:v>0</c:v>
                </c:pt>
                <c:pt idx="4057">
                  <c:v>0</c:v>
                </c:pt>
                <c:pt idx="4058">
                  <c:v>0</c:v>
                </c:pt>
                <c:pt idx="4059">
                  <c:v>0</c:v>
                </c:pt>
                <c:pt idx="4060">
                  <c:v>0</c:v>
                </c:pt>
                <c:pt idx="4061">
                  <c:v>0.4</c:v>
                </c:pt>
                <c:pt idx="4062">
                  <c:v>13.9</c:v>
                </c:pt>
                <c:pt idx="4063">
                  <c:v>16.8</c:v>
                </c:pt>
                <c:pt idx="4064">
                  <c:v>2.1</c:v>
                </c:pt>
                <c:pt idx="4065">
                  <c:v>0.2</c:v>
                </c:pt>
                <c:pt idx="4066">
                  <c:v>0.1</c:v>
                </c:pt>
                <c:pt idx="4067">
                  <c:v>0.1</c:v>
                </c:pt>
                <c:pt idx="4068">
                  <c:v>0</c:v>
                </c:pt>
                <c:pt idx="4069">
                  <c:v>0</c:v>
                </c:pt>
                <c:pt idx="4070">
                  <c:v>0</c:v>
                </c:pt>
                <c:pt idx="4071">
                  <c:v>0</c:v>
                </c:pt>
                <c:pt idx="4072">
                  <c:v>0</c:v>
                </c:pt>
                <c:pt idx="4073">
                  <c:v>0.30000000000000032</c:v>
                </c:pt>
                <c:pt idx="4074">
                  <c:v>0</c:v>
                </c:pt>
                <c:pt idx="4075">
                  <c:v>0.30000000000000032</c:v>
                </c:pt>
                <c:pt idx="4076">
                  <c:v>0.9</c:v>
                </c:pt>
                <c:pt idx="4077">
                  <c:v>6.4</c:v>
                </c:pt>
                <c:pt idx="4078">
                  <c:v>0.1</c:v>
                </c:pt>
                <c:pt idx="4079">
                  <c:v>0</c:v>
                </c:pt>
                <c:pt idx="4080">
                  <c:v>0</c:v>
                </c:pt>
                <c:pt idx="4081">
                  <c:v>23.4</c:v>
                </c:pt>
                <c:pt idx="4082">
                  <c:v>9.8000000000000007</c:v>
                </c:pt>
                <c:pt idx="4083">
                  <c:v>0</c:v>
                </c:pt>
                <c:pt idx="4084">
                  <c:v>0</c:v>
                </c:pt>
                <c:pt idx="4085">
                  <c:v>0</c:v>
                </c:pt>
                <c:pt idx="4086">
                  <c:v>0</c:v>
                </c:pt>
                <c:pt idx="4087">
                  <c:v>0</c:v>
                </c:pt>
                <c:pt idx="4088">
                  <c:v>0</c:v>
                </c:pt>
                <c:pt idx="4089">
                  <c:v>0.2</c:v>
                </c:pt>
                <c:pt idx="4090">
                  <c:v>4.2</c:v>
                </c:pt>
                <c:pt idx="4091">
                  <c:v>2.5</c:v>
                </c:pt>
                <c:pt idx="4092">
                  <c:v>0</c:v>
                </c:pt>
                <c:pt idx="4093">
                  <c:v>4.7</c:v>
                </c:pt>
                <c:pt idx="4094">
                  <c:v>0</c:v>
                </c:pt>
                <c:pt idx="4095">
                  <c:v>0.1</c:v>
                </c:pt>
                <c:pt idx="4096">
                  <c:v>1.3</c:v>
                </c:pt>
                <c:pt idx="4097">
                  <c:v>6.2</c:v>
                </c:pt>
                <c:pt idx="4098">
                  <c:v>0</c:v>
                </c:pt>
                <c:pt idx="4099">
                  <c:v>0</c:v>
                </c:pt>
                <c:pt idx="4100">
                  <c:v>0</c:v>
                </c:pt>
                <c:pt idx="4101">
                  <c:v>0</c:v>
                </c:pt>
                <c:pt idx="4102">
                  <c:v>0</c:v>
                </c:pt>
                <c:pt idx="4103">
                  <c:v>0</c:v>
                </c:pt>
                <c:pt idx="4104">
                  <c:v>0.2</c:v>
                </c:pt>
                <c:pt idx="4105">
                  <c:v>1.8</c:v>
                </c:pt>
                <c:pt idx="4106">
                  <c:v>0</c:v>
                </c:pt>
                <c:pt idx="4107">
                  <c:v>0</c:v>
                </c:pt>
                <c:pt idx="4108">
                  <c:v>0</c:v>
                </c:pt>
                <c:pt idx="4109">
                  <c:v>0</c:v>
                </c:pt>
                <c:pt idx="4110">
                  <c:v>0</c:v>
                </c:pt>
                <c:pt idx="4111">
                  <c:v>0.8</c:v>
                </c:pt>
                <c:pt idx="4112">
                  <c:v>0</c:v>
                </c:pt>
                <c:pt idx="4113">
                  <c:v>0</c:v>
                </c:pt>
                <c:pt idx="4114">
                  <c:v>0</c:v>
                </c:pt>
                <c:pt idx="4115">
                  <c:v>0</c:v>
                </c:pt>
                <c:pt idx="4116">
                  <c:v>0</c:v>
                </c:pt>
                <c:pt idx="4117">
                  <c:v>0</c:v>
                </c:pt>
                <c:pt idx="4118">
                  <c:v>0</c:v>
                </c:pt>
                <c:pt idx="4119">
                  <c:v>0</c:v>
                </c:pt>
                <c:pt idx="4120">
                  <c:v>0</c:v>
                </c:pt>
                <c:pt idx="4121">
                  <c:v>0</c:v>
                </c:pt>
                <c:pt idx="4122">
                  <c:v>0</c:v>
                </c:pt>
                <c:pt idx="4123">
                  <c:v>0</c:v>
                </c:pt>
                <c:pt idx="4124">
                  <c:v>0</c:v>
                </c:pt>
                <c:pt idx="4125">
                  <c:v>0.8</c:v>
                </c:pt>
                <c:pt idx="4126">
                  <c:v>1.2</c:v>
                </c:pt>
                <c:pt idx="4127">
                  <c:v>6.8</c:v>
                </c:pt>
                <c:pt idx="4128">
                  <c:v>0</c:v>
                </c:pt>
                <c:pt idx="4129">
                  <c:v>0</c:v>
                </c:pt>
                <c:pt idx="4130">
                  <c:v>0</c:v>
                </c:pt>
                <c:pt idx="4131">
                  <c:v>0</c:v>
                </c:pt>
                <c:pt idx="4132">
                  <c:v>0</c:v>
                </c:pt>
                <c:pt idx="4133">
                  <c:v>0</c:v>
                </c:pt>
                <c:pt idx="4134">
                  <c:v>0</c:v>
                </c:pt>
                <c:pt idx="4135">
                  <c:v>0</c:v>
                </c:pt>
                <c:pt idx="4136">
                  <c:v>0</c:v>
                </c:pt>
                <c:pt idx="4137">
                  <c:v>0</c:v>
                </c:pt>
                <c:pt idx="4138">
                  <c:v>0</c:v>
                </c:pt>
                <c:pt idx="4139">
                  <c:v>0</c:v>
                </c:pt>
                <c:pt idx="4140">
                  <c:v>4.0999999999999996</c:v>
                </c:pt>
                <c:pt idx="4141">
                  <c:v>0</c:v>
                </c:pt>
                <c:pt idx="4142">
                  <c:v>0</c:v>
                </c:pt>
                <c:pt idx="4143">
                  <c:v>21</c:v>
                </c:pt>
                <c:pt idx="4144">
                  <c:v>1.4</c:v>
                </c:pt>
                <c:pt idx="4145">
                  <c:v>13.4</c:v>
                </c:pt>
                <c:pt idx="4146">
                  <c:v>0.30000000000000032</c:v>
                </c:pt>
                <c:pt idx="4147">
                  <c:v>5.7</c:v>
                </c:pt>
                <c:pt idx="4148">
                  <c:v>0.2</c:v>
                </c:pt>
                <c:pt idx="4149">
                  <c:v>0.2</c:v>
                </c:pt>
                <c:pt idx="4150">
                  <c:v>12.3</c:v>
                </c:pt>
                <c:pt idx="4151">
                  <c:v>0.1</c:v>
                </c:pt>
                <c:pt idx="4152">
                  <c:v>0.2</c:v>
                </c:pt>
                <c:pt idx="4153">
                  <c:v>0</c:v>
                </c:pt>
                <c:pt idx="4154">
                  <c:v>0</c:v>
                </c:pt>
                <c:pt idx="4155">
                  <c:v>0</c:v>
                </c:pt>
                <c:pt idx="4156">
                  <c:v>0</c:v>
                </c:pt>
                <c:pt idx="4157">
                  <c:v>0</c:v>
                </c:pt>
                <c:pt idx="4158">
                  <c:v>0</c:v>
                </c:pt>
                <c:pt idx="4159">
                  <c:v>0</c:v>
                </c:pt>
                <c:pt idx="4160">
                  <c:v>0</c:v>
                </c:pt>
                <c:pt idx="4161">
                  <c:v>0</c:v>
                </c:pt>
                <c:pt idx="4162">
                  <c:v>0</c:v>
                </c:pt>
                <c:pt idx="4163">
                  <c:v>0</c:v>
                </c:pt>
                <c:pt idx="4164">
                  <c:v>0</c:v>
                </c:pt>
                <c:pt idx="4165">
                  <c:v>0</c:v>
                </c:pt>
                <c:pt idx="4166">
                  <c:v>0</c:v>
                </c:pt>
                <c:pt idx="4167">
                  <c:v>0</c:v>
                </c:pt>
                <c:pt idx="4168">
                  <c:v>0</c:v>
                </c:pt>
                <c:pt idx="4169">
                  <c:v>0</c:v>
                </c:pt>
                <c:pt idx="4170">
                  <c:v>0</c:v>
                </c:pt>
                <c:pt idx="4171">
                  <c:v>0</c:v>
                </c:pt>
                <c:pt idx="4172">
                  <c:v>0</c:v>
                </c:pt>
                <c:pt idx="4173">
                  <c:v>0</c:v>
                </c:pt>
                <c:pt idx="4174">
                  <c:v>0</c:v>
                </c:pt>
                <c:pt idx="4175">
                  <c:v>0</c:v>
                </c:pt>
                <c:pt idx="4176">
                  <c:v>0</c:v>
                </c:pt>
                <c:pt idx="4177">
                  <c:v>0</c:v>
                </c:pt>
                <c:pt idx="4178">
                  <c:v>0</c:v>
                </c:pt>
                <c:pt idx="4179">
                  <c:v>0</c:v>
                </c:pt>
                <c:pt idx="4180">
                  <c:v>0</c:v>
                </c:pt>
                <c:pt idx="4181">
                  <c:v>0</c:v>
                </c:pt>
                <c:pt idx="4182">
                  <c:v>0</c:v>
                </c:pt>
                <c:pt idx="4183">
                  <c:v>0.2</c:v>
                </c:pt>
                <c:pt idx="4184">
                  <c:v>0.2</c:v>
                </c:pt>
                <c:pt idx="4185">
                  <c:v>0</c:v>
                </c:pt>
                <c:pt idx="4186">
                  <c:v>0</c:v>
                </c:pt>
                <c:pt idx="4187">
                  <c:v>0</c:v>
                </c:pt>
                <c:pt idx="4188">
                  <c:v>0</c:v>
                </c:pt>
                <c:pt idx="4189">
                  <c:v>0</c:v>
                </c:pt>
                <c:pt idx="4190">
                  <c:v>0.1</c:v>
                </c:pt>
                <c:pt idx="4191">
                  <c:v>0</c:v>
                </c:pt>
                <c:pt idx="4192">
                  <c:v>0</c:v>
                </c:pt>
                <c:pt idx="4193">
                  <c:v>0</c:v>
                </c:pt>
                <c:pt idx="4194">
                  <c:v>0</c:v>
                </c:pt>
                <c:pt idx="4195">
                  <c:v>0</c:v>
                </c:pt>
                <c:pt idx="4196">
                  <c:v>0</c:v>
                </c:pt>
                <c:pt idx="4197">
                  <c:v>0</c:v>
                </c:pt>
                <c:pt idx="4198">
                  <c:v>0</c:v>
                </c:pt>
                <c:pt idx="4199">
                  <c:v>5.8</c:v>
                </c:pt>
                <c:pt idx="4200">
                  <c:v>15.8</c:v>
                </c:pt>
                <c:pt idx="4201">
                  <c:v>0</c:v>
                </c:pt>
                <c:pt idx="4202">
                  <c:v>0</c:v>
                </c:pt>
                <c:pt idx="4203">
                  <c:v>0</c:v>
                </c:pt>
                <c:pt idx="4204">
                  <c:v>0</c:v>
                </c:pt>
                <c:pt idx="4205">
                  <c:v>0</c:v>
                </c:pt>
                <c:pt idx="4206">
                  <c:v>0</c:v>
                </c:pt>
                <c:pt idx="4207">
                  <c:v>0</c:v>
                </c:pt>
                <c:pt idx="4208">
                  <c:v>0</c:v>
                </c:pt>
                <c:pt idx="4209">
                  <c:v>0</c:v>
                </c:pt>
                <c:pt idx="4210">
                  <c:v>20.5</c:v>
                </c:pt>
                <c:pt idx="4211">
                  <c:v>0</c:v>
                </c:pt>
                <c:pt idx="4212">
                  <c:v>0</c:v>
                </c:pt>
                <c:pt idx="4213">
                  <c:v>0</c:v>
                </c:pt>
                <c:pt idx="4214">
                  <c:v>0</c:v>
                </c:pt>
                <c:pt idx="4215">
                  <c:v>0</c:v>
                </c:pt>
                <c:pt idx="4216">
                  <c:v>0</c:v>
                </c:pt>
                <c:pt idx="4217">
                  <c:v>0</c:v>
                </c:pt>
                <c:pt idx="4218">
                  <c:v>0</c:v>
                </c:pt>
                <c:pt idx="4219">
                  <c:v>0</c:v>
                </c:pt>
                <c:pt idx="4220">
                  <c:v>0</c:v>
                </c:pt>
                <c:pt idx="4221">
                  <c:v>0</c:v>
                </c:pt>
                <c:pt idx="4222">
                  <c:v>0</c:v>
                </c:pt>
                <c:pt idx="4223">
                  <c:v>0</c:v>
                </c:pt>
                <c:pt idx="4224">
                  <c:v>0</c:v>
                </c:pt>
                <c:pt idx="4225">
                  <c:v>0.1</c:v>
                </c:pt>
                <c:pt idx="4226">
                  <c:v>0.1</c:v>
                </c:pt>
                <c:pt idx="4227">
                  <c:v>0</c:v>
                </c:pt>
                <c:pt idx="4228">
                  <c:v>0.4</c:v>
                </c:pt>
                <c:pt idx="4229">
                  <c:v>22.5</c:v>
                </c:pt>
                <c:pt idx="4230">
                  <c:v>0.1</c:v>
                </c:pt>
                <c:pt idx="4231">
                  <c:v>0.1</c:v>
                </c:pt>
                <c:pt idx="4232">
                  <c:v>0.1</c:v>
                </c:pt>
                <c:pt idx="4233">
                  <c:v>0.1</c:v>
                </c:pt>
                <c:pt idx="4234">
                  <c:v>0</c:v>
                </c:pt>
                <c:pt idx="4235">
                  <c:v>0</c:v>
                </c:pt>
                <c:pt idx="4236">
                  <c:v>0</c:v>
                </c:pt>
                <c:pt idx="4237">
                  <c:v>0.2</c:v>
                </c:pt>
                <c:pt idx="4238">
                  <c:v>0.2</c:v>
                </c:pt>
                <c:pt idx="4239">
                  <c:v>0.2</c:v>
                </c:pt>
                <c:pt idx="4240">
                  <c:v>0.2</c:v>
                </c:pt>
                <c:pt idx="4241">
                  <c:v>0.2</c:v>
                </c:pt>
                <c:pt idx="4242">
                  <c:v>0</c:v>
                </c:pt>
                <c:pt idx="4243">
                  <c:v>0</c:v>
                </c:pt>
                <c:pt idx="4244">
                  <c:v>0</c:v>
                </c:pt>
                <c:pt idx="4245">
                  <c:v>0</c:v>
                </c:pt>
                <c:pt idx="4246">
                  <c:v>0</c:v>
                </c:pt>
                <c:pt idx="4247">
                  <c:v>0</c:v>
                </c:pt>
                <c:pt idx="4248">
                  <c:v>0</c:v>
                </c:pt>
                <c:pt idx="4249">
                  <c:v>0</c:v>
                </c:pt>
                <c:pt idx="4250">
                  <c:v>0</c:v>
                </c:pt>
                <c:pt idx="4251">
                  <c:v>0</c:v>
                </c:pt>
                <c:pt idx="4252">
                  <c:v>0</c:v>
                </c:pt>
                <c:pt idx="4253">
                  <c:v>0</c:v>
                </c:pt>
                <c:pt idx="4254">
                  <c:v>0</c:v>
                </c:pt>
                <c:pt idx="4255">
                  <c:v>2.6</c:v>
                </c:pt>
                <c:pt idx="4256">
                  <c:v>0</c:v>
                </c:pt>
                <c:pt idx="4257">
                  <c:v>0</c:v>
                </c:pt>
                <c:pt idx="4258">
                  <c:v>0</c:v>
                </c:pt>
                <c:pt idx="4259">
                  <c:v>0</c:v>
                </c:pt>
                <c:pt idx="4260">
                  <c:v>0</c:v>
                </c:pt>
                <c:pt idx="4261">
                  <c:v>0</c:v>
                </c:pt>
                <c:pt idx="4262">
                  <c:v>0</c:v>
                </c:pt>
                <c:pt idx="4263">
                  <c:v>0.1</c:v>
                </c:pt>
                <c:pt idx="4264">
                  <c:v>0.1</c:v>
                </c:pt>
                <c:pt idx="4265">
                  <c:v>0</c:v>
                </c:pt>
                <c:pt idx="4266">
                  <c:v>0</c:v>
                </c:pt>
                <c:pt idx="4267">
                  <c:v>0</c:v>
                </c:pt>
                <c:pt idx="4268">
                  <c:v>0</c:v>
                </c:pt>
                <c:pt idx="4269">
                  <c:v>0.1</c:v>
                </c:pt>
                <c:pt idx="4270">
                  <c:v>12.7</c:v>
                </c:pt>
                <c:pt idx="4271">
                  <c:v>0</c:v>
                </c:pt>
                <c:pt idx="4272">
                  <c:v>0</c:v>
                </c:pt>
                <c:pt idx="4273">
                  <c:v>4.3</c:v>
                </c:pt>
                <c:pt idx="4274">
                  <c:v>1.4</c:v>
                </c:pt>
                <c:pt idx="4275">
                  <c:v>0</c:v>
                </c:pt>
                <c:pt idx="4276">
                  <c:v>10.3</c:v>
                </c:pt>
                <c:pt idx="4277">
                  <c:v>0.2</c:v>
                </c:pt>
                <c:pt idx="4278">
                  <c:v>0</c:v>
                </c:pt>
                <c:pt idx="4279">
                  <c:v>0</c:v>
                </c:pt>
                <c:pt idx="4280">
                  <c:v>0</c:v>
                </c:pt>
                <c:pt idx="4281">
                  <c:v>0</c:v>
                </c:pt>
                <c:pt idx="4282">
                  <c:v>0</c:v>
                </c:pt>
                <c:pt idx="4283">
                  <c:v>0</c:v>
                </c:pt>
                <c:pt idx="4284">
                  <c:v>0.1</c:v>
                </c:pt>
                <c:pt idx="4285">
                  <c:v>0.1</c:v>
                </c:pt>
                <c:pt idx="4286">
                  <c:v>0</c:v>
                </c:pt>
                <c:pt idx="4287">
                  <c:v>0</c:v>
                </c:pt>
                <c:pt idx="4288">
                  <c:v>0</c:v>
                </c:pt>
                <c:pt idx="4289">
                  <c:v>0.1</c:v>
                </c:pt>
                <c:pt idx="4290">
                  <c:v>0</c:v>
                </c:pt>
                <c:pt idx="4291">
                  <c:v>47.1</c:v>
                </c:pt>
                <c:pt idx="4292">
                  <c:v>4.4000000000000004</c:v>
                </c:pt>
                <c:pt idx="4293">
                  <c:v>0</c:v>
                </c:pt>
                <c:pt idx="4294">
                  <c:v>0</c:v>
                </c:pt>
                <c:pt idx="4295">
                  <c:v>0</c:v>
                </c:pt>
                <c:pt idx="4296">
                  <c:v>0</c:v>
                </c:pt>
                <c:pt idx="4297">
                  <c:v>0.1</c:v>
                </c:pt>
                <c:pt idx="4298">
                  <c:v>0</c:v>
                </c:pt>
                <c:pt idx="4299">
                  <c:v>0.1</c:v>
                </c:pt>
                <c:pt idx="4300">
                  <c:v>0</c:v>
                </c:pt>
                <c:pt idx="4301">
                  <c:v>0.2</c:v>
                </c:pt>
                <c:pt idx="4302">
                  <c:v>0</c:v>
                </c:pt>
                <c:pt idx="4303">
                  <c:v>3.6</c:v>
                </c:pt>
                <c:pt idx="4304">
                  <c:v>26.4</c:v>
                </c:pt>
                <c:pt idx="4305">
                  <c:v>0</c:v>
                </c:pt>
                <c:pt idx="4306">
                  <c:v>0</c:v>
                </c:pt>
                <c:pt idx="4307">
                  <c:v>0</c:v>
                </c:pt>
                <c:pt idx="4308">
                  <c:v>0</c:v>
                </c:pt>
                <c:pt idx="4309">
                  <c:v>0</c:v>
                </c:pt>
                <c:pt idx="4310">
                  <c:v>0</c:v>
                </c:pt>
                <c:pt idx="4311">
                  <c:v>0.2</c:v>
                </c:pt>
                <c:pt idx="4312">
                  <c:v>0</c:v>
                </c:pt>
                <c:pt idx="4313">
                  <c:v>0</c:v>
                </c:pt>
                <c:pt idx="4314">
                  <c:v>0</c:v>
                </c:pt>
                <c:pt idx="4315">
                  <c:v>0.5</c:v>
                </c:pt>
                <c:pt idx="4316">
                  <c:v>0.1</c:v>
                </c:pt>
                <c:pt idx="4317">
                  <c:v>0</c:v>
                </c:pt>
                <c:pt idx="4318">
                  <c:v>0</c:v>
                </c:pt>
                <c:pt idx="4319">
                  <c:v>2.2000000000000002</c:v>
                </c:pt>
                <c:pt idx="4320">
                  <c:v>0</c:v>
                </c:pt>
                <c:pt idx="4321">
                  <c:v>0</c:v>
                </c:pt>
                <c:pt idx="4322">
                  <c:v>0</c:v>
                </c:pt>
                <c:pt idx="4323">
                  <c:v>0</c:v>
                </c:pt>
                <c:pt idx="4324">
                  <c:v>0</c:v>
                </c:pt>
                <c:pt idx="4325">
                  <c:v>0</c:v>
                </c:pt>
                <c:pt idx="4326">
                  <c:v>0</c:v>
                </c:pt>
                <c:pt idx="4327">
                  <c:v>0</c:v>
                </c:pt>
                <c:pt idx="4328">
                  <c:v>10.8</c:v>
                </c:pt>
                <c:pt idx="4329">
                  <c:v>7.3</c:v>
                </c:pt>
                <c:pt idx="4330">
                  <c:v>26</c:v>
                </c:pt>
                <c:pt idx="4331">
                  <c:v>7.3</c:v>
                </c:pt>
                <c:pt idx="4332">
                  <c:v>0</c:v>
                </c:pt>
                <c:pt idx="4333">
                  <c:v>0</c:v>
                </c:pt>
                <c:pt idx="4334">
                  <c:v>0</c:v>
                </c:pt>
                <c:pt idx="4335">
                  <c:v>0</c:v>
                </c:pt>
                <c:pt idx="4336">
                  <c:v>0</c:v>
                </c:pt>
                <c:pt idx="4337">
                  <c:v>8.3000000000000007</c:v>
                </c:pt>
                <c:pt idx="4338">
                  <c:v>8.9</c:v>
                </c:pt>
                <c:pt idx="4339">
                  <c:v>0.1</c:v>
                </c:pt>
                <c:pt idx="4340">
                  <c:v>0</c:v>
                </c:pt>
                <c:pt idx="4341">
                  <c:v>0</c:v>
                </c:pt>
                <c:pt idx="4342">
                  <c:v>0</c:v>
                </c:pt>
                <c:pt idx="4343">
                  <c:v>0</c:v>
                </c:pt>
                <c:pt idx="4344">
                  <c:v>0</c:v>
                </c:pt>
                <c:pt idx="4345">
                  <c:v>0.2</c:v>
                </c:pt>
                <c:pt idx="4346">
                  <c:v>0</c:v>
                </c:pt>
                <c:pt idx="4347">
                  <c:v>0.4</c:v>
                </c:pt>
                <c:pt idx="4348">
                  <c:v>11.7</c:v>
                </c:pt>
                <c:pt idx="4349">
                  <c:v>9.4</c:v>
                </c:pt>
                <c:pt idx="4350">
                  <c:v>0.30000000000000032</c:v>
                </c:pt>
                <c:pt idx="4351">
                  <c:v>23.9</c:v>
                </c:pt>
                <c:pt idx="4352">
                  <c:v>46.7</c:v>
                </c:pt>
                <c:pt idx="4353">
                  <c:v>11.8</c:v>
                </c:pt>
                <c:pt idx="4354">
                  <c:v>10.1</c:v>
                </c:pt>
                <c:pt idx="4355">
                  <c:v>13.8</c:v>
                </c:pt>
                <c:pt idx="4356">
                  <c:v>7.5</c:v>
                </c:pt>
                <c:pt idx="4357">
                  <c:v>21</c:v>
                </c:pt>
                <c:pt idx="4358">
                  <c:v>0.5</c:v>
                </c:pt>
                <c:pt idx="4359">
                  <c:v>0</c:v>
                </c:pt>
                <c:pt idx="4360">
                  <c:v>0</c:v>
                </c:pt>
                <c:pt idx="4361">
                  <c:v>0</c:v>
                </c:pt>
                <c:pt idx="4362">
                  <c:v>0</c:v>
                </c:pt>
                <c:pt idx="4363">
                  <c:v>2</c:v>
                </c:pt>
                <c:pt idx="4364">
                  <c:v>0.60000000000000064</c:v>
                </c:pt>
                <c:pt idx="4365">
                  <c:v>10.5</c:v>
                </c:pt>
                <c:pt idx="4366">
                  <c:v>21.3</c:v>
                </c:pt>
                <c:pt idx="4367">
                  <c:v>1.6</c:v>
                </c:pt>
                <c:pt idx="4368">
                  <c:v>2</c:v>
                </c:pt>
                <c:pt idx="4369">
                  <c:v>0.9</c:v>
                </c:pt>
                <c:pt idx="4370">
                  <c:v>0</c:v>
                </c:pt>
                <c:pt idx="4371">
                  <c:v>0.1</c:v>
                </c:pt>
                <c:pt idx="4372">
                  <c:v>10</c:v>
                </c:pt>
                <c:pt idx="4373">
                  <c:v>0</c:v>
                </c:pt>
                <c:pt idx="4374">
                  <c:v>0.4</c:v>
                </c:pt>
                <c:pt idx="4375">
                  <c:v>0.4</c:v>
                </c:pt>
                <c:pt idx="4376">
                  <c:v>1.1000000000000001</c:v>
                </c:pt>
                <c:pt idx="4377">
                  <c:v>17.899999999999999</c:v>
                </c:pt>
                <c:pt idx="4378">
                  <c:v>0.60000000000000064</c:v>
                </c:pt>
                <c:pt idx="4379">
                  <c:v>8.9</c:v>
                </c:pt>
                <c:pt idx="4380">
                  <c:v>0</c:v>
                </c:pt>
                <c:pt idx="4381">
                  <c:v>0</c:v>
                </c:pt>
                <c:pt idx="4382">
                  <c:v>0</c:v>
                </c:pt>
                <c:pt idx="4383">
                  <c:v>0.1</c:v>
                </c:pt>
                <c:pt idx="4384">
                  <c:v>0</c:v>
                </c:pt>
                <c:pt idx="4385">
                  <c:v>13</c:v>
                </c:pt>
                <c:pt idx="4386">
                  <c:v>0.4</c:v>
                </c:pt>
                <c:pt idx="4387">
                  <c:v>0</c:v>
                </c:pt>
                <c:pt idx="4388">
                  <c:v>0.2</c:v>
                </c:pt>
                <c:pt idx="4389">
                  <c:v>0</c:v>
                </c:pt>
                <c:pt idx="4390">
                  <c:v>5.7</c:v>
                </c:pt>
                <c:pt idx="4391">
                  <c:v>0</c:v>
                </c:pt>
                <c:pt idx="4392">
                  <c:v>0</c:v>
                </c:pt>
                <c:pt idx="4393">
                  <c:v>12.4</c:v>
                </c:pt>
                <c:pt idx="4394">
                  <c:v>0</c:v>
                </c:pt>
                <c:pt idx="4395">
                  <c:v>0.5</c:v>
                </c:pt>
                <c:pt idx="4396">
                  <c:v>3.1</c:v>
                </c:pt>
                <c:pt idx="4397">
                  <c:v>0.70000000000000062</c:v>
                </c:pt>
                <c:pt idx="4398">
                  <c:v>0</c:v>
                </c:pt>
                <c:pt idx="4399">
                  <c:v>0</c:v>
                </c:pt>
                <c:pt idx="4400">
                  <c:v>0</c:v>
                </c:pt>
                <c:pt idx="4401">
                  <c:v>0</c:v>
                </c:pt>
                <c:pt idx="4402">
                  <c:v>0</c:v>
                </c:pt>
                <c:pt idx="4403">
                  <c:v>0</c:v>
                </c:pt>
                <c:pt idx="4404">
                  <c:v>0.1</c:v>
                </c:pt>
                <c:pt idx="4405">
                  <c:v>0</c:v>
                </c:pt>
                <c:pt idx="4406">
                  <c:v>0</c:v>
                </c:pt>
                <c:pt idx="4407">
                  <c:v>0.4</c:v>
                </c:pt>
                <c:pt idx="4408">
                  <c:v>3.8</c:v>
                </c:pt>
                <c:pt idx="4409">
                  <c:v>0</c:v>
                </c:pt>
                <c:pt idx="4410">
                  <c:v>0</c:v>
                </c:pt>
                <c:pt idx="4411">
                  <c:v>0</c:v>
                </c:pt>
                <c:pt idx="4412">
                  <c:v>0.60000000000000064</c:v>
                </c:pt>
                <c:pt idx="4413">
                  <c:v>4.7</c:v>
                </c:pt>
                <c:pt idx="4414">
                  <c:v>0</c:v>
                </c:pt>
                <c:pt idx="4415">
                  <c:v>0</c:v>
                </c:pt>
                <c:pt idx="4416">
                  <c:v>2.1</c:v>
                </c:pt>
                <c:pt idx="4417">
                  <c:v>0.8</c:v>
                </c:pt>
                <c:pt idx="4418">
                  <c:v>0</c:v>
                </c:pt>
                <c:pt idx="4419">
                  <c:v>0</c:v>
                </c:pt>
                <c:pt idx="4420">
                  <c:v>0</c:v>
                </c:pt>
                <c:pt idx="4421">
                  <c:v>0</c:v>
                </c:pt>
                <c:pt idx="4422">
                  <c:v>0</c:v>
                </c:pt>
                <c:pt idx="4423">
                  <c:v>0</c:v>
                </c:pt>
                <c:pt idx="4424">
                  <c:v>0.4</c:v>
                </c:pt>
                <c:pt idx="4425">
                  <c:v>0.2</c:v>
                </c:pt>
                <c:pt idx="4426">
                  <c:v>0.1</c:v>
                </c:pt>
                <c:pt idx="4427">
                  <c:v>0</c:v>
                </c:pt>
                <c:pt idx="4428">
                  <c:v>0.1</c:v>
                </c:pt>
                <c:pt idx="4429">
                  <c:v>0</c:v>
                </c:pt>
                <c:pt idx="4430">
                  <c:v>0</c:v>
                </c:pt>
                <c:pt idx="4431">
                  <c:v>0</c:v>
                </c:pt>
                <c:pt idx="4432">
                  <c:v>0</c:v>
                </c:pt>
                <c:pt idx="4433">
                  <c:v>0</c:v>
                </c:pt>
                <c:pt idx="4434">
                  <c:v>0</c:v>
                </c:pt>
                <c:pt idx="4435">
                  <c:v>0.2</c:v>
                </c:pt>
                <c:pt idx="4436">
                  <c:v>0</c:v>
                </c:pt>
                <c:pt idx="4437">
                  <c:v>0</c:v>
                </c:pt>
                <c:pt idx="4438">
                  <c:v>1.2</c:v>
                </c:pt>
                <c:pt idx="4439">
                  <c:v>10.3</c:v>
                </c:pt>
                <c:pt idx="4440">
                  <c:v>0.8</c:v>
                </c:pt>
                <c:pt idx="4441">
                  <c:v>0</c:v>
                </c:pt>
                <c:pt idx="4442">
                  <c:v>0.30000000000000032</c:v>
                </c:pt>
                <c:pt idx="4443">
                  <c:v>0</c:v>
                </c:pt>
                <c:pt idx="4444">
                  <c:v>0</c:v>
                </c:pt>
                <c:pt idx="4445">
                  <c:v>0</c:v>
                </c:pt>
                <c:pt idx="4446">
                  <c:v>0</c:v>
                </c:pt>
                <c:pt idx="4447">
                  <c:v>0</c:v>
                </c:pt>
                <c:pt idx="4448">
                  <c:v>0</c:v>
                </c:pt>
                <c:pt idx="4449">
                  <c:v>0</c:v>
                </c:pt>
                <c:pt idx="4450">
                  <c:v>0.4</c:v>
                </c:pt>
                <c:pt idx="4451">
                  <c:v>0</c:v>
                </c:pt>
                <c:pt idx="4452">
                  <c:v>0</c:v>
                </c:pt>
                <c:pt idx="4453">
                  <c:v>0</c:v>
                </c:pt>
                <c:pt idx="4454">
                  <c:v>0.2</c:v>
                </c:pt>
                <c:pt idx="4455">
                  <c:v>0.1</c:v>
                </c:pt>
                <c:pt idx="4456">
                  <c:v>2.2000000000000002</c:v>
                </c:pt>
                <c:pt idx="4457">
                  <c:v>2.6</c:v>
                </c:pt>
                <c:pt idx="4458">
                  <c:v>2.4</c:v>
                </c:pt>
                <c:pt idx="4459">
                  <c:v>3.5</c:v>
                </c:pt>
                <c:pt idx="4460">
                  <c:v>0</c:v>
                </c:pt>
                <c:pt idx="4461">
                  <c:v>0</c:v>
                </c:pt>
                <c:pt idx="4462">
                  <c:v>1.2</c:v>
                </c:pt>
                <c:pt idx="4463">
                  <c:v>0</c:v>
                </c:pt>
                <c:pt idx="4464">
                  <c:v>0</c:v>
                </c:pt>
                <c:pt idx="4465">
                  <c:v>0.2</c:v>
                </c:pt>
                <c:pt idx="4466">
                  <c:v>0.2</c:v>
                </c:pt>
                <c:pt idx="4467">
                  <c:v>0.2</c:v>
                </c:pt>
                <c:pt idx="4468">
                  <c:v>0</c:v>
                </c:pt>
                <c:pt idx="4469">
                  <c:v>0</c:v>
                </c:pt>
                <c:pt idx="4470">
                  <c:v>0</c:v>
                </c:pt>
                <c:pt idx="4471">
                  <c:v>0</c:v>
                </c:pt>
                <c:pt idx="4472">
                  <c:v>1.2</c:v>
                </c:pt>
                <c:pt idx="4473">
                  <c:v>8.7000000000000011</c:v>
                </c:pt>
                <c:pt idx="4474">
                  <c:v>3.7</c:v>
                </c:pt>
                <c:pt idx="4475">
                  <c:v>1.2</c:v>
                </c:pt>
                <c:pt idx="4476">
                  <c:v>13.4</c:v>
                </c:pt>
                <c:pt idx="4477">
                  <c:v>1.2</c:v>
                </c:pt>
                <c:pt idx="4478">
                  <c:v>0.4</c:v>
                </c:pt>
                <c:pt idx="4479">
                  <c:v>0</c:v>
                </c:pt>
                <c:pt idx="4480">
                  <c:v>0</c:v>
                </c:pt>
                <c:pt idx="4481">
                  <c:v>0</c:v>
                </c:pt>
                <c:pt idx="4482">
                  <c:v>0</c:v>
                </c:pt>
                <c:pt idx="4483">
                  <c:v>0</c:v>
                </c:pt>
                <c:pt idx="4484">
                  <c:v>0</c:v>
                </c:pt>
                <c:pt idx="4485">
                  <c:v>0</c:v>
                </c:pt>
                <c:pt idx="4486">
                  <c:v>0</c:v>
                </c:pt>
                <c:pt idx="4487">
                  <c:v>0</c:v>
                </c:pt>
                <c:pt idx="4488">
                  <c:v>0.60000000000000064</c:v>
                </c:pt>
                <c:pt idx="4489">
                  <c:v>6.7</c:v>
                </c:pt>
                <c:pt idx="4490">
                  <c:v>9.6</c:v>
                </c:pt>
                <c:pt idx="4491">
                  <c:v>0.60000000000000064</c:v>
                </c:pt>
                <c:pt idx="4492">
                  <c:v>0.8</c:v>
                </c:pt>
                <c:pt idx="4493">
                  <c:v>14</c:v>
                </c:pt>
                <c:pt idx="4494">
                  <c:v>9.2000000000000011</c:v>
                </c:pt>
                <c:pt idx="4495">
                  <c:v>5.0999999999999996</c:v>
                </c:pt>
                <c:pt idx="4496">
                  <c:v>0</c:v>
                </c:pt>
                <c:pt idx="4497">
                  <c:v>0</c:v>
                </c:pt>
                <c:pt idx="4498">
                  <c:v>0.2</c:v>
                </c:pt>
                <c:pt idx="4499">
                  <c:v>0.5</c:v>
                </c:pt>
                <c:pt idx="4500">
                  <c:v>0</c:v>
                </c:pt>
                <c:pt idx="4501">
                  <c:v>0.60000000000000064</c:v>
                </c:pt>
                <c:pt idx="4502">
                  <c:v>12.1</c:v>
                </c:pt>
                <c:pt idx="4503">
                  <c:v>0.70000000000000062</c:v>
                </c:pt>
                <c:pt idx="4504">
                  <c:v>0</c:v>
                </c:pt>
                <c:pt idx="4505">
                  <c:v>8.8000000000000007</c:v>
                </c:pt>
                <c:pt idx="4506">
                  <c:v>0.2</c:v>
                </c:pt>
                <c:pt idx="4507">
                  <c:v>0.2</c:v>
                </c:pt>
                <c:pt idx="4508">
                  <c:v>0.2</c:v>
                </c:pt>
                <c:pt idx="4509">
                  <c:v>0.1</c:v>
                </c:pt>
                <c:pt idx="4510">
                  <c:v>0</c:v>
                </c:pt>
                <c:pt idx="4511">
                  <c:v>0</c:v>
                </c:pt>
                <c:pt idx="4512">
                  <c:v>0</c:v>
                </c:pt>
                <c:pt idx="4513">
                  <c:v>0</c:v>
                </c:pt>
                <c:pt idx="4514">
                  <c:v>0</c:v>
                </c:pt>
                <c:pt idx="4515">
                  <c:v>0</c:v>
                </c:pt>
                <c:pt idx="4516">
                  <c:v>0</c:v>
                </c:pt>
                <c:pt idx="4517">
                  <c:v>0</c:v>
                </c:pt>
                <c:pt idx="4518">
                  <c:v>2.4</c:v>
                </c:pt>
                <c:pt idx="4519">
                  <c:v>10.7</c:v>
                </c:pt>
                <c:pt idx="4520">
                  <c:v>3.8</c:v>
                </c:pt>
                <c:pt idx="4521">
                  <c:v>1</c:v>
                </c:pt>
                <c:pt idx="4522">
                  <c:v>0</c:v>
                </c:pt>
                <c:pt idx="4523">
                  <c:v>0</c:v>
                </c:pt>
                <c:pt idx="4524">
                  <c:v>0</c:v>
                </c:pt>
                <c:pt idx="4525">
                  <c:v>1.4</c:v>
                </c:pt>
                <c:pt idx="4526">
                  <c:v>0</c:v>
                </c:pt>
                <c:pt idx="4527">
                  <c:v>0</c:v>
                </c:pt>
                <c:pt idx="4528">
                  <c:v>0</c:v>
                </c:pt>
                <c:pt idx="4529">
                  <c:v>0.2</c:v>
                </c:pt>
                <c:pt idx="4530">
                  <c:v>0.4</c:v>
                </c:pt>
                <c:pt idx="4531">
                  <c:v>0.1</c:v>
                </c:pt>
                <c:pt idx="4532">
                  <c:v>0</c:v>
                </c:pt>
                <c:pt idx="4533">
                  <c:v>31.8</c:v>
                </c:pt>
                <c:pt idx="4534">
                  <c:v>0</c:v>
                </c:pt>
                <c:pt idx="4535">
                  <c:v>4.9000000000000004</c:v>
                </c:pt>
                <c:pt idx="4536">
                  <c:v>0.2</c:v>
                </c:pt>
                <c:pt idx="4537">
                  <c:v>0.1</c:v>
                </c:pt>
                <c:pt idx="4538">
                  <c:v>0</c:v>
                </c:pt>
                <c:pt idx="4539">
                  <c:v>0</c:v>
                </c:pt>
                <c:pt idx="4540">
                  <c:v>0</c:v>
                </c:pt>
                <c:pt idx="4541">
                  <c:v>0</c:v>
                </c:pt>
                <c:pt idx="4542">
                  <c:v>0</c:v>
                </c:pt>
                <c:pt idx="4543">
                  <c:v>0.2</c:v>
                </c:pt>
                <c:pt idx="4544">
                  <c:v>0</c:v>
                </c:pt>
                <c:pt idx="4545">
                  <c:v>0</c:v>
                </c:pt>
                <c:pt idx="4546">
                  <c:v>0</c:v>
                </c:pt>
                <c:pt idx="4547">
                  <c:v>0</c:v>
                </c:pt>
                <c:pt idx="4548">
                  <c:v>0.9</c:v>
                </c:pt>
                <c:pt idx="4549">
                  <c:v>0</c:v>
                </c:pt>
                <c:pt idx="4550">
                  <c:v>0</c:v>
                </c:pt>
                <c:pt idx="4551">
                  <c:v>0</c:v>
                </c:pt>
                <c:pt idx="4552">
                  <c:v>0</c:v>
                </c:pt>
                <c:pt idx="4553">
                  <c:v>0</c:v>
                </c:pt>
                <c:pt idx="4554">
                  <c:v>10.4</c:v>
                </c:pt>
                <c:pt idx="4555">
                  <c:v>4</c:v>
                </c:pt>
                <c:pt idx="4556">
                  <c:v>0.1</c:v>
                </c:pt>
                <c:pt idx="4557">
                  <c:v>0</c:v>
                </c:pt>
                <c:pt idx="4558">
                  <c:v>0</c:v>
                </c:pt>
                <c:pt idx="4559">
                  <c:v>0.8</c:v>
                </c:pt>
                <c:pt idx="4560">
                  <c:v>0</c:v>
                </c:pt>
                <c:pt idx="4561">
                  <c:v>0</c:v>
                </c:pt>
                <c:pt idx="4562">
                  <c:v>0</c:v>
                </c:pt>
                <c:pt idx="4563">
                  <c:v>0</c:v>
                </c:pt>
                <c:pt idx="4564">
                  <c:v>0</c:v>
                </c:pt>
                <c:pt idx="4565">
                  <c:v>0</c:v>
                </c:pt>
                <c:pt idx="4566">
                  <c:v>0</c:v>
                </c:pt>
                <c:pt idx="4567">
                  <c:v>0</c:v>
                </c:pt>
                <c:pt idx="4568">
                  <c:v>1.3</c:v>
                </c:pt>
                <c:pt idx="4569">
                  <c:v>0.2</c:v>
                </c:pt>
                <c:pt idx="4570">
                  <c:v>0</c:v>
                </c:pt>
                <c:pt idx="4571">
                  <c:v>16.399999999999999</c:v>
                </c:pt>
                <c:pt idx="4572">
                  <c:v>9.4</c:v>
                </c:pt>
                <c:pt idx="4573">
                  <c:v>0.1</c:v>
                </c:pt>
                <c:pt idx="4574">
                  <c:v>0</c:v>
                </c:pt>
                <c:pt idx="4575">
                  <c:v>0</c:v>
                </c:pt>
                <c:pt idx="4576">
                  <c:v>0</c:v>
                </c:pt>
                <c:pt idx="4577">
                  <c:v>0</c:v>
                </c:pt>
                <c:pt idx="4578">
                  <c:v>0</c:v>
                </c:pt>
                <c:pt idx="4579">
                  <c:v>0</c:v>
                </c:pt>
                <c:pt idx="4580">
                  <c:v>4.7</c:v>
                </c:pt>
                <c:pt idx="4581">
                  <c:v>0</c:v>
                </c:pt>
                <c:pt idx="4582">
                  <c:v>0.1</c:v>
                </c:pt>
                <c:pt idx="4583">
                  <c:v>0.30000000000000032</c:v>
                </c:pt>
                <c:pt idx="4584">
                  <c:v>0.1</c:v>
                </c:pt>
                <c:pt idx="4585">
                  <c:v>0</c:v>
                </c:pt>
                <c:pt idx="4586">
                  <c:v>0</c:v>
                </c:pt>
                <c:pt idx="4587">
                  <c:v>0.2</c:v>
                </c:pt>
                <c:pt idx="4588">
                  <c:v>0.30000000000000032</c:v>
                </c:pt>
                <c:pt idx="4589">
                  <c:v>0.2</c:v>
                </c:pt>
                <c:pt idx="4590">
                  <c:v>0.2</c:v>
                </c:pt>
                <c:pt idx="4591">
                  <c:v>0.30000000000000032</c:v>
                </c:pt>
                <c:pt idx="4592">
                  <c:v>0</c:v>
                </c:pt>
                <c:pt idx="4593">
                  <c:v>0.1</c:v>
                </c:pt>
                <c:pt idx="4594">
                  <c:v>0</c:v>
                </c:pt>
                <c:pt idx="4595">
                  <c:v>0</c:v>
                </c:pt>
                <c:pt idx="4596">
                  <c:v>1</c:v>
                </c:pt>
                <c:pt idx="4597">
                  <c:v>9.7000000000000011</c:v>
                </c:pt>
                <c:pt idx="4598">
                  <c:v>0</c:v>
                </c:pt>
                <c:pt idx="4599">
                  <c:v>0</c:v>
                </c:pt>
                <c:pt idx="4600">
                  <c:v>0</c:v>
                </c:pt>
                <c:pt idx="4601">
                  <c:v>3.5</c:v>
                </c:pt>
                <c:pt idx="4602">
                  <c:v>0.2</c:v>
                </c:pt>
                <c:pt idx="4603">
                  <c:v>0.2</c:v>
                </c:pt>
                <c:pt idx="4604">
                  <c:v>0.2</c:v>
                </c:pt>
                <c:pt idx="4605">
                  <c:v>0.1</c:v>
                </c:pt>
                <c:pt idx="4606">
                  <c:v>0.2</c:v>
                </c:pt>
                <c:pt idx="4607">
                  <c:v>0.1</c:v>
                </c:pt>
                <c:pt idx="4608">
                  <c:v>0</c:v>
                </c:pt>
                <c:pt idx="4609">
                  <c:v>0</c:v>
                </c:pt>
                <c:pt idx="4610">
                  <c:v>0</c:v>
                </c:pt>
                <c:pt idx="4611">
                  <c:v>0.30000000000000032</c:v>
                </c:pt>
                <c:pt idx="4612">
                  <c:v>0.2</c:v>
                </c:pt>
                <c:pt idx="4613">
                  <c:v>0.1</c:v>
                </c:pt>
                <c:pt idx="4614">
                  <c:v>0.1</c:v>
                </c:pt>
                <c:pt idx="4615">
                  <c:v>0.2</c:v>
                </c:pt>
                <c:pt idx="4616">
                  <c:v>0.1</c:v>
                </c:pt>
                <c:pt idx="4617">
                  <c:v>0.2</c:v>
                </c:pt>
                <c:pt idx="4618">
                  <c:v>1.2</c:v>
                </c:pt>
                <c:pt idx="4619">
                  <c:v>0</c:v>
                </c:pt>
                <c:pt idx="4620">
                  <c:v>0</c:v>
                </c:pt>
                <c:pt idx="4621">
                  <c:v>0</c:v>
                </c:pt>
                <c:pt idx="4622">
                  <c:v>0</c:v>
                </c:pt>
                <c:pt idx="4623">
                  <c:v>0</c:v>
                </c:pt>
                <c:pt idx="4624">
                  <c:v>0</c:v>
                </c:pt>
                <c:pt idx="4625">
                  <c:v>0.1</c:v>
                </c:pt>
                <c:pt idx="4626">
                  <c:v>0.2</c:v>
                </c:pt>
                <c:pt idx="4627">
                  <c:v>0</c:v>
                </c:pt>
                <c:pt idx="4628">
                  <c:v>0</c:v>
                </c:pt>
                <c:pt idx="4629">
                  <c:v>0</c:v>
                </c:pt>
                <c:pt idx="4630">
                  <c:v>0</c:v>
                </c:pt>
                <c:pt idx="4631">
                  <c:v>0</c:v>
                </c:pt>
                <c:pt idx="4632">
                  <c:v>0</c:v>
                </c:pt>
                <c:pt idx="4633">
                  <c:v>0.1</c:v>
                </c:pt>
                <c:pt idx="4634">
                  <c:v>0</c:v>
                </c:pt>
                <c:pt idx="4635">
                  <c:v>0.1</c:v>
                </c:pt>
                <c:pt idx="4636">
                  <c:v>0.1</c:v>
                </c:pt>
                <c:pt idx="4637">
                  <c:v>0</c:v>
                </c:pt>
                <c:pt idx="4638">
                  <c:v>0</c:v>
                </c:pt>
                <c:pt idx="4639">
                  <c:v>0</c:v>
                </c:pt>
                <c:pt idx="4640">
                  <c:v>0</c:v>
                </c:pt>
                <c:pt idx="4641">
                  <c:v>0</c:v>
                </c:pt>
                <c:pt idx="4642">
                  <c:v>0</c:v>
                </c:pt>
                <c:pt idx="4643">
                  <c:v>0</c:v>
                </c:pt>
                <c:pt idx="4644">
                  <c:v>0</c:v>
                </c:pt>
                <c:pt idx="4645">
                  <c:v>0</c:v>
                </c:pt>
                <c:pt idx="4646">
                  <c:v>0</c:v>
                </c:pt>
                <c:pt idx="4647">
                  <c:v>0</c:v>
                </c:pt>
                <c:pt idx="4648">
                  <c:v>0</c:v>
                </c:pt>
                <c:pt idx="4649">
                  <c:v>0.5</c:v>
                </c:pt>
                <c:pt idx="4650">
                  <c:v>0.1</c:v>
                </c:pt>
                <c:pt idx="4651">
                  <c:v>1.1000000000000001</c:v>
                </c:pt>
                <c:pt idx="4652">
                  <c:v>0.1</c:v>
                </c:pt>
                <c:pt idx="4653">
                  <c:v>0.2</c:v>
                </c:pt>
                <c:pt idx="4654">
                  <c:v>0.1</c:v>
                </c:pt>
                <c:pt idx="4655">
                  <c:v>0.1</c:v>
                </c:pt>
                <c:pt idx="4656">
                  <c:v>0</c:v>
                </c:pt>
                <c:pt idx="4657">
                  <c:v>0</c:v>
                </c:pt>
                <c:pt idx="4658">
                  <c:v>0</c:v>
                </c:pt>
                <c:pt idx="4659">
                  <c:v>3.1</c:v>
                </c:pt>
                <c:pt idx="4660">
                  <c:v>0.4</c:v>
                </c:pt>
                <c:pt idx="4661">
                  <c:v>0</c:v>
                </c:pt>
                <c:pt idx="4662">
                  <c:v>0</c:v>
                </c:pt>
                <c:pt idx="4663">
                  <c:v>0</c:v>
                </c:pt>
                <c:pt idx="4664">
                  <c:v>0</c:v>
                </c:pt>
                <c:pt idx="4665">
                  <c:v>0</c:v>
                </c:pt>
                <c:pt idx="4666">
                  <c:v>0</c:v>
                </c:pt>
                <c:pt idx="4667">
                  <c:v>0</c:v>
                </c:pt>
                <c:pt idx="4668">
                  <c:v>0.60000000000000064</c:v>
                </c:pt>
                <c:pt idx="4669">
                  <c:v>4.9000000000000004</c:v>
                </c:pt>
                <c:pt idx="4670">
                  <c:v>0.2</c:v>
                </c:pt>
                <c:pt idx="4671">
                  <c:v>0</c:v>
                </c:pt>
                <c:pt idx="4672">
                  <c:v>10.1</c:v>
                </c:pt>
                <c:pt idx="4673">
                  <c:v>0.1</c:v>
                </c:pt>
                <c:pt idx="4674">
                  <c:v>0</c:v>
                </c:pt>
                <c:pt idx="4675">
                  <c:v>0</c:v>
                </c:pt>
                <c:pt idx="4676">
                  <c:v>0</c:v>
                </c:pt>
                <c:pt idx="4677">
                  <c:v>0</c:v>
                </c:pt>
                <c:pt idx="4678">
                  <c:v>0</c:v>
                </c:pt>
                <c:pt idx="4679">
                  <c:v>0.1</c:v>
                </c:pt>
                <c:pt idx="4680">
                  <c:v>0.2</c:v>
                </c:pt>
                <c:pt idx="4681">
                  <c:v>0</c:v>
                </c:pt>
                <c:pt idx="4682">
                  <c:v>0</c:v>
                </c:pt>
                <c:pt idx="4683">
                  <c:v>0</c:v>
                </c:pt>
                <c:pt idx="4684">
                  <c:v>0</c:v>
                </c:pt>
                <c:pt idx="4685">
                  <c:v>0.9</c:v>
                </c:pt>
                <c:pt idx="4686">
                  <c:v>0</c:v>
                </c:pt>
                <c:pt idx="4687">
                  <c:v>0</c:v>
                </c:pt>
                <c:pt idx="4688">
                  <c:v>0.1</c:v>
                </c:pt>
                <c:pt idx="4689">
                  <c:v>0</c:v>
                </c:pt>
                <c:pt idx="4690">
                  <c:v>0</c:v>
                </c:pt>
                <c:pt idx="4691">
                  <c:v>0</c:v>
                </c:pt>
                <c:pt idx="4692">
                  <c:v>2.4</c:v>
                </c:pt>
                <c:pt idx="4693">
                  <c:v>0.70000000000000062</c:v>
                </c:pt>
                <c:pt idx="4694">
                  <c:v>4.2</c:v>
                </c:pt>
                <c:pt idx="4695">
                  <c:v>0.4</c:v>
                </c:pt>
                <c:pt idx="4696">
                  <c:v>0</c:v>
                </c:pt>
                <c:pt idx="4697">
                  <c:v>0</c:v>
                </c:pt>
                <c:pt idx="4698">
                  <c:v>0</c:v>
                </c:pt>
                <c:pt idx="4699">
                  <c:v>0</c:v>
                </c:pt>
                <c:pt idx="4700">
                  <c:v>0</c:v>
                </c:pt>
                <c:pt idx="4701">
                  <c:v>0</c:v>
                </c:pt>
                <c:pt idx="4702">
                  <c:v>18.100000000000001</c:v>
                </c:pt>
                <c:pt idx="4703">
                  <c:v>3.7</c:v>
                </c:pt>
                <c:pt idx="4704">
                  <c:v>0</c:v>
                </c:pt>
                <c:pt idx="4705">
                  <c:v>1.7</c:v>
                </c:pt>
                <c:pt idx="4706">
                  <c:v>1.8</c:v>
                </c:pt>
                <c:pt idx="4707">
                  <c:v>0.2</c:v>
                </c:pt>
                <c:pt idx="4708">
                  <c:v>0</c:v>
                </c:pt>
                <c:pt idx="4709">
                  <c:v>0</c:v>
                </c:pt>
                <c:pt idx="4710">
                  <c:v>0</c:v>
                </c:pt>
                <c:pt idx="4711">
                  <c:v>0</c:v>
                </c:pt>
                <c:pt idx="4712">
                  <c:v>0</c:v>
                </c:pt>
                <c:pt idx="4713">
                  <c:v>0.2</c:v>
                </c:pt>
                <c:pt idx="4714">
                  <c:v>0.1</c:v>
                </c:pt>
                <c:pt idx="4715">
                  <c:v>0</c:v>
                </c:pt>
                <c:pt idx="4716">
                  <c:v>0</c:v>
                </c:pt>
                <c:pt idx="4717">
                  <c:v>1</c:v>
                </c:pt>
                <c:pt idx="4718">
                  <c:v>0</c:v>
                </c:pt>
                <c:pt idx="4719">
                  <c:v>0</c:v>
                </c:pt>
                <c:pt idx="4720">
                  <c:v>0.70000000000000062</c:v>
                </c:pt>
                <c:pt idx="4721">
                  <c:v>10.200000000000001</c:v>
                </c:pt>
                <c:pt idx="4722">
                  <c:v>0</c:v>
                </c:pt>
                <c:pt idx="4723">
                  <c:v>0</c:v>
                </c:pt>
                <c:pt idx="4724">
                  <c:v>0</c:v>
                </c:pt>
                <c:pt idx="4725">
                  <c:v>0</c:v>
                </c:pt>
                <c:pt idx="4726">
                  <c:v>0</c:v>
                </c:pt>
                <c:pt idx="4727">
                  <c:v>0</c:v>
                </c:pt>
                <c:pt idx="4728">
                  <c:v>0</c:v>
                </c:pt>
                <c:pt idx="4729">
                  <c:v>0</c:v>
                </c:pt>
                <c:pt idx="4730">
                  <c:v>1.8</c:v>
                </c:pt>
                <c:pt idx="4731">
                  <c:v>7.8</c:v>
                </c:pt>
                <c:pt idx="4732">
                  <c:v>22.5</c:v>
                </c:pt>
                <c:pt idx="4733">
                  <c:v>0.1</c:v>
                </c:pt>
                <c:pt idx="4734">
                  <c:v>0</c:v>
                </c:pt>
                <c:pt idx="4735">
                  <c:v>11.1</c:v>
                </c:pt>
                <c:pt idx="4736">
                  <c:v>9.6</c:v>
                </c:pt>
                <c:pt idx="4737">
                  <c:v>0.1</c:v>
                </c:pt>
                <c:pt idx="4738">
                  <c:v>0</c:v>
                </c:pt>
                <c:pt idx="4739">
                  <c:v>0</c:v>
                </c:pt>
                <c:pt idx="4740">
                  <c:v>0</c:v>
                </c:pt>
                <c:pt idx="4741">
                  <c:v>3.7</c:v>
                </c:pt>
                <c:pt idx="4742">
                  <c:v>13.5</c:v>
                </c:pt>
                <c:pt idx="4743">
                  <c:v>5.3</c:v>
                </c:pt>
                <c:pt idx="4744">
                  <c:v>0</c:v>
                </c:pt>
                <c:pt idx="4745">
                  <c:v>0.30000000000000032</c:v>
                </c:pt>
                <c:pt idx="4746">
                  <c:v>11.6</c:v>
                </c:pt>
                <c:pt idx="4747">
                  <c:v>3.2</c:v>
                </c:pt>
                <c:pt idx="4748">
                  <c:v>0</c:v>
                </c:pt>
                <c:pt idx="4749">
                  <c:v>0</c:v>
                </c:pt>
                <c:pt idx="4750">
                  <c:v>0</c:v>
                </c:pt>
                <c:pt idx="4751">
                  <c:v>0</c:v>
                </c:pt>
                <c:pt idx="4752">
                  <c:v>0.70000000000000062</c:v>
                </c:pt>
                <c:pt idx="4753">
                  <c:v>3.4</c:v>
                </c:pt>
                <c:pt idx="4754">
                  <c:v>0.1</c:v>
                </c:pt>
                <c:pt idx="4755">
                  <c:v>0</c:v>
                </c:pt>
                <c:pt idx="4756">
                  <c:v>0</c:v>
                </c:pt>
                <c:pt idx="4757">
                  <c:v>0.2</c:v>
                </c:pt>
                <c:pt idx="4758">
                  <c:v>0</c:v>
                </c:pt>
                <c:pt idx="4759">
                  <c:v>0</c:v>
                </c:pt>
                <c:pt idx="4760">
                  <c:v>0</c:v>
                </c:pt>
                <c:pt idx="4761">
                  <c:v>0</c:v>
                </c:pt>
                <c:pt idx="4762">
                  <c:v>0</c:v>
                </c:pt>
                <c:pt idx="4763">
                  <c:v>12.8</c:v>
                </c:pt>
                <c:pt idx="4764">
                  <c:v>0</c:v>
                </c:pt>
                <c:pt idx="4765">
                  <c:v>0</c:v>
                </c:pt>
                <c:pt idx="4766">
                  <c:v>0</c:v>
                </c:pt>
                <c:pt idx="4767">
                  <c:v>1.8</c:v>
                </c:pt>
                <c:pt idx="4768">
                  <c:v>17.5</c:v>
                </c:pt>
                <c:pt idx="4769">
                  <c:v>0.4</c:v>
                </c:pt>
                <c:pt idx="4770">
                  <c:v>0</c:v>
                </c:pt>
                <c:pt idx="4771">
                  <c:v>0</c:v>
                </c:pt>
                <c:pt idx="4772">
                  <c:v>0</c:v>
                </c:pt>
                <c:pt idx="4773">
                  <c:v>0</c:v>
                </c:pt>
                <c:pt idx="4774">
                  <c:v>0</c:v>
                </c:pt>
                <c:pt idx="4775">
                  <c:v>0</c:v>
                </c:pt>
                <c:pt idx="4776">
                  <c:v>0</c:v>
                </c:pt>
                <c:pt idx="4777">
                  <c:v>0</c:v>
                </c:pt>
                <c:pt idx="4778">
                  <c:v>0</c:v>
                </c:pt>
                <c:pt idx="4779">
                  <c:v>15.1</c:v>
                </c:pt>
                <c:pt idx="4780">
                  <c:v>4.5</c:v>
                </c:pt>
                <c:pt idx="4781">
                  <c:v>0</c:v>
                </c:pt>
                <c:pt idx="4782">
                  <c:v>27.2</c:v>
                </c:pt>
                <c:pt idx="4783">
                  <c:v>0</c:v>
                </c:pt>
                <c:pt idx="4784">
                  <c:v>0.5</c:v>
                </c:pt>
                <c:pt idx="4785">
                  <c:v>0</c:v>
                </c:pt>
                <c:pt idx="4786">
                  <c:v>0</c:v>
                </c:pt>
                <c:pt idx="4787">
                  <c:v>0</c:v>
                </c:pt>
                <c:pt idx="4788">
                  <c:v>0</c:v>
                </c:pt>
                <c:pt idx="4789">
                  <c:v>0</c:v>
                </c:pt>
                <c:pt idx="4790">
                  <c:v>2.8</c:v>
                </c:pt>
                <c:pt idx="4791">
                  <c:v>0</c:v>
                </c:pt>
                <c:pt idx="4792">
                  <c:v>0</c:v>
                </c:pt>
                <c:pt idx="4793">
                  <c:v>0.8</c:v>
                </c:pt>
                <c:pt idx="4794">
                  <c:v>1.4</c:v>
                </c:pt>
                <c:pt idx="4795">
                  <c:v>3.2</c:v>
                </c:pt>
                <c:pt idx="4796">
                  <c:v>0.9</c:v>
                </c:pt>
                <c:pt idx="4797">
                  <c:v>0</c:v>
                </c:pt>
                <c:pt idx="4798">
                  <c:v>0</c:v>
                </c:pt>
                <c:pt idx="4799">
                  <c:v>0</c:v>
                </c:pt>
                <c:pt idx="4800">
                  <c:v>0</c:v>
                </c:pt>
                <c:pt idx="4801">
                  <c:v>8.1</c:v>
                </c:pt>
                <c:pt idx="4802">
                  <c:v>0</c:v>
                </c:pt>
                <c:pt idx="4803">
                  <c:v>0</c:v>
                </c:pt>
                <c:pt idx="4804">
                  <c:v>0</c:v>
                </c:pt>
                <c:pt idx="4805">
                  <c:v>0</c:v>
                </c:pt>
                <c:pt idx="4806">
                  <c:v>0</c:v>
                </c:pt>
                <c:pt idx="4807">
                  <c:v>1.4</c:v>
                </c:pt>
                <c:pt idx="4808">
                  <c:v>0.4</c:v>
                </c:pt>
                <c:pt idx="4809">
                  <c:v>0</c:v>
                </c:pt>
                <c:pt idx="4810">
                  <c:v>0</c:v>
                </c:pt>
                <c:pt idx="4811">
                  <c:v>1.8</c:v>
                </c:pt>
                <c:pt idx="4812">
                  <c:v>0</c:v>
                </c:pt>
                <c:pt idx="4813">
                  <c:v>0</c:v>
                </c:pt>
                <c:pt idx="4814">
                  <c:v>0</c:v>
                </c:pt>
                <c:pt idx="4815">
                  <c:v>0</c:v>
                </c:pt>
                <c:pt idx="4816">
                  <c:v>0</c:v>
                </c:pt>
                <c:pt idx="4817">
                  <c:v>0</c:v>
                </c:pt>
                <c:pt idx="4818">
                  <c:v>0</c:v>
                </c:pt>
                <c:pt idx="4819">
                  <c:v>0</c:v>
                </c:pt>
                <c:pt idx="4820">
                  <c:v>0.5</c:v>
                </c:pt>
                <c:pt idx="4821">
                  <c:v>0.30000000000000032</c:v>
                </c:pt>
                <c:pt idx="4822">
                  <c:v>0</c:v>
                </c:pt>
                <c:pt idx="4823">
                  <c:v>0</c:v>
                </c:pt>
                <c:pt idx="4824">
                  <c:v>0</c:v>
                </c:pt>
                <c:pt idx="4825">
                  <c:v>0</c:v>
                </c:pt>
                <c:pt idx="4826">
                  <c:v>0</c:v>
                </c:pt>
                <c:pt idx="4827">
                  <c:v>0</c:v>
                </c:pt>
                <c:pt idx="4828">
                  <c:v>0</c:v>
                </c:pt>
                <c:pt idx="4829">
                  <c:v>0</c:v>
                </c:pt>
                <c:pt idx="4830">
                  <c:v>0</c:v>
                </c:pt>
                <c:pt idx="4831">
                  <c:v>0</c:v>
                </c:pt>
                <c:pt idx="4832">
                  <c:v>0</c:v>
                </c:pt>
                <c:pt idx="4833">
                  <c:v>1.5</c:v>
                </c:pt>
                <c:pt idx="4834">
                  <c:v>1.5</c:v>
                </c:pt>
                <c:pt idx="4835">
                  <c:v>0</c:v>
                </c:pt>
                <c:pt idx="4836">
                  <c:v>0</c:v>
                </c:pt>
                <c:pt idx="4837">
                  <c:v>0</c:v>
                </c:pt>
                <c:pt idx="4838">
                  <c:v>0.70000000000000062</c:v>
                </c:pt>
                <c:pt idx="4839">
                  <c:v>1.2</c:v>
                </c:pt>
                <c:pt idx="4840">
                  <c:v>0.5</c:v>
                </c:pt>
                <c:pt idx="4841">
                  <c:v>0</c:v>
                </c:pt>
                <c:pt idx="4842">
                  <c:v>0.2</c:v>
                </c:pt>
                <c:pt idx="4843">
                  <c:v>5.3</c:v>
                </c:pt>
                <c:pt idx="4844">
                  <c:v>0.1</c:v>
                </c:pt>
                <c:pt idx="4845">
                  <c:v>0.1</c:v>
                </c:pt>
                <c:pt idx="4846">
                  <c:v>0.1</c:v>
                </c:pt>
                <c:pt idx="4847">
                  <c:v>0</c:v>
                </c:pt>
                <c:pt idx="4848">
                  <c:v>0</c:v>
                </c:pt>
                <c:pt idx="4849">
                  <c:v>0</c:v>
                </c:pt>
                <c:pt idx="4850">
                  <c:v>0</c:v>
                </c:pt>
                <c:pt idx="4851">
                  <c:v>0</c:v>
                </c:pt>
                <c:pt idx="4852">
                  <c:v>1.9000000000000001</c:v>
                </c:pt>
                <c:pt idx="4853">
                  <c:v>1.5</c:v>
                </c:pt>
                <c:pt idx="4854">
                  <c:v>0.1</c:v>
                </c:pt>
                <c:pt idx="4855">
                  <c:v>0.9</c:v>
                </c:pt>
                <c:pt idx="4856">
                  <c:v>0.5</c:v>
                </c:pt>
                <c:pt idx="4857">
                  <c:v>1.3</c:v>
                </c:pt>
                <c:pt idx="4858">
                  <c:v>1.4</c:v>
                </c:pt>
                <c:pt idx="4859">
                  <c:v>0.1</c:v>
                </c:pt>
                <c:pt idx="4860">
                  <c:v>0</c:v>
                </c:pt>
                <c:pt idx="4861">
                  <c:v>0</c:v>
                </c:pt>
                <c:pt idx="4862">
                  <c:v>0</c:v>
                </c:pt>
                <c:pt idx="4863">
                  <c:v>0</c:v>
                </c:pt>
                <c:pt idx="4864">
                  <c:v>0.1</c:v>
                </c:pt>
                <c:pt idx="4865">
                  <c:v>0</c:v>
                </c:pt>
                <c:pt idx="4866">
                  <c:v>0</c:v>
                </c:pt>
                <c:pt idx="4867">
                  <c:v>0.70000000000000062</c:v>
                </c:pt>
                <c:pt idx="4868">
                  <c:v>0</c:v>
                </c:pt>
                <c:pt idx="4869">
                  <c:v>0</c:v>
                </c:pt>
                <c:pt idx="4870">
                  <c:v>0</c:v>
                </c:pt>
                <c:pt idx="4871">
                  <c:v>0</c:v>
                </c:pt>
                <c:pt idx="4872">
                  <c:v>0</c:v>
                </c:pt>
                <c:pt idx="4873">
                  <c:v>0.4</c:v>
                </c:pt>
                <c:pt idx="4874">
                  <c:v>0</c:v>
                </c:pt>
                <c:pt idx="4875">
                  <c:v>0.9</c:v>
                </c:pt>
                <c:pt idx="4876">
                  <c:v>0</c:v>
                </c:pt>
                <c:pt idx="4877">
                  <c:v>0</c:v>
                </c:pt>
                <c:pt idx="4878">
                  <c:v>14.2</c:v>
                </c:pt>
                <c:pt idx="4879">
                  <c:v>0.2</c:v>
                </c:pt>
                <c:pt idx="4880">
                  <c:v>0.1</c:v>
                </c:pt>
                <c:pt idx="4881">
                  <c:v>0</c:v>
                </c:pt>
                <c:pt idx="4882">
                  <c:v>0</c:v>
                </c:pt>
                <c:pt idx="4883">
                  <c:v>0</c:v>
                </c:pt>
                <c:pt idx="4884">
                  <c:v>0</c:v>
                </c:pt>
                <c:pt idx="4885">
                  <c:v>0</c:v>
                </c:pt>
                <c:pt idx="4886">
                  <c:v>0.8</c:v>
                </c:pt>
                <c:pt idx="4887">
                  <c:v>0.1</c:v>
                </c:pt>
                <c:pt idx="4888">
                  <c:v>1.6</c:v>
                </c:pt>
                <c:pt idx="4889">
                  <c:v>0.1</c:v>
                </c:pt>
                <c:pt idx="4890">
                  <c:v>0</c:v>
                </c:pt>
                <c:pt idx="4891">
                  <c:v>0</c:v>
                </c:pt>
                <c:pt idx="4892">
                  <c:v>0</c:v>
                </c:pt>
                <c:pt idx="4893">
                  <c:v>0</c:v>
                </c:pt>
                <c:pt idx="4894">
                  <c:v>0</c:v>
                </c:pt>
                <c:pt idx="4895">
                  <c:v>0</c:v>
                </c:pt>
                <c:pt idx="4896">
                  <c:v>0</c:v>
                </c:pt>
                <c:pt idx="4897">
                  <c:v>7.5</c:v>
                </c:pt>
                <c:pt idx="4898">
                  <c:v>0</c:v>
                </c:pt>
                <c:pt idx="4899">
                  <c:v>0</c:v>
                </c:pt>
                <c:pt idx="4900">
                  <c:v>0</c:v>
                </c:pt>
                <c:pt idx="4901">
                  <c:v>0</c:v>
                </c:pt>
                <c:pt idx="4902">
                  <c:v>0.8</c:v>
                </c:pt>
                <c:pt idx="4903">
                  <c:v>0</c:v>
                </c:pt>
                <c:pt idx="4904">
                  <c:v>0</c:v>
                </c:pt>
                <c:pt idx="4905">
                  <c:v>0</c:v>
                </c:pt>
                <c:pt idx="4906">
                  <c:v>5.9</c:v>
                </c:pt>
                <c:pt idx="4907">
                  <c:v>6.2</c:v>
                </c:pt>
                <c:pt idx="4908">
                  <c:v>0.1</c:v>
                </c:pt>
                <c:pt idx="4909">
                  <c:v>0</c:v>
                </c:pt>
                <c:pt idx="4910">
                  <c:v>0</c:v>
                </c:pt>
                <c:pt idx="4911">
                  <c:v>0</c:v>
                </c:pt>
                <c:pt idx="4912">
                  <c:v>0.30000000000000032</c:v>
                </c:pt>
                <c:pt idx="4913">
                  <c:v>1.3</c:v>
                </c:pt>
                <c:pt idx="4914">
                  <c:v>0</c:v>
                </c:pt>
                <c:pt idx="4915">
                  <c:v>0</c:v>
                </c:pt>
                <c:pt idx="4916">
                  <c:v>13.8</c:v>
                </c:pt>
                <c:pt idx="4917">
                  <c:v>0</c:v>
                </c:pt>
                <c:pt idx="4918">
                  <c:v>0.1</c:v>
                </c:pt>
                <c:pt idx="4919">
                  <c:v>0.1</c:v>
                </c:pt>
                <c:pt idx="4920">
                  <c:v>0</c:v>
                </c:pt>
                <c:pt idx="4921">
                  <c:v>0.70000000000000062</c:v>
                </c:pt>
                <c:pt idx="4922">
                  <c:v>0</c:v>
                </c:pt>
                <c:pt idx="4923">
                  <c:v>0.8</c:v>
                </c:pt>
                <c:pt idx="4924">
                  <c:v>0</c:v>
                </c:pt>
                <c:pt idx="4925">
                  <c:v>0</c:v>
                </c:pt>
                <c:pt idx="4926">
                  <c:v>0</c:v>
                </c:pt>
                <c:pt idx="4927">
                  <c:v>0</c:v>
                </c:pt>
                <c:pt idx="4928">
                  <c:v>0</c:v>
                </c:pt>
                <c:pt idx="4929">
                  <c:v>0.1</c:v>
                </c:pt>
                <c:pt idx="4930">
                  <c:v>0</c:v>
                </c:pt>
                <c:pt idx="4931">
                  <c:v>0</c:v>
                </c:pt>
                <c:pt idx="4932">
                  <c:v>0.1</c:v>
                </c:pt>
                <c:pt idx="4933">
                  <c:v>0.60000000000000064</c:v>
                </c:pt>
                <c:pt idx="4934">
                  <c:v>19.600000000000001</c:v>
                </c:pt>
                <c:pt idx="4935">
                  <c:v>0</c:v>
                </c:pt>
                <c:pt idx="4936">
                  <c:v>0</c:v>
                </c:pt>
                <c:pt idx="4937">
                  <c:v>0</c:v>
                </c:pt>
                <c:pt idx="4938">
                  <c:v>0</c:v>
                </c:pt>
                <c:pt idx="4939">
                  <c:v>0</c:v>
                </c:pt>
                <c:pt idx="4940">
                  <c:v>0.1</c:v>
                </c:pt>
                <c:pt idx="4941">
                  <c:v>0</c:v>
                </c:pt>
                <c:pt idx="4942">
                  <c:v>0.2</c:v>
                </c:pt>
                <c:pt idx="4943">
                  <c:v>0</c:v>
                </c:pt>
                <c:pt idx="4944">
                  <c:v>35.4</c:v>
                </c:pt>
                <c:pt idx="4945">
                  <c:v>0.1</c:v>
                </c:pt>
                <c:pt idx="4946">
                  <c:v>0</c:v>
                </c:pt>
                <c:pt idx="4947">
                  <c:v>0</c:v>
                </c:pt>
                <c:pt idx="4948">
                  <c:v>0</c:v>
                </c:pt>
                <c:pt idx="4949">
                  <c:v>0</c:v>
                </c:pt>
                <c:pt idx="4950">
                  <c:v>14.9</c:v>
                </c:pt>
                <c:pt idx="4951">
                  <c:v>0</c:v>
                </c:pt>
                <c:pt idx="4952">
                  <c:v>0</c:v>
                </c:pt>
                <c:pt idx="4953">
                  <c:v>0</c:v>
                </c:pt>
                <c:pt idx="4954">
                  <c:v>1.6</c:v>
                </c:pt>
                <c:pt idx="4955">
                  <c:v>0</c:v>
                </c:pt>
                <c:pt idx="4956">
                  <c:v>0.9</c:v>
                </c:pt>
                <c:pt idx="4957">
                  <c:v>0</c:v>
                </c:pt>
                <c:pt idx="4958">
                  <c:v>14.7</c:v>
                </c:pt>
                <c:pt idx="4959">
                  <c:v>1.4</c:v>
                </c:pt>
                <c:pt idx="4960">
                  <c:v>0.2</c:v>
                </c:pt>
                <c:pt idx="4961">
                  <c:v>0</c:v>
                </c:pt>
                <c:pt idx="4962">
                  <c:v>0</c:v>
                </c:pt>
                <c:pt idx="4963">
                  <c:v>0</c:v>
                </c:pt>
                <c:pt idx="4964">
                  <c:v>0</c:v>
                </c:pt>
                <c:pt idx="4965">
                  <c:v>0</c:v>
                </c:pt>
                <c:pt idx="4966">
                  <c:v>0</c:v>
                </c:pt>
                <c:pt idx="4967">
                  <c:v>9.9</c:v>
                </c:pt>
                <c:pt idx="4968">
                  <c:v>21.8</c:v>
                </c:pt>
                <c:pt idx="4969">
                  <c:v>0</c:v>
                </c:pt>
                <c:pt idx="4970">
                  <c:v>0</c:v>
                </c:pt>
                <c:pt idx="4971">
                  <c:v>0</c:v>
                </c:pt>
                <c:pt idx="4972">
                  <c:v>0</c:v>
                </c:pt>
                <c:pt idx="4973">
                  <c:v>0</c:v>
                </c:pt>
                <c:pt idx="4974">
                  <c:v>2.9</c:v>
                </c:pt>
                <c:pt idx="4975">
                  <c:v>0</c:v>
                </c:pt>
                <c:pt idx="4976">
                  <c:v>0</c:v>
                </c:pt>
                <c:pt idx="4977">
                  <c:v>0</c:v>
                </c:pt>
                <c:pt idx="4978">
                  <c:v>0</c:v>
                </c:pt>
                <c:pt idx="4979">
                  <c:v>0</c:v>
                </c:pt>
                <c:pt idx="4980">
                  <c:v>0</c:v>
                </c:pt>
                <c:pt idx="4981">
                  <c:v>0</c:v>
                </c:pt>
                <c:pt idx="4982">
                  <c:v>0</c:v>
                </c:pt>
                <c:pt idx="4983">
                  <c:v>0</c:v>
                </c:pt>
                <c:pt idx="4984">
                  <c:v>0</c:v>
                </c:pt>
                <c:pt idx="4985">
                  <c:v>0</c:v>
                </c:pt>
                <c:pt idx="4986">
                  <c:v>0</c:v>
                </c:pt>
                <c:pt idx="4987">
                  <c:v>0.60000000000000064</c:v>
                </c:pt>
                <c:pt idx="4988">
                  <c:v>0</c:v>
                </c:pt>
                <c:pt idx="4989">
                  <c:v>0</c:v>
                </c:pt>
                <c:pt idx="4990">
                  <c:v>0</c:v>
                </c:pt>
                <c:pt idx="4991">
                  <c:v>0</c:v>
                </c:pt>
                <c:pt idx="4992">
                  <c:v>0</c:v>
                </c:pt>
                <c:pt idx="4993">
                  <c:v>0</c:v>
                </c:pt>
                <c:pt idx="4994">
                  <c:v>0.1</c:v>
                </c:pt>
                <c:pt idx="4995">
                  <c:v>0</c:v>
                </c:pt>
                <c:pt idx="4996">
                  <c:v>0</c:v>
                </c:pt>
                <c:pt idx="4997">
                  <c:v>0</c:v>
                </c:pt>
                <c:pt idx="4998">
                  <c:v>0</c:v>
                </c:pt>
                <c:pt idx="4999">
                  <c:v>0</c:v>
                </c:pt>
                <c:pt idx="5000">
                  <c:v>0</c:v>
                </c:pt>
                <c:pt idx="5001">
                  <c:v>0</c:v>
                </c:pt>
                <c:pt idx="5002">
                  <c:v>0</c:v>
                </c:pt>
                <c:pt idx="5003">
                  <c:v>0</c:v>
                </c:pt>
                <c:pt idx="5004">
                  <c:v>0</c:v>
                </c:pt>
                <c:pt idx="5005">
                  <c:v>0</c:v>
                </c:pt>
                <c:pt idx="5006">
                  <c:v>0.1</c:v>
                </c:pt>
                <c:pt idx="5007">
                  <c:v>0</c:v>
                </c:pt>
                <c:pt idx="5008">
                  <c:v>0.1</c:v>
                </c:pt>
                <c:pt idx="5009">
                  <c:v>0</c:v>
                </c:pt>
                <c:pt idx="5010">
                  <c:v>16.899999999999999</c:v>
                </c:pt>
                <c:pt idx="5011">
                  <c:v>0.30000000000000032</c:v>
                </c:pt>
                <c:pt idx="5012">
                  <c:v>0</c:v>
                </c:pt>
                <c:pt idx="5013">
                  <c:v>0.1</c:v>
                </c:pt>
                <c:pt idx="5014">
                  <c:v>0</c:v>
                </c:pt>
                <c:pt idx="5015">
                  <c:v>0</c:v>
                </c:pt>
                <c:pt idx="5016">
                  <c:v>0</c:v>
                </c:pt>
                <c:pt idx="5017">
                  <c:v>0</c:v>
                </c:pt>
                <c:pt idx="5018">
                  <c:v>0.1</c:v>
                </c:pt>
                <c:pt idx="5019">
                  <c:v>0.1</c:v>
                </c:pt>
                <c:pt idx="5020">
                  <c:v>0.1</c:v>
                </c:pt>
                <c:pt idx="5021">
                  <c:v>0.2</c:v>
                </c:pt>
                <c:pt idx="5022">
                  <c:v>10.4</c:v>
                </c:pt>
                <c:pt idx="5023">
                  <c:v>0</c:v>
                </c:pt>
                <c:pt idx="5024">
                  <c:v>0</c:v>
                </c:pt>
                <c:pt idx="5025">
                  <c:v>0</c:v>
                </c:pt>
                <c:pt idx="5026">
                  <c:v>0</c:v>
                </c:pt>
                <c:pt idx="5027">
                  <c:v>0</c:v>
                </c:pt>
                <c:pt idx="5028">
                  <c:v>0.1</c:v>
                </c:pt>
                <c:pt idx="5029">
                  <c:v>0.1</c:v>
                </c:pt>
                <c:pt idx="5030">
                  <c:v>0.5</c:v>
                </c:pt>
                <c:pt idx="5031">
                  <c:v>3.7</c:v>
                </c:pt>
                <c:pt idx="5032">
                  <c:v>0</c:v>
                </c:pt>
                <c:pt idx="5033">
                  <c:v>10.7</c:v>
                </c:pt>
                <c:pt idx="5034">
                  <c:v>0</c:v>
                </c:pt>
                <c:pt idx="5035">
                  <c:v>0</c:v>
                </c:pt>
                <c:pt idx="5036">
                  <c:v>0</c:v>
                </c:pt>
                <c:pt idx="5037">
                  <c:v>0.2</c:v>
                </c:pt>
                <c:pt idx="5038">
                  <c:v>0.30000000000000032</c:v>
                </c:pt>
                <c:pt idx="5039">
                  <c:v>0.2</c:v>
                </c:pt>
                <c:pt idx="5040">
                  <c:v>0.1</c:v>
                </c:pt>
                <c:pt idx="5041">
                  <c:v>0</c:v>
                </c:pt>
                <c:pt idx="5042">
                  <c:v>0</c:v>
                </c:pt>
                <c:pt idx="5043">
                  <c:v>0</c:v>
                </c:pt>
                <c:pt idx="5044">
                  <c:v>0</c:v>
                </c:pt>
                <c:pt idx="5045">
                  <c:v>0</c:v>
                </c:pt>
                <c:pt idx="5046">
                  <c:v>2.2999999999999998</c:v>
                </c:pt>
                <c:pt idx="5047">
                  <c:v>1.2</c:v>
                </c:pt>
                <c:pt idx="5048">
                  <c:v>0</c:v>
                </c:pt>
                <c:pt idx="5049">
                  <c:v>0</c:v>
                </c:pt>
                <c:pt idx="5050">
                  <c:v>0.2</c:v>
                </c:pt>
                <c:pt idx="5051">
                  <c:v>0.1</c:v>
                </c:pt>
                <c:pt idx="5052">
                  <c:v>0</c:v>
                </c:pt>
                <c:pt idx="5053">
                  <c:v>0</c:v>
                </c:pt>
                <c:pt idx="5054">
                  <c:v>0</c:v>
                </c:pt>
                <c:pt idx="5055">
                  <c:v>0</c:v>
                </c:pt>
                <c:pt idx="5056">
                  <c:v>0.2</c:v>
                </c:pt>
                <c:pt idx="5057">
                  <c:v>1.1000000000000001</c:v>
                </c:pt>
                <c:pt idx="5058">
                  <c:v>0</c:v>
                </c:pt>
                <c:pt idx="5059">
                  <c:v>0.30000000000000032</c:v>
                </c:pt>
                <c:pt idx="5060">
                  <c:v>3.6</c:v>
                </c:pt>
                <c:pt idx="5061">
                  <c:v>0.60000000000000064</c:v>
                </c:pt>
                <c:pt idx="5062">
                  <c:v>0</c:v>
                </c:pt>
                <c:pt idx="5063">
                  <c:v>0.1</c:v>
                </c:pt>
                <c:pt idx="5064">
                  <c:v>0</c:v>
                </c:pt>
                <c:pt idx="5065">
                  <c:v>0</c:v>
                </c:pt>
                <c:pt idx="5066">
                  <c:v>0</c:v>
                </c:pt>
                <c:pt idx="5067">
                  <c:v>10.6</c:v>
                </c:pt>
                <c:pt idx="5068">
                  <c:v>0</c:v>
                </c:pt>
                <c:pt idx="5069">
                  <c:v>0.60000000000000064</c:v>
                </c:pt>
                <c:pt idx="5070">
                  <c:v>0.60000000000000064</c:v>
                </c:pt>
                <c:pt idx="5071">
                  <c:v>1</c:v>
                </c:pt>
                <c:pt idx="5072">
                  <c:v>0</c:v>
                </c:pt>
                <c:pt idx="5073">
                  <c:v>0.4</c:v>
                </c:pt>
                <c:pt idx="5074">
                  <c:v>8.3000000000000007</c:v>
                </c:pt>
                <c:pt idx="5075">
                  <c:v>0</c:v>
                </c:pt>
                <c:pt idx="5076">
                  <c:v>0</c:v>
                </c:pt>
                <c:pt idx="5077">
                  <c:v>0</c:v>
                </c:pt>
                <c:pt idx="5078">
                  <c:v>0</c:v>
                </c:pt>
                <c:pt idx="5079">
                  <c:v>0.1</c:v>
                </c:pt>
                <c:pt idx="5080">
                  <c:v>5.7</c:v>
                </c:pt>
                <c:pt idx="5081">
                  <c:v>0</c:v>
                </c:pt>
                <c:pt idx="5082">
                  <c:v>6.9</c:v>
                </c:pt>
                <c:pt idx="5083">
                  <c:v>0</c:v>
                </c:pt>
                <c:pt idx="5084">
                  <c:v>0.4</c:v>
                </c:pt>
                <c:pt idx="5085">
                  <c:v>5.3</c:v>
                </c:pt>
                <c:pt idx="5086">
                  <c:v>0</c:v>
                </c:pt>
                <c:pt idx="5087">
                  <c:v>0</c:v>
                </c:pt>
                <c:pt idx="5088">
                  <c:v>8.6</c:v>
                </c:pt>
                <c:pt idx="5089">
                  <c:v>2.4</c:v>
                </c:pt>
                <c:pt idx="5090">
                  <c:v>0.8</c:v>
                </c:pt>
                <c:pt idx="5091">
                  <c:v>0.70000000000000062</c:v>
                </c:pt>
                <c:pt idx="5092">
                  <c:v>0</c:v>
                </c:pt>
                <c:pt idx="5093">
                  <c:v>0</c:v>
                </c:pt>
                <c:pt idx="5094">
                  <c:v>8.9</c:v>
                </c:pt>
                <c:pt idx="5095">
                  <c:v>0</c:v>
                </c:pt>
                <c:pt idx="5096">
                  <c:v>0</c:v>
                </c:pt>
                <c:pt idx="5097">
                  <c:v>0</c:v>
                </c:pt>
                <c:pt idx="5098">
                  <c:v>0</c:v>
                </c:pt>
                <c:pt idx="5099">
                  <c:v>0</c:v>
                </c:pt>
                <c:pt idx="5100">
                  <c:v>1.1000000000000001</c:v>
                </c:pt>
                <c:pt idx="5101">
                  <c:v>5.9</c:v>
                </c:pt>
                <c:pt idx="5102">
                  <c:v>0</c:v>
                </c:pt>
                <c:pt idx="5103">
                  <c:v>0</c:v>
                </c:pt>
                <c:pt idx="5104">
                  <c:v>0</c:v>
                </c:pt>
                <c:pt idx="5105">
                  <c:v>0.4</c:v>
                </c:pt>
                <c:pt idx="5106">
                  <c:v>2.1</c:v>
                </c:pt>
                <c:pt idx="5107">
                  <c:v>0.2</c:v>
                </c:pt>
                <c:pt idx="5108">
                  <c:v>0</c:v>
                </c:pt>
                <c:pt idx="5109">
                  <c:v>0</c:v>
                </c:pt>
                <c:pt idx="5110">
                  <c:v>0</c:v>
                </c:pt>
                <c:pt idx="5111">
                  <c:v>0</c:v>
                </c:pt>
                <c:pt idx="5112">
                  <c:v>0</c:v>
                </c:pt>
                <c:pt idx="5113">
                  <c:v>0</c:v>
                </c:pt>
                <c:pt idx="5114">
                  <c:v>0</c:v>
                </c:pt>
                <c:pt idx="5115">
                  <c:v>0.1</c:v>
                </c:pt>
                <c:pt idx="5116">
                  <c:v>0</c:v>
                </c:pt>
                <c:pt idx="5117">
                  <c:v>0</c:v>
                </c:pt>
                <c:pt idx="5118">
                  <c:v>0.60000000000000064</c:v>
                </c:pt>
                <c:pt idx="5119">
                  <c:v>19.5</c:v>
                </c:pt>
                <c:pt idx="5120">
                  <c:v>4.2</c:v>
                </c:pt>
                <c:pt idx="5121">
                  <c:v>0</c:v>
                </c:pt>
                <c:pt idx="5122">
                  <c:v>0</c:v>
                </c:pt>
                <c:pt idx="5123">
                  <c:v>12.8</c:v>
                </c:pt>
                <c:pt idx="5124">
                  <c:v>7.1</c:v>
                </c:pt>
                <c:pt idx="5125">
                  <c:v>0.30000000000000032</c:v>
                </c:pt>
                <c:pt idx="5126">
                  <c:v>0.30000000000000032</c:v>
                </c:pt>
                <c:pt idx="5127">
                  <c:v>0</c:v>
                </c:pt>
                <c:pt idx="5128">
                  <c:v>0</c:v>
                </c:pt>
                <c:pt idx="5129">
                  <c:v>6.1</c:v>
                </c:pt>
                <c:pt idx="5130">
                  <c:v>0</c:v>
                </c:pt>
                <c:pt idx="5131">
                  <c:v>0</c:v>
                </c:pt>
                <c:pt idx="5132">
                  <c:v>0</c:v>
                </c:pt>
                <c:pt idx="5133">
                  <c:v>1.5</c:v>
                </c:pt>
                <c:pt idx="5134">
                  <c:v>0</c:v>
                </c:pt>
                <c:pt idx="5135">
                  <c:v>0</c:v>
                </c:pt>
                <c:pt idx="5136">
                  <c:v>0.2</c:v>
                </c:pt>
                <c:pt idx="5137">
                  <c:v>17.2</c:v>
                </c:pt>
                <c:pt idx="5138">
                  <c:v>4.5999999999999996</c:v>
                </c:pt>
                <c:pt idx="5139">
                  <c:v>0</c:v>
                </c:pt>
                <c:pt idx="5140">
                  <c:v>0.9</c:v>
                </c:pt>
                <c:pt idx="5141">
                  <c:v>0</c:v>
                </c:pt>
                <c:pt idx="5142">
                  <c:v>0</c:v>
                </c:pt>
                <c:pt idx="5143">
                  <c:v>0</c:v>
                </c:pt>
                <c:pt idx="5144">
                  <c:v>0.30000000000000032</c:v>
                </c:pt>
                <c:pt idx="5145">
                  <c:v>0.1</c:v>
                </c:pt>
                <c:pt idx="5146">
                  <c:v>0</c:v>
                </c:pt>
                <c:pt idx="5147">
                  <c:v>0</c:v>
                </c:pt>
                <c:pt idx="5148">
                  <c:v>0</c:v>
                </c:pt>
                <c:pt idx="5149">
                  <c:v>0</c:v>
                </c:pt>
                <c:pt idx="5150">
                  <c:v>2.8</c:v>
                </c:pt>
                <c:pt idx="5151">
                  <c:v>1.1000000000000001</c:v>
                </c:pt>
                <c:pt idx="5152">
                  <c:v>3.1</c:v>
                </c:pt>
                <c:pt idx="5153">
                  <c:v>13.4</c:v>
                </c:pt>
                <c:pt idx="5154">
                  <c:v>6.1</c:v>
                </c:pt>
                <c:pt idx="5155">
                  <c:v>2</c:v>
                </c:pt>
                <c:pt idx="5156">
                  <c:v>0</c:v>
                </c:pt>
                <c:pt idx="5157">
                  <c:v>0</c:v>
                </c:pt>
                <c:pt idx="5158">
                  <c:v>0</c:v>
                </c:pt>
                <c:pt idx="5159">
                  <c:v>0</c:v>
                </c:pt>
                <c:pt idx="5160">
                  <c:v>0.30000000000000032</c:v>
                </c:pt>
                <c:pt idx="5161">
                  <c:v>2</c:v>
                </c:pt>
                <c:pt idx="5162">
                  <c:v>10.3</c:v>
                </c:pt>
                <c:pt idx="5163">
                  <c:v>4.2</c:v>
                </c:pt>
                <c:pt idx="5164">
                  <c:v>0</c:v>
                </c:pt>
                <c:pt idx="5165">
                  <c:v>0</c:v>
                </c:pt>
                <c:pt idx="5166">
                  <c:v>0</c:v>
                </c:pt>
                <c:pt idx="5167">
                  <c:v>0</c:v>
                </c:pt>
                <c:pt idx="5168">
                  <c:v>1.1000000000000001</c:v>
                </c:pt>
                <c:pt idx="5169">
                  <c:v>0.2</c:v>
                </c:pt>
                <c:pt idx="5170">
                  <c:v>0</c:v>
                </c:pt>
                <c:pt idx="5171">
                  <c:v>0</c:v>
                </c:pt>
                <c:pt idx="5172">
                  <c:v>1.1000000000000001</c:v>
                </c:pt>
                <c:pt idx="5173">
                  <c:v>2.1</c:v>
                </c:pt>
                <c:pt idx="5174">
                  <c:v>0.4</c:v>
                </c:pt>
                <c:pt idx="5175">
                  <c:v>0</c:v>
                </c:pt>
                <c:pt idx="5176">
                  <c:v>11.2</c:v>
                </c:pt>
                <c:pt idx="5177">
                  <c:v>12.9</c:v>
                </c:pt>
                <c:pt idx="5178">
                  <c:v>6.3</c:v>
                </c:pt>
                <c:pt idx="5179">
                  <c:v>20.5</c:v>
                </c:pt>
                <c:pt idx="5180">
                  <c:v>6.7</c:v>
                </c:pt>
                <c:pt idx="5181">
                  <c:v>1.2</c:v>
                </c:pt>
                <c:pt idx="5182">
                  <c:v>6.1</c:v>
                </c:pt>
                <c:pt idx="5183">
                  <c:v>15</c:v>
                </c:pt>
                <c:pt idx="5184">
                  <c:v>1.8</c:v>
                </c:pt>
                <c:pt idx="5185">
                  <c:v>0.1</c:v>
                </c:pt>
                <c:pt idx="5186">
                  <c:v>0.2</c:v>
                </c:pt>
                <c:pt idx="5187">
                  <c:v>0.30000000000000032</c:v>
                </c:pt>
                <c:pt idx="5188">
                  <c:v>0</c:v>
                </c:pt>
                <c:pt idx="5189">
                  <c:v>0</c:v>
                </c:pt>
                <c:pt idx="5190">
                  <c:v>0</c:v>
                </c:pt>
                <c:pt idx="5191">
                  <c:v>0</c:v>
                </c:pt>
                <c:pt idx="5192">
                  <c:v>5.2</c:v>
                </c:pt>
                <c:pt idx="5193">
                  <c:v>0</c:v>
                </c:pt>
                <c:pt idx="5194">
                  <c:v>0</c:v>
                </c:pt>
                <c:pt idx="5195">
                  <c:v>10.7</c:v>
                </c:pt>
                <c:pt idx="5196">
                  <c:v>1.5</c:v>
                </c:pt>
                <c:pt idx="5197">
                  <c:v>0</c:v>
                </c:pt>
                <c:pt idx="5198">
                  <c:v>0</c:v>
                </c:pt>
                <c:pt idx="5199">
                  <c:v>0</c:v>
                </c:pt>
                <c:pt idx="5200">
                  <c:v>1.4</c:v>
                </c:pt>
                <c:pt idx="5201">
                  <c:v>0</c:v>
                </c:pt>
                <c:pt idx="5202">
                  <c:v>0</c:v>
                </c:pt>
                <c:pt idx="5203">
                  <c:v>4.5</c:v>
                </c:pt>
                <c:pt idx="5204">
                  <c:v>1.6</c:v>
                </c:pt>
                <c:pt idx="5205">
                  <c:v>0.2</c:v>
                </c:pt>
                <c:pt idx="5206">
                  <c:v>0</c:v>
                </c:pt>
                <c:pt idx="5207">
                  <c:v>0</c:v>
                </c:pt>
                <c:pt idx="5208">
                  <c:v>0</c:v>
                </c:pt>
                <c:pt idx="5209">
                  <c:v>0</c:v>
                </c:pt>
                <c:pt idx="5210">
                  <c:v>2.9</c:v>
                </c:pt>
                <c:pt idx="5211">
                  <c:v>26</c:v>
                </c:pt>
                <c:pt idx="5212">
                  <c:v>0.5</c:v>
                </c:pt>
                <c:pt idx="5213">
                  <c:v>0</c:v>
                </c:pt>
                <c:pt idx="5214">
                  <c:v>0</c:v>
                </c:pt>
                <c:pt idx="5215">
                  <c:v>0</c:v>
                </c:pt>
                <c:pt idx="5216">
                  <c:v>8.3000000000000007</c:v>
                </c:pt>
                <c:pt idx="5217">
                  <c:v>2.9</c:v>
                </c:pt>
                <c:pt idx="5218">
                  <c:v>0.8</c:v>
                </c:pt>
                <c:pt idx="5219">
                  <c:v>0</c:v>
                </c:pt>
                <c:pt idx="5220">
                  <c:v>0</c:v>
                </c:pt>
                <c:pt idx="5221">
                  <c:v>0</c:v>
                </c:pt>
                <c:pt idx="5222">
                  <c:v>0</c:v>
                </c:pt>
                <c:pt idx="5223">
                  <c:v>0</c:v>
                </c:pt>
                <c:pt idx="5224">
                  <c:v>0</c:v>
                </c:pt>
                <c:pt idx="5225">
                  <c:v>0</c:v>
                </c:pt>
                <c:pt idx="5226">
                  <c:v>0</c:v>
                </c:pt>
                <c:pt idx="5227">
                  <c:v>0</c:v>
                </c:pt>
                <c:pt idx="5228">
                  <c:v>6.3</c:v>
                </c:pt>
                <c:pt idx="5229">
                  <c:v>1</c:v>
                </c:pt>
                <c:pt idx="5230">
                  <c:v>0.2</c:v>
                </c:pt>
                <c:pt idx="5231">
                  <c:v>15.4</c:v>
                </c:pt>
                <c:pt idx="5232">
                  <c:v>0.4</c:v>
                </c:pt>
                <c:pt idx="5233">
                  <c:v>0</c:v>
                </c:pt>
                <c:pt idx="5234">
                  <c:v>1</c:v>
                </c:pt>
                <c:pt idx="5235">
                  <c:v>6.1</c:v>
                </c:pt>
                <c:pt idx="5236">
                  <c:v>3</c:v>
                </c:pt>
                <c:pt idx="5237">
                  <c:v>0</c:v>
                </c:pt>
                <c:pt idx="5238">
                  <c:v>0</c:v>
                </c:pt>
                <c:pt idx="5239">
                  <c:v>0</c:v>
                </c:pt>
                <c:pt idx="5240">
                  <c:v>0</c:v>
                </c:pt>
                <c:pt idx="5241">
                  <c:v>0</c:v>
                </c:pt>
                <c:pt idx="5242">
                  <c:v>0</c:v>
                </c:pt>
                <c:pt idx="5243">
                  <c:v>0</c:v>
                </c:pt>
                <c:pt idx="5244">
                  <c:v>1.8</c:v>
                </c:pt>
                <c:pt idx="5245">
                  <c:v>7.2</c:v>
                </c:pt>
                <c:pt idx="5246">
                  <c:v>1.7</c:v>
                </c:pt>
                <c:pt idx="5247">
                  <c:v>1</c:v>
                </c:pt>
                <c:pt idx="5248">
                  <c:v>7.5</c:v>
                </c:pt>
                <c:pt idx="5249">
                  <c:v>0</c:v>
                </c:pt>
                <c:pt idx="5250">
                  <c:v>0.2</c:v>
                </c:pt>
                <c:pt idx="5251">
                  <c:v>0</c:v>
                </c:pt>
                <c:pt idx="5252">
                  <c:v>0</c:v>
                </c:pt>
                <c:pt idx="5253">
                  <c:v>0</c:v>
                </c:pt>
                <c:pt idx="5254">
                  <c:v>0.30000000000000032</c:v>
                </c:pt>
                <c:pt idx="5255">
                  <c:v>0</c:v>
                </c:pt>
                <c:pt idx="5256">
                  <c:v>0</c:v>
                </c:pt>
                <c:pt idx="5257">
                  <c:v>0</c:v>
                </c:pt>
                <c:pt idx="5258">
                  <c:v>0</c:v>
                </c:pt>
                <c:pt idx="5259">
                  <c:v>0</c:v>
                </c:pt>
                <c:pt idx="5260">
                  <c:v>3.7</c:v>
                </c:pt>
                <c:pt idx="5261">
                  <c:v>0</c:v>
                </c:pt>
                <c:pt idx="5262">
                  <c:v>0</c:v>
                </c:pt>
                <c:pt idx="5263">
                  <c:v>0</c:v>
                </c:pt>
                <c:pt idx="5264">
                  <c:v>0</c:v>
                </c:pt>
                <c:pt idx="5265">
                  <c:v>0.1</c:v>
                </c:pt>
                <c:pt idx="5266">
                  <c:v>7.1</c:v>
                </c:pt>
                <c:pt idx="5267">
                  <c:v>2.2000000000000002</c:v>
                </c:pt>
                <c:pt idx="5268">
                  <c:v>0</c:v>
                </c:pt>
                <c:pt idx="5269">
                  <c:v>0</c:v>
                </c:pt>
                <c:pt idx="5270">
                  <c:v>0</c:v>
                </c:pt>
                <c:pt idx="5271">
                  <c:v>0</c:v>
                </c:pt>
                <c:pt idx="5272">
                  <c:v>0</c:v>
                </c:pt>
                <c:pt idx="5273">
                  <c:v>0</c:v>
                </c:pt>
                <c:pt idx="5274">
                  <c:v>0.30000000000000032</c:v>
                </c:pt>
                <c:pt idx="5275">
                  <c:v>0</c:v>
                </c:pt>
                <c:pt idx="5276">
                  <c:v>0</c:v>
                </c:pt>
                <c:pt idx="5277">
                  <c:v>0</c:v>
                </c:pt>
                <c:pt idx="5278">
                  <c:v>0</c:v>
                </c:pt>
                <c:pt idx="5279">
                  <c:v>0</c:v>
                </c:pt>
                <c:pt idx="5280">
                  <c:v>0</c:v>
                </c:pt>
                <c:pt idx="5281">
                  <c:v>0</c:v>
                </c:pt>
                <c:pt idx="5282">
                  <c:v>0</c:v>
                </c:pt>
                <c:pt idx="5283">
                  <c:v>0.2</c:v>
                </c:pt>
                <c:pt idx="5284">
                  <c:v>0</c:v>
                </c:pt>
                <c:pt idx="5285">
                  <c:v>0</c:v>
                </c:pt>
                <c:pt idx="5286">
                  <c:v>0</c:v>
                </c:pt>
                <c:pt idx="5287">
                  <c:v>0</c:v>
                </c:pt>
                <c:pt idx="5288">
                  <c:v>0.70000000000000062</c:v>
                </c:pt>
                <c:pt idx="5289">
                  <c:v>0</c:v>
                </c:pt>
                <c:pt idx="5290">
                  <c:v>0.1</c:v>
                </c:pt>
                <c:pt idx="5291">
                  <c:v>0</c:v>
                </c:pt>
                <c:pt idx="5292">
                  <c:v>0</c:v>
                </c:pt>
                <c:pt idx="5293">
                  <c:v>0.2</c:v>
                </c:pt>
                <c:pt idx="5294">
                  <c:v>0</c:v>
                </c:pt>
                <c:pt idx="5295">
                  <c:v>0</c:v>
                </c:pt>
                <c:pt idx="5296">
                  <c:v>0</c:v>
                </c:pt>
                <c:pt idx="5297">
                  <c:v>0</c:v>
                </c:pt>
                <c:pt idx="5298">
                  <c:v>0</c:v>
                </c:pt>
                <c:pt idx="5299">
                  <c:v>0</c:v>
                </c:pt>
                <c:pt idx="5300">
                  <c:v>0</c:v>
                </c:pt>
                <c:pt idx="5301">
                  <c:v>2.8</c:v>
                </c:pt>
                <c:pt idx="5302">
                  <c:v>0</c:v>
                </c:pt>
                <c:pt idx="5303">
                  <c:v>1.1000000000000001</c:v>
                </c:pt>
                <c:pt idx="5304">
                  <c:v>0.4</c:v>
                </c:pt>
                <c:pt idx="5305">
                  <c:v>0</c:v>
                </c:pt>
                <c:pt idx="5306">
                  <c:v>0</c:v>
                </c:pt>
                <c:pt idx="5307">
                  <c:v>0</c:v>
                </c:pt>
                <c:pt idx="5308">
                  <c:v>0</c:v>
                </c:pt>
                <c:pt idx="5309">
                  <c:v>0</c:v>
                </c:pt>
                <c:pt idx="5310">
                  <c:v>0</c:v>
                </c:pt>
                <c:pt idx="5311">
                  <c:v>0</c:v>
                </c:pt>
                <c:pt idx="5312">
                  <c:v>0</c:v>
                </c:pt>
                <c:pt idx="5313">
                  <c:v>0</c:v>
                </c:pt>
                <c:pt idx="5314">
                  <c:v>0</c:v>
                </c:pt>
                <c:pt idx="5315">
                  <c:v>0.1</c:v>
                </c:pt>
                <c:pt idx="5316">
                  <c:v>0.2</c:v>
                </c:pt>
                <c:pt idx="5317">
                  <c:v>0.2</c:v>
                </c:pt>
                <c:pt idx="5318">
                  <c:v>0</c:v>
                </c:pt>
                <c:pt idx="5319">
                  <c:v>0</c:v>
                </c:pt>
                <c:pt idx="5320">
                  <c:v>4.0999999999999996</c:v>
                </c:pt>
                <c:pt idx="5321">
                  <c:v>0.30000000000000032</c:v>
                </c:pt>
                <c:pt idx="5322">
                  <c:v>15.3</c:v>
                </c:pt>
                <c:pt idx="5323">
                  <c:v>0</c:v>
                </c:pt>
                <c:pt idx="5324">
                  <c:v>0.70000000000000062</c:v>
                </c:pt>
                <c:pt idx="5325">
                  <c:v>0</c:v>
                </c:pt>
                <c:pt idx="5326">
                  <c:v>0</c:v>
                </c:pt>
                <c:pt idx="5327">
                  <c:v>0</c:v>
                </c:pt>
                <c:pt idx="5328">
                  <c:v>0</c:v>
                </c:pt>
                <c:pt idx="5329">
                  <c:v>0.30000000000000032</c:v>
                </c:pt>
                <c:pt idx="5330">
                  <c:v>0</c:v>
                </c:pt>
                <c:pt idx="5331">
                  <c:v>0</c:v>
                </c:pt>
                <c:pt idx="5332">
                  <c:v>0</c:v>
                </c:pt>
                <c:pt idx="5333">
                  <c:v>0</c:v>
                </c:pt>
                <c:pt idx="5334">
                  <c:v>0.2</c:v>
                </c:pt>
                <c:pt idx="5335">
                  <c:v>0.1</c:v>
                </c:pt>
                <c:pt idx="5336">
                  <c:v>0.30000000000000032</c:v>
                </c:pt>
                <c:pt idx="5337">
                  <c:v>0.1</c:v>
                </c:pt>
                <c:pt idx="5338">
                  <c:v>0.1</c:v>
                </c:pt>
                <c:pt idx="5339">
                  <c:v>0.1</c:v>
                </c:pt>
                <c:pt idx="5340">
                  <c:v>0</c:v>
                </c:pt>
                <c:pt idx="5341">
                  <c:v>0</c:v>
                </c:pt>
                <c:pt idx="5342">
                  <c:v>0</c:v>
                </c:pt>
                <c:pt idx="5343">
                  <c:v>0.2</c:v>
                </c:pt>
                <c:pt idx="5344">
                  <c:v>0</c:v>
                </c:pt>
                <c:pt idx="5345">
                  <c:v>0</c:v>
                </c:pt>
                <c:pt idx="5346">
                  <c:v>0</c:v>
                </c:pt>
                <c:pt idx="5347">
                  <c:v>3.1</c:v>
                </c:pt>
                <c:pt idx="5348">
                  <c:v>0</c:v>
                </c:pt>
                <c:pt idx="5349">
                  <c:v>0</c:v>
                </c:pt>
                <c:pt idx="5350">
                  <c:v>0</c:v>
                </c:pt>
                <c:pt idx="5351">
                  <c:v>1.5</c:v>
                </c:pt>
                <c:pt idx="5352">
                  <c:v>0</c:v>
                </c:pt>
                <c:pt idx="5353">
                  <c:v>24.6</c:v>
                </c:pt>
                <c:pt idx="5354">
                  <c:v>0.2</c:v>
                </c:pt>
                <c:pt idx="5355">
                  <c:v>0</c:v>
                </c:pt>
                <c:pt idx="5356">
                  <c:v>0</c:v>
                </c:pt>
                <c:pt idx="5357">
                  <c:v>0</c:v>
                </c:pt>
                <c:pt idx="5358">
                  <c:v>0.2</c:v>
                </c:pt>
                <c:pt idx="5359">
                  <c:v>0</c:v>
                </c:pt>
                <c:pt idx="5360">
                  <c:v>0.1</c:v>
                </c:pt>
                <c:pt idx="5361">
                  <c:v>0.30000000000000032</c:v>
                </c:pt>
                <c:pt idx="5362">
                  <c:v>0.2</c:v>
                </c:pt>
                <c:pt idx="5363">
                  <c:v>0.30000000000000032</c:v>
                </c:pt>
                <c:pt idx="5364">
                  <c:v>0.30000000000000032</c:v>
                </c:pt>
                <c:pt idx="5365">
                  <c:v>0.30000000000000032</c:v>
                </c:pt>
                <c:pt idx="5366">
                  <c:v>0.1</c:v>
                </c:pt>
                <c:pt idx="5367">
                  <c:v>0.2</c:v>
                </c:pt>
                <c:pt idx="5368">
                  <c:v>0</c:v>
                </c:pt>
                <c:pt idx="5369">
                  <c:v>0</c:v>
                </c:pt>
                <c:pt idx="5370">
                  <c:v>0</c:v>
                </c:pt>
                <c:pt idx="5371">
                  <c:v>0</c:v>
                </c:pt>
                <c:pt idx="5372">
                  <c:v>0.2</c:v>
                </c:pt>
                <c:pt idx="5373">
                  <c:v>0.2</c:v>
                </c:pt>
                <c:pt idx="5374">
                  <c:v>0.1</c:v>
                </c:pt>
                <c:pt idx="5375">
                  <c:v>0</c:v>
                </c:pt>
                <c:pt idx="5376">
                  <c:v>0.2</c:v>
                </c:pt>
                <c:pt idx="5377">
                  <c:v>0</c:v>
                </c:pt>
                <c:pt idx="5378">
                  <c:v>0</c:v>
                </c:pt>
                <c:pt idx="5379">
                  <c:v>0</c:v>
                </c:pt>
                <c:pt idx="5380">
                  <c:v>0</c:v>
                </c:pt>
                <c:pt idx="5381">
                  <c:v>0</c:v>
                </c:pt>
                <c:pt idx="5382">
                  <c:v>0</c:v>
                </c:pt>
                <c:pt idx="5383">
                  <c:v>0</c:v>
                </c:pt>
                <c:pt idx="5384">
                  <c:v>0</c:v>
                </c:pt>
                <c:pt idx="5385">
                  <c:v>0</c:v>
                </c:pt>
                <c:pt idx="5386">
                  <c:v>0</c:v>
                </c:pt>
                <c:pt idx="5387">
                  <c:v>0</c:v>
                </c:pt>
                <c:pt idx="5388">
                  <c:v>0.2</c:v>
                </c:pt>
                <c:pt idx="5389">
                  <c:v>0.1</c:v>
                </c:pt>
                <c:pt idx="5390">
                  <c:v>0</c:v>
                </c:pt>
                <c:pt idx="5391">
                  <c:v>0</c:v>
                </c:pt>
                <c:pt idx="5392">
                  <c:v>0</c:v>
                </c:pt>
                <c:pt idx="5393">
                  <c:v>0</c:v>
                </c:pt>
                <c:pt idx="5394">
                  <c:v>0</c:v>
                </c:pt>
                <c:pt idx="5395">
                  <c:v>0</c:v>
                </c:pt>
                <c:pt idx="5396">
                  <c:v>0.1</c:v>
                </c:pt>
                <c:pt idx="5397">
                  <c:v>0.2</c:v>
                </c:pt>
                <c:pt idx="5398">
                  <c:v>0.1</c:v>
                </c:pt>
                <c:pt idx="5399">
                  <c:v>0.2</c:v>
                </c:pt>
                <c:pt idx="5400">
                  <c:v>0</c:v>
                </c:pt>
                <c:pt idx="5401">
                  <c:v>0</c:v>
                </c:pt>
                <c:pt idx="5402">
                  <c:v>0</c:v>
                </c:pt>
                <c:pt idx="5403">
                  <c:v>0.60000000000000064</c:v>
                </c:pt>
                <c:pt idx="5404">
                  <c:v>0</c:v>
                </c:pt>
                <c:pt idx="5405">
                  <c:v>0</c:v>
                </c:pt>
                <c:pt idx="5406">
                  <c:v>0</c:v>
                </c:pt>
                <c:pt idx="5407">
                  <c:v>0</c:v>
                </c:pt>
                <c:pt idx="5408">
                  <c:v>0</c:v>
                </c:pt>
                <c:pt idx="5409">
                  <c:v>0</c:v>
                </c:pt>
                <c:pt idx="5410">
                  <c:v>0.2</c:v>
                </c:pt>
                <c:pt idx="5411">
                  <c:v>0.1</c:v>
                </c:pt>
                <c:pt idx="5412">
                  <c:v>0.1</c:v>
                </c:pt>
                <c:pt idx="5413">
                  <c:v>0</c:v>
                </c:pt>
                <c:pt idx="5414">
                  <c:v>0.2</c:v>
                </c:pt>
                <c:pt idx="5415">
                  <c:v>0</c:v>
                </c:pt>
                <c:pt idx="5416">
                  <c:v>6.8</c:v>
                </c:pt>
                <c:pt idx="5417">
                  <c:v>12.2</c:v>
                </c:pt>
                <c:pt idx="5418">
                  <c:v>8.4</c:v>
                </c:pt>
                <c:pt idx="5419">
                  <c:v>0.5</c:v>
                </c:pt>
                <c:pt idx="5420">
                  <c:v>0</c:v>
                </c:pt>
                <c:pt idx="5421">
                  <c:v>0</c:v>
                </c:pt>
                <c:pt idx="5422">
                  <c:v>1.3</c:v>
                </c:pt>
                <c:pt idx="5423">
                  <c:v>2.2000000000000002</c:v>
                </c:pt>
                <c:pt idx="5424">
                  <c:v>0</c:v>
                </c:pt>
                <c:pt idx="5425">
                  <c:v>0</c:v>
                </c:pt>
                <c:pt idx="5426">
                  <c:v>0</c:v>
                </c:pt>
                <c:pt idx="5427">
                  <c:v>0</c:v>
                </c:pt>
                <c:pt idx="5428">
                  <c:v>0</c:v>
                </c:pt>
                <c:pt idx="5429">
                  <c:v>0</c:v>
                </c:pt>
                <c:pt idx="5430">
                  <c:v>0</c:v>
                </c:pt>
                <c:pt idx="5431">
                  <c:v>0</c:v>
                </c:pt>
                <c:pt idx="5432">
                  <c:v>0</c:v>
                </c:pt>
                <c:pt idx="5433">
                  <c:v>0.5</c:v>
                </c:pt>
                <c:pt idx="5434">
                  <c:v>0.30000000000000032</c:v>
                </c:pt>
                <c:pt idx="5435">
                  <c:v>0</c:v>
                </c:pt>
                <c:pt idx="5436">
                  <c:v>0.30000000000000032</c:v>
                </c:pt>
                <c:pt idx="5437">
                  <c:v>11.6</c:v>
                </c:pt>
                <c:pt idx="5438">
                  <c:v>8.4</c:v>
                </c:pt>
                <c:pt idx="5439">
                  <c:v>32.5</c:v>
                </c:pt>
                <c:pt idx="5440">
                  <c:v>0</c:v>
                </c:pt>
                <c:pt idx="5441">
                  <c:v>0</c:v>
                </c:pt>
                <c:pt idx="5442">
                  <c:v>0.1</c:v>
                </c:pt>
                <c:pt idx="5443">
                  <c:v>0.1</c:v>
                </c:pt>
                <c:pt idx="5444">
                  <c:v>0.1</c:v>
                </c:pt>
                <c:pt idx="5445">
                  <c:v>0.1</c:v>
                </c:pt>
                <c:pt idx="5446">
                  <c:v>0</c:v>
                </c:pt>
                <c:pt idx="5447">
                  <c:v>0</c:v>
                </c:pt>
                <c:pt idx="5448">
                  <c:v>0</c:v>
                </c:pt>
                <c:pt idx="5449">
                  <c:v>0</c:v>
                </c:pt>
                <c:pt idx="5450">
                  <c:v>0</c:v>
                </c:pt>
                <c:pt idx="5451">
                  <c:v>0</c:v>
                </c:pt>
                <c:pt idx="5452">
                  <c:v>2.1</c:v>
                </c:pt>
                <c:pt idx="5453">
                  <c:v>0</c:v>
                </c:pt>
                <c:pt idx="5454">
                  <c:v>0</c:v>
                </c:pt>
                <c:pt idx="5455">
                  <c:v>0</c:v>
                </c:pt>
                <c:pt idx="5456">
                  <c:v>0</c:v>
                </c:pt>
                <c:pt idx="5457">
                  <c:v>0</c:v>
                </c:pt>
                <c:pt idx="5458">
                  <c:v>0</c:v>
                </c:pt>
                <c:pt idx="5459">
                  <c:v>2.7</c:v>
                </c:pt>
                <c:pt idx="5460">
                  <c:v>0</c:v>
                </c:pt>
                <c:pt idx="5461">
                  <c:v>0</c:v>
                </c:pt>
                <c:pt idx="5462">
                  <c:v>1.5</c:v>
                </c:pt>
                <c:pt idx="5463">
                  <c:v>3.3</c:v>
                </c:pt>
                <c:pt idx="5464">
                  <c:v>0</c:v>
                </c:pt>
                <c:pt idx="5465">
                  <c:v>0</c:v>
                </c:pt>
                <c:pt idx="5466">
                  <c:v>0</c:v>
                </c:pt>
                <c:pt idx="5467">
                  <c:v>0</c:v>
                </c:pt>
                <c:pt idx="5468">
                  <c:v>0</c:v>
                </c:pt>
                <c:pt idx="5469">
                  <c:v>0</c:v>
                </c:pt>
                <c:pt idx="5470">
                  <c:v>2.8</c:v>
                </c:pt>
                <c:pt idx="5471">
                  <c:v>1.5</c:v>
                </c:pt>
                <c:pt idx="5472">
                  <c:v>0</c:v>
                </c:pt>
                <c:pt idx="5473">
                  <c:v>8.2000000000000011</c:v>
                </c:pt>
                <c:pt idx="5474">
                  <c:v>0</c:v>
                </c:pt>
                <c:pt idx="5475">
                  <c:v>0.30000000000000032</c:v>
                </c:pt>
                <c:pt idx="5476">
                  <c:v>0</c:v>
                </c:pt>
                <c:pt idx="5477">
                  <c:v>0.30000000000000032</c:v>
                </c:pt>
                <c:pt idx="5478">
                  <c:v>0</c:v>
                </c:pt>
                <c:pt idx="5479">
                  <c:v>0.70000000000000062</c:v>
                </c:pt>
                <c:pt idx="5480">
                  <c:v>0.8</c:v>
                </c:pt>
                <c:pt idx="5481">
                  <c:v>0.8</c:v>
                </c:pt>
                <c:pt idx="5482">
                  <c:v>24.1</c:v>
                </c:pt>
                <c:pt idx="5483">
                  <c:v>3.5</c:v>
                </c:pt>
                <c:pt idx="5484">
                  <c:v>0</c:v>
                </c:pt>
                <c:pt idx="5485">
                  <c:v>0.5</c:v>
                </c:pt>
                <c:pt idx="5486">
                  <c:v>3.4</c:v>
                </c:pt>
                <c:pt idx="5487">
                  <c:v>0.60000000000000064</c:v>
                </c:pt>
                <c:pt idx="5488">
                  <c:v>22.2</c:v>
                </c:pt>
                <c:pt idx="5489">
                  <c:v>1.5</c:v>
                </c:pt>
                <c:pt idx="5490">
                  <c:v>1.4</c:v>
                </c:pt>
                <c:pt idx="5491">
                  <c:v>1.8</c:v>
                </c:pt>
                <c:pt idx="5492">
                  <c:v>0</c:v>
                </c:pt>
                <c:pt idx="5493">
                  <c:v>10.200000000000001</c:v>
                </c:pt>
                <c:pt idx="5494">
                  <c:v>0</c:v>
                </c:pt>
                <c:pt idx="5495">
                  <c:v>0</c:v>
                </c:pt>
                <c:pt idx="5496">
                  <c:v>0.5</c:v>
                </c:pt>
                <c:pt idx="5497">
                  <c:v>2.2999999999999998</c:v>
                </c:pt>
                <c:pt idx="5498">
                  <c:v>9.2000000000000011</c:v>
                </c:pt>
                <c:pt idx="5499">
                  <c:v>0</c:v>
                </c:pt>
                <c:pt idx="5500">
                  <c:v>0</c:v>
                </c:pt>
                <c:pt idx="5501">
                  <c:v>0</c:v>
                </c:pt>
                <c:pt idx="5502">
                  <c:v>0</c:v>
                </c:pt>
                <c:pt idx="5503">
                  <c:v>0</c:v>
                </c:pt>
                <c:pt idx="5504">
                  <c:v>6.1</c:v>
                </c:pt>
                <c:pt idx="5505">
                  <c:v>2.2999999999999998</c:v>
                </c:pt>
                <c:pt idx="5506">
                  <c:v>0</c:v>
                </c:pt>
                <c:pt idx="5507">
                  <c:v>14</c:v>
                </c:pt>
                <c:pt idx="5508">
                  <c:v>2.9</c:v>
                </c:pt>
                <c:pt idx="5509">
                  <c:v>0.2</c:v>
                </c:pt>
                <c:pt idx="5510">
                  <c:v>0</c:v>
                </c:pt>
                <c:pt idx="5511">
                  <c:v>0</c:v>
                </c:pt>
                <c:pt idx="5512">
                  <c:v>0.2</c:v>
                </c:pt>
                <c:pt idx="5513">
                  <c:v>0</c:v>
                </c:pt>
                <c:pt idx="5514">
                  <c:v>0.30000000000000032</c:v>
                </c:pt>
                <c:pt idx="5515">
                  <c:v>0</c:v>
                </c:pt>
                <c:pt idx="5516">
                  <c:v>0</c:v>
                </c:pt>
                <c:pt idx="5517">
                  <c:v>0</c:v>
                </c:pt>
                <c:pt idx="5518">
                  <c:v>0</c:v>
                </c:pt>
                <c:pt idx="5519">
                  <c:v>0.8</c:v>
                </c:pt>
                <c:pt idx="5520">
                  <c:v>0</c:v>
                </c:pt>
                <c:pt idx="5521">
                  <c:v>0.60000000000000064</c:v>
                </c:pt>
                <c:pt idx="5522">
                  <c:v>15.2</c:v>
                </c:pt>
                <c:pt idx="5523">
                  <c:v>7.2</c:v>
                </c:pt>
                <c:pt idx="5524">
                  <c:v>1.5</c:v>
                </c:pt>
                <c:pt idx="5525">
                  <c:v>0.8</c:v>
                </c:pt>
                <c:pt idx="5526">
                  <c:v>2.5</c:v>
                </c:pt>
                <c:pt idx="5527">
                  <c:v>3.1</c:v>
                </c:pt>
                <c:pt idx="5528">
                  <c:v>8.2000000000000011</c:v>
                </c:pt>
                <c:pt idx="5529">
                  <c:v>0</c:v>
                </c:pt>
                <c:pt idx="5530">
                  <c:v>0</c:v>
                </c:pt>
                <c:pt idx="5531">
                  <c:v>0</c:v>
                </c:pt>
                <c:pt idx="5532">
                  <c:v>0</c:v>
                </c:pt>
                <c:pt idx="5533">
                  <c:v>0</c:v>
                </c:pt>
                <c:pt idx="5534">
                  <c:v>0.9</c:v>
                </c:pt>
                <c:pt idx="5535">
                  <c:v>0.30000000000000032</c:v>
                </c:pt>
                <c:pt idx="5536">
                  <c:v>0</c:v>
                </c:pt>
                <c:pt idx="5537">
                  <c:v>0</c:v>
                </c:pt>
                <c:pt idx="5538">
                  <c:v>0</c:v>
                </c:pt>
                <c:pt idx="5539">
                  <c:v>0</c:v>
                </c:pt>
                <c:pt idx="5540">
                  <c:v>0</c:v>
                </c:pt>
                <c:pt idx="5541">
                  <c:v>0</c:v>
                </c:pt>
                <c:pt idx="5542">
                  <c:v>0</c:v>
                </c:pt>
                <c:pt idx="5543">
                  <c:v>0</c:v>
                </c:pt>
                <c:pt idx="5544">
                  <c:v>0</c:v>
                </c:pt>
                <c:pt idx="5545">
                  <c:v>0</c:v>
                </c:pt>
                <c:pt idx="5546">
                  <c:v>0</c:v>
                </c:pt>
                <c:pt idx="5547">
                  <c:v>0</c:v>
                </c:pt>
                <c:pt idx="5548">
                  <c:v>0</c:v>
                </c:pt>
                <c:pt idx="5549">
                  <c:v>0</c:v>
                </c:pt>
                <c:pt idx="5550">
                  <c:v>0</c:v>
                </c:pt>
                <c:pt idx="5551">
                  <c:v>0</c:v>
                </c:pt>
                <c:pt idx="5552">
                  <c:v>0.8</c:v>
                </c:pt>
                <c:pt idx="5553">
                  <c:v>12.2</c:v>
                </c:pt>
                <c:pt idx="5554">
                  <c:v>0</c:v>
                </c:pt>
                <c:pt idx="5555">
                  <c:v>0</c:v>
                </c:pt>
                <c:pt idx="5556">
                  <c:v>0</c:v>
                </c:pt>
                <c:pt idx="5557">
                  <c:v>5</c:v>
                </c:pt>
                <c:pt idx="5558">
                  <c:v>0</c:v>
                </c:pt>
                <c:pt idx="5559">
                  <c:v>0</c:v>
                </c:pt>
                <c:pt idx="5560">
                  <c:v>0</c:v>
                </c:pt>
                <c:pt idx="5561">
                  <c:v>2.4</c:v>
                </c:pt>
                <c:pt idx="5562">
                  <c:v>0</c:v>
                </c:pt>
                <c:pt idx="5563">
                  <c:v>0</c:v>
                </c:pt>
                <c:pt idx="5564">
                  <c:v>0</c:v>
                </c:pt>
                <c:pt idx="5565">
                  <c:v>3.5</c:v>
                </c:pt>
                <c:pt idx="5566">
                  <c:v>0</c:v>
                </c:pt>
                <c:pt idx="5567">
                  <c:v>0</c:v>
                </c:pt>
                <c:pt idx="5568">
                  <c:v>5.3</c:v>
                </c:pt>
                <c:pt idx="5569">
                  <c:v>6.4</c:v>
                </c:pt>
                <c:pt idx="5570">
                  <c:v>0</c:v>
                </c:pt>
                <c:pt idx="5571">
                  <c:v>0</c:v>
                </c:pt>
                <c:pt idx="5572">
                  <c:v>0</c:v>
                </c:pt>
                <c:pt idx="5573">
                  <c:v>0</c:v>
                </c:pt>
                <c:pt idx="5574">
                  <c:v>0</c:v>
                </c:pt>
                <c:pt idx="5575">
                  <c:v>0</c:v>
                </c:pt>
                <c:pt idx="5576">
                  <c:v>9.1</c:v>
                </c:pt>
                <c:pt idx="5577">
                  <c:v>0</c:v>
                </c:pt>
                <c:pt idx="5578">
                  <c:v>0</c:v>
                </c:pt>
                <c:pt idx="5579">
                  <c:v>0</c:v>
                </c:pt>
                <c:pt idx="5580">
                  <c:v>0.1</c:v>
                </c:pt>
                <c:pt idx="5581">
                  <c:v>0</c:v>
                </c:pt>
                <c:pt idx="5582">
                  <c:v>2.4</c:v>
                </c:pt>
                <c:pt idx="5583">
                  <c:v>0</c:v>
                </c:pt>
                <c:pt idx="5584">
                  <c:v>0</c:v>
                </c:pt>
                <c:pt idx="5585">
                  <c:v>0</c:v>
                </c:pt>
                <c:pt idx="5586">
                  <c:v>0</c:v>
                </c:pt>
                <c:pt idx="5587">
                  <c:v>0</c:v>
                </c:pt>
                <c:pt idx="5588">
                  <c:v>0</c:v>
                </c:pt>
                <c:pt idx="5589">
                  <c:v>0</c:v>
                </c:pt>
                <c:pt idx="5590">
                  <c:v>0.30000000000000032</c:v>
                </c:pt>
                <c:pt idx="5591">
                  <c:v>1.8</c:v>
                </c:pt>
                <c:pt idx="5592">
                  <c:v>0</c:v>
                </c:pt>
                <c:pt idx="5593">
                  <c:v>0</c:v>
                </c:pt>
                <c:pt idx="5594">
                  <c:v>2.7</c:v>
                </c:pt>
                <c:pt idx="5595">
                  <c:v>1.9000000000000001</c:v>
                </c:pt>
                <c:pt idx="5596">
                  <c:v>7.9</c:v>
                </c:pt>
                <c:pt idx="5597">
                  <c:v>0</c:v>
                </c:pt>
                <c:pt idx="5598">
                  <c:v>16.2</c:v>
                </c:pt>
                <c:pt idx="5599">
                  <c:v>1.1000000000000001</c:v>
                </c:pt>
                <c:pt idx="5600">
                  <c:v>0</c:v>
                </c:pt>
                <c:pt idx="5601">
                  <c:v>0</c:v>
                </c:pt>
                <c:pt idx="5602">
                  <c:v>0.9</c:v>
                </c:pt>
                <c:pt idx="5603">
                  <c:v>0.4</c:v>
                </c:pt>
                <c:pt idx="5604">
                  <c:v>0</c:v>
                </c:pt>
                <c:pt idx="5605">
                  <c:v>0.30000000000000032</c:v>
                </c:pt>
                <c:pt idx="5606">
                  <c:v>0</c:v>
                </c:pt>
                <c:pt idx="5607">
                  <c:v>0</c:v>
                </c:pt>
                <c:pt idx="5608">
                  <c:v>0</c:v>
                </c:pt>
                <c:pt idx="5609">
                  <c:v>0</c:v>
                </c:pt>
                <c:pt idx="5610">
                  <c:v>3.7</c:v>
                </c:pt>
                <c:pt idx="5611">
                  <c:v>0</c:v>
                </c:pt>
                <c:pt idx="5612">
                  <c:v>0</c:v>
                </c:pt>
                <c:pt idx="5613">
                  <c:v>0</c:v>
                </c:pt>
                <c:pt idx="5614">
                  <c:v>0</c:v>
                </c:pt>
                <c:pt idx="5615">
                  <c:v>0</c:v>
                </c:pt>
                <c:pt idx="5616">
                  <c:v>0.70000000000000062</c:v>
                </c:pt>
                <c:pt idx="5617">
                  <c:v>0</c:v>
                </c:pt>
                <c:pt idx="5618">
                  <c:v>0</c:v>
                </c:pt>
                <c:pt idx="5619">
                  <c:v>0.60000000000000064</c:v>
                </c:pt>
                <c:pt idx="5620">
                  <c:v>0</c:v>
                </c:pt>
                <c:pt idx="5621">
                  <c:v>0</c:v>
                </c:pt>
                <c:pt idx="5622">
                  <c:v>0</c:v>
                </c:pt>
                <c:pt idx="5623">
                  <c:v>0</c:v>
                </c:pt>
                <c:pt idx="5624">
                  <c:v>0</c:v>
                </c:pt>
                <c:pt idx="5625">
                  <c:v>0</c:v>
                </c:pt>
                <c:pt idx="5626">
                  <c:v>0</c:v>
                </c:pt>
                <c:pt idx="5627">
                  <c:v>0.1</c:v>
                </c:pt>
                <c:pt idx="5628">
                  <c:v>0</c:v>
                </c:pt>
                <c:pt idx="5629">
                  <c:v>0</c:v>
                </c:pt>
                <c:pt idx="5630">
                  <c:v>0</c:v>
                </c:pt>
                <c:pt idx="5631">
                  <c:v>0</c:v>
                </c:pt>
                <c:pt idx="5632">
                  <c:v>2.1</c:v>
                </c:pt>
                <c:pt idx="5633">
                  <c:v>3.5</c:v>
                </c:pt>
                <c:pt idx="5634">
                  <c:v>0</c:v>
                </c:pt>
                <c:pt idx="5635">
                  <c:v>0.2</c:v>
                </c:pt>
                <c:pt idx="5636">
                  <c:v>0</c:v>
                </c:pt>
                <c:pt idx="5637">
                  <c:v>0</c:v>
                </c:pt>
                <c:pt idx="5638">
                  <c:v>0</c:v>
                </c:pt>
                <c:pt idx="5639">
                  <c:v>0</c:v>
                </c:pt>
                <c:pt idx="5640">
                  <c:v>0</c:v>
                </c:pt>
                <c:pt idx="5641">
                  <c:v>0.30000000000000032</c:v>
                </c:pt>
                <c:pt idx="5642">
                  <c:v>8.8000000000000007</c:v>
                </c:pt>
                <c:pt idx="5643">
                  <c:v>0</c:v>
                </c:pt>
                <c:pt idx="5644">
                  <c:v>0</c:v>
                </c:pt>
                <c:pt idx="5645">
                  <c:v>0</c:v>
                </c:pt>
                <c:pt idx="5646">
                  <c:v>0</c:v>
                </c:pt>
                <c:pt idx="5647">
                  <c:v>4.5</c:v>
                </c:pt>
                <c:pt idx="5648">
                  <c:v>0</c:v>
                </c:pt>
                <c:pt idx="5649">
                  <c:v>0</c:v>
                </c:pt>
                <c:pt idx="5650">
                  <c:v>0</c:v>
                </c:pt>
                <c:pt idx="5651">
                  <c:v>0</c:v>
                </c:pt>
                <c:pt idx="5652">
                  <c:v>0</c:v>
                </c:pt>
                <c:pt idx="5653">
                  <c:v>0</c:v>
                </c:pt>
                <c:pt idx="5654">
                  <c:v>5.3</c:v>
                </c:pt>
                <c:pt idx="5655">
                  <c:v>0</c:v>
                </c:pt>
                <c:pt idx="5656">
                  <c:v>0</c:v>
                </c:pt>
                <c:pt idx="5657">
                  <c:v>0</c:v>
                </c:pt>
                <c:pt idx="5658">
                  <c:v>0</c:v>
                </c:pt>
                <c:pt idx="5659">
                  <c:v>0</c:v>
                </c:pt>
                <c:pt idx="5660">
                  <c:v>0</c:v>
                </c:pt>
                <c:pt idx="5661">
                  <c:v>0</c:v>
                </c:pt>
                <c:pt idx="5662">
                  <c:v>0</c:v>
                </c:pt>
                <c:pt idx="5663">
                  <c:v>7.4</c:v>
                </c:pt>
                <c:pt idx="5664">
                  <c:v>2.9</c:v>
                </c:pt>
                <c:pt idx="5665">
                  <c:v>0</c:v>
                </c:pt>
                <c:pt idx="5666">
                  <c:v>0</c:v>
                </c:pt>
                <c:pt idx="5667">
                  <c:v>0</c:v>
                </c:pt>
                <c:pt idx="5668">
                  <c:v>0</c:v>
                </c:pt>
                <c:pt idx="5669">
                  <c:v>0</c:v>
                </c:pt>
                <c:pt idx="5670">
                  <c:v>0</c:v>
                </c:pt>
                <c:pt idx="5671">
                  <c:v>0</c:v>
                </c:pt>
                <c:pt idx="5672">
                  <c:v>0</c:v>
                </c:pt>
                <c:pt idx="5673">
                  <c:v>0.1</c:v>
                </c:pt>
                <c:pt idx="5674">
                  <c:v>0.2</c:v>
                </c:pt>
                <c:pt idx="5675">
                  <c:v>0</c:v>
                </c:pt>
                <c:pt idx="5676">
                  <c:v>0</c:v>
                </c:pt>
                <c:pt idx="5677">
                  <c:v>0</c:v>
                </c:pt>
                <c:pt idx="5678">
                  <c:v>0</c:v>
                </c:pt>
                <c:pt idx="5679">
                  <c:v>0</c:v>
                </c:pt>
                <c:pt idx="5680">
                  <c:v>0</c:v>
                </c:pt>
                <c:pt idx="5681">
                  <c:v>0</c:v>
                </c:pt>
                <c:pt idx="5682">
                  <c:v>0</c:v>
                </c:pt>
                <c:pt idx="5683">
                  <c:v>0</c:v>
                </c:pt>
                <c:pt idx="5684">
                  <c:v>0</c:v>
                </c:pt>
                <c:pt idx="5685">
                  <c:v>0</c:v>
                </c:pt>
                <c:pt idx="5686">
                  <c:v>0</c:v>
                </c:pt>
                <c:pt idx="5687">
                  <c:v>0</c:v>
                </c:pt>
                <c:pt idx="5688">
                  <c:v>0</c:v>
                </c:pt>
                <c:pt idx="5689">
                  <c:v>0</c:v>
                </c:pt>
                <c:pt idx="5690">
                  <c:v>0</c:v>
                </c:pt>
                <c:pt idx="5691">
                  <c:v>0</c:v>
                </c:pt>
                <c:pt idx="5692">
                  <c:v>0</c:v>
                </c:pt>
                <c:pt idx="5693">
                  <c:v>0</c:v>
                </c:pt>
                <c:pt idx="5694">
                  <c:v>0</c:v>
                </c:pt>
                <c:pt idx="5695">
                  <c:v>0</c:v>
                </c:pt>
                <c:pt idx="5696">
                  <c:v>0</c:v>
                </c:pt>
                <c:pt idx="5697">
                  <c:v>0</c:v>
                </c:pt>
                <c:pt idx="5698">
                  <c:v>0</c:v>
                </c:pt>
                <c:pt idx="5699">
                  <c:v>1.5</c:v>
                </c:pt>
                <c:pt idx="5700">
                  <c:v>0</c:v>
                </c:pt>
                <c:pt idx="5701">
                  <c:v>0</c:v>
                </c:pt>
                <c:pt idx="5702">
                  <c:v>0</c:v>
                </c:pt>
                <c:pt idx="5703">
                  <c:v>0.1</c:v>
                </c:pt>
                <c:pt idx="5704">
                  <c:v>0</c:v>
                </c:pt>
                <c:pt idx="5705">
                  <c:v>0</c:v>
                </c:pt>
                <c:pt idx="5706">
                  <c:v>0</c:v>
                </c:pt>
                <c:pt idx="5707">
                  <c:v>0</c:v>
                </c:pt>
                <c:pt idx="5708">
                  <c:v>0.2</c:v>
                </c:pt>
                <c:pt idx="5709">
                  <c:v>0</c:v>
                </c:pt>
                <c:pt idx="5710">
                  <c:v>0</c:v>
                </c:pt>
                <c:pt idx="5711">
                  <c:v>0</c:v>
                </c:pt>
                <c:pt idx="5712">
                  <c:v>0</c:v>
                </c:pt>
                <c:pt idx="5713">
                  <c:v>0</c:v>
                </c:pt>
                <c:pt idx="5714">
                  <c:v>0.1</c:v>
                </c:pt>
                <c:pt idx="5715">
                  <c:v>0.1</c:v>
                </c:pt>
                <c:pt idx="5716">
                  <c:v>0.1</c:v>
                </c:pt>
                <c:pt idx="5717">
                  <c:v>0.30000000000000032</c:v>
                </c:pt>
                <c:pt idx="5718">
                  <c:v>0</c:v>
                </c:pt>
                <c:pt idx="5719">
                  <c:v>0</c:v>
                </c:pt>
                <c:pt idx="5720">
                  <c:v>1.5</c:v>
                </c:pt>
                <c:pt idx="5721">
                  <c:v>0</c:v>
                </c:pt>
                <c:pt idx="5722">
                  <c:v>5.4</c:v>
                </c:pt>
                <c:pt idx="5723">
                  <c:v>1.5</c:v>
                </c:pt>
                <c:pt idx="5724">
                  <c:v>0.2</c:v>
                </c:pt>
                <c:pt idx="5725">
                  <c:v>0.2</c:v>
                </c:pt>
                <c:pt idx="5726">
                  <c:v>0</c:v>
                </c:pt>
                <c:pt idx="5727">
                  <c:v>0</c:v>
                </c:pt>
                <c:pt idx="5728">
                  <c:v>0</c:v>
                </c:pt>
                <c:pt idx="5729">
                  <c:v>0</c:v>
                </c:pt>
                <c:pt idx="5730">
                  <c:v>0</c:v>
                </c:pt>
                <c:pt idx="5731">
                  <c:v>0</c:v>
                </c:pt>
                <c:pt idx="5732">
                  <c:v>8.5</c:v>
                </c:pt>
                <c:pt idx="5733">
                  <c:v>0</c:v>
                </c:pt>
                <c:pt idx="5734">
                  <c:v>0</c:v>
                </c:pt>
                <c:pt idx="5735">
                  <c:v>0</c:v>
                </c:pt>
                <c:pt idx="5736">
                  <c:v>0</c:v>
                </c:pt>
                <c:pt idx="5737">
                  <c:v>0</c:v>
                </c:pt>
                <c:pt idx="5738">
                  <c:v>0.1</c:v>
                </c:pt>
                <c:pt idx="5739">
                  <c:v>0.1</c:v>
                </c:pt>
                <c:pt idx="5740">
                  <c:v>0</c:v>
                </c:pt>
                <c:pt idx="5741">
                  <c:v>0</c:v>
                </c:pt>
                <c:pt idx="5742">
                  <c:v>0.1</c:v>
                </c:pt>
                <c:pt idx="5743">
                  <c:v>0</c:v>
                </c:pt>
                <c:pt idx="5744">
                  <c:v>0.2</c:v>
                </c:pt>
                <c:pt idx="5745">
                  <c:v>0</c:v>
                </c:pt>
                <c:pt idx="5746">
                  <c:v>0.1</c:v>
                </c:pt>
                <c:pt idx="5747">
                  <c:v>0</c:v>
                </c:pt>
                <c:pt idx="5748">
                  <c:v>0</c:v>
                </c:pt>
                <c:pt idx="5749">
                  <c:v>0</c:v>
                </c:pt>
                <c:pt idx="5750">
                  <c:v>0</c:v>
                </c:pt>
                <c:pt idx="5751">
                  <c:v>0</c:v>
                </c:pt>
                <c:pt idx="5752">
                  <c:v>0</c:v>
                </c:pt>
                <c:pt idx="5753">
                  <c:v>0</c:v>
                </c:pt>
                <c:pt idx="5754">
                  <c:v>0</c:v>
                </c:pt>
                <c:pt idx="5755">
                  <c:v>0.2</c:v>
                </c:pt>
                <c:pt idx="5756">
                  <c:v>0.2</c:v>
                </c:pt>
                <c:pt idx="5757">
                  <c:v>0</c:v>
                </c:pt>
                <c:pt idx="5758">
                  <c:v>0</c:v>
                </c:pt>
                <c:pt idx="5759">
                  <c:v>0.2</c:v>
                </c:pt>
                <c:pt idx="5760">
                  <c:v>0</c:v>
                </c:pt>
                <c:pt idx="5761">
                  <c:v>0.1</c:v>
                </c:pt>
                <c:pt idx="5762">
                  <c:v>0</c:v>
                </c:pt>
                <c:pt idx="5763">
                  <c:v>0.4</c:v>
                </c:pt>
                <c:pt idx="5764">
                  <c:v>0</c:v>
                </c:pt>
                <c:pt idx="5765">
                  <c:v>1.5</c:v>
                </c:pt>
                <c:pt idx="5766">
                  <c:v>9.5</c:v>
                </c:pt>
                <c:pt idx="5767">
                  <c:v>3.6</c:v>
                </c:pt>
                <c:pt idx="5768">
                  <c:v>5.2</c:v>
                </c:pt>
                <c:pt idx="5769">
                  <c:v>6.1</c:v>
                </c:pt>
                <c:pt idx="5770">
                  <c:v>0</c:v>
                </c:pt>
                <c:pt idx="5771">
                  <c:v>0</c:v>
                </c:pt>
                <c:pt idx="5772">
                  <c:v>0</c:v>
                </c:pt>
                <c:pt idx="5773">
                  <c:v>0</c:v>
                </c:pt>
                <c:pt idx="5774">
                  <c:v>0</c:v>
                </c:pt>
                <c:pt idx="5775">
                  <c:v>0.1</c:v>
                </c:pt>
                <c:pt idx="5776">
                  <c:v>0</c:v>
                </c:pt>
                <c:pt idx="5777">
                  <c:v>5.2</c:v>
                </c:pt>
                <c:pt idx="5778">
                  <c:v>0</c:v>
                </c:pt>
                <c:pt idx="5779">
                  <c:v>0</c:v>
                </c:pt>
                <c:pt idx="5780">
                  <c:v>0</c:v>
                </c:pt>
                <c:pt idx="5781">
                  <c:v>0</c:v>
                </c:pt>
                <c:pt idx="5782">
                  <c:v>0</c:v>
                </c:pt>
                <c:pt idx="5783">
                  <c:v>0</c:v>
                </c:pt>
                <c:pt idx="5784">
                  <c:v>0</c:v>
                </c:pt>
                <c:pt idx="5785">
                  <c:v>15</c:v>
                </c:pt>
                <c:pt idx="5786">
                  <c:v>0.9</c:v>
                </c:pt>
                <c:pt idx="5787">
                  <c:v>21.2</c:v>
                </c:pt>
                <c:pt idx="5788">
                  <c:v>8.7000000000000011</c:v>
                </c:pt>
                <c:pt idx="5789">
                  <c:v>19.100000000000001</c:v>
                </c:pt>
                <c:pt idx="5790">
                  <c:v>0.70000000000000062</c:v>
                </c:pt>
                <c:pt idx="5791">
                  <c:v>0</c:v>
                </c:pt>
                <c:pt idx="5792">
                  <c:v>0</c:v>
                </c:pt>
                <c:pt idx="5793">
                  <c:v>0</c:v>
                </c:pt>
                <c:pt idx="5794">
                  <c:v>0.1</c:v>
                </c:pt>
                <c:pt idx="5795">
                  <c:v>0</c:v>
                </c:pt>
                <c:pt idx="5796">
                  <c:v>0</c:v>
                </c:pt>
                <c:pt idx="5797">
                  <c:v>0.1</c:v>
                </c:pt>
                <c:pt idx="5798">
                  <c:v>2.5</c:v>
                </c:pt>
                <c:pt idx="5799">
                  <c:v>0.1</c:v>
                </c:pt>
                <c:pt idx="5800">
                  <c:v>0.5</c:v>
                </c:pt>
                <c:pt idx="5801">
                  <c:v>0</c:v>
                </c:pt>
                <c:pt idx="5802">
                  <c:v>6.6</c:v>
                </c:pt>
                <c:pt idx="5803">
                  <c:v>0</c:v>
                </c:pt>
                <c:pt idx="5804">
                  <c:v>0</c:v>
                </c:pt>
                <c:pt idx="5805">
                  <c:v>0.30000000000000032</c:v>
                </c:pt>
                <c:pt idx="5806">
                  <c:v>0</c:v>
                </c:pt>
                <c:pt idx="5807">
                  <c:v>0</c:v>
                </c:pt>
                <c:pt idx="5808">
                  <c:v>2.6</c:v>
                </c:pt>
                <c:pt idx="5809">
                  <c:v>0</c:v>
                </c:pt>
                <c:pt idx="5810">
                  <c:v>27.9</c:v>
                </c:pt>
                <c:pt idx="5811">
                  <c:v>16.3</c:v>
                </c:pt>
                <c:pt idx="5812">
                  <c:v>3.4</c:v>
                </c:pt>
                <c:pt idx="5813">
                  <c:v>0</c:v>
                </c:pt>
                <c:pt idx="5814">
                  <c:v>0.30000000000000032</c:v>
                </c:pt>
                <c:pt idx="5815">
                  <c:v>0</c:v>
                </c:pt>
                <c:pt idx="5816">
                  <c:v>0.1</c:v>
                </c:pt>
                <c:pt idx="5817">
                  <c:v>0</c:v>
                </c:pt>
                <c:pt idx="5818">
                  <c:v>0</c:v>
                </c:pt>
                <c:pt idx="5819">
                  <c:v>0</c:v>
                </c:pt>
                <c:pt idx="5820">
                  <c:v>0</c:v>
                </c:pt>
                <c:pt idx="5821">
                  <c:v>0</c:v>
                </c:pt>
                <c:pt idx="5822">
                  <c:v>0.30000000000000032</c:v>
                </c:pt>
                <c:pt idx="5823">
                  <c:v>5.2</c:v>
                </c:pt>
                <c:pt idx="5824">
                  <c:v>0.5</c:v>
                </c:pt>
                <c:pt idx="5825">
                  <c:v>0.2</c:v>
                </c:pt>
                <c:pt idx="5826">
                  <c:v>0</c:v>
                </c:pt>
                <c:pt idx="5827">
                  <c:v>0</c:v>
                </c:pt>
                <c:pt idx="5828">
                  <c:v>0</c:v>
                </c:pt>
                <c:pt idx="5829">
                  <c:v>0.5</c:v>
                </c:pt>
                <c:pt idx="5830">
                  <c:v>0</c:v>
                </c:pt>
                <c:pt idx="5831">
                  <c:v>0</c:v>
                </c:pt>
                <c:pt idx="5832">
                  <c:v>1.2</c:v>
                </c:pt>
                <c:pt idx="5833">
                  <c:v>14.3</c:v>
                </c:pt>
                <c:pt idx="5834">
                  <c:v>0.9</c:v>
                </c:pt>
                <c:pt idx="5835">
                  <c:v>0</c:v>
                </c:pt>
                <c:pt idx="5836">
                  <c:v>0.60000000000000064</c:v>
                </c:pt>
                <c:pt idx="5837">
                  <c:v>2.7</c:v>
                </c:pt>
                <c:pt idx="5838">
                  <c:v>0</c:v>
                </c:pt>
                <c:pt idx="5839">
                  <c:v>0</c:v>
                </c:pt>
                <c:pt idx="5840">
                  <c:v>10.5</c:v>
                </c:pt>
                <c:pt idx="5841">
                  <c:v>0.1</c:v>
                </c:pt>
                <c:pt idx="5842">
                  <c:v>0</c:v>
                </c:pt>
                <c:pt idx="5843">
                  <c:v>0</c:v>
                </c:pt>
                <c:pt idx="5844">
                  <c:v>2.1</c:v>
                </c:pt>
                <c:pt idx="5845">
                  <c:v>35.800000000000004</c:v>
                </c:pt>
                <c:pt idx="5846">
                  <c:v>5.2</c:v>
                </c:pt>
                <c:pt idx="5847">
                  <c:v>0</c:v>
                </c:pt>
                <c:pt idx="5848">
                  <c:v>0</c:v>
                </c:pt>
                <c:pt idx="5849">
                  <c:v>10.3</c:v>
                </c:pt>
                <c:pt idx="5850">
                  <c:v>12.5</c:v>
                </c:pt>
                <c:pt idx="5851">
                  <c:v>7</c:v>
                </c:pt>
                <c:pt idx="5852">
                  <c:v>0</c:v>
                </c:pt>
                <c:pt idx="5853">
                  <c:v>0</c:v>
                </c:pt>
                <c:pt idx="5854">
                  <c:v>1.2</c:v>
                </c:pt>
                <c:pt idx="5855">
                  <c:v>0</c:v>
                </c:pt>
                <c:pt idx="5856">
                  <c:v>4</c:v>
                </c:pt>
                <c:pt idx="5857">
                  <c:v>0.30000000000000032</c:v>
                </c:pt>
                <c:pt idx="5858">
                  <c:v>0</c:v>
                </c:pt>
                <c:pt idx="5859">
                  <c:v>1.5</c:v>
                </c:pt>
                <c:pt idx="5860">
                  <c:v>7.8</c:v>
                </c:pt>
                <c:pt idx="5861">
                  <c:v>26.1</c:v>
                </c:pt>
                <c:pt idx="5862">
                  <c:v>0</c:v>
                </c:pt>
                <c:pt idx="5863">
                  <c:v>0</c:v>
                </c:pt>
                <c:pt idx="5864">
                  <c:v>0</c:v>
                </c:pt>
                <c:pt idx="5865">
                  <c:v>0</c:v>
                </c:pt>
                <c:pt idx="5866">
                  <c:v>0</c:v>
                </c:pt>
                <c:pt idx="5867">
                  <c:v>1.7</c:v>
                </c:pt>
                <c:pt idx="5868">
                  <c:v>0.8</c:v>
                </c:pt>
                <c:pt idx="5869">
                  <c:v>4.5</c:v>
                </c:pt>
                <c:pt idx="5870">
                  <c:v>1.5</c:v>
                </c:pt>
                <c:pt idx="5871">
                  <c:v>4.3</c:v>
                </c:pt>
                <c:pt idx="5872">
                  <c:v>1.1000000000000001</c:v>
                </c:pt>
                <c:pt idx="5873">
                  <c:v>12.8</c:v>
                </c:pt>
                <c:pt idx="5874">
                  <c:v>0.1</c:v>
                </c:pt>
                <c:pt idx="5875">
                  <c:v>0</c:v>
                </c:pt>
                <c:pt idx="5876">
                  <c:v>0</c:v>
                </c:pt>
                <c:pt idx="5877">
                  <c:v>19.7</c:v>
                </c:pt>
                <c:pt idx="5878">
                  <c:v>2.5</c:v>
                </c:pt>
                <c:pt idx="5879">
                  <c:v>0.5</c:v>
                </c:pt>
                <c:pt idx="5880">
                  <c:v>0.70000000000000062</c:v>
                </c:pt>
                <c:pt idx="5881">
                  <c:v>4</c:v>
                </c:pt>
                <c:pt idx="5882">
                  <c:v>0.70000000000000062</c:v>
                </c:pt>
                <c:pt idx="5883">
                  <c:v>8.7000000000000011</c:v>
                </c:pt>
                <c:pt idx="5884">
                  <c:v>4.7</c:v>
                </c:pt>
                <c:pt idx="5885">
                  <c:v>0.4</c:v>
                </c:pt>
                <c:pt idx="5886">
                  <c:v>0</c:v>
                </c:pt>
                <c:pt idx="5887">
                  <c:v>5</c:v>
                </c:pt>
                <c:pt idx="5888">
                  <c:v>0</c:v>
                </c:pt>
                <c:pt idx="5889">
                  <c:v>0</c:v>
                </c:pt>
                <c:pt idx="5890">
                  <c:v>0</c:v>
                </c:pt>
                <c:pt idx="5891">
                  <c:v>2.9</c:v>
                </c:pt>
                <c:pt idx="5892">
                  <c:v>0</c:v>
                </c:pt>
                <c:pt idx="5893">
                  <c:v>0</c:v>
                </c:pt>
                <c:pt idx="5894">
                  <c:v>0</c:v>
                </c:pt>
                <c:pt idx="5895">
                  <c:v>0</c:v>
                </c:pt>
                <c:pt idx="5896">
                  <c:v>0</c:v>
                </c:pt>
                <c:pt idx="5897">
                  <c:v>3.8</c:v>
                </c:pt>
                <c:pt idx="5898">
                  <c:v>2.4</c:v>
                </c:pt>
                <c:pt idx="5899">
                  <c:v>0.30000000000000032</c:v>
                </c:pt>
                <c:pt idx="5900">
                  <c:v>6.1</c:v>
                </c:pt>
                <c:pt idx="5901">
                  <c:v>2.6</c:v>
                </c:pt>
                <c:pt idx="5902">
                  <c:v>0</c:v>
                </c:pt>
                <c:pt idx="5903">
                  <c:v>0</c:v>
                </c:pt>
                <c:pt idx="5904">
                  <c:v>0.60000000000000064</c:v>
                </c:pt>
                <c:pt idx="5905">
                  <c:v>2.9</c:v>
                </c:pt>
                <c:pt idx="5906">
                  <c:v>29.7</c:v>
                </c:pt>
                <c:pt idx="5907">
                  <c:v>2</c:v>
                </c:pt>
                <c:pt idx="5908">
                  <c:v>0</c:v>
                </c:pt>
                <c:pt idx="5909">
                  <c:v>0</c:v>
                </c:pt>
                <c:pt idx="5910">
                  <c:v>0</c:v>
                </c:pt>
                <c:pt idx="5911">
                  <c:v>0</c:v>
                </c:pt>
                <c:pt idx="5912">
                  <c:v>0</c:v>
                </c:pt>
                <c:pt idx="5913">
                  <c:v>0</c:v>
                </c:pt>
                <c:pt idx="5914">
                  <c:v>0</c:v>
                </c:pt>
                <c:pt idx="5915">
                  <c:v>0</c:v>
                </c:pt>
                <c:pt idx="5916">
                  <c:v>0</c:v>
                </c:pt>
                <c:pt idx="5917">
                  <c:v>0</c:v>
                </c:pt>
                <c:pt idx="5918">
                  <c:v>0</c:v>
                </c:pt>
                <c:pt idx="5919">
                  <c:v>0.5</c:v>
                </c:pt>
                <c:pt idx="5920">
                  <c:v>0</c:v>
                </c:pt>
                <c:pt idx="5921">
                  <c:v>1</c:v>
                </c:pt>
                <c:pt idx="5922">
                  <c:v>0.60000000000000064</c:v>
                </c:pt>
                <c:pt idx="5923">
                  <c:v>0.2</c:v>
                </c:pt>
                <c:pt idx="5924">
                  <c:v>0</c:v>
                </c:pt>
                <c:pt idx="5925">
                  <c:v>0</c:v>
                </c:pt>
                <c:pt idx="5926">
                  <c:v>0</c:v>
                </c:pt>
                <c:pt idx="5927">
                  <c:v>0</c:v>
                </c:pt>
                <c:pt idx="5928">
                  <c:v>0</c:v>
                </c:pt>
                <c:pt idx="5929">
                  <c:v>0</c:v>
                </c:pt>
                <c:pt idx="5930">
                  <c:v>0</c:v>
                </c:pt>
                <c:pt idx="5931">
                  <c:v>0</c:v>
                </c:pt>
                <c:pt idx="5932">
                  <c:v>0</c:v>
                </c:pt>
                <c:pt idx="5933">
                  <c:v>0</c:v>
                </c:pt>
                <c:pt idx="5934">
                  <c:v>0</c:v>
                </c:pt>
                <c:pt idx="5935">
                  <c:v>0</c:v>
                </c:pt>
                <c:pt idx="5936">
                  <c:v>0</c:v>
                </c:pt>
                <c:pt idx="5937">
                  <c:v>0</c:v>
                </c:pt>
                <c:pt idx="5938">
                  <c:v>0</c:v>
                </c:pt>
                <c:pt idx="5939">
                  <c:v>0</c:v>
                </c:pt>
                <c:pt idx="5940">
                  <c:v>0</c:v>
                </c:pt>
                <c:pt idx="5941">
                  <c:v>0</c:v>
                </c:pt>
                <c:pt idx="5942">
                  <c:v>0</c:v>
                </c:pt>
                <c:pt idx="5943">
                  <c:v>0</c:v>
                </c:pt>
                <c:pt idx="5944">
                  <c:v>0</c:v>
                </c:pt>
                <c:pt idx="5945">
                  <c:v>0</c:v>
                </c:pt>
                <c:pt idx="5946">
                  <c:v>0</c:v>
                </c:pt>
                <c:pt idx="5947">
                  <c:v>3.2</c:v>
                </c:pt>
                <c:pt idx="5948">
                  <c:v>7.4</c:v>
                </c:pt>
                <c:pt idx="5949">
                  <c:v>0</c:v>
                </c:pt>
                <c:pt idx="5950">
                  <c:v>0</c:v>
                </c:pt>
                <c:pt idx="5951">
                  <c:v>0</c:v>
                </c:pt>
                <c:pt idx="5952">
                  <c:v>0</c:v>
                </c:pt>
                <c:pt idx="5953">
                  <c:v>4.9000000000000004</c:v>
                </c:pt>
                <c:pt idx="5954">
                  <c:v>1.4</c:v>
                </c:pt>
                <c:pt idx="5955">
                  <c:v>3.1</c:v>
                </c:pt>
                <c:pt idx="5956">
                  <c:v>0</c:v>
                </c:pt>
                <c:pt idx="5957">
                  <c:v>0</c:v>
                </c:pt>
                <c:pt idx="5958">
                  <c:v>0</c:v>
                </c:pt>
                <c:pt idx="5959">
                  <c:v>0</c:v>
                </c:pt>
                <c:pt idx="5960">
                  <c:v>0</c:v>
                </c:pt>
                <c:pt idx="5961">
                  <c:v>0</c:v>
                </c:pt>
                <c:pt idx="5962">
                  <c:v>0</c:v>
                </c:pt>
                <c:pt idx="5963">
                  <c:v>1.6</c:v>
                </c:pt>
                <c:pt idx="5964">
                  <c:v>3.5</c:v>
                </c:pt>
                <c:pt idx="5965">
                  <c:v>9.6</c:v>
                </c:pt>
                <c:pt idx="5966">
                  <c:v>0</c:v>
                </c:pt>
                <c:pt idx="5967">
                  <c:v>0</c:v>
                </c:pt>
                <c:pt idx="5968">
                  <c:v>0</c:v>
                </c:pt>
                <c:pt idx="5969">
                  <c:v>0</c:v>
                </c:pt>
                <c:pt idx="5970">
                  <c:v>0</c:v>
                </c:pt>
                <c:pt idx="5971">
                  <c:v>0</c:v>
                </c:pt>
                <c:pt idx="5972">
                  <c:v>0</c:v>
                </c:pt>
                <c:pt idx="5973">
                  <c:v>0</c:v>
                </c:pt>
                <c:pt idx="5974">
                  <c:v>0.5</c:v>
                </c:pt>
                <c:pt idx="5975">
                  <c:v>0</c:v>
                </c:pt>
                <c:pt idx="5976">
                  <c:v>0</c:v>
                </c:pt>
                <c:pt idx="5977">
                  <c:v>0</c:v>
                </c:pt>
                <c:pt idx="5978">
                  <c:v>0</c:v>
                </c:pt>
                <c:pt idx="5979">
                  <c:v>0</c:v>
                </c:pt>
                <c:pt idx="5980">
                  <c:v>0</c:v>
                </c:pt>
                <c:pt idx="5981">
                  <c:v>0</c:v>
                </c:pt>
                <c:pt idx="5982">
                  <c:v>0</c:v>
                </c:pt>
                <c:pt idx="5983">
                  <c:v>0</c:v>
                </c:pt>
                <c:pt idx="5984">
                  <c:v>0</c:v>
                </c:pt>
                <c:pt idx="5985">
                  <c:v>0</c:v>
                </c:pt>
                <c:pt idx="5986">
                  <c:v>1.3</c:v>
                </c:pt>
                <c:pt idx="5987">
                  <c:v>0</c:v>
                </c:pt>
                <c:pt idx="5988">
                  <c:v>0.1</c:v>
                </c:pt>
                <c:pt idx="5989">
                  <c:v>0</c:v>
                </c:pt>
                <c:pt idx="5990">
                  <c:v>0</c:v>
                </c:pt>
                <c:pt idx="5991">
                  <c:v>0</c:v>
                </c:pt>
                <c:pt idx="5992">
                  <c:v>0</c:v>
                </c:pt>
                <c:pt idx="5993">
                  <c:v>0.2</c:v>
                </c:pt>
                <c:pt idx="5994">
                  <c:v>0</c:v>
                </c:pt>
                <c:pt idx="5995">
                  <c:v>0</c:v>
                </c:pt>
                <c:pt idx="5996">
                  <c:v>0</c:v>
                </c:pt>
                <c:pt idx="5997">
                  <c:v>2.5</c:v>
                </c:pt>
                <c:pt idx="5998">
                  <c:v>0</c:v>
                </c:pt>
                <c:pt idx="5999">
                  <c:v>5.5</c:v>
                </c:pt>
                <c:pt idx="6000">
                  <c:v>0</c:v>
                </c:pt>
                <c:pt idx="6001">
                  <c:v>0</c:v>
                </c:pt>
                <c:pt idx="6002">
                  <c:v>0</c:v>
                </c:pt>
                <c:pt idx="6003">
                  <c:v>1</c:v>
                </c:pt>
                <c:pt idx="6004">
                  <c:v>0</c:v>
                </c:pt>
                <c:pt idx="6005">
                  <c:v>0.9</c:v>
                </c:pt>
                <c:pt idx="6006">
                  <c:v>29.5</c:v>
                </c:pt>
                <c:pt idx="6007">
                  <c:v>11.6</c:v>
                </c:pt>
                <c:pt idx="6008">
                  <c:v>0</c:v>
                </c:pt>
                <c:pt idx="6009">
                  <c:v>0</c:v>
                </c:pt>
                <c:pt idx="6010">
                  <c:v>0</c:v>
                </c:pt>
                <c:pt idx="6011">
                  <c:v>0</c:v>
                </c:pt>
                <c:pt idx="6012">
                  <c:v>0</c:v>
                </c:pt>
                <c:pt idx="6013">
                  <c:v>0</c:v>
                </c:pt>
                <c:pt idx="6014">
                  <c:v>0</c:v>
                </c:pt>
                <c:pt idx="6015">
                  <c:v>0</c:v>
                </c:pt>
                <c:pt idx="6016">
                  <c:v>0</c:v>
                </c:pt>
                <c:pt idx="6017">
                  <c:v>0</c:v>
                </c:pt>
                <c:pt idx="6018">
                  <c:v>0</c:v>
                </c:pt>
                <c:pt idx="6019">
                  <c:v>0</c:v>
                </c:pt>
                <c:pt idx="6020">
                  <c:v>0</c:v>
                </c:pt>
                <c:pt idx="6021">
                  <c:v>0.8</c:v>
                </c:pt>
                <c:pt idx="6022">
                  <c:v>0</c:v>
                </c:pt>
                <c:pt idx="6023">
                  <c:v>4.5</c:v>
                </c:pt>
                <c:pt idx="6024">
                  <c:v>0.1</c:v>
                </c:pt>
                <c:pt idx="6025">
                  <c:v>0</c:v>
                </c:pt>
                <c:pt idx="6026">
                  <c:v>0</c:v>
                </c:pt>
                <c:pt idx="6027">
                  <c:v>0.1</c:v>
                </c:pt>
                <c:pt idx="6028">
                  <c:v>0</c:v>
                </c:pt>
                <c:pt idx="6029">
                  <c:v>0</c:v>
                </c:pt>
                <c:pt idx="6030">
                  <c:v>0</c:v>
                </c:pt>
                <c:pt idx="6031">
                  <c:v>0</c:v>
                </c:pt>
                <c:pt idx="6032">
                  <c:v>0</c:v>
                </c:pt>
                <c:pt idx="6033">
                  <c:v>7.7</c:v>
                </c:pt>
                <c:pt idx="6034">
                  <c:v>0</c:v>
                </c:pt>
                <c:pt idx="6035">
                  <c:v>0</c:v>
                </c:pt>
                <c:pt idx="6036">
                  <c:v>0</c:v>
                </c:pt>
                <c:pt idx="6037">
                  <c:v>0</c:v>
                </c:pt>
                <c:pt idx="6038">
                  <c:v>0</c:v>
                </c:pt>
                <c:pt idx="6039">
                  <c:v>0</c:v>
                </c:pt>
                <c:pt idx="6040">
                  <c:v>0</c:v>
                </c:pt>
                <c:pt idx="6041">
                  <c:v>0</c:v>
                </c:pt>
                <c:pt idx="6042">
                  <c:v>0</c:v>
                </c:pt>
                <c:pt idx="6043">
                  <c:v>0</c:v>
                </c:pt>
                <c:pt idx="6044">
                  <c:v>0</c:v>
                </c:pt>
                <c:pt idx="6045">
                  <c:v>0</c:v>
                </c:pt>
                <c:pt idx="6046">
                  <c:v>0</c:v>
                </c:pt>
                <c:pt idx="6047">
                  <c:v>0</c:v>
                </c:pt>
                <c:pt idx="6048">
                  <c:v>0</c:v>
                </c:pt>
                <c:pt idx="6049">
                  <c:v>0</c:v>
                </c:pt>
                <c:pt idx="6050">
                  <c:v>5.2</c:v>
                </c:pt>
                <c:pt idx="6051">
                  <c:v>0</c:v>
                </c:pt>
                <c:pt idx="6052">
                  <c:v>0</c:v>
                </c:pt>
                <c:pt idx="6053">
                  <c:v>0</c:v>
                </c:pt>
                <c:pt idx="6054">
                  <c:v>2.7</c:v>
                </c:pt>
                <c:pt idx="6055">
                  <c:v>0</c:v>
                </c:pt>
                <c:pt idx="6056">
                  <c:v>0</c:v>
                </c:pt>
                <c:pt idx="6057">
                  <c:v>0</c:v>
                </c:pt>
                <c:pt idx="6058">
                  <c:v>0.1</c:v>
                </c:pt>
                <c:pt idx="6059">
                  <c:v>0.1</c:v>
                </c:pt>
                <c:pt idx="6060">
                  <c:v>0.1</c:v>
                </c:pt>
                <c:pt idx="6061">
                  <c:v>0</c:v>
                </c:pt>
                <c:pt idx="6062">
                  <c:v>0</c:v>
                </c:pt>
                <c:pt idx="6063">
                  <c:v>0.2</c:v>
                </c:pt>
                <c:pt idx="6064">
                  <c:v>0</c:v>
                </c:pt>
                <c:pt idx="6065">
                  <c:v>0</c:v>
                </c:pt>
                <c:pt idx="6066">
                  <c:v>0</c:v>
                </c:pt>
                <c:pt idx="6067">
                  <c:v>0</c:v>
                </c:pt>
                <c:pt idx="6068">
                  <c:v>0.1</c:v>
                </c:pt>
                <c:pt idx="6069">
                  <c:v>0.1</c:v>
                </c:pt>
                <c:pt idx="6070">
                  <c:v>0</c:v>
                </c:pt>
                <c:pt idx="6071">
                  <c:v>0</c:v>
                </c:pt>
                <c:pt idx="6072">
                  <c:v>0</c:v>
                </c:pt>
                <c:pt idx="6073">
                  <c:v>0</c:v>
                </c:pt>
                <c:pt idx="6074">
                  <c:v>0</c:v>
                </c:pt>
                <c:pt idx="6075">
                  <c:v>0</c:v>
                </c:pt>
                <c:pt idx="6076">
                  <c:v>0</c:v>
                </c:pt>
                <c:pt idx="6077">
                  <c:v>0</c:v>
                </c:pt>
                <c:pt idx="6078">
                  <c:v>0</c:v>
                </c:pt>
                <c:pt idx="6079">
                  <c:v>0</c:v>
                </c:pt>
                <c:pt idx="6080">
                  <c:v>0</c:v>
                </c:pt>
                <c:pt idx="6081">
                  <c:v>0</c:v>
                </c:pt>
                <c:pt idx="6082">
                  <c:v>0</c:v>
                </c:pt>
                <c:pt idx="6083">
                  <c:v>0</c:v>
                </c:pt>
                <c:pt idx="6084">
                  <c:v>0</c:v>
                </c:pt>
                <c:pt idx="6085">
                  <c:v>0</c:v>
                </c:pt>
                <c:pt idx="6086">
                  <c:v>0</c:v>
                </c:pt>
                <c:pt idx="6087">
                  <c:v>0</c:v>
                </c:pt>
                <c:pt idx="6088">
                  <c:v>0</c:v>
                </c:pt>
                <c:pt idx="6089">
                  <c:v>27.2</c:v>
                </c:pt>
                <c:pt idx="6090">
                  <c:v>0.1</c:v>
                </c:pt>
                <c:pt idx="6091">
                  <c:v>0.1</c:v>
                </c:pt>
                <c:pt idx="6092">
                  <c:v>0</c:v>
                </c:pt>
                <c:pt idx="6093">
                  <c:v>0</c:v>
                </c:pt>
                <c:pt idx="6094">
                  <c:v>0</c:v>
                </c:pt>
                <c:pt idx="6095">
                  <c:v>0</c:v>
                </c:pt>
                <c:pt idx="6096">
                  <c:v>0</c:v>
                </c:pt>
                <c:pt idx="6097">
                  <c:v>0.1</c:v>
                </c:pt>
                <c:pt idx="6098">
                  <c:v>0.1</c:v>
                </c:pt>
                <c:pt idx="6099">
                  <c:v>0.2</c:v>
                </c:pt>
                <c:pt idx="6100">
                  <c:v>0.1</c:v>
                </c:pt>
                <c:pt idx="6101">
                  <c:v>0</c:v>
                </c:pt>
                <c:pt idx="6102">
                  <c:v>0.1</c:v>
                </c:pt>
                <c:pt idx="6103">
                  <c:v>0.2</c:v>
                </c:pt>
                <c:pt idx="6104">
                  <c:v>0.1</c:v>
                </c:pt>
                <c:pt idx="6105">
                  <c:v>0</c:v>
                </c:pt>
                <c:pt idx="6106">
                  <c:v>0</c:v>
                </c:pt>
                <c:pt idx="6107">
                  <c:v>0</c:v>
                </c:pt>
                <c:pt idx="6108">
                  <c:v>0</c:v>
                </c:pt>
                <c:pt idx="6109">
                  <c:v>0.1</c:v>
                </c:pt>
                <c:pt idx="6110">
                  <c:v>0</c:v>
                </c:pt>
                <c:pt idx="6111">
                  <c:v>0</c:v>
                </c:pt>
                <c:pt idx="6112">
                  <c:v>0.1</c:v>
                </c:pt>
                <c:pt idx="6113">
                  <c:v>0</c:v>
                </c:pt>
                <c:pt idx="6114">
                  <c:v>0</c:v>
                </c:pt>
                <c:pt idx="6115">
                  <c:v>0.5</c:v>
                </c:pt>
                <c:pt idx="6116">
                  <c:v>0</c:v>
                </c:pt>
                <c:pt idx="6117">
                  <c:v>3.7</c:v>
                </c:pt>
                <c:pt idx="6118">
                  <c:v>0</c:v>
                </c:pt>
                <c:pt idx="6119">
                  <c:v>0</c:v>
                </c:pt>
                <c:pt idx="6120">
                  <c:v>0</c:v>
                </c:pt>
                <c:pt idx="6121">
                  <c:v>0</c:v>
                </c:pt>
                <c:pt idx="6122">
                  <c:v>0</c:v>
                </c:pt>
                <c:pt idx="6123">
                  <c:v>0</c:v>
                </c:pt>
                <c:pt idx="6124">
                  <c:v>0</c:v>
                </c:pt>
                <c:pt idx="6125">
                  <c:v>0</c:v>
                </c:pt>
                <c:pt idx="6126">
                  <c:v>0</c:v>
                </c:pt>
                <c:pt idx="6127">
                  <c:v>0</c:v>
                </c:pt>
                <c:pt idx="6128">
                  <c:v>0.1</c:v>
                </c:pt>
                <c:pt idx="6129">
                  <c:v>0</c:v>
                </c:pt>
                <c:pt idx="6130">
                  <c:v>0.8</c:v>
                </c:pt>
                <c:pt idx="6131">
                  <c:v>8.6</c:v>
                </c:pt>
                <c:pt idx="6132">
                  <c:v>2.8</c:v>
                </c:pt>
                <c:pt idx="6133">
                  <c:v>0.60000000000000064</c:v>
                </c:pt>
                <c:pt idx="6134">
                  <c:v>0.30000000000000032</c:v>
                </c:pt>
                <c:pt idx="6135">
                  <c:v>0</c:v>
                </c:pt>
                <c:pt idx="6136">
                  <c:v>0</c:v>
                </c:pt>
                <c:pt idx="6137">
                  <c:v>3</c:v>
                </c:pt>
                <c:pt idx="6138">
                  <c:v>5.4</c:v>
                </c:pt>
                <c:pt idx="6139">
                  <c:v>0</c:v>
                </c:pt>
                <c:pt idx="6140">
                  <c:v>0</c:v>
                </c:pt>
                <c:pt idx="6141">
                  <c:v>11.5</c:v>
                </c:pt>
                <c:pt idx="6142">
                  <c:v>7.1</c:v>
                </c:pt>
                <c:pt idx="6143">
                  <c:v>0</c:v>
                </c:pt>
                <c:pt idx="6144">
                  <c:v>0</c:v>
                </c:pt>
                <c:pt idx="6145">
                  <c:v>0</c:v>
                </c:pt>
                <c:pt idx="6146">
                  <c:v>0</c:v>
                </c:pt>
                <c:pt idx="6147">
                  <c:v>5</c:v>
                </c:pt>
                <c:pt idx="6148">
                  <c:v>20.8</c:v>
                </c:pt>
                <c:pt idx="6149">
                  <c:v>0</c:v>
                </c:pt>
                <c:pt idx="6150">
                  <c:v>0</c:v>
                </c:pt>
                <c:pt idx="6151">
                  <c:v>0.1</c:v>
                </c:pt>
                <c:pt idx="6152">
                  <c:v>9</c:v>
                </c:pt>
                <c:pt idx="6153">
                  <c:v>8.2000000000000011</c:v>
                </c:pt>
                <c:pt idx="6154">
                  <c:v>0</c:v>
                </c:pt>
                <c:pt idx="6155">
                  <c:v>0</c:v>
                </c:pt>
                <c:pt idx="6156">
                  <c:v>0</c:v>
                </c:pt>
                <c:pt idx="6157">
                  <c:v>0</c:v>
                </c:pt>
                <c:pt idx="6158">
                  <c:v>0.30000000000000032</c:v>
                </c:pt>
                <c:pt idx="6159">
                  <c:v>0</c:v>
                </c:pt>
                <c:pt idx="6160">
                  <c:v>0</c:v>
                </c:pt>
                <c:pt idx="6161">
                  <c:v>0.1</c:v>
                </c:pt>
                <c:pt idx="6162">
                  <c:v>0</c:v>
                </c:pt>
                <c:pt idx="6163">
                  <c:v>0</c:v>
                </c:pt>
                <c:pt idx="6164">
                  <c:v>0</c:v>
                </c:pt>
                <c:pt idx="6165">
                  <c:v>0</c:v>
                </c:pt>
                <c:pt idx="6166">
                  <c:v>0</c:v>
                </c:pt>
                <c:pt idx="6167">
                  <c:v>0</c:v>
                </c:pt>
                <c:pt idx="6168">
                  <c:v>0</c:v>
                </c:pt>
                <c:pt idx="6169">
                  <c:v>0.1</c:v>
                </c:pt>
                <c:pt idx="6170">
                  <c:v>0</c:v>
                </c:pt>
                <c:pt idx="6171">
                  <c:v>0.1</c:v>
                </c:pt>
                <c:pt idx="6172">
                  <c:v>0</c:v>
                </c:pt>
                <c:pt idx="6173">
                  <c:v>0</c:v>
                </c:pt>
                <c:pt idx="6174">
                  <c:v>1.8</c:v>
                </c:pt>
                <c:pt idx="6175">
                  <c:v>0.9</c:v>
                </c:pt>
                <c:pt idx="6176">
                  <c:v>0</c:v>
                </c:pt>
                <c:pt idx="6177">
                  <c:v>0</c:v>
                </c:pt>
                <c:pt idx="6178">
                  <c:v>0</c:v>
                </c:pt>
                <c:pt idx="6179">
                  <c:v>0</c:v>
                </c:pt>
                <c:pt idx="6180">
                  <c:v>0</c:v>
                </c:pt>
                <c:pt idx="6181">
                  <c:v>0</c:v>
                </c:pt>
                <c:pt idx="6182">
                  <c:v>0</c:v>
                </c:pt>
                <c:pt idx="6183">
                  <c:v>0</c:v>
                </c:pt>
                <c:pt idx="6184">
                  <c:v>0</c:v>
                </c:pt>
                <c:pt idx="6185">
                  <c:v>0</c:v>
                </c:pt>
                <c:pt idx="6186">
                  <c:v>0</c:v>
                </c:pt>
                <c:pt idx="6187">
                  <c:v>0</c:v>
                </c:pt>
                <c:pt idx="6188">
                  <c:v>0</c:v>
                </c:pt>
                <c:pt idx="6189">
                  <c:v>0</c:v>
                </c:pt>
                <c:pt idx="6190">
                  <c:v>0.1</c:v>
                </c:pt>
                <c:pt idx="6191">
                  <c:v>0.70000000000000062</c:v>
                </c:pt>
                <c:pt idx="6192">
                  <c:v>0</c:v>
                </c:pt>
                <c:pt idx="6193">
                  <c:v>0</c:v>
                </c:pt>
                <c:pt idx="6194">
                  <c:v>0</c:v>
                </c:pt>
                <c:pt idx="6195">
                  <c:v>11.4</c:v>
                </c:pt>
                <c:pt idx="6196">
                  <c:v>1.5</c:v>
                </c:pt>
                <c:pt idx="6197">
                  <c:v>0.4</c:v>
                </c:pt>
                <c:pt idx="6198">
                  <c:v>7.6</c:v>
                </c:pt>
                <c:pt idx="6199">
                  <c:v>0</c:v>
                </c:pt>
                <c:pt idx="6200">
                  <c:v>10.9</c:v>
                </c:pt>
                <c:pt idx="6201">
                  <c:v>0</c:v>
                </c:pt>
                <c:pt idx="6202">
                  <c:v>1.2</c:v>
                </c:pt>
                <c:pt idx="6203">
                  <c:v>4.5</c:v>
                </c:pt>
                <c:pt idx="6204">
                  <c:v>0.8</c:v>
                </c:pt>
                <c:pt idx="6205">
                  <c:v>0</c:v>
                </c:pt>
                <c:pt idx="6206">
                  <c:v>0</c:v>
                </c:pt>
                <c:pt idx="6207">
                  <c:v>0</c:v>
                </c:pt>
                <c:pt idx="6208">
                  <c:v>0</c:v>
                </c:pt>
                <c:pt idx="6209">
                  <c:v>0.2</c:v>
                </c:pt>
                <c:pt idx="6210">
                  <c:v>0</c:v>
                </c:pt>
                <c:pt idx="6211">
                  <c:v>0</c:v>
                </c:pt>
                <c:pt idx="6212">
                  <c:v>7.6</c:v>
                </c:pt>
                <c:pt idx="6213">
                  <c:v>0.2</c:v>
                </c:pt>
                <c:pt idx="6214">
                  <c:v>0</c:v>
                </c:pt>
                <c:pt idx="6215">
                  <c:v>2.9</c:v>
                </c:pt>
                <c:pt idx="6216">
                  <c:v>1.7</c:v>
                </c:pt>
                <c:pt idx="6217">
                  <c:v>4.4000000000000004</c:v>
                </c:pt>
                <c:pt idx="6218">
                  <c:v>0.60000000000000064</c:v>
                </c:pt>
                <c:pt idx="6219">
                  <c:v>0</c:v>
                </c:pt>
                <c:pt idx="6220">
                  <c:v>24.5</c:v>
                </c:pt>
                <c:pt idx="6221">
                  <c:v>0.60000000000000064</c:v>
                </c:pt>
                <c:pt idx="6222">
                  <c:v>0</c:v>
                </c:pt>
                <c:pt idx="6223">
                  <c:v>0</c:v>
                </c:pt>
                <c:pt idx="6224">
                  <c:v>0</c:v>
                </c:pt>
                <c:pt idx="6225">
                  <c:v>0</c:v>
                </c:pt>
                <c:pt idx="6226">
                  <c:v>0</c:v>
                </c:pt>
                <c:pt idx="6227">
                  <c:v>0.2</c:v>
                </c:pt>
                <c:pt idx="6228">
                  <c:v>3.4</c:v>
                </c:pt>
                <c:pt idx="6229">
                  <c:v>2.6</c:v>
                </c:pt>
                <c:pt idx="6230">
                  <c:v>2</c:v>
                </c:pt>
                <c:pt idx="6231">
                  <c:v>0</c:v>
                </c:pt>
                <c:pt idx="6232">
                  <c:v>0</c:v>
                </c:pt>
                <c:pt idx="6233">
                  <c:v>4.9000000000000004</c:v>
                </c:pt>
                <c:pt idx="6234">
                  <c:v>0</c:v>
                </c:pt>
                <c:pt idx="6235">
                  <c:v>0</c:v>
                </c:pt>
                <c:pt idx="6236">
                  <c:v>1.8</c:v>
                </c:pt>
                <c:pt idx="6237">
                  <c:v>0.60000000000000064</c:v>
                </c:pt>
                <c:pt idx="6238">
                  <c:v>0.1</c:v>
                </c:pt>
                <c:pt idx="6239">
                  <c:v>10.1</c:v>
                </c:pt>
                <c:pt idx="6240">
                  <c:v>0.2</c:v>
                </c:pt>
                <c:pt idx="6241">
                  <c:v>0.4</c:v>
                </c:pt>
                <c:pt idx="6242">
                  <c:v>5.4</c:v>
                </c:pt>
                <c:pt idx="6243">
                  <c:v>0</c:v>
                </c:pt>
                <c:pt idx="6244">
                  <c:v>0</c:v>
                </c:pt>
                <c:pt idx="6245">
                  <c:v>0</c:v>
                </c:pt>
                <c:pt idx="6246">
                  <c:v>0</c:v>
                </c:pt>
                <c:pt idx="6247">
                  <c:v>0</c:v>
                </c:pt>
                <c:pt idx="6248">
                  <c:v>0.8</c:v>
                </c:pt>
                <c:pt idx="6249">
                  <c:v>0</c:v>
                </c:pt>
                <c:pt idx="6250">
                  <c:v>0</c:v>
                </c:pt>
                <c:pt idx="6251">
                  <c:v>0</c:v>
                </c:pt>
                <c:pt idx="6252">
                  <c:v>0</c:v>
                </c:pt>
                <c:pt idx="6253">
                  <c:v>0</c:v>
                </c:pt>
                <c:pt idx="6254">
                  <c:v>0.70000000000000062</c:v>
                </c:pt>
                <c:pt idx="6255">
                  <c:v>0</c:v>
                </c:pt>
                <c:pt idx="6256">
                  <c:v>0.4</c:v>
                </c:pt>
                <c:pt idx="6257">
                  <c:v>5.6</c:v>
                </c:pt>
                <c:pt idx="6258">
                  <c:v>2.8</c:v>
                </c:pt>
                <c:pt idx="6259">
                  <c:v>0</c:v>
                </c:pt>
                <c:pt idx="6260">
                  <c:v>0</c:v>
                </c:pt>
                <c:pt idx="6261">
                  <c:v>0</c:v>
                </c:pt>
                <c:pt idx="6262">
                  <c:v>0</c:v>
                </c:pt>
                <c:pt idx="6263">
                  <c:v>1.6</c:v>
                </c:pt>
                <c:pt idx="6264">
                  <c:v>0.1</c:v>
                </c:pt>
                <c:pt idx="6265">
                  <c:v>0</c:v>
                </c:pt>
                <c:pt idx="6266">
                  <c:v>0</c:v>
                </c:pt>
                <c:pt idx="6267">
                  <c:v>0</c:v>
                </c:pt>
                <c:pt idx="6268">
                  <c:v>0</c:v>
                </c:pt>
                <c:pt idx="6269">
                  <c:v>0</c:v>
                </c:pt>
                <c:pt idx="6270">
                  <c:v>0.1</c:v>
                </c:pt>
                <c:pt idx="6271">
                  <c:v>6.7</c:v>
                </c:pt>
                <c:pt idx="6272">
                  <c:v>0</c:v>
                </c:pt>
                <c:pt idx="6273">
                  <c:v>0</c:v>
                </c:pt>
                <c:pt idx="6274">
                  <c:v>0</c:v>
                </c:pt>
                <c:pt idx="6275">
                  <c:v>0</c:v>
                </c:pt>
                <c:pt idx="6276">
                  <c:v>0</c:v>
                </c:pt>
                <c:pt idx="6277">
                  <c:v>0</c:v>
                </c:pt>
                <c:pt idx="6278">
                  <c:v>0</c:v>
                </c:pt>
                <c:pt idx="6279">
                  <c:v>0.1</c:v>
                </c:pt>
                <c:pt idx="6280">
                  <c:v>0.1</c:v>
                </c:pt>
                <c:pt idx="6281">
                  <c:v>0</c:v>
                </c:pt>
                <c:pt idx="6282">
                  <c:v>0</c:v>
                </c:pt>
                <c:pt idx="6283">
                  <c:v>0</c:v>
                </c:pt>
                <c:pt idx="6284">
                  <c:v>0</c:v>
                </c:pt>
                <c:pt idx="6285">
                  <c:v>0.60000000000000064</c:v>
                </c:pt>
                <c:pt idx="6286">
                  <c:v>0</c:v>
                </c:pt>
                <c:pt idx="6287">
                  <c:v>0</c:v>
                </c:pt>
                <c:pt idx="6288">
                  <c:v>0</c:v>
                </c:pt>
                <c:pt idx="6289">
                  <c:v>0</c:v>
                </c:pt>
                <c:pt idx="6290">
                  <c:v>1</c:v>
                </c:pt>
                <c:pt idx="6291">
                  <c:v>10.5</c:v>
                </c:pt>
                <c:pt idx="6292">
                  <c:v>5.2</c:v>
                </c:pt>
                <c:pt idx="6293">
                  <c:v>0.2</c:v>
                </c:pt>
                <c:pt idx="6294">
                  <c:v>0</c:v>
                </c:pt>
                <c:pt idx="6295">
                  <c:v>0</c:v>
                </c:pt>
                <c:pt idx="6296">
                  <c:v>0</c:v>
                </c:pt>
                <c:pt idx="6297">
                  <c:v>0</c:v>
                </c:pt>
                <c:pt idx="6298">
                  <c:v>0</c:v>
                </c:pt>
                <c:pt idx="6299">
                  <c:v>0</c:v>
                </c:pt>
                <c:pt idx="6300">
                  <c:v>0.30000000000000032</c:v>
                </c:pt>
                <c:pt idx="6301">
                  <c:v>0.2</c:v>
                </c:pt>
                <c:pt idx="6302">
                  <c:v>0</c:v>
                </c:pt>
                <c:pt idx="6303">
                  <c:v>0</c:v>
                </c:pt>
                <c:pt idx="6304">
                  <c:v>0</c:v>
                </c:pt>
                <c:pt idx="6305">
                  <c:v>0</c:v>
                </c:pt>
                <c:pt idx="6306">
                  <c:v>0.70000000000000062</c:v>
                </c:pt>
                <c:pt idx="6307">
                  <c:v>0</c:v>
                </c:pt>
                <c:pt idx="6308">
                  <c:v>0</c:v>
                </c:pt>
                <c:pt idx="6309">
                  <c:v>0</c:v>
                </c:pt>
                <c:pt idx="6310">
                  <c:v>23</c:v>
                </c:pt>
                <c:pt idx="6311">
                  <c:v>0.4</c:v>
                </c:pt>
                <c:pt idx="6312">
                  <c:v>0</c:v>
                </c:pt>
                <c:pt idx="6313">
                  <c:v>0</c:v>
                </c:pt>
                <c:pt idx="6314">
                  <c:v>0</c:v>
                </c:pt>
                <c:pt idx="6315">
                  <c:v>0.30000000000000032</c:v>
                </c:pt>
                <c:pt idx="6316">
                  <c:v>0</c:v>
                </c:pt>
                <c:pt idx="6317">
                  <c:v>0.2</c:v>
                </c:pt>
                <c:pt idx="6318">
                  <c:v>0</c:v>
                </c:pt>
                <c:pt idx="6319">
                  <c:v>0</c:v>
                </c:pt>
                <c:pt idx="6320">
                  <c:v>0.1</c:v>
                </c:pt>
                <c:pt idx="6321">
                  <c:v>3.5</c:v>
                </c:pt>
                <c:pt idx="6322">
                  <c:v>0.1</c:v>
                </c:pt>
                <c:pt idx="6323">
                  <c:v>0</c:v>
                </c:pt>
                <c:pt idx="6324">
                  <c:v>0</c:v>
                </c:pt>
                <c:pt idx="6325">
                  <c:v>0</c:v>
                </c:pt>
                <c:pt idx="6326">
                  <c:v>8.6</c:v>
                </c:pt>
                <c:pt idx="6327">
                  <c:v>0</c:v>
                </c:pt>
                <c:pt idx="6328">
                  <c:v>2.2000000000000002</c:v>
                </c:pt>
                <c:pt idx="6329">
                  <c:v>4</c:v>
                </c:pt>
                <c:pt idx="6330">
                  <c:v>5.3</c:v>
                </c:pt>
                <c:pt idx="6331">
                  <c:v>0</c:v>
                </c:pt>
                <c:pt idx="6332">
                  <c:v>0.2</c:v>
                </c:pt>
                <c:pt idx="6333">
                  <c:v>0</c:v>
                </c:pt>
                <c:pt idx="6334">
                  <c:v>0</c:v>
                </c:pt>
                <c:pt idx="6335">
                  <c:v>0</c:v>
                </c:pt>
                <c:pt idx="6336">
                  <c:v>0</c:v>
                </c:pt>
                <c:pt idx="6337">
                  <c:v>7.8</c:v>
                </c:pt>
                <c:pt idx="6338">
                  <c:v>0.1</c:v>
                </c:pt>
                <c:pt idx="6339">
                  <c:v>0.1</c:v>
                </c:pt>
                <c:pt idx="6340">
                  <c:v>0</c:v>
                </c:pt>
                <c:pt idx="6341">
                  <c:v>0</c:v>
                </c:pt>
                <c:pt idx="6342">
                  <c:v>0</c:v>
                </c:pt>
                <c:pt idx="6343">
                  <c:v>0</c:v>
                </c:pt>
                <c:pt idx="6344">
                  <c:v>0</c:v>
                </c:pt>
                <c:pt idx="6345">
                  <c:v>0.30000000000000032</c:v>
                </c:pt>
                <c:pt idx="6346">
                  <c:v>0</c:v>
                </c:pt>
                <c:pt idx="6347">
                  <c:v>0</c:v>
                </c:pt>
                <c:pt idx="6348">
                  <c:v>0</c:v>
                </c:pt>
                <c:pt idx="6349">
                  <c:v>0</c:v>
                </c:pt>
                <c:pt idx="6350">
                  <c:v>1</c:v>
                </c:pt>
                <c:pt idx="6351">
                  <c:v>1</c:v>
                </c:pt>
                <c:pt idx="6352">
                  <c:v>0</c:v>
                </c:pt>
                <c:pt idx="6353">
                  <c:v>0</c:v>
                </c:pt>
                <c:pt idx="6354">
                  <c:v>0</c:v>
                </c:pt>
                <c:pt idx="6355">
                  <c:v>5.3</c:v>
                </c:pt>
                <c:pt idx="6356">
                  <c:v>0.2</c:v>
                </c:pt>
                <c:pt idx="6357">
                  <c:v>0</c:v>
                </c:pt>
                <c:pt idx="6358">
                  <c:v>0</c:v>
                </c:pt>
                <c:pt idx="6359">
                  <c:v>1.5</c:v>
                </c:pt>
                <c:pt idx="6360">
                  <c:v>2.5</c:v>
                </c:pt>
                <c:pt idx="6361">
                  <c:v>0</c:v>
                </c:pt>
                <c:pt idx="6362">
                  <c:v>0.1</c:v>
                </c:pt>
                <c:pt idx="6363">
                  <c:v>0</c:v>
                </c:pt>
                <c:pt idx="6364">
                  <c:v>0</c:v>
                </c:pt>
                <c:pt idx="6365">
                  <c:v>0</c:v>
                </c:pt>
                <c:pt idx="6366">
                  <c:v>0</c:v>
                </c:pt>
                <c:pt idx="6367">
                  <c:v>0</c:v>
                </c:pt>
                <c:pt idx="6368">
                  <c:v>0</c:v>
                </c:pt>
                <c:pt idx="6369">
                  <c:v>0</c:v>
                </c:pt>
                <c:pt idx="6370">
                  <c:v>0</c:v>
                </c:pt>
                <c:pt idx="6371">
                  <c:v>0</c:v>
                </c:pt>
                <c:pt idx="6372">
                  <c:v>0</c:v>
                </c:pt>
                <c:pt idx="6373">
                  <c:v>0</c:v>
                </c:pt>
                <c:pt idx="6374">
                  <c:v>0</c:v>
                </c:pt>
                <c:pt idx="6375">
                  <c:v>0</c:v>
                </c:pt>
                <c:pt idx="6376">
                  <c:v>0</c:v>
                </c:pt>
                <c:pt idx="6377">
                  <c:v>4.8</c:v>
                </c:pt>
                <c:pt idx="6378">
                  <c:v>1.1000000000000001</c:v>
                </c:pt>
                <c:pt idx="6379">
                  <c:v>0.9</c:v>
                </c:pt>
                <c:pt idx="6380">
                  <c:v>0</c:v>
                </c:pt>
                <c:pt idx="6381">
                  <c:v>11.4</c:v>
                </c:pt>
                <c:pt idx="6382">
                  <c:v>0.1</c:v>
                </c:pt>
                <c:pt idx="6383">
                  <c:v>0</c:v>
                </c:pt>
                <c:pt idx="6384">
                  <c:v>0</c:v>
                </c:pt>
                <c:pt idx="6385">
                  <c:v>0</c:v>
                </c:pt>
                <c:pt idx="6386">
                  <c:v>0</c:v>
                </c:pt>
                <c:pt idx="6387">
                  <c:v>0</c:v>
                </c:pt>
                <c:pt idx="6388">
                  <c:v>0.1</c:v>
                </c:pt>
                <c:pt idx="6389">
                  <c:v>0.1</c:v>
                </c:pt>
                <c:pt idx="6390">
                  <c:v>0</c:v>
                </c:pt>
                <c:pt idx="6391">
                  <c:v>0</c:v>
                </c:pt>
                <c:pt idx="6392">
                  <c:v>0</c:v>
                </c:pt>
                <c:pt idx="6393">
                  <c:v>0</c:v>
                </c:pt>
                <c:pt idx="6394">
                  <c:v>3.5</c:v>
                </c:pt>
                <c:pt idx="6395">
                  <c:v>2.9</c:v>
                </c:pt>
                <c:pt idx="6396">
                  <c:v>14.2</c:v>
                </c:pt>
                <c:pt idx="6397">
                  <c:v>0</c:v>
                </c:pt>
                <c:pt idx="6398">
                  <c:v>0.2</c:v>
                </c:pt>
                <c:pt idx="6399">
                  <c:v>0</c:v>
                </c:pt>
                <c:pt idx="6400">
                  <c:v>0</c:v>
                </c:pt>
                <c:pt idx="6401">
                  <c:v>0</c:v>
                </c:pt>
                <c:pt idx="6402">
                  <c:v>0</c:v>
                </c:pt>
                <c:pt idx="6403">
                  <c:v>0.2</c:v>
                </c:pt>
                <c:pt idx="6404">
                  <c:v>0</c:v>
                </c:pt>
                <c:pt idx="6405">
                  <c:v>0.1</c:v>
                </c:pt>
                <c:pt idx="6406">
                  <c:v>0.1</c:v>
                </c:pt>
                <c:pt idx="6407">
                  <c:v>0</c:v>
                </c:pt>
                <c:pt idx="6408">
                  <c:v>0</c:v>
                </c:pt>
                <c:pt idx="6409">
                  <c:v>0</c:v>
                </c:pt>
                <c:pt idx="6410">
                  <c:v>0</c:v>
                </c:pt>
                <c:pt idx="6411">
                  <c:v>0</c:v>
                </c:pt>
                <c:pt idx="6412">
                  <c:v>0</c:v>
                </c:pt>
                <c:pt idx="6413">
                  <c:v>0</c:v>
                </c:pt>
                <c:pt idx="6414">
                  <c:v>0.1</c:v>
                </c:pt>
                <c:pt idx="6415">
                  <c:v>0</c:v>
                </c:pt>
                <c:pt idx="6416">
                  <c:v>0</c:v>
                </c:pt>
                <c:pt idx="6417">
                  <c:v>0</c:v>
                </c:pt>
                <c:pt idx="6418">
                  <c:v>0</c:v>
                </c:pt>
                <c:pt idx="6419">
                  <c:v>0</c:v>
                </c:pt>
                <c:pt idx="6420">
                  <c:v>0</c:v>
                </c:pt>
                <c:pt idx="6421">
                  <c:v>0</c:v>
                </c:pt>
                <c:pt idx="6422">
                  <c:v>0</c:v>
                </c:pt>
                <c:pt idx="6423">
                  <c:v>0</c:v>
                </c:pt>
                <c:pt idx="6424">
                  <c:v>0</c:v>
                </c:pt>
                <c:pt idx="6425">
                  <c:v>0</c:v>
                </c:pt>
                <c:pt idx="6426">
                  <c:v>0</c:v>
                </c:pt>
                <c:pt idx="6427">
                  <c:v>0</c:v>
                </c:pt>
                <c:pt idx="6428">
                  <c:v>0</c:v>
                </c:pt>
                <c:pt idx="6429">
                  <c:v>0</c:v>
                </c:pt>
                <c:pt idx="6430">
                  <c:v>0</c:v>
                </c:pt>
                <c:pt idx="6431">
                  <c:v>0</c:v>
                </c:pt>
                <c:pt idx="6432">
                  <c:v>0</c:v>
                </c:pt>
                <c:pt idx="6433">
                  <c:v>0</c:v>
                </c:pt>
                <c:pt idx="6434">
                  <c:v>0.60000000000000064</c:v>
                </c:pt>
                <c:pt idx="6435">
                  <c:v>0</c:v>
                </c:pt>
                <c:pt idx="6436">
                  <c:v>0</c:v>
                </c:pt>
                <c:pt idx="6437">
                  <c:v>3.5</c:v>
                </c:pt>
                <c:pt idx="6438">
                  <c:v>0</c:v>
                </c:pt>
                <c:pt idx="6439">
                  <c:v>0</c:v>
                </c:pt>
                <c:pt idx="6440">
                  <c:v>0</c:v>
                </c:pt>
                <c:pt idx="6441">
                  <c:v>0</c:v>
                </c:pt>
                <c:pt idx="6442">
                  <c:v>0</c:v>
                </c:pt>
                <c:pt idx="6443">
                  <c:v>5.0999999999999996</c:v>
                </c:pt>
                <c:pt idx="6444">
                  <c:v>0.8</c:v>
                </c:pt>
                <c:pt idx="6445">
                  <c:v>0.2</c:v>
                </c:pt>
                <c:pt idx="6446">
                  <c:v>0.2</c:v>
                </c:pt>
                <c:pt idx="6447">
                  <c:v>0.2</c:v>
                </c:pt>
                <c:pt idx="6448">
                  <c:v>0.2</c:v>
                </c:pt>
                <c:pt idx="6449">
                  <c:v>0</c:v>
                </c:pt>
                <c:pt idx="6450">
                  <c:v>0</c:v>
                </c:pt>
                <c:pt idx="6451">
                  <c:v>0</c:v>
                </c:pt>
                <c:pt idx="6452">
                  <c:v>0</c:v>
                </c:pt>
                <c:pt idx="6453">
                  <c:v>0</c:v>
                </c:pt>
                <c:pt idx="6454">
                  <c:v>0</c:v>
                </c:pt>
                <c:pt idx="6455">
                  <c:v>0</c:v>
                </c:pt>
                <c:pt idx="6456">
                  <c:v>0</c:v>
                </c:pt>
                <c:pt idx="6457">
                  <c:v>0</c:v>
                </c:pt>
                <c:pt idx="6458">
                  <c:v>0</c:v>
                </c:pt>
                <c:pt idx="6459">
                  <c:v>0</c:v>
                </c:pt>
                <c:pt idx="6460">
                  <c:v>0.2</c:v>
                </c:pt>
                <c:pt idx="6461">
                  <c:v>0.2</c:v>
                </c:pt>
                <c:pt idx="6462">
                  <c:v>0</c:v>
                </c:pt>
                <c:pt idx="6463">
                  <c:v>0.30000000000000032</c:v>
                </c:pt>
                <c:pt idx="6464">
                  <c:v>0</c:v>
                </c:pt>
                <c:pt idx="6465">
                  <c:v>0</c:v>
                </c:pt>
                <c:pt idx="6466">
                  <c:v>0</c:v>
                </c:pt>
                <c:pt idx="6467">
                  <c:v>0</c:v>
                </c:pt>
                <c:pt idx="6468">
                  <c:v>0</c:v>
                </c:pt>
                <c:pt idx="6469">
                  <c:v>0</c:v>
                </c:pt>
                <c:pt idx="6470">
                  <c:v>0</c:v>
                </c:pt>
                <c:pt idx="6471">
                  <c:v>0</c:v>
                </c:pt>
                <c:pt idx="6472">
                  <c:v>0</c:v>
                </c:pt>
                <c:pt idx="6473">
                  <c:v>0.2</c:v>
                </c:pt>
                <c:pt idx="6474">
                  <c:v>0</c:v>
                </c:pt>
                <c:pt idx="6475">
                  <c:v>0</c:v>
                </c:pt>
                <c:pt idx="6476">
                  <c:v>0</c:v>
                </c:pt>
                <c:pt idx="6477">
                  <c:v>0</c:v>
                </c:pt>
                <c:pt idx="6478">
                  <c:v>0</c:v>
                </c:pt>
                <c:pt idx="6479">
                  <c:v>0</c:v>
                </c:pt>
                <c:pt idx="6480">
                  <c:v>0</c:v>
                </c:pt>
                <c:pt idx="6481">
                  <c:v>0.60000000000000064</c:v>
                </c:pt>
                <c:pt idx="6482">
                  <c:v>6.9</c:v>
                </c:pt>
                <c:pt idx="6483">
                  <c:v>20.7</c:v>
                </c:pt>
                <c:pt idx="6484">
                  <c:v>1</c:v>
                </c:pt>
                <c:pt idx="6485">
                  <c:v>0.60000000000000064</c:v>
                </c:pt>
                <c:pt idx="6486">
                  <c:v>0.1</c:v>
                </c:pt>
                <c:pt idx="6487">
                  <c:v>0</c:v>
                </c:pt>
                <c:pt idx="6488">
                  <c:v>0</c:v>
                </c:pt>
                <c:pt idx="6489">
                  <c:v>0</c:v>
                </c:pt>
                <c:pt idx="6490">
                  <c:v>0</c:v>
                </c:pt>
                <c:pt idx="6491">
                  <c:v>0</c:v>
                </c:pt>
                <c:pt idx="6492">
                  <c:v>0.1</c:v>
                </c:pt>
                <c:pt idx="6493">
                  <c:v>0.1</c:v>
                </c:pt>
                <c:pt idx="6494">
                  <c:v>0</c:v>
                </c:pt>
                <c:pt idx="6495">
                  <c:v>0.9</c:v>
                </c:pt>
                <c:pt idx="6496">
                  <c:v>0.70000000000000062</c:v>
                </c:pt>
                <c:pt idx="6497">
                  <c:v>0.1</c:v>
                </c:pt>
                <c:pt idx="6498">
                  <c:v>0.1</c:v>
                </c:pt>
                <c:pt idx="6499">
                  <c:v>0</c:v>
                </c:pt>
                <c:pt idx="6500">
                  <c:v>0</c:v>
                </c:pt>
                <c:pt idx="6501">
                  <c:v>0</c:v>
                </c:pt>
                <c:pt idx="6502">
                  <c:v>0</c:v>
                </c:pt>
                <c:pt idx="6503">
                  <c:v>0</c:v>
                </c:pt>
                <c:pt idx="6504">
                  <c:v>0</c:v>
                </c:pt>
                <c:pt idx="6505">
                  <c:v>0</c:v>
                </c:pt>
                <c:pt idx="6506">
                  <c:v>0</c:v>
                </c:pt>
                <c:pt idx="6507">
                  <c:v>0</c:v>
                </c:pt>
                <c:pt idx="6508">
                  <c:v>0</c:v>
                </c:pt>
                <c:pt idx="6509">
                  <c:v>0</c:v>
                </c:pt>
                <c:pt idx="6510">
                  <c:v>0</c:v>
                </c:pt>
                <c:pt idx="6511">
                  <c:v>0</c:v>
                </c:pt>
                <c:pt idx="6512">
                  <c:v>0</c:v>
                </c:pt>
                <c:pt idx="6513">
                  <c:v>0.4</c:v>
                </c:pt>
                <c:pt idx="6514">
                  <c:v>2.2999999999999998</c:v>
                </c:pt>
                <c:pt idx="6515">
                  <c:v>0</c:v>
                </c:pt>
                <c:pt idx="6516">
                  <c:v>0.30000000000000032</c:v>
                </c:pt>
                <c:pt idx="6517">
                  <c:v>0</c:v>
                </c:pt>
                <c:pt idx="6518">
                  <c:v>0</c:v>
                </c:pt>
                <c:pt idx="6519">
                  <c:v>0</c:v>
                </c:pt>
                <c:pt idx="6520">
                  <c:v>0</c:v>
                </c:pt>
                <c:pt idx="6521">
                  <c:v>0</c:v>
                </c:pt>
                <c:pt idx="6522">
                  <c:v>0</c:v>
                </c:pt>
                <c:pt idx="6523">
                  <c:v>0.2</c:v>
                </c:pt>
                <c:pt idx="6524">
                  <c:v>4.4000000000000004</c:v>
                </c:pt>
                <c:pt idx="6525">
                  <c:v>1.6</c:v>
                </c:pt>
                <c:pt idx="6526">
                  <c:v>0</c:v>
                </c:pt>
                <c:pt idx="6527">
                  <c:v>0</c:v>
                </c:pt>
                <c:pt idx="6528">
                  <c:v>0</c:v>
                </c:pt>
                <c:pt idx="6529">
                  <c:v>0</c:v>
                </c:pt>
                <c:pt idx="6530">
                  <c:v>0.2</c:v>
                </c:pt>
                <c:pt idx="6531">
                  <c:v>18.7</c:v>
                </c:pt>
                <c:pt idx="6532">
                  <c:v>5.4</c:v>
                </c:pt>
                <c:pt idx="6533">
                  <c:v>2.4</c:v>
                </c:pt>
                <c:pt idx="6534">
                  <c:v>3.9</c:v>
                </c:pt>
                <c:pt idx="6535">
                  <c:v>46.8</c:v>
                </c:pt>
                <c:pt idx="6536">
                  <c:v>0.2</c:v>
                </c:pt>
                <c:pt idx="6537">
                  <c:v>0</c:v>
                </c:pt>
                <c:pt idx="6538">
                  <c:v>0</c:v>
                </c:pt>
                <c:pt idx="6539">
                  <c:v>0</c:v>
                </c:pt>
                <c:pt idx="6540">
                  <c:v>2</c:v>
                </c:pt>
                <c:pt idx="6541">
                  <c:v>1.6</c:v>
                </c:pt>
                <c:pt idx="6542">
                  <c:v>2.7</c:v>
                </c:pt>
                <c:pt idx="6543">
                  <c:v>4.3</c:v>
                </c:pt>
                <c:pt idx="6544">
                  <c:v>9.8000000000000007</c:v>
                </c:pt>
                <c:pt idx="6545">
                  <c:v>21.7</c:v>
                </c:pt>
                <c:pt idx="6546">
                  <c:v>0.1</c:v>
                </c:pt>
                <c:pt idx="6547">
                  <c:v>0</c:v>
                </c:pt>
                <c:pt idx="6548">
                  <c:v>0</c:v>
                </c:pt>
                <c:pt idx="6549">
                  <c:v>1.5</c:v>
                </c:pt>
                <c:pt idx="6550">
                  <c:v>1.4</c:v>
                </c:pt>
                <c:pt idx="6551">
                  <c:v>2.4</c:v>
                </c:pt>
                <c:pt idx="6552">
                  <c:v>41.6</c:v>
                </c:pt>
                <c:pt idx="6553">
                  <c:v>0.1</c:v>
                </c:pt>
                <c:pt idx="6554">
                  <c:v>0.4</c:v>
                </c:pt>
                <c:pt idx="6555">
                  <c:v>0</c:v>
                </c:pt>
                <c:pt idx="6556">
                  <c:v>0</c:v>
                </c:pt>
                <c:pt idx="6557">
                  <c:v>0</c:v>
                </c:pt>
                <c:pt idx="6558">
                  <c:v>17.899999999999999</c:v>
                </c:pt>
                <c:pt idx="6559">
                  <c:v>3.6</c:v>
                </c:pt>
                <c:pt idx="6560">
                  <c:v>0</c:v>
                </c:pt>
                <c:pt idx="6561">
                  <c:v>0</c:v>
                </c:pt>
                <c:pt idx="6562">
                  <c:v>2.8</c:v>
                </c:pt>
                <c:pt idx="6563">
                  <c:v>1.5</c:v>
                </c:pt>
                <c:pt idx="6564">
                  <c:v>0</c:v>
                </c:pt>
                <c:pt idx="6565">
                  <c:v>1</c:v>
                </c:pt>
                <c:pt idx="6566">
                  <c:v>6.6</c:v>
                </c:pt>
                <c:pt idx="6567">
                  <c:v>0.70000000000000062</c:v>
                </c:pt>
                <c:pt idx="6568">
                  <c:v>0</c:v>
                </c:pt>
                <c:pt idx="6569">
                  <c:v>0</c:v>
                </c:pt>
                <c:pt idx="6570">
                  <c:v>0</c:v>
                </c:pt>
                <c:pt idx="6571">
                  <c:v>0</c:v>
                </c:pt>
                <c:pt idx="6572">
                  <c:v>0</c:v>
                </c:pt>
                <c:pt idx="6573">
                  <c:v>0</c:v>
                </c:pt>
                <c:pt idx="6574">
                  <c:v>0</c:v>
                </c:pt>
                <c:pt idx="6575">
                  <c:v>0</c:v>
                </c:pt>
                <c:pt idx="6576">
                  <c:v>0.4</c:v>
                </c:pt>
                <c:pt idx="6577">
                  <c:v>1.6</c:v>
                </c:pt>
                <c:pt idx="6578">
                  <c:v>0</c:v>
                </c:pt>
                <c:pt idx="6579">
                  <c:v>0.30000000000000032</c:v>
                </c:pt>
                <c:pt idx="6580">
                  <c:v>0.30000000000000032</c:v>
                </c:pt>
                <c:pt idx="6581">
                  <c:v>0.2</c:v>
                </c:pt>
                <c:pt idx="6582">
                  <c:v>0</c:v>
                </c:pt>
                <c:pt idx="6583">
                  <c:v>0</c:v>
                </c:pt>
                <c:pt idx="6584">
                  <c:v>0.2</c:v>
                </c:pt>
                <c:pt idx="6585">
                  <c:v>3.9</c:v>
                </c:pt>
                <c:pt idx="6586">
                  <c:v>0</c:v>
                </c:pt>
                <c:pt idx="6587">
                  <c:v>0</c:v>
                </c:pt>
                <c:pt idx="6588">
                  <c:v>0</c:v>
                </c:pt>
                <c:pt idx="6589">
                  <c:v>0</c:v>
                </c:pt>
                <c:pt idx="6590">
                  <c:v>0</c:v>
                </c:pt>
                <c:pt idx="6591">
                  <c:v>0</c:v>
                </c:pt>
                <c:pt idx="6592">
                  <c:v>0</c:v>
                </c:pt>
                <c:pt idx="6593">
                  <c:v>0</c:v>
                </c:pt>
                <c:pt idx="6594">
                  <c:v>0</c:v>
                </c:pt>
                <c:pt idx="6595">
                  <c:v>0</c:v>
                </c:pt>
                <c:pt idx="6596">
                  <c:v>0</c:v>
                </c:pt>
                <c:pt idx="6597">
                  <c:v>0</c:v>
                </c:pt>
                <c:pt idx="6598">
                  <c:v>0</c:v>
                </c:pt>
                <c:pt idx="6599">
                  <c:v>0</c:v>
                </c:pt>
                <c:pt idx="6600">
                  <c:v>1.2</c:v>
                </c:pt>
                <c:pt idx="6601">
                  <c:v>0</c:v>
                </c:pt>
                <c:pt idx="6602">
                  <c:v>0</c:v>
                </c:pt>
                <c:pt idx="6603">
                  <c:v>0</c:v>
                </c:pt>
                <c:pt idx="6604">
                  <c:v>6.6</c:v>
                </c:pt>
                <c:pt idx="6605">
                  <c:v>19.600000000000001</c:v>
                </c:pt>
                <c:pt idx="6606">
                  <c:v>0.2</c:v>
                </c:pt>
                <c:pt idx="6607">
                  <c:v>0</c:v>
                </c:pt>
                <c:pt idx="6608">
                  <c:v>0.1</c:v>
                </c:pt>
                <c:pt idx="6609">
                  <c:v>0</c:v>
                </c:pt>
                <c:pt idx="6610">
                  <c:v>1.2</c:v>
                </c:pt>
                <c:pt idx="6611">
                  <c:v>0.9</c:v>
                </c:pt>
                <c:pt idx="6612">
                  <c:v>0.2</c:v>
                </c:pt>
                <c:pt idx="6613">
                  <c:v>0.1</c:v>
                </c:pt>
                <c:pt idx="6614">
                  <c:v>5.7</c:v>
                </c:pt>
                <c:pt idx="6615">
                  <c:v>0.2</c:v>
                </c:pt>
                <c:pt idx="6616">
                  <c:v>0</c:v>
                </c:pt>
                <c:pt idx="6617">
                  <c:v>0</c:v>
                </c:pt>
                <c:pt idx="6618">
                  <c:v>0</c:v>
                </c:pt>
                <c:pt idx="6619">
                  <c:v>1.3</c:v>
                </c:pt>
                <c:pt idx="6620">
                  <c:v>0.9</c:v>
                </c:pt>
                <c:pt idx="6621">
                  <c:v>0.1</c:v>
                </c:pt>
                <c:pt idx="6622">
                  <c:v>0</c:v>
                </c:pt>
                <c:pt idx="6623">
                  <c:v>0</c:v>
                </c:pt>
                <c:pt idx="6624">
                  <c:v>4.2</c:v>
                </c:pt>
                <c:pt idx="6625">
                  <c:v>1.5</c:v>
                </c:pt>
                <c:pt idx="6626">
                  <c:v>0</c:v>
                </c:pt>
                <c:pt idx="6627">
                  <c:v>0</c:v>
                </c:pt>
                <c:pt idx="6628">
                  <c:v>0</c:v>
                </c:pt>
                <c:pt idx="6629">
                  <c:v>0</c:v>
                </c:pt>
                <c:pt idx="6630">
                  <c:v>2.2999999999999998</c:v>
                </c:pt>
                <c:pt idx="6631">
                  <c:v>11.2</c:v>
                </c:pt>
                <c:pt idx="6632">
                  <c:v>8.1</c:v>
                </c:pt>
                <c:pt idx="6633">
                  <c:v>0</c:v>
                </c:pt>
                <c:pt idx="6634">
                  <c:v>0</c:v>
                </c:pt>
                <c:pt idx="6635">
                  <c:v>6.8</c:v>
                </c:pt>
                <c:pt idx="6636">
                  <c:v>0</c:v>
                </c:pt>
                <c:pt idx="6637">
                  <c:v>0</c:v>
                </c:pt>
                <c:pt idx="6638">
                  <c:v>0</c:v>
                </c:pt>
                <c:pt idx="6639">
                  <c:v>0</c:v>
                </c:pt>
                <c:pt idx="6640">
                  <c:v>0</c:v>
                </c:pt>
                <c:pt idx="6641">
                  <c:v>0.30000000000000032</c:v>
                </c:pt>
                <c:pt idx="6642">
                  <c:v>3.2</c:v>
                </c:pt>
                <c:pt idx="6643">
                  <c:v>5.8</c:v>
                </c:pt>
                <c:pt idx="6644">
                  <c:v>1</c:v>
                </c:pt>
                <c:pt idx="6645">
                  <c:v>0.4</c:v>
                </c:pt>
                <c:pt idx="6646">
                  <c:v>0.2</c:v>
                </c:pt>
                <c:pt idx="6647">
                  <c:v>0</c:v>
                </c:pt>
                <c:pt idx="6648">
                  <c:v>0</c:v>
                </c:pt>
                <c:pt idx="6649">
                  <c:v>0</c:v>
                </c:pt>
                <c:pt idx="6650">
                  <c:v>0</c:v>
                </c:pt>
                <c:pt idx="6651">
                  <c:v>4.9000000000000004</c:v>
                </c:pt>
                <c:pt idx="6652">
                  <c:v>0.5</c:v>
                </c:pt>
                <c:pt idx="6653">
                  <c:v>0.60000000000000064</c:v>
                </c:pt>
                <c:pt idx="6654">
                  <c:v>0</c:v>
                </c:pt>
                <c:pt idx="6655">
                  <c:v>0</c:v>
                </c:pt>
                <c:pt idx="6656">
                  <c:v>0</c:v>
                </c:pt>
                <c:pt idx="6657">
                  <c:v>0.30000000000000032</c:v>
                </c:pt>
                <c:pt idx="6658">
                  <c:v>0.5</c:v>
                </c:pt>
                <c:pt idx="6659">
                  <c:v>0.4</c:v>
                </c:pt>
                <c:pt idx="6660">
                  <c:v>0</c:v>
                </c:pt>
                <c:pt idx="6661">
                  <c:v>5.2</c:v>
                </c:pt>
                <c:pt idx="6662">
                  <c:v>9.5</c:v>
                </c:pt>
                <c:pt idx="6663">
                  <c:v>4.5999999999999996</c:v>
                </c:pt>
                <c:pt idx="6664">
                  <c:v>0</c:v>
                </c:pt>
                <c:pt idx="6665">
                  <c:v>0</c:v>
                </c:pt>
                <c:pt idx="6666">
                  <c:v>1.2</c:v>
                </c:pt>
                <c:pt idx="6667">
                  <c:v>0</c:v>
                </c:pt>
                <c:pt idx="6668">
                  <c:v>0</c:v>
                </c:pt>
                <c:pt idx="6669">
                  <c:v>0.30000000000000032</c:v>
                </c:pt>
                <c:pt idx="6670">
                  <c:v>0.8</c:v>
                </c:pt>
                <c:pt idx="6671">
                  <c:v>0</c:v>
                </c:pt>
                <c:pt idx="6672">
                  <c:v>0</c:v>
                </c:pt>
                <c:pt idx="6673">
                  <c:v>0</c:v>
                </c:pt>
                <c:pt idx="6674">
                  <c:v>0</c:v>
                </c:pt>
                <c:pt idx="6675">
                  <c:v>0</c:v>
                </c:pt>
                <c:pt idx="6676">
                  <c:v>0</c:v>
                </c:pt>
                <c:pt idx="6677">
                  <c:v>0</c:v>
                </c:pt>
                <c:pt idx="6678">
                  <c:v>0</c:v>
                </c:pt>
                <c:pt idx="6679">
                  <c:v>14</c:v>
                </c:pt>
                <c:pt idx="6680">
                  <c:v>3.6</c:v>
                </c:pt>
                <c:pt idx="6681">
                  <c:v>2.7</c:v>
                </c:pt>
                <c:pt idx="6682">
                  <c:v>0.1</c:v>
                </c:pt>
                <c:pt idx="6683">
                  <c:v>15.1</c:v>
                </c:pt>
                <c:pt idx="6684">
                  <c:v>20.8</c:v>
                </c:pt>
                <c:pt idx="6685">
                  <c:v>2.7</c:v>
                </c:pt>
                <c:pt idx="6686">
                  <c:v>1</c:v>
                </c:pt>
                <c:pt idx="6687">
                  <c:v>0</c:v>
                </c:pt>
                <c:pt idx="6688">
                  <c:v>0</c:v>
                </c:pt>
                <c:pt idx="6689">
                  <c:v>0</c:v>
                </c:pt>
                <c:pt idx="6690">
                  <c:v>0</c:v>
                </c:pt>
                <c:pt idx="6691">
                  <c:v>0</c:v>
                </c:pt>
                <c:pt idx="6692">
                  <c:v>0</c:v>
                </c:pt>
                <c:pt idx="6693">
                  <c:v>0</c:v>
                </c:pt>
                <c:pt idx="6694">
                  <c:v>0</c:v>
                </c:pt>
                <c:pt idx="6695">
                  <c:v>0</c:v>
                </c:pt>
                <c:pt idx="6696">
                  <c:v>0</c:v>
                </c:pt>
                <c:pt idx="6697">
                  <c:v>0.1</c:v>
                </c:pt>
                <c:pt idx="6698">
                  <c:v>0</c:v>
                </c:pt>
                <c:pt idx="6699">
                  <c:v>0</c:v>
                </c:pt>
                <c:pt idx="6700">
                  <c:v>0</c:v>
                </c:pt>
                <c:pt idx="6701">
                  <c:v>0</c:v>
                </c:pt>
                <c:pt idx="6702">
                  <c:v>0.2</c:v>
                </c:pt>
                <c:pt idx="6703">
                  <c:v>0</c:v>
                </c:pt>
                <c:pt idx="6704">
                  <c:v>0</c:v>
                </c:pt>
                <c:pt idx="6705">
                  <c:v>0</c:v>
                </c:pt>
                <c:pt idx="6706">
                  <c:v>0</c:v>
                </c:pt>
                <c:pt idx="6707">
                  <c:v>0</c:v>
                </c:pt>
                <c:pt idx="6708">
                  <c:v>0</c:v>
                </c:pt>
                <c:pt idx="6709">
                  <c:v>0</c:v>
                </c:pt>
                <c:pt idx="6710">
                  <c:v>0</c:v>
                </c:pt>
                <c:pt idx="6711">
                  <c:v>0</c:v>
                </c:pt>
                <c:pt idx="6712">
                  <c:v>0</c:v>
                </c:pt>
                <c:pt idx="6713">
                  <c:v>1.5</c:v>
                </c:pt>
                <c:pt idx="6714">
                  <c:v>0</c:v>
                </c:pt>
                <c:pt idx="6715">
                  <c:v>0</c:v>
                </c:pt>
                <c:pt idx="6716">
                  <c:v>2.5</c:v>
                </c:pt>
                <c:pt idx="6717">
                  <c:v>7.1</c:v>
                </c:pt>
                <c:pt idx="6718">
                  <c:v>0.30000000000000032</c:v>
                </c:pt>
                <c:pt idx="6719">
                  <c:v>0</c:v>
                </c:pt>
                <c:pt idx="6720">
                  <c:v>0</c:v>
                </c:pt>
                <c:pt idx="6721">
                  <c:v>0</c:v>
                </c:pt>
                <c:pt idx="6722">
                  <c:v>0</c:v>
                </c:pt>
                <c:pt idx="6723">
                  <c:v>0</c:v>
                </c:pt>
                <c:pt idx="6724">
                  <c:v>0</c:v>
                </c:pt>
                <c:pt idx="6725">
                  <c:v>15.4</c:v>
                </c:pt>
                <c:pt idx="6726">
                  <c:v>0</c:v>
                </c:pt>
                <c:pt idx="6727">
                  <c:v>0</c:v>
                </c:pt>
                <c:pt idx="6728">
                  <c:v>1.1000000000000001</c:v>
                </c:pt>
                <c:pt idx="6729">
                  <c:v>0</c:v>
                </c:pt>
                <c:pt idx="6730">
                  <c:v>0</c:v>
                </c:pt>
                <c:pt idx="6731">
                  <c:v>0</c:v>
                </c:pt>
                <c:pt idx="6732">
                  <c:v>0</c:v>
                </c:pt>
                <c:pt idx="6733">
                  <c:v>0</c:v>
                </c:pt>
                <c:pt idx="6734">
                  <c:v>0</c:v>
                </c:pt>
                <c:pt idx="6735">
                  <c:v>0</c:v>
                </c:pt>
                <c:pt idx="6736">
                  <c:v>0</c:v>
                </c:pt>
                <c:pt idx="6737">
                  <c:v>0</c:v>
                </c:pt>
                <c:pt idx="6738">
                  <c:v>0</c:v>
                </c:pt>
                <c:pt idx="6739">
                  <c:v>4.2</c:v>
                </c:pt>
                <c:pt idx="6740">
                  <c:v>0</c:v>
                </c:pt>
                <c:pt idx="6741">
                  <c:v>0.70000000000000062</c:v>
                </c:pt>
                <c:pt idx="6742">
                  <c:v>0</c:v>
                </c:pt>
                <c:pt idx="6743">
                  <c:v>0.5</c:v>
                </c:pt>
                <c:pt idx="6744">
                  <c:v>0</c:v>
                </c:pt>
                <c:pt idx="6745">
                  <c:v>14.1</c:v>
                </c:pt>
                <c:pt idx="6746">
                  <c:v>5.8</c:v>
                </c:pt>
                <c:pt idx="6747">
                  <c:v>5</c:v>
                </c:pt>
                <c:pt idx="6748">
                  <c:v>0.1</c:v>
                </c:pt>
                <c:pt idx="6749">
                  <c:v>5.6</c:v>
                </c:pt>
                <c:pt idx="6750">
                  <c:v>10.6</c:v>
                </c:pt>
                <c:pt idx="6751">
                  <c:v>0</c:v>
                </c:pt>
                <c:pt idx="6752">
                  <c:v>0</c:v>
                </c:pt>
                <c:pt idx="6753">
                  <c:v>0</c:v>
                </c:pt>
                <c:pt idx="6754">
                  <c:v>0</c:v>
                </c:pt>
                <c:pt idx="6755">
                  <c:v>8.7000000000000011</c:v>
                </c:pt>
                <c:pt idx="6756">
                  <c:v>0</c:v>
                </c:pt>
                <c:pt idx="6757">
                  <c:v>0</c:v>
                </c:pt>
                <c:pt idx="6758">
                  <c:v>0</c:v>
                </c:pt>
                <c:pt idx="6759">
                  <c:v>0</c:v>
                </c:pt>
                <c:pt idx="6760">
                  <c:v>0</c:v>
                </c:pt>
                <c:pt idx="6761">
                  <c:v>0</c:v>
                </c:pt>
                <c:pt idx="6762">
                  <c:v>0</c:v>
                </c:pt>
                <c:pt idx="6763">
                  <c:v>0</c:v>
                </c:pt>
                <c:pt idx="6764">
                  <c:v>0</c:v>
                </c:pt>
                <c:pt idx="6765">
                  <c:v>0</c:v>
                </c:pt>
                <c:pt idx="6766">
                  <c:v>0</c:v>
                </c:pt>
                <c:pt idx="6767">
                  <c:v>14.4</c:v>
                </c:pt>
                <c:pt idx="6768">
                  <c:v>0.30000000000000032</c:v>
                </c:pt>
                <c:pt idx="6769">
                  <c:v>0</c:v>
                </c:pt>
                <c:pt idx="6770">
                  <c:v>0</c:v>
                </c:pt>
                <c:pt idx="6771">
                  <c:v>0</c:v>
                </c:pt>
                <c:pt idx="6772">
                  <c:v>0</c:v>
                </c:pt>
                <c:pt idx="6773">
                  <c:v>0</c:v>
                </c:pt>
                <c:pt idx="6774">
                  <c:v>0</c:v>
                </c:pt>
                <c:pt idx="6775">
                  <c:v>0</c:v>
                </c:pt>
                <c:pt idx="6776">
                  <c:v>0</c:v>
                </c:pt>
                <c:pt idx="6777">
                  <c:v>0</c:v>
                </c:pt>
                <c:pt idx="6778">
                  <c:v>0</c:v>
                </c:pt>
                <c:pt idx="6779">
                  <c:v>0</c:v>
                </c:pt>
                <c:pt idx="6780">
                  <c:v>0</c:v>
                </c:pt>
                <c:pt idx="6781">
                  <c:v>0</c:v>
                </c:pt>
                <c:pt idx="6782">
                  <c:v>0</c:v>
                </c:pt>
                <c:pt idx="6783">
                  <c:v>0</c:v>
                </c:pt>
                <c:pt idx="6784">
                  <c:v>0</c:v>
                </c:pt>
                <c:pt idx="6785">
                  <c:v>0</c:v>
                </c:pt>
                <c:pt idx="6786">
                  <c:v>0</c:v>
                </c:pt>
                <c:pt idx="6787">
                  <c:v>0</c:v>
                </c:pt>
                <c:pt idx="6788">
                  <c:v>0</c:v>
                </c:pt>
                <c:pt idx="6789">
                  <c:v>0</c:v>
                </c:pt>
                <c:pt idx="6790">
                  <c:v>0</c:v>
                </c:pt>
                <c:pt idx="6791">
                  <c:v>0.1</c:v>
                </c:pt>
                <c:pt idx="6792">
                  <c:v>0</c:v>
                </c:pt>
                <c:pt idx="6793">
                  <c:v>0</c:v>
                </c:pt>
                <c:pt idx="6794">
                  <c:v>0</c:v>
                </c:pt>
                <c:pt idx="6795">
                  <c:v>0</c:v>
                </c:pt>
                <c:pt idx="6796">
                  <c:v>0</c:v>
                </c:pt>
                <c:pt idx="6797">
                  <c:v>0</c:v>
                </c:pt>
                <c:pt idx="6798">
                  <c:v>0</c:v>
                </c:pt>
                <c:pt idx="6799">
                  <c:v>0</c:v>
                </c:pt>
                <c:pt idx="6800">
                  <c:v>0.2</c:v>
                </c:pt>
                <c:pt idx="6801">
                  <c:v>0</c:v>
                </c:pt>
                <c:pt idx="6802">
                  <c:v>0</c:v>
                </c:pt>
                <c:pt idx="6803">
                  <c:v>0</c:v>
                </c:pt>
                <c:pt idx="6804">
                  <c:v>0</c:v>
                </c:pt>
                <c:pt idx="6805">
                  <c:v>0</c:v>
                </c:pt>
                <c:pt idx="6806">
                  <c:v>0</c:v>
                </c:pt>
                <c:pt idx="6807">
                  <c:v>0</c:v>
                </c:pt>
                <c:pt idx="6808">
                  <c:v>0</c:v>
                </c:pt>
                <c:pt idx="6809">
                  <c:v>0</c:v>
                </c:pt>
                <c:pt idx="6810">
                  <c:v>0</c:v>
                </c:pt>
                <c:pt idx="6811">
                  <c:v>0</c:v>
                </c:pt>
                <c:pt idx="6812">
                  <c:v>0</c:v>
                </c:pt>
                <c:pt idx="6813">
                  <c:v>0.30000000000000032</c:v>
                </c:pt>
                <c:pt idx="6814">
                  <c:v>0</c:v>
                </c:pt>
                <c:pt idx="6815">
                  <c:v>0</c:v>
                </c:pt>
                <c:pt idx="6816">
                  <c:v>0</c:v>
                </c:pt>
                <c:pt idx="6817">
                  <c:v>0</c:v>
                </c:pt>
                <c:pt idx="6818">
                  <c:v>0</c:v>
                </c:pt>
                <c:pt idx="6819">
                  <c:v>0</c:v>
                </c:pt>
                <c:pt idx="6820">
                  <c:v>0</c:v>
                </c:pt>
                <c:pt idx="6821">
                  <c:v>0</c:v>
                </c:pt>
                <c:pt idx="6822">
                  <c:v>0</c:v>
                </c:pt>
                <c:pt idx="6823">
                  <c:v>0</c:v>
                </c:pt>
                <c:pt idx="6824">
                  <c:v>7.6</c:v>
                </c:pt>
                <c:pt idx="6825">
                  <c:v>12.3</c:v>
                </c:pt>
                <c:pt idx="6826">
                  <c:v>0</c:v>
                </c:pt>
                <c:pt idx="6827">
                  <c:v>1.6</c:v>
                </c:pt>
                <c:pt idx="6828">
                  <c:v>0</c:v>
                </c:pt>
                <c:pt idx="6829">
                  <c:v>0</c:v>
                </c:pt>
                <c:pt idx="6830">
                  <c:v>0</c:v>
                </c:pt>
                <c:pt idx="6831">
                  <c:v>0</c:v>
                </c:pt>
                <c:pt idx="6832">
                  <c:v>0</c:v>
                </c:pt>
                <c:pt idx="6833">
                  <c:v>0</c:v>
                </c:pt>
                <c:pt idx="6834">
                  <c:v>0</c:v>
                </c:pt>
                <c:pt idx="6835">
                  <c:v>0</c:v>
                </c:pt>
                <c:pt idx="6836">
                  <c:v>0</c:v>
                </c:pt>
                <c:pt idx="6837">
                  <c:v>0</c:v>
                </c:pt>
                <c:pt idx="6838">
                  <c:v>0</c:v>
                </c:pt>
                <c:pt idx="6839">
                  <c:v>0</c:v>
                </c:pt>
                <c:pt idx="6840">
                  <c:v>1.1000000000000001</c:v>
                </c:pt>
                <c:pt idx="6841">
                  <c:v>0</c:v>
                </c:pt>
                <c:pt idx="6842">
                  <c:v>0</c:v>
                </c:pt>
                <c:pt idx="6843">
                  <c:v>0</c:v>
                </c:pt>
                <c:pt idx="6844">
                  <c:v>0</c:v>
                </c:pt>
                <c:pt idx="6845">
                  <c:v>0</c:v>
                </c:pt>
                <c:pt idx="6846">
                  <c:v>0</c:v>
                </c:pt>
                <c:pt idx="6847">
                  <c:v>0</c:v>
                </c:pt>
                <c:pt idx="6848">
                  <c:v>0</c:v>
                </c:pt>
                <c:pt idx="6849">
                  <c:v>0</c:v>
                </c:pt>
                <c:pt idx="6850">
                  <c:v>0</c:v>
                </c:pt>
                <c:pt idx="6851">
                  <c:v>0</c:v>
                </c:pt>
                <c:pt idx="6852">
                  <c:v>0</c:v>
                </c:pt>
                <c:pt idx="6853">
                  <c:v>0.1</c:v>
                </c:pt>
                <c:pt idx="6854">
                  <c:v>0</c:v>
                </c:pt>
                <c:pt idx="6855">
                  <c:v>0</c:v>
                </c:pt>
                <c:pt idx="6856">
                  <c:v>20</c:v>
                </c:pt>
                <c:pt idx="6857">
                  <c:v>0</c:v>
                </c:pt>
                <c:pt idx="6858">
                  <c:v>0</c:v>
                </c:pt>
                <c:pt idx="6859">
                  <c:v>0</c:v>
                </c:pt>
                <c:pt idx="6860">
                  <c:v>0</c:v>
                </c:pt>
                <c:pt idx="6861">
                  <c:v>0</c:v>
                </c:pt>
                <c:pt idx="6862">
                  <c:v>0</c:v>
                </c:pt>
                <c:pt idx="6863">
                  <c:v>0</c:v>
                </c:pt>
                <c:pt idx="6864">
                  <c:v>0.30000000000000032</c:v>
                </c:pt>
                <c:pt idx="6865">
                  <c:v>0</c:v>
                </c:pt>
                <c:pt idx="6866">
                  <c:v>0</c:v>
                </c:pt>
                <c:pt idx="6867">
                  <c:v>1.1000000000000001</c:v>
                </c:pt>
                <c:pt idx="6868">
                  <c:v>0</c:v>
                </c:pt>
                <c:pt idx="6869">
                  <c:v>0</c:v>
                </c:pt>
                <c:pt idx="6870">
                  <c:v>0</c:v>
                </c:pt>
                <c:pt idx="6871">
                  <c:v>0</c:v>
                </c:pt>
                <c:pt idx="6872">
                  <c:v>0</c:v>
                </c:pt>
                <c:pt idx="6873">
                  <c:v>1.6</c:v>
                </c:pt>
                <c:pt idx="6874">
                  <c:v>0.30000000000000032</c:v>
                </c:pt>
                <c:pt idx="6875">
                  <c:v>0</c:v>
                </c:pt>
                <c:pt idx="6876">
                  <c:v>0</c:v>
                </c:pt>
                <c:pt idx="6877">
                  <c:v>0</c:v>
                </c:pt>
                <c:pt idx="6878">
                  <c:v>0</c:v>
                </c:pt>
                <c:pt idx="6879">
                  <c:v>6.7</c:v>
                </c:pt>
                <c:pt idx="6880">
                  <c:v>2</c:v>
                </c:pt>
                <c:pt idx="6881">
                  <c:v>0</c:v>
                </c:pt>
                <c:pt idx="6882">
                  <c:v>0</c:v>
                </c:pt>
                <c:pt idx="6883">
                  <c:v>6.4</c:v>
                </c:pt>
                <c:pt idx="6884">
                  <c:v>16.600000000000001</c:v>
                </c:pt>
                <c:pt idx="6885">
                  <c:v>10.8</c:v>
                </c:pt>
                <c:pt idx="6886">
                  <c:v>1.1000000000000001</c:v>
                </c:pt>
                <c:pt idx="6887">
                  <c:v>0</c:v>
                </c:pt>
                <c:pt idx="6888">
                  <c:v>0</c:v>
                </c:pt>
                <c:pt idx="6889">
                  <c:v>0</c:v>
                </c:pt>
                <c:pt idx="6890">
                  <c:v>0</c:v>
                </c:pt>
                <c:pt idx="6891">
                  <c:v>0</c:v>
                </c:pt>
                <c:pt idx="6892">
                  <c:v>0</c:v>
                </c:pt>
                <c:pt idx="6893">
                  <c:v>22.1</c:v>
                </c:pt>
                <c:pt idx="6894">
                  <c:v>0</c:v>
                </c:pt>
                <c:pt idx="6895">
                  <c:v>0.30000000000000032</c:v>
                </c:pt>
                <c:pt idx="6896">
                  <c:v>0</c:v>
                </c:pt>
                <c:pt idx="6897">
                  <c:v>0</c:v>
                </c:pt>
                <c:pt idx="6898">
                  <c:v>0.1</c:v>
                </c:pt>
                <c:pt idx="6899">
                  <c:v>19.399999999999999</c:v>
                </c:pt>
                <c:pt idx="6900">
                  <c:v>0</c:v>
                </c:pt>
                <c:pt idx="6901">
                  <c:v>2.1</c:v>
                </c:pt>
                <c:pt idx="6902">
                  <c:v>32.6</c:v>
                </c:pt>
                <c:pt idx="6903">
                  <c:v>16.100000000000001</c:v>
                </c:pt>
                <c:pt idx="6904">
                  <c:v>7.8</c:v>
                </c:pt>
                <c:pt idx="6905">
                  <c:v>7.4</c:v>
                </c:pt>
                <c:pt idx="6906">
                  <c:v>2.2999999999999998</c:v>
                </c:pt>
                <c:pt idx="6907">
                  <c:v>0</c:v>
                </c:pt>
                <c:pt idx="6908">
                  <c:v>0</c:v>
                </c:pt>
                <c:pt idx="6909">
                  <c:v>0</c:v>
                </c:pt>
                <c:pt idx="6910">
                  <c:v>2.6</c:v>
                </c:pt>
                <c:pt idx="6911">
                  <c:v>8.7000000000000011</c:v>
                </c:pt>
                <c:pt idx="6912">
                  <c:v>1.1000000000000001</c:v>
                </c:pt>
                <c:pt idx="6913">
                  <c:v>0.4</c:v>
                </c:pt>
                <c:pt idx="6914">
                  <c:v>1.7</c:v>
                </c:pt>
                <c:pt idx="6915">
                  <c:v>0</c:v>
                </c:pt>
                <c:pt idx="6916">
                  <c:v>11.6</c:v>
                </c:pt>
                <c:pt idx="6917">
                  <c:v>7.8</c:v>
                </c:pt>
                <c:pt idx="6918">
                  <c:v>5.8</c:v>
                </c:pt>
                <c:pt idx="6919">
                  <c:v>0.60000000000000064</c:v>
                </c:pt>
                <c:pt idx="6920">
                  <c:v>0</c:v>
                </c:pt>
                <c:pt idx="6921">
                  <c:v>0</c:v>
                </c:pt>
                <c:pt idx="6922">
                  <c:v>0</c:v>
                </c:pt>
                <c:pt idx="6923">
                  <c:v>0.2</c:v>
                </c:pt>
                <c:pt idx="6924">
                  <c:v>0</c:v>
                </c:pt>
                <c:pt idx="6925">
                  <c:v>8</c:v>
                </c:pt>
                <c:pt idx="6926">
                  <c:v>17.399999999999999</c:v>
                </c:pt>
                <c:pt idx="6927">
                  <c:v>3.2</c:v>
                </c:pt>
                <c:pt idx="6928">
                  <c:v>0</c:v>
                </c:pt>
                <c:pt idx="6929">
                  <c:v>3.2</c:v>
                </c:pt>
                <c:pt idx="6930">
                  <c:v>9.7000000000000011</c:v>
                </c:pt>
                <c:pt idx="6931">
                  <c:v>0.1</c:v>
                </c:pt>
                <c:pt idx="6932">
                  <c:v>0</c:v>
                </c:pt>
                <c:pt idx="6933">
                  <c:v>0</c:v>
                </c:pt>
                <c:pt idx="6934">
                  <c:v>0</c:v>
                </c:pt>
                <c:pt idx="6935">
                  <c:v>0</c:v>
                </c:pt>
                <c:pt idx="6936">
                  <c:v>0</c:v>
                </c:pt>
                <c:pt idx="6937">
                  <c:v>0</c:v>
                </c:pt>
                <c:pt idx="6938">
                  <c:v>0</c:v>
                </c:pt>
                <c:pt idx="6939">
                  <c:v>0</c:v>
                </c:pt>
                <c:pt idx="6940">
                  <c:v>0</c:v>
                </c:pt>
                <c:pt idx="6941">
                  <c:v>0</c:v>
                </c:pt>
                <c:pt idx="6942">
                  <c:v>0.1</c:v>
                </c:pt>
                <c:pt idx="6943">
                  <c:v>0</c:v>
                </c:pt>
                <c:pt idx="6944">
                  <c:v>0</c:v>
                </c:pt>
                <c:pt idx="6945">
                  <c:v>0</c:v>
                </c:pt>
                <c:pt idx="6946">
                  <c:v>0</c:v>
                </c:pt>
                <c:pt idx="6947">
                  <c:v>0.2</c:v>
                </c:pt>
                <c:pt idx="6948">
                  <c:v>0</c:v>
                </c:pt>
                <c:pt idx="6949">
                  <c:v>0</c:v>
                </c:pt>
                <c:pt idx="6950">
                  <c:v>0</c:v>
                </c:pt>
                <c:pt idx="6951">
                  <c:v>0</c:v>
                </c:pt>
                <c:pt idx="6952">
                  <c:v>0</c:v>
                </c:pt>
                <c:pt idx="6953">
                  <c:v>0</c:v>
                </c:pt>
                <c:pt idx="6954">
                  <c:v>0.5</c:v>
                </c:pt>
                <c:pt idx="6955">
                  <c:v>0</c:v>
                </c:pt>
                <c:pt idx="6956">
                  <c:v>0</c:v>
                </c:pt>
                <c:pt idx="6957">
                  <c:v>0</c:v>
                </c:pt>
                <c:pt idx="6958">
                  <c:v>0</c:v>
                </c:pt>
                <c:pt idx="6959">
                  <c:v>0</c:v>
                </c:pt>
                <c:pt idx="6960">
                  <c:v>0</c:v>
                </c:pt>
                <c:pt idx="6961">
                  <c:v>0</c:v>
                </c:pt>
                <c:pt idx="6962">
                  <c:v>0</c:v>
                </c:pt>
                <c:pt idx="6963">
                  <c:v>0.1</c:v>
                </c:pt>
                <c:pt idx="6964">
                  <c:v>0</c:v>
                </c:pt>
                <c:pt idx="6965">
                  <c:v>1</c:v>
                </c:pt>
                <c:pt idx="6966">
                  <c:v>0.9</c:v>
                </c:pt>
                <c:pt idx="6967">
                  <c:v>0</c:v>
                </c:pt>
                <c:pt idx="6968">
                  <c:v>0</c:v>
                </c:pt>
                <c:pt idx="6969">
                  <c:v>3.7</c:v>
                </c:pt>
                <c:pt idx="6970">
                  <c:v>0.30000000000000032</c:v>
                </c:pt>
                <c:pt idx="6971">
                  <c:v>0</c:v>
                </c:pt>
                <c:pt idx="6972">
                  <c:v>0</c:v>
                </c:pt>
                <c:pt idx="6973">
                  <c:v>0</c:v>
                </c:pt>
                <c:pt idx="6974">
                  <c:v>0</c:v>
                </c:pt>
                <c:pt idx="6975">
                  <c:v>0</c:v>
                </c:pt>
                <c:pt idx="6976">
                  <c:v>0</c:v>
                </c:pt>
                <c:pt idx="6977">
                  <c:v>0</c:v>
                </c:pt>
                <c:pt idx="6978">
                  <c:v>0</c:v>
                </c:pt>
                <c:pt idx="6979">
                  <c:v>0</c:v>
                </c:pt>
                <c:pt idx="6980">
                  <c:v>0</c:v>
                </c:pt>
                <c:pt idx="6981">
                  <c:v>0.5</c:v>
                </c:pt>
                <c:pt idx="6982">
                  <c:v>0</c:v>
                </c:pt>
                <c:pt idx="6983">
                  <c:v>0</c:v>
                </c:pt>
                <c:pt idx="6984">
                  <c:v>0</c:v>
                </c:pt>
                <c:pt idx="6985">
                  <c:v>0</c:v>
                </c:pt>
                <c:pt idx="6986">
                  <c:v>0</c:v>
                </c:pt>
                <c:pt idx="6987">
                  <c:v>0</c:v>
                </c:pt>
                <c:pt idx="6988">
                  <c:v>0</c:v>
                </c:pt>
                <c:pt idx="6989">
                  <c:v>0</c:v>
                </c:pt>
                <c:pt idx="6990">
                  <c:v>0</c:v>
                </c:pt>
                <c:pt idx="6991">
                  <c:v>0</c:v>
                </c:pt>
                <c:pt idx="6992">
                  <c:v>0</c:v>
                </c:pt>
                <c:pt idx="6993">
                  <c:v>0</c:v>
                </c:pt>
                <c:pt idx="6994">
                  <c:v>0</c:v>
                </c:pt>
                <c:pt idx="6995">
                  <c:v>0</c:v>
                </c:pt>
                <c:pt idx="6996">
                  <c:v>0</c:v>
                </c:pt>
                <c:pt idx="6997">
                  <c:v>0</c:v>
                </c:pt>
                <c:pt idx="6998">
                  <c:v>7.8</c:v>
                </c:pt>
                <c:pt idx="6999">
                  <c:v>0</c:v>
                </c:pt>
                <c:pt idx="7000">
                  <c:v>0</c:v>
                </c:pt>
                <c:pt idx="7001">
                  <c:v>14.1</c:v>
                </c:pt>
                <c:pt idx="7002">
                  <c:v>0</c:v>
                </c:pt>
                <c:pt idx="7003">
                  <c:v>7.8</c:v>
                </c:pt>
                <c:pt idx="7004">
                  <c:v>12.2</c:v>
                </c:pt>
                <c:pt idx="7005">
                  <c:v>3.8</c:v>
                </c:pt>
                <c:pt idx="7006">
                  <c:v>0.1</c:v>
                </c:pt>
                <c:pt idx="7007">
                  <c:v>0</c:v>
                </c:pt>
                <c:pt idx="7008">
                  <c:v>0</c:v>
                </c:pt>
                <c:pt idx="7009">
                  <c:v>0</c:v>
                </c:pt>
                <c:pt idx="7010">
                  <c:v>0.8</c:v>
                </c:pt>
                <c:pt idx="7011">
                  <c:v>0.2</c:v>
                </c:pt>
                <c:pt idx="7012">
                  <c:v>0.30000000000000032</c:v>
                </c:pt>
                <c:pt idx="7013">
                  <c:v>0</c:v>
                </c:pt>
                <c:pt idx="7014">
                  <c:v>0</c:v>
                </c:pt>
                <c:pt idx="7015">
                  <c:v>0</c:v>
                </c:pt>
                <c:pt idx="7016">
                  <c:v>0</c:v>
                </c:pt>
                <c:pt idx="7017">
                  <c:v>0</c:v>
                </c:pt>
                <c:pt idx="7018">
                  <c:v>0</c:v>
                </c:pt>
                <c:pt idx="7019">
                  <c:v>0</c:v>
                </c:pt>
                <c:pt idx="7020">
                  <c:v>0</c:v>
                </c:pt>
                <c:pt idx="7021">
                  <c:v>0</c:v>
                </c:pt>
                <c:pt idx="7022">
                  <c:v>8.8000000000000007</c:v>
                </c:pt>
                <c:pt idx="7023">
                  <c:v>7.5</c:v>
                </c:pt>
                <c:pt idx="7024">
                  <c:v>0</c:v>
                </c:pt>
                <c:pt idx="7025">
                  <c:v>0</c:v>
                </c:pt>
                <c:pt idx="7026">
                  <c:v>0</c:v>
                </c:pt>
                <c:pt idx="7027">
                  <c:v>0</c:v>
                </c:pt>
                <c:pt idx="7028">
                  <c:v>0</c:v>
                </c:pt>
                <c:pt idx="7029">
                  <c:v>0</c:v>
                </c:pt>
                <c:pt idx="7030">
                  <c:v>0</c:v>
                </c:pt>
                <c:pt idx="7031">
                  <c:v>0</c:v>
                </c:pt>
                <c:pt idx="7032">
                  <c:v>0</c:v>
                </c:pt>
                <c:pt idx="7033">
                  <c:v>0</c:v>
                </c:pt>
                <c:pt idx="7034">
                  <c:v>0</c:v>
                </c:pt>
                <c:pt idx="7035">
                  <c:v>0</c:v>
                </c:pt>
                <c:pt idx="7036">
                  <c:v>0</c:v>
                </c:pt>
                <c:pt idx="7037">
                  <c:v>0</c:v>
                </c:pt>
                <c:pt idx="7038">
                  <c:v>0</c:v>
                </c:pt>
                <c:pt idx="7039">
                  <c:v>0</c:v>
                </c:pt>
                <c:pt idx="7040">
                  <c:v>0</c:v>
                </c:pt>
                <c:pt idx="7041">
                  <c:v>0</c:v>
                </c:pt>
                <c:pt idx="7042">
                  <c:v>0</c:v>
                </c:pt>
                <c:pt idx="7043">
                  <c:v>0</c:v>
                </c:pt>
                <c:pt idx="7044">
                  <c:v>5.8</c:v>
                </c:pt>
                <c:pt idx="7045">
                  <c:v>3.5</c:v>
                </c:pt>
                <c:pt idx="7046">
                  <c:v>0</c:v>
                </c:pt>
                <c:pt idx="7047">
                  <c:v>0</c:v>
                </c:pt>
                <c:pt idx="7048">
                  <c:v>0</c:v>
                </c:pt>
                <c:pt idx="7049">
                  <c:v>0</c:v>
                </c:pt>
                <c:pt idx="7050">
                  <c:v>0</c:v>
                </c:pt>
                <c:pt idx="7051">
                  <c:v>0</c:v>
                </c:pt>
                <c:pt idx="7052">
                  <c:v>0</c:v>
                </c:pt>
                <c:pt idx="7053">
                  <c:v>0</c:v>
                </c:pt>
                <c:pt idx="7054">
                  <c:v>0</c:v>
                </c:pt>
                <c:pt idx="7055">
                  <c:v>0</c:v>
                </c:pt>
                <c:pt idx="7056">
                  <c:v>0</c:v>
                </c:pt>
                <c:pt idx="7057">
                  <c:v>0</c:v>
                </c:pt>
                <c:pt idx="7058">
                  <c:v>0</c:v>
                </c:pt>
                <c:pt idx="7059">
                  <c:v>0</c:v>
                </c:pt>
                <c:pt idx="7060">
                  <c:v>0.1</c:v>
                </c:pt>
                <c:pt idx="7061">
                  <c:v>0</c:v>
                </c:pt>
                <c:pt idx="7062">
                  <c:v>13.3</c:v>
                </c:pt>
                <c:pt idx="7063">
                  <c:v>7.7</c:v>
                </c:pt>
                <c:pt idx="7064">
                  <c:v>0</c:v>
                </c:pt>
                <c:pt idx="7065">
                  <c:v>0.2</c:v>
                </c:pt>
                <c:pt idx="7066">
                  <c:v>0.1</c:v>
                </c:pt>
                <c:pt idx="7067">
                  <c:v>14.1</c:v>
                </c:pt>
                <c:pt idx="7068">
                  <c:v>7.7</c:v>
                </c:pt>
                <c:pt idx="7069">
                  <c:v>0</c:v>
                </c:pt>
                <c:pt idx="7070">
                  <c:v>0</c:v>
                </c:pt>
                <c:pt idx="7071">
                  <c:v>0</c:v>
                </c:pt>
                <c:pt idx="7072">
                  <c:v>0</c:v>
                </c:pt>
                <c:pt idx="7073">
                  <c:v>0</c:v>
                </c:pt>
                <c:pt idx="7074">
                  <c:v>0</c:v>
                </c:pt>
                <c:pt idx="7075">
                  <c:v>0</c:v>
                </c:pt>
                <c:pt idx="7076">
                  <c:v>0</c:v>
                </c:pt>
                <c:pt idx="7077">
                  <c:v>0</c:v>
                </c:pt>
                <c:pt idx="7078">
                  <c:v>0</c:v>
                </c:pt>
                <c:pt idx="7079">
                  <c:v>0</c:v>
                </c:pt>
                <c:pt idx="7080">
                  <c:v>0.2</c:v>
                </c:pt>
                <c:pt idx="7081">
                  <c:v>0.30000000000000032</c:v>
                </c:pt>
                <c:pt idx="7082">
                  <c:v>0.4</c:v>
                </c:pt>
                <c:pt idx="7083">
                  <c:v>1.8</c:v>
                </c:pt>
                <c:pt idx="7084">
                  <c:v>1.2</c:v>
                </c:pt>
                <c:pt idx="7085">
                  <c:v>0</c:v>
                </c:pt>
                <c:pt idx="7086">
                  <c:v>0</c:v>
                </c:pt>
                <c:pt idx="7087">
                  <c:v>0</c:v>
                </c:pt>
                <c:pt idx="7088">
                  <c:v>0</c:v>
                </c:pt>
                <c:pt idx="7089">
                  <c:v>0</c:v>
                </c:pt>
                <c:pt idx="7090">
                  <c:v>19.899999999999999</c:v>
                </c:pt>
                <c:pt idx="7091">
                  <c:v>0</c:v>
                </c:pt>
                <c:pt idx="7092">
                  <c:v>0.2</c:v>
                </c:pt>
                <c:pt idx="7093">
                  <c:v>1</c:v>
                </c:pt>
                <c:pt idx="7094">
                  <c:v>5.9</c:v>
                </c:pt>
                <c:pt idx="7095">
                  <c:v>0</c:v>
                </c:pt>
                <c:pt idx="7096">
                  <c:v>0</c:v>
                </c:pt>
                <c:pt idx="7097">
                  <c:v>0</c:v>
                </c:pt>
                <c:pt idx="7098">
                  <c:v>0.5</c:v>
                </c:pt>
                <c:pt idx="7099">
                  <c:v>0</c:v>
                </c:pt>
                <c:pt idx="7100">
                  <c:v>0</c:v>
                </c:pt>
                <c:pt idx="7101">
                  <c:v>7.3</c:v>
                </c:pt>
                <c:pt idx="7102">
                  <c:v>0</c:v>
                </c:pt>
                <c:pt idx="7103">
                  <c:v>0</c:v>
                </c:pt>
                <c:pt idx="7104">
                  <c:v>0</c:v>
                </c:pt>
                <c:pt idx="7105">
                  <c:v>0</c:v>
                </c:pt>
                <c:pt idx="7106">
                  <c:v>3.5</c:v>
                </c:pt>
                <c:pt idx="7107">
                  <c:v>0.1</c:v>
                </c:pt>
                <c:pt idx="7108">
                  <c:v>19.600000000000001</c:v>
                </c:pt>
                <c:pt idx="7109">
                  <c:v>4.5</c:v>
                </c:pt>
                <c:pt idx="7110">
                  <c:v>0</c:v>
                </c:pt>
                <c:pt idx="7111">
                  <c:v>0</c:v>
                </c:pt>
                <c:pt idx="7112">
                  <c:v>0</c:v>
                </c:pt>
                <c:pt idx="7113">
                  <c:v>0.1</c:v>
                </c:pt>
                <c:pt idx="7114">
                  <c:v>0</c:v>
                </c:pt>
                <c:pt idx="7115">
                  <c:v>0</c:v>
                </c:pt>
                <c:pt idx="7116">
                  <c:v>1.5</c:v>
                </c:pt>
                <c:pt idx="7117">
                  <c:v>0</c:v>
                </c:pt>
                <c:pt idx="7118">
                  <c:v>0</c:v>
                </c:pt>
                <c:pt idx="7119">
                  <c:v>0</c:v>
                </c:pt>
                <c:pt idx="7120">
                  <c:v>28</c:v>
                </c:pt>
                <c:pt idx="7121">
                  <c:v>0.60000000000000064</c:v>
                </c:pt>
                <c:pt idx="7122">
                  <c:v>2.7</c:v>
                </c:pt>
                <c:pt idx="7123">
                  <c:v>0</c:v>
                </c:pt>
                <c:pt idx="7124">
                  <c:v>0</c:v>
                </c:pt>
                <c:pt idx="7125">
                  <c:v>0.1</c:v>
                </c:pt>
                <c:pt idx="7126">
                  <c:v>0</c:v>
                </c:pt>
                <c:pt idx="7127">
                  <c:v>0</c:v>
                </c:pt>
                <c:pt idx="7128">
                  <c:v>0</c:v>
                </c:pt>
                <c:pt idx="7129">
                  <c:v>0</c:v>
                </c:pt>
                <c:pt idx="7130">
                  <c:v>0</c:v>
                </c:pt>
                <c:pt idx="7131">
                  <c:v>0</c:v>
                </c:pt>
                <c:pt idx="7132">
                  <c:v>0</c:v>
                </c:pt>
                <c:pt idx="7133">
                  <c:v>0</c:v>
                </c:pt>
                <c:pt idx="7134">
                  <c:v>0</c:v>
                </c:pt>
                <c:pt idx="7135">
                  <c:v>0</c:v>
                </c:pt>
                <c:pt idx="7136">
                  <c:v>0</c:v>
                </c:pt>
                <c:pt idx="7137">
                  <c:v>0</c:v>
                </c:pt>
                <c:pt idx="7138">
                  <c:v>0</c:v>
                </c:pt>
                <c:pt idx="7139">
                  <c:v>0</c:v>
                </c:pt>
                <c:pt idx="7140">
                  <c:v>0</c:v>
                </c:pt>
                <c:pt idx="7141">
                  <c:v>0</c:v>
                </c:pt>
                <c:pt idx="7142">
                  <c:v>0</c:v>
                </c:pt>
                <c:pt idx="7143">
                  <c:v>0</c:v>
                </c:pt>
                <c:pt idx="7144">
                  <c:v>0</c:v>
                </c:pt>
                <c:pt idx="7145">
                  <c:v>0</c:v>
                </c:pt>
                <c:pt idx="7146">
                  <c:v>0</c:v>
                </c:pt>
                <c:pt idx="7147">
                  <c:v>0</c:v>
                </c:pt>
                <c:pt idx="7148">
                  <c:v>0</c:v>
                </c:pt>
                <c:pt idx="7149">
                  <c:v>0</c:v>
                </c:pt>
                <c:pt idx="7150">
                  <c:v>0</c:v>
                </c:pt>
                <c:pt idx="7151">
                  <c:v>0</c:v>
                </c:pt>
                <c:pt idx="7152">
                  <c:v>0</c:v>
                </c:pt>
                <c:pt idx="7153">
                  <c:v>0</c:v>
                </c:pt>
                <c:pt idx="7154">
                  <c:v>0.2</c:v>
                </c:pt>
                <c:pt idx="7155">
                  <c:v>17.8</c:v>
                </c:pt>
                <c:pt idx="7156">
                  <c:v>0</c:v>
                </c:pt>
                <c:pt idx="7157">
                  <c:v>0</c:v>
                </c:pt>
                <c:pt idx="7158">
                  <c:v>0</c:v>
                </c:pt>
                <c:pt idx="7159">
                  <c:v>0</c:v>
                </c:pt>
                <c:pt idx="7160">
                  <c:v>0</c:v>
                </c:pt>
                <c:pt idx="7161">
                  <c:v>0</c:v>
                </c:pt>
                <c:pt idx="7162">
                  <c:v>0.4</c:v>
                </c:pt>
                <c:pt idx="7163">
                  <c:v>0.1</c:v>
                </c:pt>
                <c:pt idx="7164">
                  <c:v>0</c:v>
                </c:pt>
                <c:pt idx="7165">
                  <c:v>0</c:v>
                </c:pt>
                <c:pt idx="7166">
                  <c:v>0</c:v>
                </c:pt>
                <c:pt idx="7167">
                  <c:v>0</c:v>
                </c:pt>
                <c:pt idx="7168">
                  <c:v>0</c:v>
                </c:pt>
                <c:pt idx="7169">
                  <c:v>0</c:v>
                </c:pt>
                <c:pt idx="7170">
                  <c:v>0</c:v>
                </c:pt>
                <c:pt idx="7171">
                  <c:v>0</c:v>
                </c:pt>
                <c:pt idx="7172">
                  <c:v>0</c:v>
                </c:pt>
                <c:pt idx="7173">
                  <c:v>0</c:v>
                </c:pt>
                <c:pt idx="7174">
                  <c:v>0</c:v>
                </c:pt>
                <c:pt idx="7175">
                  <c:v>0.30000000000000032</c:v>
                </c:pt>
                <c:pt idx="7176">
                  <c:v>0</c:v>
                </c:pt>
                <c:pt idx="7177">
                  <c:v>0.2</c:v>
                </c:pt>
                <c:pt idx="7178">
                  <c:v>0.2</c:v>
                </c:pt>
                <c:pt idx="7179">
                  <c:v>0</c:v>
                </c:pt>
                <c:pt idx="7180">
                  <c:v>0</c:v>
                </c:pt>
                <c:pt idx="7181">
                  <c:v>0</c:v>
                </c:pt>
                <c:pt idx="7182">
                  <c:v>0</c:v>
                </c:pt>
                <c:pt idx="7183">
                  <c:v>1.9000000000000001</c:v>
                </c:pt>
                <c:pt idx="7184">
                  <c:v>0</c:v>
                </c:pt>
                <c:pt idx="7185">
                  <c:v>0</c:v>
                </c:pt>
                <c:pt idx="7186">
                  <c:v>0</c:v>
                </c:pt>
                <c:pt idx="7187">
                  <c:v>0</c:v>
                </c:pt>
                <c:pt idx="7188">
                  <c:v>17.399999999999999</c:v>
                </c:pt>
                <c:pt idx="7189">
                  <c:v>0</c:v>
                </c:pt>
                <c:pt idx="7190">
                  <c:v>0</c:v>
                </c:pt>
                <c:pt idx="7191">
                  <c:v>0</c:v>
                </c:pt>
                <c:pt idx="7192">
                  <c:v>0</c:v>
                </c:pt>
                <c:pt idx="7193">
                  <c:v>0</c:v>
                </c:pt>
                <c:pt idx="7194">
                  <c:v>0</c:v>
                </c:pt>
                <c:pt idx="7195">
                  <c:v>0</c:v>
                </c:pt>
                <c:pt idx="7196">
                  <c:v>0</c:v>
                </c:pt>
                <c:pt idx="7197">
                  <c:v>0</c:v>
                </c:pt>
                <c:pt idx="7198">
                  <c:v>0.4</c:v>
                </c:pt>
                <c:pt idx="7199">
                  <c:v>0</c:v>
                </c:pt>
                <c:pt idx="7200">
                  <c:v>0</c:v>
                </c:pt>
                <c:pt idx="7201">
                  <c:v>0</c:v>
                </c:pt>
                <c:pt idx="7202">
                  <c:v>0</c:v>
                </c:pt>
                <c:pt idx="7203">
                  <c:v>0</c:v>
                </c:pt>
                <c:pt idx="7204">
                  <c:v>0</c:v>
                </c:pt>
                <c:pt idx="7205">
                  <c:v>0</c:v>
                </c:pt>
                <c:pt idx="7206">
                  <c:v>0.1</c:v>
                </c:pt>
                <c:pt idx="7207">
                  <c:v>0.1</c:v>
                </c:pt>
                <c:pt idx="7208">
                  <c:v>0</c:v>
                </c:pt>
                <c:pt idx="7209">
                  <c:v>0</c:v>
                </c:pt>
                <c:pt idx="7210">
                  <c:v>0</c:v>
                </c:pt>
                <c:pt idx="7211">
                  <c:v>0</c:v>
                </c:pt>
                <c:pt idx="7212">
                  <c:v>0.4</c:v>
                </c:pt>
                <c:pt idx="7213">
                  <c:v>2.1</c:v>
                </c:pt>
                <c:pt idx="7214">
                  <c:v>0.1</c:v>
                </c:pt>
                <c:pt idx="7215">
                  <c:v>0</c:v>
                </c:pt>
                <c:pt idx="7216">
                  <c:v>0</c:v>
                </c:pt>
                <c:pt idx="7217">
                  <c:v>0</c:v>
                </c:pt>
                <c:pt idx="7218">
                  <c:v>0</c:v>
                </c:pt>
                <c:pt idx="7219">
                  <c:v>0</c:v>
                </c:pt>
                <c:pt idx="7220">
                  <c:v>0</c:v>
                </c:pt>
                <c:pt idx="7221">
                  <c:v>0</c:v>
                </c:pt>
                <c:pt idx="7222">
                  <c:v>0</c:v>
                </c:pt>
                <c:pt idx="7223">
                  <c:v>0</c:v>
                </c:pt>
                <c:pt idx="7224">
                  <c:v>6</c:v>
                </c:pt>
                <c:pt idx="7225">
                  <c:v>0</c:v>
                </c:pt>
                <c:pt idx="7226">
                  <c:v>0</c:v>
                </c:pt>
                <c:pt idx="7227">
                  <c:v>0</c:v>
                </c:pt>
                <c:pt idx="7228">
                  <c:v>7</c:v>
                </c:pt>
                <c:pt idx="7229">
                  <c:v>8.8000000000000007</c:v>
                </c:pt>
                <c:pt idx="7230">
                  <c:v>9.6</c:v>
                </c:pt>
                <c:pt idx="7231">
                  <c:v>0</c:v>
                </c:pt>
                <c:pt idx="7232">
                  <c:v>0.1</c:v>
                </c:pt>
                <c:pt idx="7233">
                  <c:v>0</c:v>
                </c:pt>
                <c:pt idx="7234">
                  <c:v>0.2</c:v>
                </c:pt>
                <c:pt idx="7235">
                  <c:v>0.2</c:v>
                </c:pt>
                <c:pt idx="7236">
                  <c:v>0.1</c:v>
                </c:pt>
                <c:pt idx="7237">
                  <c:v>0.30000000000000032</c:v>
                </c:pt>
                <c:pt idx="7238">
                  <c:v>0.1</c:v>
                </c:pt>
                <c:pt idx="7239">
                  <c:v>0</c:v>
                </c:pt>
                <c:pt idx="7240">
                  <c:v>0</c:v>
                </c:pt>
                <c:pt idx="7241">
                  <c:v>0</c:v>
                </c:pt>
                <c:pt idx="7242">
                  <c:v>0.2</c:v>
                </c:pt>
                <c:pt idx="7243">
                  <c:v>0</c:v>
                </c:pt>
                <c:pt idx="7244">
                  <c:v>0.2</c:v>
                </c:pt>
                <c:pt idx="7245">
                  <c:v>0</c:v>
                </c:pt>
                <c:pt idx="7246">
                  <c:v>0</c:v>
                </c:pt>
                <c:pt idx="7247">
                  <c:v>0</c:v>
                </c:pt>
                <c:pt idx="7248">
                  <c:v>0</c:v>
                </c:pt>
                <c:pt idx="7249">
                  <c:v>0.2</c:v>
                </c:pt>
                <c:pt idx="7250">
                  <c:v>0</c:v>
                </c:pt>
                <c:pt idx="7251">
                  <c:v>2</c:v>
                </c:pt>
                <c:pt idx="7252">
                  <c:v>5.2</c:v>
                </c:pt>
                <c:pt idx="7253">
                  <c:v>9.9</c:v>
                </c:pt>
                <c:pt idx="7254">
                  <c:v>0.1</c:v>
                </c:pt>
                <c:pt idx="7255">
                  <c:v>0</c:v>
                </c:pt>
                <c:pt idx="7256">
                  <c:v>0.70000000000000062</c:v>
                </c:pt>
                <c:pt idx="7257">
                  <c:v>0</c:v>
                </c:pt>
                <c:pt idx="7258">
                  <c:v>0</c:v>
                </c:pt>
                <c:pt idx="7259">
                  <c:v>0</c:v>
                </c:pt>
                <c:pt idx="7260">
                  <c:v>0.2</c:v>
                </c:pt>
                <c:pt idx="7261">
                  <c:v>0</c:v>
                </c:pt>
                <c:pt idx="7262">
                  <c:v>0</c:v>
                </c:pt>
                <c:pt idx="7263">
                  <c:v>0</c:v>
                </c:pt>
                <c:pt idx="7264">
                  <c:v>0</c:v>
                </c:pt>
                <c:pt idx="7265">
                  <c:v>0</c:v>
                </c:pt>
                <c:pt idx="7266">
                  <c:v>0</c:v>
                </c:pt>
                <c:pt idx="7267">
                  <c:v>23.5</c:v>
                </c:pt>
                <c:pt idx="7268">
                  <c:v>1</c:v>
                </c:pt>
                <c:pt idx="7269">
                  <c:v>0.30000000000000032</c:v>
                </c:pt>
                <c:pt idx="7270">
                  <c:v>2</c:v>
                </c:pt>
                <c:pt idx="7271">
                  <c:v>0</c:v>
                </c:pt>
                <c:pt idx="7272">
                  <c:v>0</c:v>
                </c:pt>
                <c:pt idx="7273">
                  <c:v>0</c:v>
                </c:pt>
                <c:pt idx="7274">
                  <c:v>0</c:v>
                </c:pt>
                <c:pt idx="7275">
                  <c:v>0</c:v>
                </c:pt>
                <c:pt idx="7276">
                  <c:v>0</c:v>
                </c:pt>
                <c:pt idx="7277">
                  <c:v>0</c:v>
                </c:pt>
                <c:pt idx="7278">
                  <c:v>0</c:v>
                </c:pt>
                <c:pt idx="7279">
                  <c:v>0</c:v>
                </c:pt>
                <c:pt idx="7280">
                  <c:v>0</c:v>
                </c:pt>
                <c:pt idx="7281">
                  <c:v>0.1</c:v>
                </c:pt>
                <c:pt idx="7282">
                  <c:v>0</c:v>
                </c:pt>
                <c:pt idx="7283">
                  <c:v>26.4</c:v>
                </c:pt>
                <c:pt idx="7284">
                  <c:v>0</c:v>
                </c:pt>
                <c:pt idx="7285">
                  <c:v>0</c:v>
                </c:pt>
                <c:pt idx="7286">
                  <c:v>0</c:v>
                </c:pt>
                <c:pt idx="7287">
                  <c:v>0</c:v>
                </c:pt>
                <c:pt idx="7288">
                  <c:v>0</c:v>
                </c:pt>
                <c:pt idx="7289">
                  <c:v>0</c:v>
                </c:pt>
                <c:pt idx="7290">
                  <c:v>0.2</c:v>
                </c:pt>
                <c:pt idx="7291">
                  <c:v>0.30000000000000032</c:v>
                </c:pt>
                <c:pt idx="7292">
                  <c:v>0.1</c:v>
                </c:pt>
                <c:pt idx="7293">
                  <c:v>0</c:v>
                </c:pt>
                <c:pt idx="7294">
                  <c:v>0</c:v>
                </c:pt>
                <c:pt idx="7295">
                  <c:v>0.1</c:v>
                </c:pt>
                <c:pt idx="7296">
                  <c:v>0.30000000000000032</c:v>
                </c:pt>
                <c:pt idx="7297">
                  <c:v>0.1</c:v>
                </c:pt>
                <c:pt idx="7298">
                  <c:v>1.1000000000000001</c:v>
                </c:pt>
                <c:pt idx="7299">
                  <c:v>2.7</c:v>
                </c:pt>
                <c:pt idx="7300">
                  <c:v>0.1</c:v>
                </c:pt>
                <c:pt idx="7301">
                  <c:v>23.4</c:v>
                </c:pt>
                <c:pt idx="7302">
                  <c:v>0</c:v>
                </c:pt>
                <c:pt idx="7303">
                  <c:v>12.9</c:v>
                </c:pt>
                <c:pt idx="7304">
                  <c:v>1.7</c:v>
                </c:pt>
                <c:pt idx="7305">
                  <c:v>0.2</c:v>
                </c:pt>
                <c:pt idx="7306">
                  <c:v>0.1</c:v>
                </c:pt>
                <c:pt idx="7307">
                  <c:v>0</c:v>
                </c:pt>
                <c:pt idx="7308">
                  <c:v>0</c:v>
                </c:pt>
                <c:pt idx="7309">
                  <c:v>0.30000000000000032</c:v>
                </c:pt>
                <c:pt idx="7310">
                  <c:v>0.2</c:v>
                </c:pt>
                <c:pt idx="7311">
                  <c:v>0</c:v>
                </c:pt>
                <c:pt idx="7312">
                  <c:v>0</c:v>
                </c:pt>
                <c:pt idx="7313">
                  <c:v>0</c:v>
                </c:pt>
                <c:pt idx="7314">
                  <c:v>0</c:v>
                </c:pt>
                <c:pt idx="7315">
                  <c:v>0</c:v>
                </c:pt>
                <c:pt idx="7316">
                  <c:v>0</c:v>
                </c:pt>
                <c:pt idx="7317">
                  <c:v>0</c:v>
                </c:pt>
                <c:pt idx="7318">
                  <c:v>0</c:v>
                </c:pt>
                <c:pt idx="7319">
                  <c:v>0.2</c:v>
                </c:pt>
                <c:pt idx="7320">
                  <c:v>0</c:v>
                </c:pt>
                <c:pt idx="7321">
                  <c:v>0</c:v>
                </c:pt>
                <c:pt idx="7322">
                  <c:v>0</c:v>
                </c:pt>
                <c:pt idx="7323">
                  <c:v>0.1</c:v>
                </c:pt>
                <c:pt idx="7324">
                  <c:v>4.3</c:v>
                </c:pt>
                <c:pt idx="7325">
                  <c:v>0</c:v>
                </c:pt>
                <c:pt idx="7326">
                  <c:v>0.4</c:v>
                </c:pt>
                <c:pt idx="7327">
                  <c:v>2.8</c:v>
                </c:pt>
                <c:pt idx="7328">
                  <c:v>0</c:v>
                </c:pt>
                <c:pt idx="7329">
                  <c:v>0</c:v>
                </c:pt>
                <c:pt idx="7330">
                  <c:v>0</c:v>
                </c:pt>
                <c:pt idx="7331">
                  <c:v>0</c:v>
                </c:pt>
                <c:pt idx="7332">
                  <c:v>0</c:v>
                </c:pt>
                <c:pt idx="7333">
                  <c:v>0</c:v>
                </c:pt>
                <c:pt idx="7334">
                  <c:v>0</c:v>
                </c:pt>
                <c:pt idx="7335">
                  <c:v>0</c:v>
                </c:pt>
                <c:pt idx="7336">
                  <c:v>0</c:v>
                </c:pt>
                <c:pt idx="7337">
                  <c:v>0</c:v>
                </c:pt>
                <c:pt idx="7338">
                  <c:v>0.1</c:v>
                </c:pt>
                <c:pt idx="7339">
                  <c:v>1.2</c:v>
                </c:pt>
                <c:pt idx="7340">
                  <c:v>0</c:v>
                </c:pt>
                <c:pt idx="7341">
                  <c:v>0</c:v>
                </c:pt>
                <c:pt idx="7342">
                  <c:v>0.30000000000000032</c:v>
                </c:pt>
                <c:pt idx="7343">
                  <c:v>0.1</c:v>
                </c:pt>
                <c:pt idx="7344">
                  <c:v>0</c:v>
                </c:pt>
                <c:pt idx="7345">
                  <c:v>0</c:v>
                </c:pt>
                <c:pt idx="7346">
                  <c:v>0.5</c:v>
                </c:pt>
                <c:pt idx="7347">
                  <c:v>0.60000000000000064</c:v>
                </c:pt>
                <c:pt idx="7348">
                  <c:v>0.5</c:v>
                </c:pt>
                <c:pt idx="7349">
                  <c:v>3.2</c:v>
                </c:pt>
                <c:pt idx="7350">
                  <c:v>0</c:v>
                </c:pt>
                <c:pt idx="7351">
                  <c:v>2.4</c:v>
                </c:pt>
                <c:pt idx="7352">
                  <c:v>0.4</c:v>
                </c:pt>
                <c:pt idx="7353">
                  <c:v>0</c:v>
                </c:pt>
                <c:pt idx="7354">
                  <c:v>0</c:v>
                </c:pt>
                <c:pt idx="7355">
                  <c:v>0</c:v>
                </c:pt>
                <c:pt idx="7356">
                  <c:v>0</c:v>
                </c:pt>
                <c:pt idx="7357">
                  <c:v>0</c:v>
                </c:pt>
                <c:pt idx="7358">
                  <c:v>0</c:v>
                </c:pt>
                <c:pt idx="7359">
                  <c:v>0</c:v>
                </c:pt>
                <c:pt idx="7360">
                  <c:v>0</c:v>
                </c:pt>
                <c:pt idx="7361">
                  <c:v>0</c:v>
                </c:pt>
                <c:pt idx="7362">
                  <c:v>0</c:v>
                </c:pt>
                <c:pt idx="7363">
                  <c:v>0</c:v>
                </c:pt>
                <c:pt idx="7364">
                  <c:v>10.8</c:v>
                </c:pt>
                <c:pt idx="7365">
                  <c:v>0</c:v>
                </c:pt>
                <c:pt idx="7366">
                  <c:v>3</c:v>
                </c:pt>
                <c:pt idx="7367">
                  <c:v>0.1</c:v>
                </c:pt>
                <c:pt idx="7368">
                  <c:v>0</c:v>
                </c:pt>
                <c:pt idx="7369">
                  <c:v>0</c:v>
                </c:pt>
                <c:pt idx="7370">
                  <c:v>0</c:v>
                </c:pt>
                <c:pt idx="7371">
                  <c:v>0</c:v>
                </c:pt>
                <c:pt idx="7372">
                  <c:v>0</c:v>
                </c:pt>
                <c:pt idx="7373">
                  <c:v>0</c:v>
                </c:pt>
                <c:pt idx="7374">
                  <c:v>0</c:v>
                </c:pt>
                <c:pt idx="7375">
                  <c:v>0</c:v>
                </c:pt>
                <c:pt idx="7376">
                  <c:v>0</c:v>
                </c:pt>
                <c:pt idx="7377">
                  <c:v>2.8</c:v>
                </c:pt>
                <c:pt idx="7378">
                  <c:v>0</c:v>
                </c:pt>
                <c:pt idx="7379">
                  <c:v>0</c:v>
                </c:pt>
                <c:pt idx="7380">
                  <c:v>0</c:v>
                </c:pt>
                <c:pt idx="7381">
                  <c:v>0</c:v>
                </c:pt>
                <c:pt idx="7382">
                  <c:v>0</c:v>
                </c:pt>
                <c:pt idx="7383">
                  <c:v>0</c:v>
                </c:pt>
                <c:pt idx="7384">
                  <c:v>0</c:v>
                </c:pt>
                <c:pt idx="7385">
                  <c:v>0.1</c:v>
                </c:pt>
                <c:pt idx="7386">
                  <c:v>0</c:v>
                </c:pt>
                <c:pt idx="7387">
                  <c:v>0</c:v>
                </c:pt>
                <c:pt idx="7388">
                  <c:v>0</c:v>
                </c:pt>
                <c:pt idx="7389">
                  <c:v>0</c:v>
                </c:pt>
                <c:pt idx="7390">
                  <c:v>0</c:v>
                </c:pt>
                <c:pt idx="7391">
                  <c:v>0</c:v>
                </c:pt>
                <c:pt idx="7392">
                  <c:v>0</c:v>
                </c:pt>
                <c:pt idx="7393">
                  <c:v>0.1</c:v>
                </c:pt>
                <c:pt idx="7394">
                  <c:v>0</c:v>
                </c:pt>
                <c:pt idx="7395">
                  <c:v>0</c:v>
                </c:pt>
                <c:pt idx="7396">
                  <c:v>0</c:v>
                </c:pt>
                <c:pt idx="7397">
                  <c:v>0</c:v>
                </c:pt>
                <c:pt idx="7398">
                  <c:v>0</c:v>
                </c:pt>
                <c:pt idx="7399">
                  <c:v>0</c:v>
                </c:pt>
                <c:pt idx="7400">
                  <c:v>0</c:v>
                </c:pt>
                <c:pt idx="7401">
                  <c:v>0</c:v>
                </c:pt>
                <c:pt idx="7402">
                  <c:v>2.6</c:v>
                </c:pt>
                <c:pt idx="7403">
                  <c:v>1.9000000000000001</c:v>
                </c:pt>
                <c:pt idx="7404">
                  <c:v>10.8</c:v>
                </c:pt>
                <c:pt idx="7405">
                  <c:v>26.6</c:v>
                </c:pt>
                <c:pt idx="7406">
                  <c:v>1</c:v>
                </c:pt>
                <c:pt idx="7407">
                  <c:v>0.30000000000000032</c:v>
                </c:pt>
                <c:pt idx="7408">
                  <c:v>0</c:v>
                </c:pt>
                <c:pt idx="7409">
                  <c:v>0</c:v>
                </c:pt>
                <c:pt idx="7410">
                  <c:v>0</c:v>
                </c:pt>
                <c:pt idx="7411">
                  <c:v>0</c:v>
                </c:pt>
                <c:pt idx="7412">
                  <c:v>1.2</c:v>
                </c:pt>
                <c:pt idx="7413">
                  <c:v>0</c:v>
                </c:pt>
                <c:pt idx="7414">
                  <c:v>0</c:v>
                </c:pt>
                <c:pt idx="7415">
                  <c:v>0.30000000000000032</c:v>
                </c:pt>
                <c:pt idx="7416">
                  <c:v>0</c:v>
                </c:pt>
                <c:pt idx="7417">
                  <c:v>0</c:v>
                </c:pt>
                <c:pt idx="7418">
                  <c:v>0</c:v>
                </c:pt>
                <c:pt idx="7419">
                  <c:v>0</c:v>
                </c:pt>
                <c:pt idx="7420">
                  <c:v>0</c:v>
                </c:pt>
                <c:pt idx="7421">
                  <c:v>0.4</c:v>
                </c:pt>
                <c:pt idx="7422">
                  <c:v>0</c:v>
                </c:pt>
                <c:pt idx="7423">
                  <c:v>5.5</c:v>
                </c:pt>
                <c:pt idx="7424">
                  <c:v>0.4</c:v>
                </c:pt>
                <c:pt idx="7425">
                  <c:v>0.4</c:v>
                </c:pt>
                <c:pt idx="7426">
                  <c:v>7.9</c:v>
                </c:pt>
                <c:pt idx="7427">
                  <c:v>11.7</c:v>
                </c:pt>
                <c:pt idx="7428">
                  <c:v>0.30000000000000032</c:v>
                </c:pt>
                <c:pt idx="7429">
                  <c:v>0.9</c:v>
                </c:pt>
                <c:pt idx="7430">
                  <c:v>0.60000000000000064</c:v>
                </c:pt>
                <c:pt idx="7431">
                  <c:v>10.6</c:v>
                </c:pt>
                <c:pt idx="7432">
                  <c:v>0.1</c:v>
                </c:pt>
                <c:pt idx="7433">
                  <c:v>0</c:v>
                </c:pt>
                <c:pt idx="7434">
                  <c:v>0</c:v>
                </c:pt>
                <c:pt idx="7435">
                  <c:v>0</c:v>
                </c:pt>
                <c:pt idx="7436">
                  <c:v>0.1</c:v>
                </c:pt>
                <c:pt idx="7437">
                  <c:v>0</c:v>
                </c:pt>
                <c:pt idx="7438">
                  <c:v>0</c:v>
                </c:pt>
                <c:pt idx="7439">
                  <c:v>0</c:v>
                </c:pt>
                <c:pt idx="7440">
                  <c:v>0.2</c:v>
                </c:pt>
                <c:pt idx="7441">
                  <c:v>0</c:v>
                </c:pt>
                <c:pt idx="7442">
                  <c:v>0</c:v>
                </c:pt>
                <c:pt idx="7443">
                  <c:v>0</c:v>
                </c:pt>
                <c:pt idx="7444">
                  <c:v>6.2</c:v>
                </c:pt>
                <c:pt idx="7445">
                  <c:v>1.3</c:v>
                </c:pt>
                <c:pt idx="7446">
                  <c:v>0.2</c:v>
                </c:pt>
                <c:pt idx="7447">
                  <c:v>0.1</c:v>
                </c:pt>
                <c:pt idx="7448">
                  <c:v>0</c:v>
                </c:pt>
                <c:pt idx="7449">
                  <c:v>0</c:v>
                </c:pt>
                <c:pt idx="7450">
                  <c:v>0</c:v>
                </c:pt>
                <c:pt idx="7451">
                  <c:v>0</c:v>
                </c:pt>
                <c:pt idx="7452">
                  <c:v>0</c:v>
                </c:pt>
                <c:pt idx="7453">
                  <c:v>0</c:v>
                </c:pt>
                <c:pt idx="7454">
                  <c:v>0</c:v>
                </c:pt>
                <c:pt idx="7455">
                  <c:v>9.2000000000000011</c:v>
                </c:pt>
                <c:pt idx="7456">
                  <c:v>17.7</c:v>
                </c:pt>
                <c:pt idx="7457">
                  <c:v>21.9</c:v>
                </c:pt>
                <c:pt idx="7458">
                  <c:v>2.8</c:v>
                </c:pt>
                <c:pt idx="7459">
                  <c:v>2.7</c:v>
                </c:pt>
                <c:pt idx="7460">
                  <c:v>11.4</c:v>
                </c:pt>
                <c:pt idx="7461">
                  <c:v>0</c:v>
                </c:pt>
                <c:pt idx="7462">
                  <c:v>0</c:v>
                </c:pt>
                <c:pt idx="7463">
                  <c:v>0</c:v>
                </c:pt>
                <c:pt idx="7464">
                  <c:v>0</c:v>
                </c:pt>
                <c:pt idx="7465">
                  <c:v>0</c:v>
                </c:pt>
                <c:pt idx="7466">
                  <c:v>0</c:v>
                </c:pt>
                <c:pt idx="7467">
                  <c:v>0</c:v>
                </c:pt>
                <c:pt idx="7468">
                  <c:v>0</c:v>
                </c:pt>
                <c:pt idx="7469">
                  <c:v>0</c:v>
                </c:pt>
                <c:pt idx="7470">
                  <c:v>8.9</c:v>
                </c:pt>
                <c:pt idx="7471">
                  <c:v>0</c:v>
                </c:pt>
                <c:pt idx="7472">
                  <c:v>0</c:v>
                </c:pt>
                <c:pt idx="7473">
                  <c:v>14</c:v>
                </c:pt>
                <c:pt idx="7474">
                  <c:v>2.8</c:v>
                </c:pt>
                <c:pt idx="7475">
                  <c:v>0</c:v>
                </c:pt>
                <c:pt idx="7476">
                  <c:v>0</c:v>
                </c:pt>
                <c:pt idx="7477">
                  <c:v>0</c:v>
                </c:pt>
                <c:pt idx="7478">
                  <c:v>0.5</c:v>
                </c:pt>
                <c:pt idx="7479">
                  <c:v>0</c:v>
                </c:pt>
                <c:pt idx="7480">
                  <c:v>5.8</c:v>
                </c:pt>
                <c:pt idx="7481">
                  <c:v>0</c:v>
                </c:pt>
                <c:pt idx="7482">
                  <c:v>0</c:v>
                </c:pt>
                <c:pt idx="7483">
                  <c:v>0</c:v>
                </c:pt>
                <c:pt idx="7484">
                  <c:v>0</c:v>
                </c:pt>
                <c:pt idx="7485">
                  <c:v>0</c:v>
                </c:pt>
                <c:pt idx="7486">
                  <c:v>0</c:v>
                </c:pt>
                <c:pt idx="7487">
                  <c:v>0</c:v>
                </c:pt>
                <c:pt idx="7488">
                  <c:v>0</c:v>
                </c:pt>
                <c:pt idx="7489">
                  <c:v>0.2</c:v>
                </c:pt>
                <c:pt idx="7490">
                  <c:v>0</c:v>
                </c:pt>
                <c:pt idx="7491">
                  <c:v>0</c:v>
                </c:pt>
                <c:pt idx="7492">
                  <c:v>0</c:v>
                </c:pt>
                <c:pt idx="7493">
                  <c:v>0</c:v>
                </c:pt>
                <c:pt idx="7494">
                  <c:v>3.9</c:v>
                </c:pt>
                <c:pt idx="7495">
                  <c:v>0.1</c:v>
                </c:pt>
                <c:pt idx="7496">
                  <c:v>0</c:v>
                </c:pt>
                <c:pt idx="7497">
                  <c:v>0</c:v>
                </c:pt>
                <c:pt idx="7498">
                  <c:v>0</c:v>
                </c:pt>
                <c:pt idx="7499">
                  <c:v>0</c:v>
                </c:pt>
                <c:pt idx="7500">
                  <c:v>0</c:v>
                </c:pt>
                <c:pt idx="7501">
                  <c:v>0</c:v>
                </c:pt>
                <c:pt idx="7502">
                  <c:v>0</c:v>
                </c:pt>
                <c:pt idx="7503">
                  <c:v>0</c:v>
                </c:pt>
                <c:pt idx="7504">
                  <c:v>0</c:v>
                </c:pt>
                <c:pt idx="7505">
                  <c:v>0.1</c:v>
                </c:pt>
                <c:pt idx="7506">
                  <c:v>0</c:v>
                </c:pt>
                <c:pt idx="7507">
                  <c:v>0</c:v>
                </c:pt>
                <c:pt idx="7508">
                  <c:v>0</c:v>
                </c:pt>
                <c:pt idx="7509">
                  <c:v>0</c:v>
                </c:pt>
                <c:pt idx="7510">
                  <c:v>0</c:v>
                </c:pt>
                <c:pt idx="7511">
                  <c:v>0</c:v>
                </c:pt>
                <c:pt idx="7512">
                  <c:v>0</c:v>
                </c:pt>
                <c:pt idx="7513">
                  <c:v>0</c:v>
                </c:pt>
                <c:pt idx="7514">
                  <c:v>0.30000000000000032</c:v>
                </c:pt>
                <c:pt idx="7515">
                  <c:v>0</c:v>
                </c:pt>
                <c:pt idx="7516">
                  <c:v>0</c:v>
                </c:pt>
                <c:pt idx="7517">
                  <c:v>0</c:v>
                </c:pt>
                <c:pt idx="7518">
                  <c:v>0</c:v>
                </c:pt>
                <c:pt idx="7519">
                  <c:v>0</c:v>
                </c:pt>
                <c:pt idx="7520">
                  <c:v>0</c:v>
                </c:pt>
                <c:pt idx="7521">
                  <c:v>0</c:v>
                </c:pt>
                <c:pt idx="7522">
                  <c:v>0</c:v>
                </c:pt>
                <c:pt idx="7523">
                  <c:v>0</c:v>
                </c:pt>
                <c:pt idx="7524">
                  <c:v>0.2</c:v>
                </c:pt>
                <c:pt idx="7525">
                  <c:v>0</c:v>
                </c:pt>
                <c:pt idx="7526">
                  <c:v>0.1</c:v>
                </c:pt>
                <c:pt idx="7527">
                  <c:v>0</c:v>
                </c:pt>
                <c:pt idx="7528">
                  <c:v>0</c:v>
                </c:pt>
                <c:pt idx="7529">
                  <c:v>0.1</c:v>
                </c:pt>
                <c:pt idx="7530">
                  <c:v>0</c:v>
                </c:pt>
                <c:pt idx="7531">
                  <c:v>0</c:v>
                </c:pt>
                <c:pt idx="7532">
                  <c:v>0.30000000000000032</c:v>
                </c:pt>
                <c:pt idx="7533">
                  <c:v>0</c:v>
                </c:pt>
                <c:pt idx="7534">
                  <c:v>0.1</c:v>
                </c:pt>
                <c:pt idx="7535">
                  <c:v>0</c:v>
                </c:pt>
                <c:pt idx="7536">
                  <c:v>0</c:v>
                </c:pt>
                <c:pt idx="7537">
                  <c:v>0</c:v>
                </c:pt>
                <c:pt idx="7538">
                  <c:v>0</c:v>
                </c:pt>
                <c:pt idx="7539">
                  <c:v>0</c:v>
                </c:pt>
                <c:pt idx="7540">
                  <c:v>0</c:v>
                </c:pt>
                <c:pt idx="7541">
                  <c:v>0</c:v>
                </c:pt>
                <c:pt idx="7542">
                  <c:v>0</c:v>
                </c:pt>
                <c:pt idx="7543">
                  <c:v>0</c:v>
                </c:pt>
                <c:pt idx="7544">
                  <c:v>0</c:v>
                </c:pt>
                <c:pt idx="7545">
                  <c:v>0</c:v>
                </c:pt>
                <c:pt idx="7546">
                  <c:v>0</c:v>
                </c:pt>
                <c:pt idx="7547">
                  <c:v>0</c:v>
                </c:pt>
                <c:pt idx="7548">
                  <c:v>0</c:v>
                </c:pt>
                <c:pt idx="7549">
                  <c:v>0</c:v>
                </c:pt>
                <c:pt idx="7550">
                  <c:v>0</c:v>
                </c:pt>
                <c:pt idx="7551">
                  <c:v>7.4</c:v>
                </c:pt>
                <c:pt idx="7552">
                  <c:v>0</c:v>
                </c:pt>
                <c:pt idx="7553">
                  <c:v>0</c:v>
                </c:pt>
                <c:pt idx="7554">
                  <c:v>0</c:v>
                </c:pt>
                <c:pt idx="7555">
                  <c:v>0</c:v>
                </c:pt>
                <c:pt idx="7556">
                  <c:v>0</c:v>
                </c:pt>
                <c:pt idx="7557">
                  <c:v>0</c:v>
                </c:pt>
                <c:pt idx="7558">
                  <c:v>0</c:v>
                </c:pt>
                <c:pt idx="7559">
                  <c:v>2.2000000000000002</c:v>
                </c:pt>
                <c:pt idx="7560">
                  <c:v>9.9</c:v>
                </c:pt>
                <c:pt idx="7561">
                  <c:v>0</c:v>
                </c:pt>
                <c:pt idx="7562">
                  <c:v>0.70000000000000062</c:v>
                </c:pt>
                <c:pt idx="7563">
                  <c:v>0</c:v>
                </c:pt>
                <c:pt idx="7564">
                  <c:v>0</c:v>
                </c:pt>
                <c:pt idx="7565">
                  <c:v>0</c:v>
                </c:pt>
                <c:pt idx="7566">
                  <c:v>0</c:v>
                </c:pt>
                <c:pt idx="7567">
                  <c:v>6.2</c:v>
                </c:pt>
                <c:pt idx="7568">
                  <c:v>0</c:v>
                </c:pt>
                <c:pt idx="7569">
                  <c:v>0</c:v>
                </c:pt>
                <c:pt idx="7570">
                  <c:v>0</c:v>
                </c:pt>
                <c:pt idx="7571">
                  <c:v>0</c:v>
                </c:pt>
                <c:pt idx="7572">
                  <c:v>0</c:v>
                </c:pt>
                <c:pt idx="7573">
                  <c:v>16.600000000000001</c:v>
                </c:pt>
                <c:pt idx="7574">
                  <c:v>0</c:v>
                </c:pt>
                <c:pt idx="7575">
                  <c:v>9.8000000000000007</c:v>
                </c:pt>
                <c:pt idx="7576">
                  <c:v>3.6</c:v>
                </c:pt>
                <c:pt idx="7577">
                  <c:v>0</c:v>
                </c:pt>
                <c:pt idx="7578">
                  <c:v>0</c:v>
                </c:pt>
                <c:pt idx="7579">
                  <c:v>0</c:v>
                </c:pt>
                <c:pt idx="7580">
                  <c:v>6.5</c:v>
                </c:pt>
                <c:pt idx="7581">
                  <c:v>0.8</c:v>
                </c:pt>
                <c:pt idx="7582">
                  <c:v>0.2</c:v>
                </c:pt>
                <c:pt idx="7583">
                  <c:v>0.2</c:v>
                </c:pt>
                <c:pt idx="7584">
                  <c:v>0.1</c:v>
                </c:pt>
                <c:pt idx="7585">
                  <c:v>0</c:v>
                </c:pt>
                <c:pt idx="7586">
                  <c:v>0</c:v>
                </c:pt>
                <c:pt idx="7587">
                  <c:v>6.3</c:v>
                </c:pt>
                <c:pt idx="7588">
                  <c:v>0</c:v>
                </c:pt>
                <c:pt idx="7589">
                  <c:v>0</c:v>
                </c:pt>
                <c:pt idx="7590">
                  <c:v>0</c:v>
                </c:pt>
                <c:pt idx="7591">
                  <c:v>0</c:v>
                </c:pt>
                <c:pt idx="7592">
                  <c:v>0</c:v>
                </c:pt>
                <c:pt idx="7593">
                  <c:v>0</c:v>
                </c:pt>
                <c:pt idx="7594">
                  <c:v>0</c:v>
                </c:pt>
                <c:pt idx="7595">
                  <c:v>0</c:v>
                </c:pt>
                <c:pt idx="7596">
                  <c:v>0</c:v>
                </c:pt>
                <c:pt idx="7597">
                  <c:v>0.1</c:v>
                </c:pt>
                <c:pt idx="7598">
                  <c:v>0.30000000000000032</c:v>
                </c:pt>
                <c:pt idx="7599">
                  <c:v>16.600000000000001</c:v>
                </c:pt>
                <c:pt idx="7600">
                  <c:v>9.3000000000000007</c:v>
                </c:pt>
                <c:pt idx="7601">
                  <c:v>1.8</c:v>
                </c:pt>
                <c:pt idx="7602">
                  <c:v>0</c:v>
                </c:pt>
                <c:pt idx="7603">
                  <c:v>0</c:v>
                </c:pt>
                <c:pt idx="7604">
                  <c:v>0</c:v>
                </c:pt>
                <c:pt idx="7605">
                  <c:v>0</c:v>
                </c:pt>
                <c:pt idx="7606">
                  <c:v>0</c:v>
                </c:pt>
                <c:pt idx="7607">
                  <c:v>7.5</c:v>
                </c:pt>
                <c:pt idx="7608">
                  <c:v>5.8</c:v>
                </c:pt>
                <c:pt idx="7609">
                  <c:v>0.1</c:v>
                </c:pt>
                <c:pt idx="7610">
                  <c:v>0</c:v>
                </c:pt>
                <c:pt idx="7611">
                  <c:v>0</c:v>
                </c:pt>
                <c:pt idx="7612">
                  <c:v>0</c:v>
                </c:pt>
                <c:pt idx="7613">
                  <c:v>8.4</c:v>
                </c:pt>
                <c:pt idx="7614">
                  <c:v>30.7</c:v>
                </c:pt>
                <c:pt idx="7615">
                  <c:v>0.70000000000000062</c:v>
                </c:pt>
                <c:pt idx="7616">
                  <c:v>0</c:v>
                </c:pt>
                <c:pt idx="7617">
                  <c:v>0</c:v>
                </c:pt>
                <c:pt idx="7618">
                  <c:v>0.8</c:v>
                </c:pt>
                <c:pt idx="7619">
                  <c:v>0</c:v>
                </c:pt>
                <c:pt idx="7620">
                  <c:v>0</c:v>
                </c:pt>
                <c:pt idx="7621">
                  <c:v>0</c:v>
                </c:pt>
                <c:pt idx="7622">
                  <c:v>0</c:v>
                </c:pt>
                <c:pt idx="7623">
                  <c:v>0</c:v>
                </c:pt>
                <c:pt idx="7624">
                  <c:v>0</c:v>
                </c:pt>
                <c:pt idx="7625">
                  <c:v>0</c:v>
                </c:pt>
                <c:pt idx="7626">
                  <c:v>0.2</c:v>
                </c:pt>
                <c:pt idx="7627">
                  <c:v>0</c:v>
                </c:pt>
                <c:pt idx="7628">
                  <c:v>0</c:v>
                </c:pt>
                <c:pt idx="7629">
                  <c:v>0.2</c:v>
                </c:pt>
                <c:pt idx="7630">
                  <c:v>0.2</c:v>
                </c:pt>
                <c:pt idx="7631">
                  <c:v>0.2</c:v>
                </c:pt>
                <c:pt idx="7632">
                  <c:v>0.1</c:v>
                </c:pt>
                <c:pt idx="7633">
                  <c:v>0</c:v>
                </c:pt>
                <c:pt idx="7634">
                  <c:v>0.2</c:v>
                </c:pt>
                <c:pt idx="7635">
                  <c:v>0.30000000000000032</c:v>
                </c:pt>
                <c:pt idx="7636">
                  <c:v>0</c:v>
                </c:pt>
                <c:pt idx="7637">
                  <c:v>12.7</c:v>
                </c:pt>
                <c:pt idx="7638">
                  <c:v>0.1</c:v>
                </c:pt>
                <c:pt idx="7639">
                  <c:v>15.4</c:v>
                </c:pt>
                <c:pt idx="7640">
                  <c:v>7.9</c:v>
                </c:pt>
                <c:pt idx="7641">
                  <c:v>0.30000000000000032</c:v>
                </c:pt>
                <c:pt idx="7642">
                  <c:v>0.4</c:v>
                </c:pt>
                <c:pt idx="7643">
                  <c:v>4.5999999999999996</c:v>
                </c:pt>
                <c:pt idx="7644">
                  <c:v>3.6</c:v>
                </c:pt>
                <c:pt idx="7645">
                  <c:v>0.4</c:v>
                </c:pt>
                <c:pt idx="7646">
                  <c:v>8</c:v>
                </c:pt>
                <c:pt idx="7647">
                  <c:v>0.2</c:v>
                </c:pt>
                <c:pt idx="7648">
                  <c:v>0.1</c:v>
                </c:pt>
                <c:pt idx="7649">
                  <c:v>0</c:v>
                </c:pt>
                <c:pt idx="7650">
                  <c:v>0</c:v>
                </c:pt>
                <c:pt idx="7651">
                  <c:v>19.2</c:v>
                </c:pt>
                <c:pt idx="7652">
                  <c:v>0</c:v>
                </c:pt>
                <c:pt idx="7653">
                  <c:v>20.5</c:v>
                </c:pt>
                <c:pt idx="7654">
                  <c:v>14.3</c:v>
                </c:pt>
                <c:pt idx="7655">
                  <c:v>3</c:v>
                </c:pt>
                <c:pt idx="7656">
                  <c:v>5.5</c:v>
                </c:pt>
                <c:pt idx="7657">
                  <c:v>0</c:v>
                </c:pt>
                <c:pt idx="7658">
                  <c:v>0</c:v>
                </c:pt>
                <c:pt idx="7659">
                  <c:v>0.60000000000000064</c:v>
                </c:pt>
                <c:pt idx="7660">
                  <c:v>0.30000000000000032</c:v>
                </c:pt>
                <c:pt idx="7661">
                  <c:v>0</c:v>
                </c:pt>
                <c:pt idx="7662">
                  <c:v>0</c:v>
                </c:pt>
                <c:pt idx="7663">
                  <c:v>1</c:v>
                </c:pt>
                <c:pt idx="7664">
                  <c:v>0.60000000000000064</c:v>
                </c:pt>
                <c:pt idx="7665">
                  <c:v>0</c:v>
                </c:pt>
                <c:pt idx="7666">
                  <c:v>0</c:v>
                </c:pt>
                <c:pt idx="7667">
                  <c:v>8.4</c:v>
                </c:pt>
                <c:pt idx="7668">
                  <c:v>11.1</c:v>
                </c:pt>
                <c:pt idx="7669">
                  <c:v>0</c:v>
                </c:pt>
              </c:numCache>
            </c:numRef>
          </c:yVal>
          <c:smooth val="0"/>
          <c:extLst>
            <c:ext xmlns:c16="http://schemas.microsoft.com/office/drawing/2014/chart" uri="{C3380CC4-5D6E-409C-BE32-E72D297353CC}">
              <c16:uniqueId val="{00000001-257E-43E3-AAEF-C1B77E518AF9}"/>
            </c:ext>
          </c:extLst>
        </c:ser>
        <c:dLbls>
          <c:showLegendKey val="0"/>
          <c:showVal val="0"/>
          <c:showCatName val="0"/>
          <c:showSerName val="0"/>
          <c:showPercent val="0"/>
          <c:showBubbleSize val="0"/>
        </c:dLbls>
        <c:axId val="373110272"/>
        <c:axId val="373112192"/>
      </c:scatterChart>
      <c:valAx>
        <c:axId val="373110272"/>
        <c:scaling>
          <c:orientation val="minMax"/>
          <c:max val="33240"/>
          <c:min val="25569"/>
        </c:scaling>
        <c:delete val="0"/>
        <c:axPos val="b"/>
        <c:majorGridlines/>
        <c:title>
          <c:tx>
            <c:rich>
              <a:bodyPr/>
              <a:lstStyle/>
              <a:p>
                <a:pPr>
                  <a:defRPr sz="800"/>
                </a:pPr>
                <a:r>
                  <a:rPr lang="tr-TR" sz="800">
                    <a:latin typeface="Times New Roman" panose="02020603050405020304" pitchFamily="18" charset="0"/>
                    <a:cs typeface="Times New Roman" panose="02020603050405020304" pitchFamily="18" charset="0"/>
                  </a:rPr>
                  <a:t>Yıl</a:t>
                </a:r>
              </a:p>
            </c:rich>
          </c:tx>
          <c:layout>
            <c:manualLayout>
              <c:xMode val="edge"/>
              <c:yMode val="edge"/>
              <c:x val="0.50554928450855297"/>
              <c:y val="0.85160196658784393"/>
            </c:manualLayout>
          </c:layout>
          <c:overlay val="0"/>
        </c:title>
        <c:numFmt formatCode="dd/mm/yyyy" sourceLinked="1"/>
        <c:majorTickMark val="none"/>
        <c:minorTickMark val="none"/>
        <c:tickLblPos val="nextTo"/>
        <c:txPr>
          <a:bodyPr/>
          <a:lstStyle/>
          <a:p>
            <a:pPr>
              <a:defRPr sz="800" baseline="0">
                <a:latin typeface="Times New Roman" panose="02020603050405020304" pitchFamily="18" charset="0"/>
                <a:cs typeface="Times New Roman" panose="02020603050405020304" pitchFamily="18" charset="0"/>
              </a:defRPr>
            </a:pPr>
            <a:endParaRPr lang="tr-TR"/>
          </a:p>
        </c:txPr>
        <c:crossAx val="373112192"/>
        <c:crosses val="autoZero"/>
        <c:crossBetween val="midCat"/>
        <c:majorUnit val="1500"/>
        <c:minorUnit val="90"/>
      </c:valAx>
      <c:valAx>
        <c:axId val="373112192"/>
        <c:scaling>
          <c:orientation val="minMax"/>
        </c:scaling>
        <c:delete val="0"/>
        <c:axPos val="l"/>
        <c:majorGridlines/>
        <c:title>
          <c:tx>
            <c:rich>
              <a:bodyPr/>
              <a:lstStyle/>
              <a:p>
                <a:pPr>
                  <a:defRPr sz="800"/>
                </a:pPr>
                <a:r>
                  <a:rPr lang="tr-TR" sz="800" b="1">
                    <a:latin typeface="Times New Roman" panose="02020603050405020304" pitchFamily="18" charset="0"/>
                    <a:cs typeface="Times New Roman" panose="02020603050405020304" pitchFamily="18" charset="0"/>
                  </a:rPr>
                  <a:t>Yağış (mm)</a:t>
                </a:r>
              </a:p>
            </c:rich>
          </c:tx>
          <c:layout>
            <c:manualLayout>
              <c:xMode val="edge"/>
              <c:yMode val="edge"/>
              <c:x val="3.1263009409626814E-5"/>
              <c:y val="0.25521922557944898"/>
            </c:manualLayout>
          </c:layout>
          <c:overlay val="0"/>
        </c:title>
        <c:numFmt formatCode="0" sourceLinked="0"/>
        <c:majorTickMark val="none"/>
        <c:minorTickMark val="none"/>
        <c:tickLblPos val="nextTo"/>
        <c:txPr>
          <a:bodyPr/>
          <a:lstStyle/>
          <a:p>
            <a:pPr>
              <a:defRPr sz="800" baseline="0">
                <a:latin typeface="Times New Roman" panose="02020603050405020304" pitchFamily="18" charset="0"/>
                <a:cs typeface="Times New Roman" panose="02020603050405020304" pitchFamily="18" charset="0"/>
              </a:defRPr>
            </a:pPr>
            <a:endParaRPr lang="tr-TR"/>
          </a:p>
        </c:txPr>
        <c:crossAx val="373110272"/>
        <c:crosses val="autoZero"/>
        <c:crossBetween val="midCat"/>
      </c:valAx>
      <c:spPr>
        <a:ln w="3175">
          <a:solidFill>
            <a:schemeClr val="tx1">
              <a:lumMod val="50000"/>
              <a:lumOff val="50000"/>
            </a:schemeClr>
          </a:solidFill>
        </a:ln>
      </c:spPr>
    </c:plotArea>
    <c:legend>
      <c:legendPos val="r"/>
      <c:layout>
        <c:manualLayout>
          <c:xMode val="edge"/>
          <c:yMode val="edge"/>
          <c:x val="0.78003279102550749"/>
          <c:y val="4.4365028349082104E-3"/>
          <c:w val="0.21851191814435991"/>
          <c:h val="0.19423335770510144"/>
        </c:manualLayout>
      </c:layout>
      <c:overlay val="0"/>
      <c:txPr>
        <a:bodyPr/>
        <a:lstStyle/>
        <a:p>
          <a:pPr>
            <a:defRPr sz="800" baseline="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pPr>
            <a:r>
              <a:rPr lang="tr-TR" sz="800">
                <a:latin typeface="Times New Roman" pitchFamily="18" charset="0"/>
                <a:cs typeface="Times New Roman" pitchFamily="18" charset="0"/>
              </a:rPr>
              <a:t>Akıncılar</a:t>
            </a:r>
          </a:p>
        </c:rich>
      </c:tx>
      <c:overlay val="0"/>
    </c:title>
    <c:autoTitleDeleted val="0"/>
    <c:plotArea>
      <c:layout>
        <c:manualLayout>
          <c:layoutTarget val="inner"/>
          <c:xMode val="edge"/>
          <c:yMode val="edge"/>
          <c:x val="0.18609540578654327"/>
          <c:y val="0.17131292798926451"/>
          <c:w val="0.59626423023333219"/>
          <c:h val="0.62318892098754319"/>
        </c:manualLayout>
      </c:layout>
      <c:lineChart>
        <c:grouping val="standard"/>
        <c:varyColors val="0"/>
        <c:ser>
          <c:idx val="0"/>
          <c:order val="0"/>
          <c:tx>
            <c:strRef>
              <c:f>verim!$R$43</c:f>
              <c:strCache>
                <c:ptCount val="1"/>
                <c:pt idx="0">
                  <c:v>AquaCrop Model</c:v>
                </c:pt>
              </c:strCache>
            </c:strRef>
          </c:tx>
          <c:dLbls>
            <c:dLbl>
              <c:idx val="2"/>
              <c:layout>
                <c:manualLayout>
                  <c:x val="-3.8723821400857054E-2"/>
                  <c:y val="6.0717927896817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A2-4968-B7A1-0027A4CC653D}"/>
                </c:ext>
              </c:extLst>
            </c:dLbl>
            <c:spPr>
              <a:noFill/>
              <a:ln w="25299">
                <a:noFill/>
              </a:ln>
            </c:spPr>
            <c:txPr>
              <a:bodyPr/>
              <a:lstStyle/>
              <a:p>
                <a:pPr>
                  <a:defRPr sz="800">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verim!$S$42:$W$42</c:f>
              <c:strCache>
                <c:ptCount val="5"/>
                <c:pt idx="1">
                  <c:v>2016-2017</c:v>
                </c:pt>
                <c:pt idx="2">
                  <c:v>2020-2030</c:v>
                </c:pt>
                <c:pt idx="3">
                  <c:v>2046-2055</c:v>
                </c:pt>
                <c:pt idx="4">
                  <c:v>2076-2085</c:v>
                </c:pt>
              </c:strCache>
            </c:strRef>
          </c:cat>
          <c:val>
            <c:numRef>
              <c:f>verim!$S$43:$W$43</c:f>
              <c:numCache>
                <c:formatCode>General</c:formatCode>
                <c:ptCount val="5"/>
                <c:pt idx="1">
                  <c:v>500</c:v>
                </c:pt>
                <c:pt idx="2" formatCode="0">
                  <c:v>629.79999999999995</c:v>
                </c:pt>
                <c:pt idx="3" formatCode="0">
                  <c:v>553.20000000000005</c:v>
                </c:pt>
                <c:pt idx="4" formatCode="0">
                  <c:v>742.5</c:v>
                </c:pt>
              </c:numCache>
            </c:numRef>
          </c:val>
          <c:smooth val="0"/>
          <c:extLst>
            <c:ext xmlns:c16="http://schemas.microsoft.com/office/drawing/2014/chart" uri="{C3380CC4-5D6E-409C-BE32-E72D297353CC}">
              <c16:uniqueId val="{00000001-F9A2-4968-B7A1-0027A4CC653D}"/>
            </c:ext>
          </c:extLst>
        </c:ser>
        <c:ser>
          <c:idx val="1"/>
          <c:order val="1"/>
          <c:tx>
            <c:strRef>
              <c:f>verim!$R$44</c:f>
              <c:strCache>
                <c:ptCount val="1"/>
                <c:pt idx="0">
                  <c:v>WOFOST Model</c:v>
                </c:pt>
              </c:strCache>
            </c:strRef>
          </c:tx>
          <c:dLbls>
            <c:dLbl>
              <c:idx val="2"/>
              <c:layout>
                <c:manualLayout>
                  <c:x val="-6.0851719344203983E-2"/>
                  <c:y val="-4.2035488543950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A2-4968-B7A1-0027A4CC653D}"/>
                </c:ext>
              </c:extLst>
            </c:dLbl>
            <c:dLbl>
              <c:idx val="3"/>
              <c:layout>
                <c:manualLayout>
                  <c:x val="-1.1063948971673458E-2"/>
                  <c:y val="-4.20354885439502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A2-4968-B7A1-0027A4CC653D}"/>
                </c:ext>
              </c:extLst>
            </c:dLbl>
            <c:spPr>
              <a:noFill/>
              <a:ln w="25299">
                <a:noFill/>
              </a:ln>
            </c:spPr>
            <c:txPr>
              <a:bodyPr/>
              <a:lstStyle/>
              <a:p>
                <a:pPr>
                  <a:defRPr sz="800">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verim!$S$42:$W$42</c:f>
              <c:strCache>
                <c:ptCount val="5"/>
                <c:pt idx="1">
                  <c:v>2016-2017</c:v>
                </c:pt>
                <c:pt idx="2">
                  <c:v>2020-2030</c:v>
                </c:pt>
                <c:pt idx="3">
                  <c:v>2046-2055</c:v>
                </c:pt>
                <c:pt idx="4">
                  <c:v>2076-2085</c:v>
                </c:pt>
              </c:strCache>
            </c:strRef>
          </c:cat>
          <c:val>
            <c:numRef>
              <c:f>verim!$S$44:$W$44</c:f>
              <c:numCache>
                <c:formatCode>General</c:formatCode>
                <c:ptCount val="5"/>
                <c:pt idx="1">
                  <c:v>500</c:v>
                </c:pt>
                <c:pt idx="2" formatCode="0">
                  <c:v>658</c:v>
                </c:pt>
                <c:pt idx="3" formatCode="0">
                  <c:v>695</c:v>
                </c:pt>
                <c:pt idx="4" formatCode="0">
                  <c:v>631</c:v>
                </c:pt>
              </c:numCache>
            </c:numRef>
          </c:val>
          <c:smooth val="0"/>
          <c:extLst>
            <c:ext xmlns:c16="http://schemas.microsoft.com/office/drawing/2014/chart" uri="{C3380CC4-5D6E-409C-BE32-E72D297353CC}">
              <c16:uniqueId val="{00000004-F9A2-4968-B7A1-0027A4CC653D}"/>
            </c:ext>
          </c:extLst>
        </c:ser>
        <c:dLbls>
          <c:showLegendKey val="0"/>
          <c:showVal val="0"/>
          <c:showCatName val="0"/>
          <c:showSerName val="0"/>
          <c:showPercent val="0"/>
          <c:showBubbleSize val="0"/>
        </c:dLbls>
        <c:marker val="1"/>
        <c:smooth val="0"/>
        <c:axId val="375930240"/>
        <c:axId val="376251520"/>
      </c:lineChart>
      <c:catAx>
        <c:axId val="375930240"/>
        <c:scaling>
          <c:orientation val="minMax"/>
        </c:scaling>
        <c:delete val="0"/>
        <c:axPos val="b"/>
        <c:minorGridlines/>
        <c:numFmt formatCode="General" sourceLinked="0"/>
        <c:majorTickMark val="none"/>
        <c:minorTickMark val="none"/>
        <c:tickLblPos val="nextTo"/>
        <c:txPr>
          <a:bodyPr rot="-5400000" vert="horz"/>
          <a:lstStyle/>
          <a:p>
            <a:pPr>
              <a:defRPr sz="800">
                <a:latin typeface="Times New Roman" pitchFamily="18" charset="0"/>
                <a:cs typeface="Times New Roman" pitchFamily="18" charset="0"/>
              </a:defRPr>
            </a:pPr>
            <a:endParaRPr lang="tr-TR"/>
          </a:p>
        </c:txPr>
        <c:crossAx val="376251520"/>
        <c:crosses val="autoZero"/>
        <c:auto val="1"/>
        <c:lblAlgn val="ctr"/>
        <c:lblOffset val="100"/>
        <c:noMultiLvlLbl val="0"/>
      </c:catAx>
      <c:valAx>
        <c:axId val="376251520"/>
        <c:scaling>
          <c:orientation val="minMax"/>
          <c:max val="1000"/>
          <c:min val="300"/>
        </c:scaling>
        <c:delete val="0"/>
        <c:axPos val="l"/>
        <c:majorGridlines/>
        <c:title>
          <c:tx>
            <c:rich>
              <a:bodyPr/>
              <a:lstStyle/>
              <a:p>
                <a:pPr>
                  <a:defRPr sz="800" b="0" i="0" u="none" strike="noStrike" baseline="0">
                    <a:solidFill>
                      <a:srgbClr val="000000"/>
                    </a:solidFill>
                    <a:latin typeface="Calibri"/>
                    <a:ea typeface="Calibri"/>
                    <a:cs typeface="Calibri"/>
                  </a:defRPr>
                </a:pPr>
                <a:r>
                  <a:rPr lang="tr-TR" sz="800" b="1" i="0" u="none" strike="noStrike" baseline="0">
                    <a:solidFill>
                      <a:srgbClr val="000000"/>
                    </a:solidFill>
                    <a:latin typeface="Times New Roman"/>
                    <a:cs typeface="Times New Roman"/>
                  </a:rPr>
                  <a:t>Verim (kg da</a:t>
                </a:r>
                <a:r>
                  <a:rPr lang="tr-TR" sz="800" b="1" i="0" u="none" strike="noStrike" baseline="30000">
                    <a:solidFill>
                      <a:srgbClr val="000000"/>
                    </a:solidFill>
                    <a:latin typeface="Times New Roman"/>
                    <a:cs typeface="Times New Roman"/>
                  </a:rPr>
                  <a:t>-1</a:t>
                </a:r>
                <a:r>
                  <a:rPr lang="tr-TR" sz="800" b="1" i="0" u="none" strike="noStrike" baseline="0">
                    <a:solidFill>
                      <a:srgbClr val="000000"/>
                    </a:solidFill>
                    <a:latin typeface="Times New Roman"/>
                    <a:cs typeface="Times New Roman"/>
                  </a:rPr>
                  <a:t>)</a:t>
                </a:r>
              </a:p>
            </c:rich>
          </c:tx>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tr-TR"/>
          </a:p>
        </c:txPr>
        <c:crossAx val="375930240"/>
        <c:crosses val="autoZero"/>
        <c:crossBetween val="midCat"/>
      </c:valAx>
      <c:spPr>
        <a:ln>
          <a:solidFill>
            <a:sysClr val="windowText" lastClr="000000">
              <a:lumMod val="50000"/>
              <a:lumOff val="50000"/>
            </a:sysClr>
          </a:solidFill>
        </a:ln>
      </c:spPr>
    </c:plotArea>
    <c:legend>
      <c:legendPos val="r"/>
      <c:layout>
        <c:manualLayout>
          <c:xMode val="edge"/>
          <c:yMode val="edge"/>
          <c:x val="0.66000588888153011"/>
          <c:y val="4.9663528900992628E-3"/>
          <c:w val="0.27852782687878297"/>
          <c:h val="0.15694761890172293"/>
        </c:manualLayout>
      </c:layout>
      <c:overlay val="0"/>
      <c:txPr>
        <a:bodyPr/>
        <a:lstStyle/>
        <a:p>
          <a:pPr>
            <a:defRPr sz="800">
              <a:latin typeface="Times New Roman" pitchFamily="18" charset="0"/>
              <a:cs typeface="Times New Roman" pitchFamily="18" charset="0"/>
            </a:defRPr>
          </a:pPr>
          <a:endParaRPr lang="tr-TR"/>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latin typeface="Times New Roman" pitchFamily="18" charset="0"/>
                <a:cs typeface="Times New Roman" pitchFamily="18" charset="0"/>
              </a:defRPr>
            </a:pPr>
            <a:r>
              <a:rPr lang="tr-TR" sz="800">
                <a:latin typeface="Times New Roman" pitchFamily="18" charset="0"/>
                <a:cs typeface="Times New Roman" pitchFamily="18" charset="0"/>
              </a:rPr>
              <a:t>Sofular</a:t>
            </a:r>
          </a:p>
        </c:rich>
      </c:tx>
      <c:overlay val="0"/>
    </c:title>
    <c:autoTitleDeleted val="0"/>
    <c:plotArea>
      <c:layout>
        <c:manualLayout>
          <c:layoutTarget val="inner"/>
          <c:xMode val="edge"/>
          <c:yMode val="edge"/>
          <c:x val="0.16369515904374768"/>
          <c:y val="0.15890323725801994"/>
          <c:w val="0.65966043678502451"/>
          <c:h val="0.65088478929440818"/>
        </c:manualLayout>
      </c:layout>
      <c:lineChart>
        <c:grouping val="standard"/>
        <c:varyColors val="0"/>
        <c:ser>
          <c:idx val="0"/>
          <c:order val="0"/>
          <c:tx>
            <c:strRef>
              <c:f>verim!$R$49</c:f>
              <c:strCache>
                <c:ptCount val="1"/>
                <c:pt idx="0">
                  <c:v>AquaCrop Model</c:v>
                </c:pt>
              </c:strCache>
            </c:strRef>
          </c:tx>
          <c:dLbls>
            <c:dLbl>
              <c:idx val="4"/>
              <c:layout>
                <c:manualLayout>
                  <c:x val="-2.7659872429183822E-3"/>
                  <c:y val="9.251701274950004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D6-4C3F-9259-0D28BE7B194B}"/>
                </c:ext>
              </c:extLst>
            </c:dLbl>
            <c:spPr>
              <a:noFill/>
              <a:ln w="25299">
                <a:noFill/>
              </a:ln>
            </c:spPr>
            <c:txPr>
              <a:bodyPr/>
              <a:lstStyle/>
              <a:p>
                <a:pPr>
                  <a:defRPr sz="800">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verim!$S$48:$W$48</c:f>
              <c:strCache>
                <c:ptCount val="5"/>
                <c:pt idx="1">
                  <c:v>2016-2017</c:v>
                </c:pt>
                <c:pt idx="2">
                  <c:v>2020-2030</c:v>
                </c:pt>
                <c:pt idx="3">
                  <c:v>2046-2055</c:v>
                </c:pt>
                <c:pt idx="4">
                  <c:v>2076-2085</c:v>
                </c:pt>
              </c:strCache>
            </c:strRef>
          </c:cat>
          <c:val>
            <c:numRef>
              <c:f>verim!$S$49:$W$49</c:f>
              <c:numCache>
                <c:formatCode>General</c:formatCode>
                <c:ptCount val="5"/>
                <c:pt idx="1">
                  <c:v>610</c:v>
                </c:pt>
                <c:pt idx="2" formatCode="0">
                  <c:v>739.1</c:v>
                </c:pt>
                <c:pt idx="3" formatCode="0">
                  <c:v>402.8</c:v>
                </c:pt>
                <c:pt idx="4" formatCode="0">
                  <c:v>571.5</c:v>
                </c:pt>
              </c:numCache>
            </c:numRef>
          </c:val>
          <c:smooth val="0"/>
          <c:extLst>
            <c:ext xmlns:c16="http://schemas.microsoft.com/office/drawing/2014/chart" uri="{C3380CC4-5D6E-409C-BE32-E72D297353CC}">
              <c16:uniqueId val="{00000001-4DD6-4C3F-9259-0D28BE7B194B}"/>
            </c:ext>
          </c:extLst>
        </c:ser>
        <c:ser>
          <c:idx val="1"/>
          <c:order val="1"/>
          <c:tx>
            <c:strRef>
              <c:f>verim!$R$50</c:f>
              <c:strCache>
                <c:ptCount val="1"/>
                <c:pt idx="0">
                  <c:v>WOFOST Model</c:v>
                </c:pt>
              </c:strCache>
            </c:strRef>
          </c:tx>
          <c:dLbls>
            <c:dLbl>
              <c:idx val="2"/>
              <c:layout>
                <c:manualLayout>
                  <c:x val="-3.5957834157938684E-2"/>
                  <c:y val="6.0136058287174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D6-4C3F-9259-0D28BE7B194B}"/>
                </c:ext>
              </c:extLst>
            </c:dLbl>
            <c:dLbl>
              <c:idx val="3"/>
              <c:layout>
                <c:manualLayout>
                  <c:x val="-1.6595923457510191E-2"/>
                  <c:y val="-5.5510207649699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D6-4C3F-9259-0D28BE7B194B}"/>
                </c:ext>
              </c:extLst>
            </c:dLbl>
            <c:dLbl>
              <c:idx val="4"/>
              <c:layout>
                <c:manualLayout>
                  <c:x val="-4.1489808643775355E-2"/>
                  <c:y val="-5.0884357012224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D6-4C3F-9259-0D28BE7B194B}"/>
                </c:ext>
              </c:extLst>
            </c:dLbl>
            <c:spPr>
              <a:noFill/>
              <a:ln w="25299">
                <a:noFill/>
              </a:ln>
            </c:spPr>
            <c:txPr>
              <a:bodyPr/>
              <a:lstStyle/>
              <a:p>
                <a:pPr>
                  <a:defRPr sz="800">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verim!$S$48:$W$48</c:f>
              <c:strCache>
                <c:ptCount val="5"/>
                <c:pt idx="1">
                  <c:v>2016-2017</c:v>
                </c:pt>
                <c:pt idx="2">
                  <c:v>2020-2030</c:v>
                </c:pt>
                <c:pt idx="3">
                  <c:v>2046-2055</c:v>
                </c:pt>
                <c:pt idx="4">
                  <c:v>2076-2085</c:v>
                </c:pt>
              </c:strCache>
            </c:strRef>
          </c:cat>
          <c:val>
            <c:numRef>
              <c:f>verim!$S$50:$W$50</c:f>
              <c:numCache>
                <c:formatCode>General</c:formatCode>
                <c:ptCount val="5"/>
                <c:pt idx="1">
                  <c:v>610</c:v>
                </c:pt>
                <c:pt idx="2" formatCode="0">
                  <c:v>678</c:v>
                </c:pt>
                <c:pt idx="3" formatCode="0">
                  <c:v>686</c:v>
                </c:pt>
                <c:pt idx="4" formatCode="0">
                  <c:v>625</c:v>
                </c:pt>
              </c:numCache>
            </c:numRef>
          </c:val>
          <c:smooth val="0"/>
          <c:extLst>
            <c:ext xmlns:c16="http://schemas.microsoft.com/office/drawing/2014/chart" uri="{C3380CC4-5D6E-409C-BE32-E72D297353CC}">
              <c16:uniqueId val="{00000005-4DD6-4C3F-9259-0D28BE7B194B}"/>
            </c:ext>
          </c:extLst>
        </c:ser>
        <c:dLbls>
          <c:showLegendKey val="0"/>
          <c:showVal val="0"/>
          <c:showCatName val="0"/>
          <c:showSerName val="0"/>
          <c:showPercent val="0"/>
          <c:showBubbleSize val="0"/>
        </c:dLbls>
        <c:marker val="1"/>
        <c:smooth val="0"/>
        <c:axId val="378140160"/>
        <c:axId val="378141696"/>
      </c:lineChart>
      <c:catAx>
        <c:axId val="378140160"/>
        <c:scaling>
          <c:orientation val="minMax"/>
        </c:scaling>
        <c:delete val="0"/>
        <c:axPos val="b"/>
        <c:minorGridlines/>
        <c:numFmt formatCode="General" sourceLinked="0"/>
        <c:majorTickMark val="none"/>
        <c:minorTickMark val="none"/>
        <c:tickLblPos val="nextTo"/>
        <c:txPr>
          <a:bodyPr rot="-5400000" vert="horz"/>
          <a:lstStyle/>
          <a:p>
            <a:pPr>
              <a:defRPr sz="800">
                <a:latin typeface="Times New Roman" pitchFamily="18" charset="0"/>
                <a:cs typeface="Times New Roman" pitchFamily="18" charset="0"/>
              </a:defRPr>
            </a:pPr>
            <a:endParaRPr lang="tr-TR"/>
          </a:p>
        </c:txPr>
        <c:crossAx val="378141696"/>
        <c:crosses val="autoZero"/>
        <c:auto val="1"/>
        <c:lblAlgn val="ctr"/>
        <c:lblOffset val="100"/>
        <c:noMultiLvlLbl val="0"/>
      </c:catAx>
      <c:valAx>
        <c:axId val="378141696"/>
        <c:scaling>
          <c:orientation val="minMax"/>
          <c:max val="1000"/>
          <c:min val="300"/>
        </c:scaling>
        <c:delete val="0"/>
        <c:axPos val="l"/>
        <c:majorGridlines/>
        <c:title>
          <c:tx>
            <c:rich>
              <a:bodyPr/>
              <a:lstStyle/>
              <a:p>
                <a:pPr>
                  <a:defRPr sz="800" b="0" i="0" u="none" strike="noStrike" baseline="0">
                    <a:solidFill>
                      <a:srgbClr val="000000"/>
                    </a:solidFill>
                    <a:latin typeface="Calibri"/>
                    <a:ea typeface="Calibri"/>
                    <a:cs typeface="Calibri"/>
                  </a:defRPr>
                </a:pPr>
                <a:r>
                  <a:rPr lang="tr-TR" sz="800" b="1" i="0" u="none" strike="noStrike" baseline="0">
                    <a:solidFill>
                      <a:srgbClr val="000000"/>
                    </a:solidFill>
                    <a:latin typeface="Times New Roman"/>
                    <a:cs typeface="Times New Roman"/>
                  </a:rPr>
                  <a:t>Verim (kg da</a:t>
                </a:r>
                <a:r>
                  <a:rPr lang="tr-TR" sz="800" b="1" i="0" u="none" strike="noStrike" baseline="30000">
                    <a:solidFill>
                      <a:srgbClr val="000000"/>
                    </a:solidFill>
                    <a:latin typeface="Times New Roman"/>
                    <a:cs typeface="Times New Roman"/>
                  </a:rPr>
                  <a:t>-1</a:t>
                </a:r>
                <a:r>
                  <a:rPr lang="tr-TR" sz="800" b="1" i="0" u="none" strike="noStrike" baseline="0">
                    <a:solidFill>
                      <a:srgbClr val="000000"/>
                    </a:solidFill>
                    <a:latin typeface="Times New Roman"/>
                    <a:cs typeface="Times New Roman"/>
                  </a:rPr>
                  <a:t>)</a:t>
                </a:r>
              </a:p>
            </c:rich>
          </c:tx>
          <c:layout>
            <c:manualLayout>
              <c:xMode val="edge"/>
              <c:yMode val="edge"/>
              <c:x val="4.0101140296093532E-2"/>
              <c:y val="0.32516923189479369"/>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tr-TR"/>
          </a:p>
        </c:txPr>
        <c:crossAx val="378140160"/>
        <c:crosses val="autoZero"/>
        <c:crossBetween val="midCat"/>
      </c:valAx>
      <c:spPr>
        <a:ln>
          <a:solidFill>
            <a:sysClr val="windowText" lastClr="000000">
              <a:lumMod val="50000"/>
              <a:lumOff val="50000"/>
            </a:sysClr>
          </a:solidFill>
        </a:ln>
      </c:spPr>
    </c:plotArea>
    <c:legend>
      <c:legendPos val="r"/>
      <c:layout>
        <c:manualLayout>
          <c:xMode val="edge"/>
          <c:yMode val="edge"/>
          <c:x val="0.69929636455017596"/>
          <c:y val="4.2361948539839447E-3"/>
          <c:w val="0.27852782687878297"/>
          <c:h val="0.15694744991408449"/>
        </c:manualLayout>
      </c:layout>
      <c:overlay val="0"/>
      <c:txPr>
        <a:bodyPr/>
        <a:lstStyle/>
        <a:p>
          <a:pPr>
            <a:defRPr sz="800">
              <a:latin typeface="Times New Roman" pitchFamily="18" charset="0"/>
              <a:cs typeface="Times New Roman" pitchFamily="18" charset="0"/>
            </a:defRPr>
          </a:pPr>
          <a:endParaRPr lang="tr-TR"/>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latin typeface="Times New Roman" pitchFamily="18" charset="0"/>
                <a:cs typeface="Times New Roman" pitchFamily="18" charset="0"/>
              </a:defRPr>
            </a:pPr>
            <a:r>
              <a:rPr lang="tr-TR" sz="800">
                <a:latin typeface="Times New Roman" pitchFamily="18" charset="0"/>
                <a:cs typeface="Times New Roman" pitchFamily="18" charset="0"/>
              </a:rPr>
              <a:t>Çövenli</a:t>
            </a:r>
          </a:p>
        </c:rich>
      </c:tx>
      <c:overlay val="0"/>
    </c:title>
    <c:autoTitleDeleted val="0"/>
    <c:plotArea>
      <c:layout>
        <c:manualLayout>
          <c:layoutTarget val="inner"/>
          <c:xMode val="edge"/>
          <c:yMode val="edge"/>
          <c:x val="0.13205634266246385"/>
          <c:y val="0.15429557477753114"/>
          <c:w val="0.70191103032491053"/>
          <c:h val="0.65088491705240636"/>
        </c:manualLayout>
      </c:layout>
      <c:lineChart>
        <c:grouping val="standard"/>
        <c:varyColors val="0"/>
        <c:ser>
          <c:idx val="0"/>
          <c:order val="0"/>
          <c:tx>
            <c:strRef>
              <c:f>verim!$R$54</c:f>
              <c:strCache>
                <c:ptCount val="1"/>
                <c:pt idx="0">
                  <c:v>AquaCrop Model</c:v>
                </c:pt>
              </c:strCache>
            </c:strRef>
          </c:tx>
          <c:dLbls>
            <c:dLbl>
              <c:idx val="2"/>
              <c:layout>
                <c:manualLayout>
                  <c:x val="-6.9470625084650239E-2"/>
                  <c:y val="-3.7006805099800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FA-47B6-B47B-10B6719018FF}"/>
                </c:ext>
              </c:extLst>
            </c:dLbl>
            <c:spPr>
              <a:noFill/>
              <a:ln w="25294">
                <a:noFill/>
              </a:ln>
            </c:spPr>
            <c:txPr>
              <a:bodyPr/>
              <a:lstStyle/>
              <a:p>
                <a:pPr>
                  <a:defRPr sz="800">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verim!$S$53:$W$53</c:f>
              <c:strCache>
                <c:ptCount val="5"/>
                <c:pt idx="1">
                  <c:v>2016-2017</c:v>
                </c:pt>
                <c:pt idx="2">
                  <c:v>2020-2030</c:v>
                </c:pt>
                <c:pt idx="3">
                  <c:v>2046-2055</c:v>
                </c:pt>
                <c:pt idx="4">
                  <c:v>2076-2085</c:v>
                </c:pt>
              </c:strCache>
            </c:strRef>
          </c:cat>
          <c:val>
            <c:numRef>
              <c:f>verim!$S$54:$W$54</c:f>
              <c:numCache>
                <c:formatCode>General</c:formatCode>
                <c:ptCount val="5"/>
                <c:pt idx="1">
                  <c:v>640</c:v>
                </c:pt>
                <c:pt idx="2" formatCode="0">
                  <c:v>847.6</c:v>
                </c:pt>
                <c:pt idx="3" formatCode="0">
                  <c:v>789.4</c:v>
                </c:pt>
                <c:pt idx="4" formatCode="0">
                  <c:v>989.3</c:v>
                </c:pt>
              </c:numCache>
            </c:numRef>
          </c:val>
          <c:smooth val="0"/>
          <c:extLst>
            <c:ext xmlns:c16="http://schemas.microsoft.com/office/drawing/2014/chart" uri="{C3380CC4-5D6E-409C-BE32-E72D297353CC}">
              <c16:uniqueId val="{00000001-E8FA-47B6-B47B-10B6719018FF}"/>
            </c:ext>
          </c:extLst>
        </c:ser>
        <c:ser>
          <c:idx val="1"/>
          <c:order val="1"/>
          <c:tx>
            <c:strRef>
              <c:f>verim!$R$55</c:f>
              <c:strCache>
                <c:ptCount val="1"/>
                <c:pt idx="0">
                  <c:v>WOFOST Model</c:v>
                </c:pt>
              </c:strCache>
            </c:strRef>
          </c:tx>
          <c:dLbls>
            <c:dLbl>
              <c:idx val="2"/>
              <c:layout>
                <c:manualLayout>
                  <c:x val="-2.7788250033860089E-2"/>
                  <c:y val="5.0884357012224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FA-47B6-B47B-10B6719018FF}"/>
                </c:ext>
              </c:extLst>
            </c:dLbl>
            <c:dLbl>
              <c:idx val="3"/>
              <c:layout>
                <c:manualLayout>
                  <c:x val="-4.446120005417635E-2"/>
                  <c:y val="6.9387759562124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FA-47B6-B47B-10B6719018FF}"/>
                </c:ext>
              </c:extLst>
            </c:dLbl>
            <c:spPr>
              <a:noFill/>
              <a:ln w="25294">
                <a:noFill/>
              </a:ln>
            </c:spPr>
            <c:txPr>
              <a:bodyPr/>
              <a:lstStyle/>
              <a:p>
                <a:pPr>
                  <a:defRPr sz="800">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verim!$S$53:$W$53</c:f>
              <c:strCache>
                <c:ptCount val="5"/>
                <c:pt idx="1">
                  <c:v>2016-2017</c:v>
                </c:pt>
                <c:pt idx="2">
                  <c:v>2020-2030</c:v>
                </c:pt>
                <c:pt idx="3">
                  <c:v>2046-2055</c:v>
                </c:pt>
                <c:pt idx="4">
                  <c:v>2076-2085</c:v>
                </c:pt>
              </c:strCache>
            </c:strRef>
          </c:cat>
          <c:val>
            <c:numRef>
              <c:f>verim!$S$55:$W$55</c:f>
              <c:numCache>
                <c:formatCode>General</c:formatCode>
                <c:ptCount val="5"/>
                <c:pt idx="1">
                  <c:v>640</c:v>
                </c:pt>
                <c:pt idx="2" formatCode="0">
                  <c:v>597</c:v>
                </c:pt>
                <c:pt idx="3" formatCode="0">
                  <c:v>630</c:v>
                </c:pt>
                <c:pt idx="4" formatCode="0">
                  <c:v>606</c:v>
                </c:pt>
              </c:numCache>
            </c:numRef>
          </c:val>
          <c:smooth val="0"/>
          <c:extLst>
            <c:ext xmlns:c16="http://schemas.microsoft.com/office/drawing/2014/chart" uri="{C3380CC4-5D6E-409C-BE32-E72D297353CC}">
              <c16:uniqueId val="{00000004-E8FA-47B6-B47B-10B6719018FF}"/>
            </c:ext>
          </c:extLst>
        </c:ser>
        <c:dLbls>
          <c:showLegendKey val="0"/>
          <c:showVal val="0"/>
          <c:showCatName val="0"/>
          <c:showSerName val="0"/>
          <c:showPercent val="0"/>
          <c:showBubbleSize val="0"/>
        </c:dLbls>
        <c:marker val="1"/>
        <c:smooth val="0"/>
        <c:axId val="383327232"/>
        <c:axId val="383333120"/>
      </c:lineChart>
      <c:catAx>
        <c:axId val="383327232"/>
        <c:scaling>
          <c:orientation val="minMax"/>
        </c:scaling>
        <c:delete val="0"/>
        <c:axPos val="b"/>
        <c:minorGridlines/>
        <c:numFmt formatCode="General" sourceLinked="0"/>
        <c:majorTickMark val="none"/>
        <c:minorTickMark val="none"/>
        <c:tickLblPos val="nextTo"/>
        <c:txPr>
          <a:bodyPr rot="-5400000" vert="horz"/>
          <a:lstStyle/>
          <a:p>
            <a:pPr>
              <a:defRPr sz="800">
                <a:latin typeface="Times New Roman" pitchFamily="18" charset="0"/>
                <a:cs typeface="Times New Roman" pitchFamily="18" charset="0"/>
              </a:defRPr>
            </a:pPr>
            <a:endParaRPr lang="tr-TR"/>
          </a:p>
        </c:txPr>
        <c:crossAx val="383333120"/>
        <c:crosses val="autoZero"/>
        <c:auto val="1"/>
        <c:lblAlgn val="ctr"/>
        <c:lblOffset val="100"/>
        <c:noMultiLvlLbl val="0"/>
      </c:catAx>
      <c:valAx>
        <c:axId val="383333120"/>
        <c:scaling>
          <c:orientation val="minMax"/>
          <c:max val="1000"/>
          <c:min val="300"/>
        </c:scaling>
        <c:delete val="0"/>
        <c:axPos val="l"/>
        <c:majorGridlines/>
        <c:title>
          <c:tx>
            <c:rich>
              <a:bodyPr/>
              <a:lstStyle/>
              <a:p>
                <a:pPr>
                  <a:defRPr sz="800" b="0" i="0" u="none" strike="noStrike" baseline="0">
                    <a:solidFill>
                      <a:srgbClr val="000000"/>
                    </a:solidFill>
                    <a:latin typeface="Calibri"/>
                    <a:ea typeface="Calibri"/>
                    <a:cs typeface="Calibri"/>
                  </a:defRPr>
                </a:pPr>
                <a:r>
                  <a:rPr lang="tr-TR" sz="800" b="1" i="0" u="none" strike="noStrike" baseline="0">
                    <a:solidFill>
                      <a:srgbClr val="000000"/>
                    </a:solidFill>
                    <a:latin typeface="Times New Roman"/>
                    <a:cs typeface="Times New Roman"/>
                  </a:rPr>
                  <a:t>Verim (kg da</a:t>
                </a:r>
                <a:r>
                  <a:rPr lang="tr-TR" sz="800" b="1" i="0" u="none" strike="noStrike" baseline="30000">
                    <a:solidFill>
                      <a:srgbClr val="000000"/>
                    </a:solidFill>
                    <a:latin typeface="Times New Roman"/>
                    <a:cs typeface="Times New Roman"/>
                  </a:rPr>
                  <a:t>-1</a:t>
                </a:r>
                <a:r>
                  <a:rPr lang="tr-TR" sz="800" b="1" i="0" u="none" strike="noStrike" baseline="0">
                    <a:solidFill>
                      <a:srgbClr val="000000"/>
                    </a:solidFill>
                    <a:latin typeface="Times New Roman"/>
                    <a:cs typeface="Times New Roman"/>
                  </a:rPr>
                  <a:t>)</a:t>
                </a:r>
              </a:p>
            </c:rich>
          </c:tx>
          <c:layout>
            <c:manualLayout>
              <c:xMode val="edge"/>
              <c:yMode val="edge"/>
              <c:x val="2.3215699536266392E-2"/>
              <c:y val="0.3300363599100426"/>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tr-TR"/>
          </a:p>
        </c:txPr>
        <c:crossAx val="383327232"/>
        <c:crosses val="autoZero"/>
        <c:crossBetween val="midCat"/>
      </c:valAx>
      <c:spPr>
        <a:ln>
          <a:solidFill>
            <a:sysClr val="windowText" lastClr="000000">
              <a:lumMod val="50000"/>
              <a:lumOff val="50000"/>
            </a:sysClr>
          </a:solidFill>
        </a:ln>
      </c:spPr>
    </c:plotArea>
    <c:legend>
      <c:legendPos val="r"/>
      <c:layout>
        <c:manualLayout>
          <c:xMode val="edge"/>
          <c:yMode val="edge"/>
          <c:x val="0.71730044191371034"/>
          <c:y val="4.3013389303562556E-3"/>
          <c:w val="0.27852772658736813"/>
          <c:h val="0.15694744991408449"/>
        </c:manualLayout>
      </c:layout>
      <c:overlay val="0"/>
      <c:txPr>
        <a:bodyPr/>
        <a:lstStyle/>
        <a:p>
          <a:pPr>
            <a:defRPr sz="800">
              <a:latin typeface="Times New Roman" pitchFamily="18" charset="0"/>
              <a:cs typeface="Times New Roman" pitchFamily="18" charset="0"/>
            </a:defRPr>
          </a:pPr>
          <a:endParaRPr lang="tr-TR"/>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DFBBC-00B5-44B2-95D7-F508972F9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Jotaf_sablon_TR[5490]</Template>
  <TotalTime>2</TotalTime>
  <Pages>20</Pages>
  <Words>8727</Words>
  <Characters>49745</Characters>
  <Application>Microsoft Office Word</Application>
  <DocSecurity>0</DocSecurity>
  <Lines>414</Lines>
  <Paragraphs>116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 sarıtaş</dc:creator>
  <cp:keywords/>
  <dc:description/>
  <cp:lastModifiedBy>Mustafa Mirik</cp:lastModifiedBy>
  <cp:revision>3</cp:revision>
  <cp:lastPrinted>2019-03-27T11:55:00Z</cp:lastPrinted>
  <dcterms:created xsi:type="dcterms:W3CDTF">2020-02-01T12:57:00Z</dcterms:created>
  <dcterms:modified xsi:type="dcterms:W3CDTF">2020-02-01T13:07:00Z</dcterms:modified>
</cp:coreProperties>
</file>