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C8" w:rsidRPr="007F335B" w:rsidRDefault="00E7501F" w:rsidP="006857C8">
      <w:pPr>
        <w:spacing w:line="360" w:lineRule="auto"/>
        <w:jc w:val="center"/>
        <w:rPr>
          <w:b/>
          <w:sz w:val="22"/>
          <w:szCs w:val="22"/>
        </w:rPr>
      </w:pPr>
      <w:r w:rsidRPr="007F335B">
        <w:rPr>
          <w:b/>
          <w:sz w:val="22"/>
          <w:szCs w:val="22"/>
        </w:rPr>
        <w:t xml:space="preserve">    </w:t>
      </w:r>
      <w:r w:rsidR="006857C8" w:rsidRPr="007F335B">
        <w:rPr>
          <w:b/>
          <w:sz w:val="22"/>
          <w:szCs w:val="22"/>
        </w:rPr>
        <w:t xml:space="preserve"> TURKISH JOURNAL OF EDUCATIONAL STUDIES (TURK-JES)</w:t>
      </w:r>
    </w:p>
    <w:p w:rsidR="006857C8" w:rsidRPr="007F335B" w:rsidRDefault="006857C8" w:rsidP="006857C8">
      <w:pPr>
        <w:spacing w:line="360" w:lineRule="auto"/>
        <w:jc w:val="center"/>
        <w:rPr>
          <w:b/>
          <w:sz w:val="22"/>
          <w:szCs w:val="22"/>
        </w:rPr>
      </w:pPr>
    </w:p>
    <w:p w:rsidR="00E7501F" w:rsidRPr="007F335B" w:rsidRDefault="00E7501F" w:rsidP="00E7501F">
      <w:pPr>
        <w:spacing w:line="360" w:lineRule="auto"/>
        <w:jc w:val="center"/>
        <w:rPr>
          <w:b/>
        </w:rPr>
      </w:pPr>
      <w:r w:rsidRPr="007F335B">
        <w:rPr>
          <w:b/>
        </w:rPr>
        <w:t>Derginin Sahibi/</w:t>
      </w:r>
      <w:proofErr w:type="spellStart"/>
      <w:r w:rsidRPr="007F335B">
        <w:rPr>
          <w:b/>
        </w:rPr>
        <w:t>Owner</w:t>
      </w:r>
      <w:proofErr w:type="spellEnd"/>
    </w:p>
    <w:p w:rsidR="00E7501F" w:rsidRPr="007F335B" w:rsidRDefault="00E7501F" w:rsidP="00E7501F">
      <w:pPr>
        <w:spacing w:line="360" w:lineRule="auto"/>
        <w:jc w:val="center"/>
      </w:pPr>
      <w:r w:rsidRPr="007F335B">
        <w:t xml:space="preserve"> Prof. Dr. </w:t>
      </w:r>
      <w:r w:rsidR="00B0733D" w:rsidRPr="00B0733D">
        <w:t>Fahrettin GÖKTAŞ</w:t>
      </w:r>
    </w:p>
    <w:p w:rsidR="00E7501F" w:rsidRPr="007F335B" w:rsidRDefault="00E7501F" w:rsidP="00E7501F">
      <w:pPr>
        <w:spacing w:line="360" w:lineRule="auto"/>
        <w:jc w:val="center"/>
      </w:pPr>
      <w:r w:rsidRPr="007F335B">
        <w:t>Fırat Üniversitesi Rektörü</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Baş Editör/</w:t>
      </w:r>
      <w:proofErr w:type="spellStart"/>
      <w:r w:rsidRPr="007F335B">
        <w:rPr>
          <w:b/>
        </w:rPr>
        <w:t>Chief</w:t>
      </w:r>
      <w:proofErr w:type="spellEnd"/>
      <w:r w:rsidRPr="007F335B">
        <w:rPr>
          <w:b/>
        </w:rPr>
        <w:t xml:space="preserve"> Editor</w:t>
      </w:r>
    </w:p>
    <w:p w:rsidR="00E7501F" w:rsidRPr="007F335B" w:rsidRDefault="00E7501F" w:rsidP="00E7501F">
      <w:pPr>
        <w:spacing w:line="360" w:lineRule="auto"/>
        <w:jc w:val="center"/>
      </w:pPr>
      <w:r w:rsidRPr="007F335B">
        <w:t xml:space="preserve">Dr. </w:t>
      </w:r>
      <w:r w:rsidR="00B0733D" w:rsidRPr="00B0733D">
        <w:t>Ahmet T</w:t>
      </w:r>
      <w:r w:rsidR="00B0733D">
        <w:t>EKİN</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Editör</w:t>
      </w:r>
      <w:r w:rsidR="00475775">
        <w:rPr>
          <w:b/>
        </w:rPr>
        <w:t>ler</w:t>
      </w:r>
      <w:r w:rsidRPr="007F335B">
        <w:rPr>
          <w:b/>
        </w:rPr>
        <w:t>/</w:t>
      </w:r>
      <w:proofErr w:type="spellStart"/>
      <w:r w:rsidRPr="007F335B">
        <w:rPr>
          <w:b/>
        </w:rPr>
        <w:t>Editor</w:t>
      </w:r>
      <w:r w:rsidR="00475775">
        <w:rPr>
          <w:b/>
        </w:rPr>
        <w:t>s</w:t>
      </w:r>
      <w:proofErr w:type="spellEnd"/>
    </w:p>
    <w:p w:rsidR="00E7501F" w:rsidRPr="007F335B" w:rsidRDefault="00E7501F" w:rsidP="00E7501F">
      <w:pPr>
        <w:spacing w:line="360" w:lineRule="auto"/>
        <w:jc w:val="center"/>
      </w:pPr>
      <w:r w:rsidRPr="007F335B">
        <w:t xml:space="preserve">Dr. </w:t>
      </w:r>
      <w:r w:rsidR="00B0733D">
        <w:t>Tuncay Yavuz ÖZDEMİR</w:t>
      </w:r>
      <w:r w:rsidRPr="007F335B">
        <w:t xml:space="preserve">, Dr. </w:t>
      </w:r>
      <w:r w:rsidR="00B0733D">
        <w:t>Sezgin DEMİR</w:t>
      </w:r>
    </w:p>
    <w:p w:rsidR="00E7501F" w:rsidRPr="007F335B" w:rsidRDefault="00E7501F" w:rsidP="00E7501F">
      <w:pPr>
        <w:spacing w:line="360" w:lineRule="auto"/>
        <w:jc w:val="center"/>
        <w:rPr>
          <w:b/>
        </w:rPr>
      </w:pPr>
    </w:p>
    <w:p w:rsidR="00E7501F" w:rsidRPr="007F335B" w:rsidRDefault="001B1DA8" w:rsidP="00E7501F">
      <w:pPr>
        <w:spacing w:line="360" w:lineRule="auto"/>
        <w:jc w:val="center"/>
        <w:rPr>
          <w:b/>
        </w:rPr>
      </w:pPr>
      <w:r>
        <w:rPr>
          <w:b/>
        </w:rPr>
        <w:t>Mizanpaj Editörü</w:t>
      </w:r>
      <w:r w:rsidR="00E7501F" w:rsidRPr="007F335B">
        <w:rPr>
          <w:b/>
        </w:rPr>
        <w:t>/</w:t>
      </w:r>
      <w:proofErr w:type="spellStart"/>
      <w:r w:rsidRPr="001B1DA8">
        <w:rPr>
          <w:b/>
        </w:rPr>
        <w:t>Layout</w:t>
      </w:r>
      <w:proofErr w:type="spellEnd"/>
      <w:r w:rsidRPr="001B1DA8">
        <w:rPr>
          <w:b/>
        </w:rPr>
        <w:t xml:space="preserve"> Editor</w:t>
      </w:r>
    </w:p>
    <w:p w:rsidR="00E7501F" w:rsidRPr="007F335B" w:rsidRDefault="001B1DA8" w:rsidP="00E7501F">
      <w:pPr>
        <w:spacing w:line="360" w:lineRule="auto"/>
        <w:jc w:val="center"/>
      </w:pPr>
      <w:proofErr w:type="spellStart"/>
      <w:r>
        <w:t>Öğr</w:t>
      </w:r>
      <w:proofErr w:type="spellEnd"/>
      <w:r>
        <w:t>. Gör. Murat DEMİRKOL</w:t>
      </w:r>
    </w:p>
    <w:p w:rsidR="00E7501F" w:rsidRPr="007F335B" w:rsidRDefault="00E7501F" w:rsidP="00E7501F">
      <w:pPr>
        <w:spacing w:line="360" w:lineRule="auto"/>
        <w:jc w:val="center"/>
        <w:rPr>
          <w:b/>
        </w:rPr>
      </w:pPr>
    </w:p>
    <w:p w:rsidR="00153E8C" w:rsidRDefault="001B1DA8" w:rsidP="00153E8C">
      <w:pPr>
        <w:spacing w:line="360" w:lineRule="auto"/>
        <w:jc w:val="center"/>
        <w:rPr>
          <w:b/>
        </w:rPr>
      </w:pPr>
      <w:r>
        <w:rPr>
          <w:b/>
        </w:rPr>
        <w:t>Dil Uzmanları</w:t>
      </w:r>
      <w:r w:rsidR="00E7501F" w:rsidRPr="007F335B">
        <w:rPr>
          <w:b/>
        </w:rPr>
        <w:t>/</w:t>
      </w:r>
      <w:r w:rsidRPr="001B1DA8">
        <w:t xml:space="preserve"> </w:t>
      </w:r>
      <w:r w:rsidRPr="001B1DA8">
        <w:rPr>
          <w:b/>
        </w:rPr>
        <w:t xml:space="preserve">Language </w:t>
      </w:r>
      <w:proofErr w:type="spellStart"/>
      <w:r w:rsidRPr="001B1DA8">
        <w:rPr>
          <w:b/>
        </w:rPr>
        <w:t>Experts</w:t>
      </w:r>
      <w:proofErr w:type="spellEnd"/>
    </w:p>
    <w:p w:rsidR="001B1DA8" w:rsidRDefault="001B1DA8" w:rsidP="00153E8C">
      <w:pPr>
        <w:spacing w:line="360" w:lineRule="auto"/>
        <w:jc w:val="center"/>
      </w:pPr>
      <w:r>
        <w:t xml:space="preserve">Arş. Gör. </w:t>
      </w:r>
      <w:proofErr w:type="gramStart"/>
      <w:r w:rsidRPr="001B1DA8">
        <w:t xml:space="preserve">Yusuf Celal EROL </w:t>
      </w:r>
      <w:r w:rsidR="007C4FCB">
        <w:t>/</w:t>
      </w:r>
      <w:r w:rsidR="001C1C87">
        <w:t xml:space="preserve"> </w:t>
      </w:r>
      <w:r>
        <w:t xml:space="preserve">Arş. </w:t>
      </w:r>
      <w:proofErr w:type="gramEnd"/>
      <w:r>
        <w:t xml:space="preserve">Gör. </w:t>
      </w:r>
      <w:r w:rsidRPr="001B1DA8">
        <w:t xml:space="preserve">Batuhan SELVİ </w:t>
      </w:r>
    </w:p>
    <w:p w:rsidR="00E7501F" w:rsidRPr="00153E8C" w:rsidRDefault="001B1DA8" w:rsidP="00153E8C">
      <w:pPr>
        <w:spacing w:line="360" w:lineRule="auto"/>
        <w:jc w:val="center"/>
        <w:rPr>
          <w:b/>
        </w:rPr>
      </w:pPr>
      <w:r>
        <w:t xml:space="preserve">Arş. Gör. </w:t>
      </w:r>
      <w:proofErr w:type="gramStart"/>
      <w:r w:rsidRPr="001B1DA8">
        <w:t>Rabia Sena AKBABA</w:t>
      </w:r>
      <w:r>
        <w:t xml:space="preserve"> / Arş. </w:t>
      </w:r>
      <w:proofErr w:type="gramEnd"/>
      <w:r>
        <w:t xml:space="preserve">Gör. </w:t>
      </w:r>
      <w:r w:rsidRPr="001B1DA8">
        <w:t>Yelda KÖKÇÜ</w:t>
      </w:r>
    </w:p>
    <w:p w:rsidR="00E7501F" w:rsidRPr="007F335B" w:rsidRDefault="00E7501F" w:rsidP="00E7501F">
      <w:pPr>
        <w:spacing w:line="360" w:lineRule="auto"/>
        <w:jc w:val="center"/>
        <w:rPr>
          <w:b/>
        </w:rPr>
      </w:pPr>
    </w:p>
    <w:p w:rsidR="00E7501F" w:rsidRPr="007F335B" w:rsidRDefault="00E7501F" w:rsidP="00E7501F">
      <w:pPr>
        <w:spacing w:line="360" w:lineRule="auto"/>
        <w:jc w:val="center"/>
        <w:rPr>
          <w:b/>
        </w:rPr>
      </w:pPr>
      <w:r w:rsidRPr="007F335B">
        <w:rPr>
          <w:b/>
        </w:rPr>
        <w:t>İletişim/</w:t>
      </w:r>
      <w:proofErr w:type="spellStart"/>
      <w:r w:rsidRPr="007F335B">
        <w:rPr>
          <w:b/>
        </w:rPr>
        <w:t>Communication</w:t>
      </w:r>
      <w:proofErr w:type="spellEnd"/>
    </w:p>
    <w:p w:rsidR="00E7501F" w:rsidRPr="007F335B" w:rsidRDefault="00E7501F" w:rsidP="00E7501F">
      <w:pPr>
        <w:spacing w:line="360" w:lineRule="auto"/>
        <w:jc w:val="center"/>
      </w:pPr>
      <w:r w:rsidRPr="007F335B">
        <w:rPr>
          <w:b/>
        </w:rPr>
        <w:t>Adres/</w:t>
      </w:r>
      <w:proofErr w:type="spellStart"/>
      <w:r w:rsidRPr="007F335B">
        <w:rPr>
          <w:b/>
        </w:rPr>
        <w:t>Address</w:t>
      </w:r>
      <w:proofErr w:type="spellEnd"/>
      <w:r w:rsidRPr="007F335B">
        <w:rPr>
          <w:b/>
        </w:rPr>
        <w:t>:</w:t>
      </w:r>
      <w:r w:rsidRPr="007F335B">
        <w:t xml:space="preserve"> Fırat Üniversitesi Eğitim Bilimleri Enstitüsü/Elazığ-TURKEY</w:t>
      </w:r>
    </w:p>
    <w:p w:rsidR="00E7501F" w:rsidRPr="007F335B" w:rsidRDefault="00E7501F" w:rsidP="00E7501F">
      <w:pPr>
        <w:spacing w:line="360" w:lineRule="auto"/>
        <w:jc w:val="center"/>
      </w:pPr>
    </w:p>
    <w:p w:rsidR="00E7501F" w:rsidRPr="007F335B" w:rsidRDefault="00E7501F" w:rsidP="00E7501F">
      <w:pPr>
        <w:spacing w:line="360" w:lineRule="auto"/>
        <w:jc w:val="center"/>
      </w:pPr>
      <w:r w:rsidRPr="007F335B">
        <w:rPr>
          <w:b/>
        </w:rPr>
        <w:t>Telefon/</w:t>
      </w:r>
      <w:proofErr w:type="spellStart"/>
      <w:r w:rsidRPr="007F335B">
        <w:rPr>
          <w:b/>
        </w:rPr>
        <w:t>phone</w:t>
      </w:r>
      <w:proofErr w:type="spellEnd"/>
      <w:r w:rsidRPr="007F335B">
        <w:rPr>
          <w:b/>
        </w:rPr>
        <w:t>:+</w:t>
      </w:r>
      <w:proofErr w:type="gramStart"/>
      <w:r w:rsidR="00475775">
        <w:t>904242370086</w:t>
      </w:r>
      <w:proofErr w:type="gramEnd"/>
    </w:p>
    <w:p w:rsidR="00E7501F" w:rsidRPr="007F335B" w:rsidRDefault="00E7501F" w:rsidP="00E7501F">
      <w:pPr>
        <w:spacing w:line="360" w:lineRule="auto"/>
        <w:jc w:val="center"/>
        <w:rPr>
          <w:b/>
          <w:color w:val="000000"/>
          <w:u w:val="single"/>
        </w:rPr>
      </w:pPr>
      <w:proofErr w:type="gramStart"/>
      <w:r w:rsidRPr="007F335B">
        <w:rPr>
          <w:b/>
        </w:rPr>
        <w:t>e</w:t>
      </w:r>
      <w:proofErr w:type="gramEnd"/>
      <w:r w:rsidRPr="007F335B">
        <w:rPr>
          <w:b/>
        </w:rPr>
        <w:t xml:space="preserve">-posta/e-mail: </w:t>
      </w:r>
      <w:hyperlink r:id="rId8" w:history="1">
        <w:r w:rsidRPr="007F335B">
          <w:rPr>
            <w:color w:val="000000"/>
            <w:u w:val="single"/>
          </w:rPr>
          <w:t>turk-jes</w:t>
        </w:r>
        <w:r w:rsidRPr="007F335B">
          <w:rPr>
            <w:i/>
            <w:color w:val="000000"/>
            <w:u w:val="single"/>
          </w:rPr>
          <w:t>@</w:t>
        </w:r>
        <w:r w:rsidRPr="007F335B">
          <w:rPr>
            <w:color w:val="000000"/>
            <w:u w:val="single"/>
          </w:rPr>
          <w:t>fırat.edu.tr</w:t>
        </w:r>
      </w:hyperlink>
    </w:p>
    <w:p w:rsidR="00E7501F" w:rsidRPr="007F335B" w:rsidRDefault="00E7501F" w:rsidP="00E7501F">
      <w:pPr>
        <w:spacing w:line="360" w:lineRule="auto"/>
        <w:jc w:val="center"/>
        <w:rPr>
          <w:b/>
          <w:color w:val="000000"/>
          <w:u w:val="single"/>
        </w:rPr>
      </w:pPr>
      <w:r w:rsidRPr="007F335B">
        <w:rPr>
          <w:color w:val="000000"/>
          <w:u w:val="single"/>
        </w:rPr>
        <w:t>Baskı/</w:t>
      </w:r>
      <w:proofErr w:type="spellStart"/>
      <w:r w:rsidRPr="007F335B">
        <w:rPr>
          <w:color w:val="000000"/>
          <w:u w:val="single"/>
        </w:rPr>
        <w:t>Print</w:t>
      </w:r>
      <w:proofErr w:type="spellEnd"/>
    </w:p>
    <w:p w:rsidR="00E7501F" w:rsidRPr="007F335B" w:rsidRDefault="00E7501F" w:rsidP="00E7501F">
      <w:pPr>
        <w:spacing w:line="360" w:lineRule="auto"/>
        <w:jc w:val="center"/>
        <w:rPr>
          <w:b/>
          <w:color w:val="000000"/>
          <w:u w:val="single"/>
        </w:rPr>
      </w:pPr>
      <w:r w:rsidRPr="007F335B">
        <w:rPr>
          <w:color w:val="000000"/>
          <w:u w:val="single"/>
        </w:rPr>
        <w:t>Fırat Üniversitesi Basımevi</w:t>
      </w:r>
    </w:p>
    <w:p w:rsidR="00E7501F" w:rsidRPr="007F335B" w:rsidRDefault="00E7501F" w:rsidP="00E7501F">
      <w:pPr>
        <w:spacing w:line="360" w:lineRule="auto"/>
        <w:jc w:val="center"/>
        <w:rPr>
          <w:color w:val="000000"/>
          <w:u w:val="single"/>
        </w:rPr>
      </w:pPr>
      <w:r w:rsidRPr="007F335B">
        <w:rPr>
          <w:color w:val="000000"/>
          <w:u w:val="single"/>
        </w:rPr>
        <w:t>ISSN:2148-1865</w:t>
      </w:r>
    </w:p>
    <w:p w:rsidR="00E7501F" w:rsidRPr="007F335B" w:rsidRDefault="00E7501F" w:rsidP="00E7501F">
      <w:pPr>
        <w:spacing w:line="360" w:lineRule="auto"/>
        <w:jc w:val="center"/>
        <w:rPr>
          <w:b/>
          <w:color w:val="000000"/>
          <w:u w:val="single"/>
        </w:rPr>
      </w:pPr>
      <w:proofErr w:type="gramStart"/>
      <w:r w:rsidRPr="007F335B">
        <w:rPr>
          <w:color w:val="000000"/>
          <w:u w:val="single"/>
        </w:rPr>
        <w:t>e</w:t>
      </w:r>
      <w:proofErr w:type="gramEnd"/>
      <w:r w:rsidRPr="007F335B">
        <w:rPr>
          <w:color w:val="000000"/>
          <w:u w:val="single"/>
        </w:rPr>
        <w:t>-ISSN:</w:t>
      </w:r>
      <w:r w:rsidRPr="007F335B">
        <w:rPr>
          <w:color w:val="111111"/>
          <w:shd w:val="clear" w:color="auto" w:fill="FBFBF3"/>
        </w:rPr>
        <w:t xml:space="preserve"> </w:t>
      </w:r>
      <w:r w:rsidRPr="007F335B">
        <w:rPr>
          <w:shd w:val="clear" w:color="auto" w:fill="FBFBF3"/>
        </w:rPr>
        <w:t>2458-8210</w:t>
      </w:r>
    </w:p>
    <w:p w:rsidR="00475775" w:rsidRDefault="00475775" w:rsidP="00E7501F">
      <w:pPr>
        <w:spacing w:line="360" w:lineRule="auto"/>
        <w:jc w:val="both"/>
        <w:rPr>
          <w:b/>
        </w:rPr>
      </w:pPr>
    </w:p>
    <w:p w:rsidR="00475775" w:rsidRDefault="00475775" w:rsidP="00E7501F">
      <w:pPr>
        <w:spacing w:line="360" w:lineRule="auto"/>
        <w:jc w:val="both"/>
        <w:rPr>
          <w:b/>
        </w:rPr>
      </w:pPr>
    </w:p>
    <w:p w:rsidR="00E7501F" w:rsidRPr="007F335B" w:rsidRDefault="00E7501F" w:rsidP="00E7501F">
      <w:pPr>
        <w:spacing w:line="360" w:lineRule="auto"/>
        <w:jc w:val="both"/>
        <w:rPr>
          <w:b/>
        </w:rPr>
      </w:pPr>
      <w:r w:rsidRPr="007F335B">
        <w:rPr>
          <w:b/>
        </w:rPr>
        <w:t xml:space="preserve">TURK-JES, 2014 yılı Ocak Ayından itibaren yılda 3 sayı olarak yayınlanmaktadır. </w:t>
      </w:r>
    </w:p>
    <w:p w:rsidR="00E7501F" w:rsidRPr="007F335B" w:rsidRDefault="00E7501F" w:rsidP="006857C8">
      <w:pPr>
        <w:jc w:val="center"/>
        <w:rPr>
          <w:b/>
          <w:sz w:val="22"/>
          <w:szCs w:val="22"/>
        </w:rPr>
      </w:pPr>
    </w:p>
    <w:p w:rsidR="00E7501F" w:rsidRDefault="00E7501F" w:rsidP="006857C8">
      <w:pPr>
        <w:jc w:val="center"/>
        <w:rPr>
          <w:b/>
          <w:sz w:val="22"/>
          <w:szCs w:val="22"/>
        </w:rPr>
      </w:pPr>
    </w:p>
    <w:p w:rsidR="00D13FAF" w:rsidRDefault="00D13FAF" w:rsidP="006857C8">
      <w:pPr>
        <w:jc w:val="center"/>
        <w:rPr>
          <w:b/>
          <w:sz w:val="22"/>
          <w:szCs w:val="22"/>
        </w:rPr>
      </w:pPr>
    </w:p>
    <w:p w:rsidR="00D13FAF" w:rsidRDefault="00D13FAF" w:rsidP="006857C8">
      <w:pPr>
        <w:jc w:val="center"/>
        <w:rPr>
          <w:b/>
          <w:sz w:val="22"/>
          <w:szCs w:val="22"/>
        </w:rPr>
      </w:pPr>
    </w:p>
    <w:p w:rsidR="00D13FAF" w:rsidRDefault="00D13FAF" w:rsidP="006857C8">
      <w:pPr>
        <w:jc w:val="center"/>
        <w:rPr>
          <w:b/>
          <w:sz w:val="22"/>
          <w:szCs w:val="22"/>
        </w:rPr>
      </w:pPr>
      <w:bookmarkStart w:id="0" w:name="_GoBack"/>
      <w:bookmarkEnd w:id="0"/>
    </w:p>
    <w:p w:rsidR="006857C8" w:rsidRPr="007F335B" w:rsidRDefault="006857C8" w:rsidP="006857C8">
      <w:pPr>
        <w:spacing w:after="120" w:line="360" w:lineRule="auto"/>
        <w:contextualSpacing/>
        <w:rPr>
          <w:b/>
          <w:sz w:val="22"/>
          <w:szCs w:val="22"/>
        </w:rPr>
        <w:sectPr w:rsidR="006857C8" w:rsidRPr="007F335B" w:rsidSect="00D13FAF">
          <w:footerReference w:type="even" r:id="rId9"/>
          <w:footerReference w:type="default" r:id="rId10"/>
          <w:pgSz w:w="11906" w:h="16838"/>
          <w:pgMar w:top="1417" w:right="1417" w:bottom="1417" w:left="1417" w:header="709" w:footer="709" w:gutter="0"/>
          <w:pgNumType w:fmt="lowerRoman" w:start="1"/>
          <w:cols w:space="708"/>
          <w:docGrid w:linePitch="360"/>
        </w:sectPr>
      </w:pPr>
    </w:p>
    <w:p w:rsidR="006857C8" w:rsidRDefault="006857C8" w:rsidP="000A577B">
      <w:pPr>
        <w:spacing w:line="360" w:lineRule="auto"/>
        <w:ind w:firstLine="284"/>
        <w:contextualSpacing/>
        <w:jc w:val="both"/>
        <w:rPr>
          <w:b/>
        </w:rPr>
      </w:pPr>
      <w:r w:rsidRPr="00D13FAF">
        <w:rPr>
          <w:b/>
        </w:rPr>
        <w:lastRenderedPageBreak/>
        <w:t xml:space="preserve">Dergi Hakkında </w:t>
      </w:r>
    </w:p>
    <w:p w:rsidR="00E7501F" w:rsidRDefault="00D85647" w:rsidP="000A577B">
      <w:pPr>
        <w:spacing w:line="360" w:lineRule="auto"/>
        <w:ind w:firstLine="284"/>
        <w:contextualSpacing/>
        <w:jc w:val="both"/>
        <w:rPr>
          <w:color w:val="212529"/>
        </w:rPr>
      </w:pPr>
      <w:r>
        <w:rPr>
          <w:b/>
          <w:bCs/>
          <w:color w:val="212529"/>
        </w:rPr>
        <w:t xml:space="preserve">Fırat </w:t>
      </w:r>
      <w:r w:rsidRPr="00D85647">
        <w:rPr>
          <w:b/>
          <w:bCs/>
          <w:color w:val="212529"/>
        </w:rPr>
        <w:t xml:space="preserve">Üniversitesi Eğitim </w:t>
      </w:r>
      <w:r w:rsidR="002D27FE">
        <w:rPr>
          <w:b/>
          <w:bCs/>
          <w:color w:val="212529"/>
        </w:rPr>
        <w:t>Bilimleri Enstitüsü</w:t>
      </w:r>
      <w:r w:rsidRPr="00D85647">
        <w:rPr>
          <w:b/>
          <w:bCs/>
          <w:color w:val="212529"/>
        </w:rPr>
        <w:t xml:space="preserve"> Dergisi</w:t>
      </w:r>
      <w:r w:rsidRPr="00D85647">
        <w:rPr>
          <w:color w:val="212529"/>
        </w:rPr>
        <w:t xml:space="preserve">, eğitimde kuram ve uygulama alanlarına yönelik, eğitim alanına katkıda bulunan özgün araştırma makalelerini, denemeleri/derlemeleri ve çevirileri yayınlayan hakemli bir dergidir. </w:t>
      </w:r>
      <w:proofErr w:type="gramStart"/>
      <w:r w:rsidRPr="00D85647">
        <w:rPr>
          <w:color w:val="212529"/>
        </w:rPr>
        <w:t xml:space="preserve">Dergide, şu alanlarda yapılmış kuramsal ya da uygulamalı çalışmalar yayınlanır: Eğitim yönetimi, denetimi; eğitim felsefesi, eğitim tarihi ve politikaları; psikolojik danışma ve rehberlik; erken çocukluk ya da okulöncesi eğitimi; özel eğitim; yetişkin eğitimi; eğitimde kullanılan ölçme değerlendirme ve araştırma teknikleri; eğitim teknolojisi; eğitimde program geliştirme ve değerlendirme; fen bilimleri ve matematik eğitimi; güzel sanatlar eğitimi; beden eğitimi; sosyal bilgiler eğitimi; Türkçe eğitimi; yabancı dil eğitimi ve uygulamalı dilbilim. </w:t>
      </w:r>
      <w:proofErr w:type="gramEnd"/>
      <w:r w:rsidRPr="00D85647">
        <w:rPr>
          <w:color w:val="212529"/>
        </w:rPr>
        <w:t xml:space="preserve">Yayınlanması istenen çalışmalar </w:t>
      </w:r>
      <w:proofErr w:type="spellStart"/>
      <w:r>
        <w:rPr>
          <w:color w:val="212529"/>
        </w:rPr>
        <w:t>DergiPark</w:t>
      </w:r>
      <w:proofErr w:type="spellEnd"/>
      <w:r w:rsidRPr="00D85647">
        <w:rPr>
          <w:color w:val="212529"/>
        </w:rPr>
        <w:t xml:space="preserve"> sistemine yüklenmelidir. </w:t>
      </w:r>
      <w:r w:rsidR="002D27FE">
        <w:rPr>
          <w:color w:val="212529"/>
        </w:rPr>
        <w:t>Ç</w:t>
      </w:r>
      <w:r w:rsidRPr="00D85647">
        <w:rPr>
          <w:color w:val="212529"/>
        </w:rPr>
        <w:t>alışmalar mutlaka eğitim alanı ile ilişkili olmalıdır. </w:t>
      </w:r>
    </w:p>
    <w:p w:rsidR="00D85647" w:rsidRPr="00D85647" w:rsidRDefault="00D85647" w:rsidP="000A577B">
      <w:pPr>
        <w:spacing w:line="360" w:lineRule="auto"/>
        <w:ind w:firstLine="284"/>
        <w:contextualSpacing/>
        <w:jc w:val="both"/>
        <w:rPr>
          <w:b/>
        </w:rPr>
      </w:pPr>
      <w:proofErr w:type="spellStart"/>
      <w:r w:rsidRPr="00D85647">
        <w:rPr>
          <w:b/>
        </w:rPr>
        <w:t>Dizinlenme</w:t>
      </w:r>
      <w:proofErr w:type="spellEnd"/>
      <w:r w:rsidRPr="00D85647">
        <w:rPr>
          <w:b/>
        </w:rPr>
        <w:t xml:space="preserve"> (İndeksler)</w:t>
      </w:r>
      <w:r>
        <w:rPr>
          <w:b/>
        </w:rPr>
        <w:t xml:space="preserve">: </w:t>
      </w:r>
      <w:r w:rsidR="004D6A72" w:rsidRPr="00381122">
        <w:t xml:space="preserve">SOBİAD, </w:t>
      </w:r>
      <w:r w:rsidR="00381122" w:rsidRPr="00381122">
        <w:t>Türk</w:t>
      </w:r>
      <w:r w:rsidR="004D6A72" w:rsidRPr="00381122">
        <w:t xml:space="preserve"> Eğitim İndeksi</w:t>
      </w:r>
      <w:r w:rsidR="00381122">
        <w:rPr>
          <w:b/>
        </w:rPr>
        <w:t xml:space="preserve">, </w:t>
      </w:r>
      <w:proofErr w:type="spellStart"/>
      <w:r w:rsidR="00381122" w:rsidRPr="00381122">
        <w:t>Researchbib</w:t>
      </w:r>
      <w:proofErr w:type="spellEnd"/>
      <w:r w:rsidR="00DB17ED">
        <w:t xml:space="preserve">, Index </w:t>
      </w:r>
      <w:proofErr w:type="spellStart"/>
      <w:r w:rsidR="00DB17ED">
        <w:t>Copernicus</w:t>
      </w:r>
      <w:proofErr w:type="spellEnd"/>
      <w:r w:rsidR="00DB17ED">
        <w:t xml:space="preserve">, </w:t>
      </w:r>
      <w:proofErr w:type="spellStart"/>
      <w:r w:rsidR="00DB17ED">
        <w:t>Scientific</w:t>
      </w:r>
      <w:proofErr w:type="spellEnd"/>
      <w:r w:rsidR="00DB17ED">
        <w:t xml:space="preserve"> </w:t>
      </w:r>
      <w:proofErr w:type="spellStart"/>
      <w:r w:rsidR="00DB17ED">
        <w:t>Indexing</w:t>
      </w:r>
      <w:proofErr w:type="spellEnd"/>
      <w:r w:rsidR="00DB17ED">
        <w:t xml:space="preserve"> Services, Google </w:t>
      </w:r>
      <w:proofErr w:type="spellStart"/>
      <w:r w:rsidR="00DB17ED">
        <w:t>Schoolar</w:t>
      </w:r>
      <w:proofErr w:type="spellEnd"/>
      <w:r w:rsidR="00DB17ED">
        <w:t xml:space="preserve">, </w:t>
      </w:r>
      <w:r w:rsidRPr="00D85647">
        <w:t>dizin</w:t>
      </w:r>
      <w:r w:rsidR="00381122">
        <w:t>lerinde taranmaktadır</w:t>
      </w:r>
      <w:r w:rsidRPr="00D85647">
        <w:t>.</w:t>
      </w:r>
    </w:p>
    <w:p w:rsidR="00D13FAF" w:rsidRPr="00D13FAF" w:rsidRDefault="00E7501F" w:rsidP="000A577B">
      <w:pPr>
        <w:spacing w:line="360" w:lineRule="auto"/>
        <w:ind w:firstLine="284"/>
        <w:contextualSpacing/>
        <w:jc w:val="both"/>
        <w:rPr>
          <w:color w:val="111111"/>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yılda üç kez (Ocak, Mayıs ve Ekim) olmak üzere eğitim alanındaki </w:t>
      </w:r>
      <w:proofErr w:type="spellStart"/>
      <w:r w:rsidRPr="00D13FAF">
        <w:t>orjinal</w:t>
      </w:r>
      <w:proofErr w:type="spellEnd"/>
      <w:r w:rsidRPr="00D13FAF">
        <w:t xml:space="preserve"> araştırma makaleleri ve derlemeleri yayınlayan hakemli bilimsel akademik bir dergidir. Derginin yayın dili Türkçe ve </w:t>
      </w:r>
      <w:proofErr w:type="spellStart"/>
      <w:r w:rsidRPr="00D13FAF">
        <w:t>İngilizce’dir</w:t>
      </w:r>
      <w:proofErr w:type="spellEnd"/>
      <w:r w:rsidRPr="00D13FAF">
        <w:t>. Yayımlanan yazıların sorumluluğu tümüyle yazar(</w:t>
      </w:r>
      <w:proofErr w:type="spellStart"/>
      <w:r w:rsidRPr="00D13FAF">
        <w:t>lar</w:t>
      </w:r>
      <w:proofErr w:type="spellEnd"/>
      <w:r w:rsidRPr="00D13FAF">
        <w:t>)a aittir.</w:t>
      </w:r>
      <w:r w:rsidRPr="00D13FAF">
        <w:rPr>
          <w:color w:val="000000"/>
        </w:rPr>
        <w:t xml:space="preserve"> Her kurumdan ve her ulustan bilim i</w:t>
      </w:r>
      <w:r w:rsidR="00D13FAF" w:rsidRPr="00D13FAF">
        <w:rPr>
          <w:color w:val="000000"/>
        </w:rPr>
        <w:t xml:space="preserve">nsanlarının yazılarına açıktır. </w:t>
      </w:r>
      <w:r w:rsidRPr="00D13FAF">
        <w:rPr>
          <w:color w:val="111111"/>
        </w:rPr>
        <w:t xml:space="preserve">Dergi, çift hakemli değerlendirme sürecini uygulamaktadır. Sunulan makalelerdeki hakemler ve editör tarafından yapılması istenilen düzeltmelerin bir ay içerisinde yapılıp makalenin en son halinin dergi sistemine yüklenmesi gerekmektedir. Dergiye sunulan makalelerin içeriği ve formatı uygun görülmediği takdirde dergi editörleri ve yayın kurulu yayını reddedebilir. </w:t>
      </w:r>
    </w:p>
    <w:p w:rsidR="006857C8" w:rsidRPr="00D13FAF" w:rsidRDefault="006857C8" w:rsidP="000A577B">
      <w:pPr>
        <w:pStyle w:val="NormalWeb"/>
        <w:spacing w:before="0" w:beforeAutospacing="0" w:after="0" w:afterAutospacing="0" w:line="360" w:lineRule="auto"/>
        <w:ind w:firstLine="284"/>
        <w:jc w:val="both"/>
        <w:rPr>
          <w:b/>
        </w:rPr>
      </w:pPr>
      <w:proofErr w:type="spellStart"/>
      <w:r w:rsidRPr="00D13FAF">
        <w:rPr>
          <w:b/>
        </w:rPr>
        <w:t>About</w:t>
      </w:r>
      <w:proofErr w:type="spellEnd"/>
      <w:r w:rsidRPr="00D13FAF">
        <w:rPr>
          <w:b/>
        </w:rPr>
        <w:t xml:space="preserve"> </w:t>
      </w:r>
      <w:proofErr w:type="spellStart"/>
      <w:r w:rsidRPr="00D13FAF">
        <w:rPr>
          <w:b/>
        </w:rPr>
        <w:t>Journal</w:t>
      </w:r>
      <w:proofErr w:type="spellEnd"/>
    </w:p>
    <w:p w:rsidR="00F72198" w:rsidRDefault="00E7501F" w:rsidP="00C72DE2">
      <w:pPr>
        <w:spacing w:line="360" w:lineRule="auto"/>
        <w:ind w:firstLine="284"/>
        <w:jc w:val="both"/>
        <w:rPr>
          <w:b/>
          <w:sz w:val="20"/>
          <w:szCs w:val="20"/>
        </w:rPr>
      </w:pPr>
      <w:proofErr w:type="spellStart"/>
      <w:r w:rsidRPr="00D13FAF">
        <w:t>Turkish</w:t>
      </w:r>
      <w:proofErr w:type="spellEnd"/>
      <w:r w:rsidRPr="00D13FAF">
        <w:t xml:space="preserve"> </w:t>
      </w:r>
      <w:proofErr w:type="spellStart"/>
      <w:r w:rsidRPr="00D13FAF">
        <w:t>Journal</w:t>
      </w:r>
      <w:proofErr w:type="spellEnd"/>
      <w:r w:rsidRPr="00D13FAF">
        <w:t xml:space="preserve"> of </w:t>
      </w:r>
      <w:proofErr w:type="spellStart"/>
      <w:r w:rsidRPr="00D13FAF">
        <w:t>Educational</w:t>
      </w:r>
      <w:proofErr w:type="spellEnd"/>
      <w:r w:rsidRPr="00D13FAF">
        <w:t xml:space="preserve"> </w:t>
      </w:r>
      <w:proofErr w:type="spellStart"/>
      <w:r w:rsidRPr="00D13FAF">
        <w:t>Studies</w:t>
      </w:r>
      <w:proofErr w:type="spellEnd"/>
      <w:r w:rsidRPr="00D13FAF">
        <w:t xml:space="preserve"> (TURK-JES) </w:t>
      </w:r>
      <w:r w:rsidRPr="00D13FAF">
        <w:rPr>
          <w:lang w:val="en-US"/>
        </w:rPr>
        <w:t xml:space="preserve">is three issues a year (January, May and October), a peer-reviewed scientific academic journal including original research articles and reviews in the field of education. </w:t>
      </w:r>
      <w:proofErr w:type="spellStart"/>
      <w:r w:rsidRPr="00D13FAF">
        <w:t>The</w:t>
      </w:r>
      <w:proofErr w:type="spellEnd"/>
      <w:r w:rsidRPr="00D13FAF">
        <w:t xml:space="preserve"> </w:t>
      </w:r>
      <w:proofErr w:type="spellStart"/>
      <w:r w:rsidRPr="00D13FAF">
        <w:t>publishing</w:t>
      </w:r>
      <w:proofErr w:type="spellEnd"/>
      <w:r w:rsidRPr="00D13FAF">
        <w:t xml:space="preserve"> </w:t>
      </w:r>
      <w:proofErr w:type="spellStart"/>
      <w:r w:rsidRPr="00D13FAF">
        <w:t>language</w:t>
      </w:r>
      <w:proofErr w:type="spellEnd"/>
      <w:r w:rsidRPr="00D13FAF">
        <w:t xml:space="preserve"> of </w:t>
      </w:r>
      <w:proofErr w:type="spellStart"/>
      <w:r w:rsidRPr="00D13FAF">
        <w:t>th</w:t>
      </w:r>
      <w:proofErr w:type="spellEnd"/>
      <w:r w:rsidRPr="00D13FAF">
        <w:t xml:space="preserve"> </w:t>
      </w:r>
      <w:proofErr w:type="spellStart"/>
      <w:r w:rsidRPr="00D13FAF">
        <w:t>ejournal</w:t>
      </w:r>
      <w:proofErr w:type="spellEnd"/>
      <w:r w:rsidRPr="00D13FAF">
        <w:t xml:space="preserve"> is </w:t>
      </w:r>
      <w:proofErr w:type="spellStart"/>
      <w:r w:rsidRPr="00D13FAF">
        <w:t>Turkish</w:t>
      </w:r>
      <w:proofErr w:type="spellEnd"/>
      <w:r w:rsidRPr="00D13FAF">
        <w:t xml:space="preserve"> </w:t>
      </w:r>
      <w:proofErr w:type="spellStart"/>
      <w:r w:rsidRPr="00D13FAF">
        <w:t>and</w:t>
      </w:r>
      <w:proofErr w:type="spellEnd"/>
      <w:r w:rsidRPr="00D13FAF">
        <w:t xml:space="preserve"> English. </w:t>
      </w:r>
      <w:proofErr w:type="spellStart"/>
      <w:r w:rsidRPr="00D13FAF">
        <w:t>The</w:t>
      </w:r>
      <w:proofErr w:type="spellEnd"/>
      <w:r w:rsidRPr="00D13FAF">
        <w:t xml:space="preserve"> </w:t>
      </w:r>
      <w:proofErr w:type="spellStart"/>
      <w:r w:rsidRPr="00D13FAF">
        <w:t>authors</w:t>
      </w:r>
      <w:proofErr w:type="spellEnd"/>
      <w:r w:rsidRPr="00D13FAF">
        <w:t xml:space="preserve"> </w:t>
      </w:r>
      <w:proofErr w:type="spellStart"/>
      <w:r w:rsidRPr="00D13FAF">
        <w:t>are</w:t>
      </w:r>
      <w:proofErr w:type="spellEnd"/>
      <w:r w:rsidRPr="00D13FAF">
        <w:t xml:space="preserve"> </w:t>
      </w:r>
      <w:proofErr w:type="spellStart"/>
      <w:r w:rsidRPr="00D13FAF">
        <w:t>solely</w:t>
      </w:r>
      <w:proofErr w:type="spellEnd"/>
      <w:r w:rsidRPr="00D13FAF">
        <w:t xml:space="preserve"> </w:t>
      </w:r>
      <w:proofErr w:type="spellStart"/>
      <w:r w:rsidRPr="00D13FAF">
        <w:t>responsible</w:t>
      </w:r>
      <w:proofErr w:type="spellEnd"/>
      <w:r w:rsidRPr="00D13FAF">
        <w:t xml:space="preserve"> </w:t>
      </w:r>
      <w:proofErr w:type="spellStart"/>
      <w:r w:rsidRPr="00D13FAF">
        <w:t>for</w:t>
      </w:r>
      <w:proofErr w:type="spellEnd"/>
      <w:r w:rsidRPr="00D13FAF">
        <w:t xml:space="preserve"> </w:t>
      </w:r>
      <w:proofErr w:type="spellStart"/>
      <w:r w:rsidRPr="00D13FAF">
        <w:t>the</w:t>
      </w:r>
      <w:proofErr w:type="spellEnd"/>
      <w:r w:rsidRPr="00D13FAF">
        <w:t xml:space="preserve"> </w:t>
      </w:r>
      <w:proofErr w:type="spellStart"/>
      <w:r w:rsidRPr="00D13FAF">
        <w:t>ideas</w:t>
      </w:r>
      <w:proofErr w:type="spellEnd"/>
      <w:r w:rsidRPr="00D13FAF">
        <w:t xml:space="preserve"> </w:t>
      </w:r>
      <w:proofErr w:type="spellStart"/>
      <w:r w:rsidRPr="00D13FAF">
        <w:t>and</w:t>
      </w:r>
      <w:proofErr w:type="spellEnd"/>
      <w:r w:rsidRPr="00D13FAF">
        <w:t xml:space="preserve"> </w:t>
      </w:r>
      <w:proofErr w:type="spellStart"/>
      <w:r w:rsidRPr="00D13FAF">
        <w:t>opinions</w:t>
      </w:r>
      <w:proofErr w:type="spellEnd"/>
      <w:r w:rsidRPr="00D13FAF">
        <w:t xml:space="preserve"> </w:t>
      </w:r>
      <w:proofErr w:type="spellStart"/>
      <w:r w:rsidRPr="00D13FAF">
        <w:t>expressed</w:t>
      </w:r>
      <w:proofErr w:type="spellEnd"/>
      <w:r w:rsidRPr="00D13FAF">
        <w:t xml:space="preserve"> in </w:t>
      </w:r>
      <w:proofErr w:type="spellStart"/>
      <w:r w:rsidRPr="00D13FAF">
        <w:t>the</w:t>
      </w:r>
      <w:proofErr w:type="spellEnd"/>
      <w:r w:rsidRPr="00D13FAF">
        <w:t xml:space="preserve"> </w:t>
      </w:r>
      <w:proofErr w:type="spellStart"/>
      <w:r w:rsidRPr="00D13FAF">
        <w:t>articles</w:t>
      </w:r>
      <w:proofErr w:type="spellEnd"/>
      <w:r w:rsidRPr="00D13FAF">
        <w:t xml:space="preserve">, of </w:t>
      </w:r>
      <w:proofErr w:type="spellStart"/>
      <w:r w:rsidRPr="00D13FAF">
        <w:t>which</w:t>
      </w:r>
      <w:proofErr w:type="spellEnd"/>
      <w:r w:rsidRPr="00D13FAF">
        <w:t xml:space="preserve"> TURK-JES </w:t>
      </w:r>
      <w:proofErr w:type="spellStart"/>
      <w:r w:rsidRPr="00D13FAF">
        <w:t>cannot</w:t>
      </w:r>
      <w:proofErr w:type="spellEnd"/>
      <w:r w:rsidRPr="00D13FAF">
        <w:t xml:space="preserve"> be </w:t>
      </w:r>
      <w:proofErr w:type="spellStart"/>
      <w:r w:rsidRPr="00D13FAF">
        <w:t>held</w:t>
      </w:r>
      <w:proofErr w:type="spellEnd"/>
      <w:r w:rsidRPr="00D13FAF">
        <w:t xml:space="preserve"> </w:t>
      </w:r>
      <w:proofErr w:type="spellStart"/>
      <w:r w:rsidRPr="00D13FAF">
        <w:t>responsible</w:t>
      </w:r>
      <w:proofErr w:type="spellEnd"/>
      <w:r w:rsidRPr="00D13FAF">
        <w:t xml:space="preserve">. </w:t>
      </w:r>
      <w:proofErr w:type="spellStart"/>
      <w:r w:rsidRPr="00D13FAF">
        <w:t>It</w:t>
      </w:r>
      <w:proofErr w:type="spellEnd"/>
      <w:r w:rsidRPr="00D13FAF">
        <w:t xml:space="preserve"> </w:t>
      </w:r>
      <w:proofErr w:type="spellStart"/>
      <w:r w:rsidRPr="00D13FAF">
        <w:t>welcomes</w:t>
      </w:r>
      <w:proofErr w:type="spellEnd"/>
      <w:r w:rsidRPr="00D13FAF">
        <w:t xml:space="preserve"> </w:t>
      </w:r>
      <w:proofErr w:type="spellStart"/>
      <w:r w:rsidRPr="00D13FAF">
        <w:t>articles</w:t>
      </w:r>
      <w:proofErr w:type="spellEnd"/>
      <w:r w:rsidRPr="00D13FAF">
        <w:t xml:space="preserve"> </w:t>
      </w:r>
      <w:proofErr w:type="spellStart"/>
      <w:r w:rsidRPr="00D13FAF">
        <w:t>by</w:t>
      </w:r>
      <w:proofErr w:type="spellEnd"/>
      <w:r w:rsidRPr="00D13FAF">
        <w:t xml:space="preserve"> </w:t>
      </w:r>
      <w:proofErr w:type="spellStart"/>
      <w:r w:rsidRPr="00D13FAF">
        <w:t>scientists</w:t>
      </w:r>
      <w:proofErr w:type="spellEnd"/>
      <w:r w:rsidRPr="00D13FAF">
        <w:t xml:space="preserve"> </w:t>
      </w:r>
      <w:proofErr w:type="spellStart"/>
      <w:r w:rsidRPr="00D13FAF">
        <w:t>from</w:t>
      </w:r>
      <w:proofErr w:type="spellEnd"/>
      <w:r w:rsidRPr="00D13FAF">
        <w:t xml:space="preserve"> </w:t>
      </w:r>
      <w:proofErr w:type="spellStart"/>
      <w:r w:rsidRPr="00D13FAF">
        <w:t>every</w:t>
      </w:r>
      <w:proofErr w:type="spellEnd"/>
      <w:r w:rsidRPr="00D13FAF">
        <w:t xml:space="preserve"> </w:t>
      </w:r>
      <w:proofErr w:type="spellStart"/>
      <w:r w:rsidRPr="00D13FAF">
        <w:t>institution</w:t>
      </w:r>
      <w:proofErr w:type="spellEnd"/>
      <w:r w:rsidRPr="00D13FAF">
        <w:t xml:space="preserve"> </w:t>
      </w:r>
      <w:proofErr w:type="spellStart"/>
      <w:r w:rsidRPr="00D13FAF">
        <w:t>and</w:t>
      </w:r>
      <w:proofErr w:type="spellEnd"/>
      <w:r w:rsidRPr="00D13FAF">
        <w:t xml:space="preserve"> </w:t>
      </w:r>
      <w:proofErr w:type="spellStart"/>
      <w:r w:rsidRPr="00D13FAF">
        <w:t>nation</w:t>
      </w:r>
      <w:proofErr w:type="spellEnd"/>
      <w:r w:rsidRPr="00D13FAF">
        <w:t xml:space="preserve">. </w:t>
      </w:r>
      <w:r w:rsidRPr="00D13FAF">
        <w:rPr>
          <w:color w:val="111111"/>
        </w:rPr>
        <w:t xml:space="preserve">TURK-JES </w:t>
      </w:r>
      <w:proofErr w:type="spellStart"/>
      <w:r w:rsidRPr="00D13FAF">
        <w:rPr>
          <w:color w:val="111111"/>
        </w:rPr>
        <w:t>administeres</w:t>
      </w:r>
      <w:proofErr w:type="spellEnd"/>
      <w:r w:rsidRPr="00D13FAF">
        <w:rPr>
          <w:color w:val="111111"/>
        </w:rPr>
        <w:t xml:space="preserve"> a </w:t>
      </w:r>
      <w:proofErr w:type="spellStart"/>
      <w:r w:rsidRPr="00D13FAF">
        <w:rPr>
          <w:color w:val="111111"/>
        </w:rPr>
        <w:t>double-blind</w:t>
      </w:r>
      <w:proofErr w:type="spellEnd"/>
      <w:r w:rsidRPr="00D13FAF">
        <w:rPr>
          <w:color w:val="111111"/>
        </w:rPr>
        <w:t xml:space="preserve"> </w:t>
      </w:r>
      <w:proofErr w:type="spellStart"/>
      <w:r w:rsidRPr="00D13FAF">
        <w:rPr>
          <w:color w:val="111111"/>
        </w:rPr>
        <w:t>peer</w:t>
      </w:r>
      <w:proofErr w:type="spellEnd"/>
      <w:r w:rsidRPr="00D13FAF">
        <w:rPr>
          <w:color w:val="111111"/>
        </w:rPr>
        <w:t xml:space="preserve"> </w:t>
      </w:r>
      <w:proofErr w:type="spellStart"/>
      <w:r w:rsidRPr="00D13FAF">
        <w:rPr>
          <w:color w:val="111111"/>
        </w:rPr>
        <w:t>review</w:t>
      </w:r>
      <w:proofErr w:type="spellEnd"/>
      <w:r w:rsidRPr="00D13FAF">
        <w:rPr>
          <w:color w:val="111111"/>
        </w:rPr>
        <w:t xml:space="preserve"> </w:t>
      </w:r>
      <w:proofErr w:type="spellStart"/>
      <w:r w:rsidRPr="00D13FAF">
        <w:rPr>
          <w:color w:val="111111"/>
        </w:rPr>
        <w:t>process</w:t>
      </w:r>
      <w:proofErr w:type="spellEnd"/>
      <w:r w:rsidRPr="00D13FAF">
        <w:rPr>
          <w:color w:val="111111"/>
        </w:rPr>
        <w:t xml:space="preserve">. </w:t>
      </w:r>
      <w:proofErr w:type="spellStart"/>
      <w:r w:rsidRPr="00D13FAF">
        <w:rPr>
          <w:color w:val="111111"/>
        </w:rPr>
        <w:t>A</w:t>
      </w:r>
      <w:r w:rsidRPr="00D13FAF">
        <w:t>uthors</w:t>
      </w:r>
      <w:proofErr w:type="spellEnd"/>
      <w:r w:rsidRPr="00D13FAF">
        <w:t xml:space="preserve"> ar </w:t>
      </w:r>
      <w:proofErr w:type="spellStart"/>
      <w:r w:rsidRPr="00D13FAF">
        <w:t>eexpected</w:t>
      </w:r>
      <w:proofErr w:type="spellEnd"/>
      <w:r w:rsidRPr="00D13FAF">
        <w:t xml:space="preserve"> </w:t>
      </w:r>
      <w:proofErr w:type="spellStart"/>
      <w:r w:rsidRPr="00D13FAF">
        <w:t>to</w:t>
      </w:r>
      <w:proofErr w:type="spellEnd"/>
      <w:r w:rsidRPr="00D13FAF">
        <w:t xml:space="preserve"> do </w:t>
      </w:r>
      <w:proofErr w:type="spellStart"/>
      <w:r w:rsidRPr="00D13FAF">
        <w:t>necessary</w:t>
      </w:r>
      <w:proofErr w:type="spellEnd"/>
      <w:r w:rsidRPr="00D13FAF">
        <w:t xml:space="preserve"> </w:t>
      </w:r>
      <w:proofErr w:type="spellStart"/>
      <w:r w:rsidRPr="00D13FAF">
        <w:t>corrections</w:t>
      </w:r>
      <w:proofErr w:type="spellEnd"/>
      <w:r w:rsidRPr="00D13FAF">
        <w:t xml:space="preserve"> </w:t>
      </w:r>
      <w:proofErr w:type="spellStart"/>
      <w:r w:rsidRPr="00D13FAF">
        <w:t>and</w:t>
      </w:r>
      <w:proofErr w:type="spellEnd"/>
      <w:r w:rsidRPr="00D13FAF">
        <w:t xml:space="preserve"> </w:t>
      </w:r>
      <w:proofErr w:type="spellStart"/>
      <w:r w:rsidRPr="00D13FAF">
        <w:t>return</w:t>
      </w:r>
      <w:proofErr w:type="spellEnd"/>
      <w:r w:rsidRPr="00D13FAF">
        <w:t xml:space="preserve"> </w:t>
      </w:r>
      <w:proofErr w:type="spellStart"/>
      <w:r w:rsidRPr="00D13FAF">
        <w:t>the</w:t>
      </w:r>
      <w:proofErr w:type="spellEnd"/>
      <w:r w:rsidRPr="00D13FAF">
        <w:t xml:space="preserve"> final </w:t>
      </w:r>
      <w:proofErr w:type="spellStart"/>
      <w:r w:rsidRPr="00D13FAF">
        <w:t>version</w:t>
      </w:r>
      <w:proofErr w:type="spellEnd"/>
      <w:r w:rsidRPr="00D13FAF">
        <w:t xml:space="preserve"> </w:t>
      </w:r>
      <w:proofErr w:type="spellStart"/>
      <w:r w:rsidRPr="00D13FAF">
        <w:t>for</w:t>
      </w:r>
      <w:proofErr w:type="spellEnd"/>
      <w:r w:rsidRPr="00D13FAF">
        <w:t xml:space="preserve"> </w:t>
      </w:r>
      <w:proofErr w:type="spellStart"/>
      <w:r w:rsidRPr="00D13FAF">
        <w:t>reconsideration</w:t>
      </w:r>
      <w:proofErr w:type="spellEnd"/>
      <w:r w:rsidRPr="00D13FAF">
        <w:t xml:space="preserve"> </w:t>
      </w:r>
      <w:proofErr w:type="spellStart"/>
      <w:r w:rsidRPr="00D13FAF">
        <w:t>to</w:t>
      </w:r>
      <w:proofErr w:type="spellEnd"/>
      <w:r w:rsidRPr="00D13FAF">
        <w:t xml:space="preserve"> </w:t>
      </w:r>
      <w:proofErr w:type="spellStart"/>
      <w:r w:rsidRPr="00D13FAF">
        <w:t>the</w:t>
      </w:r>
      <w:proofErr w:type="spellEnd"/>
      <w:r w:rsidRPr="00D13FAF">
        <w:t xml:space="preserve"> </w:t>
      </w:r>
      <w:proofErr w:type="spellStart"/>
      <w:r w:rsidRPr="00D13FAF">
        <w:t>secretariat</w:t>
      </w:r>
      <w:proofErr w:type="spellEnd"/>
      <w:r w:rsidRPr="00D13FAF">
        <w:t xml:space="preserve"> of </w:t>
      </w:r>
      <w:proofErr w:type="spellStart"/>
      <w:r w:rsidRPr="00D13FAF">
        <w:t>editorial</w:t>
      </w:r>
      <w:proofErr w:type="spellEnd"/>
      <w:r w:rsidRPr="00D13FAF">
        <w:t xml:space="preserve"> board </w:t>
      </w:r>
      <w:proofErr w:type="spellStart"/>
      <w:r w:rsidRPr="00D13FAF">
        <w:t>when</w:t>
      </w:r>
      <w:proofErr w:type="spellEnd"/>
      <w:r w:rsidRPr="00D13FAF">
        <w:t xml:space="preserve"> </w:t>
      </w:r>
      <w:proofErr w:type="spellStart"/>
      <w:r w:rsidRPr="00D13FAF">
        <w:t>corrections</w:t>
      </w:r>
      <w:proofErr w:type="spellEnd"/>
      <w:r w:rsidRPr="00D13FAF">
        <w:t xml:space="preserve"> </w:t>
      </w:r>
      <w:proofErr w:type="spellStart"/>
      <w:r w:rsidRPr="00D13FAF">
        <w:t>are</w:t>
      </w:r>
      <w:proofErr w:type="spellEnd"/>
      <w:r w:rsidRPr="00D13FAF">
        <w:t xml:space="preserve"> </w:t>
      </w:r>
      <w:proofErr w:type="spellStart"/>
      <w:r w:rsidRPr="00D13FAF">
        <w:t>asked</w:t>
      </w:r>
      <w:proofErr w:type="spellEnd"/>
      <w:r w:rsidRPr="00D13FAF">
        <w:t xml:space="preserve"> </w:t>
      </w:r>
      <w:proofErr w:type="spellStart"/>
      <w:r w:rsidRPr="00D13FAF">
        <w:t>after</w:t>
      </w:r>
      <w:proofErr w:type="spellEnd"/>
      <w:r w:rsidRPr="00D13FAF">
        <w:t xml:space="preserve"> </w:t>
      </w:r>
      <w:proofErr w:type="spellStart"/>
      <w:r w:rsidRPr="00D13FAF">
        <w:t>the</w:t>
      </w:r>
      <w:proofErr w:type="spellEnd"/>
      <w:r w:rsidRPr="00D13FAF">
        <w:t xml:space="preserve"> </w:t>
      </w:r>
      <w:proofErr w:type="spellStart"/>
      <w:r w:rsidRPr="00D13FAF">
        <w:t>blind</w:t>
      </w:r>
      <w:proofErr w:type="spellEnd"/>
      <w:r w:rsidRPr="00D13FAF">
        <w:t xml:space="preserve"> </w:t>
      </w:r>
      <w:proofErr w:type="spellStart"/>
      <w:r w:rsidRPr="00D13FAF">
        <w:t>review</w:t>
      </w:r>
      <w:proofErr w:type="spellEnd"/>
      <w:r w:rsidRPr="00D13FAF">
        <w:t xml:space="preserve"> of a </w:t>
      </w:r>
      <w:proofErr w:type="spellStart"/>
      <w:r w:rsidRPr="00D13FAF">
        <w:t>submitted</w:t>
      </w:r>
      <w:proofErr w:type="spellEnd"/>
      <w:r w:rsidRPr="00D13FAF">
        <w:t xml:space="preserve"> </w:t>
      </w:r>
      <w:proofErr w:type="spellStart"/>
      <w:r w:rsidRPr="00D13FAF">
        <w:t>manuscript</w:t>
      </w:r>
      <w:proofErr w:type="spellEnd"/>
      <w:r w:rsidRPr="00D13FAF">
        <w:t xml:space="preserve">, </w:t>
      </w:r>
      <w:proofErr w:type="spellStart"/>
      <w:r w:rsidRPr="00D13FAF">
        <w:t>within</w:t>
      </w:r>
      <w:proofErr w:type="spellEnd"/>
      <w:r w:rsidRPr="00D13FAF">
        <w:t xml:space="preserve"> </w:t>
      </w:r>
      <w:proofErr w:type="spellStart"/>
      <w:r w:rsidRPr="00D13FAF">
        <w:t>one</w:t>
      </w:r>
      <w:proofErr w:type="spellEnd"/>
      <w:r w:rsidRPr="00D13FAF">
        <w:t xml:space="preserve"> </w:t>
      </w:r>
      <w:proofErr w:type="spellStart"/>
      <w:r w:rsidRPr="00D13FAF">
        <w:t>months</w:t>
      </w:r>
      <w:proofErr w:type="spellEnd"/>
      <w:r w:rsidRPr="00D13FAF">
        <w:t xml:space="preserve"> of </w:t>
      </w:r>
      <w:proofErr w:type="spellStart"/>
      <w:r w:rsidRPr="00D13FAF">
        <w:t>receipt</w:t>
      </w:r>
      <w:proofErr w:type="spellEnd"/>
      <w:r w:rsidRPr="00D13FAF">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manuscripts</w:t>
      </w:r>
      <w:proofErr w:type="spellEnd"/>
      <w:r w:rsidRPr="00D13FAF">
        <w:rPr>
          <w:color w:val="111111"/>
        </w:rPr>
        <w:t xml:space="preserve"> </w:t>
      </w:r>
      <w:proofErr w:type="spellStart"/>
      <w:r w:rsidRPr="00D13FAF">
        <w:rPr>
          <w:color w:val="111111"/>
        </w:rPr>
        <w:t>submitted</w:t>
      </w:r>
      <w:proofErr w:type="spellEnd"/>
      <w:r w:rsidRPr="00D13FAF">
        <w:rPr>
          <w:color w:val="111111"/>
        </w:rPr>
        <w:t xml:space="preserve"> </w:t>
      </w:r>
      <w:proofErr w:type="spellStart"/>
      <w:r w:rsidRPr="00D13FAF">
        <w:rPr>
          <w:color w:val="111111"/>
        </w:rPr>
        <w:t>to</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are</w:t>
      </w:r>
      <w:proofErr w:type="spellEnd"/>
      <w:r w:rsidRPr="00D13FAF">
        <w:rPr>
          <w:color w:val="111111"/>
        </w:rPr>
        <w:t xml:space="preserve"> </w:t>
      </w:r>
      <w:proofErr w:type="spellStart"/>
      <w:r w:rsidRPr="00D13FAF">
        <w:rPr>
          <w:color w:val="111111"/>
        </w:rPr>
        <w:t>refused</w:t>
      </w:r>
      <w:proofErr w:type="spellEnd"/>
      <w:r w:rsidRPr="00D13FAF">
        <w:rPr>
          <w:color w:val="111111"/>
        </w:rPr>
        <w:t xml:space="preserve"> </w:t>
      </w:r>
      <w:proofErr w:type="spellStart"/>
      <w:r w:rsidRPr="00D13FAF">
        <w:rPr>
          <w:color w:val="111111"/>
        </w:rPr>
        <w:lastRenderedPageBreak/>
        <w:t>or</w:t>
      </w:r>
      <w:proofErr w:type="spellEnd"/>
      <w:r w:rsidRPr="00D13FAF">
        <w:rPr>
          <w:color w:val="111111"/>
        </w:rPr>
        <w:t xml:space="preserve"> </w:t>
      </w:r>
      <w:proofErr w:type="spellStart"/>
      <w:r w:rsidRPr="00D13FAF">
        <w:rPr>
          <w:color w:val="111111"/>
        </w:rPr>
        <w:t>send</w:t>
      </w:r>
      <w:proofErr w:type="spellEnd"/>
      <w:r w:rsidRPr="00D13FAF">
        <w:rPr>
          <w:color w:val="111111"/>
        </w:rPr>
        <w:t xml:space="preserve"> </w:t>
      </w:r>
      <w:proofErr w:type="spellStart"/>
      <w:r w:rsidRPr="00D13FAF">
        <w:rPr>
          <w:color w:val="111111"/>
        </w:rPr>
        <w:t>back</w:t>
      </w:r>
      <w:proofErr w:type="spellEnd"/>
      <w:r w:rsidRPr="00D13FAF">
        <w:rPr>
          <w:color w:val="111111"/>
        </w:rPr>
        <w:t xml:space="preserve"> </w:t>
      </w:r>
      <w:proofErr w:type="spellStart"/>
      <w:r w:rsidRPr="00D13FAF">
        <w:rPr>
          <w:color w:val="111111"/>
        </w:rPr>
        <w:t>by</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editors</w:t>
      </w:r>
      <w:proofErr w:type="spellEnd"/>
      <w:r w:rsidRPr="00D13FAF">
        <w:rPr>
          <w:color w:val="111111"/>
        </w:rPr>
        <w:t xml:space="preserve"> </w:t>
      </w:r>
      <w:proofErr w:type="spellStart"/>
      <w:r w:rsidRPr="00D13FAF">
        <w:rPr>
          <w:color w:val="111111"/>
        </w:rPr>
        <w:t>or</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w:t>
      </w:r>
      <w:proofErr w:type="spellStart"/>
      <w:r w:rsidRPr="00D13FAF">
        <w:rPr>
          <w:color w:val="111111"/>
        </w:rPr>
        <w:t>editorial</w:t>
      </w:r>
      <w:proofErr w:type="spellEnd"/>
      <w:r w:rsidRPr="00D13FAF">
        <w:rPr>
          <w:color w:val="111111"/>
        </w:rPr>
        <w:t xml:space="preserve"> </w:t>
      </w:r>
      <w:proofErr w:type="spellStart"/>
      <w:r w:rsidRPr="00D13FAF">
        <w:rPr>
          <w:color w:val="111111"/>
        </w:rPr>
        <w:t>boards</w:t>
      </w:r>
      <w:proofErr w:type="spellEnd"/>
      <w:r w:rsidRPr="00D13FAF">
        <w:rPr>
          <w:color w:val="111111"/>
        </w:rPr>
        <w:t xml:space="preserve"> of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F72198" w:rsidRPr="00D13FAF">
        <w:rPr>
          <w:color w:val="111111"/>
        </w:rPr>
        <w:t xml:space="preserve"> </w:t>
      </w:r>
      <w:proofErr w:type="spellStart"/>
      <w:r w:rsidRPr="00D13FAF">
        <w:rPr>
          <w:color w:val="111111"/>
        </w:rPr>
        <w:t>Journal</w:t>
      </w:r>
      <w:proofErr w:type="spellEnd"/>
      <w:r w:rsidRPr="00D13FAF">
        <w:rPr>
          <w:color w:val="111111"/>
        </w:rPr>
        <w:t xml:space="preserve"> </w:t>
      </w:r>
      <w:proofErr w:type="spellStart"/>
      <w:r w:rsidRPr="00D13FAF">
        <w:rPr>
          <w:color w:val="111111"/>
        </w:rPr>
        <w:t>if</w:t>
      </w:r>
      <w:proofErr w:type="spellEnd"/>
      <w:r w:rsidRPr="00D13FAF">
        <w:rPr>
          <w:color w:val="111111"/>
        </w:rPr>
        <w:t xml:space="preserve"> </w:t>
      </w:r>
      <w:proofErr w:type="spellStart"/>
      <w:r w:rsidRPr="00D13FAF">
        <w:rPr>
          <w:color w:val="111111"/>
        </w:rPr>
        <w:t>the</w:t>
      </w:r>
      <w:proofErr w:type="spellEnd"/>
      <w:r w:rsidRPr="00D13FAF">
        <w:rPr>
          <w:color w:val="111111"/>
        </w:rPr>
        <w:t xml:space="preserve"> format </w:t>
      </w:r>
      <w:proofErr w:type="spellStart"/>
      <w:r w:rsidRPr="00D13FAF">
        <w:rPr>
          <w:color w:val="111111"/>
        </w:rPr>
        <w:t>and</w:t>
      </w:r>
      <w:proofErr w:type="spellEnd"/>
      <w:r w:rsidRPr="00D13FAF">
        <w:rPr>
          <w:color w:val="111111"/>
        </w:rPr>
        <w:t xml:space="preserve"> </w:t>
      </w:r>
      <w:proofErr w:type="spellStart"/>
      <w:r w:rsidRPr="00D13FAF">
        <w:rPr>
          <w:color w:val="111111"/>
        </w:rPr>
        <w:t>content</w:t>
      </w:r>
      <w:proofErr w:type="spellEnd"/>
      <w:r w:rsidRPr="00D13FAF">
        <w:rPr>
          <w:color w:val="111111"/>
        </w:rPr>
        <w:t xml:space="preserve"> is not </w:t>
      </w:r>
      <w:proofErr w:type="spellStart"/>
      <w:r w:rsidRPr="00D13FAF">
        <w:rPr>
          <w:color w:val="111111"/>
        </w:rPr>
        <w:t>suitable</w:t>
      </w:r>
      <w:proofErr w:type="spellEnd"/>
      <w:r w:rsidR="00D85647">
        <w:rPr>
          <w:color w:val="111111"/>
        </w:rPr>
        <w:t>.</w:t>
      </w:r>
    </w:p>
    <w:p w:rsidR="003A613F" w:rsidRPr="00D13FAF" w:rsidRDefault="003A613F" w:rsidP="003A613F">
      <w:pPr>
        <w:spacing w:after="120"/>
        <w:jc w:val="center"/>
        <w:rPr>
          <w:b/>
        </w:rPr>
      </w:pPr>
      <w:r w:rsidRPr="00D13FAF">
        <w:rPr>
          <w:b/>
        </w:rPr>
        <w:t>BİLİM KURULU/EDITORIAL BOARD</w:t>
      </w:r>
    </w:p>
    <w:p w:rsidR="003A613F" w:rsidRPr="007F335B" w:rsidRDefault="003A613F" w:rsidP="003A613F">
      <w:pPr>
        <w:spacing w:after="120"/>
        <w:jc w:val="both"/>
        <w:rPr>
          <w:b/>
          <w:sz w:val="20"/>
          <w:szCs w:val="20"/>
        </w:rPr>
      </w:pPr>
    </w:p>
    <w:p w:rsidR="001C1C87" w:rsidRDefault="00F77ADA" w:rsidP="00C03597">
      <w:pPr>
        <w:ind w:left="720"/>
        <w:rPr>
          <w:lang w:eastAsia="tr-TR"/>
        </w:rPr>
      </w:pPr>
      <w:hyperlink r:id="rId11" w:history="1">
        <w:r w:rsidR="001C1C87" w:rsidRPr="00D13FAF">
          <w:rPr>
            <w:lang w:eastAsia="tr-TR"/>
          </w:rPr>
          <w:t xml:space="preserve">Dr. </w:t>
        </w:r>
        <w:proofErr w:type="spellStart"/>
        <w:r w:rsidR="001C1C87" w:rsidRPr="00D13FAF">
          <w:rPr>
            <w:lang w:eastAsia="tr-TR"/>
          </w:rPr>
          <w:t>Agustinus</w:t>
        </w:r>
        <w:proofErr w:type="spellEnd"/>
        <w:r w:rsidR="001C1C87" w:rsidRPr="00D13FAF">
          <w:rPr>
            <w:lang w:eastAsia="tr-TR"/>
          </w:rPr>
          <w:t xml:space="preserve"> BANDUR</w:t>
        </w:r>
      </w:hyperlink>
      <w:r w:rsidR="001C1C87" w:rsidRPr="00D13FAF">
        <w:rPr>
          <w:lang w:eastAsia="tr-TR"/>
        </w:rPr>
        <w:t xml:space="preserve">, </w:t>
      </w:r>
      <w:proofErr w:type="spellStart"/>
      <w:r w:rsidR="001C1C87" w:rsidRPr="00D13FAF">
        <w:rPr>
          <w:lang w:eastAsia="tr-TR"/>
        </w:rPr>
        <w:t>Universitas</w:t>
      </w:r>
      <w:proofErr w:type="spellEnd"/>
      <w:r w:rsidR="001C1C87" w:rsidRPr="00D13FAF">
        <w:rPr>
          <w:lang w:eastAsia="tr-TR"/>
        </w:rPr>
        <w:t xml:space="preserve"> </w:t>
      </w:r>
      <w:proofErr w:type="spellStart"/>
      <w:r w:rsidR="001C1C87" w:rsidRPr="00D13FAF">
        <w:rPr>
          <w:lang w:eastAsia="tr-TR"/>
        </w:rPr>
        <w:t>Persada</w:t>
      </w:r>
      <w:proofErr w:type="spellEnd"/>
    </w:p>
    <w:p w:rsidR="00C03597" w:rsidRPr="00D13FAF" w:rsidRDefault="00C03597" w:rsidP="00C03597">
      <w:pPr>
        <w:ind w:left="720"/>
        <w:rPr>
          <w:lang w:eastAsia="tr-TR"/>
        </w:rPr>
      </w:pPr>
      <w:r>
        <w:t xml:space="preserve">Dr. Ahmet SABAN, </w:t>
      </w:r>
      <w:r w:rsidRPr="00D13FAF">
        <w:rPr>
          <w:lang w:eastAsia="tr-TR"/>
        </w:rPr>
        <w:t>Necmettin Erbakan Üniversitesi</w:t>
      </w:r>
    </w:p>
    <w:p w:rsidR="001C1C87" w:rsidRPr="00D13FAF" w:rsidRDefault="00F77ADA" w:rsidP="00C03597">
      <w:pPr>
        <w:ind w:left="720"/>
        <w:rPr>
          <w:lang w:eastAsia="tr-TR"/>
        </w:rPr>
      </w:pPr>
      <w:hyperlink r:id="rId12" w:history="1">
        <w:r w:rsidR="001C1C87" w:rsidRPr="00D13FAF">
          <w:rPr>
            <w:lang w:eastAsia="tr-TR"/>
          </w:rPr>
          <w:t>Dr. Ahmet TEKİN</w:t>
        </w:r>
      </w:hyperlink>
      <w:r w:rsidR="001C1C87" w:rsidRPr="00D13FAF">
        <w:rPr>
          <w:lang w:eastAsia="tr-TR"/>
        </w:rPr>
        <w:t>, Fırat Üniversitesi</w:t>
      </w:r>
      <w:r w:rsidR="001C1C87" w:rsidRPr="00D13FAF">
        <w:t xml:space="preserve"> </w:t>
      </w:r>
    </w:p>
    <w:p w:rsidR="001C1C87" w:rsidRPr="00D13FAF" w:rsidRDefault="001C1C87" w:rsidP="00C03597">
      <w:pPr>
        <w:ind w:left="720"/>
        <w:rPr>
          <w:lang w:eastAsia="tr-TR"/>
        </w:rPr>
      </w:pPr>
      <w:r>
        <w:rPr>
          <w:lang w:eastAsia="tr-TR"/>
        </w:rPr>
        <w:t>Dr.</w:t>
      </w:r>
      <w:hyperlink r:id="rId13" w:history="1">
        <w:r w:rsidRPr="00D13FAF">
          <w:rPr>
            <w:lang w:eastAsia="tr-TR"/>
          </w:rPr>
          <w:t xml:space="preserve"> Ahmet Turan SİNAN</w:t>
        </w:r>
      </w:hyperlink>
      <w:r w:rsidRPr="00D13FAF">
        <w:rPr>
          <w:lang w:eastAsia="tr-TR"/>
        </w:rPr>
        <w:t>, Fırat Üniversitesi</w:t>
      </w:r>
      <w:r w:rsidRPr="00D13FAF">
        <w:t xml:space="preserve"> </w:t>
      </w:r>
    </w:p>
    <w:p w:rsidR="001C1C87" w:rsidRPr="00D13FAF" w:rsidRDefault="001C1C87" w:rsidP="00C03597">
      <w:pPr>
        <w:ind w:left="720"/>
        <w:rPr>
          <w:lang w:eastAsia="tr-TR"/>
        </w:rPr>
      </w:pPr>
      <w:r w:rsidRPr="00D13FAF">
        <w:rPr>
          <w:lang w:eastAsia="tr-TR"/>
        </w:rPr>
        <w:t>D</w:t>
      </w:r>
      <w:r w:rsidR="00C03597">
        <w:rPr>
          <w:lang w:eastAsia="tr-TR"/>
        </w:rPr>
        <w:t xml:space="preserve">r. Ali ÜNAL, </w:t>
      </w:r>
      <w:r w:rsidRPr="00D13FAF">
        <w:rPr>
          <w:lang w:eastAsia="tr-TR"/>
        </w:rPr>
        <w:t>Necmettin Erbakan Üniversitesi</w:t>
      </w:r>
      <w:r w:rsidRPr="00D13FAF">
        <w:t xml:space="preserve"> </w:t>
      </w:r>
    </w:p>
    <w:p w:rsidR="001C1C87" w:rsidRPr="00D13FAF" w:rsidRDefault="00F77ADA" w:rsidP="00C03597">
      <w:pPr>
        <w:ind w:left="720"/>
        <w:jc w:val="both"/>
        <w:textAlignment w:val="top"/>
        <w:rPr>
          <w:lang w:eastAsia="tr-TR"/>
        </w:rPr>
      </w:pPr>
      <w:hyperlink r:id="rId14" w:history="1">
        <w:r w:rsidR="001C1C87" w:rsidRPr="00D13FAF">
          <w:rPr>
            <w:lang w:eastAsia="tr-TR"/>
          </w:rPr>
          <w:t xml:space="preserve">Dr. </w:t>
        </w:r>
        <w:proofErr w:type="spellStart"/>
        <w:r w:rsidR="001C1C87" w:rsidRPr="00D13FAF">
          <w:rPr>
            <w:lang w:eastAsia="tr-TR"/>
          </w:rPr>
          <w:t>Andrina</w:t>
        </w:r>
        <w:proofErr w:type="spellEnd"/>
        <w:r w:rsidR="001C1C87" w:rsidRPr="00D13FAF">
          <w:rPr>
            <w:lang w:eastAsia="tr-TR"/>
          </w:rPr>
          <w:t xml:space="preserve"> GRANIÇ</w:t>
        </w:r>
      </w:hyperlink>
      <w:r w:rsidR="001C1C87" w:rsidRPr="00D13FAF">
        <w:rPr>
          <w:lang w:eastAsia="tr-TR"/>
        </w:rPr>
        <w:t xml:space="preserve">, </w:t>
      </w:r>
      <w:proofErr w:type="spellStart"/>
      <w:r w:rsidR="001C1C87" w:rsidRPr="00D13FAF">
        <w:rPr>
          <w:lang w:eastAsia="tr-TR"/>
        </w:rPr>
        <w:t>University</w:t>
      </w:r>
      <w:proofErr w:type="spellEnd"/>
      <w:r w:rsidR="001C1C87" w:rsidRPr="00D13FAF">
        <w:rPr>
          <w:lang w:eastAsia="tr-TR"/>
        </w:rPr>
        <w:t xml:space="preserve"> of </w:t>
      </w:r>
      <w:proofErr w:type="spellStart"/>
      <w:r w:rsidR="001C1C87" w:rsidRPr="00D13FAF">
        <w:rPr>
          <w:lang w:eastAsia="tr-TR"/>
        </w:rPr>
        <w:t>Split</w:t>
      </w:r>
      <w:proofErr w:type="spellEnd"/>
    </w:p>
    <w:p w:rsidR="001C1C87" w:rsidRPr="00D13FAF" w:rsidRDefault="00F77ADA" w:rsidP="00C03597">
      <w:pPr>
        <w:ind w:left="720"/>
        <w:jc w:val="both"/>
        <w:textAlignment w:val="top"/>
        <w:rPr>
          <w:lang w:eastAsia="tr-TR"/>
        </w:rPr>
      </w:pPr>
      <w:hyperlink r:id="rId15" w:history="1">
        <w:r w:rsidR="001C1C87" w:rsidRPr="00D13FAF">
          <w:rPr>
            <w:lang w:eastAsia="tr-TR"/>
          </w:rPr>
          <w:t xml:space="preserve">Dr. </w:t>
        </w:r>
        <w:proofErr w:type="spellStart"/>
        <w:r w:rsidR="001C1C87" w:rsidRPr="00D13FAF">
          <w:rPr>
            <w:lang w:eastAsia="tr-TR"/>
          </w:rPr>
          <w:t>Angelica</w:t>
        </w:r>
        <w:proofErr w:type="spellEnd"/>
        <w:r w:rsidR="001C1C87" w:rsidRPr="00D13FAF">
          <w:rPr>
            <w:lang w:eastAsia="tr-TR"/>
          </w:rPr>
          <w:t xml:space="preserve"> HOBJILA</w:t>
        </w:r>
      </w:hyperlink>
      <w:r w:rsidR="001C1C87" w:rsidRPr="00D13FAF">
        <w:rPr>
          <w:lang w:eastAsia="tr-TR"/>
        </w:rPr>
        <w:t xml:space="preserve">, </w:t>
      </w:r>
      <w:proofErr w:type="spellStart"/>
      <w:r w:rsidR="001C1C87" w:rsidRPr="00D13FAF">
        <w:rPr>
          <w:lang w:eastAsia="tr-TR"/>
        </w:rPr>
        <w:t>University</w:t>
      </w:r>
      <w:proofErr w:type="spellEnd"/>
      <w:r w:rsidR="001C1C87" w:rsidRPr="00D13FAF">
        <w:rPr>
          <w:lang w:eastAsia="tr-TR"/>
        </w:rPr>
        <w:t xml:space="preserve"> of </w:t>
      </w:r>
      <w:proofErr w:type="spellStart"/>
      <w:r w:rsidR="001C1C87" w:rsidRPr="00D13FAF">
        <w:rPr>
          <w:lang w:eastAsia="tr-TR"/>
        </w:rPr>
        <w:t>Iaşi</w:t>
      </w:r>
      <w:proofErr w:type="spellEnd"/>
    </w:p>
    <w:p w:rsidR="001C1C87" w:rsidRPr="00D13FAF" w:rsidRDefault="00F77ADA" w:rsidP="00C03597">
      <w:pPr>
        <w:ind w:left="709"/>
        <w:rPr>
          <w:b/>
        </w:rPr>
      </w:pPr>
      <w:hyperlink r:id="rId16" w:history="1">
        <w:r w:rsidR="001C1C87" w:rsidRPr="00D13FAF">
          <w:rPr>
            <w:lang w:eastAsia="tr-TR"/>
          </w:rPr>
          <w:t>Dr. Ayşegül GÖKHAN</w:t>
        </w:r>
      </w:hyperlink>
      <w:r w:rsidR="001C1C87" w:rsidRPr="00D13FAF">
        <w:rPr>
          <w:lang w:eastAsia="tr-TR"/>
        </w:rPr>
        <w:t>, Fır</w:t>
      </w:r>
      <w:r w:rsidR="001C1C87">
        <w:rPr>
          <w:lang w:eastAsia="tr-TR"/>
        </w:rPr>
        <w:t xml:space="preserve">at Üniversitesi </w:t>
      </w:r>
    </w:p>
    <w:p w:rsidR="001C1C87" w:rsidRDefault="001C1C87" w:rsidP="00C03597">
      <w:pPr>
        <w:ind w:left="720"/>
        <w:jc w:val="both"/>
        <w:textAlignment w:val="top"/>
        <w:rPr>
          <w:lang w:eastAsia="tr-TR"/>
        </w:rPr>
      </w:pPr>
      <w:r w:rsidRPr="003F5852">
        <w:rPr>
          <w:lang w:eastAsia="tr-TR"/>
        </w:rPr>
        <w:t xml:space="preserve">Dr. </w:t>
      </w:r>
      <w:hyperlink r:id="rId17" w:history="1">
        <w:r w:rsidRPr="00D13FAF">
          <w:rPr>
            <w:lang w:eastAsia="tr-TR"/>
          </w:rPr>
          <w:t>Burcu GEZER ŞEN</w:t>
        </w:r>
      </w:hyperlink>
      <w:r w:rsidRPr="00D13FAF">
        <w:t xml:space="preserve"> </w:t>
      </w:r>
      <w:r w:rsidRPr="00D13FAF">
        <w:rPr>
          <w:lang w:eastAsia="tr-TR"/>
        </w:rPr>
        <w:t xml:space="preserve">Fırat Üniversitesi </w:t>
      </w:r>
    </w:p>
    <w:p w:rsidR="001C1C87" w:rsidRPr="00D13FAF" w:rsidRDefault="00F77ADA" w:rsidP="00C03597">
      <w:pPr>
        <w:ind w:left="720"/>
        <w:jc w:val="both"/>
        <w:textAlignment w:val="top"/>
        <w:rPr>
          <w:lang w:eastAsia="tr-TR"/>
        </w:rPr>
      </w:pPr>
      <w:hyperlink r:id="rId18" w:history="1">
        <w:r w:rsidR="001C1C87" w:rsidRPr="00D13FAF">
          <w:rPr>
            <w:lang w:eastAsia="tr-TR"/>
          </w:rPr>
          <w:t xml:space="preserve">Dr. </w:t>
        </w:r>
        <w:proofErr w:type="spellStart"/>
        <w:r w:rsidR="001C1C87" w:rsidRPr="00D13FAF">
          <w:rPr>
            <w:lang w:eastAsia="tr-TR"/>
          </w:rPr>
          <w:t>Ching</w:t>
        </w:r>
        <w:proofErr w:type="spellEnd"/>
        <w:r w:rsidR="001C1C87" w:rsidRPr="00D13FAF">
          <w:rPr>
            <w:lang w:eastAsia="tr-TR"/>
          </w:rPr>
          <w:t xml:space="preserve"> </w:t>
        </w:r>
        <w:proofErr w:type="spellStart"/>
        <w:r w:rsidR="001C1C87" w:rsidRPr="00D13FAF">
          <w:rPr>
            <w:lang w:eastAsia="tr-TR"/>
          </w:rPr>
          <w:t>Sing</w:t>
        </w:r>
        <w:proofErr w:type="spellEnd"/>
        <w:r w:rsidR="001C1C87" w:rsidRPr="00D13FAF">
          <w:rPr>
            <w:lang w:eastAsia="tr-TR"/>
          </w:rPr>
          <w:t xml:space="preserve"> CHAI</w:t>
        </w:r>
      </w:hyperlink>
      <w:r w:rsidR="001C1C87" w:rsidRPr="00D13FAF">
        <w:rPr>
          <w:lang w:eastAsia="tr-TR"/>
        </w:rPr>
        <w:t xml:space="preserve">, </w:t>
      </w:r>
      <w:proofErr w:type="spellStart"/>
      <w:r w:rsidR="001C1C87" w:rsidRPr="00D13FAF">
        <w:rPr>
          <w:lang w:eastAsia="tr-TR"/>
        </w:rPr>
        <w:t>Nanyang</w:t>
      </w:r>
      <w:proofErr w:type="spellEnd"/>
      <w:r w:rsidR="001C1C87" w:rsidRPr="00D13FAF">
        <w:rPr>
          <w:lang w:eastAsia="tr-TR"/>
        </w:rPr>
        <w:t xml:space="preserve"> </w:t>
      </w:r>
      <w:proofErr w:type="spellStart"/>
      <w:r w:rsidR="001C1C87" w:rsidRPr="00D13FAF">
        <w:rPr>
          <w:lang w:eastAsia="tr-TR"/>
        </w:rPr>
        <w:t>Technological</w:t>
      </w:r>
      <w:proofErr w:type="spellEnd"/>
      <w:r w:rsidR="001C1C87" w:rsidRPr="00D13FAF">
        <w:rPr>
          <w:lang w:eastAsia="tr-TR"/>
        </w:rPr>
        <w:t xml:space="preserve"> </w:t>
      </w:r>
      <w:proofErr w:type="spellStart"/>
      <w:r w:rsidR="001C1C87" w:rsidRPr="00D13FAF">
        <w:rPr>
          <w:lang w:eastAsia="tr-TR"/>
        </w:rPr>
        <w:t>University</w:t>
      </w:r>
      <w:proofErr w:type="spellEnd"/>
    </w:p>
    <w:p w:rsidR="001C1C87" w:rsidRPr="00D13FAF" w:rsidRDefault="001C1C87" w:rsidP="00C03597">
      <w:pPr>
        <w:ind w:left="720"/>
        <w:rPr>
          <w:lang w:eastAsia="tr-TR"/>
        </w:rPr>
      </w:pPr>
      <w:r w:rsidRPr="003F5852">
        <w:rPr>
          <w:lang w:eastAsia="tr-TR"/>
        </w:rPr>
        <w:t xml:space="preserve">Dr. </w:t>
      </w:r>
      <w:proofErr w:type="spellStart"/>
      <w:r w:rsidRPr="00D13FAF">
        <w:rPr>
          <w:lang w:eastAsia="tr-TR"/>
        </w:rPr>
        <w:t>Cihad</w:t>
      </w:r>
      <w:proofErr w:type="spellEnd"/>
      <w:r w:rsidRPr="00D13FAF">
        <w:rPr>
          <w:lang w:eastAsia="tr-TR"/>
        </w:rPr>
        <w:t xml:space="preserve"> DEMİRLİ, İstanbul Ticaret Üniversitesi</w:t>
      </w:r>
    </w:p>
    <w:p w:rsidR="001C1C87" w:rsidRDefault="00F77ADA" w:rsidP="00C03597">
      <w:pPr>
        <w:ind w:left="720"/>
        <w:jc w:val="both"/>
        <w:textAlignment w:val="top"/>
        <w:rPr>
          <w:lang w:eastAsia="tr-TR"/>
        </w:rPr>
      </w:pPr>
      <w:hyperlink r:id="rId19" w:history="1">
        <w:r w:rsidR="001C1C87">
          <w:rPr>
            <w:rStyle w:val="Kpr"/>
            <w:color w:val="auto"/>
            <w:u w:val="none"/>
            <w:lang w:eastAsia="tr-TR"/>
          </w:rPr>
          <w:t xml:space="preserve">Dr. </w:t>
        </w:r>
        <w:r w:rsidR="001C1C87" w:rsidRPr="001C1C87">
          <w:rPr>
            <w:rStyle w:val="Kpr"/>
            <w:color w:val="auto"/>
            <w:u w:val="none"/>
            <w:lang w:eastAsia="tr-TR"/>
          </w:rPr>
          <w:t>Didem KARAKAYA CIRIT</w:t>
        </w:r>
      </w:hyperlink>
      <w:r w:rsidR="001C1C87" w:rsidRPr="003F5852">
        <w:rPr>
          <w:lang w:eastAsia="tr-TR"/>
        </w:rPr>
        <w:t xml:space="preserve">, </w:t>
      </w:r>
      <w:r w:rsidR="001C1C87">
        <w:rPr>
          <w:lang w:eastAsia="tr-TR"/>
        </w:rPr>
        <w:t>Munzur Üniversitesi</w:t>
      </w:r>
    </w:p>
    <w:p w:rsidR="001C1C87" w:rsidRPr="00D13FAF" w:rsidRDefault="00F77ADA" w:rsidP="00C03597">
      <w:pPr>
        <w:ind w:left="720"/>
        <w:jc w:val="both"/>
        <w:textAlignment w:val="top"/>
        <w:rPr>
          <w:lang w:eastAsia="tr-TR"/>
        </w:rPr>
      </w:pPr>
      <w:hyperlink r:id="rId20" w:history="1">
        <w:r w:rsidR="001C1C87" w:rsidRPr="00D13FAF">
          <w:rPr>
            <w:lang w:eastAsia="tr-TR"/>
          </w:rPr>
          <w:t>Dr. Erdal CANPOLAT</w:t>
        </w:r>
      </w:hyperlink>
      <w:r w:rsidR="001C1C87" w:rsidRPr="00D13FAF">
        <w:rPr>
          <w:lang w:eastAsia="tr-TR"/>
        </w:rPr>
        <w:t xml:space="preserve">, Fırat Üniversitesi </w:t>
      </w:r>
    </w:p>
    <w:p w:rsidR="001C1C87" w:rsidRPr="00D13FAF" w:rsidRDefault="00F77ADA" w:rsidP="00C03597">
      <w:pPr>
        <w:ind w:left="720"/>
        <w:jc w:val="both"/>
        <w:rPr>
          <w:b/>
        </w:rPr>
      </w:pPr>
      <w:hyperlink r:id="rId21" w:history="1">
        <w:r w:rsidR="001C1C87" w:rsidRPr="00D13FAF">
          <w:rPr>
            <w:lang w:eastAsia="tr-TR"/>
          </w:rPr>
          <w:t>Dr. Erol ÇİL</w:t>
        </w:r>
      </w:hyperlink>
      <w:r w:rsidR="001C1C87" w:rsidRPr="00D13FAF">
        <w:rPr>
          <w:lang w:eastAsia="tr-TR"/>
        </w:rPr>
        <w:t>, Fır</w:t>
      </w:r>
      <w:r w:rsidR="001C1C87">
        <w:rPr>
          <w:lang w:eastAsia="tr-TR"/>
        </w:rPr>
        <w:t xml:space="preserve">at Üniversitesi </w:t>
      </w:r>
    </w:p>
    <w:p w:rsidR="001C1C87" w:rsidRPr="00D13FAF" w:rsidRDefault="001C1C87" w:rsidP="00C03597">
      <w:pPr>
        <w:ind w:left="720"/>
        <w:jc w:val="both"/>
        <w:textAlignment w:val="top"/>
        <w:rPr>
          <w:lang w:eastAsia="tr-TR"/>
        </w:rPr>
      </w:pPr>
      <w:r w:rsidRPr="003F5852">
        <w:rPr>
          <w:lang w:eastAsia="tr-TR"/>
        </w:rPr>
        <w:t xml:space="preserve">Dr. </w:t>
      </w:r>
      <w:hyperlink r:id="rId22" w:history="1">
        <w:r w:rsidRPr="00D13FAF">
          <w:rPr>
            <w:lang w:eastAsia="tr-TR"/>
          </w:rPr>
          <w:t>Ferhat BAHÇECİ</w:t>
        </w:r>
      </w:hyperlink>
      <w:r w:rsidRPr="00D13FAF">
        <w:rPr>
          <w:lang w:eastAsia="tr-TR"/>
        </w:rPr>
        <w:t xml:space="preserve">, Fırat Üniversitesi </w:t>
      </w:r>
    </w:p>
    <w:p w:rsidR="001C1C87" w:rsidRPr="00D13FAF" w:rsidRDefault="00F77ADA" w:rsidP="00C03597">
      <w:pPr>
        <w:ind w:left="720"/>
        <w:jc w:val="both"/>
        <w:textAlignment w:val="top"/>
        <w:rPr>
          <w:lang w:eastAsia="tr-TR"/>
        </w:rPr>
      </w:pPr>
      <w:hyperlink r:id="rId23" w:history="1">
        <w:r w:rsidR="001C1C87" w:rsidRPr="00D13FAF">
          <w:rPr>
            <w:lang w:eastAsia="tr-TR"/>
          </w:rPr>
          <w:t xml:space="preserve">Dr. </w:t>
        </w:r>
        <w:proofErr w:type="spellStart"/>
        <w:r w:rsidR="001C1C87" w:rsidRPr="00D13FAF">
          <w:rPr>
            <w:lang w:eastAsia="tr-TR"/>
          </w:rPr>
          <w:t>Grosseck</w:t>
        </w:r>
        <w:proofErr w:type="spellEnd"/>
        <w:r w:rsidR="001C1C87" w:rsidRPr="00D13FAF">
          <w:rPr>
            <w:lang w:eastAsia="tr-TR"/>
          </w:rPr>
          <w:t xml:space="preserve"> GABRIELA</w:t>
        </w:r>
      </w:hyperlink>
      <w:r w:rsidR="001C1C87" w:rsidRPr="00D13FAF">
        <w:rPr>
          <w:lang w:eastAsia="tr-TR"/>
        </w:rPr>
        <w:t xml:space="preserve">, </w:t>
      </w:r>
      <w:proofErr w:type="spellStart"/>
      <w:r w:rsidR="001C1C87" w:rsidRPr="00D13FAF">
        <w:rPr>
          <w:lang w:eastAsia="tr-TR"/>
        </w:rPr>
        <w:t>Universitatea</w:t>
      </w:r>
      <w:proofErr w:type="spellEnd"/>
      <w:r w:rsidR="001C1C87" w:rsidRPr="00D13FAF">
        <w:rPr>
          <w:lang w:eastAsia="tr-TR"/>
        </w:rPr>
        <w:t xml:space="preserve"> de </w:t>
      </w:r>
      <w:proofErr w:type="spellStart"/>
      <w:r w:rsidR="001C1C87" w:rsidRPr="00D13FAF">
        <w:rPr>
          <w:lang w:eastAsia="tr-TR"/>
        </w:rPr>
        <w:t>Vest</w:t>
      </w:r>
      <w:proofErr w:type="spellEnd"/>
      <w:r w:rsidR="001C1C87" w:rsidRPr="00D13FAF">
        <w:rPr>
          <w:lang w:eastAsia="tr-TR"/>
        </w:rPr>
        <w:t xml:space="preserve"> din </w:t>
      </w:r>
      <w:proofErr w:type="spellStart"/>
      <w:r w:rsidR="001C1C87" w:rsidRPr="00D13FAF">
        <w:rPr>
          <w:lang w:eastAsia="tr-TR"/>
        </w:rPr>
        <w:t>Timisoara</w:t>
      </w:r>
      <w:proofErr w:type="spellEnd"/>
    </w:p>
    <w:p w:rsidR="001C1C87" w:rsidRPr="00D13FAF" w:rsidRDefault="001C1C87" w:rsidP="00C03597">
      <w:pPr>
        <w:ind w:left="720"/>
        <w:rPr>
          <w:lang w:eastAsia="tr-TR"/>
        </w:rPr>
      </w:pPr>
      <w:r w:rsidRPr="003F5852">
        <w:rPr>
          <w:lang w:eastAsia="tr-TR"/>
        </w:rPr>
        <w:t xml:space="preserve">Dr. </w:t>
      </w:r>
      <w:hyperlink r:id="rId24" w:history="1">
        <w:r w:rsidRPr="00D13FAF">
          <w:rPr>
            <w:lang w:eastAsia="tr-TR"/>
          </w:rPr>
          <w:t xml:space="preserve">Haki </w:t>
        </w:r>
        <w:r w:rsidR="00115F9A" w:rsidRPr="00D13FAF">
          <w:rPr>
            <w:lang w:eastAsia="tr-TR"/>
          </w:rPr>
          <w:t>PEŞMAN</w:t>
        </w:r>
      </w:hyperlink>
      <w:r w:rsidRPr="00D13FAF">
        <w:rPr>
          <w:lang w:eastAsia="tr-TR"/>
        </w:rPr>
        <w:t xml:space="preserve">, Fırat Üniversitesi </w:t>
      </w:r>
    </w:p>
    <w:p w:rsidR="001C1C87" w:rsidRPr="00D13FAF" w:rsidRDefault="001C1C87" w:rsidP="00C03597">
      <w:pPr>
        <w:ind w:left="720"/>
        <w:rPr>
          <w:lang w:eastAsia="tr-TR"/>
        </w:rPr>
      </w:pPr>
      <w:r w:rsidRPr="00D13FAF">
        <w:rPr>
          <w:lang w:eastAsia="tr-TR"/>
        </w:rPr>
        <w:t>Dr. Hasan DEMİRTAŞ İnönü Üniversitesi</w:t>
      </w:r>
      <w:r w:rsidRPr="00D13FAF">
        <w:t xml:space="preserve"> </w:t>
      </w:r>
    </w:p>
    <w:p w:rsidR="001C1C87" w:rsidRPr="00D13FAF" w:rsidRDefault="001C1C87" w:rsidP="00C03597">
      <w:pPr>
        <w:ind w:left="720"/>
        <w:rPr>
          <w:lang w:eastAsia="tr-TR"/>
        </w:rPr>
      </w:pPr>
      <w:r w:rsidRPr="00D13FAF">
        <w:rPr>
          <w:lang w:eastAsia="tr-TR"/>
        </w:rPr>
        <w:t xml:space="preserve">Dr. Hasan GENÇ, Mehmet Akif Ersoy Üniversitesi </w:t>
      </w:r>
    </w:p>
    <w:p w:rsidR="001C1C87" w:rsidRPr="00D13FAF" w:rsidRDefault="001C1C87" w:rsidP="00C03597">
      <w:pPr>
        <w:ind w:left="720"/>
        <w:rPr>
          <w:lang w:eastAsia="tr-TR"/>
        </w:rPr>
      </w:pPr>
      <w:r w:rsidRPr="003F5852">
        <w:rPr>
          <w:lang w:eastAsia="tr-TR"/>
        </w:rPr>
        <w:t xml:space="preserve">Dr. </w:t>
      </w:r>
      <w:hyperlink r:id="rId25" w:history="1">
        <w:r w:rsidRPr="00D13FAF">
          <w:rPr>
            <w:lang w:eastAsia="tr-TR"/>
          </w:rPr>
          <w:t>Hilal KAZU</w:t>
        </w:r>
      </w:hyperlink>
      <w:r w:rsidRPr="00D13FAF">
        <w:rPr>
          <w:lang w:eastAsia="tr-TR"/>
        </w:rPr>
        <w:t>, Fırat Üniversitesi</w:t>
      </w:r>
      <w:r w:rsidRPr="00D13FAF">
        <w:t xml:space="preserve"> </w:t>
      </w:r>
    </w:p>
    <w:p w:rsidR="001C1C87" w:rsidRDefault="001C1C87" w:rsidP="00C03597">
      <w:pPr>
        <w:ind w:left="720"/>
        <w:rPr>
          <w:lang w:eastAsia="tr-TR"/>
        </w:rPr>
      </w:pPr>
      <w:r>
        <w:rPr>
          <w:lang w:eastAsia="tr-TR"/>
        </w:rPr>
        <w:t>Dr.</w:t>
      </w:r>
      <w:hyperlink r:id="rId26" w:history="1">
        <w:r w:rsidRPr="00D13FAF">
          <w:rPr>
            <w:lang w:eastAsia="tr-TR"/>
          </w:rPr>
          <w:t xml:space="preserve"> İbrahim Yaşar KAZU</w:t>
        </w:r>
      </w:hyperlink>
      <w:r w:rsidRPr="00D13FAF">
        <w:rPr>
          <w:lang w:eastAsia="tr-TR"/>
        </w:rPr>
        <w:t>, Fırat Üniversitesi</w:t>
      </w:r>
      <w:r w:rsidRPr="00D13FAF">
        <w:t xml:space="preserve"> </w:t>
      </w:r>
    </w:p>
    <w:p w:rsidR="001C1C87" w:rsidRDefault="001C1C87" w:rsidP="00C03597">
      <w:pPr>
        <w:ind w:left="720"/>
        <w:rPr>
          <w:lang w:eastAsia="tr-TR"/>
        </w:rPr>
      </w:pPr>
      <w:r w:rsidRPr="00D13FAF">
        <w:rPr>
          <w:lang w:eastAsia="tr-TR"/>
        </w:rPr>
        <w:t xml:space="preserve">Dr. İmam Bakır ARABACI, Fırat Üniversitesi </w:t>
      </w:r>
    </w:p>
    <w:p w:rsidR="00C03597" w:rsidRPr="00D13FAF" w:rsidRDefault="00C03597" w:rsidP="00C03597">
      <w:pPr>
        <w:ind w:left="720"/>
        <w:rPr>
          <w:lang w:eastAsia="tr-TR"/>
        </w:rPr>
      </w:pPr>
      <w:r>
        <w:rPr>
          <w:lang w:eastAsia="tr-TR"/>
        </w:rPr>
        <w:t xml:space="preserve">Dr. İsa KORKMAZ, </w:t>
      </w:r>
      <w:r w:rsidRPr="00D13FAF">
        <w:rPr>
          <w:lang w:eastAsia="tr-TR"/>
        </w:rPr>
        <w:t>Necmettin Erbakan Üniversitesi</w:t>
      </w:r>
    </w:p>
    <w:p w:rsidR="001C1C87" w:rsidRDefault="00F77ADA" w:rsidP="00C03597">
      <w:pPr>
        <w:ind w:left="720"/>
        <w:jc w:val="both"/>
        <w:textAlignment w:val="top"/>
        <w:rPr>
          <w:lang w:eastAsia="tr-TR"/>
        </w:rPr>
      </w:pPr>
      <w:hyperlink r:id="rId27" w:history="1">
        <w:r w:rsidR="001C1C87" w:rsidRPr="00D13FAF">
          <w:rPr>
            <w:lang w:eastAsia="tr-TR"/>
          </w:rPr>
          <w:t>Dr. İsmail TÜRKOĞLU</w:t>
        </w:r>
      </w:hyperlink>
      <w:r w:rsidR="001C1C87" w:rsidRPr="00D13FAF">
        <w:rPr>
          <w:lang w:eastAsia="tr-TR"/>
        </w:rPr>
        <w:t xml:space="preserve">, Fırat Üniversitesi </w:t>
      </w:r>
    </w:p>
    <w:p w:rsidR="001C1C87" w:rsidRPr="00D13FAF" w:rsidRDefault="00F77ADA" w:rsidP="00C03597">
      <w:pPr>
        <w:ind w:left="720"/>
        <w:jc w:val="both"/>
        <w:textAlignment w:val="top"/>
        <w:rPr>
          <w:lang w:eastAsia="tr-TR"/>
        </w:rPr>
      </w:pPr>
      <w:hyperlink r:id="rId28" w:history="1">
        <w:r w:rsidR="001C1C87" w:rsidRPr="00D13FAF">
          <w:rPr>
            <w:lang w:eastAsia="tr-TR"/>
          </w:rPr>
          <w:t xml:space="preserve">Dr. </w:t>
        </w:r>
        <w:proofErr w:type="spellStart"/>
        <w:r w:rsidR="001C1C87" w:rsidRPr="00D13FAF">
          <w:rPr>
            <w:lang w:eastAsia="tr-TR"/>
          </w:rPr>
          <w:t>Jaime</w:t>
        </w:r>
        <w:proofErr w:type="spellEnd"/>
        <w:r w:rsidR="001C1C87" w:rsidRPr="00D13FAF">
          <w:rPr>
            <w:lang w:eastAsia="tr-TR"/>
          </w:rPr>
          <w:t xml:space="preserve"> S</w:t>
        </w:r>
      </w:hyperlink>
      <w:r w:rsidR="001C1C87" w:rsidRPr="00D13FAF">
        <w:rPr>
          <w:lang w:eastAsia="tr-TR"/>
        </w:rPr>
        <w:t xml:space="preserve">, </w:t>
      </w:r>
      <w:proofErr w:type="spellStart"/>
      <w:r w:rsidR="001C1C87" w:rsidRPr="00D13FAF">
        <w:rPr>
          <w:lang w:eastAsia="tr-TR"/>
        </w:rPr>
        <w:t>University</w:t>
      </w:r>
      <w:proofErr w:type="spellEnd"/>
      <w:r w:rsidR="001C1C87" w:rsidRPr="00D13FAF">
        <w:rPr>
          <w:lang w:eastAsia="tr-TR"/>
        </w:rPr>
        <w:t xml:space="preserve"> of </w:t>
      </w:r>
      <w:proofErr w:type="spellStart"/>
      <w:r w:rsidR="001C1C87" w:rsidRPr="00D13FAF">
        <w:rPr>
          <w:lang w:eastAsia="tr-TR"/>
        </w:rPr>
        <w:t>Chile</w:t>
      </w:r>
      <w:proofErr w:type="spellEnd"/>
    </w:p>
    <w:p w:rsidR="001C1C87" w:rsidRPr="00D13FAF" w:rsidRDefault="00F77ADA" w:rsidP="00C03597">
      <w:pPr>
        <w:ind w:left="720"/>
        <w:jc w:val="both"/>
        <w:textAlignment w:val="top"/>
        <w:rPr>
          <w:lang w:eastAsia="tr-TR"/>
        </w:rPr>
      </w:pPr>
      <w:hyperlink r:id="rId29" w:history="1">
        <w:r w:rsidR="001C1C87" w:rsidRPr="00D13FAF">
          <w:rPr>
            <w:lang w:eastAsia="tr-TR"/>
          </w:rPr>
          <w:t xml:space="preserve">Dr. </w:t>
        </w:r>
        <w:proofErr w:type="spellStart"/>
        <w:r w:rsidR="001C1C87" w:rsidRPr="00D13FAF">
          <w:rPr>
            <w:lang w:eastAsia="tr-TR"/>
          </w:rPr>
          <w:t>Lilia</w:t>
        </w:r>
        <w:proofErr w:type="spellEnd"/>
        <w:r w:rsidR="001C1C87" w:rsidRPr="00D13FAF">
          <w:rPr>
            <w:lang w:eastAsia="tr-TR"/>
          </w:rPr>
          <w:t xml:space="preserve"> HALIM</w:t>
        </w:r>
      </w:hyperlink>
      <w:r w:rsidR="001C1C87" w:rsidRPr="00D13FAF">
        <w:rPr>
          <w:lang w:eastAsia="tr-TR"/>
        </w:rPr>
        <w:t xml:space="preserve">, </w:t>
      </w:r>
      <w:proofErr w:type="spellStart"/>
      <w:r w:rsidR="001C1C87" w:rsidRPr="00D13FAF">
        <w:rPr>
          <w:lang w:eastAsia="tr-TR"/>
        </w:rPr>
        <w:t>Universiti</w:t>
      </w:r>
      <w:proofErr w:type="spellEnd"/>
      <w:r w:rsidR="001C1C87" w:rsidRPr="00D13FAF">
        <w:rPr>
          <w:lang w:eastAsia="tr-TR"/>
        </w:rPr>
        <w:t xml:space="preserve"> </w:t>
      </w:r>
      <w:proofErr w:type="spellStart"/>
      <w:r w:rsidR="001C1C87" w:rsidRPr="00D13FAF">
        <w:rPr>
          <w:lang w:eastAsia="tr-TR"/>
        </w:rPr>
        <w:t>Kebangsaan</w:t>
      </w:r>
      <w:proofErr w:type="spellEnd"/>
    </w:p>
    <w:p w:rsidR="001C1C87" w:rsidRPr="00D13FAF" w:rsidRDefault="001C1C87" w:rsidP="00C03597">
      <w:pPr>
        <w:ind w:left="720"/>
        <w:rPr>
          <w:lang w:eastAsia="tr-TR"/>
        </w:rPr>
      </w:pPr>
      <w:r w:rsidRPr="00D13FAF">
        <w:rPr>
          <w:lang w:eastAsia="tr-TR"/>
        </w:rPr>
        <w:t xml:space="preserve">Dr. Martina </w:t>
      </w:r>
      <w:proofErr w:type="spellStart"/>
      <w:r w:rsidRPr="00D13FAF">
        <w:rPr>
          <w:lang w:eastAsia="tr-TR"/>
        </w:rPr>
        <w:t>Matějíček</w:t>
      </w:r>
      <w:proofErr w:type="spellEnd"/>
      <w:r w:rsidRPr="00D13FAF">
        <w:rPr>
          <w:lang w:eastAsia="tr-TR"/>
        </w:rPr>
        <w:t xml:space="preserve"> </w:t>
      </w:r>
      <w:proofErr w:type="spellStart"/>
      <w:proofErr w:type="gramStart"/>
      <w:r w:rsidRPr="00D13FAF">
        <w:rPr>
          <w:lang w:eastAsia="tr-TR"/>
        </w:rPr>
        <w:t>Rozsypalová</w:t>
      </w:r>
      <w:proofErr w:type="spellEnd"/>
      <w:r w:rsidRPr="00D13FAF">
        <w:t xml:space="preserve">  </w:t>
      </w:r>
      <w:proofErr w:type="spellStart"/>
      <w:r w:rsidRPr="00D13FAF">
        <w:rPr>
          <w:lang w:eastAsia="tr-TR"/>
        </w:rPr>
        <w:t>Pedagogická</w:t>
      </w:r>
      <w:proofErr w:type="spellEnd"/>
      <w:proofErr w:type="gramEnd"/>
      <w:r w:rsidRPr="00D13FAF">
        <w:rPr>
          <w:lang w:eastAsia="tr-TR"/>
        </w:rPr>
        <w:t xml:space="preserve"> </w:t>
      </w:r>
      <w:proofErr w:type="spellStart"/>
      <w:r w:rsidRPr="00D13FAF">
        <w:rPr>
          <w:lang w:eastAsia="tr-TR"/>
        </w:rPr>
        <w:t>fakulta</w:t>
      </w:r>
      <w:proofErr w:type="spellEnd"/>
      <w:r w:rsidRPr="00D13FAF">
        <w:rPr>
          <w:lang w:eastAsia="tr-TR"/>
        </w:rPr>
        <w:t xml:space="preserve"> </w:t>
      </w:r>
      <w:proofErr w:type="spellStart"/>
      <w:r w:rsidRPr="00D13FAF">
        <w:rPr>
          <w:lang w:eastAsia="tr-TR"/>
        </w:rPr>
        <w:t>Ostravské</w:t>
      </w:r>
      <w:proofErr w:type="spellEnd"/>
      <w:r w:rsidRPr="00D13FAF">
        <w:rPr>
          <w:lang w:eastAsia="tr-TR"/>
        </w:rPr>
        <w:t xml:space="preserve"> </w:t>
      </w:r>
      <w:proofErr w:type="spellStart"/>
      <w:r w:rsidRPr="00D13FAF">
        <w:rPr>
          <w:lang w:eastAsia="tr-TR"/>
        </w:rPr>
        <w:t>univerzity</w:t>
      </w:r>
      <w:proofErr w:type="spellEnd"/>
    </w:p>
    <w:p w:rsidR="001C1C87" w:rsidRDefault="00F77ADA" w:rsidP="00C03597">
      <w:pPr>
        <w:ind w:left="720"/>
        <w:jc w:val="both"/>
        <w:textAlignment w:val="top"/>
        <w:rPr>
          <w:lang w:eastAsia="tr-TR"/>
        </w:rPr>
      </w:pPr>
      <w:hyperlink r:id="rId30" w:history="1">
        <w:r w:rsidR="001C1C87" w:rsidRPr="00D13FAF">
          <w:rPr>
            <w:lang w:eastAsia="tr-TR"/>
          </w:rPr>
          <w:t>Dr. Mehmet Nuri GÖMLEKSİZ</w:t>
        </w:r>
      </w:hyperlink>
      <w:r w:rsidR="001C1C87" w:rsidRPr="00D13FAF">
        <w:rPr>
          <w:lang w:eastAsia="tr-TR"/>
        </w:rPr>
        <w:t xml:space="preserve">, Fırat Üniversitesi </w:t>
      </w:r>
    </w:p>
    <w:p w:rsidR="001C1C87" w:rsidRPr="00D13FAF" w:rsidRDefault="00F77ADA" w:rsidP="00C03597">
      <w:pPr>
        <w:ind w:left="720"/>
        <w:jc w:val="both"/>
        <w:textAlignment w:val="top"/>
        <w:rPr>
          <w:lang w:eastAsia="tr-TR"/>
        </w:rPr>
      </w:pPr>
      <w:hyperlink r:id="rId31" w:history="1">
        <w:r w:rsidR="001C1C87" w:rsidRPr="00D13FAF">
          <w:rPr>
            <w:lang w:eastAsia="tr-TR"/>
          </w:rPr>
          <w:t>Dr. Milan KUBIATKO</w:t>
        </w:r>
      </w:hyperlink>
      <w:r w:rsidR="001C1C87" w:rsidRPr="00D13FAF">
        <w:rPr>
          <w:lang w:eastAsia="tr-TR"/>
        </w:rPr>
        <w:t xml:space="preserve">, </w:t>
      </w:r>
      <w:proofErr w:type="spellStart"/>
      <w:r w:rsidR="001C1C87" w:rsidRPr="00D13FAF">
        <w:rPr>
          <w:lang w:eastAsia="tr-TR"/>
        </w:rPr>
        <w:t>Masaryk</w:t>
      </w:r>
      <w:proofErr w:type="spellEnd"/>
      <w:r w:rsidR="001C1C87" w:rsidRPr="00D13FAF">
        <w:rPr>
          <w:lang w:eastAsia="tr-TR"/>
        </w:rPr>
        <w:t xml:space="preserve"> </w:t>
      </w:r>
      <w:proofErr w:type="spellStart"/>
      <w:r w:rsidR="001C1C87" w:rsidRPr="00D13FAF">
        <w:rPr>
          <w:lang w:eastAsia="tr-TR"/>
        </w:rPr>
        <w:t>University</w:t>
      </w:r>
      <w:proofErr w:type="spellEnd"/>
      <w:r w:rsidR="001C1C87" w:rsidRPr="00D13FAF">
        <w:rPr>
          <w:lang w:eastAsia="tr-TR"/>
        </w:rPr>
        <w:t>, Slovakya</w:t>
      </w:r>
    </w:p>
    <w:p w:rsidR="001C1C87" w:rsidRPr="00D13FAF" w:rsidRDefault="00F77ADA" w:rsidP="00C03597">
      <w:pPr>
        <w:ind w:left="720"/>
        <w:jc w:val="both"/>
        <w:textAlignment w:val="top"/>
        <w:rPr>
          <w:lang w:eastAsia="tr-TR"/>
        </w:rPr>
      </w:pPr>
      <w:hyperlink r:id="rId32" w:history="1">
        <w:r w:rsidR="001C1C87" w:rsidRPr="00D13FAF">
          <w:rPr>
            <w:lang w:eastAsia="tr-TR"/>
          </w:rPr>
          <w:t>Dr. Muhammed TURHAN</w:t>
        </w:r>
      </w:hyperlink>
      <w:r w:rsidR="001C1C87" w:rsidRPr="00D13FAF">
        <w:rPr>
          <w:lang w:eastAsia="tr-TR"/>
        </w:rPr>
        <w:t xml:space="preserve">, Fırat Üniversitesi </w:t>
      </w:r>
    </w:p>
    <w:p w:rsidR="001C1C87" w:rsidRDefault="001C1C87" w:rsidP="00C03597">
      <w:pPr>
        <w:ind w:left="720"/>
        <w:rPr>
          <w:lang w:eastAsia="tr-TR"/>
        </w:rPr>
      </w:pPr>
      <w:r>
        <w:t>Dr. Muhammed ZİNCİRLİ, Fırat Üniversitesi</w:t>
      </w:r>
    </w:p>
    <w:p w:rsidR="001C1C87" w:rsidRDefault="00F77ADA" w:rsidP="00C03597">
      <w:pPr>
        <w:ind w:left="720"/>
        <w:jc w:val="both"/>
        <w:textAlignment w:val="top"/>
        <w:rPr>
          <w:lang w:eastAsia="tr-TR"/>
        </w:rPr>
      </w:pPr>
      <w:hyperlink r:id="rId33" w:history="1">
        <w:r w:rsidR="001C1C87" w:rsidRPr="00D13FAF">
          <w:rPr>
            <w:lang w:eastAsia="tr-TR"/>
          </w:rPr>
          <w:t>Dr. Mukadder BOYDAK ÖZAN</w:t>
        </w:r>
      </w:hyperlink>
      <w:r w:rsidR="001C1C87">
        <w:rPr>
          <w:lang w:eastAsia="tr-TR"/>
        </w:rPr>
        <w:t>, Fırat Üniversitesi</w:t>
      </w:r>
    </w:p>
    <w:p w:rsidR="001C1C87" w:rsidRPr="00D13FAF" w:rsidRDefault="001C1C87" w:rsidP="00C03597">
      <w:pPr>
        <w:ind w:left="720"/>
        <w:jc w:val="both"/>
        <w:textAlignment w:val="top"/>
        <w:rPr>
          <w:lang w:eastAsia="tr-TR"/>
        </w:rPr>
      </w:pPr>
      <w:r>
        <w:rPr>
          <w:lang w:eastAsia="tr-TR"/>
        </w:rPr>
        <w:t>Dr. Murat TUNCER, Fırat Üniversitesi</w:t>
      </w:r>
    </w:p>
    <w:p w:rsidR="001C1C87" w:rsidRPr="001C1C87" w:rsidRDefault="00F77ADA" w:rsidP="00C03597">
      <w:pPr>
        <w:ind w:left="720"/>
        <w:jc w:val="both"/>
        <w:rPr>
          <w:b/>
        </w:rPr>
      </w:pPr>
      <w:hyperlink r:id="rId34" w:history="1">
        <w:r w:rsidR="001C1C87" w:rsidRPr="00D13FAF">
          <w:rPr>
            <w:lang w:eastAsia="tr-TR"/>
          </w:rPr>
          <w:t>Dr. Mustafa ÇELİKTEN</w:t>
        </w:r>
      </w:hyperlink>
      <w:r w:rsidR="001C1C87" w:rsidRPr="00D13FAF">
        <w:rPr>
          <w:lang w:eastAsia="tr-TR"/>
        </w:rPr>
        <w:t xml:space="preserve">, Erciyes Üniversitesi </w:t>
      </w:r>
    </w:p>
    <w:p w:rsidR="001C1C87" w:rsidRPr="00D13FAF" w:rsidRDefault="001C1C87" w:rsidP="00C03597">
      <w:pPr>
        <w:ind w:left="720"/>
        <w:jc w:val="both"/>
        <w:rPr>
          <w:b/>
        </w:rPr>
      </w:pPr>
      <w:r>
        <w:rPr>
          <w:lang w:eastAsia="tr-TR"/>
        </w:rPr>
        <w:t>Dr. Mustafa UĞRAŞ, Fırat Üniversitesi</w:t>
      </w:r>
    </w:p>
    <w:p w:rsidR="001C1C87" w:rsidRPr="00D13FAF" w:rsidRDefault="001C1C87" w:rsidP="00C03597">
      <w:pPr>
        <w:ind w:left="720"/>
        <w:rPr>
          <w:lang w:eastAsia="tr-TR"/>
        </w:rPr>
      </w:pPr>
      <w:r w:rsidRPr="00D13FAF">
        <w:rPr>
          <w:lang w:eastAsia="tr-TR"/>
        </w:rPr>
        <w:t>Dr. Necati CEMALOĞLU Gazi Üniversitesi</w:t>
      </w:r>
      <w:r w:rsidRPr="00D13FAF">
        <w:t xml:space="preserve"> </w:t>
      </w:r>
    </w:p>
    <w:p w:rsidR="001C1C87" w:rsidRPr="00D13FAF" w:rsidRDefault="00F77ADA" w:rsidP="00C03597">
      <w:pPr>
        <w:ind w:left="720"/>
        <w:jc w:val="both"/>
        <w:textAlignment w:val="top"/>
        <w:rPr>
          <w:lang w:eastAsia="tr-TR"/>
        </w:rPr>
      </w:pPr>
      <w:hyperlink r:id="rId35" w:history="1">
        <w:r w:rsidR="001C1C87" w:rsidRPr="00D13FAF">
          <w:rPr>
            <w:lang w:eastAsia="tr-TR"/>
          </w:rPr>
          <w:t>Dr. Necmi GÖKYER</w:t>
        </w:r>
      </w:hyperlink>
      <w:r w:rsidR="001C1C87" w:rsidRPr="00D13FAF">
        <w:rPr>
          <w:lang w:eastAsia="tr-TR"/>
        </w:rPr>
        <w:t xml:space="preserve"> Fırat Üniversitesi </w:t>
      </w:r>
    </w:p>
    <w:p w:rsidR="001C1C87" w:rsidRDefault="001C1C87" w:rsidP="00C03597">
      <w:pPr>
        <w:ind w:left="720"/>
        <w:rPr>
          <w:lang w:eastAsia="tr-TR"/>
        </w:rPr>
      </w:pPr>
      <w:r w:rsidRPr="00D13FAF">
        <w:rPr>
          <w:lang w:eastAsia="tr-TR"/>
        </w:rPr>
        <w:t xml:space="preserve">Dr. Niyazi </w:t>
      </w:r>
      <w:r w:rsidR="00115F9A" w:rsidRPr="00D13FAF">
        <w:rPr>
          <w:lang w:eastAsia="tr-TR"/>
        </w:rPr>
        <w:t>ÖZER</w:t>
      </w:r>
      <w:r w:rsidRPr="00D13FAF">
        <w:rPr>
          <w:lang w:eastAsia="tr-TR"/>
        </w:rPr>
        <w:t xml:space="preserve"> İnönü Üniversitesi</w:t>
      </w:r>
      <w:r w:rsidRPr="00D13FAF">
        <w:t xml:space="preserve"> </w:t>
      </w:r>
    </w:p>
    <w:p w:rsidR="001C1C87" w:rsidRDefault="001C1C87" w:rsidP="00C03597">
      <w:pPr>
        <w:ind w:left="720"/>
        <w:jc w:val="both"/>
        <w:textAlignment w:val="top"/>
        <w:rPr>
          <w:lang w:eastAsia="tr-TR"/>
        </w:rPr>
      </w:pPr>
      <w:r w:rsidRPr="003F5852">
        <w:rPr>
          <w:lang w:eastAsia="tr-TR"/>
        </w:rPr>
        <w:t xml:space="preserve">Dr. </w:t>
      </w:r>
      <w:hyperlink r:id="rId36" w:history="1">
        <w:r w:rsidRPr="00D13FAF">
          <w:rPr>
            <w:lang w:eastAsia="tr-TR"/>
          </w:rPr>
          <w:t xml:space="preserve">Oğuzhan </w:t>
        </w:r>
        <w:r w:rsidR="00115F9A" w:rsidRPr="00D13FAF">
          <w:rPr>
            <w:lang w:eastAsia="tr-TR"/>
          </w:rPr>
          <w:t>ÖZDEMİR</w:t>
        </w:r>
      </w:hyperlink>
      <w:r w:rsidRPr="00D13FAF">
        <w:rPr>
          <w:lang w:eastAsia="tr-TR"/>
        </w:rPr>
        <w:t xml:space="preserve">, Fırat Üniversitesi </w:t>
      </w:r>
    </w:p>
    <w:p w:rsidR="001C1C87" w:rsidRDefault="00F77ADA" w:rsidP="00C03597">
      <w:pPr>
        <w:ind w:left="720"/>
        <w:jc w:val="both"/>
        <w:textAlignment w:val="top"/>
        <w:rPr>
          <w:lang w:eastAsia="tr-TR"/>
        </w:rPr>
      </w:pPr>
      <w:hyperlink r:id="rId37" w:history="1">
        <w:r w:rsidR="001C1C87" w:rsidRPr="00D13FAF">
          <w:rPr>
            <w:lang w:eastAsia="tr-TR"/>
          </w:rPr>
          <w:t xml:space="preserve">Dr. </w:t>
        </w:r>
        <w:proofErr w:type="spellStart"/>
        <w:r w:rsidR="001C1C87" w:rsidRPr="00D13FAF">
          <w:rPr>
            <w:lang w:eastAsia="tr-TR"/>
          </w:rPr>
          <w:t>Rodrigo</w:t>
        </w:r>
        <w:proofErr w:type="spellEnd"/>
        <w:r w:rsidR="001C1C87" w:rsidRPr="00D13FAF">
          <w:rPr>
            <w:lang w:eastAsia="tr-TR"/>
          </w:rPr>
          <w:t xml:space="preserve"> LOZANO</w:t>
        </w:r>
      </w:hyperlink>
      <w:r w:rsidR="001C1C87" w:rsidRPr="00D13FAF">
        <w:rPr>
          <w:lang w:eastAsia="tr-TR"/>
        </w:rPr>
        <w:t xml:space="preserve">, </w:t>
      </w:r>
      <w:proofErr w:type="spellStart"/>
      <w:r w:rsidR="001C1C87" w:rsidRPr="00D13FAF">
        <w:rPr>
          <w:lang w:eastAsia="tr-TR"/>
        </w:rPr>
        <w:t>University</w:t>
      </w:r>
      <w:proofErr w:type="spellEnd"/>
      <w:r w:rsidR="001C1C87" w:rsidRPr="00D13FAF">
        <w:rPr>
          <w:lang w:eastAsia="tr-TR"/>
        </w:rPr>
        <w:t xml:space="preserve"> of Leeds</w:t>
      </w:r>
    </w:p>
    <w:p w:rsidR="001C1C87" w:rsidRPr="00D13FAF" w:rsidRDefault="001C1C87" w:rsidP="00C03597">
      <w:pPr>
        <w:ind w:left="720"/>
        <w:jc w:val="both"/>
        <w:textAlignment w:val="top"/>
        <w:rPr>
          <w:lang w:eastAsia="tr-TR"/>
        </w:rPr>
      </w:pPr>
      <w:r w:rsidRPr="003F5852">
        <w:rPr>
          <w:lang w:eastAsia="tr-TR"/>
        </w:rPr>
        <w:t xml:space="preserve">Dr. </w:t>
      </w:r>
      <w:hyperlink r:id="rId38" w:history="1">
        <w:r w:rsidRPr="00D13FAF">
          <w:rPr>
            <w:lang w:eastAsia="tr-TR"/>
          </w:rPr>
          <w:t>Seda KERİMGİL ÇELİK</w:t>
        </w:r>
      </w:hyperlink>
      <w:r w:rsidRPr="00D13FAF">
        <w:t xml:space="preserve"> </w:t>
      </w:r>
      <w:r w:rsidRPr="00D13FAF">
        <w:rPr>
          <w:lang w:eastAsia="tr-TR"/>
        </w:rPr>
        <w:t xml:space="preserve">Fırat Üniversitesi </w:t>
      </w:r>
    </w:p>
    <w:p w:rsidR="001C1C87" w:rsidRPr="00D13FAF" w:rsidRDefault="001C1C87" w:rsidP="00C03597">
      <w:pPr>
        <w:ind w:left="720"/>
      </w:pPr>
      <w:r w:rsidRPr="003F5852">
        <w:rPr>
          <w:lang w:eastAsia="tr-TR"/>
        </w:rPr>
        <w:t xml:space="preserve">Dr. </w:t>
      </w:r>
      <w:hyperlink r:id="rId39" w:history="1">
        <w:r w:rsidRPr="00D13FAF">
          <w:rPr>
            <w:lang w:eastAsia="tr-TR"/>
          </w:rPr>
          <w:t>Selçuk AYDEMİR</w:t>
        </w:r>
      </w:hyperlink>
      <w:r w:rsidRPr="00D13FAF">
        <w:rPr>
          <w:lang w:eastAsia="tr-TR"/>
        </w:rPr>
        <w:t xml:space="preserve"> Muş Alpaslan Üniversitesi</w:t>
      </w:r>
      <w:r w:rsidRPr="00D13FAF">
        <w:t xml:space="preserve"> </w:t>
      </w:r>
    </w:p>
    <w:p w:rsidR="001C1C87" w:rsidRPr="00D13FAF" w:rsidRDefault="001C1C87" w:rsidP="00C03597">
      <w:pPr>
        <w:ind w:left="720"/>
        <w:rPr>
          <w:lang w:eastAsia="tr-TR"/>
        </w:rPr>
      </w:pPr>
      <w:r>
        <w:t xml:space="preserve">Dr. </w:t>
      </w:r>
      <w:hyperlink r:id="rId40" w:history="1">
        <w:r w:rsidRPr="00D13FAF">
          <w:rPr>
            <w:lang w:eastAsia="tr-TR"/>
          </w:rPr>
          <w:t>Sevim ÖZTÜRK</w:t>
        </w:r>
      </w:hyperlink>
      <w:r w:rsidRPr="00D13FAF">
        <w:rPr>
          <w:lang w:eastAsia="tr-TR"/>
        </w:rPr>
        <w:t>, İnönü Üniversitesi</w:t>
      </w:r>
      <w:r w:rsidRPr="00D13FAF">
        <w:t xml:space="preserve"> </w:t>
      </w:r>
    </w:p>
    <w:p w:rsidR="001C1C87" w:rsidRPr="00D13FAF" w:rsidRDefault="001C1C87" w:rsidP="00C03597">
      <w:pPr>
        <w:ind w:left="720"/>
        <w:jc w:val="both"/>
        <w:textAlignment w:val="top"/>
        <w:rPr>
          <w:lang w:eastAsia="tr-TR"/>
        </w:rPr>
      </w:pPr>
      <w:r w:rsidRPr="00D13FAF">
        <w:rPr>
          <w:lang w:eastAsia="tr-TR"/>
        </w:rPr>
        <w:t>D</w:t>
      </w:r>
      <w:r>
        <w:rPr>
          <w:lang w:eastAsia="tr-TR"/>
        </w:rPr>
        <w:t>r</w:t>
      </w:r>
      <w:r w:rsidRPr="00D13FAF">
        <w:rPr>
          <w:lang w:eastAsia="tr-TR"/>
        </w:rPr>
        <w:t>.</w:t>
      </w:r>
      <w:r>
        <w:rPr>
          <w:lang w:eastAsia="tr-TR"/>
        </w:rPr>
        <w:t xml:space="preserve"> </w:t>
      </w:r>
      <w:hyperlink r:id="rId41" w:history="1">
        <w:r w:rsidRPr="00D13FAF">
          <w:rPr>
            <w:lang w:eastAsia="tr-TR"/>
          </w:rPr>
          <w:t>Süleyman Kaan YALÇIN</w:t>
        </w:r>
      </w:hyperlink>
      <w:r w:rsidRPr="00D13FAF">
        <w:rPr>
          <w:lang w:eastAsia="tr-TR"/>
        </w:rPr>
        <w:t xml:space="preserve">, Fırat Üniversitesi </w:t>
      </w:r>
    </w:p>
    <w:p w:rsidR="001C1C87" w:rsidRPr="00D13FAF" w:rsidRDefault="001C1C87" w:rsidP="00C03597">
      <w:pPr>
        <w:ind w:left="720"/>
        <w:jc w:val="both"/>
        <w:textAlignment w:val="top"/>
        <w:rPr>
          <w:lang w:eastAsia="tr-TR"/>
        </w:rPr>
      </w:pPr>
      <w:r w:rsidRPr="003F5852">
        <w:rPr>
          <w:lang w:eastAsia="tr-TR"/>
        </w:rPr>
        <w:t xml:space="preserve">Dr. </w:t>
      </w:r>
      <w:hyperlink r:id="rId42" w:history="1">
        <w:r w:rsidRPr="00D13FAF">
          <w:rPr>
            <w:lang w:eastAsia="tr-TR"/>
          </w:rPr>
          <w:t>Tayfun TUTAK</w:t>
        </w:r>
      </w:hyperlink>
      <w:r w:rsidRPr="00D13FAF">
        <w:rPr>
          <w:lang w:eastAsia="tr-TR"/>
        </w:rPr>
        <w:t xml:space="preserve">, Fırat Üniversitesi </w:t>
      </w:r>
    </w:p>
    <w:p w:rsidR="001C1C87" w:rsidRPr="00D13FAF" w:rsidRDefault="00F77ADA" w:rsidP="00C03597">
      <w:pPr>
        <w:ind w:left="720"/>
        <w:jc w:val="both"/>
        <w:textAlignment w:val="top"/>
        <w:rPr>
          <w:lang w:eastAsia="tr-TR"/>
        </w:rPr>
      </w:pPr>
      <w:hyperlink r:id="rId43" w:history="1">
        <w:r w:rsidR="001C1C87" w:rsidRPr="00D13FAF">
          <w:rPr>
            <w:lang w:eastAsia="tr-TR"/>
          </w:rPr>
          <w:t xml:space="preserve">Dr. </w:t>
        </w:r>
        <w:proofErr w:type="spellStart"/>
        <w:r w:rsidR="001C1C87" w:rsidRPr="00D13FAF">
          <w:rPr>
            <w:lang w:eastAsia="tr-TR"/>
          </w:rPr>
          <w:t>Tristan</w:t>
        </w:r>
        <w:proofErr w:type="spellEnd"/>
        <w:r w:rsidR="001C1C87" w:rsidRPr="00D13FAF">
          <w:rPr>
            <w:lang w:eastAsia="tr-TR"/>
          </w:rPr>
          <w:t xml:space="preserve"> JOHNSON</w:t>
        </w:r>
      </w:hyperlink>
      <w:r w:rsidR="001C1C87" w:rsidRPr="00D13FAF">
        <w:rPr>
          <w:lang w:eastAsia="tr-TR"/>
        </w:rPr>
        <w:t xml:space="preserve">, </w:t>
      </w:r>
      <w:proofErr w:type="spellStart"/>
      <w:r w:rsidR="001C1C87" w:rsidRPr="00D13FAF">
        <w:rPr>
          <w:lang w:eastAsia="tr-TR"/>
        </w:rPr>
        <w:t>Northeastern</w:t>
      </w:r>
      <w:proofErr w:type="spellEnd"/>
      <w:r w:rsidR="001C1C87" w:rsidRPr="00D13FAF">
        <w:rPr>
          <w:lang w:eastAsia="tr-TR"/>
        </w:rPr>
        <w:t xml:space="preserve"> </w:t>
      </w:r>
      <w:proofErr w:type="spellStart"/>
      <w:r w:rsidR="001C1C87" w:rsidRPr="00D13FAF">
        <w:rPr>
          <w:lang w:eastAsia="tr-TR"/>
        </w:rPr>
        <w:t>University</w:t>
      </w:r>
      <w:proofErr w:type="spellEnd"/>
    </w:p>
    <w:p w:rsidR="001C1C87" w:rsidRDefault="00F77ADA" w:rsidP="00C03597">
      <w:pPr>
        <w:ind w:left="720"/>
        <w:rPr>
          <w:lang w:eastAsia="tr-TR"/>
        </w:rPr>
      </w:pPr>
      <w:hyperlink r:id="rId44" w:history="1">
        <w:r w:rsidR="001C1C87" w:rsidRPr="00D13FAF">
          <w:rPr>
            <w:lang w:eastAsia="tr-TR"/>
          </w:rPr>
          <w:t>Dr. Zülfü DEMİRTAŞ</w:t>
        </w:r>
      </w:hyperlink>
      <w:r w:rsidR="001C1C87" w:rsidRPr="00D13FAF">
        <w:rPr>
          <w:lang w:eastAsia="tr-TR"/>
        </w:rPr>
        <w:t>, Fırat Üniversitesi</w:t>
      </w:r>
      <w:r w:rsidR="001C1C87" w:rsidRPr="00D13FAF">
        <w:t xml:space="preserve"> </w:t>
      </w:r>
    </w:p>
    <w:p w:rsidR="001C1C87" w:rsidRDefault="001C1C87" w:rsidP="00C03597">
      <w:pPr>
        <w:ind w:left="720"/>
        <w:rPr>
          <w:lang w:eastAsia="tr-TR"/>
        </w:rPr>
      </w:pPr>
      <w:r w:rsidRPr="003F5852">
        <w:rPr>
          <w:lang w:eastAsia="tr-TR"/>
        </w:rPr>
        <w:t xml:space="preserve">Dr. </w:t>
      </w:r>
      <w:hyperlink r:id="rId45" w:history="1">
        <w:r w:rsidRPr="00D13FAF">
          <w:rPr>
            <w:lang w:eastAsia="tr-TR"/>
          </w:rPr>
          <w:t>Zülfü GENÇ</w:t>
        </w:r>
      </w:hyperlink>
      <w:r w:rsidRPr="00D13FAF">
        <w:rPr>
          <w:lang w:eastAsia="tr-TR"/>
        </w:rPr>
        <w:t>, Fırat Üniversitesi</w:t>
      </w:r>
      <w:r w:rsidRPr="00D13FAF">
        <w:t xml:space="preserve"> </w:t>
      </w:r>
    </w:p>
    <w:p w:rsidR="00645BAF" w:rsidRDefault="00645BAF">
      <w:pPr>
        <w:spacing w:after="200" w:line="276" w:lineRule="auto"/>
        <w:rPr>
          <w:b/>
        </w:rPr>
      </w:pPr>
    </w:p>
    <w:p w:rsidR="00B04271" w:rsidRPr="00D13FAF" w:rsidRDefault="00A53DAB" w:rsidP="00D85647">
      <w:pPr>
        <w:spacing w:after="120" w:line="360" w:lineRule="auto"/>
        <w:contextualSpacing/>
        <w:rPr>
          <w:b/>
        </w:rPr>
      </w:pPr>
      <w:r>
        <w:rPr>
          <w:b/>
        </w:rPr>
        <w:t>EKİM 2020</w:t>
      </w:r>
      <w:r w:rsidR="00EA2BB0" w:rsidRPr="00D13FAF">
        <w:rPr>
          <w:b/>
        </w:rPr>
        <w:t xml:space="preserve"> </w:t>
      </w:r>
      <w:r w:rsidR="009B03E6" w:rsidRPr="00D13FAF">
        <w:rPr>
          <w:b/>
        </w:rPr>
        <w:t>(</w:t>
      </w:r>
      <w:r w:rsidR="00A42302">
        <w:rPr>
          <w:b/>
        </w:rPr>
        <w:t>CİLT:</w:t>
      </w:r>
      <w:r w:rsidR="00FA327A">
        <w:rPr>
          <w:b/>
        </w:rPr>
        <w:t>7</w:t>
      </w:r>
      <w:r w:rsidR="00A42302">
        <w:rPr>
          <w:b/>
        </w:rPr>
        <w:t>, SAYI:</w:t>
      </w:r>
      <w:r w:rsidR="00FA327A">
        <w:rPr>
          <w:b/>
        </w:rPr>
        <w:t>3</w:t>
      </w:r>
      <w:r w:rsidR="00DB17ED">
        <w:rPr>
          <w:b/>
        </w:rPr>
        <w:t xml:space="preserve"> </w:t>
      </w:r>
      <w:r w:rsidR="009B03E6" w:rsidRPr="00D13FAF">
        <w:rPr>
          <w:b/>
        </w:rPr>
        <w:t>)</w:t>
      </w:r>
      <w:r w:rsidR="00EA2BB0" w:rsidRPr="00D13FAF">
        <w:rPr>
          <w:b/>
        </w:rPr>
        <w:t xml:space="preserve"> HAKEM LİSTESİ</w:t>
      </w:r>
      <w:r w:rsidR="00EA2BB0">
        <w:rPr>
          <w:b/>
        </w:rPr>
        <w:t xml:space="preserve"> </w:t>
      </w:r>
      <w:r w:rsidR="00EA2BB0" w:rsidRPr="00D13FAF">
        <w:rPr>
          <w:b/>
        </w:rPr>
        <w:t>/</w:t>
      </w:r>
      <w:r w:rsidR="00EA2BB0">
        <w:rPr>
          <w:b/>
        </w:rPr>
        <w:t xml:space="preserve"> </w:t>
      </w:r>
      <w:r w:rsidR="00EA2BB0" w:rsidRPr="00D13FAF">
        <w:rPr>
          <w:b/>
        </w:rPr>
        <w:t xml:space="preserve">REFEREES LİST </w:t>
      </w:r>
    </w:p>
    <w:p w:rsidR="00B04271" w:rsidRPr="00D13FAF" w:rsidRDefault="00B04271" w:rsidP="001D311D">
      <w:pPr>
        <w:spacing w:after="120" w:line="360" w:lineRule="auto"/>
        <w:ind w:firstLine="709"/>
        <w:contextualSpacing/>
      </w:pPr>
    </w:p>
    <w:p w:rsidR="00B14353" w:rsidRDefault="00B14353" w:rsidP="00B14353">
      <w:pPr>
        <w:spacing w:line="360" w:lineRule="auto"/>
        <w:ind w:firstLine="709"/>
        <w:contextualSpacing/>
        <w:jc w:val="both"/>
      </w:pPr>
      <w:r>
        <w:t>Dr. Erol ÇİYDEM (</w:t>
      </w:r>
      <w:r w:rsidRPr="00B14353">
        <w:t>Kastamonu Üniversitesi</w:t>
      </w:r>
      <w:r>
        <w:t>)</w:t>
      </w:r>
    </w:p>
    <w:p w:rsidR="00B14353" w:rsidRDefault="00B14353" w:rsidP="00B14353">
      <w:pPr>
        <w:spacing w:line="360" w:lineRule="auto"/>
        <w:ind w:firstLine="709"/>
        <w:contextualSpacing/>
        <w:jc w:val="both"/>
      </w:pPr>
      <w:r>
        <w:t xml:space="preserve">Dr. Zülfü DEMİRTAŞ </w:t>
      </w:r>
      <w:r w:rsidRPr="003F5852">
        <w:t>(</w:t>
      </w:r>
      <w:r>
        <w:t>Fırat</w:t>
      </w:r>
      <w:r w:rsidRPr="003F5852">
        <w:t xml:space="preserve"> Üniversitesi)</w:t>
      </w:r>
      <w:r>
        <w:t xml:space="preserve"> </w:t>
      </w:r>
    </w:p>
    <w:p w:rsidR="00B14353" w:rsidRDefault="00B14353" w:rsidP="00B14353">
      <w:pPr>
        <w:spacing w:line="360" w:lineRule="auto"/>
        <w:ind w:firstLine="709"/>
        <w:contextualSpacing/>
        <w:jc w:val="both"/>
      </w:pPr>
      <w:r>
        <w:t>Dr. Veysel AKÇAKIN (</w:t>
      </w:r>
      <w:r w:rsidRPr="00B14353">
        <w:t>Uşak Üniversitesi</w:t>
      </w:r>
      <w:r>
        <w:t>)</w:t>
      </w:r>
    </w:p>
    <w:p w:rsidR="00B14353" w:rsidRDefault="00B14353" w:rsidP="00B14353">
      <w:pPr>
        <w:spacing w:line="360" w:lineRule="auto"/>
        <w:ind w:firstLine="709"/>
        <w:contextualSpacing/>
        <w:jc w:val="both"/>
      </w:pPr>
      <w:r>
        <w:t>Dr. Nurullah YAZICI (</w:t>
      </w:r>
      <w:r w:rsidRPr="00B14353">
        <w:t xml:space="preserve">Karamanoğlu </w:t>
      </w:r>
      <w:proofErr w:type="spellStart"/>
      <w:r w:rsidRPr="00B14353">
        <w:t>Mehmetbey</w:t>
      </w:r>
      <w:proofErr w:type="spellEnd"/>
      <w:r w:rsidRPr="00B14353">
        <w:t xml:space="preserve"> Üniversitesi</w:t>
      </w:r>
      <w:r>
        <w:t xml:space="preserve">) </w:t>
      </w:r>
    </w:p>
    <w:p w:rsidR="00B14353" w:rsidRDefault="00B14353" w:rsidP="00B14353">
      <w:pPr>
        <w:spacing w:line="360" w:lineRule="auto"/>
        <w:ind w:firstLine="709"/>
        <w:contextualSpacing/>
        <w:jc w:val="both"/>
      </w:pPr>
      <w:r>
        <w:t>Dr. Demet DENİZ (</w:t>
      </w:r>
      <w:r w:rsidRPr="00B14353">
        <w:t>Muş Alparslan Üniversitesi</w:t>
      </w:r>
      <w:r>
        <w:t>)</w:t>
      </w:r>
    </w:p>
    <w:p w:rsidR="00B14353" w:rsidRDefault="00B14353" w:rsidP="00B14353">
      <w:pPr>
        <w:spacing w:line="360" w:lineRule="auto"/>
        <w:ind w:firstLine="709"/>
        <w:contextualSpacing/>
        <w:jc w:val="both"/>
      </w:pPr>
      <w:r>
        <w:t xml:space="preserve">Dr. Erdal CANPOLAT </w:t>
      </w:r>
      <w:r w:rsidRPr="003F5852">
        <w:t>(</w:t>
      </w:r>
      <w:r>
        <w:t>Fırat</w:t>
      </w:r>
      <w:r w:rsidRPr="003F5852">
        <w:t xml:space="preserve"> Üniversitesi)</w:t>
      </w:r>
    </w:p>
    <w:p w:rsidR="00B14353" w:rsidRDefault="00B14353" w:rsidP="00B14353">
      <w:pPr>
        <w:spacing w:line="360" w:lineRule="auto"/>
        <w:ind w:firstLine="709"/>
        <w:contextualSpacing/>
        <w:jc w:val="both"/>
      </w:pPr>
      <w:r>
        <w:t>Dr. Didem KARAKAYA CİRİT (</w:t>
      </w:r>
      <w:r w:rsidRPr="00B14353">
        <w:t>Hakkâri Üniversitesi</w:t>
      </w:r>
      <w:r>
        <w:t>)</w:t>
      </w:r>
    </w:p>
    <w:p w:rsidR="00B14353" w:rsidRDefault="00B14353" w:rsidP="00B14353">
      <w:pPr>
        <w:spacing w:line="360" w:lineRule="auto"/>
        <w:ind w:firstLine="709"/>
        <w:contextualSpacing/>
        <w:jc w:val="both"/>
      </w:pPr>
      <w:r>
        <w:t>Dr. Özden DEMİR (</w:t>
      </w:r>
      <w:r w:rsidRPr="00B14353">
        <w:t>Kafkas Üniversitesi</w:t>
      </w:r>
      <w:r>
        <w:t>)</w:t>
      </w:r>
    </w:p>
    <w:p w:rsidR="00B14353" w:rsidRDefault="00B14353" w:rsidP="00B14353">
      <w:pPr>
        <w:spacing w:line="360" w:lineRule="auto"/>
        <w:ind w:firstLine="709"/>
        <w:contextualSpacing/>
        <w:jc w:val="both"/>
      </w:pPr>
      <w:r>
        <w:t>Dr. Mutlu UYGUR (</w:t>
      </w:r>
      <w:r w:rsidRPr="00B14353">
        <w:t>Mersin Üniversitesi</w:t>
      </w:r>
      <w:r>
        <w:t>)</w:t>
      </w:r>
    </w:p>
    <w:p w:rsidR="00B14353" w:rsidRDefault="00B14353" w:rsidP="00B14353">
      <w:pPr>
        <w:spacing w:line="360" w:lineRule="auto"/>
        <w:ind w:firstLine="709"/>
        <w:contextualSpacing/>
        <w:jc w:val="both"/>
      </w:pPr>
      <w:r>
        <w:t>Dr. Sadık Yüksel SIVACI (</w:t>
      </w:r>
      <w:r w:rsidRPr="00B14353">
        <w:t>Ahi Evran Üniversitesi</w:t>
      </w:r>
      <w:r>
        <w:t>)</w:t>
      </w:r>
    </w:p>
    <w:p w:rsidR="00B14353" w:rsidRDefault="00B14353" w:rsidP="00B14353">
      <w:pPr>
        <w:spacing w:line="360" w:lineRule="auto"/>
        <w:ind w:firstLine="709"/>
        <w:contextualSpacing/>
        <w:jc w:val="both"/>
      </w:pPr>
      <w:r>
        <w:t>Dr. Nida EMÜL (</w:t>
      </w:r>
      <w:r w:rsidRPr="00B14353">
        <w:t>Amasya Üniversitesi</w:t>
      </w:r>
      <w:r>
        <w:t>)</w:t>
      </w:r>
    </w:p>
    <w:p w:rsidR="00702328" w:rsidRDefault="00B14353" w:rsidP="00B14353">
      <w:pPr>
        <w:spacing w:line="360" w:lineRule="auto"/>
        <w:ind w:firstLine="709"/>
        <w:contextualSpacing/>
        <w:jc w:val="both"/>
      </w:pPr>
      <w:r>
        <w:t>Zühal GÜN ŞAHİN (</w:t>
      </w:r>
      <w:r w:rsidRPr="00B14353">
        <w:t>Kilis 7 Aralık Üniversitesi</w:t>
      </w:r>
      <w:r>
        <w:t>)</w:t>
      </w:r>
    </w:p>
    <w:p w:rsidR="005A0516" w:rsidRPr="003F5852" w:rsidRDefault="005A0516" w:rsidP="005A0516">
      <w:pPr>
        <w:spacing w:line="360" w:lineRule="auto"/>
        <w:ind w:firstLine="709"/>
        <w:contextualSpacing/>
        <w:jc w:val="both"/>
      </w:pPr>
    </w:p>
    <w:p w:rsidR="005A0516" w:rsidRPr="00D13FAF" w:rsidRDefault="005A0516" w:rsidP="00D33618">
      <w:pPr>
        <w:spacing w:line="360" w:lineRule="auto"/>
        <w:ind w:firstLine="709"/>
        <w:contextualSpacing/>
        <w:jc w:val="both"/>
      </w:pPr>
    </w:p>
    <w:p w:rsidR="005A0516" w:rsidRPr="003F5852" w:rsidRDefault="005A0516" w:rsidP="00D33618">
      <w:pPr>
        <w:spacing w:line="360" w:lineRule="auto"/>
        <w:ind w:firstLine="709"/>
        <w:contextualSpacing/>
        <w:jc w:val="both"/>
      </w:pPr>
    </w:p>
    <w:p w:rsidR="00645BAF" w:rsidRDefault="00645BAF">
      <w:pPr>
        <w:spacing w:after="200" w:line="276" w:lineRule="auto"/>
        <w:rPr>
          <w:sz w:val="20"/>
          <w:szCs w:val="20"/>
          <w:lang w:eastAsia="tr-TR"/>
        </w:rPr>
      </w:pPr>
      <w:r>
        <w:rPr>
          <w:sz w:val="20"/>
          <w:szCs w:val="20"/>
          <w:lang w:eastAsia="tr-TR"/>
        </w:rPr>
        <w:br w:type="page"/>
      </w:r>
    </w:p>
    <w:p w:rsidR="00B04271" w:rsidRPr="007F335B" w:rsidRDefault="00B04271" w:rsidP="00B04271">
      <w:pPr>
        <w:spacing w:before="100" w:beforeAutospacing="1" w:after="100" w:afterAutospacing="1"/>
        <w:ind w:left="1080"/>
        <w:jc w:val="both"/>
        <w:textAlignment w:val="top"/>
        <w:rPr>
          <w:sz w:val="20"/>
          <w:szCs w:val="20"/>
          <w:lang w:eastAsia="tr-TR"/>
        </w:rPr>
      </w:pPr>
    </w:p>
    <w:tbl>
      <w:tblPr>
        <w:tblStyle w:val="ListeTablo1Ak"/>
        <w:tblW w:w="9527" w:type="dxa"/>
        <w:shd w:val="clear" w:color="auto" w:fill="FFFFFF" w:themeFill="background1"/>
        <w:tblLook w:val="04A0" w:firstRow="1" w:lastRow="0" w:firstColumn="1" w:lastColumn="0" w:noHBand="0" w:noVBand="1"/>
      </w:tblPr>
      <w:tblGrid>
        <w:gridCol w:w="8251"/>
        <w:gridCol w:w="1276"/>
      </w:tblGrid>
      <w:tr w:rsidR="00BD03E4" w:rsidRPr="00EE2002" w:rsidTr="002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D03E4" w:rsidRPr="00EE2002" w:rsidRDefault="00BD03E4" w:rsidP="0067022E">
            <w:pPr>
              <w:spacing w:line="360" w:lineRule="auto"/>
              <w:rPr>
                <w:b w:val="0"/>
              </w:rPr>
            </w:pPr>
            <w:r w:rsidRPr="00EE2002">
              <w:t>İÇİNDEKİLER</w:t>
            </w:r>
            <w:r w:rsidR="0067022E" w:rsidRPr="00EE2002">
              <w:t>/</w:t>
            </w:r>
            <w:r w:rsidRPr="00EE2002">
              <w:t>TABLE OF CONTENTS</w:t>
            </w:r>
            <w:r>
              <w:t xml:space="preserve">      </w:t>
            </w:r>
            <w:r w:rsidR="002118BF">
              <w:t xml:space="preserve">               </w:t>
            </w:r>
            <w:r w:rsidR="0067022E">
              <w:t xml:space="preserve">    </w:t>
            </w:r>
            <w:r w:rsidR="002118BF">
              <w:t xml:space="preserve">           </w:t>
            </w:r>
            <w:r w:rsidR="0067022E" w:rsidRPr="0067022E">
              <w:rPr>
                <w:sz w:val="22"/>
              </w:rPr>
              <w:t>Sayfa Aralıkları/</w:t>
            </w:r>
            <w:r w:rsidR="0067022E" w:rsidRPr="0067022E">
              <w:rPr>
                <w:rFonts w:ascii="Arial" w:hAnsi="Arial" w:cs="Arial"/>
                <w:color w:val="222222"/>
                <w:sz w:val="22"/>
                <w:lang w:val="en"/>
              </w:rPr>
              <w:t xml:space="preserve"> </w:t>
            </w:r>
            <w:r w:rsidR="0067022E" w:rsidRPr="0067022E">
              <w:rPr>
                <w:sz w:val="22"/>
                <w:lang w:val="en"/>
              </w:rPr>
              <w:t>Page Ranges</w:t>
            </w:r>
          </w:p>
        </w:tc>
      </w:tr>
      <w:tr w:rsidR="00BB5D87" w:rsidRPr="00EE2002" w:rsidTr="0028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shd w:val="clear" w:color="auto" w:fill="FFFFFF" w:themeFill="background1"/>
          </w:tcPr>
          <w:p w:rsidR="00BB5D87" w:rsidRPr="00BB5D87" w:rsidRDefault="00BB5D87" w:rsidP="00BD03E4">
            <w:pPr>
              <w:spacing w:line="360" w:lineRule="auto"/>
              <w:rPr>
                <w:i/>
              </w:rPr>
            </w:pPr>
            <w:r w:rsidRPr="00BB5D87">
              <w:rPr>
                <w:i/>
              </w:rPr>
              <w:t xml:space="preserve">Araştırma </w:t>
            </w:r>
            <w:r>
              <w:rPr>
                <w:i/>
              </w:rPr>
              <w:t>Türü Makaleler</w:t>
            </w:r>
          </w:p>
        </w:tc>
      </w:tr>
      <w:tr w:rsidR="00EE2002" w:rsidRPr="00EE2002" w:rsidTr="0067022E">
        <w:trPr>
          <w:trHeight w:val="176"/>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vAlign w:val="bottom"/>
          </w:tcPr>
          <w:p w:rsidR="00EE2002" w:rsidRPr="002C37C0" w:rsidRDefault="002B41E0" w:rsidP="002843BE">
            <w:pPr>
              <w:rPr>
                <w:b w:val="0"/>
                <w:sz w:val="22"/>
                <w:szCs w:val="22"/>
              </w:rPr>
            </w:pPr>
            <w:r w:rsidRPr="002B41E0">
              <w:rPr>
                <w:sz w:val="22"/>
                <w:szCs w:val="22"/>
              </w:rPr>
              <w:t xml:space="preserve">Murat BAŞAR </w:t>
            </w:r>
            <w:r>
              <w:rPr>
                <w:sz w:val="22"/>
                <w:szCs w:val="22"/>
              </w:rPr>
              <w:t xml:space="preserve">&amp; </w:t>
            </w:r>
            <w:proofErr w:type="spellStart"/>
            <w:r w:rsidRPr="002B41E0">
              <w:rPr>
                <w:sz w:val="22"/>
                <w:szCs w:val="22"/>
              </w:rPr>
              <w:t>Midrabi</w:t>
            </w:r>
            <w:proofErr w:type="spellEnd"/>
            <w:r w:rsidRPr="002B41E0">
              <w:rPr>
                <w:sz w:val="22"/>
                <w:szCs w:val="22"/>
              </w:rPr>
              <w:t xml:space="preserve"> Cihangir DOĞAN</w:t>
            </w:r>
          </w:p>
        </w:tc>
        <w:tc>
          <w:tcPr>
            <w:tcW w:w="1276" w:type="dxa"/>
            <w:tcBorders>
              <w:bottom w:val="single" w:sz="4" w:space="0" w:color="auto"/>
            </w:tcBorders>
            <w:shd w:val="clear" w:color="auto" w:fill="FFFFFF" w:themeFill="background1"/>
            <w:vAlign w:val="center"/>
          </w:tcPr>
          <w:p w:rsidR="00EE2002" w:rsidRPr="0067022E" w:rsidRDefault="00C00CA8"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sz w:val="22"/>
              </w:rPr>
              <w:t>1-</w:t>
            </w:r>
            <w:r w:rsidR="002B41E0" w:rsidRPr="0067022E">
              <w:rPr>
                <w:b/>
                <w:sz w:val="22"/>
              </w:rPr>
              <w:t>26</w:t>
            </w:r>
          </w:p>
        </w:tc>
      </w:tr>
      <w:tr w:rsidR="00EE2002" w:rsidRPr="00EE2002" w:rsidTr="0067022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2B41E0" w:rsidRPr="002843BE" w:rsidRDefault="002B41E0" w:rsidP="00BA3AD0">
            <w:pPr>
              <w:spacing w:line="360" w:lineRule="auto"/>
              <w:rPr>
                <w:b w:val="0"/>
                <w:i/>
                <w:sz w:val="22"/>
                <w:szCs w:val="22"/>
              </w:rPr>
            </w:pPr>
            <w:r w:rsidRPr="002843BE">
              <w:rPr>
                <w:b w:val="0"/>
                <w:i/>
                <w:sz w:val="22"/>
                <w:szCs w:val="22"/>
              </w:rPr>
              <w:t xml:space="preserve">Öğrencilerin Matematik Korkusunun İncelenmesi </w:t>
            </w:r>
          </w:p>
          <w:p w:rsidR="005B5156" w:rsidRPr="00BA3AD0" w:rsidRDefault="002B41E0" w:rsidP="00BA3AD0">
            <w:pPr>
              <w:spacing w:line="360" w:lineRule="auto"/>
              <w:rPr>
                <w:sz w:val="22"/>
                <w:szCs w:val="22"/>
              </w:rPr>
            </w:pPr>
            <w:proofErr w:type="spellStart"/>
            <w:r w:rsidRPr="002843BE">
              <w:rPr>
                <w:b w:val="0"/>
                <w:i/>
                <w:sz w:val="22"/>
                <w:szCs w:val="22"/>
              </w:rPr>
              <w:t>Investigation</w:t>
            </w:r>
            <w:proofErr w:type="spellEnd"/>
            <w:r w:rsidRPr="002843BE">
              <w:rPr>
                <w:b w:val="0"/>
                <w:i/>
                <w:sz w:val="22"/>
                <w:szCs w:val="22"/>
              </w:rPr>
              <w:t xml:space="preserve"> of </w:t>
            </w:r>
            <w:proofErr w:type="spellStart"/>
            <w:r w:rsidRPr="002843BE">
              <w:rPr>
                <w:b w:val="0"/>
                <w:i/>
                <w:sz w:val="22"/>
                <w:szCs w:val="22"/>
              </w:rPr>
              <w:t>Students</w:t>
            </w:r>
            <w:proofErr w:type="spellEnd"/>
            <w:r w:rsidRPr="002843BE">
              <w:rPr>
                <w:b w:val="0"/>
                <w:i/>
                <w:sz w:val="22"/>
                <w:szCs w:val="22"/>
              </w:rPr>
              <w:t xml:space="preserve">’ </w:t>
            </w:r>
            <w:proofErr w:type="spellStart"/>
            <w:r w:rsidRPr="002843BE">
              <w:rPr>
                <w:b w:val="0"/>
                <w:i/>
                <w:sz w:val="22"/>
                <w:szCs w:val="22"/>
              </w:rPr>
              <w:t>Fear</w:t>
            </w:r>
            <w:proofErr w:type="spellEnd"/>
            <w:r w:rsidRPr="002843BE">
              <w:rPr>
                <w:b w:val="0"/>
                <w:i/>
                <w:sz w:val="22"/>
                <w:szCs w:val="22"/>
              </w:rPr>
              <w:t xml:space="preserve"> of </w:t>
            </w:r>
            <w:proofErr w:type="spellStart"/>
            <w:r w:rsidRPr="002843BE">
              <w:rPr>
                <w:b w:val="0"/>
                <w:i/>
                <w:sz w:val="22"/>
                <w:szCs w:val="22"/>
              </w:rPr>
              <w:t>Machametics</w:t>
            </w:r>
            <w:proofErr w:type="spellEnd"/>
          </w:p>
        </w:tc>
      </w:tr>
      <w:tr w:rsidR="00BA3AD0" w:rsidRPr="0067022E" w:rsidTr="002843BE">
        <w:trPr>
          <w:trHeight w:val="164"/>
        </w:trPr>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7022E" w:rsidRDefault="002B41E0" w:rsidP="0067022E">
            <w:pPr>
              <w:pStyle w:val="AralkYok"/>
            </w:pPr>
            <w:r w:rsidRPr="0067022E">
              <w:t>Ayşe SEYHAN</w:t>
            </w:r>
          </w:p>
        </w:tc>
        <w:tc>
          <w:tcPr>
            <w:tcW w:w="1276" w:type="dxa"/>
            <w:tcBorders>
              <w:bottom w:val="single" w:sz="4" w:space="0" w:color="auto"/>
            </w:tcBorders>
            <w:shd w:val="clear" w:color="auto" w:fill="FFFFFF" w:themeFill="background1"/>
          </w:tcPr>
          <w:p w:rsidR="00BA3AD0" w:rsidRPr="0067022E" w:rsidRDefault="002B41E0" w:rsidP="0067022E">
            <w:pPr>
              <w:pStyle w:val="AralkYok"/>
              <w:jc w:val="right"/>
              <w:cnfStyle w:val="000000000000" w:firstRow="0" w:lastRow="0" w:firstColumn="0" w:lastColumn="0" w:oddVBand="0" w:evenVBand="0" w:oddHBand="0" w:evenHBand="0" w:firstRowFirstColumn="0" w:firstRowLastColumn="0" w:lastRowFirstColumn="0" w:lastRowLastColumn="0"/>
              <w:rPr>
                <w:b/>
                <w:sz w:val="22"/>
              </w:rPr>
            </w:pPr>
            <w:r w:rsidRPr="0067022E">
              <w:rPr>
                <w:b/>
                <w:sz w:val="22"/>
              </w:rPr>
              <w:t>27-51</w:t>
            </w:r>
          </w:p>
        </w:tc>
      </w:tr>
      <w:tr w:rsidR="00BA3AD0" w:rsidRPr="00EE2002" w:rsidTr="0067022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2B41E0" w:rsidRPr="002843BE" w:rsidRDefault="002B41E0" w:rsidP="002B41E0">
            <w:pPr>
              <w:rPr>
                <w:b w:val="0"/>
                <w:i/>
                <w:sz w:val="22"/>
                <w:szCs w:val="28"/>
              </w:rPr>
            </w:pPr>
            <w:r w:rsidRPr="002843BE">
              <w:rPr>
                <w:b w:val="0"/>
                <w:i/>
                <w:sz w:val="22"/>
                <w:szCs w:val="28"/>
              </w:rPr>
              <w:t xml:space="preserve">Öğretmen Adaylarına Göre Sosyal Bilgiler Dersinde Okul Dışı Öğrenmenin Etkililiği </w:t>
            </w:r>
          </w:p>
          <w:p w:rsidR="00BA3AD0" w:rsidRPr="002C37C0" w:rsidRDefault="002B41E0" w:rsidP="002B41E0">
            <w:pPr>
              <w:spacing w:before="120"/>
              <w:rPr>
                <w:bCs w:val="0"/>
                <w:i/>
                <w:iCs/>
                <w:sz w:val="22"/>
                <w:lang w:val="en-US"/>
              </w:rPr>
            </w:pPr>
            <w:r w:rsidRPr="002843BE">
              <w:rPr>
                <w:b w:val="0"/>
                <w:i/>
                <w:iCs/>
                <w:sz w:val="22"/>
                <w:lang w:val="en-US"/>
              </w:rPr>
              <w:t>Effectiveness of Out-of-School Learning in Social Studies Course According to Prospective Teachers</w:t>
            </w:r>
          </w:p>
        </w:tc>
      </w:tr>
      <w:tr w:rsidR="00BA3AD0" w:rsidRPr="00EE2002"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7022E" w:rsidRDefault="002B41E0" w:rsidP="0067022E">
            <w:pPr>
              <w:pStyle w:val="AralkYok"/>
            </w:pPr>
            <w:r>
              <w:t>Habip TAŞ</w:t>
            </w:r>
          </w:p>
        </w:tc>
        <w:tc>
          <w:tcPr>
            <w:tcW w:w="1276" w:type="dxa"/>
            <w:tcBorders>
              <w:bottom w:val="single" w:sz="4" w:space="0" w:color="auto"/>
            </w:tcBorders>
            <w:shd w:val="clear" w:color="auto" w:fill="FFFFFF" w:themeFill="background1"/>
          </w:tcPr>
          <w:p w:rsidR="00BA3AD0" w:rsidRPr="0067022E" w:rsidRDefault="002B41E0"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52</w:t>
            </w:r>
            <w:r w:rsidR="00C00CA8" w:rsidRPr="0067022E">
              <w:rPr>
                <w:b/>
              </w:rPr>
              <w:t>-</w:t>
            </w:r>
            <w:r w:rsidRPr="0067022E">
              <w:rPr>
                <w:b/>
              </w:rPr>
              <w:t>64</w:t>
            </w:r>
          </w:p>
        </w:tc>
      </w:tr>
      <w:tr w:rsidR="00BA3AD0" w:rsidRPr="00EE2002" w:rsidTr="0067022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2B41E0" w:rsidRPr="002843BE" w:rsidRDefault="002B41E0" w:rsidP="00BA3AD0">
            <w:pPr>
              <w:spacing w:line="360" w:lineRule="auto"/>
              <w:rPr>
                <w:b w:val="0"/>
                <w:i/>
                <w:sz w:val="22"/>
                <w:szCs w:val="28"/>
              </w:rPr>
            </w:pPr>
            <w:r w:rsidRPr="002843BE">
              <w:rPr>
                <w:b w:val="0"/>
                <w:i/>
                <w:sz w:val="22"/>
                <w:szCs w:val="28"/>
              </w:rPr>
              <w:t xml:space="preserve">2018 </w:t>
            </w:r>
            <w:proofErr w:type="spellStart"/>
            <w:r w:rsidRPr="002843BE">
              <w:rPr>
                <w:b w:val="0"/>
                <w:i/>
                <w:sz w:val="22"/>
                <w:szCs w:val="28"/>
              </w:rPr>
              <w:t>Meb</w:t>
            </w:r>
            <w:proofErr w:type="spellEnd"/>
            <w:r w:rsidRPr="002843BE">
              <w:rPr>
                <w:b w:val="0"/>
                <w:i/>
                <w:sz w:val="22"/>
                <w:szCs w:val="28"/>
              </w:rPr>
              <w:t xml:space="preserve"> Ortaokul Matematik Programındaki Beş, Altı Ve Yedinci Sınıfa Ait Kazanımların Zorluk Düzeylerinin Öğrenciler Açısından Değerlendirilmesi</w:t>
            </w:r>
          </w:p>
          <w:p w:rsidR="00BA3AD0" w:rsidRPr="00EE2002" w:rsidRDefault="002B41E0" w:rsidP="00BA3AD0">
            <w:pPr>
              <w:spacing w:line="360" w:lineRule="auto"/>
              <w:rPr>
                <w:i/>
              </w:rPr>
            </w:pPr>
            <w:proofErr w:type="spellStart"/>
            <w:r w:rsidRPr="002843BE">
              <w:rPr>
                <w:b w:val="0"/>
                <w:i/>
                <w:sz w:val="22"/>
                <w:szCs w:val="22"/>
              </w:rPr>
              <w:t>Evaluatıon</w:t>
            </w:r>
            <w:proofErr w:type="spellEnd"/>
            <w:r w:rsidRPr="002843BE">
              <w:rPr>
                <w:b w:val="0"/>
                <w:i/>
                <w:sz w:val="22"/>
                <w:szCs w:val="22"/>
              </w:rPr>
              <w:t xml:space="preserve"> Of </w:t>
            </w:r>
            <w:proofErr w:type="spellStart"/>
            <w:r w:rsidRPr="002843BE">
              <w:rPr>
                <w:b w:val="0"/>
                <w:i/>
                <w:sz w:val="22"/>
                <w:szCs w:val="22"/>
              </w:rPr>
              <w:t>The</w:t>
            </w:r>
            <w:proofErr w:type="spellEnd"/>
            <w:r w:rsidRPr="002843BE">
              <w:rPr>
                <w:b w:val="0"/>
                <w:i/>
                <w:sz w:val="22"/>
                <w:szCs w:val="22"/>
              </w:rPr>
              <w:t xml:space="preserve"> </w:t>
            </w:r>
            <w:proofErr w:type="spellStart"/>
            <w:r w:rsidRPr="002843BE">
              <w:rPr>
                <w:b w:val="0"/>
                <w:i/>
                <w:sz w:val="22"/>
                <w:szCs w:val="22"/>
              </w:rPr>
              <w:t>Dıffıculty</w:t>
            </w:r>
            <w:proofErr w:type="spellEnd"/>
            <w:r w:rsidRPr="002843BE">
              <w:rPr>
                <w:b w:val="0"/>
                <w:i/>
                <w:sz w:val="22"/>
                <w:szCs w:val="22"/>
              </w:rPr>
              <w:t xml:space="preserve"> </w:t>
            </w:r>
            <w:proofErr w:type="spellStart"/>
            <w:r w:rsidRPr="002843BE">
              <w:rPr>
                <w:b w:val="0"/>
                <w:i/>
                <w:sz w:val="22"/>
                <w:szCs w:val="22"/>
              </w:rPr>
              <w:t>Levels</w:t>
            </w:r>
            <w:proofErr w:type="spellEnd"/>
            <w:r w:rsidRPr="002843BE">
              <w:rPr>
                <w:b w:val="0"/>
                <w:i/>
                <w:sz w:val="22"/>
                <w:szCs w:val="22"/>
              </w:rPr>
              <w:t xml:space="preserve"> Of </w:t>
            </w:r>
            <w:proofErr w:type="spellStart"/>
            <w:r w:rsidRPr="002843BE">
              <w:rPr>
                <w:b w:val="0"/>
                <w:i/>
                <w:sz w:val="22"/>
                <w:szCs w:val="22"/>
              </w:rPr>
              <w:t>The</w:t>
            </w:r>
            <w:proofErr w:type="spellEnd"/>
            <w:r w:rsidRPr="002843BE">
              <w:rPr>
                <w:b w:val="0"/>
                <w:i/>
                <w:sz w:val="22"/>
                <w:szCs w:val="22"/>
              </w:rPr>
              <w:t xml:space="preserve"> </w:t>
            </w:r>
            <w:proofErr w:type="spellStart"/>
            <w:r w:rsidRPr="002843BE">
              <w:rPr>
                <w:b w:val="0"/>
                <w:i/>
                <w:sz w:val="22"/>
                <w:szCs w:val="22"/>
              </w:rPr>
              <w:t>Fıve</w:t>
            </w:r>
            <w:proofErr w:type="spellEnd"/>
            <w:r w:rsidRPr="002843BE">
              <w:rPr>
                <w:b w:val="0"/>
                <w:i/>
                <w:sz w:val="22"/>
                <w:szCs w:val="22"/>
              </w:rPr>
              <w:t xml:space="preserve">, </w:t>
            </w:r>
            <w:proofErr w:type="spellStart"/>
            <w:r w:rsidRPr="002843BE">
              <w:rPr>
                <w:b w:val="0"/>
                <w:i/>
                <w:sz w:val="22"/>
                <w:szCs w:val="22"/>
              </w:rPr>
              <w:t>Sıx</w:t>
            </w:r>
            <w:proofErr w:type="spellEnd"/>
            <w:r w:rsidRPr="002843BE">
              <w:rPr>
                <w:b w:val="0"/>
                <w:i/>
                <w:sz w:val="22"/>
                <w:szCs w:val="22"/>
              </w:rPr>
              <w:t xml:space="preserve"> </w:t>
            </w:r>
            <w:proofErr w:type="spellStart"/>
            <w:r w:rsidRPr="002843BE">
              <w:rPr>
                <w:b w:val="0"/>
                <w:i/>
                <w:sz w:val="22"/>
                <w:szCs w:val="22"/>
              </w:rPr>
              <w:t>And</w:t>
            </w:r>
            <w:proofErr w:type="spellEnd"/>
            <w:r w:rsidRPr="002843BE">
              <w:rPr>
                <w:b w:val="0"/>
                <w:i/>
                <w:sz w:val="22"/>
                <w:szCs w:val="22"/>
              </w:rPr>
              <w:t xml:space="preserve"> </w:t>
            </w:r>
            <w:proofErr w:type="spellStart"/>
            <w:r w:rsidRPr="002843BE">
              <w:rPr>
                <w:b w:val="0"/>
                <w:i/>
                <w:sz w:val="22"/>
                <w:szCs w:val="22"/>
              </w:rPr>
              <w:t>Seventh</w:t>
            </w:r>
            <w:proofErr w:type="spellEnd"/>
            <w:r w:rsidRPr="002843BE">
              <w:rPr>
                <w:b w:val="0"/>
                <w:i/>
                <w:sz w:val="22"/>
                <w:szCs w:val="22"/>
              </w:rPr>
              <w:t xml:space="preserve"> Grade </w:t>
            </w:r>
            <w:proofErr w:type="spellStart"/>
            <w:r w:rsidRPr="002843BE">
              <w:rPr>
                <w:b w:val="0"/>
                <w:i/>
                <w:sz w:val="22"/>
                <w:szCs w:val="22"/>
              </w:rPr>
              <w:t>Achıevements</w:t>
            </w:r>
            <w:proofErr w:type="spellEnd"/>
            <w:r w:rsidRPr="002843BE">
              <w:rPr>
                <w:b w:val="0"/>
                <w:i/>
                <w:sz w:val="22"/>
                <w:szCs w:val="22"/>
              </w:rPr>
              <w:t xml:space="preserve"> </w:t>
            </w:r>
            <w:proofErr w:type="spellStart"/>
            <w:r w:rsidRPr="002843BE">
              <w:rPr>
                <w:b w:val="0"/>
                <w:i/>
                <w:sz w:val="22"/>
                <w:szCs w:val="22"/>
              </w:rPr>
              <w:t>In</w:t>
            </w:r>
            <w:proofErr w:type="spellEnd"/>
            <w:r w:rsidRPr="002843BE">
              <w:rPr>
                <w:b w:val="0"/>
                <w:i/>
                <w:sz w:val="22"/>
                <w:szCs w:val="22"/>
              </w:rPr>
              <w:t xml:space="preserve"> </w:t>
            </w:r>
            <w:proofErr w:type="spellStart"/>
            <w:r w:rsidRPr="002843BE">
              <w:rPr>
                <w:b w:val="0"/>
                <w:i/>
                <w:sz w:val="22"/>
                <w:szCs w:val="22"/>
              </w:rPr>
              <w:t>The</w:t>
            </w:r>
            <w:proofErr w:type="spellEnd"/>
            <w:r w:rsidRPr="002843BE">
              <w:rPr>
                <w:b w:val="0"/>
                <w:i/>
                <w:sz w:val="22"/>
                <w:szCs w:val="22"/>
              </w:rPr>
              <w:t xml:space="preserve"> 2018 </w:t>
            </w:r>
            <w:proofErr w:type="spellStart"/>
            <w:r w:rsidRPr="002843BE">
              <w:rPr>
                <w:b w:val="0"/>
                <w:i/>
                <w:sz w:val="22"/>
                <w:szCs w:val="22"/>
              </w:rPr>
              <w:t>Meb</w:t>
            </w:r>
            <w:proofErr w:type="spellEnd"/>
            <w:r w:rsidRPr="002843BE">
              <w:rPr>
                <w:b w:val="0"/>
                <w:i/>
                <w:sz w:val="22"/>
                <w:szCs w:val="22"/>
              </w:rPr>
              <w:t xml:space="preserve"> </w:t>
            </w:r>
            <w:proofErr w:type="spellStart"/>
            <w:r w:rsidRPr="002843BE">
              <w:rPr>
                <w:b w:val="0"/>
                <w:i/>
                <w:sz w:val="22"/>
                <w:szCs w:val="22"/>
              </w:rPr>
              <w:t>Secondary</w:t>
            </w:r>
            <w:proofErr w:type="spellEnd"/>
            <w:r w:rsidRPr="002843BE">
              <w:rPr>
                <w:b w:val="0"/>
                <w:i/>
                <w:sz w:val="22"/>
                <w:szCs w:val="22"/>
              </w:rPr>
              <w:t xml:space="preserve"> School </w:t>
            </w:r>
            <w:proofErr w:type="spellStart"/>
            <w:r w:rsidRPr="002843BE">
              <w:rPr>
                <w:b w:val="0"/>
                <w:i/>
                <w:sz w:val="22"/>
                <w:szCs w:val="22"/>
              </w:rPr>
              <w:t>Mathematıcs</w:t>
            </w:r>
            <w:proofErr w:type="spellEnd"/>
            <w:r w:rsidRPr="002843BE">
              <w:rPr>
                <w:b w:val="0"/>
                <w:i/>
                <w:sz w:val="22"/>
                <w:szCs w:val="22"/>
              </w:rPr>
              <w:t xml:space="preserve"> Program </w:t>
            </w:r>
            <w:proofErr w:type="spellStart"/>
            <w:r w:rsidRPr="002843BE">
              <w:rPr>
                <w:b w:val="0"/>
                <w:i/>
                <w:sz w:val="22"/>
                <w:szCs w:val="22"/>
              </w:rPr>
              <w:t>In</w:t>
            </w:r>
            <w:proofErr w:type="spellEnd"/>
            <w:r w:rsidRPr="002843BE">
              <w:rPr>
                <w:b w:val="0"/>
                <w:i/>
                <w:sz w:val="22"/>
                <w:szCs w:val="22"/>
              </w:rPr>
              <w:t xml:space="preserve"> </w:t>
            </w:r>
            <w:proofErr w:type="spellStart"/>
            <w:r w:rsidRPr="002843BE">
              <w:rPr>
                <w:b w:val="0"/>
                <w:i/>
                <w:sz w:val="22"/>
                <w:szCs w:val="22"/>
              </w:rPr>
              <w:t>Terms</w:t>
            </w:r>
            <w:proofErr w:type="spellEnd"/>
            <w:r w:rsidRPr="002843BE">
              <w:rPr>
                <w:b w:val="0"/>
                <w:i/>
                <w:sz w:val="22"/>
                <w:szCs w:val="22"/>
              </w:rPr>
              <w:t xml:space="preserve"> Of </w:t>
            </w:r>
            <w:proofErr w:type="spellStart"/>
            <w:r w:rsidRPr="002843BE">
              <w:rPr>
                <w:b w:val="0"/>
                <w:i/>
                <w:sz w:val="22"/>
                <w:szCs w:val="22"/>
              </w:rPr>
              <w:t>Students</w:t>
            </w:r>
            <w:proofErr w:type="spellEnd"/>
          </w:p>
        </w:tc>
      </w:tr>
      <w:tr w:rsidR="00BA3AD0" w:rsidRPr="00EE2002"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BA3AD0" w:rsidRPr="0067022E" w:rsidRDefault="002B41E0" w:rsidP="0067022E">
            <w:pPr>
              <w:pStyle w:val="AralkYok"/>
            </w:pPr>
            <w:r>
              <w:t xml:space="preserve">Cahit </w:t>
            </w:r>
            <w:r w:rsidR="002118BF">
              <w:t>TAŞDEMİR</w:t>
            </w:r>
            <w:r>
              <w:t xml:space="preserve"> &amp; </w:t>
            </w:r>
            <w:r w:rsidRPr="002B41E0">
              <w:t xml:space="preserve"> </w:t>
            </w:r>
            <w:proofErr w:type="spellStart"/>
            <w:r w:rsidRPr="002B41E0">
              <w:t>Kelimetullah</w:t>
            </w:r>
            <w:proofErr w:type="spellEnd"/>
            <w:r w:rsidRPr="002B41E0">
              <w:t xml:space="preserve"> </w:t>
            </w:r>
            <w:r w:rsidR="002118BF" w:rsidRPr="002B41E0">
              <w:t>GEÇER</w:t>
            </w:r>
          </w:p>
        </w:tc>
        <w:tc>
          <w:tcPr>
            <w:tcW w:w="1276" w:type="dxa"/>
            <w:tcBorders>
              <w:bottom w:val="single" w:sz="4" w:space="0" w:color="auto"/>
            </w:tcBorders>
            <w:shd w:val="clear" w:color="auto" w:fill="FFFFFF" w:themeFill="background1"/>
          </w:tcPr>
          <w:p w:rsidR="00BA3AD0" w:rsidRPr="0067022E" w:rsidRDefault="002B41E0"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65</w:t>
            </w:r>
            <w:r w:rsidR="00C00CA8" w:rsidRPr="0067022E">
              <w:rPr>
                <w:b/>
              </w:rPr>
              <w:t>-</w:t>
            </w:r>
            <w:r w:rsidRPr="0067022E">
              <w:rPr>
                <w:b/>
              </w:rPr>
              <w:t>7</w:t>
            </w:r>
            <w:r w:rsidR="002118BF" w:rsidRPr="0067022E">
              <w:rPr>
                <w:b/>
              </w:rPr>
              <w:t>9</w:t>
            </w:r>
          </w:p>
        </w:tc>
      </w:tr>
      <w:tr w:rsidR="00BA3AD0" w:rsidRPr="00EE2002" w:rsidTr="0067022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2B41E0" w:rsidRPr="002843BE" w:rsidRDefault="002B41E0" w:rsidP="002118BF">
            <w:pPr>
              <w:spacing w:line="360" w:lineRule="auto"/>
              <w:rPr>
                <w:b w:val="0"/>
                <w:i/>
                <w:sz w:val="22"/>
                <w:szCs w:val="22"/>
              </w:rPr>
            </w:pPr>
            <w:r w:rsidRPr="002843BE">
              <w:rPr>
                <w:b w:val="0"/>
                <w:i/>
                <w:sz w:val="22"/>
                <w:szCs w:val="22"/>
              </w:rPr>
              <w:t xml:space="preserve">Fen Bilimleri Öğretmen Adaylarının Mesleki Kaygı Düzeylerine Etki Eden Faktörlerin Belirlenmesi </w:t>
            </w:r>
          </w:p>
          <w:p w:rsidR="00BA3AD0" w:rsidRPr="00EE2002" w:rsidRDefault="002B41E0" w:rsidP="00BA3AD0">
            <w:pPr>
              <w:spacing w:line="360" w:lineRule="auto"/>
              <w:rPr>
                <w:i/>
              </w:rPr>
            </w:pPr>
            <w:proofErr w:type="spellStart"/>
            <w:r w:rsidRPr="002843BE">
              <w:rPr>
                <w:b w:val="0"/>
                <w:i/>
                <w:sz w:val="22"/>
                <w:szCs w:val="22"/>
              </w:rPr>
              <w:t>Determining</w:t>
            </w:r>
            <w:proofErr w:type="spellEnd"/>
            <w:r w:rsidRPr="002843BE">
              <w:rPr>
                <w:b w:val="0"/>
                <w:i/>
                <w:sz w:val="22"/>
                <w:szCs w:val="22"/>
              </w:rPr>
              <w:t xml:space="preserve"> </w:t>
            </w:r>
            <w:proofErr w:type="spellStart"/>
            <w:r w:rsidRPr="002843BE">
              <w:rPr>
                <w:b w:val="0"/>
                <w:i/>
                <w:sz w:val="22"/>
                <w:szCs w:val="22"/>
              </w:rPr>
              <w:t>the</w:t>
            </w:r>
            <w:proofErr w:type="spellEnd"/>
            <w:r w:rsidRPr="002843BE">
              <w:rPr>
                <w:b w:val="0"/>
                <w:i/>
                <w:sz w:val="22"/>
                <w:szCs w:val="22"/>
              </w:rPr>
              <w:t xml:space="preserve"> </w:t>
            </w:r>
            <w:proofErr w:type="spellStart"/>
            <w:r w:rsidRPr="002843BE">
              <w:rPr>
                <w:b w:val="0"/>
                <w:i/>
                <w:sz w:val="22"/>
                <w:szCs w:val="22"/>
              </w:rPr>
              <w:t>Factor</w:t>
            </w:r>
            <w:proofErr w:type="spellEnd"/>
            <w:r w:rsidRPr="002843BE">
              <w:rPr>
                <w:b w:val="0"/>
                <w:i/>
                <w:sz w:val="22"/>
                <w:szCs w:val="22"/>
              </w:rPr>
              <w:t xml:space="preserve"> </w:t>
            </w:r>
            <w:proofErr w:type="spellStart"/>
            <w:r w:rsidRPr="002843BE">
              <w:rPr>
                <w:b w:val="0"/>
                <w:i/>
                <w:sz w:val="22"/>
                <w:szCs w:val="22"/>
              </w:rPr>
              <w:t>Affecting</w:t>
            </w:r>
            <w:proofErr w:type="spellEnd"/>
            <w:r w:rsidRPr="002843BE">
              <w:rPr>
                <w:b w:val="0"/>
                <w:i/>
                <w:sz w:val="22"/>
                <w:szCs w:val="22"/>
              </w:rPr>
              <w:t xml:space="preserve"> Professional </w:t>
            </w:r>
            <w:proofErr w:type="spellStart"/>
            <w:r w:rsidRPr="002843BE">
              <w:rPr>
                <w:b w:val="0"/>
                <w:i/>
                <w:sz w:val="22"/>
                <w:szCs w:val="22"/>
              </w:rPr>
              <w:t>Anxiety</w:t>
            </w:r>
            <w:proofErr w:type="spellEnd"/>
            <w:r w:rsidRPr="002843BE">
              <w:rPr>
                <w:b w:val="0"/>
                <w:i/>
                <w:sz w:val="22"/>
                <w:szCs w:val="22"/>
              </w:rPr>
              <w:t xml:space="preserve"> </w:t>
            </w:r>
            <w:proofErr w:type="spellStart"/>
            <w:r w:rsidRPr="002843BE">
              <w:rPr>
                <w:b w:val="0"/>
                <w:i/>
                <w:sz w:val="22"/>
                <w:szCs w:val="22"/>
              </w:rPr>
              <w:t>Levels</w:t>
            </w:r>
            <w:proofErr w:type="spellEnd"/>
            <w:r w:rsidRPr="002843BE">
              <w:rPr>
                <w:b w:val="0"/>
                <w:i/>
                <w:sz w:val="22"/>
                <w:szCs w:val="22"/>
              </w:rPr>
              <w:t xml:space="preserve"> of </w:t>
            </w:r>
            <w:proofErr w:type="spellStart"/>
            <w:r w:rsidRPr="002843BE">
              <w:rPr>
                <w:b w:val="0"/>
                <w:i/>
                <w:sz w:val="22"/>
                <w:szCs w:val="22"/>
              </w:rPr>
              <w:t>Pre</w:t>
            </w:r>
            <w:proofErr w:type="spellEnd"/>
            <w:r w:rsidRPr="002843BE">
              <w:rPr>
                <w:b w:val="0"/>
                <w:i/>
                <w:sz w:val="22"/>
                <w:szCs w:val="22"/>
              </w:rPr>
              <w:t xml:space="preserve">-Service </w:t>
            </w:r>
            <w:proofErr w:type="spellStart"/>
            <w:r w:rsidRPr="002843BE">
              <w:rPr>
                <w:b w:val="0"/>
                <w:i/>
                <w:sz w:val="22"/>
                <w:szCs w:val="22"/>
              </w:rPr>
              <w:t>Science</w:t>
            </w:r>
            <w:proofErr w:type="spellEnd"/>
            <w:r w:rsidRPr="002843BE">
              <w:rPr>
                <w:b w:val="0"/>
                <w:i/>
                <w:sz w:val="22"/>
                <w:szCs w:val="22"/>
              </w:rPr>
              <w:t xml:space="preserve"> </w:t>
            </w:r>
            <w:proofErr w:type="spellStart"/>
            <w:r w:rsidRPr="002843BE">
              <w:rPr>
                <w:b w:val="0"/>
                <w:i/>
                <w:sz w:val="22"/>
                <w:szCs w:val="22"/>
              </w:rPr>
              <w:t>Teachers</w:t>
            </w:r>
            <w:proofErr w:type="spellEnd"/>
          </w:p>
        </w:tc>
      </w:tr>
      <w:tr w:rsidR="004942E4" w:rsidRPr="000D0299"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7022E" w:rsidRDefault="00A133B0" w:rsidP="0067022E">
            <w:pPr>
              <w:pStyle w:val="AralkYok"/>
            </w:pPr>
            <w:r w:rsidRPr="0067022E">
              <w:t>Mustafa AYDOĞDU &amp; Tayfun TUTAK &amp; Sevgi KAYA</w:t>
            </w:r>
          </w:p>
        </w:tc>
        <w:tc>
          <w:tcPr>
            <w:tcW w:w="1276" w:type="dxa"/>
            <w:tcBorders>
              <w:bottom w:val="single" w:sz="4" w:space="0" w:color="auto"/>
            </w:tcBorders>
            <w:shd w:val="clear" w:color="auto" w:fill="FFFFFF" w:themeFill="background1"/>
          </w:tcPr>
          <w:p w:rsidR="004942E4" w:rsidRPr="0067022E" w:rsidRDefault="002118BF"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80-96</w:t>
            </w:r>
          </w:p>
        </w:tc>
      </w:tr>
      <w:tr w:rsidR="004942E4" w:rsidRPr="00EE2002" w:rsidTr="0067022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4942E4" w:rsidRPr="002843BE" w:rsidRDefault="002118BF" w:rsidP="007E540D">
            <w:pPr>
              <w:spacing w:line="360" w:lineRule="auto"/>
              <w:rPr>
                <w:b w:val="0"/>
                <w:i/>
                <w:sz w:val="22"/>
                <w:szCs w:val="28"/>
              </w:rPr>
            </w:pPr>
            <w:r w:rsidRPr="002843BE">
              <w:rPr>
                <w:b w:val="0"/>
                <w:i/>
                <w:sz w:val="22"/>
                <w:szCs w:val="28"/>
              </w:rPr>
              <w:t>Ortaokul 7. Sınıf Rasyonel Sayılar Konusunun Öğretiminde Kavram Haritası Kullanımının Öğrencinin Akademik Başarısına ve Tutumuna Etkisi</w:t>
            </w:r>
          </w:p>
          <w:p w:rsidR="002118BF" w:rsidRPr="00EE2002" w:rsidRDefault="002118BF" w:rsidP="007E540D">
            <w:pPr>
              <w:spacing w:line="360" w:lineRule="auto"/>
              <w:rPr>
                <w:i/>
              </w:rPr>
            </w:pPr>
            <w:proofErr w:type="spellStart"/>
            <w:r w:rsidRPr="002843BE">
              <w:rPr>
                <w:b w:val="0"/>
                <w:i/>
                <w:sz w:val="22"/>
                <w:szCs w:val="22"/>
              </w:rPr>
              <w:t>The</w:t>
            </w:r>
            <w:proofErr w:type="spellEnd"/>
            <w:r w:rsidRPr="002843BE">
              <w:rPr>
                <w:b w:val="0"/>
                <w:i/>
                <w:sz w:val="22"/>
                <w:szCs w:val="22"/>
              </w:rPr>
              <w:t xml:space="preserve"> </w:t>
            </w:r>
            <w:proofErr w:type="spellStart"/>
            <w:r w:rsidRPr="002843BE">
              <w:rPr>
                <w:b w:val="0"/>
                <w:i/>
                <w:sz w:val="22"/>
                <w:szCs w:val="22"/>
              </w:rPr>
              <w:t>Effect</w:t>
            </w:r>
            <w:proofErr w:type="spellEnd"/>
            <w:r w:rsidRPr="002843BE">
              <w:rPr>
                <w:b w:val="0"/>
                <w:i/>
                <w:sz w:val="22"/>
                <w:szCs w:val="22"/>
              </w:rPr>
              <w:t xml:space="preserve"> of </w:t>
            </w:r>
            <w:proofErr w:type="spellStart"/>
            <w:r w:rsidRPr="002843BE">
              <w:rPr>
                <w:b w:val="0"/>
                <w:i/>
                <w:sz w:val="22"/>
                <w:szCs w:val="22"/>
              </w:rPr>
              <w:t>Concept</w:t>
            </w:r>
            <w:proofErr w:type="spellEnd"/>
            <w:r w:rsidRPr="002843BE">
              <w:rPr>
                <w:b w:val="0"/>
                <w:i/>
                <w:sz w:val="22"/>
                <w:szCs w:val="22"/>
              </w:rPr>
              <w:t xml:space="preserve"> </w:t>
            </w:r>
            <w:proofErr w:type="spellStart"/>
            <w:r w:rsidRPr="002843BE">
              <w:rPr>
                <w:b w:val="0"/>
                <w:i/>
                <w:sz w:val="22"/>
                <w:szCs w:val="22"/>
              </w:rPr>
              <w:t>Map</w:t>
            </w:r>
            <w:proofErr w:type="spellEnd"/>
            <w:r w:rsidRPr="002843BE">
              <w:rPr>
                <w:b w:val="0"/>
                <w:i/>
                <w:sz w:val="22"/>
                <w:szCs w:val="22"/>
              </w:rPr>
              <w:t xml:space="preserve"> </w:t>
            </w:r>
            <w:proofErr w:type="spellStart"/>
            <w:r w:rsidRPr="002843BE">
              <w:rPr>
                <w:b w:val="0"/>
                <w:i/>
                <w:sz w:val="22"/>
                <w:szCs w:val="22"/>
              </w:rPr>
              <w:t>Usage</w:t>
            </w:r>
            <w:proofErr w:type="spellEnd"/>
            <w:r w:rsidRPr="002843BE">
              <w:rPr>
                <w:b w:val="0"/>
                <w:i/>
                <w:sz w:val="22"/>
                <w:szCs w:val="22"/>
              </w:rPr>
              <w:t xml:space="preserve"> on </w:t>
            </w:r>
            <w:proofErr w:type="spellStart"/>
            <w:r w:rsidRPr="002843BE">
              <w:rPr>
                <w:b w:val="0"/>
                <w:i/>
                <w:sz w:val="22"/>
                <w:szCs w:val="22"/>
              </w:rPr>
              <w:t>the</w:t>
            </w:r>
            <w:proofErr w:type="spellEnd"/>
            <w:r w:rsidRPr="002843BE">
              <w:rPr>
                <w:b w:val="0"/>
                <w:i/>
                <w:sz w:val="22"/>
                <w:szCs w:val="22"/>
              </w:rPr>
              <w:t xml:space="preserve"> </w:t>
            </w:r>
            <w:proofErr w:type="spellStart"/>
            <w:r w:rsidRPr="002843BE">
              <w:rPr>
                <w:b w:val="0"/>
                <w:i/>
                <w:sz w:val="22"/>
                <w:szCs w:val="22"/>
              </w:rPr>
              <w:t>Academic</w:t>
            </w:r>
            <w:proofErr w:type="spellEnd"/>
            <w:r w:rsidRPr="002843BE">
              <w:rPr>
                <w:b w:val="0"/>
                <w:i/>
                <w:sz w:val="22"/>
                <w:szCs w:val="22"/>
              </w:rPr>
              <w:t xml:space="preserve"> </w:t>
            </w:r>
            <w:proofErr w:type="spellStart"/>
            <w:r w:rsidRPr="002843BE">
              <w:rPr>
                <w:b w:val="0"/>
                <w:i/>
                <w:sz w:val="22"/>
                <w:szCs w:val="22"/>
              </w:rPr>
              <w:t>Achievement</w:t>
            </w:r>
            <w:proofErr w:type="spellEnd"/>
            <w:r w:rsidRPr="002843BE">
              <w:rPr>
                <w:b w:val="0"/>
                <w:i/>
                <w:sz w:val="22"/>
                <w:szCs w:val="22"/>
              </w:rPr>
              <w:t xml:space="preserve"> </w:t>
            </w:r>
            <w:proofErr w:type="spellStart"/>
            <w:r w:rsidRPr="002843BE">
              <w:rPr>
                <w:b w:val="0"/>
                <w:i/>
                <w:sz w:val="22"/>
                <w:szCs w:val="22"/>
              </w:rPr>
              <w:t>and</w:t>
            </w:r>
            <w:proofErr w:type="spellEnd"/>
            <w:r w:rsidRPr="002843BE">
              <w:rPr>
                <w:b w:val="0"/>
                <w:i/>
                <w:sz w:val="22"/>
                <w:szCs w:val="22"/>
              </w:rPr>
              <w:t xml:space="preserve"> </w:t>
            </w:r>
            <w:proofErr w:type="spellStart"/>
            <w:r w:rsidRPr="002843BE">
              <w:rPr>
                <w:b w:val="0"/>
                <w:i/>
                <w:sz w:val="22"/>
                <w:szCs w:val="22"/>
              </w:rPr>
              <w:t>Attitude</w:t>
            </w:r>
            <w:proofErr w:type="spellEnd"/>
            <w:r w:rsidRPr="002843BE">
              <w:rPr>
                <w:b w:val="0"/>
                <w:i/>
                <w:sz w:val="22"/>
                <w:szCs w:val="22"/>
              </w:rPr>
              <w:t xml:space="preserve"> of </w:t>
            </w:r>
            <w:proofErr w:type="spellStart"/>
            <w:r w:rsidRPr="002843BE">
              <w:rPr>
                <w:b w:val="0"/>
                <w:i/>
                <w:sz w:val="22"/>
                <w:szCs w:val="22"/>
              </w:rPr>
              <w:t>Student</w:t>
            </w:r>
            <w:proofErr w:type="spellEnd"/>
            <w:r w:rsidRPr="002843BE">
              <w:rPr>
                <w:b w:val="0"/>
                <w:i/>
                <w:sz w:val="22"/>
                <w:szCs w:val="22"/>
              </w:rPr>
              <w:t xml:space="preserve"> in </w:t>
            </w:r>
            <w:proofErr w:type="spellStart"/>
            <w:r w:rsidRPr="002843BE">
              <w:rPr>
                <w:b w:val="0"/>
                <w:i/>
                <w:sz w:val="22"/>
                <w:szCs w:val="22"/>
              </w:rPr>
              <w:t>Teaching</w:t>
            </w:r>
            <w:proofErr w:type="spellEnd"/>
            <w:r w:rsidRPr="002843BE">
              <w:rPr>
                <w:b w:val="0"/>
                <w:i/>
                <w:sz w:val="22"/>
                <w:szCs w:val="22"/>
              </w:rPr>
              <w:t xml:space="preserve"> </w:t>
            </w:r>
            <w:proofErr w:type="spellStart"/>
            <w:r w:rsidRPr="002843BE">
              <w:rPr>
                <w:b w:val="0"/>
                <w:i/>
                <w:sz w:val="22"/>
                <w:szCs w:val="22"/>
              </w:rPr>
              <w:t>Secondary</w:t>
            </w:r>
            <w:proofErr w:type="spellEnd"/>
            <w:r w:rsidRPr="002843BE">
              <w:rPr>
                <w:b w:val="0"/>
                <w:i/>
                <w:sz w:val="22"/>
                <w:szCs w:val="22"/>
              </w:rPr>
              <w:t xml:space="preserve"> School 7th Grade </w:t>
            </w:r>
            <w:proofErr w:type="spellStart"/>
            <w:r w:rsidRPr="002843BE">
              <w:rPr>
                <w:b w:val="0"/>
                <w:i/>
                <w:sz w:val="22"/>
                <w:szCs w:val="22"/>
              </w:rPr>
              <w:t>Rational</w:t>
            </w:r>
            <w:proofErr w:type="spellEnd"/>
            <w:r w:rsidRPr="002843BE">
              <w:rPr>
                <w:b w:val="0"/>
                <w:i/>
                <w:sz w:val="22"/>
                <w:szCs w:val="22"/>
              </w:rPr>
              <w:t xml:space="preserve"> </w:t>
            </w:r>
            <w:proofErr w:type="spellStart"/>
            <w:r w:rsidRPr="002843BE">
              <w:rPr>
                <w:b w:val="0"/>
                <w:i/>
                <w:sz w:val="22"/>
                <w:szCs w:val="22"/>
              </w:rPr>
              <w:t>Numbers</w:t>
            </w:r>
            <w:proofErr w:type="spellEnd"/>
          </w:p>
        </w:tc>
      </w:tr>
      <w:tr w:rsidR="004942E4" w:rsidRPr="000D0299"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7022E" w:rsidRDefault="002118BF" w:rsidP="0067022E">
            <w:pPr>
              <w:pStyle w:val="AralkYok"/>
            </w:pPr>
            <w:r w:rsidRPr="0067022E">
              <w:t xml:space="preserve">Nihat ÇALIŞKAN &amp; Okan KUZU &amp; Hayriye TORUNOĞLU </w:t>
            </w:r>
          </w:p>
        </w:tc>
        <w:tc>
          <w:tcPr>
            <w:tcW w:w="1276" w:type="dxa"/>
            <w:tcBorders>
              <w:bottom w:val="single" w:sz="4" w:space="0" w:color="auto"/>
            </w:tcBorders>
            <w:shd w:val="clear" w:color="auto" w:fill="FFFFFF" w:themeFill="background1"/>
          </w:tcPr>
          <w:p w:rsidR="004942E4" w:rsidRPr="0067022E" w:rsidRDefault="002118BF"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97-118</w:t>
            </w:r>
          </w:p>
        </w:tc>
      </w:tr>
      <w:tr w:rsidR="004942E4" w:rsidRPr="00EE2002" w:rsidTr="0067022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2118BF" w:rsidRPr="002843BE" w:rsidRDefault="002118BF" w:rsidP="002118BF">
            <w:pPr>
              <w:spacing w:line="360" w:lineRule="auto"/>
              <w:rPr>
                <w:b w:val="0"/>
                <w:i/>
                <w:sz w:val="22"/>
                <w:szCs w:val="28"/>
              </w:rPr>
            </w:pPr>
            <w:r w:rsidRPr="002843BE">
              <w:rPr>
                <w:b w:val="0"/>
                <w:i/>
                <w:sz w:val="22"/>
                <w:szCs w:val="28"/>
              </w:rPr>
              <w:t>Öğretmen Adaylarının Kişilik Özelliklerinin Dürtü Davranış Kalıbı Açısından Değerlendirilmesi</w:t>
            </w:r>
            <w:r w:rsidRPr="002843BE">
              <w:rPr>
                <w:b w:val="0"/>
                <w:i/>
                <w:sz w:val="22"/>
              </w:rPr>
              <w:t xml:space="preserve"> </w:t>
            </w:r>
          </w:p>
          <w:p w:rsidR="004942E4" w:rsidRPr="002118BF" w:rsidRDefault="002118BF" w:rsidP="007E540D">
            <w:pPr>
              <w:spacing w:line="360" w:lineRule="auto"/>
              <w:rPr>
                <w:i/>
                <w:sz w:val="22"/>
                <w:szCs w:val="28"/>
              </w:rPr>
            </w:pPr>
            <w:r w:rsidRPr="002843BE">
              <w:rPr>
                <w:b w:val="0"/>
                <w:i/>
                <w:sz w:val="22"/>
                <w:szCs w:val="28"/>
              </w:rPr>
              <w:t xml:space="preserve">Evaluation of </w:t>
            </w:r>
            <w:proofErr w:type="spellStart"/>
            <w:r w:rsidRPr="002843BE">
              <w:rPr>
                <w:b w:val="0"/>
                <w:i/>
                <w:sz w:val="22"/>
                <w:szCs w:val="28"/>
              </w:rPr>
              <w:t>Prospective</w:t>
            </w:r>
            <w:proofErr w:type="spellEnd"/>
            <w:r w:rsidRPr="002843BE">
              <w:rPr>
                <w:b w:val="0"/>
                <w:i/>
                <w:sz w:val="22"/>
                <w:szCs w:val="28"/>
              </w:rPr>
              <w:t xml:space="preserve"> </w:t>
            </w:r>
            <w:proofErr w:type="spellStart"/>
            <w:r w:rsidRPr="002843BE">
              <w:rPr>
                <w:b w:val="0"/>
                <w:i/>
                <w:sz w:val="22"/>
                <w:szCs w:val="28"/>
              </w:rPr>
              <w:t>Teachers</w:t>
            </w:r>
            <w:proofErr w:type="spellEnd"/>
            <w:r w:rsidRPr="002843BE">
              <w:rPr>
                <w:b w:val="0"/>
                <w:i/>
                <w:sz w:val="22"/>
                <w:szCs w:val="28"/>
              </w:rPr>
              <w:t xml:space="preserve">’ </w:t>
            </w:r>
            <w:proofErr w:type="spellStart"/>
            <w:r w:rsidRPr="002843BE">
              <w:rPr>
                <w:b w:val="0"/>
                <w:i/>
                <w:sz w:val="22"/>
                <w:szCs w:val="28"/>
              </w:rPr>
              <w:t>Personality</w:t>
            </w:r>
            <w:proofErr w:type="spellEnd"/>
            <w:r w:rsidRPr="002843BE">
              <w:rPr>
                <w:b w:val="0"/>
                <w:i/>
                <w:sz w:val="22"/>
                <w:szCs w:val="28"/>
              </w:rPr>
              <w:t xml:space="preserve"> </w:t>
            </w:r>
            <w:proofErr w:type="spellStart"/>
            <w:r w:rsidRPr="002843BE">
              <w:rPr>
                <w:b w:val="0"/>
                <w:i/>
                <w:sz w:val="22"/>
                <w:szCs w:val="28"/>
              </w:rPr>
              <w:t>Characteristics</w:t>
            </w:r>
            <w:proofErr w:type="spellEnd"/>
            <w:r w:rsidRPr="002843BE">
              <w:rPr>
                <w:b w:val="0"/>
                <w:i/>
                <w:sz w:val="22"/>
                <w:szCs w:val="28"/>
              </w:rPr>
              <w:t xml:space="preserve"> in </w:t>
            </w:r>
            <w:proofErr w:type="spellStart"/>
            <w:r w:rsidRPr="002843BE">
              <w:rPr>
                <w:b w:val="0"/>
                <w:i/>
                <w:sz w:val="22"/>
                <w:szCs w:val="28"/>
              </w:rPr>
              <w:t>terms</w:t>
            </w:r>
            <w:proofErr w:type="spellEnd"/>
            <w:r w:rsidRPr="002843BE">
              <w:rPr>
                <w:b w:val="0"/>
                <w:i/>
                <w:sz w:val="22"/>
                <w:szCs w:val="28"/>
              </w:rPr>
              <w:t xml:space="preserve"> of </w:t>
            </w:r>
            <w:proofErr w:type="spellStart"/>
            <w:r w:rsidRPr="002843BE">
              <w:rPr>
                <w:b w:val="0"/>
                <w:i/>
                <w:sz w:val="22"/>
                <w:szCs w:val="28"/>
              </w:rPr>
              <w:t>Impulse</w:t>
            </w:r>
            <w:proofErr w:type="spellEnd"/>
            <w:r w:rsidRPr="002843BE">
              <w:rPr>
                <w:b w:val="0"/>
                <w:i/>
                <w:sz w:val="22"/>
                <w:szCs w:val="28"/>
              </w:rPr>
              <w:t xml:space="preserve"> </w:t>
            </w:r>
            <w:proofErr w:type="spellStart"/>
            <w:r w:rsidRPr="002843BE">
              <w:rPr>
                <w:b w:val="0"/>
                <w:i/>
                <w:sz w:val="22"/>
                <w:szCs w:val="28"/>
              </w:rPr>
              <w:t>Behavior</w:t>
            </w:r>
            <w:proofErr w:type="spellEnd"/>
            <w:r w:rsidRPr="002843BE">
              <w:rPr>
                <w:b w:val="0"/>
                <w:i/>
                <w:sz w:val="22"/>
                <w:szCs w:val="28"/>
              </w:rPr>
              <w:t xml:space="preserve"> </w:t>
            </w:r>
            <w:proofErr w:type="spellStart"/>
            <w:r w:rsidRPr="002843BE">
              <w:rPr>
                <w:b w:val="0"/>
                <w:i/>
                <w:sz w:val="22"/>
                <w:szCs w:val="28"/>
              </w:rPr>
              <w:t>Pattern</w:t>
            </w:r>
            <w:proofErr w:type="spellEnd"/>
          </w:p>
        </w:tc>
      </w:tr>
      <w:tr w:rsidR="004942E4" w:rsidRPr="000D0299"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7022E" w:rsidRDefault="002118BF" w:rsidP="0067022E">
            <w:pPr>
              <w:pStyle w:val="AralkYok"/>
              <w:rPr>
                <w:b w:val="0"/>
              </w:rPr>
            </w:pPr>
            <w:r w:rsidRPr="0067022E">
              <w:t xml:space="preserve">Songül AKBALIK &amp; Ömer YILAYAZ </w:t>
            </w:r>
          </w:p>
        </w:tc>
        <w:tc>
          <w:tcPr>
            <w:tcW w:w="1276" w:type="dxa"/>
            <w:tcBorders>
              <w:bottom w:val="single" w:sz="4" w:space="0" w:color="auto"/>
            </w:tcBorders>
            <w:shd w:val="clear" w:color="auto" w:fill="FFFFFF" w:themeFill="background1"/>
          </w:tcPr>
          <w:p w:rsidR="004942E4" w:rsidRPr="0067022E" w:rsidRDefault="002118BF"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119-138</w:t>
            </w:r>
          </w:p>
        </w:tc>
      </w:tr>
      <w:tr w:rsidR="004942E4" w:rsidRPr="00EE2002" w:rsidTr="0067022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4942E4" w:rsidRPr="002843BE" w:rsidRDefault="002118BF" w:rsidP="007E540D">
            <w:pPr>
              <w:spacing w:line="360" w:lineRule="auto"/>
              <w:rPr>
                <w:b w:val="0"/>
                <w:i/>
                <w:sz w:val="22"/>
                <w:szCs w:val="28"/>
              </w:rPr>
            </w:pPr>
            <w:r w:rsidRPr="002843BE">
              <w:rPr>
                <w:b w:val="0"/>
                <w:i/>
                <w:sz w:val="22"/>
                <w:szCs w:val="28"/>
              </w:rPr>
              <w:t>Ortaokul 8. Sınıf Öğrencilerinin Okuduğunu Anlama ve Fen Başarılarının Bazı Değişkenler Açısından İncelenmesi</w:t>
            </w:r>
          </w:p>
          <w:p w:rsidR="002118BF" w:rsidRPr="002118BF" w:rsidRDefault="002118BF" w:rsidP="007E540D">
            <w:pPr>
              <w:spacing w:line="360" w:lineRule="auto"/>
              <w:rPr>
                <w:i/>
                <w:sz w:val="22"/>
                <w:szCs w:val="28"/>
              </w:rPr>
            </w:pPr>
            <w:r w:rsidRPr="002843BE">
              <w:rPr>
                <w:b w:val="0"/>
                <w:i/>
                <w:sz w:val="22"/>
                <w:szCs w:val="28"/>
              </w:rPr>
              <w:t xml:space="preserve">An Analysis of </w:t>
            </w:r>
            <w:proofErr w:type="spellStart"/>
            <w:r w:rsidRPr="002843BE">
              <w:rPr>
                <w:b w:val="0"/>
                <w:i/>
                <w:sz w:val="22"/>
                <w:szCs w:val="28"/>
              </w:rPr>
              <w:t>Eighth</w:t>
            </w:r>
            <w:proofErr w:type="spellEnd"/>
            <w:r w:rsidRPr="002843BE">
              <w:rPr>
                <w:b w:val="0"/>
                <w:i/>
                <w:sz w:val="22"/>
                <w:szCs w:val="28"/>
              </w:rPr>
              <w:t xml:space="preserve"> Grade </w:t>
            </w:r>
            <w:proofErr w:type="spellStart"/>
            <w:r w:rsidRPr="002843BE">
              <w:rPr>
                <w:b w:val="0"/>
                <w:i/>
                <w:sz w:val="22"/>
                <w:szCs w:val="28"/>
              </w:rPr>
              <w:t>Secondary</w:t>
            </w:r>
            <w:proofErr w:type="spellEnd"/>
            <w:r w:rsidRPr="002843BE">
              <w:rPr>
                <w:b w:val="0"/>
                <w:i/>
                <w:sz w:val="22"/>
                <w:szCs w:val="28"/>
              </w:rPr>
              <w:t xml:space="preserve"> School </w:t>
            </w:r>
            <w:proofErr w:type="spellStart"/>
            <w:r w:rsidRPr="002843BE">
              <w:rPr>
                <w:b w:val="0"/>
                <w:i/>
                <w:sz w:val="22"/>
                <w:szCs w:val="28"/>
              </w:rPr>
              <w:t>Students</w:t>
            </w:r>
            <w:proofErr w:type="spellEnd"/>
            <w:r w:rsidRPr="002843BE">
              <w:rPr>
                <w:b w:val="0"/>
                <w:i/>
                <w:sz w:val="22"/>
                <w:szCs w:val="28"/>
              </w:rPr>
              <w:t xml:space="preserve">’ Reading </w:t>
            </w:r>
            <w:proofErr w:type="spellStart"/>
            <w:r w:rsidRPr="002843BE">
              <w:rPr>
                <w:b w:val="0"/>
                <w:i/>
                <w:sz w:val="22"/>
                <w:szCs w:val="28"/>
              </w:rPr>
              <w:t>Comprehension</w:t>
            </w:r>
            <w:proofErr w:type="spellEnd"/>
            <w:r w:rsidRPr="002843BE">
              <w:rPr>
                <w:b w:val="0"/>
                <w:i/>
                <w:sz w:val="22"/>
                <w:szCs w:val="28"/>
              </w:rPr>
              <w:t xml:space="preserve"> </w:t>
            </w:r>
            <w:proofErr w:type="spellStart"/>
            <w:r w:rsidRPr="002843BE">
              <w:rPr>
                <w:b w:val="0"/>
                <w:i/>
                <w:sz w:val="22"/>
                <w:szCs w:val="28"/>
              </w:rPr>
              <w:t>and</w:t>
            </w:r>
            <w:proofErr w:type="spellEnd"/>
            <w:r w:rsidRPr="002843BE">
              <w:rPr>
                <w:b w:val="0"/>
                <w:i/>
                <w:sz w:val="22"/>
                <w:szCs w:val="28"/>
              </w:rPr>
              <w:t xml:space="preserve"> </w:t>
            </w:r>
            <w:proofErr w:type="spellStart"/>
            <w:r w:rsidRPr="002843BE">
              <w:rPr>
                <w:b w:val="0"/>
                <w:i/>
                <w:sz w:val="22"/>
                <w:szCs w:val="28"/>
              </w:rPr>
              <w:t>Science</w:t>
            </w:r>
            <w:proofErr w:type="spellEnd"/>
            <w:r w:rsidRPr="002843BE">
              <w:rPr>
                <w:b w:val="0"/>
                <w:i/>
                <w:sz w:val="22"/>
                <w:szCs w:val="28"/>
              </w:rPr>
              <w:t xml:space="preserve"> </w:t>
            </w:r>
            <w:proofErr w:type="spellStart"/>
            <w:r w:rsidRPr="002843BE">
              <w:rPr>
                <w:b w:val="0"/>
                <w:i/>
                <w:sz w:val="22"/>
                <w:szCs w:val="28"/>
              </w:rPr>
              <w:t>Achievements</w:t>
            </w:r>
            <w:proofErr w:type="spellEnd"/>
            <w:r w:rsidRPr="002843BE">
              <w:rPr>
                <w:b w:val="0"/>
                <w:i/>
                <w:sz w:val="22"/>
                <w:szCs w:val="28"/>
              </w:rPr>
              <w:t xml:space="preserve"> </w:t>
            </w:r>
            <w:proofErr w:type="spellStart"/>
            <w:r w:rsidRPr="002843BE">
              <w:rPr>
                <w:b w:val="0"/>
                <w:i/>
                <w:sz w:val="22"/>
                <w:szCs w:val="28"/>
              </w:rPr>
              <w:t>The</w:t>
            </w:r>
            <w:proofErr w:type="spellEnd"/>
            <w:r w:rsidRPr="002843BE">
              <w:rPr>
                <w:b w:val="0"/>
                <w:i/>
                <w:sz w:val="22"/>
                <w:szCs w:val="28"/>
              </w:rPr>
              <w:t xml:space="preserve"> Evaluation of </w:t>
            </w:r>
            <w:proofErr w:type="spellStart"/>
            <w:r w:rsidRPr="002843BE">
              <w:rPr>
                <w:b w:val="0"/>
                <w:i/>
                <w:sz w:val="22"/>
                <w:szCs w:val="28"/>
              </w:rPr>
              <w:t>Some</w:t>
            </w:r>
            <w:proofErr w:type="spellEnd"/>
            <w:r w:rsidRPr="002843BE">
              <w:rPr>
                <w:b w:val="0"/>
                <w:i/>
                <w:sz w:val="22"/>
                <w:szCs w:val="28"/>
              </w:rPr>
              <w:t xml:space="preserve"> </w:t>
            </w:r>
            <w:proofErr w:type="spellStart"/>
            <w:r w:rsidRPr="002843BE">
              <w:rPr>
                <w:b w:val="0"/>
                <w:i/>
                <w:sz w:val="22"/>
                <w:szCs w:val="28"/>
              </w:rPr>
              <w:t>Variables</w:t>
            </w:r>
            <w:proofErr w:type="spellEnd"/>
          </w:p>
        </w:tc>
      </w:tr>
      <w:tr w:rsidR="004942E4" w:rsidRPr="000D0299" w:rsidTr="002843BE">
        <w:tc>
          <w:tcPr>
            <w:cnfStyle w:val="001000000000" w:firstRow="0" w:lastRow="0" w:firstColumn="1" w:lastColumn="0" w:oddVBand="0" w:evenVBand="0" w:oddHBand="0" w:evenHBand="0" w:firstRowFirstColumn="0" w:firstRowLastColumn="0" w:lastRowFirstColumn="0" w:lastRowLastColumn="0"/>
            <w:tcW w:w="8251" w:type="dxa"/>
            <w:tcBorders>
              <w:bottom w:val="single" w:sz="4" w:space="0" w:color="auto"/>
            </w:tcBorders>
            <w:shd w:val="clear" w:color="auto" w:fill="FFFFFF" w:themeFill="background1"/>
          </w:tcPr>
          <w:p w:rsidR="004942E4" w:rsidRPr="0067022E" w:rsidRDefault="002118BF" w:rsidP="0067022E">
            <w:pPr>
              <w:pStyle w:val="AralkYok"/>
            </w:pPr>
            <w:r w:rsidRPr="0067022E">
              <w:t xml:space="preserve">Ufuk ÖZKALE &amp; Figen KILIÇ &amp; Tuğba </w:t>
            </w:r>
            <w:proofErr w:type="spellStart"/>
            <w:r w:rsidRPr="0067022E">
              <w:t>Yanpar</w:t>
            </w:r>
            <w:proofErr w:type="spellEnd"/>
            <w:r w:rsidRPr="0067022E">
              <w:t xml:space="preserve"> YELKEN</w:t>
            </w:r>
          </w:p>
        </w:tc>
        <w:tc>
          <w:tcPr>
            <w:tcW w:w="1276" w:type="dxa"/>
            <w:tcBorders>
              <w:bottom w:val="single" w:sz="4" w:space="0" w:color="auto"/>
            </w:tcBorders>
            <w:shd w:val="clear" w:color="auto" w:fill="FFFFFF" w:themeFill="background1"/>
          </w:tcPr>
          <w:p w:rsidR="004942E4" w:rsidRPr="0067022E" w:rsidRDefault="002118BF" w:rsidP="0067022E">
            <w:pPr>
              <w:pStyle w:val="AralkYok"/>
              <w:jc w:val="right"/>
              <w:cnfStyle w:val="000000000000" w:firstRow="0" w:lastRow="0" w:firstColumn="0" w:lastColumn="0" w:oddVBand="0" w:evenVBand="0" w:oddHBand="0" w:evenHBand="0" w:firstRowFirstColumn="0" w:firstRowLastColumn="0" w:lastRowFirstColumn="0" w:lastRowLastColumn="0"/>
              <w:rPr>
                <w:b/>
              </w:rPr>
            </w:pPr>
            <w:r w:rsidRPr="0067022E">
              <w:rPr>
                <w:b/>
              </w:rPr>
              <w:t>138-168</w:t>
            </w:r>
          </w:p>
        </w:tc>
      </w:tr>
      <w:tr w:rsidR="004942E4" w:rsidRPr="00EE2002" w:rsidTr="00284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7" w:type="dxa"/>
            <w:gridSpan w:val="2"/>
            <w:tcBorders>
              <w:top w:val="single" w:sz="4" w:space="0" w:color="auto"/>
            </w:tcBorders>
            <w:shd w:val="clear" w:color="auto" w:fill="FFFFFF" w:themeFill="background1"/>
          </w:tcPr>
          <w:p w:rsidR="004942E4" w:rsidRPr="002843BE" w:rsidRDefault="002118BF" w:rsidP="007E540D">
            <w:pPr>
              <w:spacing w:line="360" w:lineRule="auto"/>
              <w:rPr>
                <w:b w:val="0"/>
                <w:i/>
                <w:sz w:val="22"/>
                <w:szCs w:val="28"/>
              </w:rPr>
            </w:pPr>
            <w:r w:rsidRPr="002843BE">
              <w:rPr>
                <w:b w:val="0"/>
                <w:i/>
                <w:sz w:val="22"/>
                <w:szCs w:val="28"/>
              </w:rPr>
              <w:t>İlkokul Öğrencilerinin Görüşlerine Göre Fen Bilimleri Dersinde Yapılan Etkinliklerin Yaratıcı Düşünme Becerileri Açısından İncelenmesi</w:t>
            </w:r>
          </w:p>
          <w:p w:rsidR="002118BF" w:rsidRPr="00EE2002" w:rsidRDefault="002118BF" w:rsidP="007E540D">
            <w:pPr>
              <w:spacing w:line="360" w:lineRule="auto"/>
              <w:rPr>
                <w:i/>
              </w:rPr>
            </w:pPr>
            <w:proofErr w:type="spellStart"/>
            <w:r w:rsidRPr="002843BE">
              <w:rPr>
                <w:b w:val="0"/>
                <w:i/>
                <w:sz w:val="22"/>
                <w:szCs w:val="28"/>
              </w:rPr>
              <w:t>According</w:t>
            </w:r>
            <w:proofErr w:type="spellEnd"/>
            <w:r w:rsidRPr="002843BE">
              <w:rPr>
                <w:b w:val="0"/>
                <w:i/>
                <w:sz w:val="22"/>
                <w:szCs w:val="28"/>
              </w:rPr>
              <w:t xml:space="preserve"> </w:t>
            </w:r>
            <w:proofErr w:type="spellStart"/>
            <w:r w:rsidRPr="002843BE">
              <w:rPr>
                <w:b w:val="0"/>
                <w:i/>
                <w:sz w:val="22"/>
                <w:szCs w:val="28"/>
              </w:rPr>
              <w:t>to</w:t>
            </w:r>
            <w:proofErr w:type="spellEnd"/>
            <w:r w:rsidRPr="002843BE">
              <w:rPr>
                <w:b w:val="0"/>
                <w:i/>
                <w:sz w:val="22"/>
                <w:szCs w:val="28"/>
              </w:rPr>
              <w:t xml:space="preserve"> </w:t>
            </w:r>
            <w:proofErr w:type="spellStart"/>
            <w:r w:rsidRPr="002843BE">
              <w:rPr>
                <w:b w:val="0"/>
                <w:i/>
                <w:sz w:val="22"/>
                <w:szCs w:val="28"/>
              </w:rPr>
              <w:t>the</w:t>
            </w:r>
            <w:proofErr w:type="spellEnd"/>
            <w:r w:rsidRPr="002843BE">
              <w:rPr>
                <w:b w:val="0"/>
                <w:i/>
                <w:sz w:val="22"/>
                <w:szCs w:val="28"/>
              </w:rPr>
              <w:t xml:space="preserve"> </w:t>
            </w:r>
            <w:proofErr w:type="spellStart"/>
            <w:r w:rsidRPr="002843BE">
              <w:rPr>
                <w:b w:val="0"/>
                <w:i/>
                <w:sz w:val="22"/>
                <w:szCs w:val="28"/>
              </w:rPr>
              <w:t>Views</w:t>
            </w:r>
            <w:proofErr w:type="spellEnd"/>
            <w:r w:rsidRPr="002843BE">
              <w:rPr>
                <w:b w:val="0"/>
                <w:i/>
                <w:sz w:val="22"/>
                <w:szCs w:val="28"/>
              </w:rPr>
              <w:t xml:space="preserve"> of </w:t>
            </w:r>
            <w:proofErr w:type="spellStart"/>
            <w:r w:rsidRPr="002843BE">
              <w:rPr>
                <w:b w:val="0"/>
                <w:i/>
                <w:sz w:val="22"/>
                <w:szCs w:val="28"/>
              </w:rPr>
              <w:t>Primary</w:t>
            </w:r>
            <w:proofErr w:type="spellEnd"/>
            <w:r w:rsidRPr="002843BE">
              <w:rPr>
                <w:b w:val="0"/>
                <w:i/>
                <w:sz w:val="22"/>
                <w:szCs w:val="28"/>
              </w:rPr>
              <w:t xml:space="preserve"> School </w:t>
            </w:r>
            <w:proofErr w:type="spellStart"/>
            <w:r w:rsidRPr="002843BE">
              <w:rPr>
                <w:b w:val="0"/>
                <w:i/>
                <w:sz w:val="22"/>
                <w:szCs w:val="28"/>
              </w:rPr>
              <w:t>Students</w:t>
            </w:r>
            <w:proofErr w:type="spellEnd"/>
            <w:r w:rsidRPr="002843BE">
              <w:rPr>
                <w:b w:val="0"/>
                <w:i/>
                <w:sz w:val="22"/>
                <w:szCs w:val="28"/>
              </w:rPr>
              <w:t xml:space="preserve"> </w:t>
            </w:r>
            <w:proofErr w:type="spellStart"/>
            <w:r w:rsidRPr="002843BE">
              <w:rPr>
                <w:b w:val="0"/>
                <w:i/>
                <w:sz w:val="22"/>
                <w:szCs w:val="28"/>
              </w:rPr>
              <w:t>Investigation</w:t>
            </w:r>
            <w:proofErr w:type="spellEnd"/>
            <w:r w:rsidRPr="002843BE">
              <w:rPr>
                <w:b w:val="0"/>
                <w:i/>
                <w:sz w:val="22"/>
                <w:szCs w:val="28"/>
              </w:rPr>
              <w:t xml:space="preserve"> of </w:t>
            </w:r>
            <w:proofErr w:type="spellStart"/>
            <w:r w:rsidRPr="002843BE">
              <w:rPr>
                <w:b w:val="0"/>
                <w:i/>
                <w:sz w:val="22"/>
                <w:szCs w:val="28"/>
              </w:rPr>
              <w:t>the</w:t>
            </w:r>
            <w:proofErr w:type="spellEnd"/>
            <w:r w:rsidRPr="002843BE">
              <w:rPr>
                <w:b w:val="0"/>
                <w:i/>
                <w:sz w:val="22"/>
                <w:szCs w:val="28"/>
              </w:rPr>
              <w:t xml:space="preserve"> </w:t>
            </w:r>
            <w:proofErr w:type="spellStart"/>
            <w:r w:rsidRPr="002843BE">
              <w:rPr>
                <w:b w:val="0"/>
                <w:i/>
                <w:sz w:val="22"/>
                <w:szCs w:val="28"/>
              </w:rPr>
              <w:t>Activities</w:t>
            </w:r>
            <w:proofErr w:type="spellEnd"/>
            <w:r w:rsidRPr="002843BE">
              <w:rPr>
                <w:b w:val="0"/>
                <w:i/>
                <w:sz w:val="22"/>
                <w:szCs w:val="28"/>
              </w:rPr>
              <w:t xml:space="preserve"> </w:t>
            </w:r>
            <w:proofErr w:type="spellStart"/>
            <w:r w:rsidRPr="002843BE">
              <w:rPr>
                <w:b w:val="0"/>
                <w:i/>
                <w:sz w:val="22"/>
                <w:szCs w:val="28"/>
              </w:rPr>
              <w:t>Performed</w:t>
            </w:r>
            <w:proofErr w:type="spellEnd"/>
            <w:r w:rsidRPr="002843BE">
              <w:rPr>
                <w:b w:val="0"/>
                <w:i/>
                <w:sz w:val="22"/>
                <w:szCs w:val="28"/>
              </w:rPr>
              <w:t xml:space="preserve"> in </w:t>
            </w:r>
            <w:proofErr w:type="spellStart"/>
            <w:r w:rsidRPr="002843BE">
              <w:rPr>
                <w:b w:val="0"/>
                <w:i/>
                <w:sz w:val="22"/>
                <w:szCs w:val="28"/>
              </w:rPr>
              <w:t>the</w:t>
            </w:r>
            <w:proofErr w:type="spellEnd"/>
            <w:r w:rsidRPr="002843BE">
              <w:rPr>
                <w:b w:val="0"/>
                <w:i/>
                <w:sz w:val="22"/>
                <w:szCs w:val="28"/>
              </w:rPr>
              <w:t xml:space="preserve"> </w:t>
            </w:r>
            <w:proofErr w:type="spellStart"/>
            <w:r w:rsidRPr="002843BE">
              <w:rPr>
                <w:b w:val="0"/>
                <w:i/>
                <w:sz w:val="22"/>
                <w:szCs w:val="28"/>
              </w:rPr>
              <w:t>Science</w:t>
            </w:r>
            <w:proofErr w:type="spellEnd"/>
            <w:r w:rsidRPr="002843BE">
              <w:rPr>
                <w:b w:val="0"/>
                <w:i/>
                <w:sz w:val="22"/>
                <w:szCs w:val="28"/>
              </w:rPr>
              <w:t xml:space="preserve"> Course in </w:t>
            </w:r>
            <w:proofErr w:type="spellStart"/>
            <w:r w:rsidRPr="002843BE">
              <w:rPr>
                <w:b w:val="0"/>
                <w:i/>
                <w:sz w:val="22"/>
                <w:szCs w:val="28"/>
              </w:rPr>
              <w:t>Terms</w:t>
            </w:r>
            <w:proofErr w:type="spellEnd"/>
            <w:r w:rsidRPr="002843BE">
              <w:rPr>
                <w:b w:val="0"/>
                <w:i/>
                <w:sz w:val="22"/>
                <w:szCs w:val="28"/>
              </w:rPr>
              <w:t xml:space="preserve"> of Creative </w:t>
            </w:r>
            <w:proofErr w:type="spellStart"/>
            <w:r w:rsidRPr="002843BE">
              <w:rPr>
                <w:b w:val="0"/>
                <w:i/>
                <w:sz w:val="22"/>
                <w:szCs w:val="28"/>
              </w:rPr>
              <w:t>Thinking</w:t>
            </w:r>
            <w:proofErr w:type="spellEnd"/>
            <w:r w:rsidRPr="002843BE">
              <w:rPr>
                <w:b w:val="0"/>
                <w:i/>
                <w:sz w:val="22"/>
                <w:szCs w:val="28"/>
              </w:rPr>
              <w:t xml:space="preserve"> </w:t>
            </w:r>
            <w:proofErr w:type="spellStart"/>
            <w:r w:rsidRPr="002843BE">
              <w:rPr>
                <w:b w:val="0"/>
                <w:i/>
                <w:sz w:val="22"/>
                <w:szCs w:val="28"/>
              </w:rPr>
              <w:t>Skills</w:t>
            </w:r>
            <w:proofErr w:type="spellEnd"/>
          </w:p>
        </w:tc>
      </w:tr>
    </w:tbl>
    <w:p w:rsidR="00BD728A" w:rsidRDefault="00BD728A" w:rsidP="00B04271">
      <w:pPr>
        <w:spacing w:after="120"/>
        <w:jc w:val="center"/>
        <w:rPr>
          <w:b/>
        </w:rPr>
      </w:pPr>
    </w:p>
    <w:p w:rsidR="00BD728A" w:rsidRDefault="00BD728A" w:rsidP="00B04271">
      <w:pPr>
        <w:spacing w:after="120"/>
        <w:jc w:val="center"/>
        <w:rPr>
          <w:b/>
        </w:rPr>
      </w:pPr>
    </w:p>
    <w:p w:rsidR="00B04271" w:rsidRPr="007F335B" w:rsidRDefault="00B04271" w:rsidP="00B04271">
      <w:pPr>
        <w:jc w:val="center"/>
        <w:rPr>
          <w:b/>
        </w:rPr>
      </w:pPr>
    </w:p>
    <w:p w:rsidR="00B04271" w:rsidRPr="009A31C5" w:rsidRDefault="007F335B" w:rsidP="009A31C5">
      <w:pPr>
        <w:autoSpaceDE w:val="0"/>
        <w:autoSpaceDN w:val="0"/>
        <w:adjustRightInd w:val="0"/>
        <w:spacing w:line="360" w:lineRule="auto"/>
        <w:ind w:right="141"/>
        <w:jc w:val="both"/>
        <w:rPr>
          <w:b/>
        </w:rPr>
      </w:pPr>
      <w:r w:rsidRPr="007F335B">
        <w:rPr>
          <w:b/>
        </w:rPr>
        <w:tab/>
      </w:r>
      <w:r w:rsidRPr="007F335B">
        <w:rPr>
          <w:b/>
        </w:rPr>
        <w:tab/>
      </w:r>
      <w:r w:rsidRPr="007F335B">
        <w:rPr>
          <w:b/>
        </w:rPr>
        <w:tab/>
      </w:r>
      <w:r w:rsidRPr="007F335B">
        <w:rPr>
          <w:b/>
        </w:rPr>
        <w:tab/>
      </w:r>
      <w:r w:rsidRPr="007F335B">
        <w:rPr>
          <w:b/>
        </w:rPr>
        <w:tab/>
      </w:r>
      <w:r w:rsidRPr="007F335B">
        <w:rPr>
          <w:b/>
        </w:rPr>
        <w:tab/>
      </w:r>
      <w:r w:rsidRPr="007F335B">
        <w:rPr>
          <w:b/>
        </w:rPr>
        <w:tab/>
      </w:r>
      <w:r w:rsidRPr="007F335B">
        <w:rPr>
          <w:b/>
        </w:rPr>
        <w:tab/>
      </w:r>
      <w:r w:rsidR="009A31C5">
        <w:rPr>
          <w:b/>
        </w:rPr>
        <w:t xml:space="preserve"> </w:t>
      </w:r>
      <w:r w:rsidR="0012311D" w:rsidRPr="007F335B">
        <w:rPr>
          <w:b/>
        </w:rPr>
        <w:t xml:space="preserve">                                                                 </w:t>
      </w:r>
      <w:r w:rsidR="00B04271" w:rsidRPr="007F335B">
        <w:rPr>
          <w:b/>
        </w:rPr>
        <w:tab/>
      </w:r>
    </w:p>
    <w:p w:rsidR="00B04271" w:rsidRPr="007F335B" w:rsidRDefault="00B04271" w:rsidP="009A31C5">
      <w:pPr>
        <w:tabs>
          <w:tab w:val="left" w:pos="8222"/>
        </w:tabs>
        <w:jc w:val="both"/>
        <w:rPr>
          <w:b/>
        </w:rPr>
      </w:pPr>
    </w:p>
    <w:p w:rsidR="00B04271" w:rsidRPr="007F335B" w:rsidRDefault="00B04271" w:rsidP="00B04271">
      <w:pPr>
        <w:spacing w:before="100" w:beforeAutospacing="1" w:after="100" w:afterAutospacing="1"/>
        <w:ind w:left="1080"/>
        <w:jc w:val="both"/>
        <w:textAlignment w:val="top"/>
        <w:rPr>
          <w:sz w:val="20"/>
          <w:szCs w:val="20"/>
          <w:lang w:eastAsia="tr-TR"/>
        </w:rPr>
      </w:pPr>
    </w:p>
    <w:p w:rsidR="00B04271" w:rsidRPr="007F335B" w:rsidRDefault="00B04271" w:rsidP="00B04271">
      <w:pPr>
        <w:spacing w:before="100" w:beforeAutospacing="1" w:after="100" w:afterAutospacing="1"/>
        <w:ind w:left="1080"/>
        <w:jc w:val="both"/>
        <w:textAlignment w:val="top"/>
        <w:rPr>
          <w:sz w:val="20"/>
          <w:szCs w:val="20"/>
          <w:lang w:eastAsia="tr-TR"/>
        </w:rPr>
      </w:pPr>
    </w:p>
    <w:sectPr w:rsidR="00B04271" w:rsidRPr="007F335B" w:rsidSect="00D13FAF">
      <w:type w:val="continuous"/>
      <w:pgSz w:w="11906" w:h="16838" w:code="9"/>
      <w:pgMar w:top="1418" w:right="1418" w:bottom="1418" w:left="141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DA" w:rsidRDefault="00F77ADA">
      <w:r>
        <w:separator/>
      </w:r>
    </w:p>
  </w:endnote>
  <w:endnote w:type="continuationSeparator" w:id="0">
    <w:p w:rsidR="00F77ADA" w:rsidRDefault="00F7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7D" w:rsidRDefault="00F77ADA" w:rsidP="00AF027D">
    <w:pPr>
      <w:pStyle w:val="Altbilgi"/>
    </w:pPr>
  </w:p>
  <w:p w:rsidR="00AF027D" w:rsidRDefault="00F77A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20450"/>
      <w:docPartObj>
        <w:docPartGallery w:val="Page Numbers (Bottom of Page)"/>
        <w:docPartUnique/>
      </w:docPartObj>
    </w:sdtPr>
    <w:sdtEndPr/>
    <w:sdtContent>
      <w:p w:rsidR="00423DF9" w:rsidRDefault="008C6992" w:rsidP="00AF027D">
        <w:pPr>
          <w:pStyle w:val="Altbilgi"/>
          <w:ind w:left="5954"/>
          <w:jc w:val="right"/>
        </w:pPr>
        <w:r>
          <w:t xml:space="preserve">                                                                                                                       </w:t>
        </w:r>
      </w:p>
    </w:sdtContent>
  </w:sdt>
  <w:p w:rsidR="00423DF9" w:rsidRDefault="00F77A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DA" w:rsidRDefault="00F77ADA">
      <w:r>
        <w:separator/>
      </w:r>
    </w:p>
  </w:footnote>
  <w:footnote w:type="continuationSeparator" w:id="0">
    <w:p w:rsidR="00F77ADA" w:rsidRDefault="00F77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0F2"/>
    <w:multiLevelType w:val="hybridMultilevel"/>
    <w:tmpl w:val="56A0CD1A"/>
    <w:lvl w:ilvl="0" w:tplc="15F6F4D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05892"/>
    <w:rsid w:val="00005A81"/>
    <w:rsid w:val="00015717"/>
    <w:rsid w:val="0002109E"/>
    <w:rsid w:val="00023E54"/>
    <w:rsid w:val="0004071B"/>
    <w:rsid w:val="00054258"/>
    <w:rsid w:val="00056EB1"/>
    <w:rsid w:val="00084C75"/>
    <w:rsid w:val="00085616"/>
    <w:rsid w:val="0008791A"/>
    <w:rsid w:val="000A577B"/>
    <w:rsid w:val="000D0299"/>
    <w:rsid w:val="000D2872"/>
    <w:rsid w:val="000D4A4D"/>
    <w:rsid w:val="000E57FF"/>
    <w:rsid w:val="000F14FA"/>
    <w:rsid w:val="00105FFD"/>
    <w:rsid w:val="00115F9A"/>
    <w:rsid w:val="0012054A"/>
    <w:rsid w:val="0012311D"/>
    <w:rsid w:val="0013042A"/>
    <w:rsid w:val="00131844"/>
    <w:rsid w:val="00140103"/>
    <w:rsid w:val="00153E8C"/>
    <w:rsid w:val="001A4A70"/>
    <w:rsid w:val="001B1DA8"/>
    <w:rsid w:val="001C1C87"/>
    <w:rsid w:val="001C3529"/>
    <w:rsid w:val="001D311D"/>
    <w:rsid w:val="001F4AAD"/>
    <w:rsid w:val="001F7926"/>
    <w:rsid w:val="00200860"/>
    <w:rsid w:val="00206E86"/>
    <w:rsid w:val="002118BF"/>
    <w:rsid w:val="00241BC8"/>
    <w:rsid w:val="002421BD"/>
    <w:rsid w:val="002603D2"/>
    <w:rsid w:val="002843BE"/>
    <w:rsid w:val="00292B54"/>
    <w:rsid w:val="002B41E0"/>
    <w:rsid w:val="002C1079"/>
    <w:rsid w:val="002C295B"/>
    <w:rsid w:val="002C35C5"/>
    <w:rsid w:val="002C37C0"/>
    <w:rsid w:val="002D27FE"/>
    <w:rsid w:val="002E5784"/>
    <w:rsid w:val="002E7961"/>
    <w:rsid w:val="00300685"/>
    <w:rsid w:val="00311A51"/>
    <w:rsid w:val="00317765"/>
    <w:rsid w:val="00327A9B"/>
    <w:rsid w:val="00353796"/>
    <w:rsid w:val="00354E2F"/>
    <w:rsid w:val="00356483"/>
    <w:rsid w:val="00356C9D"/>
    <w:rsid w:val="00381122"/>
    <w:rsid w:val="003A613F"/>
    <w:rsid w:val="003B1DE0"/>
    <w:rsid w:val="003D17AF"/>
    <w:rsid w:val="003D36EF"/>
    <w:rsid w:val="003F5852"/>
    <w:rsid w:val="004045B4"/>
    <w:rsid w:val="004077CC"/>
    <w:rsid w:val="00457DF6"/>
    <w:rsid w:val="00475775"/>
    <w:rsid w:val="0048268D"/>
    <w:rsid w:val="004912A0"/>
    <w:rsid w:val="004942E4"/>
    <w:rsid w:val="004A0DB0"/>
    <w:rsid w:val="004D6A72"/>
    <w:rsid w:val="00506D5A"/>
    <w:rsid w:val="00512C35"/>
    <w:rsid w:val="00516103"/>
    <w:rsid w:val="00524153"/>
    <w:rsid w:val="00536842"/>
    <w:rsid w:val="00553C53"/>
    <w:rsid w:val="005A0516"/>
    <w:rsid w:val="005A68CD"/>
    <w:rsid w:val="005B5156"/>
    <w:rsid w:val="005C7ECE"/>
    <w:rsid w:val="005E3AF1"/>
    <w:rsid w:val="005E3D6E"/>
    <w:rsid w:val="005E5AD7"/>
    <w:rsid w:val="006058BC"/>
    <w:rsid w:val="00622D62"/>
    <w:rsid w:val="006260BC"/>
    <w:rsid w:val="0063421A"/>
    <w:rsid w:val="006408E5"/>
    <w:rsid w:val="00645BAF"/>
    <w:rsid w:val="0065396C"/>
    <w:rsid w:val="0066291D"/>
    <w:rsid w:val="0067022E"/>
    <w:rsid w:val="00672E28"/>
    <w:rsid w:val="006857C8"/>
    <w:rsid w:val="006B5B74"/>
    <w:rsid w:val="006C05AE"/>
    <w:rsid w:val="006E595C"/>
    <w:rsid w:val="00702328"/>
    <w:rsid w:val="00703485"/>
    <w:rsid w:val="00704F6E"/>
    <w:rsid w:val="0071159D"/>
    <w:rsid w:val="0072091B"/>
    <w:rsid w:val="00725B54"/>
    <w:rsid w:val="00735156"/>
    <w:rsid w:val="007872CF"/>
    <w:rsid w:val="007A0DA4"/>
    <w:rsid w:val="007A27DC"/>
    <w:rsid w:val="007B274E"/>
    <w:rsid w:val="007C396D"/>
    <w:rsid w:val="007C4FCB"/>
    <w:rsid w:val="007D6884"/>
    <w:rsid w:val="007E6C23"/>
    <w:rsid w:val="007E6E49"/>
    <w:rsid w:val="007F0ADA"/>
    <w:rsid w:val="007F1452"/>
    <w:rsid w:val="007F335B"/>
    <w:rsid w:val="00806670"/>
    <w:rsid w:val="00812F51"/>
    <w:rsid w:val="008421CA"/>
    <w:rsid w:val="00863560"/>
    <w:rsid w:val="008B052E"/>
    <w:rsid w:val="008B223F"/>
    <w:rsid w:val="008B5865"/>
    <w:rsid w:val="008B7140"/>
    <w:rsid w:val="008C6992"/>
    <w:rsid w:val="008D623A"/>
    <w:rsid w:val="008D7D71"/>
    <w:rsid w:val="008F19D0"/>
    <w:rsid w:val="008F4CB8"/>
    <w:rsid w:val="009379A7"/>
    <w:rsid w:val="0094098B"/>
    <w:rsid w:val="00942FE6"/>
    <w:rsid w:val="00945BD3"/>
    <w:rsid w:val="009461D3"/>
    <w:rsid w:val="00952FF7"/>
    <w:rsid w:val="009645BB"/>
    <w:rsid w:val="00984F7A"/>
    <w:rsid w:val="009A31C5"/>
    <w:rsid w:val="009B03E6"/>
    <w:rsid w:val="009C3304"/>
    <w:rsid w:val="009D4347"/>
    <w:rsid w:val="009D785E"/>
    <w:rsid w:val="009E6E2C"/>
    <w:rsid w:val="00A03E1A"/>
    <w:rsid w:val="00A133B0"/>
    <w:rsid w:val="00A25382"/>
    <w:rsid w:val="00A42302"/>
    <w:rsid w:val="00A436CB"/>
    <w:rsid w:val="00A45851"/>
    <w:rsid w:val="00A5342E"/>
    <w:rsid w:val="00A53DAB"/>
    <w:rsid w:val="00A72296"/>
    <w:rsid w:val="00A939E5"/>
    <w:rsid w:val="00AD4D8D"/>
    <w:rsid w:val="00B04271"/>
    <w:rsid w:val="00B05FED"/>
    <w:rsid w:val="00B0733D"/>
    <w:rsid w:val="00B14353"/>
    <w:rsid w:val="00B16B38"/>
    <w:rsid w:val="00B21930"/>
    <w:rsid w:val="00B26123"/>
    <w:rsid w:val="00B4257B"/>
    <w:rsid w:val="00B45553"/>
    <w:rsid w:val="00B50014"/>
    <w:rsid w:val="00B65AE2"/>
    <w:rsid w:val="00B65C8D"/>
    <w:rsid w:val="00BA15D6"/>
    <w:rsid w:val="00BA3AD0"/>
    <w:rsid w:val="00BA5877"/>
    <w:rsid w:val="00BB213C"/>
    <w:rsid w:val="00BB5D87"/>
    <w:rsid w:val="00BC16D0"/>
    <w:rsid w:val="00BD03E4"/>
    <w:rsid w:val="00BD500C"/>
    <w:rsid w:val="00BD728A"/>
    <w:rsid w:val="00BE05D9"/>
    <w:rsid w:val="00BF0765"/>
    <w:rsid w:val="00BF3599"/>
    <w:rsid w:val="00C00CA8"/>
    <w:rsid w:val="00C03597"/>
    <w:rsid w:val="00C10261"/>
    <w:rsid w:val="00C102D9"/>
    <w:rsid w:val="00C329C5"/>
    <w:rsid w:val="00C419A5"/>
    <w:rsid w:val="00C5434D"/>
    <w:rsid w:val="00C5463A"/>
    <w:rsid w:val="00C54658"/>
    <w:rsid w:val="00C57AA5"/>
    <w:rsid w:val="00C72DE2"/>
    <w:rsid w:val="00CB1DEB"/>
    <w:rsid w:val="00CE0714"/>
    <w:rsid w:val="00CF544E"/>
    <w:rsid w:val="00D038DD"/>
    <w:rsid w:val="00D13FAF"/>
    <w:rsid w:val="00D2315B"/>
    <w:rsid w:val="00D33618"/>
    <w:rsid w:val="00D3738C"/>
    <w:rsid w:val="00D51E97"/>
    <w:rsid w:val="00D56D53"/>
    <w:rsid w:val="00D60D07"/>
    <w:rsid w:val="00D85647"/>
    <w:rsid w:val="00D956F1"/>
    <w:rsid w:val="00DB0B60"/>
    <w:rsid w:val="00DB17ED"/>
    <w:rsid w:val="00DB66E2"/>
    <w:rsid w:val="00DD3993"/>
    <w:rsid w:val="00E3712A"/>
    <w:rsid w:val="00E43502"/>
    <w:rsid w:val="00E446BE"/>
    <w:rsid w:val="00E446C7"/>
    <w:rsid w:val="00E52953"/>
    <w:rsid w:val="00E53AAE"/>
    <w:rsid w:val="00E574F6"/>
    <w:rsid w:val="00E61244"/>
    <w:rsid w:val="00E657BD"/>
    <w:rsid w:val="00E676E1"/>
    <w:rsid w:val="00E7501F"/>
    <w:rsid w:val="00EA1EDA"/>
    <w:rsid w:val="00EA2BB0"/>
    <w:rsid w:val="00EB1903"/>
    <w:rsid w:val="00EB322B"/>
    <w:rsid w:val="00ED39C8"/>
    <w:rsid w:val="00EE2002"/>
    <w:rsid w:val="00EF0C35"/>
    <w:rsid w:val="00EF5227"/>
    <w:rsid w:val="00F05DA9"/>
    <w:rsid w:val="00F11876"/>
    <w:rsid w:val="00F146A1"/>
    <w:rsid w:val="00F27C94"/>
    <w:rsid w:val="00F54CCA"/>
    <w:rsid w:val="00F601F5"/>
    <w:rsid w:val="00F630AE"/>
    <w:rsid w:val="00F72198"/>
    <w:rsid w:val="00F75B5D"/>
    <w:rsid w:val="00F77ADA"/>
    <w:rsid w:val="00FA327A"/>
    <w:rsid w:val="00FB0E52"/>
    <w:rsid w:val="00FC37D9"/>
    <w:rsid w:val="00FD3C01"/>
    <w:rsid w:val="00FF4C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70787-CAEE-47EE-909A-109535B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C8"/>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857C8"/>
    <w:rPr>
      <w:color w:val="0000FF"/>
      <w:u w:val="single"/>
    </w:rPr>
  </w:style>
  <w:style w:type="paragraph" w:styleId="Altbilgi">
    <w:name w:val="footer"/>
    <w:basedOn w:val="Normal"/>
    <w:link w:val="AltbilgiChar"/>
    <w:uiPriority w:val="99"/>
    <w:rsid w:val="006857C8"/>
    <w:pPr>
      <w:tabs>
        <w:tab w:val="center" w:pos="4536"/>
        <w:tab w:val="right" w:pos="9072"/>
      </w:tabs>
    </w:pPr>
  </w:style>
  <w:style w:type="character" w:customStyle="1" w:styleId="AltbilgiChar">
    <w:name w:val="Altbilgi Char"/>
    <w:basedOn w:val="VarsaylanParagrafYazTipi"/>
    <w:link w:val="Altbilgi"/>
    <w:uiPriority w:val="99"/>
    <w:rsid w:val="006857C8"/>
    <w:rPr>
      <w:rFonts w:ascii="Times New Roman" w:eastAsia="MS Mincho" w:hAnsi="Times New Roman" w:cs="Times New Roman"/>
      <w:sz w:val="24"/>
      <w:szCs w:val="24"/>
      <w:lang w:eastAsia="ja-JP"/>
    </w:rPr>
  </w:style>
  <w:style w:type="paragraph" w:styleId="NormalWeb">
    <w:name w:val="Normal (Web)"/>
    <w:basedOn w:val="Normal"/>
    <w:uiPriority w:val="99"/>
    <w:rsid w:val="006857C8"/>
    <w:pPr>
      <w:spacing w:before="100" w:beforeAutospacing="1" w:after="100" w:afterAutospacing="1"/>
    </w:pPr>
  </w:style>
  <w:style w:type="character" w:styleId="DipnotBavurusu">
    <w:name w:val="footnote reference"/>
    <w:basedOn w:val="VarsaylanParagrafYazTipi"/>
    <w:uiPriority w:val="99"/>
    <w:unhideWhenUsed/>
    <w:rsid w:val="006857C8"/>
    <w:rPr>
      <w:vertAlign w:val="superscript"/>
    </w:rPr>
  </w:style>
  <w:style w:type="paragraph" w:customStyle="1" w:styleId="Style3">
    <w:name w:val="Style3"/>
    <w:basedOn w:val="Normal"/>
    <w:uiPriority w:val="99"/>
    <w:rsid w:val="006857C8"/>
    <w:pPr>
      <w:widowControl w:val="0"/>
      <w:autoSpaceDE w:val="0"/>
      <w:autoSpaceDN w:val="0"/>
      <w:adjustRightInd w:val="0"/>
      <w:spacing w:line="480" w:lineRule="exact"/>
      <w:jc w:val="center"/>
    </w:pPr>
    <w:rPr>
      <w:rFonts w:eastAsia="Times New Roman"/>
      <w:lang w:eastAsia="tr-TR"/>
    </w:rPr>
  </w:style>
  <w:style w:type="character" w:customStyle="1" w:styleId="FontStyle56">
    <w:name w:val="Font Style56"/>
    <w:uiPriority w:val="99"/>
    <w:rsid w:val="006857C8"/>
    <w:rPr>
      <w:rFonts w:ascii="Times New Roman" w:hAnsi="Times New Roman" w:cs="Times New Roman"/>
      <w:b/>
      <w:bCs/>
      <w:sz w:val="26"/>
      <w:szCs w:val="26"/>
    </w:rPr>
  </w:style>
  <w:style w:type="paragraph" w:customStyle="1" w:styleId="Default">
    <w:name w:val="Default"/>
    <w:rsid w:val="006857C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44">
    <w:name w:val="Font Style44"/>
    <w:uiPriority w:val="99"/>
    <w:rsid w:val="00F75B5D"/>
    <w:rPr>
      <w:rFonts w:ascii="Lucida Sans Unicode" w:hAnsi="Lucida Sans Unicode" w:cs="Lucida Sans Unicode"/>
      <w:sz w:val="16"/>
      <w:szCs w:val="16"/>
    </w:rPr>
  </w:style>
  <w:style w:type="paragraph" w:styleId="stbilgi">
    <w:name w:val="header"/>
    <w:basedOn w:val="Normal"/>
    <w:link w:val="stbilgiChar"/>
    <w:uiPriority w:val="99"/>
    <w:unhideWhenUsed/>
    <w:rsid w:val="00015717"/>
    <w:pPr>
      <w:tabs>
        <w:tab w:val="center" w:pos="4536"/>
        <w:tab w:val="right" w:pos="9072"/>
      </w:tabs>
    </w:pPr>
  </w:style>
  <w:style w:type="character" w:customStyle="1" w:styleId="stbilgiChar">
    <w:name w:val="Üstbilgi Char"/>
    <w:basedOn w:val="VarsaylanParagrafYazTipi"/>
    <w:link w:val="stbilgi"/>
    <w:uiPriority w:val="99"/>
    <w:rsid w:val="00015717"/>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B04271"/>
    <w:pPr>
      <w:ind w:left="720"/>
      <w:contextualSpacing/>
    </w:pPr>
  </w:style>
  <w:style w:type="paragraph" w:styleId="BalonMetni">
    <w:name w:val="Balloon Text"/>
    <w:basedOn w:val="Normal"/>
    <w:link w:val="BalonMetniChar"/>
    <w:uiPriority w:val="99"/>
    <w:semiHidden/>
    <w:unhideWhenUsed/>
    <w:rsid w:val="0012311D"/>
    <w:rPr>
      <w:rFonts w:ascii="Tahoma" w:hAnsi="Tahoma" w:cs="Tahoma"/>
      <w:sz w:val="16"/>
      <w:szCs w:val="16"/>
    </w:rPr>
  </w:style>
  <w:style w:type="character" w:customStyle="1" w:styleId="BalonMetniChar">
    <w:name w:val="Balon Metni Char"/>
    <w:basedOn w:val="VarsaylanParagrafYazTipi"/>
    <w:link w:val="BalonMetni"/>
    <w:uiPriority w:val="99"/>
    <w:semiHidden/>
    <w:rsid w:val="0012311D"/>
    <w:rPr>
      <w:rFonts w:ascii="Tahoma" w:eastAsia="MS Mincho" w:hAnsi="Tahoma" w:cs="Tahoma"/>
      <w:sz w:val="16"/>
      <w:szCs w:val="16"/>
      <w:lang w:eastAsia="ja-JP"/>
    </w:rPr>
  </w:style>
  <w:style w:type="table" w:styleId="TabloKlavuzu">
    <w:name w:val="Table Grid"/>
    <w:basedOn w:val="NormalTablo"/>
    <w:uiPriority w:val="59"/>
    <w:rsid w:val="00BD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E53AAE"/>
    <w:rPr>
      <w:sz w:val="20"/>
      <w:szCs w:val="20"/>
    </w:rPr>
  </w:style>
  <w:style w:type="character" w:customStyle="1" w:styleId="DipnotMetniChar">
    <w:name w:val="Dipnot Metni Char"/>
    <w:basedOn w:val="VarsaylanParagrafYazTipi"/>
    <w:link w:val="DipnotMetni"/>
    <w:uiPriority w:val="99"/>
    <w:rsid w:val="00E53AAE"/>
    <w:rPr>
      <w:rFonts w:ascii="Times New Roman" w:eastAsia="MS Mincho" w:hAnsi="Times New Roman" w:cs="Times New Roman"/>
      <w:sz w:val="20"/>
      <w:szCs w:val="20"/>
      <w:lang w:eastAsia="ja-JP"/>
    </w:rPr>
  </w:style>
  <w:style w:type="paragraph" w:styleId="AralkYok">
    <w:name w:val="No Spacing"/>
    <w:link w:val="AralkYokChar"/>
    <w:uiPriority w:val="1"/>
    <w:qFormat/>
    <w:rsid w:val="001C1C87"/>
    <w:pPr>
      <w:spacing w:after="0" w:line="240" w:lineRule="auto"/>
    </w:pPr>
    <w:rPr>
      <w:rFonts w:ascii="Times New Roman" w:eastAsia="MS Mincho" w:hAnsi="Times New Roman" w:cs="Times New Roman"/>
      <w:sz w:val="24"/>
      <w:szCs w:val="24"/>
      <w:lang w:eastAsia="ja-JP"/>
    </w:rPr>
  </w:style>
  <w:style w:type="character" w:customStyle="1" w:styleId="AralkYokChar">
    <w:name w:val="Aralık Yok Char"/>
    <w:link w:val="AralkYok"/>
    <w:uiPriority w:val="1"/>
    <w:rsid w:val="00A133B0"/>
    <w:rPr>
      <w:rFonts w:ascii="Times New Roman" w:eastAsia="MS Mincho" w:hAnsi="Times New Roman" w:cs="Times New Roman"/>
      <w:sz w:val="24"/>
      <w:szCs w:val="24"/>
      <w:lang w:eastAsia="ja-JP"/>
    </w:rPr>
  </w:style>
  <w:style w:type="table" w:styleId="ListeTablo1Ak">
    <w:name w:val="List Table 1 Light"/>
    <w:basedOn w:val="NormalTablo"/>
    <w:uiPriority w:val="46"/>
    <w:rsid w:val="002843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4787">
      <w:bodyDiv w:val="1"/>
      <w:marLeft w:val="0"/>
      <w:marRight w:val="0"/>
      <w:marTop w:val="0"/>
      <w:marBottom w:val="0"/>
      <w:divBdr>
        <w:top w:val="none" w:sz="0" w:space="0" w:color="auto"/>
        <w:left w:val="none" w:sz="0" w:space="0" w:color="auto"/>
        <w:bottom w:val="none" w:sz="0" w:space="0" w:color="auto"/>
        <w:right w:val="none" w:sz="0" w:space="0" w:color="auto"/>
      </w:divBdr>
    </w:div>
    <w:div w:id="1325430287">
      <w:bodyDiv w:val="1"/>
      <w:marLeft w:val="0"/>
      <w:marRight w:val="0"/>
      <w:marTop w:val="0"/>
      <w:marBottom w:val="0"/>
      <w:divBdr>
        <w:top w:val="none" w:sz="0" w:space="0" w:color="auto"/>
        <w:left w:val="none" w:sz="0" w:space="0" w:color="auto"/>
        <w:bottom w:val="none" w:sz="0" w:space="0" w:color="auto"/>
        <w:right w:val="none" w:sz="0" w:space="0" w:color="auto"/>
      </w:divBdr>
    </w:div>
    <w:div w:id="1890920569">
      <w:bodyDiv w:val="1"/>
      <w:marLeft w:val="0"/>
      <w:marRight w:val="0"/>
      <w:marTop w:val="0"/>
      <w:marBottom w:val="0"/>
      <w:divBdr>
        <w:top w:val="none" w:sz="0" w:space="0" w:color="auto"/>
        <w:left w:val="none" w:sz="0" w:space="0" w:color="auto"/>
        <w:bottom w:val="none" w:sz="0" w:space="0" w:color="auto"/>
        <w:right w:val="none" w:sz="0" w:space="0" w:color="auto"/>
      </w:divBdr>
      <w:divsChild>
        <w:div w:id="880827845">
          <w:marLeft w:val="-225"/>
          <w:marRight w:val="-225"/>
          <w:marTop w:val="666"/>
          <w:marBottom w:val="0"/>
          <w:divBdr>
            <w:top w:val="none" w:sz="0" w:space="0" w:color="auto"/>
            <w:left w:val="none" w:sz="0" w:space="0" w:color="auto"/>
            <w:bottom w:val="none" w:sz="0" w:space="0" w:color="auto"/>
            <w:right w:val="none" w:sz="0" w:space="0" w:color="auto"/>
          </w:divBdr>
          <w:divsChild>
            <w:div w:id="88221036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JES@FIRAT.EDU.TR" TargetMode="External"/><Relationship Id="rId13" Type="http://schemas.openxmlformats.org/officeDocument/2006/relationships/hyperlink" Target="javascript:openRTWindow('http://turk-jes.firat.edu.tr/index.php/turk-jes/about/editorialTeamBio/53')" TargetMode="External"/><Relationship Id="rId18" Type="http://schemas.openxmlformats.org/officeDocument/2006/relationships/hyperlink" Target="javascript:openRTWindow('http://turk-jes.firat.edu.tr/index.php/turk-jes/about/editorialTeamBio/83')" TargetMode="External"/><Relationship Id="rId26" Type="http://schemas.openxmlformats.org/officeDocument/2006/relationships/hyperlink" Target="javascript:openRTWindow('http://turk-jes.firat.edu.tr/index.php/turk-jes/about/editorialTeamBio/60')" TargetMode="External"/><Relationship Id="rId39" Type="http://schemas.openxmlformats.org/officeDocument/2006/relationships/hyperlink" Target="javascript:openRTWindow('http://turk-jes.firat.edu.tr/index.php/turk-jes/about/editorialTeamBio/15')" TargetMode="External"/><Relationship Id="rId3" Type="http://schemas.openxmlformats.org/officeDocument/2006/relationships/styles" Target="styles.xml"/><Relationship Id="rId21" Type="http://schemas.openxmlformats.org/officeDocument/2006/relationships/hyperlink" Target="javascript:openRTWindow('http://turk-jes.firat.edu.tr/index.php/turk-jes/about/editorialTeamBio/28')" TargetMode="External"/><Relationship Id="rId34" Type="http://schemas.openxmlformats.org/officeDocument/2006/relationships/hyperlink" Target="javascript:openRTWindow('http://turk-jes.firat.edu.tr/index.php/turk-jes/about/editorialTeamBio/777')" TargetMode="External"/><Relationship Id="rId42" Type="http://schemas.openxmlformats.org/officeDocument/2006/relationships/hyperlink" Target="javascript:openRTWindow('http://turk-jes.firat.edu.tr/index.php/turk-jes/about/editorialTeamBio/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openRTWindow('http://turk-jes.firat.edu.tr/index.php/turk-jes/about/editorialTeamBio/52')" TargetMode="External"/><Relationship Id="rId17" Type="http://schemas.openxmlformats.org/officeDocument/2006/relationships/hyperlink" Target="javascript:openRTWindow('http://turk-jes.firat.edu.tr/index.php/turk-jes/about/editorialTeamBio/203')" TargetMode="External"/><Relationship Id="rId25" Type="http://schemas.openxmlformats.org/officeDocument/2006/relationships/hyperlink" Target="javascript:openRTWindow('http://turk-jes.firat.edu.tr/index.php/turk-jes/about/editorialTeamBio/59')" TargetMode="External"/><Relationship Id="rId33" Type="http://schemas.openxmlformats.org/officeDocument/2006/relationships/hyperlink" Target="javascript:openRTWindow('http://turk-jes.firat.edu.tr/index.php/turk-jes/about/editorialTeamBio/13')" TargetMode="External"/><Relationship Id="rId38" Type="http://schemas.openxmlformats.org/officeDocument/2006/relationships/hyperlink" Target="javascript:openRTWindow('http://turk-jes.firat.edu.tr/index.php/turk-jes/about/editorialTeamBio/19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openRTWindow('http://turk-jes.firat.edu.tr/index.php/turk-jes/about/editorialTeamBio/22')" TargetMode="External"/><Relationship Id="rId20" Type="http://schemas.openxmlformats.org/officeDocument/2006/relationships/hyperlink" Target="javascript:openRTWindow('http://turk-jes.firat.edu.tr/index.php/turk-jes/about/editorialTeamBio/27')" TargetMode="External"/><Relationship Id="rId29" Type="http://schemas.openxmlformats.org/officeDocument/2006/relationships/hyperlink" Target="javascript:openRTWindow('http://turk-jes.firat.edu.tr/index.php/turk-jes/about/editorialTeamBio/87')" TargetMode="External"/><Relationship Id="rId41" Type="http://schemas.openxmlformats.org/officeDocument/2006/relationships/hyperlink" Target="javascript:openRTWindow('http://turk-jes.firat.edu.tr/index.php/turk-jes/about/editorialTeamBio/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TWindow('http://turk-jes.firat.edu.tr/index.php/turk-jes/about/editorialTeamBio/74')" TargetMode="External"/><Relationship Id="rId24" Type="http://schemas.openxmlformats.org/officeDocument/2006/relationships/hyperlink" Target="javascript:openRTWindow('http://turk-jes.firat.edu.tr/index.php/turk-jes/about/editorialTeamBio/217')" TargetMode="External"/><Relationship Id="rId32" Type="http://schemas.openxmlformats.org/officeDocument/2006/relationships/hyperlink" Target="javascript:openRTWindow('http://turk-jes.firat.edu.tr/index.php/turk-jes/about/editorialTeamBio/14')" TargetMode="External"/><Relationship Id="rId37" Type="http://schemas.openxmlformats.org/officeDocument/2006/relationships/hyperlink" Target="javascript:openRTWindow('http://turk-jes.firat.edu.tr/index.php/turk-jes/about/editorialTeamBio/88')" TargetMode="External"/><Relationship Id="rId40" Type="http://schemas.openxmlformats.org/officeDocument/2006/relationships/hyperlink" Target="javascript:openRTWindow('http://turk-jes.firat.edu.tr/index.php/turk-jes/about/editorialTeamBio/81')" TargetMode="External"/><Relationship Id="rId45" Type="http://schemas.openxmlformats.org/officeDocument/2006/relationships/hyperlink" Target="javascript:openRTWindow('http://turk-jes.firat.edu.tr/index.php/turk-jes/about/editorialTeamBio/68')" TargetMode="External"/><Relationship Id="rId5" Type="http://schemas.openxmlformats.org/officeDocument/2006/relationships/webSettings" Target="webSettings.xml"/><Relationship Id="rId15" Type="http://schemas.openxmlformats.org/officeDocument/2006/relationships/hyperlink" Target="javascript:openRTWindow('http://turk-jes.firat.edu.tr/index.php/turk-jes/about/editorialTeamBio/72')" TargetMode="External"/><Relationship Id="rId23" Type="http://schemas.openxmlformats.org/officeDocument/2006/relationships/hyperlink" Target="javascript:openRTWindow('http://turk-jes.firat.edu.tr/index.php/turk-jes/about/editorialTeamBio/84')" TargetMode="External"/><Relationship Id="rId28" Type="http://schemas.openxmlformats.org/officeDocument/2006/relationships/hyperlink" Target="javascript:openRTWindow('http://turk-jes.firat.edu.tr/index.php/turk-jes/about/editorialTeamBio/85')" TargetMode="External"/><Relationship Id="rId36" Type="http://schemas.openxmlformats.org/officeDocument/2006/relationships/hyperlink" Target="javascript:openRTWindow('http://turk-jes.firat.edu.tr/index.php/turk-jes/about/editorialTeamBio/150')" TargetMode="External"/><Relationship Id="rId10" Type="http://schemas.openxmlformats.org/officeDocument/2006/relationships/footer" Target="footer2.xml"/><Relationship Id="rId19" Type="http://schemas.openxmlformats.org/officeDocument/2006/relationships/hyperlink" Target="javascript:openRTWindow('http://turk-jes.firat.edu.tr/index.php/turk-jes/about/editorialTeamBio/743')" TargetMode="External"/><Relationship Id="rId31" Type="http://schemas.openxmlformats.org/officeDocument/2006/relationships/hyperlink" Target="javascript:openRTWindow('http://turk-jes.firat.edu.tr/index.php/turk-jes/about/editorialTeamBio/86')" TargetMode="External"/><Relationship Id="rId44" Type="http://schemas.openxmlformats.org/officeDocument/2006/relationships/hyperlink" Target="javascript:openRTWindow('http://turk-jes.firat.edu.tr/index.php/turk-jes/about/editorialTeamBio/6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openRTWindow('http://turk-jes.firat.edu.tr/index.php/turk-jes/about/editorialTeamBio/71')" TargetMode="External"/><Relationship Id="rId22" Type="http://schemas.openxmlformats.org/officeDocument/2006/relationships/hyperlink" Target="javascript:openRTWindow('http://turk-jes.firat.edu.tr/index.php/turk-jes/about/editorialTeamBio/131')" TargetMode="External"/><Relationship Id="rId27" Type="http://schemas.openxmlformats.org/officeDocument/2006/relationships/hyperlink" Target="javascript:openRTWindow('http://turk-jes.firat.edu.tr/index.php/turk-jes/about/editorialTeamBio/61')" TargetMode="External"/><Relationship Id="rId30" Type="http://schemas.openxmlformats.org/officeDocument/2006/relationships/hyperlink" Target="javascript:openRTWindow('http://turk-jes.firat.edu.tr/index.php/turk-jes/about/editorialTeamBio/32')" TargetMode="External"/><Relationship Id="rId35" Type="http://schemas.openxmlformats.org/officeDocument/2006/relationships/hyperlink" Target="javascript:openRTWindow('http://turk-jes.firat.edu.tr/index.php/turk-jes/about/editorialTeamBio/2')" TargetMode="External"/><Relationship Id="rId43" Type="http://schemas.openxmlformats.org/officeDocument/2006/relationships/hyperlink" Target="javascript:openRTWindow('http://turk-jes.firat.edu.tr/index.php/turk-jes/about/editorialTeamBio/8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D34C-C4BF-4748-95AA-932041E5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1900</Words>
  <Characters>10834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FUZEM</cp:lastModifiedBy>
  <cp:revision>4</cp:revision>
  <cp:lastPrinted>2017-03-30T13:09:00Z</cp:lastPrinted>
  <dcterms:created xsi:type="dcterms:W3CDTF">2020-12-01T08:28:00Z</dcterms:created>
  <dcterms:modified xsi:type="dcterms:W3CDTF">2020-12-01T08:28:00Z</dcterms:modified>
</cp:coreProperties>
</file>