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40DE" w14:textId="77777777" w:rsidR="00C114BE" w:rsidRDefault="00D136CE">
      <w:pPr>
        <w:pStyle w:val="Balk1"/>
        <w:ind w:left="5537" w:firstLine="216"/>
      </w:pPr>
      <w:r>
        <w:t xml:space="preserve">ISSN 1300-9672 </w:t>
      </w:r>
    </w:p>
    <w:p w14:paraId="343660D0" w14:textId="77777777" w:rsidR="008A1EBC" w:rsidRDefault="00D136CE" w:rsidP="00C114BE">
      <w:pPr>
        <w:pStyle w:val="Balk1"/>
      </w:pPr>
      <w:proofErr w:type="gramStart"/>
      <w:r>
        <w:t>e</w:t>
      </w:r>
      <w:proofErr w:type="gramEnd"/>
      <w:r>
        <w:t xml:space="preserve">-ISSN 2602-2346 </w:t>
      </w:r>
    </w:p>
    <w:p w14:paraId="252CCF13" w14:textId="77777777" w:rsidR="008A1EBC" w:rsidRDefault="00D136CE">
      <w:pPr>
        <w:spacing w:after="0"/>
        <w:ind w:left="8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10D8A1" w14:textId="77777777" w:rsidR="008A1EBC" w:rsidRDefault="00D136CE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537253" w14:textId="77777777" w:rsidR="008A1EBC" w:rsidRDefault="00D136CE">
      <w:pPr>
        <w:spacing w:after="85"/>
        <w:ind w:left="2755"/>
      </w:pPr>
      <w:r>
        <w:rPr>
          <w:noProof/>
        </w:rPr>
        <w:drawing>
          <wp:inline distT="0" distB="0" distL="0" distR="0" wp14:anchorId="1DB925C3" wp14:editId="62EA670E">
            <wp:extent cx="1728610" cy="1688691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610" cy="168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D230" w14:textId="77777777" w:rsidR="008A1EBC" w:rsidRDefault="00D136CE">
      <w:pPr>
        <w:spacing w:after="236"/>
        <w:ind w:left="14" w:right="5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SÜLEYMAN DEMİREL ÜNİVERSİTESİ </w:t>
      </w:r>
    </w:p>
    <w:p w14:paraId="5B6D54FA" w14:textId="77777777" w:rsidR="008A1EBC" w:rsidRDefault="00D136CE">
      <w:pPr>
        <w:spacing w:after="0" w:line="280" w:lineRule="auto"/>
        <w:ind w:left="3242" w:hanging="1647"/>
      </w:pPr>
      <w:r>
        <w:rPr>
          <w:rFonts w:ascii="Times New Roman" w:eastAsia="Times New Roman" w:hAnsi="Times New Roman" w:cs="Times New Roman"/>
          <w:b/>
          <w:sz w:val="48"/>
        </w:rPr>
        <w:t xml:space="preserve">İLAHİYAT FAKÜLTESİ DERGİSİ </w:t>
      </w:r>
    </w:p>
    <w:p w14:paraId="0C61D6FC" w14:textId="77777777" w:rsidR="008A1EBC" w:rsidRDefault="00D136CE">
      <w:pPr>
        <w:spacing w:after="31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81450F" w14:textId="77777777" w:rsidR="008A1EBC" w:rsidRDefault="00D136CE">
      <w:pPr>
        <w:spacing w:after="93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431D2E" w14:textId="77777777" w:rsidR="008A1EBC" w:rsidRDefault="00D136CE">
      <w:pPr>
        <w:spacing w:after="31"/>
        <w:ind w:left="14" w:right="11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30"/>
        </w:rPr>
        <w:t>Review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Faculty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Divinity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1BC32130" w14:textId="77777777" w:rsidR="008A1EBC" w:rsidRDefault="00D136CE">
      <w:pPr>
        <w:spacing w:after="0"/>
        <w:ind w:left="14" w:right="11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30"/>
        </w:rPr>
        <w:t>University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of Süleyman Demirel </w:t>
      </w:r>
    </w:p>
    <w:p w14:paraId="27DD001C" w14:textId="77777777" w:rsidR="008A1EBC" w:rsidRDefault="00D136CE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45A0B8F" w14:textId="77777777" w:rsidR="008A1EBC" w:rsidRDefault="00D136CE">
      <w:pPr>
        <w:spacing w:after="271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D7A6189" w14:textId="77777777" w:rsidR="008A1EBC" w:rsidRDefault="00D136CE" w:rsidP="003C5E49">
      <w:pPr>
        <w:spacing w:after="251"/>
        <w:ind w:left="14" w:right="9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H a k e m l i D e r g i </w:t>
      </w:r>
    </w:p>
    <w:p w14:paraId="0AFCB6E4" w14:textId="77777777" w:rsidR="008A1EBC" w:rsidRDefault="00D136CE">
      <w:pPr>
        <w:spacing w:after="178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Refereed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) </w:t>
      </w:r>
    </w:p>
    <w:p w14:paraId="1C00EE85" w14:textId="77777777" w:rsidR="008A1EBC" w:rsidRDefault="00D136CE">
      <w:pPr>
        <w:spacing w:after="36"/>
        <w:ind w:left="8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CB25CD" w14:textId="77777777" w:rsidR="008A1EBC" w:rsidRDefault="00D136CE">
      <w:pPr>
        <w:spacing w:after="95"/>
        <w:ind w:left="8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76203D" w14:textId="77777777" w:rsidR="00C114BE" w:rsidRDefault="00271DE9" w:rsidP="006B4DE0">
      <w:pPr>
        <w:pStyle w:val="Balk1"/>
        <w:ind w:left="850"/>
      </w:pPr>
      <w:r>
        <w:t>Yıl (</w:t>
      </w:r>
      <w:proofErr w:type="spellStart"/>
      <w:r>
        <w:t>Year</w:t>
      </w:r>
      <w:proofErr w:type="spellEnd"/>
      <w:r>
        <w:t>): 2022</w:t>
      </w:r>
      <w:r w:rsidR="00D136CE">
        <w:t>/</w:t>
      </w:r>
      <w:r>
        <w:t>1</w:t>
      </w:r>
      <w:r w:rsidR="00D136CE">
        <w:t xml:space="preserve">                                  Sayı (</w:t>
      </w:r>
      <w:proofErr w:type="spellStart"/>
      <w:r w:rsidR="00D136CE">
        <w:t>Number</w:t>
      </w:r>
      <w:proofErr w:type="spellEnd"/>
      <w:r w:rsidR="00D136CE">
        <w:t>): 4</w:t>
      </w:r>
      <w:r>
        <w:t>8</w:t>
      </w:r>
    </w:p>
    <w:p w14:paraId="64BF73E3" w14:textId="77777777" w:rsidR="00C114BE" w:rsidRDefault="00C114BE" w:rsidP="00C114BE">
      <w:pPr>
        <w:pStyle w:val="Balk1"/>
        <w:ind w:left="850"/>
      </w:pPr>
    </w:p>
    <w:p w14:paraId="1FCDC05B" w14:textId="77777777" w:rsidR="00C114BE" w:rsidRDefault="00C114BE" w:rsidP="00C114BE">
      <w:pPr>
        <w:pStyle w:val="Balk1"/>
        <w:ind w:left="850"/>
      </w:pPr>
    </w:p>
    <w:p w14:paraId="33592452" w14:textId="77777777" w:rsidR="00C114BE" w:rsidRDefault="00C114BE" w:rsidP="00C114BE"/>
    <w:p w14:paraId="7DD33FA4" w14:textId="77777777" w:rsidR="00C114BE" w:rsidRDefault="00C114BE" w:rsidP="00C114BE"/>
    <w:p w14:paraId="2C3D7F53" w14:textId="77777777" w:rsidR="00C114BE" w:rsidRDefault="00C114BE" w:rsidP="00C114BE"/>
    <w:p w14:paraId="4E4A59A9" w14:textId="77777777" w:rsidR="00C114BE" w:rsidRDefault="00C114BE" w:rsidP="00C114BE"/>
    <w:p w14:paraId="155E7F50" w14:textId="77777777" w:rsidR="00546D8C" w:rsidRDefault="00546D8C" w:rsidP="00C114BE"/>
    <w:p w14:paraId="6546EE83" w14:textId="77777777" w:rsidR="008A1EBC" w:rsidRPr="00C46432" w:rsidRDefault="00D136CE" w:rsidP="00C46432">
      <w:pPr>
        <w:pStyle w:val="Balk1"/>
        <w:ind w:left="850"/>
        <w:rPr>
          <w:sz w:val="22"/>
        </w:rPr>
      </w:pPr>
      <w:r w:rsidRPr="00C46432">
        <w:rPr>
          <w:sz w:val="22"/>
          <w:u w:val="single" w:color="000000"/>
        </w:rPr>
        <w:lastRenderedPageBreak/>
        <w:t>Derginin Sahibi (</w:t>
      </w:r>
      <w:proofErr w:type="spellStart"/>
      <w:r w:rsidRPr="00C46432">
        <w:rPr>
          <w:sz w:val="22"/>
          <w:u w:val="single" w:color="000000"/>
        </w:rPr>
        <w:t>Owner</w:t>
      </w:r>
      <w:proofErr w:type="spellEnd"/>
      <w:r w:rsidRPr="00C46432">
        <w:rPr>
          <w:sz w:val="22"/>
          <w:u w:val="single" w:color="000000"/>
        </w:rPr>
        <w:t xml:space="preserve"> of </w:t>
      </w:r>
      <w:proofErr w:type="spellStart"/>
      <w:r w:rsidRPr="00C46432">
        <w:rPr>
          <w:sz w:val="22"/>
          <w:u w:val="single" w:color="000000"/>
        </w:rPr>
        <w:t>the</w:t>
      </w:r>
      <w:proofErr w:type="spellEnd"/>
      <w:r w:rsidRPr="00C46432">
        <w:rPr>
          <w:sz w:val="22"/>
          <w:u w:val="single" w:color="000000"/>
        </w:rPr>
        <w:t xml:space="preserve"> </w:t>
      </w:r>
      <w:proofErr w:type="spellStart"/>
      <w:r w:rsidRPr="00C46432">
        <w:rPr>
          <w:sz w:val="22"/>
          <w:u w:val="single" w:color="000000"/>
        </w:rPr>
        <w:t>Journal</w:t>
      </w:r>
      <w:proofErr w:type="spellEnd"/>
      <w:r w:rsidRPr="00C46432">
        <w:rPr>
          <w:sz w:val="22"/>
          <w:u w:val="single" w:color="000000"/>
        </w:rPr>
        <w:t>)</w:t>
      </w:r>
      <w:r w:rsidRPr="00C46432">
        <w:rPr>
          <w:sz w:val="22"/>
        </w:rPr>
        <w:t xml:space="preserve"> </w:t>
      </w:r>
    </w:p>
    <w:p w14:paraId="6D38F83F" w14:textId="77777777" w:rsidR="008A1EBC" w:rsidRDefault="00D136CE" w:rsidP="0066683C">
      <w:pPr>
        <w:spacing w:after="9" w:line="254" w:lineRule="auto"/>
        <w:ind w:left="850" w:hanging="10"/>
      </w:pPr>
      <w:r>
        <w:rPr>
          <w:rFonts w:ascii="Times New Roman" w:eastAsia="Times New Roman" w:hAnsi="Times New Roman" w:cs="Times New Roman"/>
        </w:rPr>
        <w:t xml:space="preserve">S.D.Ü. İlahiyat Fakültesi Adına Dekan Prof. Dr. </w:t>
      </w:r>
      <w:r w:rsidR="0066683C">
        <w:rPr>
          <w:rFonts w:ascii="Times New Roman" w:eastAsia="Times New Roman" w:hAnsi="Times New Roman" w:cs="Times New Roman"/>
        </w:rPr>
        <w:t>Muhammet Sadık AKDEMİR</w:t>
      </w:r>
    </w:p>
    <w:p w14:paraId="3D986EDD" w14:textId="77777777" w:rsidR="008A1EBC" w:rsidRDefault="00D136CE">
      <w:pPr>
        <w:spacing w:after="26"/>
        <w:ind w:left="85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E1F65E" w14:textId="77777777" w:rsidR="008A1EBC" w:rsidRDefault="00D136CE">
      <w:pPr>
        <w:spacing w:after="61"/>
        <w:ind w:left="850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Derginin Editörü (Editor-in-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Chief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the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B54512" w14:textId="77777777" w:rsidR="008A1EBC" w:rsidRDefault="00DA659D" w:rsidP="00524BE5">
      <w:pPr>
        <w:spacing w:after="9" w:line="254" w:lineRule="auto"/>
        <w:ind w:left="850" w:hanging="10"/>
      </w:pPr>
      <w:r>
        <w:rPr>
          <w:rFonts w:ascii="Times New Roman" w:eastAsia="Times New Roman" w:hAnsi="Times New Roman" w:cs="Times New Roman"/>
        </w:rPr>
        <w:t>Prof. Dr. Musa KOÇAR</w:t>
      </w:r>
      <w:r w:rsidR="00D136CE">
        <w:rPr>
          <w:rFonts w:ascii="Times New Roman" w:eastAsia="Times New Roman" w:hAnsi="Times New Roman" w:cs="Times New Roman"/>
        </w:rPr>
        <w:t xml:space="preserve"> </w:t>
      </w:r>
    </w:p>
    <w:p w14:paraId="3327A3F9" w14:textId="77777777" w:rsidR="008A1EBC" w:rsidRDefault="00D136CE">
      <w:pPr>
        <w:spacing w:after="11"/>
        <w:ind w:left="855"/>
      </w:pPr>
      <w:r>
        <w:rPr>
          <w:rFonts w:ascii="Times New Roman" w:eastAsia="Times New Roman" w:hAnsi="Times New Roman" w:cs="Times New Roman"/>
        </w:rPr>
        <w:t xml:space="preserve"> </w:t>
      </w:r>
    </w:p>
    <w:p w14:paraId="12CA5888" w14:textId="77777777" w:rsidR="008A1EBC" w:rsidRDefault="00D136CE" w:rsidP="00404067">
      <w:pPr>
        <w:spacing w:after="22"/>
        <w:ind w:left="850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Editör Yardımcı</w:t>
      </w:r>
      <w:r w:rsidR="00404067">
        <w:rPr>
          <w:rFonts w:ascii="Times New Roman" w:eastAsia="Times New Roman" w:hAnsi="Times New Roman" w:cs="Times New Roman"/>
          <w:b/>
          <w:u w:val="single" w:color="000000"/>
        </w:rPr>
        <w:t>sı (</w:t>
      </w:r>
      <w:proofErr w:type="spellStart"/>
      <w:r w:rsidR="00404067">
        <w:rPr>
          <w:rFonts w:ascii="Times New Roman" w:eastAsia="Times New Roman" w:hAnsi="Times New Roman" w:cs="Times New Roman"/>
          <w:b/>
          <w:u w:val="single" w:color="000000"/>
        </w:rPr>
        <w:t>Co</w:t>
      </w:r>
      <w:proofErr w:type="spellEnd"/>
      <w:r w:rsidR="00404067">
        <w:rPr>
          <w:rFonts w:ascii="Times New Roman" w:eastAsia="Times New Roman" w:hAnsi="Times New Roman" w:cs="Times New Roman"/>
          <w:b/>
          <w:u w:val="single" w:color="000000"/>
        </w:rPr>
        <w:t>-Editor</w:t>
      </w:r>
      <w:r>
        <w:rPr>
          <w:rFonts w:ascii="Times New Roman" w:eastAsia="Times New Roman" w:hAnsi="Times New Roman" w:cs="Times New Roman"/>
          <w:b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7B32169" w14:textId="77777777" w:rsidR="006776FB" w:rsidRDefault="00DA659D" w:rsidP="00DA659D">
      <w:pPr>
        <w:spacing w:after="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Arş. Gör. Fatmanur CERAN KÖKSAL</w:t>
      </w:r>
      <w:r w:rsidR="006776FB">
        <w:rPr>
          <w:rFonts w:ascii="Times New Roman" w:eastAsia="Times New Roman" w:hAnsi="Times New Roman" w:cs="Times New Roman"/>
        </w:rPr>
        <w:t xml:space="preserve"> </w:t>
      </w:r>
    </w:p>
    <w:p w14:paraId="2E15A857" w14:textId="77777777" w:rsidR="008A1EBC" w:rsidRDefault="008A1EBC">
      <w:pPr>
        <w:spacing w:after="9" w:line="254" w:lineRule="auto"/>
        <w:ind w:left="850" w:hanging="10"/>
      </w:pPr>
    </w:p>
    <w:p w14:paraId="0FE7DA5D" w14:textId="77777777" w:rsidR="008A1EBC" w:rsidRDefault="00D136CE" w:rsidP="00C46432">
      <w:pPr>
        <w:spacing w:after="15"/>
        <w:ind w:left="855"/>
      </w:pPr>
      <w:r>
        <w:rPr>
          <w:rFonts w:ascii="Times New Roman" w:eastAsia="Times New Roman" w:hAnsi="Times New Roman" w:cs="Times New Roman"/>
          <w:b/>
          <w:u w:val="single" w:color="000000"/>
        </w:rPr>
        <w:t>Dergi Yayın Kurulu (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Editorial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Board of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the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CB0E392" w14:textId="77777777" w:rsidR="00404067" w:rsidRDefault="00404067" w:rsidP="00404067">
      <w:pPr>
        <w:spacing w:after="54" w:line="254" w:lineRule="auto"/>
        <w:ind w:left="850" w:hanging="10"/>
      </w:pPr>
      <w:r>
        <w:rPr>
          <w:rFonts w:ascii="Times New Roman" w:eastAsia="Times New Roman" w:hAnsi="Times New Roman" w:cs="Times New Roman"/>
        </w:rPr>
        <w:t xml:space="preserve">Prof. Dr. Kemaleddin TAŞ  </w:t>
      </w:r>
    </w:p>
    <w:p w14:paraId="39174450" w14:textId="77777777" w:rsidR="00DA659D" w:rsidRDefault="00DA659D" w:rsidP="00404067">
      <w:pPr>
        <w:spacing w:after="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Dr. Mehmet Saffet SARIKAYA</w:t>
      </w:r>
    </w:p>
    <w:p w14:paraId="4CA47698" w14:textId="77777777" w:rsidR="00DA659D" w:rsidRDefault="00DA659D" w:rsidP="00DA659D">
      <w:pPr>
        <w:spacing w:after="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</w:rPr>
        <w:t>Rifat</w:t>
      </w:r>
      <w:proofErr w:type="spellEnd"/>
      <w:r>
        <w:rPr>
          <w:rFonts w:ascii="Times New Roman" w:eastAsia="Times New Roman" w:hAnsi="Times New Roman" w:cs="Times New Roman"/>
        </w:rPr>
        <w:t xml:space="preserve"> OKUDAN</w:t>
      </w:r>
    </w:p>
    <w:p w14:paraId="5C6694A3" w14:textId="77777777" w:rsidR="00DA659D" w:rsidRDefault="00DA659D" w:rsidP="00DA659D">
      <w:pPr>
        <w:spacing w:after="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Dr. Nevin KARABELA</w:t>
      </w:r>
    </w:p>
    <w:p w14:paraId="66610EE0" w14:textId="77777777" w:rsidR="00DA659D" w:rsidRDefault="00DA659D" w:rsidP="00DA659D">
      <w:pPr>
        <w:spacing w:after="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Dr. Hüseyin CERTEL</w:t>
      </w:r>
    </w:p>
    <w:p w14:paraId="3484832A" w14:textId="77777777" w:rsidR="00DA659D" w:rsidRDefault="00DA659D" w:rsidP="00DA659D">
      <w:pPr>
        <w:spacing w:after="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Dr. Talat SAKALLI</w:t>
      </w:r>
    </w:p>
    <w:p w14:paraId="5AA8A94A" w14:textId="77777777" w:rsidR="00DA659D" w:rsidRDefault="00DA659D" w:rsidP="00DA659D">
      <w:pPr>
        <w:spacing w:after="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Dr. Adnan KOŞUM</w:t>
      </w:r>
    </w:p>
    <w:p w14:paraId="13735D38" w14:textId="77777777" w:rsidR="00404067" w:rsidRDefault="00404067" w:rsidP="00404067">
      <w:pPr>
        <w:spacing w:after="9" w:line="254" w:lineRule="auto"/>
        <w:ind w:left="850" w:hanging="10"/>
      </w:pPr>
      <w:r>
        <w:rPr>
          <w:rFonts w:ascii="Times New Roman" w:eastAsia="Times New Roman" w:hAnsi="Times New Roman" w:cs="Times New Roman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</w:rPr>
        <w:t>Nejdet</w:t>
      </w:r>
      <w:proofErr w:type="spellEnd"/>
      <w:r>
        <w:rPr>
          <w:rFonts w:ascii="Times New Roman" w:eastAsia="Times New Roman" w:hAnsi="Times New Roman" w:cs="Times New Roman"/>
        </w:rPr>
        <w:t xml:space="preserve"> DURAK  </w:t>
      </w:r>
    </w:p>
    <w:p w14:paraId="4BCBDEF2" w14:textId="77777777" w:rsidR="00404067" w:rsidRDefault="00404067">
      <w:pPr>
        <w:spacing w:after="4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Prof. Dr. Ali Galip GEZGİN  </w:t>
      </w:r>
    </w:p>
    <w:p w14:paraId="6734CD31" w14:textId="77777777" w:rsidR="00404067" w:rsidRDefault="00404067">
      <w:pPr>
        <w:spacing w:after="4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Dr. Hülya ALTUNYA</w:t>
      </w:r>
    </w:p>
    <w:p w14:paraId="6FB0C47D" w14:textId="77777777" w:rsidR="008A1EBC" w:rsidRDefault="00D136CE">
      <w:pPr>
        <w:spacing w:after="49" w:line="254" w:lineRule="auto"/>
        <w:ind w:left="850" w:hanging="10"/>
      </w:pPr>
      <w:r>
        <w:rPr>
          <w:rFonts w:ascii="Times New Roman" w:eastAsia="Times New Roman" w:hAnsi="Times New Roman" w:cs="Times New Roman"/>
        </w:rPr>
        <w:t xml:space="preserve">Prof. Dr. Hasan Tevfik MARULCU  </w:t>
      </w:r>
    </w:p>
    <w:p w14:paraId="6B6EDAA1" w14:textId="77777777" w:rsidR="00404067" w:rsidRDefault="00404067">
      <w:pPr>
        <w:spacing w:after="55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Dr. Ayşe Sıdıka OKTAY</w:t>
      </w:r>
    </w:p>
    <w:p w14:paraId="16C64FFF" w14:textId="77777777" w:rsidR="00404067" w:rsidRDefault="00404067" w:rsidP="00DA659D">
      <w:pPr>
        <w:spacing w:after="55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Prof. Dr. </w:t>
      </w:r>
      <w:r w:rsidR="00DA659D">
        <w:rPr>
          <w:rFonts w:ascii="Times New Roman" w:eastAsia="Times New Roman" w:hAnsi="Times New Roman" w:cs="Times New Roman"/>
        </w:rPr>
        <w:t>Bahattin YAMAN</w:t>
      </w:r>
    </w:p>
    <w:p w14:paraId="50F7A6B4" w14:textId="77777777" w:rsidR="00DA659D" w:rsidRDefault="00DA659D" w:rsidP="00DA659D">
      <w:pPr>
        <w:spacing w:after="9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Dr. Sadettin ÖZDEMİR</w:t>
      </w:r>
    </w:p>
    <w:p w14:paraId="47C322A7" w14:textId="77777777" w:rsidR="008A1EBC" w:rsidRDefault="00D136CE" w:rsidP="00DA659D">
      <w:pPr>
        <w:spacing w:after="55" w:line="254" w:lineRule="auto"/>
        <w:ind w:left="850" w:hanging="10"/>
      </w:pPr>
      <w:r>
        <w:rPr>
          <w:rFonts w:ascii="Times New Roman" w:eastAsia="Times New Roman" w:hAnsi="Times New Roman" w:cs="Times New Roman"/>
        </w:rPr>
        <w:t xml:space="preserve">Prof. Dr. </w:t>
      </w:r>
      <w:r w:rsidR="00DA659D">
        <w:rPr>
          <w:rFonts w:ascii="Times New Roman" w:eastAsia="Times New Roman" w:hAnsi="Times New Roman" w:cs="Times New Roman"/>
        </w:rPr>
        <w:t>Murat SARICIK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41543A6" w14:textId="77777777" w:rsidR="00524BE5" w:rsidRDefault="00524BE5" w:rsidP="00DA659D">
      <w:pPr>
        <w:spacing w:after="50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Doç. Dr. Ali BULUT </w:t>
      </w:r>
    </w:p>
    <w:p w14:paraId="5ED10F1E" w14:textId="77777777" w:rsidR="00404067" w:rsidRDefault="00D136CE" w:rsidP="00DA659D">
      <w:pPr>
        <w:spacing w:after="50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5B34AC">
        <w:rPr>
          <w:rFonts w:ascii="Times New Roman" w:eastAsia="Times New Roman" w:hAnsi="Times New Roman" w:cs="Times New Roman"/>
        </w:rPr>
        <w:t>oç. D</w:t>
      </w:r>
      <w:r>
        <w:rPr>
          <w:rFonts w:ascii="Times New Roman" w:eastAsia="Times New Roman" w:hAnsi="Times New Roman" w:cs="Times New Roman"/>
        </w:rPr>
        <w:t xml:space="preserve">r. </w:t>
      </w:r>
      <w:r w:rsidR="00DA659D">
        <w:rPr>
          <w:rFonts w:ascii="Times New Roman" w:eastAsia="Times New Roman" w:hAnsi="Times New Roman" w:cs="Times New Roman"/>
        </w:rPr>
        <w:t>Azize UYGUN</w:t>
      </w:r>
    </w:p>
    <w:p w14:paraId="153DED9C" w14:textId="77777777" w:rsidR="00DA659D" w:rsidRDefault="00DA659D" w:rsidP="00DA659D">
      <w:pPr>
        <w:spacing w:after="50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Doç. Dr. Hatice TOKSÖZ</w:t>
      </w:r>
    </w:p>
    <w:p w14:paraId="03D128E1" w14:textId="77777777" w:rsidR="00DA659D" w:rsidRDefault="00DA659D" w:rsidP="00DA659D">
      <w:pPr>
        <w:spacing w:after="50" w:line="254" w:lineRule="auto"/>
        <w:ind w:left="8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Doç. Dr. Melek DİKMEN</w:t>
      </w:r>
    </w:p>
    <w:p w14:paraId="0A1A03DA" w14:textId="77777777" w:rsidR="00DA659D" w:rsidRDefault="00404067" w:rsidP="00DA659D">
      <w:pPr>
        <w:spacing w:after="50" w:line="254" w:lineRule="auto"/>
        <w:ind w:left="850" w:hanging="1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Öğr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DA659D">
        <w:rPr>
          <w:rFonts w:ascii="Times New Roman" w:eastAsia="Times New Roman" w:hAnsi="Times New Roman" w:cs="Times New Roman"/>
        </w:rPr>
        <w:t>Gör. Erdoğan ATEŞ</w:t>
      </w:r>
    </w:p>
    <w:p w14:paraId="231279F2" w14:textId="77777777" w:rsidR="008A1EBC" w:rsidRDefault="00D136CE" w:rsidP="00C46432">
      <w:pPr>
        <w:spacing w:after="50" w:line="254" w:lineRule="auto"/>
        <w:ind w:left="850" w:hanging="1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DCF1CA" w14:textId="77777777" w:rsidR="008A1EBC" w:rsidRPr="009E4855" w:rsidRDefault="00D136CE" w:rsidP="00610A58">
      <w:pPr>
        <w:spacing w:after="35" w:line="233" w:lineRule="auto"/>
        <w:ind w:left="855" w:right="848"/>
        <w:jc w:val="both"/>
        <w:rPr>
          <w:rFonts w:asciiTheme="majorBidi" w:hAnsiTheme="majorBidi" w:cstheme="majorBidi"/>
        </w:rPr>
      </w:pPr>
      <w:r w:rsidRPr="009E4855">
        <w:rPr>
          <w:rFonts w:asciiTheme="majorBidi" w:eastAsia="Times New Roman" w:hAnsiTheme="majorBidi" w:cstheme="majorBidi"/>
        </w:rPr>
        <w:t>SDÜ İlahiyat Fakültesi Dergisi hakemli akademik bir dergidir ve yılda iki defa yayımlanır.</w:t>
      </w:r>
      <w:r w:rsidRPr="009E4855">
        <w:rPr>
          <w:rFonts w:asciiTheme="majorBidi" w:eastAsia="Times New Roman" w:hAnsiTheme="majorBidi" w:cstheme="majorBidi"/>
          <w:b/>
        </w:rPr>
        <w:t xml:space="preserve"> </w:t>
      </w:r>
      <w:r w:rsidRPr="009E4855">
        <w:rPr>
          <w:rFonts w:asciiTheme="majorBidi" w:eastAsia="Times New Roman" w:hAnsiTheme="majorBidi" w:cstheme="majorBidi"/>
        </w:rPr>
        <w:t>Dergi,</w:t>
      </w:r>
      <w:r w:rsidRPr="009E4855">
        <w:rPr>
          <w:rFonts w:asciiTheme="majorBidi" w:eastAsia="Times New Roman" w:hAnsiTheme="majorBidi" w:cstheme="majorBidi"/>
          <w:b/>
        </w:rPr>
        <w:t xml:space="preserve"> </w:t>
      </w:r>
      <w:r w:rsidRPr="009E4855">
        <w:rPr>
          <w:rFonts w:asciiTheme="majorBidi" w:eastAsia="Times New Roman" w:hAnsiTheme="majorBidi" w:cstheme="majorBidi"/>
          <w:b/>
          <w:i/>
        </w:rPr>
        <w:t xml:space="preserve">MLA Directory of </w:t>
      </w:r>
      <w:proofErr w:type="spellStart"/>
      <w:r w:rsidRPr="009E4855">
        <w:rPr>
          <w:rFonts w:asciiTheme="majorBidi" w:eastAsia="Times New Roman" w:hAnsiTheme="majorBidi" w:cstheme="majorBidi"/>
          <w:b/>
          <w:i/>
        </w:rPr>
        <w:t>Periodicals</w:t>
      </w:r>
      <w:proofErr w:type="spellEnd"/>
      <w:r w:rsidRPr="009E4855">
        <w:rPr>
          <w:rFonts w:asciiTheme="majorBidi" w:eastAsia="Times New Roman" w:hAnsiTheme="majorBidi" w:cstheme="majorBidi"/>
          <w:b/>
          <w:i/>
        </w:rPr>
        <w:t xml:space="preserve"> </w:t>
      </w:r>
      <w:r w:rsidRPr="009E4855">
        <w:rPr>
          <w:rFonts w:asciiTheme="majorBidi" w:eastAsia="Times New Roman" w:hAnsiTheme="majorBidi" w:cstheme="majorBidi"/>
        </w:rPr>
        <w:t>ile</w:t>
      </w:r>
      <w:r w:rsidRPr="009E4855">
        <w:rPr>
          <w:rFonts w:asciiTheme="majorBidi" w:eastAsia="Times New Roman" w:hAnsiTheme="majorBidi" w:cstheme="majorBidi"/>
          <w:b/>
          <w:i/>
        </w:rPr>
        <w:t xml:space="preserve"> MLA Master </w:t>
      </w:r>
      <w:proofErr w:type="spellStart"/>
      <w:r w:rsidRPr="009E4855">
        <w:rPr>
          <w:rFonts w:asciiTheme="majorBidi" w:eastAsia="Times New Roman" w:hAnsiTheme="majorBidi" w:cstheme="majorBidi"/>
          <w:b/>
          <w:i/>
        </w:rPr>
        <w:t>List</w:t>
      </w:r>
      <w:proofErr w:type="spellEnd"/>
      <w:r w:rsidRPr="009E4855">
        <w:rPr>
          <w:rFonts w:asciiTheme="majorBidi" w:eastAsia="Times New Roman" w:hAnsiTheme="majorBidi" w:cstheme="majorBidi"/>
          <w:b/>
          <w:i/>
        </w:rPr>
        <w:t xml:space="preserve"> of </w:t>
      </w:r>
      <w:proofErr w:type="spellStart"/>
      <w:r w:rsidRPr="009E4855">
        <w:rPr>
          <w:rFonts w:asciiTheme="majorBidi" w:eastAsia="Times New Roman" w:hAnsiTheme="majorBidi" w:cstheme="majorBidi"/>
          <w:b/>
          <w:i/>
        </w:rPr>
        <w:t>Periodicals</w:t>
      </w:r>
      <w:r w:rsidRPr="009E4855">
        <w:rPr>
          <w:rFonts w:asciiTheme="majorBidi" w:eastAsia="Times New Roman" w:hAnsiTheme="majorBidi" w:cstheme="majorBidi"/>
          <w:b/>
        </w:rPr>
        <w:t>’a</w:t>
      </w:r>
      <w:proofErr w:type="spellEnd"/>
      <w:r w:rsidRPr="009E4855">
        <w:rPr>
          <w:rFonts w:asciiTheme="majorBidi" w:eastAsia="Times New Roman" w:hAnsiTheme="majorBidi" w:cstheme="majorBidi"/>
          <w:b/>
        </w:rPr>
        <w:t xml:space="preserve"> </w:t>
      </w:r>
      <w:r w:rsidRPr="009E4855">
        <w:rPr>
          <w:rFonts w:asciiTheme="majorBidi" w:eastAsia="Times New Roman" w:hAnsiTheme="majorBidi" w:cstheme="majorBidi"/>
        </w:rPr>
        <w:t>kayıtlı olup</w:t>
      </w:r>
      <w:r w:rsidRPr="009E4855">
        <w:rPr>
          <w:rFonts w:asciiTheme="majorBidi" w:eastAsia="Times New Roman" w:hAnsiTheme="majorBidi" w:cstheme="majorBidi"/>
          <w:b/>
        </w:rPr>
        <w:t xml:space="preserve">, </w:t>
      </w:r>
      <w:r w:rsidRPr="009E4855">
        <w:rPr>
          <w:rFonts w:asciiTheme="majorBidi" w:eastAsia="Times New Roman" w:hAnsiTheme="majorBidi" w:cstheme="majorBidi"/>
          <w:b/>
          <w:i/>
        </w:rPr>
        <w:t xml:space="preserve">MLA International </w:t>
      </w:r>
      <w:proofErr w:type="spellStart"/>
      <w:r w:rsidRPr="009E4855">
        <w:rPr>
          <w:rFonts w:asciiTheme="majorBidi" w:eastAsia="Times New Roman" w:hAnsiTheme="majorBidi" w:cstheme="majorBidi"/>
          <w:b/>
          <w:i/>
        </w:rPr>
        <w:t>Bibliography</w:t>
      </w:r>
      <w:proofErr w:type="spellEnd"/>
      <w:r w:rsidRPr="009E4855">
        <w:rPr>
          <w:rFonts w:asciiTheme="majorBidi" w:eastAsia="Times New Roman" w:hAnsiTheme="majorBidi" w:cstheme="majorBidi"/>
          <w:b/>
        </w:rPr>
        <w:t xml:space="preserve"> </w:t>
      </w:r>
      <w:r w:rsidRPr="009E4855">
        <w:rPr>
          <w:rFonts w:asciiTheme="majorBidi" w:eastAsia="Times New Roman" w:hAnsiTheme="majorBidi" w:cstheme="majorBidi"/>
        </w:rPr>
        <w:t xml:space="preserve">adlı uluslararası indeks tarafından taranmaktadır. Dergide yayımlanan İngilizce makaleler, 2006 yılı 16. sayıdan itibaren </w:t>
      </w:r>
      <w:r w:rsidRPr="009E4855">
        <w:rPr>
          <w:rFonts w:asciiTheme="majorBidi" w:eastAsia="Times New Roman" w:hAnsiTheme="majorBidi" w:cstheme="majorBidi"/>
          <w:b/>
          <w:i/>
        </w:rPr>
        <w:t xml:space="preserve">Index </w:t>
      </w:r>
      <w:proofErr w:type="spellStart"/>
      <w:r w:rsidRPr="009E4855">
        <w:rPr>
          <w:rFonts w:asciiTheme="majorBidi" w:eastAsia="Times New Roman" w:hAnsiTheme="majorBidi" w:cstheme="majorBidi"/>
          <w:b/>
          <w:i/>
        </w:rPr>
        <w:t>Islamicus</w:t>
      </w:r>
      <w:proofErr w:type="spellEnd"/>
      <w:r w:rsidRPr="009E4855">
        <w:rPr>
          <w:rFonts w:asciiTheme="majorBidi" w:eastAsia="Times New Roman" w:hAnsiTheme="majorBidi" w:cstheme="majorBidi"/>
        </w:rPr>
        <w:t xml:space="preserve"> adlı uluslararası indeks tarafından taranmaktadır. </w:t>
      </w:r>
      <w:r w:rsidR="00610A58">
        <w:rPr>
          <w:rFonts w:asciiTheme="majorBidi" w:eastAsia="Times New Roman" w:hAnsiTheme="majorBidi" w:cstheme="majorBidi"/>
        </w:rPr>
        <w:t xml:space="preserve">Dergi, 2009 yılı 23. sayıdan itibaren </w:t>
      </w:r>
      <w:r w:rsidR="00610A58" w:rsidRPr="00743845">
        <w:rPr>
          <w:rFonts w:asciiTheme="majorBidi" w:eastAsia="Times New Roman" w:hAnsiTheme="majorBidi" w:cstheme="majorBidi"/>
          <w:b/>
          <w:bCs/>
          <w:i/>
          <w:iCs/>
        </w:rPr>
        <w:t>Türkiye Diyanet Vakfı İslam Araştırmaları Merkezi (İSAM)</w:t>
      </w:r>
      <w:r w:rsidR="00610A58">
        <w:rPr>
          <w:rFonts w:asciiTheme="majorBidi" w:eastAsia="Times New Roman" w:hAnsiTheme="majorBidi" w:cstheme="majorBidi"/>
        </w:rPr>
        <w:t xml:space="preserve"> tarafından taranmaktadır.</w:t>
      </w:r>
    </w:p>
    <w:p w14:paraId="353480B1" w14:textId="77777777" w:rsidR="008A1EBC" w:rsidRPr="009E4855" w:rsidRDefault="00D136CE" w:rsidP="00C46432">
      <w:pPr>
        <w:spacing w:after="0" w:line="254" w:lineRule="auto"/>
        <w:ind w:left="850" w:right="714" w:hanging="11"/>
        <w:rPr>
          <w:rFonts w:asciiTheme="majorBidi" w:hAnsiTheme="majorBidi" w:cstheme="majorBidi"/>
        </w:rPr>
      </w:pPr>
      <w:r w:rsidRPr="009E4855">
        <w:rPr>
          <w:rFonts w:asciiTheme="majorBidi" w:eastAsia="Times New Roman" w:hAnsiTheme="majorBidi" w:cstheme="majorBidi"/>
        </w:rPr>
        <w:t>Elektronik ortamda ve basılı olarak yayınlanm</w:t>
      </w:r>
      <w:r w:rsidR="00C114BE" w:rsidRPr="009E4855">
        <w:rPr>
          <w:rFonts w:asciiTheme="majorBidi" w:eastAsia="Times New Roman" w:hAnsiTheme="majorBidi" w:cstheme="majorBidi"/>
        </w:rPr>
        <w:t xml:space="preserve">akta olan dergimiz 2017/2 sayısı itibariyle yalnız </w:t>
      </w:r>
      <w:proofErr w:type="spellStart"/>
      <w:r w:rsidR="00C114BE" w:rsidRPr="009E4855">
        <w:rPr>
          <w:rFonts w:asciiTheme="majorBidi" w:eastAsia="Times New Roman" w:hAnsiTheme="majorBidi" w:cstheme="majorBidi"/>
        </w:rPr>
        <w:t>D</w:t>
      </w:r>
      <w:r w:rsidRPr="009E4855">
        <w:rPr>
          <w:rFonts w:asciiTheme="majorBidi" w:eastAsia="Times New Roman" w:hAnsiTheme="majorBidi" w:cstheme="majorBidi"/>
        </w:rPr>
        <w:t>ergipark</w:t>
      </w:r>
      <w:proofErr w:type="spellEnd"/>
      <w:r w:rsidRPr="009E4855">
        <w:rPr>
          <w:rFonts w:asciiTheme="majorBidi" w:eastAsia="Times New Roman" w:hAnsiTheme="majorBidi" w:cstheme="majorBidi"/>
        </w:rPr>
        <w:t xml:space="preserve"> üzerinden elektro</w:t>
      </w:r>
      <w:r w:rsidR="00C114BE" w:rsidRPr="009E4855">
        <w:rPr>
          <w:rFonts w:asciiTheme="majorBidi" w:eastAsia="Times New Roman" w:hAnsiTheme="majorBidi" w:cstheme="majorBidi"/>
        </w:rPr>
        <w:t xml:space="preserve">nik ortamda yayınlanmaya devam </w:t>
      </w:r>
      <w:r w:rsidRPr="009E4855">
        <w:rPr>
          <w:rFonts w:asciiTheme="majorBidi" w:eastAsia="Times New Roman" w:hAnsiTheme="majorBidi" w:cstheme="majorBidi"/>
        </w:rPr>
        <w:t xml:space="preserve">etmektedir. </w:t>
      </w:r>
      <w:r w:rsidRPr="009E4855">
        <w:rPr>
          <w:rFonts w:asciiTheme="majorBidi" w:eastAsia="Times New Roman" w:hAnsiTheme="majorBidi" w:cstheme="majorBidi"/>
        </w:rPr>
        <w:tab/>
        <w:t xml:space="preserve">Dergimizde </w:t>
      </w:r>
      <w:r w:rsidRPr="009E4855">
        <w:rPr>
          <w:rFonts w:asciiTheme="majorBidi" w:eastAsia="Times New Roman" w:hAnsiTheme="majorBidi" w:cstheme="majorBidi"/>
        </w:rPr>
        <w:tab/>
        <w:t xml:space="preserve">çift </w:t>
      </w:r>
      <w:r w:rsidRPr="009E4855">
        <w:rPr>
          <w:rFonts w:asciiTheme="majorBidi" w:eastAsia="Times New Roman" w:hAnsiTheme="majorBidi" w:cstheme="majorBidi"/>
        </w:rPr>
        <w:tab/>
        <w:t xml:space="preserve">taraflı </w:t>
      </w:r>
      <w:r w:rsidRPr="009E4855">
        <w:rPr>
          <w:rFonts w:asciiTheme="majorBidi" w:eastAsia="Times New Roman" w:hAnsiTheme="majorBidi" w:cstheme="majorBidi"/>
        </w:rPr>
        <w:tab/>
        <w:t xml:space="preserve">kör </w:t>
      </w:r>
      <w:r w:rsidRPr="009E4855">
        <w:rPr>
          <w:rFonts w:asciiTheme="majorBidi" w:eastAsia="Times New Roman" w:hAnsiTheme="majorBidi" w:cstheme="majorBidi"/>
        </w:rPr>
        <w:tab/>
        <w:t xml:space="preserve">hakemlik </w:t>
      </w:r>
      <w:r w:rsidRPr="009E4855">
        <w:rPr>
          <w:rFonts w:asciiTheme="majorBidi" w:eastAsia="Times New Roman" w:hAnsiTheme="majorBidi" w:cstheme="majorBidi"/>
        </w:rPr>
        <w:tab/>
        <w:t xml:space="preserve">sistemi kullanılmaktadır. </w:t>
      </w:r>
    </w:p>
    <w:p w14:paraId="3A39C385" w14:textId="77777777" w:rsidR="00C114BE" w:rsidRPr="009E4855" w:rsidRDefault="00D136CE" w:rsidP="00C114BE">
      <w:pPr>
        <w:spacing w:after="9" w:line="254" w:lineRule="auto"/>
        <w:ind w:left="850" w:right="861" w:hanging="10"/>
        <w:jc w:val="both"/>
        <w:rPr>
          <w:rFonts w:asciiTheme="majorBidi" w:eastAsia="Times New Roman" w:hAnsiTheme="majorBidi" w:cstheme="majorBidi"/>
        </w:rPr>
      </w:pPr>
      <w:r w:rsidRPr="009E4855">
        <w:rPr>
          <w:rFonts w:asciiTheme="majorBidi" w:eastAsia="Times New Roman" w:hAnsiTheme="majorBidi" w:cstheme="majorBidi"/>
        </w:rPr>
        <w:t>Dergide yayınlanan yazıların sorumluluğu yazarlarına aittir. Dergide yayınlanan makale ve yazılar kaynak gösterilmek şartıyla iktibas ve atıf şeklinde kullanılabilir.</w:t>
      </w:r>
    </w:p>
    <w:p w14:paraId="550E8827" w14:textId="77777777" w:rsidR="008A1EBC" w:rsidRPr="009E4855" w:rsidRDefault="00D136CE" w:rsidP="00271DE9">
      <w:pPr>
        <w:spacing w:after="9" w:line="254" w:lineRule="auto"/>
        <w:ind w:left="850" w:right="861" w:hanging="10"/>
        <w:jc w:val="both"/>
        <w:rPr>
          <w:rFonts w:asciiTheme="majorBidi" w:hAnsiTheme="majorBidi" w:cstheme="majorBidi"/>
        </w:rPr>
      </w:pPr>
      <w:r w:rsidRPr="009E4855">
        <w:rPr>
          <w:rFonts w:asciiTheme="majorBidi" w:eastAsia="Times New Roman" w:hAnsiTheme="majorBidi" w:cstheme="majorBidi"/>
        </w:rPr>
        <w:t>©İlahiyat Fakülte</w:t>
      </w:r>
      <w:r w:rsidR="0066683C">
        <w:rPr>
          <w:rFonts w:asciiTheme="majorBidi" w:eastAsia="Times New Roman" w:hAnsiTheme="majorBidi" w:cstheme="majorBidi"/>
        </w:rPr>
        <w:t>si Isparta-202</w:t>
      </w:r>
      <w:r w:rsidR="00271DE9">
        <w:rPr>
          <w:rFonts w:asciiTheme="majorBidi" w:eastAsia="Times New Roman" w:hAnsiTheme="majorBidi" w:cstheme="majorBidi"/>
        </w:rPr>
        <w:t>2</w:t>
      </w:r>
      <w:r w:rsidRPr="009E4855">
        <w:rPr>
          <w:rFonts w:asciiTheme="majorBidi" w:eastAsia="Times New Roman" w:hAnsiTheme="majorBidi" w:cstheme="majorBidi"/>
        </w:rPr>
        <w:t xml:space="preserve"> </w:t>
      </w:r>
    </w:p>
    <w:p w14:paraId="298A1AE8" w14:textId="222CB386" w:rsidR="008A1EBC" w:rsidRPr="00A80A7C" w:rsidRDefault="008A1EBC" w:rsidP="00A80A7C">
      <w:pPr>
        <w:spacing w:after="929"/>
        <w:ind w:left="855"/>
        <w:jc w:val="center"/>
        <w:rPr>
          <w:bCs/>
        </w:rPr>
      </w:pPr>
    </w:p>
    <w:p w14:paraId="32370ED9" w14:textId="14F3F779" w:rsidR="008A1EBC" w:rsidRDefault="00D136CE" w:rsidP="00677735">
      <w:pPr>
        <w:pStyle w:val="Balk2"/>
        <w:tabs>
          <w:tab w:val="center" w:pos="855"/>
          <w:tab w:val="center" w:pos="4259"/>
        </w:tabs>
        <w:ind w:left="0" w:firstLine="0"/>
        <w:jc w:val="center"/>
        <w:rPr>
          <w:rFonts w:asciiTheme="majorBidi" w:hAnsiTheme="majorBidi" w:cstheme="majorBidi"/>
          <w:b/>
        </w:rPr>
      </w:pPr>
      <w:r w:rsidRPr="00F710EC">
        <w:rPr>
          <w:rFonts w:asciiTheme="majorBidi" w:hAnsiTheme="majorBidi" w:cstheme="majorBidi"/>
          <w:b/>
        </w:rPr>
        <w:lastRenderedPageBreak/>
        <w:t>İÇİNDEKİLER (CONTENTS)</w:t>
      </w:r>
    </w:p>
    <w:p w14:paraId="6E69A962" w14:textId="37856E9E" w:rsidR="0058596E" w:rsidRDefault="0058596E" w:rsidP="00DB22A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9637D">
        <w:rPr>
          <w:rFonts w:ascii="Times New Roman" w:hAnsi="Times New Roman" w:cs="Times New Roman"/>
          <w:b/>
          <w:bCs/>
          <w:i/>
          <w:iCs/>
        </w:rPr>
        <w:t>ARAŞTIRMA MAKALELERİ</w:t>
      </w:r>
      <w:r w:rsidRPr="0029637D">
        <w:rPr>
          <w:rFonts w:ascii="Times New Roman" w:hAnsi="Times New Roman" w:cs="Times New Roman"/>
          <w:b/>
          <w:bCs/>
          <w:i/>
          <w:iCs/>
        </w:rPr>
        <w:t xml:space="preserve"> (</w:t>
      </w:r>
      <w:r w:rsidRPr="0029637D">
        <w:rPr>
          <w:rFonts w:ascii="Times New Roman" w:hAnsi="Times New Roman" w:cs="Times New Roman"/>
          <w:b/>
          <w:bCs/>
          <w:i/>
          <w:iCs/>
        </w:rPr>
        <w:t>RESEARCH ARTICLES</w:t>
      </w:r>
      <w:r w:rsidRPr="0029637D">
        <w:rPr>
          <w:rFonts w:ascii="Times New Roman" w:hAnsi="Times New Roman" w:cs="Times New Roman"/>
          <w:b/>
          <w:bCs/>
          <w:i/>
          <w:iCs/>
        </w:rPr>
        <w:t>)</w:t>
      </w:r>
    </w:p>
    <w:p w14:paraId="14F17E37" w14:textId="77777777" w:rsidR="005561B9" w:rsidRPr="005561B9" w:rsidRDefault="005561B9" w:rsidP="0058596E">
      <w:pPr>
        <w:rPr>
          <w:rFonts w:ascii="Times New Roman" w:hAnsi="Times New Roman" w:cs="Times New Roman"/>
          <w:b/>
          <w:bCs/>
        </w:rPr>
      </w:pPr>
    </w:p>
    <w:p w14:paraId="396B1013" w14:textId="18B8A945" w:rsidR="008A1EBC" w:rsidRPr="0029637D" w:rsidRDefault="00956FBE" w:rsidP="00DB22AD">
      <w:pPr>
        <w:spacing w:after="0" w:line="266" w:lineRule="auto"/>
        <w:jc w:val="both"/>
        <w:rPr>
          <w:rFonts w:asciiTheme="majorBidi" w:hAnsiTheme="majorBidi" w:cstheme="majorBidi"/>
        </w:rPr>
      </w:pPr>
      <w:r w:rsidRPr="0029637D">
        <w:rPr>
          <w:rFonts w:asciiTheme="majorBidi" w:hAnsiTheme="majorBidi" w:cstheme="majorBidi"/>
          <w:b/>
        </w:rPr>
        <w:t>Hatice TOKSÖZ</w:t>
      </w:r>
    </w:p>
    <w:p w14:paraId="784549AC" w14:textId="3DB76705" w:rsidR="00956FBE" w:rsidRPr="007072CD" w:rsidRDefault="00705B3C" w:rsidP="00DB22AD">
      <w:pPr>
        <w:pStyle w:val="Balk3"/>
        <w:spacing w:line="266" w:lineRule="auto"/>
        <w:rPr>
          <w:rFonts w:asciiTheme="majorBidi" w:hAnsiTheme="majorBidi" w:cstheme="majorBidi"/>
          <w:b/>
          <w:bCs/>
          <w:sz w:val="22"/>
        </w:rPr>
      </w:pPr>
      <w:r w:rsidRPr="0029637D">
        <w:rPr>
          <w:rFonts w:asciiTheme="majorBidi" w:hAnsiTheme="majorBidi" w:cstheme="majorBidi"/>
          <w:b/>
          <w:bCs/>
          <w:sz w:val="22"/>
        </w:rPr>
        <w:t xml:space="preserve">CELÂLEDDİN ED-DEVVÂNÎ’NİN XVIII. YÜZYILDAKİ İZDÜŞÜMÜ: MUHAMMED B. AHMED ET-TARSÛSÎ’NİN </w:t>
      </w:r>
      <w:r w:rsidRPr="0029637D">
        <w:rPr>
          <w:rFonts w:asciiTheme="majorBidi" w:hAnsiTheme="majorBidi" w:cstheme="majorBidi"/>
          <w:b/>
          <w:bCs/>
          <w:i/>
          <w:iCs/>
          <w:sz w:val="22"/>
        </w:rPr>
        <w:t xml:space="preserve">HÂŞİYE ‘ALÂ RİSÂLETİ İSBÂTİ’L-VÂCİB </w:t>
      </w:r>
      <w:r w:rsidRPr="0029637D">
        <w:rPr>
          <w:rFonts w:asciiTheme="majorBidi" w:hAnsiTheme="majorBidi" w:cstheme="majorBidi"/>
          <w:b/>
          <w:bCs/>
          <w:sz w:val="22"/>
        </w:rPr>
        <w:t xml:space="preserve">ADLI ESERİ ÜZERİNE BİR </w:t>
      </w:r>
      <w:r w:rsidRPr="007072CD">
        <w:rPr>
          <w:rFonts w:asciiTheme="majorBidi" w:hAnsiTheme="majorBidi" w:cstheme="majorBidi"/>
          <w:b/>
          <w:bCs/>
          <w:sz w:val="22"/>
        </w:rPr>
        <w:t>DEĞERLENDİRME</w:t>
      </w:r>
      <w:r w:rsidR="007072CD">
        <w:rPr>
          <w:rFonts w:asciiTheme="majorBidi" w:hAnsiTheme="majorBidi" w:cstheme="majorBidi"/>
          <w:sz w:val="22"/>
        </w:rPr>
        <w:t>……………………………………………………</w:t>
      </w:r>
      <w:proofErr w:type="gramStart"/>
      <w:r w:rsidR="007072CD">
        <w:rPr>
          <w:rFonts w:asciiTheme="majorBidi" w:hAnsiTheme="majorBidi" w:cstheme="majorBidi"/>
          <w:sz w:val="22"/>
        </w:rPr>
        <w:t>…….</w:t>
      </w:r>
      <w:proofErr w:type="gramEnd"/>
      <w:r w:rsidR="00244708" w:rsidRPr="007072CD">
        <w:rPr>
          <w:rFonts w:asciiTheme="majorBidi" w:hAnsiTheme="majorBidi" w:cstheme="majorBidi"/>
          <w:sz w:val="22"/>
        </w:rPr>
        <w:t>4</w:t>
      </w:r>
    </w:p>
    <w:p w14:paraId="0413E259" w14:textId="77777777" w:rsidR="00956FBE" w:rsidRPr="00956FBE" w:rsidRDefault="00956FBE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Cs/>
          <w:color w:val="auto"/>
          <w:lang w:val="en-US"/>
        </w:rPr>
      </w:pPr>
      <w:proofErr w:type="spellStart"/>
      <w:r w:rsidRPr="00956FBE">
        <w:rPr>
          <w:rFonts w:asciiTheme="majorBidi" w:eastAsia="Times New Roman" w:hAnsiTheme="majorBidi" w:cstheme="majorBidi"/>
          <w:bCs/>
          <w:color w:val="auto"/>
        </w:rPr>
        <w:t>Jalâl</w:t>
      </w:r>
      <w:proofErr w:type="spellEnd"/>
      <w:r w:rsidRPr="00956FBE">
        <w:rPr>
          <w:rFonts w:asciiTheme="majorBidi" w:eastAsia="Times New Roman" w:hAnsiTheme="majorBidi" w:cstheme="majorBidi"/>
          <w:bCs/>
          <w:color w:val="auto"/>
        </w:rPr>
        <w:t xml:space="preserve"> al-</w:t>
      </w:r>
      <w:proofErr w:type="spellStart"/>
      <w:r w:rsidRPr="00956FBE">
        <w:rPr>
          <w:rFonts w:asciiTheme="majorBidi" w:eastAsia="Times New Roman" w:hAnsiTheme="majorBidi" w:cstheme="majorBidi"/>
          <w:bCs/>
          <w:color w:val="auto"/>
        </w:rPr>
        <w:t>Dîn</w:t>
      </w:r>
      <w:proofErr w:type="spellEnd"/>
      <w:r w:rsidRPr="00956FBE">
        <w:rPr>
          <w:rFonts w:asciiTheme="majorBidi" w:eastAsia="Times New Roman" w:hAnsiTheme="majorBidi" w:cstheme="majorBidi"/>
          <w:bCs/>
          <w:color w:val="auto"/>
        </w:rPr>
        <w:t xml:space="preserve"> al-</w:t>
      </w:r>
      <w:proofErr w:type="spellStart"/>
      <w:r w:rsidRPr="00956FBE">
        <w:rPr>
          <w:rFonts w:asciiTheme="majorBidi" w:eastAsia="Times New Roman" w:hAnsiTheme="majorBidi" w:cstheme="majorBidi"/>
          <w:bCs/>
          <w:color w:val="auto"/>
        </w:rPr>
        <w:t>Dawânî’s</w:t>
      </w:r>
      <w:proofErr w:type="spellEnd"/>
      <w:r w:rsidRPr="00956FBE">
        <w:rPr>
          <w:rFonts w:asciiTheme="majorBidi" w:eastAsia="Times New Roman" w:hAnsiTheme="majorBidi" w:cstheme="majorBidi"/>
          <w:bCs/>
          <w:color w:val="auto"/>
        </w:rPr>
        <w:t xml:space="preserve"> XVIII. </w:t>
      </w:r>
      <w:r w:rsidRPr="00956FBE">
        <w:rPr>
          <w:rFonts w:asciiTheme="majorBidi" w:eastAsia="Times New Roman" w:hAnsiTheme="majorBidi" w:cstheme="majorBidi"/>
          <w:bCs/>
          <w:color w:val="auto"/>
          <w:lang w:val="en-US"/>
        </w:rPr>
        <w:t>Projections in The Century: An Evaluation of The Work of Muhammed b. Ahmed et-</w:t>
      </w:r>
      <w:proofErr w:type="spellStart"/>
      <w:r w:rsidRPr="00956FBE">
        <w:rPr>
          <w:rFonts w:asciiTheme="majorBidi" w:eastAsia="Times New Roman" w:hAnsiTheme="majorBidi" w:cstheme="majorBidi"/>
          <w:bCs/>
          <w:color w:val="auto"/>
          <w:lang w:val="en-US"/>
        </w:rPr>
        <w:t>Tarsûsî’s</w:t>
      </w:r>
      <w:proofErr w:type="spellEnd"/>
      <w:r w:rsidRPr="00956FBE">
        <w:rPr>
          <w:rFonts w:asciiTheme="majorBidi" w:eastAsia="Times New Roman" w:hAnsiTheme="majorBidi" w:cstheme="majorBidi"/>
          <w:bCs/>
          <w:color w:val="auto"/>
          <w:lang w:val="en-US"/>
        </w:rPr>
        <w:t xml:space="preserve"> Entitled </w:t>
      </w:r>
      <w:proofErr w:type="spellStart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>Hâshiyah</w:t>
      </w:r>
      <w:proofErr w:type="spellEnd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 xml:space="preserve"> ‘</w:t>
      </w:r>
      <w:proofErr w:type="spellStart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>alâ</w:t>
      </w:r>
      <w:proofErr w:type="spellEnd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 xml:space="preserve"> </w:t>
      </w:r>
      <w:proofErr w:type="spellStart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>Risâlat</w:t>
      </w:r>
      <w:proofErr w:type="spellEnd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 xml:space="preserve"> </w:t>
      </w:r>
      <w:proofErr w:type="spellStart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>Ithbât</w:t>
      </w:r>
      <w:proofErr w:type="spellEnd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 xml:space="preserve"> al-</w:t>
      </w:r>
      <w:proofErr w:type="spellStart"/>
      <w:r w:rsidRPr="00956FBE">
        <w:rPr>
          <w:rFonts w:asciiTheme="majorBidi" w:eastAsia="Times New Roman" w:hAnsiTheme="majorBidi" w:cstheme="majorBidi"/>
          <w:bCs/>
          <w:i/>
          <w:iCs/>
          <w:color w:val="auto"/>
          <w:lang w:val="en-US"/>
        </w:rPr>
        <w:t>Wâjib</w:t>
      </w:r>
      <w:proofErr w:type="spellEnd"/>
    </w:p>
    <w:p w14:paraId="380708A6" w14:textId="77777777" w:rsidR="008A1EBC" w:rsidRPr="0029637D" w:rsidRDefault="00D136CE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9637D"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28AABBF5" w14:textId="533ABAB7" w:rsidR="00956FBE" w:rsidRPr="0029637D" w:rsidRDefault="00956FBE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/>
          <w:bCs/>
          <w:iCs/>
        </w:rPr>
      </w:pPr>
      <w:r w:rsidRPr="00956FBE">
        <w:rPr>
          <w:rFonts w:asciiTheme="majorBidi" w:eastAsia="Times New Roman" w:hAnsiTheme="majorBidi" w:cstheme="majorBidi"/>
          <w:b/>
          <w:bCs/>
        </w:rPr>
        <w:t>İsmail Hakkı GÖKSOY</w:t>
      </w:r>
      <w:r w:rsidRPr="0029637D">
        <w:rPr>
          <w:rFonts w:asciiTheme="majorBidi" w:eastAsia="Times New Roman" w:hAnsiTheme="majorBidi" w:cstheme="majorBidi"/>
          <w:b/>
          <w:bCs/>
        </w:rPr>
        <w:t>-</w:t>
      </w:r>
      <w:r w:rsidRPr="0029637D">
        <w:rPr>
          <w:rFonts w:asciiTheme="majorBidi" w:eastAsia="MS Mincho" w:hAnsiTheme="majorBidi" w:cstheme="majorBidi"/>
          <w:b/>
          <w:iCs/>
          <w:color w:val="auto"/>
          <w:lang w:eastAsia="en-US"/>
        </w:rPr>
        <w:t xml:space="preserve"> </w:t>
      </w:r>
      <w:proofErr w:type="spellStart"/>
      <w:r w:rsidRPr="0029637D">
        <w:rPr>
          <w:rFonts w:asciiTheme="majorBidi" w:eastAsia="Times New Roman" w:hAnsiTheme="majorBidi" w:cstheme="majorBidi"/>
          <w:b/>
          <w:bCs/>
          <w:iCs/>
        </w:rPr>
        <w:t>Mohammad</w:t>
      </w:r>
      <w:proofErr w:type="spellEnd"/>
      <w:r w:rsidRPr="0029637D">
        <w:rPr>
          <w:rFonts w:asciiTheme="majorBidi" w:eastAsia="Times New Roman" w:hAnsiTheme="majorBidi" w:cstheme="majorBidi"/>
          <w:b/>
          <w:bCs/>
          <w:iCs/>
        </w:rPr>
        <w:t xml:space="preserve"> </w:t>
      </w:r>
      <w:proofErr w:type="spellStart"/>
      <w:r w:rsidRPr="0029637D">
        <w:rPr>
          <w:rFonts w:asciiTheme="majorBidi" w:eastAsia="Times New Roman" w:hAnsiTheme="majorBidi" w:cstheme="majorBidi"/>
          <w:b/>
          <w:bCs/>
          <w:iCs/>
        </w:rPr>
        <w:t>Abdur</w:t>
      </w:r>
      <w:proofErr w:type="spellEnd"/>
      <w:r w:rsidRPr="0029637D">
        <w:rPr>
          <w:rFonts w:asciiTheme="majorBidi" w:eastAsia="Times New Roman" w:hAnsiTheme="majorBidi" w:cstheme="majorBidi"/>
          <w:b/>
          <w:bCs/>
          <w:iCs/>
        </w:rPr>
        <w:t xml:space="preserve"> ROUF</w:t>
      </w:r>
    </w:p>
    <w:p w14:paraId="35E1CD5C" w14:textId="5E21F1EE" w:rsidR="00585A27" w:rsidRPr="0029637D" w:rsidRDefault="00177955" w:rsidP="00DB22AD">
      <w:pPr>
        <w:spacing w:after="0" w:line="266" w:lineRule="auto"/>
        <w:jc w:val="both"/>
        <w:rPr>
          <w:rFonts w:asciiTheme="majorBidi" w:hAnsiTheme="majorBidi" w:cstheme="majorBidi"/>
          <w:b/>
          <w:bCs/>
        </w:rPr>
      </w:pPr>
      <w:r w:rsidRPr="0029637D">
        <w:rPr>
          <w:rFonts w:asciiTheme="majorBidi" w:hAnsiTheme="majorBidi" w:cstheme="majorBidi"/>
          <w:b/>
          <w:bCs/>
        </w:rPr>
        <w:t>BENGALCE SİYER YAZICILIĞININ GELİŞİMİ VE İLK ÖRNEKLERİ</w:t>
      </w:r>
      <w:proofErr w:type="gramStart"/>
      <w:r w:rsidR="00705B3C" w:rsidRPr="0029637D">
        <w:rPr>
          <w:rFonts w:asciiTheme="majorBidi" w:hAnsiTheme="majorBidi" w:cstheme="majorBidi"/>
          <w:b/>
          <w:bCs/>
        </w:rPr>
        <w:t xml:space="preserve"> </w:t>
      </w:r>
      <w:r w:rsidR="00CE53B4" w:rsidRPr="00CE53B4">
        <w:rPr>
          <w:rFonts w:asciiTheme="majorBidi" w:hAnsiTheme="majorBidi" w:cstheme="majorBidi"/>
        </w:rPr>
        <w:t>.</w:t>
      </w:r>
      <w:r w:rsidR="00ED5498" w:rsidRPr="0029637D">
        <w:rPr>
          <w:rFonts w:asciiTheme="majorBidi" w:hAnsiTheme="majorBidi" w:cstheme="majorBidi"/>
        </w:rPr>
        <w:t>…</w:t>
      </w:r>
      <w:proofErr w:type="gramEnd"/>
      <w:r w:rsidR="00ED5498" w:rsidRPr="0029637D">
        <w:rPr>
          <w:rFonts w:asciiTheme="majorBidi" w:hAnsiTheme="majorBidi" w:cstheme="majorBidi"/>
        </w:rPr>
        <w:t>………</w:t>
      </w:r>
      <w:r w:rsidR="00CE53B4">
        <w:rPr>
          <w:rFonts w:asciiTheme="majorBidi" w:hAnsiTheme="majorBidi" w:cstheme="majorBidi"/>
        </w:rPr>
        <w:t>…39</w:t>
      </w:r>
      <w:r w:rsidR="00585A27" w:rsidRPr="0029637D">
        <w:rPr>
          <w:rFonts w:asciiTheme="majorBidi" w:hAnsiTheme="majorBidi" w:cstheme="majorBidi"/>
        </w:rPr>
        <w:t xml:space="preserve"> </w:t>
      </w:r>
    </w:p>
    <w:p w14:paraId="57BF62C1" w14:textId="77777777" w:rsidR="00973CB7" w:rsidRPr="00973CB7" w:rsidRDefault="00973CB7" w:rsidP="00DB22AD">
      <w:pPr>
        <w:spacing w:after="0" w:line="266" w:lineRule="auto"/>
        <w:jc w:val="both"/>
        <w:rPr>
          <w:rFonts w:asciiTheme="majorBidi" w:hAnsiTheme="majorBidi" w:cstheme="majorBidi"/>
          <w:bCs/>
        </w:rPr>
      </w:pPr>
      <w:proofErr w:type="spellStart"/>
      <w:r w:rsidRPr="00973CB7">
        <w:rPr>
          <w:rFonts w:asciiTheme="majorBidi" w:hAnsiTheme="majorBidi" w:cstheme="majorBidi"/>
          <w:bCs/>
        </w:rPr>
        <w:t>The</w:t>
      </w:r>
      <w:proofErr w:type="spellEnd"/>
      <w:r w:rsidRPr="00973CB7">
        <w:rPr>
          <w:rFonts w:asciiTheme="majorBidi" w:hAnsiTheme="majorBidi" w:cstheme="majorBidi"/>
          <w:bCs/>
        </w:rPr>
        <w:t xml:space="preserve"> Development </w:t>
      </w:r>
      <w:proofErr w:type="spellStart"/>
      <w:r w:rsidRPr="00973CB7">
        <w:rPr>
          <w:rFonts w:asciiTheme="majorBidi" w:hAnsiTheme="majorBidi" w:cstheme="majorBidi"/>
          <w:bCs/>
        </w:rPr>
        <w:t>and</w:t>
      </w:r>
      <w:proofErr w:type="spellEnd"/>
      <w:r w:rsidRPr="00973CB7">
        <w:rPr>
          <w:rFonts w:asciiTheme="majorBidi" w:hAnsiTheme="majorBidi" w:cstheme="majorBidi"/>
          <w:bCs/>
        </w:rPr>
        <w:t xml:space="preserve"> </w:t>
      </w:r>
      <w:proofErr w:type="spellStart"/>
      <w:r w:rsidRPr="00973CB7">
        <w:rPr>
          <w:rFonts w:asciiTheme="majorBidi" w:hAnsiTheme="majorBidi" w:cstheme="majorBidi"/>
          <w:bCs/>
        </w:rPr>
        <w:t>Early</w:t>
      </w:r>
      <w:proofErr w:type="spellEnd"/>
      <w:r w:rsidRPr="00973CB7">
        <w:rPr>
          <w:rFonts w:asciiTheme="majorBidi" w:hAnsiTheme="majorBidi" w:cstheme="majorBidi"/>
          <w:bCs/>
        </w:rPr>
        <w:t xml:space="preserve"> </w:t>
      </w:r>
      <w:proofErr w:type="spellStart"/>
      <w:r w:rsidRPr="00973CB7">
        <w:rPr>
          <w:rFonts w:asciiTheme="majorBidi" w:hAnsiTheme="majorBidi" w:cstheme="majorBidi"/>
          <w:bCs/>
        </w:rPr>
        <w:t>Examples</w:t>
      </w:r>
      <w:proofErr w:type="spellEnd"/>
      <w:r w:rsidRPr="00973CB7">
        <w:rPr>
          <w:rFonts w:asciiTheme="majorBidi" w:hAnsiTheme="majorBidi" w:cstheme="majorBidi"/>
          <w:bCs/>
        </w:rPr>
        <w:t xml:space="preserve"> of </w:t>
      </w:r>
      <w:proofErr w:type="spellStart"/>
      <w:r w:rsidRPr="00973CB7">
        <w:rPr>
          <w:rFonts w:asciiTheme="majorBidi" w:hAnsiTheme="majorBidi" w:cstheme="majorBidi"/>
          <w:bCs/>
        </w:rPr>
        <w:t>Bengali</w:t>
      </w:r>
      <w:proofErr w:type="spellEnd"/>
      <w:r w:rsidRPr="00973CB7">
        <w:rPr>
          <w:rFonts w:asciiTheme="majorBidi" w:hAnsiTheme="majorBidi" w:cstheme="majorBidi"/>
          <w:bCs/>
        </w:rPr>
        <w:t xml:space="preserve"> </w:t>
      </w:r>
      <w:proofErr w:type="spellStart"/>
      <w:r w:rsidRPr="00973CB7">
        <w:rPr>
          <w:rFonts w:asciiTheme="majorBidi" w:hAnsiTheme="majorBidi" w:cstheme="majorBidi"/>
          <w:bCs/>
        </w:rPr>
        <w:t>Sirah</w:t>
      </w:r>
      <w:proofErr w:type="spellEnd"/>
      <w:r w:rsidRPr="00973CB7">
        <w:rPr>
          <w:rFonts w:asciiTheme="majorBidi" w:hAnsiTheme="majorBidi" w:cstheme="majorBidi"/>
          <w:bCs/>
        </w:rPr>
        <w:t xml:space="preserve"> </w:t>
      </w:r>
      <w:proofErr w:type="spellStart"/>
      <w:r w:rsidRPr="00973CB7">
        <w:rPr>
          <w:rFonts w:asciiTheme="majorBidi" w:hAnsiTheme="majorBidi" w:cstheme="majorBidi"/>
          <w:bCs/>
        </w:rPr>
        <w:t>Writing</w:t>
      </w:r>
      <w:proofErr w:type="spellEnd"/>
    </w:p>
    <w:p w14:paraId="5A8576E9" w14:textId="77777777" w:rsidR="00585A27" w:rsidRPr="0029637D" w:rsidRDefault="00585A27" w:rsidP="00DB22AD">
      <w:pPr>
        <w:spacing w:after="0" w:line="266" w:lineRule="auto"/>
        <w:jc w:val="both"/>
        <w:rPr>
          <w:rFonts w:asciiTheme="majorBidi" w:hAnsiTheme="majorBidi" w:cstheme="majorBidi"/>
        </w:rPr>
      </w:pPr>
    </w:p>
    <w:p w14:paraId="47784FCD" w14:textId="77777777" w:rsidR="00973CB7" w:rsidRPr="00973CB7" w:rsidRDefault="00973CB7" w:rsidP="00DB22AD">
      <w:pPr>
        <w:pStyle w:val="Balk3"/>
        <w:spacing w:line="266" w:lineRule="auto"/>
        <w:ind w:firstLine="0"/>
        <w:rPr>
          <w:rFonts w:asciiTheme="majorBidi" w:eastAsia="MS Mincho" w:hAnsiTheme="majorBidi" w:cstheme="majorBidi"/>
          <w:b/>
          <w:bCs/>
          <w:sz w:val="22"/>
        </w:rPr>
      </w:pPr>
      <w:r w:rsidRPr="00973CB7">
        <w:rPr>
          <w:rFonts w:asciiTheme="majorBidi" w:eastAsia="MS Mincho" w:hAnsiTheme="majorBidi" w:cstheme="majorBidi"/>
          <w:b/>
          <w:bCs/>
          <w:sz w:val="22"/>
        </w:rPr>
        <w:t xml:space="preserve">Ferruh KAHRAMAN </w:t>
      </w:r>
    </w:p>
    <w:p w14:paraId="38B2929F" w14:textId="16704867" w:rsidR="008A1EBC" w:rsidRPr="0029637D" w:rsidRDefault="00177955" w:rsidP="00DB22AD">
      <w:pPr>
        <w:pStyle w:val="Balk3"/>
        <w:spacing w:line="266" w:lineRule="auto"/>
        <w:ind w:firstLine="0"/>
        <w:rPr>
          <w:rFonts w:asciiTheme="majorBidi" w:hAnsiTheme="majorBidi" w:cstheme="majorBidi"/>
          <w:sz w:val="22"/>
        </w:rPr>
      </w:pPr>
      <w:proofErr w:type="gramStart"/>
      <w:r w:rsidRPr="0029637D">
        <w:rPr>
          <w:rFonts w:asciiTheme="majorBidi" w:hAnsiTheme="majorBidi" w:cstheme="majorBidi"/>
          <w:b/>
          <w:sz w:val="22"/>
        </w:rPr>
        <w:t>TA‘</w:t>
      </w:r>
      <w:proofErr w:type="gramEnd"/>
      <w:r w:rsidRPr="0029637D">
        <w:rPr>
          <w:rFonts w:asciiTheme="majorBidi" w:hAnsiTheme="majorBidi" w:cstheme="majorBidi"/>
          <w:b/>
          <w:sz w:val="22"/>
        </w:rPr>
        <w:t xml:space="preserve">LİMİ ESMA: DİL, BENLİK VE SOSYO-KÜLTÜREL GERÇEKLİK </w:t>
      </w:r>
      <w:r w:rsidRPr="0029637D">
        <w:rPr>
          <w:rFonts w:asciiTheme="majorBidi" w:hAnsiTheme="majorBidi" w:cstheme="majorBidi"/>
          <w:bCs/>
          <w:sz w:val="22"/>
        </w:rPr>
        <w:t>…</w:t>
      </w:r>
      <w:r w:rsidR="007072CD">
        <w:rPr>
          <w:rFonts w:asciiTheme="majorBidi" w:hAnsiTheme="majorBidi" w:cstheme="majorBidi"/>
          <w:bCs/>
          <w:sz w:val="22"/>
        </w:rPr>
        <w:t>…</w:t>
      </w:r>
      <w:r w:rsidR="00CF44F9" w:rsidRPr="0029637D">
        <w:rPr>
          <w:rFonts w:asciiTheme="majorBidi" w:hAnsiTheme="majorBidi" w:cstheme="majorBidi"/>
          <w:sz w:val="22"/>
        </w:rPr>
        <w:t>.</w:t>
      </w:r>
      <w:r w:rsidR="00EC4841" w:rsidRPr="0029637D">
        <w:rPr>
          <w:rFonts w:asciiTheme="majorBidi" w:hAnsiTheme="majorBidi" w:cstheme="majorBidi"/>
          <w:sz w:val="22"/>
        </w:rPr>
        <w:t>..</w:t>
      </w:r>
      <w:r w:rsidR="00D136CE" w:rsidRPr="0029637D">
        <w:rPr>
          <w:rFonts w:asciiTheme="majorBidi" w:hAnsiTheme="majorBidi" w:cstheme="majorBidi"/>
          <w:sz w:val="22"/>
        </w:rPr>
        <w:t>……</w:t>
      </w:r>
      <w:r w:rsidR="00A80A7C" w:rsidRPr="0029637D">
        <w:rPr>
          <w:rFonts w:asciiTheme="majorBidi" w:hAnsiTheme="majorBidi" w:cstheme="majorBidi"/>
          <w:sz w:val="22"/>
        </w:rPr>
        <w:t>..</w:t>
      </w:r>
      <w:r w:rsidR="00D136CE" w:rsidRPr="0029637D">
        <w:rPr>
          <w:rFonts w:asciiTheme="majorBidi" w:hAnsiTheme="majorBidi" w:cstheme="majorBidi"/>
          <w:sz w:val="22"/>
        </w:rPr>
        <w:t>..</w:t>
      </w:r>
      <w:r w:rsidR="00CE53B4">
        <w:rPr>
          <w:rFonts w:asciiTheme="majorBidi" w:hAnsiTheme="majorBidi" w:cstheme="majorBidi"/>
          <w:sz w:val="22"/>
        </w:rPr>
        <w:t>63</w:t>
      </w:r>
      <w:r w:rsidR="00D136CE" w:rsidRPr="0029637D">
        <w:rPr>
          <w:rFonts w:asciiTheme="majorBidi" w:hAnsiTheme="majorBidi" w:cstheme="majorBidi"/>
          <w:sz w:val="22"/>
        </w:rPr>
        <w:t xml:space="preserve"> </w:t>
      </w:r>
    </w:p>
    <w:p w14:paraId="63A9926A" w14:textId="77777777" w:rsidR="00973CB7" w:rsidRPr="00973CB7" w:rsidRDefault="00973CB7" w:rsidP="00DB22AD">
      <w:pPr>
        <w:spacing w:after="0" w:line="266" w:lineRule="auto"/>
        <w:jc w:val="both"/>
        <w:rPr>
          <w:rFonts w:asciiTheme="majorBidi" w:hAnsiTheme="majorBidi" w:cstheme="majorBidi"/>
          <w:bCs/>
          <w:lang w:val="en-US"/>
        </w:rPr>
      </w:pPr>
      <w:r w:rsidRPr="00973CB7">
        <w:rPr>
          <w:rFonts w:asciiTheme="majorBidi" w:hAnsiTheme="majorBidi" w:cstheme="majorBidi"/>
          <w:bCs/>
          <w:lang w:val="en-US"/>
        </w:rPr>
        <w:t>Names Taught to Prophet Adam: Language, Self and Socio-cultural Reality</w:t>
      </w:r>
    </w:p>
    <w:p w14:paraId="32BE6E20" w14:textId="77777777" w:rsidR="008A1EBC" w:rsidRPr="0029637D" w:rsidRDefault="00D136CE" w:rsidP="00DB22AD">
      <w:pPr>
        <w:spacing w:after="0" w:line="266" w:lineRule="auto"/>
        <w:jc w:val="both"/>
        <w:rPr>
          <w:rFonts w:asciiTheme="majorBidi" w:hAnsiTheme="majorBidi" w:cstheme="majorBidi"/>
        </w:rPr>
      </w:pPr>
      <w:r w:rsidRPr="0029637D">
        <w:rPr>
          <w:rFonts w:asciiTheme="majorBidi" w:eastAsia="Times New Roman" w:hAnsiTheme="majorBidi" w:cstheme="majorBidi"/>
        </w:rPr>
        <w:t xml:space="preserve"> </w:t>
      </w:r>
    </w:p>
    <w:p w14:paraId="5537EB5A" w14:textId="66A8AEBA" w:rsidR="00973CB7" w:rsidRPr="0029637D" w:rsidRDefault="00973CB7" w:rsidP="00DB22AD">
      <w:pPr>
        <w:spacing w:line="240" w:lineRule="auto"/>
        <w:jc w:val="both"/>
        <w:rPr>
          <w:rFonts w:asciiTheme="majorBidi" w:eastAsia="MS Mincho" w:hAnsiTheme="majorBidi" w:cstheme="majorBidi"/>
          <w:b/>
          <w:bCs/>
        </w:rPr>
      </w:pPr>
      <w:r w:rsidRPr="0029637D">
        <w:rPr>
          <w:rFonts w:asciiTheme="majorBidi" w:eastAsia="MS Mincho" w:hAnsiTheme="majorBidi" w:cstheme="majorBidi"/>
          <w:b/>
          <w:bCs/>
        </w:rPr>
        <w:t>Nevin KARABELA</w:t>
      </w:r>
      <w:r w:rsidRPr="0029637D">
        <w:rPr>
          <w:rFonts w:asciiTheme="majorBidi" w:eastAsia="MS Mincho" w:hAnsiTheme="majorBidi" w:cstheme="majorBidi"/>
          <w:b/>
          <w:bCs/>
        </w:rPr>
        <w:t>-</w:t>
      </w:r>
      <w:r w:rsidRPr="0029637D">
        <w:rPr>
          <w:rFonts w:ascii="Times New Roman" w:hAnsi="Times New Roman" w:cs="Times New Roman"/>
          <w:b/>
          <w:bCs/>
          <w:color w:val="212529"/>
          <w:lang w:eastAsia="en-US"/>
        </w:rPr>
        <w:t xml:space="preserve"> </w:t>
      </w:r>
      <w:proofErr w:type="spellStart"/>
      <w:r w:rsidRPr="0029637D">
        <w:rPr>
          <w:rFonts w:asciiTheme="majorBidi" w:eastAsia="MS Mincho" w:hAnsiTheme="majorBidi" w:cstheme="majorBidi"/>
          <w:b/>
          <w:bCs/>
        </w:rPr>
        <w:t>Nour</w:t>
      </w:r>
      <w:proofErr w:type="spellEnd"/>
      <w:r w:rsidRPr="0029637D">
        <w:rPr>
          <w:rFonts w:asciiTheme="majorBidi" w:eastAsia="MS Mincho" w:hAnsiTheme="majorBidi" w:cstheme="majorBidi"/>
          <w:b/>
          <w:bCs/>
        </w:rPr>
        <w:t xml:space="preserve"> ALKAHWAJI</w:t>
      </w:r>
    </w:p>
    <w:p w14:paraId="0D9AEE9B" w14:textId="755C6EB8" w:rsidR="005A6042" w:rsidRPr="0029637D" w:rsidRDefault="00973CB7" w:rsidP="00DB22AD">
      <w:pPr>
        <w:spacing w:before="12" w:after="12" w:line="240" w:lineRule="exact"/>
        <w:jc w:val="both"/>
        <w:rPr>
          <w:rFonts w:asciiTheme="majorBidi" w:hAnsiTheme="majorBidi" w:cstheme="majorBidi"/>
          <w:b/>
          <w:bCs/>
        </w:rPr>
      </w:pPr>
      <w:r w:rsidRPr="00973CB7">
        <w:rPr>
          <w:rFonts w:asciiTheme="majorBidi" w:hAnsiTheme="majorBidi" w:cstheme="majorBidi"/>
          <w:b/>
          <w:bCs/>
          <w:rtl/>
        </w:rPr>
        <w:t>مكانة طارق البكري في أدب الأطفال</w:t>
      </w:r>
      <w:r w:rsidR="00572B84" w:rsidRPr="0029637D">
        <w:rPr>
          <w:rFonts w:asciiTheme="majorBidi" w:hAnsiTheme="majorBidi" w:cstheme="majorBidi"/>
        </w:rPr>
        <w:t>.…………...………………………………</w:t>
      </w:r>
      <w:r w:rsidRPr="0029637D">
        <w:rPr>
          <w:rFonts w:asciiTheme="majorBidi" w:hAnsiTheme="majorBidi" w:cstheme="majorBidi"/>
        </w:rPr>
        <w:t>……………….</w:t>
      </w:r>
      <w:r w:rsidR="00572B84" w:rsidRPr="0029637D">
        <w:rPr>
          <w:rFonts w:asciiTheme="majorBidi" w:hAnsiTheme="majorBidi" w:cstheme="majorBidi"/>
        </w:rPr>
        <w:t>………</w:t>
      </w:r>
      <w:r w:rsidR="00CE53B4">
        <w:rPr>
          <w:rFonts w:asciiTheme="majorBidi" w:hAnsiTheme="majorBidi" w:cstheme="majorBidi"/>
        </w:rPr>
        <w:t>86</w:t>
      </w:r>
    </w:p>
    <w:p w14:paraId="77348863" w14:textId="77777777" w:rsidR="00973CB7" w:rsidRPr="00973CB7" w:rsidRDefault="00973CB7" w:rsidP="00DB22AD">
      <w:pPr>
        <w:spacing w:after="0" w:line="266" w:lineRule="auto"/>
        <w:jc w:val="both"/>
        <w:rPr>
          <w:rFonts w:asciiTheme="majorBidi" w:hAnsiTheme="majorBidi" w:cstheme="majorBidi"/>
          <w:rtl/>
          <w:lang w:bidi="ar-SY"/>
        </w:rPr>
      </w:pPr>
      <w:r w:rsidRPr="00973CB7">
        <w:rPr>
          <w:rFonts w:asciiTheme="majorBidi" w:hAnsiTheme="majorBidi" w:cstheme="majorBidi"/>
        </w:rPr>
        <w:t xml:space="preserve">Tarık el-Bekri’nin Çocuk Edebiyatındaki Yeri </w:t>
      </w:r>
    </w:p>
    <w:p w14:paraId="30B2ACCC" w14:textId="77777777" w:rsidR="00973CB7" w:rsidRPr="00973CB7" w:rsidRDefault="00973CB7" w:rsidP="00DB22AD">
      <w:pPr>
        <w:spacing w:after="0" w:line="266" w:lineRule="auto"/>
        <w:jc w:val="both"/>
        <w:rPr>
          <w:rFonts w:asciiTheme="majorBidi" w:hAnsiTheme="majorBidi" w:cstheme="majorBidi"/>
        </w:rPr>
      </w:pPr>
      <w:r w:rsidRPr="00973CB7">
        <w:rPr>
          <w:rFonts w:asciiTheme="majorBidi" w:hAnsiTheme="majorBidi" w:cstheme="majorBidi"/>
          <w:lang w:val="en"/>
        </w:rPr>
        <w:t>The Place of Tariq al-Bakri in Children's Literature</w:t>
      </w:r>
    </w:p>
    <w:p w14:paraId="0AC26C60" w14:textId="77777777" w:rsidR="00572B84" w:rsidRPr="0029637D" w:rsidRDefault="00572B84" w:rsidP="00DB22AD">
      <w:pPr>
        <w:spacing w:after="0" w:line="266" w:lineRule="auto"/>
        <w:jc w:val="both"/>
        <w:rPr>
          <w:rFonts w:asciiTheme="majorBidi" w:hAnsiTheme="majorBidi" w:cstheme="majorBidi"/>
        </w:rPr>
      </w:pPr>
    </w:p>
    <w:p w14:paraId="32C0A39E" w14:textId="77777777" w:rsidR="00973CB7" w:rsidRPr="00973CB7" w:rsidRDefault="00973CB7" w:rsidP="00DB22AD">
      <w:pPr>
        <w:pStyle w:val="Balk3"/>
        <w:spacing w:line="266" w:lineRule="auto"/>
        <w:ind w:firstLine="0"/>
        <w:rPr>
          <w:rFonts w:asciiTheme="majorBidi" w:hAnsiTheme="majorBidi" w:cstheme="majorBidi"/>
          <w:b/>
          <w:bCs/>
          <w:sz w:val="22"/>
        </w:rPr>
      </w:pPr>
      <w:r w:rsidRPr="00973CB7">
        <w:rPr>
          <w:rFonts w:asciiTheme="majorBidi" w:hAnsiTheme="majorBidi" w:cstheme="majorBidi"/>
          <w:b/>
          <w:bCs/>
          <w:sz w:val="22"/>
        </w:rPr>
        <w:t>Ali BAKKAL</w:t>
      </w:r>
    </w:p>
    <w:p w14:paraId="0AE5895E" w14:textId="739D00B9" w:rsidR="008A1EBC" w:rsidRPr="0029637D" w:rsidRDefault="00177955" w:rsidP="00DB22AD">
      <w:pPr>
        <w:pStyle w:val="Balk3"/>
        <w:spacing w:after="0" w:line="266" w:lineRule="auto"/>
        <w:ind w:firstLine="0"/>
        <w:rPr>
          <w:rFonts w:asciiTheme="majorBidi" w:hAnsiTheme="majorBidi" w:cstheme="majorBidi"/>
          <w:sz w:val="22"/>
        </w:rPr>
      </w:pPr>
      <w:r w:rsidRPr="0029637D">
        <w:rPr>
          <w:rFonts w:asciiTheme="majorBidi" w:hAnsiTheme="majorBidi" w:cstheme="majorBidi"/>
          <w:b/>
          <w:bCs/>
          <w:sz w:val="22"/>
        </w:rPr>
        <w:t>NEFS-İ VÂHİDE NEDİR?</w:t>
      </w:r>
      <w:r w:rsidRPr="0029637D">
        <w:rPr>
          <w:rFonts w:asciiTheme="majorBidi" w:hAnsiTheme="majorBidi" w:cstheme="majorBidi"/>
          <w:sz w:val="22"/>
        </w:rPr>
        <w:t>..</w:t>
      </w:r>
      <w:r w:rsidR="00000723" w:rsidRPr="0029637D">
        <w:rPr>
          <w:rFonts w:asciiTheme="majorBidi" w:hAnsiTheme="majorBidi" w:cstheme="majorBidi"/>
          <w:sz w:val="22"/>
        </w:rPr>
        <w:t>…</w:t>
      </w:r>
      <w:r w:rsidR="001B5D91" w:rsidRPr="0029637D">
        <w:rPr>
          <w:rFonts w:asciiTheme="majorBidi" w:hAnsiTheme="majorBidi" w:cstheme="majorBidi"/>
          <w:sz w:val="22"/>
        </w:rPr>
        <w:t>.......</w:t>
      </w:r>
      <w:r w:rsidR="00E17190" w:rsidRPr="0029637D">
        <w:rPr>
          <w:rFonts w:asciiTheme="majorBidi" w:hAnsiTheme="majorBidi" w:cstheme="majorBidi"/>
          <w:sz w:val="22"/>
        </w:rPr>
        <w:t>......................................</w:t>
      </w:r>
      <w:r w:rsidR="0058596E" w:rsidRPr="0029637D">
        <w:rPr>
          <w:rFonts w:asciiTheme="majorBidi" w:hAnsiTheme="majorBidi" w:cstheme="majorBidi"/>
          <w:sz w:val="22"/>
        </w:rPr>
        <w:t>...........</w:t>
      </w:r>
      <w:r w:rsidR="00E17190" w:rsidRPr="0029637D">
        <w:rPr>
          <w:rFonts w:asciiTheme="majorBidi" w:hAnsiTheme="majorBidi" w:cstheme="majorBidi"/>
          <w:sz w:val="22"/>
        </w:rPr>
        <w:t>....................................</w:t>
      </w:r>
      <w:r w:rsidR="001B5D91" w:rsidRPr="0029637D">
        <w:rPr>
          <w:rFonts w:asciiTheme="majorBidi" w:hAnsiTheme="majorBidi" w:cstheme="majorBidi"/>
          <w:sz w:val="22"/>
        </w:rPr>
        <w:t>....</w:t>
      </w:r>
      <w:r w:rsidR="00932BBA">
        <w:rPr>
          <w:rFonts w:asciiTheme="majorBidi" w:hAnsiTheme="majorBidi" w:cstheme="majorBidi"/>
          <w:sz w:val="22"/>
        </w:rPr>
        <w:t>108</w:t>
      </w:r>
      <w:r w:rsidR="00D136CE" w:rsidRPr="0029637D">
        <w:rPr>
          <w:rFonts w:asciiTheme="majorBidi" w:hAnsiTheme="majorBidi" w:cstheme="majorBidi"/>
          <w:sz w:val="22"/>
        </w:rPr>
        <w:t xml:space="preserve"> </w:t>
      </w:r>
    </w:p>
    <w:p w14:paraId="2C1B7EE1" w14:textId="39DC87B8" w:rsidR="005B28B4" w:rsidRPr="0029637D" w:rsidRDefault="0058596E" w:rsidP="00DB22AD">
      <w:pPr>
        <w:spacing w:after="0" w:line="266" w:lineRule="auto"/>
        <w:jc w:val="both"/>
        <w:rPr>
          <w:rFonts w:asciiTheme="majorBidi" w:eastAsiaTheme="minorEastAsia" w:hAnsiTheme="majorBidi" w:cstheme="majorBidi"/>
        </w:rPr>
      </w:pPr>
      <w:proofErr w:type="spellStart"/>
      <w:r w:rsidRPr="0029637D">
        <w:rPr>
          <w:rFonts w:asciiTheme="majorBidi" w:eastAsiaTheme="minorEastAsia" w:hAnsiTheme="majorBidi" w:cstheme="majorBidi"/>
        </w:rPr>
        <w:t>What</w:t>
      </w:r>
      <w:proofErr w:type="spellEnd"/>
      <w:r w:rsidRPr="0029637D">
        <w:rPr>
          <w:rFonts w:asciiTheme="majorBidi" w:eastAsiaTheme="minorEastAsia" w:hAnsiTheme="majorBidi" w:cstheme="majorBidi"/>
        </w:rPr>
        <w:t xml:space="preserve"> is </w:t>
      </w:r>
      <w:proofErr w:type="spellStart"/>
      <w:r w:rsidRPr="0029637D">
        <w:rPr>
          <w:rFonts w:asciiTheme="majorBidi" w:eastAsiaTheme="minorEastAsia" w:hAnsiTheme="majorBidi" w:cstheme="majorBidi"/>
        </w:rPr>
        <w:t>Nefs</w:t>
      </w:r>
      <w:proofErr w:type="spellEnd"/>
      <w:r w:rsidRPr="0029637D">
        <w:rPr>
          <w:rFonts w:asciiTheme="majorBidi" w:eastAsiaTheme="minorEastAsia" w:hAnsiTheme="majorBidi" w:cstheme="majorBidi"/>
        </w:rPr>
        <w:t>-i Vahide?</w:t>
      </w:r>
    </w:p>
    <w:p w14:paraId="5C4F6A58" w14:textId="6DAF9D43" w:rsidR="0058596E" w:rsidRPr="0029637D" w:rsidRDefault="0058596E" w:rsidP="00DB22AD">
      <w:pPr>
        <w:spacing w:after="0" w:line="266" w:lineRule="auto"/>
        <w:jc w:val="both"/>
        <w:rPr>
          <w:rFonts w:asciiTheme="majorBidi" w:eastAsiaTheme="minorEastAsia" w:hAnsiTheme="majorBidi" w:cstheme="majorBidi"/>
          <w:b/>
          <w:bCs/>
        </w:rPr>
      </w:pPr>
    </w:p>
    <w:p w14:paraId="06B0D456" w14:textId="77777777" w:rsidR="0058596E" w:rsidRPr="0058596E" w:rsidRDefault="0058596E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/>
        </w:rPr>
      </w:pPr>
      <w:r w:rsidRPr="0058596E">
        <w:rPr>
          <w:rFonts w:asciiTheme="majorBidi" w:eastAsia="Times New Roman" w:hAnsiTheme="majorBidi" w:cstheme="majorBidi"/>
          <w:b/>
        </w:rPr>
        <w:t>Ümmühan ARK</w:t>
      </w:r>
    </w:p>
    <w:p w14:paraId="23F5796A" w14:textId="2FAEF06A" w:rsidR="0058596E" w:rsidRPr="0029637D" w:rsidRDefault="00177955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Cs/>
        </w:rPr>
      </w:pPr>
      <w:bookmarkStart w:id="0" w:name="_Hlk84549969"/>
      <w:bookmarkStart w:id="1" w:name="_Hlk105668002"/>
      <w:r w:rsidRPr="0029637D">
        <w:rPr>
          <w:rFonts w:asciiTheme="majorBidi" w:eastAsia="Times New Roman" w:hAnsiTheme="majorBidi" w:cstheme="majorBidi"/>
          <w:b/>
        </w:rPr>
        <w:t xml:space="preserve">ÂŞIK PAŞA’NIN GARÎB-NÂME ADLI ESERİ BAĞLAMINDA DİN-HUKUK-AHLAK İLİŞKİSİ </w:t>
      </w:r>
      <w:bookmarkEnd w:id="0"/>
      <w:r w:rsidRPr="0029637D">
        <w:rPr>
          <w:rFonts w:asciiTheme="majorBidi" w:eastAsia="Times New Roman" w:hAnsiTheme="majorBidi" w:cstheme="majorBidi"/>
          <w:b/>
        </w:rPr>
        <w:t>AÇISINDAN ADALET KAVRAMI</w:t>
      </w:r>
      <w:r w:rsidR="0058596E" w:rsidRPr="0029637D">
        <w:rPr>
          <w:rFonts w:asciiTheme="majorBidi" w:eastAsia="Times New Roman" w:hAnsiTheme="majorBidi" w:cstheme="majorBidi"/>
          <w:bCs/>
        </w:rPr>
        <w:t>……………………………………</w:t>
      </w:r>
      <w:r w:rsidR="00705B3C" w:rsidRPr="0029637D">
        <w:rPr>
          <w:rFonts w:asciiTheme="majorBidi" w:eastAsia="Times New Roman" w:hAnsiTheme="majorBidi" w:cstheme="majorBidi"/>
          <w:bCs/>
        </w:rPr>
        <w:t>…</w:t>
      </w:r>
      <w:proofErr w:type="gramStart"/>
      <w:r w:rsidR="00705B3C" w:rsidRPr="0029637D">
        <w:rPr>
          <w:rFonts w:asciiTheme="majorBidi" w:eastAsia="Times New Roman" w:hAnsiTheme="majorBidi" w:cstheme="majorBidi"/>
          <w:bCs/>
        </w:rPr>
        <w:t>…</w:t>
      </w:r>
      <w:r w:rsidR="00932BBA">
        <w:rPr>
          <w:rFonts w:asciiTheme="majorBidi" w:eastAsia="Times New Roman" w:hAnsiTheme="majorBidi" w:cstheme="majorBidi"/>
          <w:bCs/>
        </w:rPr>
        <w:t>….</w:t>
      </w:r>
      <w:proofErr w:type="gramEnd"/>
      <w:r w:rsidR="00932BBA">
        <w:rPr>
          <w:rFonts w:asciiTheme="majorBidi" w:eastAsia="Times New Roman" w:hAnsiTheme="majorBidi" w:cstheme="majorBidi"/>
          <w:bCs/>
        </w:rPr>
        <w:t>133</w:t>
      </w:r>
    </w:p>
    <w:p w14:paraId="5AF94982" w14:textId="77777777" w:rsidR="0058596E" w:rsidRPr="0058596E" w:rsidRDefault="0058596E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Cs/>
        </w:rPr>
      </w:pPr>
      <w:r w:rsidRPr="0058596E">
        <w:rPr>
          <w:rFonts w:asciiTheme="majorBidi" w:eastAsia="Times New Roman" w:hAnsiTheme="majorBidi" w:cstheme="majorBidi"/>
          <w:bCs/>
          <w:lang w:val="en"/>
        </w:rPr>
        <w:t xml:space="preserve">The Relation of Religion-Law-Moral in The Context of </w:t>
      </w:r>
      <w:proofErr w:type="spellStart"/>
      <w:r w:rsidRPr="0058596E">
        <w:rPr>
          <w:rFonts w:asciiTheme="majorBidi" w:eastAsia="Times New Roman" w:hAnsiTheme="majorBidi" w:cstheme="majorBidi"/>
          <w:bCs/>
          <w:lang w:val="en"/>
        </w:rPr>
        <w:t>Âşik</w:t>
      </w:r>
      <w:proofErr w:type="spellEnd"/>
      <w:r w:rsidRPr="0058596E">
        <w:rPr>
          <w:rFonts w:asciiTheme="majorBidi" w:eastAsia="Times New Roman" w:hAnsiTheme="majorBidi" w:cstheme="majorBidi"/>
          <w:bCs/>
          <w:lang w:val="en"/>
        </w:rPr>
        <w:t xml:space="preserve"> </w:t>
      </w:r>
      <w:proofErr w:type="spellStart"/>
      <w:r w:rsidRPr="0058596E">
        <w:rPr>
          <w:rFonts w:asciiTheme="majorBidi" w:eastAsia="Times New Roman" w:hAnsiTheme="majorBidi" w:cstheme="majorBidi"/>
          <w:bCs/>
          <w:lang w:val="en"/>
        </w:rPr>
        <w:t>Paşa's</w:t>
      </w:r>
      <w:proofErr w:type="spellEnd"/>
      <w:r w:rsidRPr="0058596E">
        <w:rPr>
          <w:rFonts w:asciiTheme="majorBidi" w:eastAsia="Times New Roman" w:hAnsiTheme="majorBidi" w:cstheme="majorBidi"/>
          <w:bCs/>
          <w:lang w:val="en"/>
        </w:rPr>
        <w:t xml:space="preserve"> Work Named </w:t>
      </w:r>
      <w:proofErr w:type="spellStart"/>
      <w:r w:rsidRPr="0058596E">
        <w:rPr>
          <w:rFonts w:asciiTheme="majorBidi" w:eastAsia="Times New Roman" w:hAnsiTheme="majorBidi" w:cstheme="majorBidi"/>
          <w:bCs/>
          <w:lang w:val="en"/>
        </w:rPr>
        <w:t>Garîb-nâme</w:t>
      </w:r>
      <w:proofErr w:type="spellEnd"/>
    </w:p>
    <w:bookmarkEnd w:id="1"/>
    <w:p w14:paraId="053117BE" w14:textId="77777777" w:rsidR="0058596E" w:rsidRPr="0029637D" w:rsidRDefault="0058596E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/>
        </w:rPr>
      </w:pPr>
    </w:p>
    <w:p w14:paraId="35DF56FB" w14:textId="77777777" w:rsidR="005B28B4" w:rsidRPr="0029637D" w:rsidRDefault="005B28B4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/>
        </w:rPr>
      </w:pPr>
    </w:p>
    <w:p w14:paraId="54189B79" w14:textId="77777777" w:rsidR="00752CEA" w:rsidRPr="0029637D" w:rsidRDefault="0070471C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/>
          <w:i/>
          <w:iCs/>
        </w:rPr>
      </w:pPr>
      <w:r w:rsidRPr="0029637D">
        <w:rPr>
          <w:rFonts w:asciiTheme="majorBidi" w:eastAsia="Times New Roman" w:hAnsiTheme="majorBidi" w:cstheme="majorBidi"/>
          <w:b/>
          <w:i/>
          <w:iCs/>
        </w:rPr>
        <w:t>KİTAP İNCELEME</w:t>
      </w:r>
      <w:r w:rsidR="00AE2DC3" w:rsidRPr="0029637D">
        <w:rPr>
          <w:rFonts w:asciiTheme="majorBidi" w:eastAsia="Times New Roman" w:hAnsiTheme="majorBidi" w:cstheme="majorBidi"/>
          <w:b/>
          <w:i/>
          <w:iCs/>
        </w:rPr>
        <w:t>LERİ</w:t>
      </w:r>
      <w:r w:rsidR="003C6271" w:rsidRPr="0029637D">
        <w:rPr>
          <w:rFonts w:asciiTheme="majorBidi" w:eastAsia="Times New Roman" w:hAnsiTheme="majorBidi" w:cstheme="majorBidi"/>
          <w:b/>
          <w:i/>
          <w:iCs/>
        </w:rPr>
        <w:t>-DEĞERLENDİRMELERİ</w:t>
      </w:r>
      <w:r w:rsidR="00AE2DC3" w:rsidRPr="0029637D">
        <w:rPr>
          <w:rFonts w:asciiTheme="majorBidi" w:eastAsia="Times New Roman" w:hAnsiTheme="majorBidi" w:cstheme="majorBidi"/>
          <w:b/>
          <w:i/>
          <w:iCs/>
        </w:rPr>
        <w:t xml:space="preserve"> (</w:t>
      </w:r>
      <w:r w:rsidRPr="0029637D">
        <w:rPr>
          <w:rFonts w:asciiTheme="majorBidi" w:eastAsia="Times New Roman" w:hAnsiTheme="majorBidi" w:cstheme="majorBidi"/>
          <w:b/>
          <w:i/>
          <w:iCs/>
        </w:rPr>
        <w:t>BOOK REVIEWS</w:t>
      </w:r>
      <w:r w:rsidR="00AE2DC3" w:rsidRPr="0029637D">
        <w:rPr>
          <w:rFonts w:asciiTheme="majorBidi" w:eastAsia="Times New Roman" w:hAnsiTheme="majorBidi" w:cstheme="majorBidi"/>
          <w:b/>
          <w:i/>
          <w:iCs/>
        </w:rPr>
        <w:t>)</w:t>
      </w:r>
    </w:p>
    <w:p w14:paraId="4F1144F3" w14:textId="77777777" w:rsidR="00EB7396" w:rsidRPr="0029637D" w:rsidRDefault="00EB7396" w:rsidP="00DB22AD">
      <w:pPr>
        <w:spacing w:after="0" w:line="266" w:lineRule="auto"/>
        <w:jc w:val="both"/>
        <w:rPr>
          <w:rFonts w:asciiTheme="majorBidi" w:eastAsia="Times New Roman" w:hAnsiTheme="majorBidi" w:cstheme="majorBidi"/>
          <w:b/>
        </w:rPr>
      </w:pPr>
    </w:p>
    <w:p w14:paraId="45520972" w14:textId="77777777" w:rsidR="00177955" w:rsidRPr="00177955" w:rsidRDefault="00177955" w:rsidP="00DB22AD">
      <w:pPr>
        <w:pStyle w:val="Balk4"/>
        <w:spacing w:line="266" w:lineRule="auto"/>
        <w:ind w:firstLine="0"/>
        <w:jc w:val="both"/>
        <w:rPr>
          <w:bCs/>
        </w:rPr>
      </w:pPr>
      <w:r w:rsidRPr="00177955">
        <w:rPr>
          <w:bCs/>
        </w:rPr>
        <w:t xml:space="preserve">Selin OLUR </w:t>
      </w:r>
    </w:p>
    <w:p w14:paraId="18D6A1C5" w14:textId="668C9CC2" w:rsidR="00730077" w:rsidRDefault="00177955" w:rsidP="00DB22AD">
      <w:pPr>
        <w:pStyle w:val="Balk4"/>
        <w:spacing w:line="266" w:lineRule="auto"/>
        <w:jc w:val="both"/>
        <w:rPr>
          <w:rFonts w:asciiTheme="majorBidi" w:hAnsiTheme="majorBidi" w:cstheme="majorBidi"/>
        </w:rPr>
      </w:pPr>
      <w:r w:rsidRPr="0029637D">
        <w:rPr>
          <w:rFonts w:asciiTheme="majorBidi" w:hAnsiTheme="majorBidi" w:cstheme="majorBidi"/>
          <w:i/>
        </w:rPr>
        <w:t>İSLAM KÜLTÜRÜNDE KURUCU PARADİGMANIN DEĞİŞİMİ-</w:t>
      </w:r>
      <w:r w:rsidRPr="0029637D">
        <w:rPr>
          <w:rFonts w:asciiTheme="majorBidi" w:hAnsiTheme="majorBidi" w:cstheme="majorBidi"/>
          <w:bCs/>
          <w:iCs/>
        </w:rPr>
        <w:t>İbrahim ÇETİNTAŞ</w:t>
      </w:r>
      <w:r w:rsidRPr="0029637D">
        <w:rPr>
          <w:rFonts w:asciiTheme="majorBidi" w:hAnsiTheme="majorBidi" w:cstheme="majorBidi"/>
          <w:b w:val="0"/>
          <w:bCs/>
        </w:rPr>
        <w:t>…………………………………………………………………………</w:t>
      </w:r>
      <w:r w:rsidR="00417B18">
        <w:rPr>
          <w:rFonts w:asciiTheme="majorBidi" w:hAnsiTheme="majorBidi" w:cstheme="majorBidi"/>
          <w:b w:val="0"/>
          <w:bCs/>
        </w:rPr>
        <w:t>......</w:t>
      </w:r>
      <w:r w:rsidRPr="0029637D">
        <w:rPr>
          <w:rFonts w:asciiTheme="majorBidi" w:hAnsiTheme="majorBidi" w:cstheme="majorBidi"/>
          <w:b w:val="0"/>
          <w:bCs/>
        </w:rPr>
        <w:t>...…</w:t>
      </w:r>
      <w:r w:rsidR="00932BBA">
        <w:rPr>
          <w:rFonts w:asciiTheme="majorBidi" w:hAnsiTheme="majorBidi" w:cstheme="majorBidi"/>
          <w:b w:val="0"/>
          <w:bCs/>
        </w:rPr>
        <w:t>155</w:t>
      </w:r>
    </w:p>
    <w:p w14:paraId="2611A1D8" w14:textId="77777777" w:rsidR="00DB22AD" w:rsidRPr="00DB22AD" w:rsidRDefault="00DB22AD" w:rsidP="00DB22AD"/>
    <w:p w14:paraId="371F944F" w14:textId="77777777" w:rsidR="00705B3C" w:rsidRPr="00705B3C" w:rsidRDefault="00705B3C" w:rsidP="00DB22AD">
      <w:pPr>
        <w:spacing w:before="12" w:after="12" w:line="240" w:lineRule="exact"/>
        <w:ind w:right="6"/>
        <w:jc w:val="both"/>
        <w:rPr>
          <w:rFonts w:asciiTheme="majorBidi" w:hAnsiTheme="majorBidi" w:cstheme="majorBidi"/>
          <w:b/>
          <w:bCs/>
        </w:rPr>
      </w:pPr>
      <w:proofErr w:type="spellStart"/>
      <w:r w:rsidRPr="00705B3C">
        <w:rPr>
          <w:rFonts w:asciiTheme="majorBidi" w:hAnsiTheme="majorBidi" w:cstheme="majorBidi"/>
          <w:b/>
          <w:bCs/>
        </w:rPr>
        <w:t>Jumamyrat</w:t>
      </w:r>
      <w:proofErr w:type="spellEnd"/>
      <w:r w:rsidRPr="00705B3C">
        <w:rPr>
          <w:rFonts w:asciiTheme="majorBidi" w:hAnsiTheme="majorBidi" w:cstheme="majorBidi"/>
          <w:b/>
          <w:bCs/>
        </w:rPr>
        <w:t xml:space="preserve"> JUMAKOV</w:t>
      </w:r>
    </w:p>
    <w:p w14:paraId="56CBA129" w14:textId="41A6AA5B" w:rsidR="00752CEA" w:rsidRPr="0029637D" w:rsidRDefault="00705B3C" w:rsidP="00DB22AD">
      <w:pPr>
        <w:spacing w:before="12" w:after="12" w:line="240" w:lineRule="exact"/>
        <w:ind w:right="6"/>
        <w:jc w:val="both"/>
        <w:rPr>
          <w:rFonts w:asciiTheme="majorBidi" w:hAnsiTheme="majorBidi" w:cstheme="majorBidi"/>
          <w:b/>
          <w:bCs/>
        </w:rPr>
      </w:pPr>
      <w:r w:rsidRPr="0029637D">
        <w:rPr>
          <w:rFonts w:asciiTheme="majorBidi" w:hAnsiTheme="majorBidi" w:cstheme="majorBidi"/>
          <w:b/>
          <w:i/>
          <w:iCs/>
        </w:rPr>
        <w:t>ŞİA’DA TAKİYYE ANLAYIŞI</w:t>
      </w:r>
      <w:r w:rsidRPr="0029637D">
        <w:rPr>
          <w:rFonts w:asciiTheme="majorBidi" w:hAnsiTheme="majorBidi" w:cstheme="majorBidi"/>
          <w:b/>
        </w:rPr>
        <w:t>-</w:t>
      </w:r>
      <w:r w:rsidRPr="0029637D">
        <w:rPr>
          <w:rFonts w:ascii="Times New Roman" w:eastAsia="MS Mincho" w:hAnsi="Times New Roman" w:cs="Times New Roman"/>
          <w:bCs/>
          <w:color w:val="auto"/>
          <w:lang w:eastAsia="en-US"/>
        </w:rPr>
        <w:t xml:space="preserve"> </w:t>
      </w:r>
      <w:r w:rsidRPr="0029637D">
        <w:rPr>
          <w:rFonts w:asciiTheme="majorBidi" w:hAnsiTheme="majorBidi" w:cstheme="majorBidi"/>
          <w:b/>
          <w:bCs/>
        </w:rPr>
        <w:t>Harun DOĞAN</w:t>
      </w:r>
      <w:proofErr w:type="gramStart"/>
      <w:r w:rsidRPr="0029637D">
        <w:rPr>
          <w:rFonts w:asciiTheme="majorBidi" w:hAnsiTheme="majorBidi" w:cstheme="majorBidi"/>
          <w:b/>
          <w:bCs/>
        </w:rPr>
        <w:t xml:space="preserve"> </w:t>
      </w:r>
      <w:r w:rsidRPr="0029637D">
        <w:rPr>
          <w:rFonts w:asciiTheme="majorBidi" w:hAnsiTheme="majorBidi" w:cstheme="majorBidi"/>
        </w:rPr>
        <w:t>.</w:t>
      </w:r>
      <w:r w:rsidR="00752CEA" w:rsidRPr="0029637D">
        <w:rPr>
          <w:rFonts w:asciiTheme="majorBidi" w:eastAsia="Times New Roman" w:hAnsiTheme="majorBidi" w:cstheme="majorBidi"/>
          <w:bCs/>
        </w:rPr>
        <w:t>…</w:t>
      </w:r>
      <w:proofErr w:type="gramEnd"/>
      <w:r w:rsidR="00752CEA" w:rsidRPr="0029637D">
        <w:rPr>
          <w:rFonts w:asciiTheme="majorBidi" w:eastAsia="Times New Roman" w:hAnsiTheme="majorBidi" w:cstheme="majorBidi"/>
          <w:bCs/>
        </w:rPr>
        <w:t>…………………….………...…</w:t>
      </w:r>
      <w:r w:rsidR="00417B18">
        <w:rPr>
          <w:rFonts w:asciiTheme="majorBidi" w:eastAsia="Times New Roman" w:hAnsiTheme="majorBidi" w:cstheme="majorBidi"/>
          <w:bCs/>
        </w:rPr>
        <w:t>.</w:t>
      </w:r>
      <w:r w:rsidR="00752CEA" w:rsidRPr="0029637D">
        <w:rPr>
          <w:rFonts w:asciiTheme="majorBidi" w:eastAsia="Times New Roman" w:hAnsiTheme="majorBidi" w:cstheme="majorBidi"/>
          <w:bCs/>
        </w:rPr>
        <w:t>…</w:t>
      </w:r>
      <w:r w:rsidR="00417B18">
        <w:rPr>
          <w:rFonts w:asciiTheme="majorBidi" w:eastAsia="Times New Roman" w:hAnsiTheme="majorBidi" w:cstheme="majorBidi"/>
          <w:bCs/>
        </w:rPr>
        <w:t>...</w:t>
      </w:r>
      <w:r w:rsidR="00752CEA" w:rsidRPr="0029637D">
        <w:rPr>
          <w:rFonts w:asciiTheme="majorBidi" w:eastAsia="Times New Roman" w:hAnsiTheme="majorBidi" w:cstheme="majorBidi"/>
          <w:bCs/>
        </w:rPr>
        <w:t>..</w:t>
      </w:r>
      <w:r w:rsidR="00932BBA">
        <w:rPr>
          <w:rFonts w:asciiTheme="majorBidi" w:eastAsia="Times New Roman" w:hAnsiTheme="majorBidi" w:cstheme="majorBidi"/>
          <w:bCs/>
        </w:rPr>
        <w:t>162</w:t>
      </w:r>
    </w:p>
    <w:p w14:paraId="5CF28A1E" w14:textId="77777777" w:rsidR="008A5046" w:rsidRPr="003C335D" w:rsidRDefault="008A5046" w:rsidP="00752CEA">
      <w:pPr>
        <w:spacing w:before="12" w:after="12" w:line="240" w:lineRule="exact"/>
        <w:ind w:right="6"/>
        <w:rPr>
          <w:rFonts w:asciiTheme="majorBidi" w:hAnsiTheme="majorBidi" w:cstheme="majorBidi"/>
          <w:b/>
          <w:bCs/>
          <w:szCs w:val="21"/>
        </w:rPr>
      </w:pPr>
    </w:p>
    <w:p w14:paraId="0B217604" w14:textId="17820C18" w:rsidR="00D51F0B" w:rsidRDefault="00D51F0B" w:rsidP="00C13FBB">
      <w:pPr>
        <w:spacing w:after="0" w:line="266" w:lineRule="auto"/>
        <w:jc w:val="center"/>
        <w:rPr>
          <w:rFonts w:asciiTheme="majorBidi" w:eastAsia="Times New Roman" w:hAnsiTheme="majorBidi" w:cstheme="majorBidi"/>
        </w:rPr>
      </w:pPr>
    </w:p>
    <w:sectPr w:rsidR="00D51F0B" w:rsidSect="0029637D">
      <w:footerReference w:type="default" r:id="rId7"/>
      <w:pgSz w:w="11909" w:h="16838"/>
      <w:pgMar w:top="1418" w:right="1695" w:bottom="1418" w:left="1701" w:header="709" w:footer="709" w:gutter="0"/>
      <w:pgNumType w:fmt="upperRoman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830D" w14:textId="77777777" w:rsidR="001C72A7" w:rsidRDefault="001C72A7" w:rsidP="006E538C">
      <w:pPr>
        <w:spacing w:after="0" w:line="240" w:lineRule="auto"/>
      </w:pPr>
      <w:r>
        <w:separator/>
      </w:r>
    </w:p>
  </w:endnote>
  <w:endnote w:type="continuationSeparator" w:id="0">
    <w:p w14:paraId="44D7A3A3" w14:textId="77777777" w:rsidR="001C72A7" w:rsidRDefault="001C72A7" w:rsidP="006E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909572"/>
      <w:docPartObj>
        <w:docPartGallery w:val="Page Numbers (Bottom of Page)"/>
        <w:docPartUnique/>
      </w:docPartObj>
    </w:sdtPr>
    <w:sdtContent>
      <w:p w14:paraId="36C61EE2" w14:textId="0EAB7EE5" w:rsidR="0029637D" w:rsidRDefault="0029637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9C7C0" w14:textId="77777777" w:rsidR="0029637D" w:rsidRDefault="002963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1279" w14:textId="77777777" w:rsidR="001C72A7" w:rsidRDefault="001C72A7" w:rsidP="006E538C">
      <w:pPr>
        <w:spacing w:after="0" w:line="240" w:lineRule="auto"/>
      </w:pPr>
      <w:r>
        <w:separator/>
      </w:r>
    </w:p>
  </w:footnote>
  <w:footnote w:type="continuationSeparator" w:id="0">
    <w:p w14:paraId="62BDD6EC" w14:textId="77777777" w:rsidR="001C72A7" w:rsidRDefault="001C72A7" w:rsidP="006E5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EBC"/>
    <w:rsid w:val="00000723"/>
    <w:rsid w:val="00020F18"/>
    <w:rsid w:val="00040A5D"/>
    <w:rsid w:val="00061062"/>
    <w:rsid w:val="0008383C"/>
    <w:rsid w:val="00094FA5"/>
    <w:rsid w:val="000B4EF7"/>
    <w:rsid w:val="000D62EE"/>
    <w:rsid w:val="000F00E8"/>
    <w:rsid w:val="000F6B05"/>
    <w:rsid w:val="00102075"/>
    <w:rsid w:val="00127757"/>
    <w:rsid w:val="00132341"/>
    <w:rsid w:val="00174BDD"/>
    <w:rsid w:val="00177955"/>
    <w:rsid w:val="001B082C"/>
    <w:rsid w:val="001B5D91"/>
    <w:rsid w:val="001C72A7"/>
    <w:rsid w:val="0021007F"/>
    <w:rsid w:val="00216171"/>
    <w:rsid w:val="00217F4B"/>
    <w:rsid w:val="00223D10"/>
    <w:rsid w:val="002359F2"/>
    <w:rsid w:val="00244708"/>
    <w:rsid w:val="00271DE9"/>
    <w:rsid w:val="00274B47"/>
    <w:rsid w:val="00275698"/>
    <w:rsid w:val="002904ED"/>
    <w:rsid w:val="0029637D"/>
    <w:rsid w:val="002A4269"/>
    <w:rsid w:val="003129D5"/>
    <w:rsid w:val="00320479"/>
    <w:rsid w:val="00371381"/>
    <w:rsid w:val="003866E8"/>
    <w:rsid w:val="0038671C"/>
    <w:rsid w:val="003C19F0"/>
    <w:rsid w:val="003C335D"/>
    <w:rsid w:val="003C4CAB"/>
    <w:rsid w:val="003C5E49"/>
    <w:rsid w:val="003C5E69"/>
    <w:rsid w:val="003C6271"/>
    <w:rsid w:val="00404067"/>
    <w:rsid w:val="0040708A"/>
    <w:rsid w:val="00417B18"/>
    <w:rsid w:val="0045366E"/>
    <w:rsid w:val="004B3F2E"/>
    <w:rsid w:val="004D42E8"/>
    <w:rsid w:val="004D59A7"/>
    <w:rsid w:val="004F0FB1"/>
    <w:rsid w:val="005066E2"/>
    <w:rsid w:val="00520957"/>
    <w:rsid w:val="00524BE5"/>
    <w:rsid w:val="00544E2D"/>
    <w:rsid w:val="00546D8C"/>
    <w:rsid w:val="00554C7F"/>
    <w:rsid w:val="005561B9"/>
    <w:rsid w:val="00572B84"/>
    <w:rsid w:val="005763BB"/>
    <w:rsid w:val="00582AD3"/>
    <w:rsid w:val="0058596E"/>
    <w:rsid w:val="00585A27"/>
    <w:rsid w:val="0059519E"/>
    <w:rsid w:val="005A6042"/>
    <w:rsid w:val="005B28B4"/>
    <w:rsid w:val="005B34AC"/>
    <w:rsid w:val="005C7D14"/>
    <w:rsid w:val="005D75F1"/>
    <w:rsid w:val="005E4F3B"/>
    <w:rsid w:val="00600059"/>
    <w:rsid w:val="00606A30"/>
    <w:rsid w:val="006072D6"/>
    <w:rsid w:val="00610A58"/>
    <w:rsid w:val="006115E0"/>
    <w:rsid w:val="00617EF6"/>
    <w:rsid w:val="00621382"/>
    <w:rsid w:val="0064357A"/>
    <w:rsid w:val="0066683C"/>
    <w:rsid w:val="006776FB"/>
    <w:rsid w:val="00677735"/>
    <w:rsid w:val="006B4DE0"/>
    <w:rsid w:val="006C30F5"/>
    <w:rsid w:val="006E538C"/>
    <w:rsid w:val="006E7E11"/>
    <w:rsid w:val="006F4703"/>
    <w:rsid w:val="006F7CA2"/>
    <w:rsid w:val="0070471C"/>
    <w:rsid w:val="00705B3C"/>
    <w:rsid w:val="007072CD"/>
    <w:rsid w:val="00730077"/>
    <w:rsid w:val="00743845"/>
    <w:rsid w:val="00752CEA"/>
    <w:rsid w:val="00781F9B"/>
    <w:rsid w:val="0079600A"/>
    <w:rsid w:val="007C355B"/>
    <w:rsid w:val="007F47CC"/>
    <w:rsid w:val="008338DD"/>
    <w:rsid w:val="00836BAC"/>
    <w:rsid w:val="00897191"/>
    <w:rsid w:val="008A1EBC"/>
    <w:rsid w:val="008A5046"/>
    <w:rsid w:val="008B73A3"/>
    <w:rsid w:val="008E06D5"/>
    <w:rsid w:val="009021C8"/>
    <w:rsid w:val="00932BBA"/>
    <w:rsid w:val="00956FBE"/>
    <w:rsid w:val="00973CB7"/>
    <w:rsid w:val="00983CF6"/>
    <w:rsid w:val="00985D86"/>
    <w:rsid w:val="009A0CC3"/>
    <w:rsid w:val="009C4D05"/>
    <w:rsid w:val="009D2569"/>
    <w:rsid w:val="009D7569"/>
    <w:rsid w:val="009E4855"/>
    <w:rsid w:val="00A30640"/>
    <w:rsid w:val="00A31A7D"/>
    <w:rsid w:val="00A5469F"/>
    <w:rsid w:val="00A5599B"/>
    <w:rsid w:val="00A748F3"/>
    <w:rsid w:val="00A80A7C"/>
    <w:rsid w:val="00A86814"/>
    <w:rsid w:val="00AE2DC3"/>
    <w:rsid w:val="00AF0694"/>
    <w:rsid w:val="00B026B4"/>
    <w:rsid w:val="00B14C92"/>
    <w:rsid w:val="00B25C24"/>
    <w:rsid w:val="00B40723"/>
    <w:rsid w:val="00B567C3"/>
    <w:rsid w:val="00B62648"/>
    <w:rsid w:val="00BD0247"/>
    <w:rsid w:val="00BD6E1D"/>
    <w:rsid w:val="00BE4172"/>
    <w:rsid w:val="00BE4729"/>
    <w:rsid w:val="00C00C5F"/>
    <w:rsid w:val="00C015FB"/>
    <w:rsid w:val="00C114BE"/>
    <w:rsid w:val="00C13FBB"/>
    <w:rsid w:val="00C152BE"/>
    <w:rsid w:val="00C32656"/>
    <w:rsid w:val="00C404F0"/>
    <w:rsid w:val="00C40966"/>
    <w:rsid w:val="00C44C9C"/>
    <w:rsid w:val="00C46432"/>
    <w:rsid w:val="00C542D2"/>
    <w:rsid w:val="00C552F0"/>
    <w:rsid w:val="00C55E83"/>
    <w:rsid w:val="00C70617"/>
    <w:rsid w:val="00CA2684"/>
    <w:rsid w:val="00CE2C5C"/>
    <w:rsid w:val="00CE53B4"/>
    <w:rsid w:val="00CE6269"/>
    <w:rsid w:val="00CF44F9"/>
    <w:rsid w:val="00D136CE"/>
    <w:rsid w:val="00D51F0B"/>
    <w:rsid w:val="00D57521"/>
    <w:rsid w:val="00D750B9"/>
    <w:rsid w:val="00D83ED0"/>
    <w:rsid w:val="00DA659D"/>
    <w:rsid w:val="00DB22AD"/>
    <w:rsid w:val="00DE7E26"/>
    <w:rsid w:val="00E17190"/>
    <w:rsid w:val="00E17BB5"/>
    <w:rsid w:val="00E44597"/>
    <w:rsid w:val="00E61141"/>
    <w:rsid w:val="00E712D4"/>
    <w:rsid w:val="00E7681F"/>
    <w:rsid w:val="00E96558"/>
    <w:rsid w:val="00EB1E85"/>
    <w:rsid w:val="00EB7266"/>
    <w:rsid w:val="00EB7396"/>
    <w:rsid w:val="00EC1A46"/>
    <w:rsid w:val="00EC4841"/>
    <w:rsid w:val="00ED5498"/>
    <w:rsid w:val="00F22AE6"/>
    <w:rsid w:val="00F710EC"/>
    <w:rsid w:val="00FC267A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19C4"/>
  <w15:docId w15:val="{2AA03879-DCA9-4C8B-BAA3-1DF7126D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554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379"/>
      <w:ind w:left="865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4" w:line="26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color w:val="000000"/>
      <w:sz w:val="21"/>
    </w:rPr>
  </w:style>
  <w:style w:type="paragraph" w:styleId="Balk4">
    <w:name w:val="heading 4"/>
    <w:next w:val="Normal"/>
    <w:link w:val="Balk4Char"/>
    <w:uiPriority w:val="9"/>
    <w:unhideWhenUsed/>
    <w:qFormat/>
    <w:pPr>
      <w:keepNext/>
      <w:keepLines/>
      <w:spacing w:after="4"/>
      <w:ind w:left="10" w:right="167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Balk3Char">
    <w:name w:val="Başlık 3 Char"/>
    <w:link w:val="Balk3"/>
    <w:rPr>
      <w:rFonts w:ascii="Times New Roman" w:eastAsia="Times New Roman" w:hAnsi="Times New Roman" w:cs="Times New Roman"/>
      <w:color w:val="000000"/>
      <w:sz w:val="21"/>
    </w:rPr>
  </w:style>
  <w:style w:type="paragraph" w:customStyle="1" w:styleId="ecxmsonormal">
    <w:name w:val="ecxmsonormal"/>
    <w:basedOn w:val="Normal"/>
    <w:rsid w:val="004B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DipnotBavurusu">
    <w:name w:val="footnote reference"/>
    <w:basedOn w:val="VarsaylanParagrafYazTipi"/>
    <w:uiPriority w:val="99"/>
    <w:unhideWhenUsed/>
    <w:rsid w:val="00E96558"/>
    <w:rPr>
      <w:vertAlign w:val="superscript"/>
    </w:rPr>
  </w:style>
  <w:style w:type="paragraph" w:styleId="DipnotMetni">
    <w:name w:val="footnote text"/>
    <w:aliases w:val="Normal + font Helvetica 9 Punto üs 3,Normal + font 8 Punto üs 3,Normal + font Helvetica 9 Punto ¸s 3,Normal + font 8 Punto ¸s 3,Normal + font Helvetica 9 Punto üs 3 Char Char,Normal + font 8 Punto üs 3 Char Char Char Char Char,Char"/>
    <w:basedOn w:val="Normal"/>
    <w:link w:val="DipnotMetniChar"/>
    <w:uiPriority w:val="99"/>
    <w:unhideWhenUsed/>
    <w:rsid w:val="006E538C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DipnotMetniChar">
    <w:name w:val="Dipnot Metni Char"/>
    <w:aliases w:val="Normal + font Helvetica 9 Punto üs 3 Char,Normal + font 8 Punto üs 3 Char,Normal + font Helvetica 9 Punto ¸s 3 Char,Normal + font 8 Punto ¸s 3 Char,Normal + font Helvetica 9 Punto üs 3 Char Char Char,Char Char"/>
    <w:basedOn w:val="VarsaylanParagrafYazTipi"/>
    <w:link w:val="DipnotMetni"/>
    <w:uiPriority w:val="99"/>
    <w:rsid w:val="006E538C"/>
    <w:rPr>
      <w:rFonts w:eastAsiaTheme="minorHAnsi"/>
      <w:sz w:val="20"/>
      <w:szCs w:val="20"/>
      <w:lang w:eastAsia="en-US"/>
    </w:rPr>
  </w:style>
  <w:style w:type="character" w:styleId="Gl">
    <w:name w:val="Strong"/>
    <w:basedOn w:val="VarsaylanParagrafYazTipi"/>
    <w:uiPriority w:val="22"/>
    <w:qFormat/>
    <w:rsid w:val="00A5469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1DE9"/>
    <w:rPr>
      <w:rFonts w:ascii="Tahoma" w:eastAsia="Calibri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963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63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963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63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ISSN 1300-9672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1300-9672</dc:title>
  <dc:subject/>
  <dc:creator>İsmail Akkaya</dc:creator>
  <cp:keywords/>
  <cp:lastModifiedBy>Fatmanur Ceran Köksal</cp:lastModifiedBy>
  <cp:revision>128</cp:revision>
  <dcterms:created xsi:type="dcterms:W3CDTF">2020-06-06T15:01:00Z</dcterms:created>
  <dcterms:modified xsi:type="dcterms:W3CDTF">2022-06-29T21:24:00Z</dcterms:modified>
</cp:coreProperties>
</file>