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65" w:rsidRPr="0000433E" w:rsidRDefault="00D54665" w:rsidP="00D54665">
      <w:pPr>
        <w:rPr>
          <w:rFonts w:ascii="Times New Roman" w:hAnsi="Times New Roman" w:cs="Times New Roman"/>
          <w:sz w:val="24"/>
          <w:szCs w:val="24"/>
        </w:rPr>
      </w:pPr>
    </w:p>
    <w:p w:rsidR="006B71C1" w:rsidRPr="0070413B" w:rsidRDefault="006B71C1" w:rsidP="00704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413B">
        <w:rPr>
          <w:rFonts w:ascii="Arial" w:hAnsi="Arial" w:cs="Arial"/>
          <w:sz w:val="24"/>
          <w:szCs w:val="24"/>
        </w:rPr>
        <w:t xml:space="preserve">Değerli Meslektaşlarımız ve </w:t>
      </w:r>
      <w:r w:rsidR="00704AB5" w:rsidRPr="0070413B">
        <w:rPr>
          <w:rFonts w:ascii="Arial" w:hAnsi="Arial" w:cs="Arial"/>
          <w:sz w:val="24"/>
          <w:szCs w:val="24"/>
        </w:rPr>
        <w:t>okuyucularımız</w:t>
      </w:r>
      <w:r w:rsidRPr="0070413B">
        <w:rPr>
          <w:rFonts w:ascii="Arial" w:hAnsi="Arial" w:cs="Arial"/>
          <w:sz w:val="24"/>
          <w:szCs w:val="24"/>
        </w:rPr>
        <w:t>,</w:t>
      </w:r>
    </w:p>
    <w:p w:rsidR="0000433E" w:rsidRPr="0070413B" w:rsidRDefault="0000433E" w:rsidP="00704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71C1" w:rsidRPr="0070413B" w:rsidRDefault="006B71C1" w:rsidP="0064729C">
      <w:pPr>
        <w:pStyle w:val="NormalWeb"/>
        <w:spacing w:after="0" w:line="360" w:lineRule="auto"/>
        <w:jc w:val="both"/>
        <w:rPr>
          <w:rFonts w:ascii="Arial" w:hAnsi="Arial" w:cs="Arial"/>
        </w:rPr>
      </w:pPr>
      <w:r w:rsidRPr="0070413B">
        <w:rPr>
          <w:rFonts w:ascii="Arial" w:hAnsi="Arial" w:cs="Arial"/>
        </w:rPr>
        <w:t>2014 yılında</w:t>
      </w:r>
      <w:r w:rsidR="00704AB5" w:rsidRPr="0070413B">
        <w:rPr>
          <w:rFonts w:ascii="Arial" w:hAnsi="Arial" w:cs="Arial"/>
        </w:rPr>
        <w:t xml:space="preserve"> yayın hayatına başlayan</w:t>
      </w:r>
      <w:r w:rsidRPr="0070413B">
        <w:rPr>
          <w:rFonts w:ascii="Arial" w:hAnsi="Arial" w:cs="Arial"/>
        </w:rPr>
        <w:t xml:space="preserve"> KADIN SAĞLIĞI HEMŞİRELİĞİ ELEKTRONİK DERGİSİ (KASHED</w:t>
      </w:r>
      <w:r w:rsidR="0000433E" w:rsidRPr="0070413B">
        <w:rPr>
          <w:rFonts w:ascii="Arial" w:hAnsi="Arial" w:cs="Arial"/>
        </w:rPr>
        <w:t xml:space="preserve">)’in, </w:t>
      </w:r>
      <w:r w:rsidR="00ED064C" w:rsidRPr="0070413B">
        <w:rPr>
          <w:rFonts w:ascii="Arial" w:hAnsi="Arial" w:cs="Arial"/>
        </w:rPr>
        <w:t>TÜBİTAK ULAKBİM tarafından yürütülen, ulusal akademik dergilerin elektro</w:t>
      </w:r>
      <w:r w:rsidR="00EB3109" w:rsidRPr="0070413B">
        <w:rPr>
          <w:rFonts w:ascii="Arial" w:hAnsi="Arial" w:cs="Arial"/>
        </w:rPr>
        <w:t>nik ortamda yayımlanmasına olanak</w:t>
      </w:r>
      <w:r w:rsidR="00ED064C" w:rsidRPr="0070413B">
        <w:rPr>
          <w:rFonts w:ascii="Arial" w:hAnsi="Arial" w:cs="Arial"/>
        </w:rPr>
        <w:t xml:space="preserve"> sağlayan barındırma ve süreç yönetimi hizmeti olan Dergi</w:t>
      </w:r>
      <w:r w:rsidR="00EB3109" w:rsidRPr="0070413B">
        <w:rPr>
          <w:rFonts w:ascii="Arial" w:hAnsi="Arial" w:cs="Arial"/>
        </w:rPr>
        <w:t xml:space="preserve"> </w:t>
      </w:r>
      <w:r w:rsidR="00ED064C" w:rsidRPr="0070413B">
        <w:rPr>
          <w:rFonts w:ascii="Arial" w:hAnsi="Arial" w:cs="Arial"/>
        </w:rPr>
        <w:t>Park</w:t>
      </w:r>
      <w:r w:rsidR="00EB3109" w:rsidRPr="0070413B">
        <w:rPr>
          <w:rFonts w:ascii="Arial" w:hAnsi="Arial" w:cs="Arial"/>
        </w:rPr>
        <w:t xml:space="preserve"> </w:t>
      </w:r>
      <w:proofErr w:type="spellStart"/>
      <w:r w:rsidR="0000433E" w:rsidRPr="0070413B">
        <w:rPr>
          <w:rFonts w:ascii="Arial" w:hAnsi="Arial" w:cs="Arial"/>
        </w:rPr>
        <w:t>portalında</w:t>
      </w:r>
      <w:proofErr w:type="spellEnd"/>
      <w:r w:rsidR="0000433E" w:rsidRPr="0070413B">
        <w:rPr>
          <w:rFonts w:ascii="Arial" w:hAnsi="Arial" w:cs="Arial"/>
        </w:rPr>
        <w:t xml:space="preserve"> yer aldığını müjdeliyoruz. </w:t>
      </w:r>
      <w:r w:rsidR="00ED064C" w:rsidRPr="0070413B">
        <w:rPr>
          <w:rFonts w:ascii="Arial" w:hAnsi="Arial" w:cs="Arial"/>
        </w:rPr>
        <w:t>Dergi</w:t>
      </w:r>
      <w:r w:rsidR="00EB3109" w:rsidRPr="0070413B">
        <w:rPr>
          <w:rFonts w:ascii="Arial" w:hAnsi="Arial" w:cs="Arial"/>
        </w:rPr>
        <w:t xml:space="preserve"> </w:t>
      </w:r>
      <w:r w:rsidR="00ED064C" w:rsidRPr="0070413B">
        <w:rPr>
          <w:rFonts w:ascii="Arial" w:hAnsi="Arial" w:cs="Arial"/>
        </w:rPr>
        <w:t xml:space="preserve">park sisteminde </w:t>
      </w:r>
      <w:r w:rsidR="00704AB5" w:rsidRPr="0070413B">
        <w:rPr>
          <w:rFonts w:ascii="Arial" w:hAnsi="Arial" w:cs="Arial"/>
        </w:rPr>
        <w:t>1</w:t>
      </w:r>
      <w:r w:rsidR="00ED064C" w:rsidRPr="0070413B">
        <w:rPr>
          <w:rFonts w:ascii="Arial" w:hAnsi="Arial" w:cs="Arial"/>
          <w:bCs/>
        </w:rPr>
        <w:t>.302</w:t>
      </w:r>
      <w:r w:rsidR="00CB58F6" w:rsidRPr="0070413B">
        <w:rPr>
          <w:rFonts w:ascii="Arial" w:hAnsi="Arial" w:cs="Arial"/>
        </w:rPr>
        <w:t>d</w:t>
      </w:r>
      <w:r w:rsidR="00EB3109" w:rsidRPr="0070413B">
        <w:rPr>
          <w:rFonts w:ascii="Arial" w:hAnsi="Arial" w:cs="Arial"/>
        </w:rPr>
        <w:t xml:space="preserve">ergi yer almaktadır ve </w:t>
      </w:r>
      <w:r w:rsidR="00ED064C" w:rsidRPr="0070413B">
        <w:rPr>
          <w:rFonts w:ascii="Arial" w:hAnsi="Arial" w:cs="Arial"/>
          <w:bCs/>
        </w:rPr>
        <w:t>228.122</w:t>
      </w:r>
      <w:r w:rsidR="00EB3109" w:rsidRPr="0070413B">
        <w:rPr>
          <w:rFonts w:ascii="Arial" w:hAnsi="Arial" w:cs="Arial"/>
          <w:bCs/>
        </w:rPr>
        <w:t xml:space="preserve"> </w:t>
      </w:r>
      <w:r w:rsidR="00CB58F6" w:rsidRPr="0070413B">
        <w:rPr>
          <w:rFonts w:ascii="Arial" w:hAnsi="Arial" w:cs="Arial"/>
          <w:bCs/>
        </w:rPr>
        <w:t>m</w:t>
      </w:r>
      <w:r w:rsidR="00ED064C" w:rsidRPr="0070413B">
        <w:rPr>
          <w:rFonts w:ascii="Arial" w:hAnsi="Arial" w:cs="Arial"/>
        </w:rPr>
        <w:t xml:space="preserve">akale ile </w:t>
      </w:r>
      <w:r w:rsidR="00ED064C" w:rsidRPr="0070413B">
        <w:rPr>
          <w:rFonts w:ascii="Arial" w:hAnsi="Arial" w:cs="Arial"/>
          <w:bCs/>
        </w:rPr>
        <w:t>120.999</w:t>
      </w:r>
      <w:r w:rsidR="00EB3109" w:rsidRPr="0070413B">
        <w:rPr>
          <w:rFonts w:ascii="Arial" w:hAnsi="Arial" w:cs="Arial"/>
          <w:bCs/>
        </w:rPr>
        <w:t xml:space="preserve"> </w:t>
      </w:r>
      <w:r w:rsidR="00CB58F6" w:rsidRPr="0070413B">
        <w:rPr>
          <w:rFonts w:ascii="Arial" w:hAnsi="Arial" w:cs="Arial"/>
        </w:rPr>
        <w:t xml:space="preserve">aktif </w:t>
      </w:r>
      <w:r w:rsidR="00704AB5" w:rsidRPr="0070413B">
        <w:rPr>
          <w:rFonts w:ascii="Arial" w:hAnsi="Arial" w:cs="Arial"/>
        </w:rPr>
        <w:t>k</w:t>
      </w:r>
      <w:r w:rsidR="00ED064C" w:rsidRPr="0070413B">
        <w:rPr>
          <w:rFonts w:ascii="Arial" w:hAnsi="Arial" w:cs="Arial"/>
        </w:rPr>
        <w:t>ullanıcı</w:t>
      </w:r>
      <w:r w:rsidR="00EB3109" w:rsidRPr="0070413B">
        <w:rPr>
          <w:rFonts w:ascii="Arial" w:hAnsi="Arial" w:cs="Arial"/>
        </w:rPr>
        <w:t>sı</w:t>
      </w:r>
      <w:r w:rsidR="00ED064C" w:rsidRPr="0070413B">
        <w:rPr>
          <w:rFonts w:ascii="Arial" w:hAnsi="Arial" w:cs="Arial"/>
        </w:rPr>
        <w:t xml:space="preserve"> bulunmaktadır.</w:t>
      </w:r>
      <w:r w:rsidR="00704AB5" w:rsidRPr="0070413B">
        <w:rPr>
          <w:rFonts w:ascii="Arial" w:hAnsi="Arial" w:cs="Arial"/>
        </w:rPr>
        <w:t xml:space="preserve"> KASHED dergisi de artık Dergi</w:t>
      </w:r>
      <w:r w:rsidR="00EB3109" w:rsidRPr="0070413B">
        <w:rPr>
          <w:rFonts w:ascii="Arial" w:hAnsi="Arial" w:cs="Arial"/>
        </w:rPr>
        <w:t xml:space="preserve"> </w:t>
      </w:r>
      <w:r w:rsidR="00704AB5" w:rsidRPr="0070413B">
        <w:rPr>
          <w:rFonts w:ascii="Arial" w:hAnsi="Arial" w:cs="Arial"/>
        </w:rPr>
        <w:t>Park sistemi içinde çalışmalarını sürdürmektedir. (</w:t>
      </w:r>
      <w:hyperlink r:id="rId5" w:history="1">
        <w:r w:rsidR="00ED064C" w:rsidRPr="0070413B">
          <w:rPr>
            <w:rStyle w:val="Kpr"/>
            <w:rFonts w:ascii="Arial" w:hAnsi="Arial" w:cs="Arial"/>
            <w:color w:val="auto"/>
          </w:rPr>
          <w:t>http://dergipark.gov.tr/kashed</w:t>
        </w:r>
      </w:hyperlink>
      <w:r w:rsidR="00704AB5" w:rsidRPr="0070413B">
        <w:rPr>
          <w:rFonts w:ascii="Arial" w:hAnsi="Arial" w:cs="Arial"/>
        </w:rPr>
        <w:t>) tüm sayılarına ve arşivine bu sayfadan ulaşmak mümkündür. KASHED dergisinde yer alan makaleler</w:t>
      </w:r>
      <w:r w:rsidR="00ED064C" w:rsidRPr="0070413B">
        <w:rPr>
          <w:rFonts w:ascii="Arial" w:hAnsi="Arial" w:cs="Arial"/>
        </w:rPr>
        <w:t xml:space="preserve"> 1.265 kez görülmüş ve 7.126 kez indirilmiştir.</w:t>
      </w:r>
      <w:r w:rsidR="00EB3109" w:rsidRPr="0070413B">
        <w:rPr>
          <w:rFonts w:ascii="Arial" w:hAnsi="Arial" w:cs="Arial"/>
        </w:rPr>
        <w:t xml:space="preserve"> </w:t>
      </w:r>
      <w:r w:rsidR="0000433E" w:rsidRPr="0070413B">
        <w:rPr>
          <w:rFonts w:ascii="Arial" w:hAnsi="Arial" w:cs="Arial"/>
        </w:rPr>
        <w:t>Giderek atıf sayıları artmaktadır. Bu da KASHED’</w:t>
      </w:r>
      <w:r w:rsidR="00EB3109" w:rsidRPr="0070413B">
        <w:rPr>
          <w:rFonts w:ascii="Arial" w:hAnsi="Arial" w:cs="Arial"/>
        </w:rPr>
        <w:t xml:space="preserve"> </w:t>
      </w:r>
      <w:r w:rsidR="0000433E" w:rsidRPr="0070413B">
        <w:rPr>
          <w:rFonts w:ascii="Arial" w:hAnsi="Arial" w:cs="Arial"/>
        </w:rPr>
        <w:t>i uluslararası bir dergiye dönüştürme sürecinde bizi heyecanlandırmaktadır. Gelişmeleri izlemeye devam etmenizi ve dergimize yazılarınızla destek vermenizi dileriz.</w:t>
      </w:r>
    </w:p>
    <w:p w:rsidR="000F21DB" w:rsidRPr="0070413B" w:rsidRDefault="006B71C1" w:rsidP="006472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70413B">
        <w:rPr>
          <w:rFonts w:ascii="Arial" w:eastAsia="Times New Roman" w:hAnsi="Arial" w:cs="Arial"/>
          <w:color w:val="111111"/>
          <w:sz w:val="24"/>
          <w:szCs w:val="24"/>
          <w:lang w:eastAsia="tr-TR"/>
        </w:rPr>
        <w:t>Bu sayımızda</w:t>
      </w:r>
      <w:r w:rsidR="0070413B">
        <w:rPr>
          <w:rFonts w:ascii="Arial" w:eastAsia="Times New Roman" w:hAnsi="Arial" w:cs="Arial"/>
          <w:color w:val="111111"/>
          <w:sz w:val="24"/>
          <w:szCs w:val="24"/>
          <w:lang w:eastAsia="tr-TR"/>
        </w:rPr>
        <w:t xml:space="preserve"> (3 cilt </w:t>
      </w:r>
      <w:r w:rsidR="00ED1EC4" w:rsidRPr="0070413B">
        <w:rPr>
          <w:rFonts w:ascii="Arial" w:eastAsia="Times New Roman" w:hAnsi="Arial" w:cs="Arial"/>
          <w:color w:val="111111"/>
          <w:sz w:val="24"/>
          <w:szCs w:val="24"/>
          <w:lang w:eastAsia="tr-TR"/>
        </w:rPr>
        <w:t>2</w:t>
      </w:r>
      <w:r w:rsidR="0070413B">
        <w:rPr>
          <w:rFonts w:ascii="Arial" w:eastAsia="Times New Roman" w:hAnsi="Arial" w:cs="Arial"/>
          <w:color w:val="111111"/>
          <w:sz w:val="24"/>
          <w:szCs w:val="24"/>
          <w:lang w:eastAsia="tr-TR"/>
        </w:rPr>
        <w:t>sayı)</w:t>
      </w:r>
      <w:r w:rsidR="00ED1EC4" w:rsidRPr="0070413B">
        <w:rPr>
          <w:rFonts w:ascii="Arial" w:eastAsia="Times New Roman" w:hAnsi="Arial" w:cs="Arial"/>
          <w:color w:val="111111"/>
          <w:sz w:val="24"/>
          <w:szCs w:val="24"/>
          <w:lang w:eastAsia="tr-TR"/>
        </w:rPr>
        <w:t xml:space="preserve"> </w:t>
      </w:r>
      <w:r w:rsidR="00D54665" w:rsidRPr="0070413B">
        <w:rPr>
          <w:rFonts w:ascii="Arial" w:eastAsia="Times New Roman" w:hAnsi="Arial" w:cs="Arial"/>
          <w:color w:val="111111"/>
          <w:sz w:val="24"/>
          <w:szCs w:val="24"/>
          <w:lang w:eastAsia="tr-TR"/>
        </w:rPr>
        <w:t xml:space="preserve">dünyada </w:t>
      </w:r>
      <w:r w:rsidRPr="0070413B">
        <w:rPr>
          <w:rFonts w:ascii="Arial" w:eastAsia="Times New Roman" w:hAnsi="Arial" w:cs="Arial"/>
          <w:color w:val="111111"/>
          <w:sz w:val="24"/>
          <w:szCs w:val="24"/>
          <w:lang w:eastAsia="tr-TR"/>
        </w:rPr>
        <w:t xml:space="preserve">giderek ağırlığını hissettiren </w:t>
      </w:r>
      <w:r w:rsidR="00D54665" w:rsidRPr="0070413B">
        <w:rPr>
          <w:rFonts w:ascii="Arial" w:eastAsia="Times New Roman" w:hAnsi="Arial" w:cs="Arial"/>
          <w:color w:val="111111"/>
          <w:sz w:val="24"/>
          <w:szCs w:val="24"/>
          <w:lang w:eastAsia="tr-TR"/>
        </w:rPr>
        <w:t xml:space="preserve">internet kullanımı </w:t>
      </w:r>
      <w:r w:rsidRPr="0070413B">
        <w:rPr>
          <w:rFonts w:ascii="Arial" w:eastAsia="Times New Roman" w:hAnsi="Arial" w:cs="Arial"/>
          <w:color w:val="111111"/>
          <w:sz w:val="24"/>
          <w:szCs w:val="24"/>
          <w:lang w:eastAsia="tr-TR"/>
        </w:rPr>
        <w:t xml:space="preserve">ve sağlık </w:t>
      </w:r>
      <w:r w:rsidR="00D54665" w:rsidRPr="0070413B">
        <w:rPr>
          <w:rFonts w:ascii="Arial" w:eastAsia="Times New Roman" w:hAnsi="Arial" w:cs="Arial"/>
          <w:color w:val="111111"/>
          <w:sz w:val="24"/>
          <w:szCs w:val="24"/>
          <w:lang w:eastAsia="tr-TR"/>
        </w:rPr>
        <w:t xml:space="preserve">alanındaki kullanımına bir pencere açan </w:t>
      </w:r>
      <w:r w:rsidR="00D54665" w:rsidRPr="0070413B">
        <w:rPr>
          <w:rFonts w:ascii="Arial" w:hAnsi="Arial" w:cs="Arial"/>
          <w:color w:val="000000" w:themeColor="text1"/>
          <w:sz w:val="24"/>
          <w:szCs w:val="24"/>
        </w:rPr>
        <w:t xml:space="preserve">0-12 </w:t>
      </w:r>
      <w:r w:rsidR="0000433E" w:rsidRPr="0070413B">
        <w:rPr>
          <w:rFonts w:ascii="Arial" w:hAnsi="Arial" w:cs="Arial"/>
          <w:color w:val="000000" w:themeColor="text1"/>
          <w:sz w:val="24"/>
          <w:szCs w:val="24"/>
        </w:rPr>
        <w:t xml:space="preserve">aylık bebeklerin bakımı ile ilgili </w:t>
      </w:r>
      <w:r w:rsidR="00EB3109" w:rsidRPr="0070413B">
        <w:rPr>
          <w:rFonts w:ascii="Arial" w:hAnsi="Arial" w:cs="Arial"/>
          <w:color w:val="000000" w:themeColor="text1"/>
          <w:sz w:val="24"/>
          <w:szCs w:val="24"/>
        </w:rPr>
        <w:t>Türkçe</w:t>
      </w:r>
      <w:r w:rsidR="0000433E" w:rsidRPr="0070413B">
        <w:rPr>
          <w:rFonts w:ascii="Arial" w:hAnsi="Arial" w:cs="Arial"/>
          <w:color w:val="000000" w:themeColor="text1"/>
          <w:sz w:val="24"/>
          <w:szCs w:val="24"/>
        </w:rPr>
        <w:t xml:space="preserve"> web sitelerinin i</w:t>
      </w:r>
      <w:r w:rsidR="00D54665" w:rsidRPr="0070413B">
        <w:rPr>
          <w:rFonts w:ascii="Arial" w:hAnsi="Arial" w:cs="Arial"/>
          <w:color w:val="000000" w:themeColor="text1"/>
          <w:sz w:val="24"/>
          <w:szCs w:val="24"/>
        </w:rPr>
        <w:t>ncelendiği bir çalışma, k</w:t>
      </w:r>
      <w:r w:rsidR="00D54665" w:rsidRPr="0070413B">
        <w:rPr>
          <w:rFonts w:ascii="Arial" w:hAnsi="Arial" w:cs="Arial"/>
          <w:bCs/>
          <w:sz w:val="24"/>
          <w:szCs w:val="24"/>
        </w:rPr>
        <w:t>adınların ihmal edilen doğum sonrası dönemine ilişkin bir çalışma, sağlıkta mizah kul</w:t>
      </w:r>
      <w:r w:rsidR="00680F5A" w:rsidRPr="0070413B">
        <w:rPr>
          <w:rFonts w:ascii="Arial" w:hAnsi="Arial" w:cs="Arial"/>
          <w:bCs/>
          <w:sz w:val="24"/>
          <w:szCs w:val="24"/>
        </w:rPr>
        <w:t>l</w:t>
      </w:r>
      <w:r w:rsidR="00D54665" w:rsidRPr="0070413B">
        <w:rPr>
          <w:rFonts w:ascii="Arial" w:hAnsi="Arial" w:cs="Arial"/>
          <w:bCs/>
          <w:sz w:val="24"/>
          <w:szCs w:val="24"/>
        </w:rPr>
        <w:t>anı</w:t>
      </w:r>
      <w:r w:rsidR="00680F5A" w:rsidRPr="0070413B">
        <w:rPr>
          <w:rFonts w:ascii="Arial" w:hAnsi="Arial" w:cs="Arial"/>
          <w:bCs/>
          <w:sz w:val="24"/>
          <w:szCs w:val="24"/>
        </w:rPr>
        <w:t xml:space="preserve">mına ve </w:t>
      </w:r>
      <w:r w:rsidR="00680F5A" w:rsidRPr="0070413B">
        <w:rPr>
          <w:rFonts w:ascii="Arial" w:hAnsi="Arial" w:cs="Arial"/>
          <w:sz w:val="24"/>
          <w:szCs w:val="24"/>
        </w:rPr>
        <w:t xml:space="preserve">cinsel mitlere ilişkin bir </w:t>
      </w:r>
      <w:r w:rsidR="00680F5A" w:rsidRPr="0070413B">
        <w:rPr>
          <w:rFonts w:ascii="Arial" w:hAnsi="Arial" w:cs="Arial"/>
          <w:bCs/>
          <w:sz w:val="24"/>
          <w:szCs w:val="24"/>
        </w:rPr>
        <w:t xml:space="preserve">çalışma </w:t>
      </w:r>
      <w:r w:rsidR="00680F5A" w:rsidRPr="0070413B">
        <w:rPr>
          <w:rFonts w:ascii="Arial" w:hAnsi="Arial" w:cs="Arial"/>
          <w:sz w:val="24"/>
          <w:szCs w:val="24"/>
        </w:rPr>
        <w:t>ve</w:t>
      </w:r>
      <w:r w:rsidR="00EB3109" w:rsidRPr="007041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F5A" w:rsidRPr="0070413B">
        <w:rPr>
          <w:rFonts w:ascii="Arial" w:eastAsia="Times New Roman" w:hAnsi="Arial" w:cs="Arial"/>
          <w:bCs/>
          <w:sz w:val="24"/>
          <w:szCs w:val="24"/>
        </w:rPr>
        <w:t>psikoseksüel</w:t>
      </w:r>
      <w:proofErr w:type="spellEnd"/>
      <w:r w:rsidR="00680F5A" w:rsidRPr="0070413B">
        <w:rPr>
          <w:rFonts w:ascii="Arial" w:eastAsia="Times New Roman" w:hAnsi="Arial" w:cs="Arial"/>
          <w:bCs/>
          <w:sz w:val="24"/>
          <w:szCs w:val="24"/>
        </w:rPr>
        <w:t xml:space="preserve"> gelişim kuramının bakıma yansımalarını içeren bir derleme yer almaktadır.</w:t>
      </w:r>
      <w:r w:rsidR="00EB3109" w:rsidRPr="0070413B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End"/>
      <w:r w:rsidR="0064729C" w:rsidRPr="0070413B">
        <w:rPr>
          <w:rFonts w:ascii="Arial" w:eastAsia="Times New Roman" w:hAnsi="Arial" w:cs="Arial"/>
          <w:bCs/>
          <w:sz w:val="24"/>
          <w:szCs w:val="24"/>
        </w:rPr>
        <w:t>Ayrıca bu sayıda ilk defa bir editöre mektup tarzında bir yazı bulacaksınız. Dr. G. Onat’ın</w:t>
      </w:r>
      <w:r w:rsidR="00EB3109" w:rsidRPr="0070413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4729C" w:rsidRPr="0070413B">
        <w:rPr>
          <w:rFonts w:ascii="Arial" w:hAnsi="Arial" w:cs="Arial"/>
        </w:rPr>
        <w:t>hemşirelik öğrencilerinin meslek tarihine dikkatini çekmek için hazırlanan</w:t>
      </w:r>
      <w:r w:rsidR="00EB3109" w:rsidRPr="0070413B">
        <w:rPr>
          <w:rFonts w:ascii="Arial" w:hAnsi="Arial" w:cs="Arial"/>
        </w:rPr>
        <w:t xml:space="preserve"> </w:t>
      </w:r>
      <w:r w:rsidR="0064729C" w:rsidRPr="0070413B">
        <w:rPr>
          <w:rFonts w:ascii="Arial" w:hAnsi="Arial" w:cs="Arial"/>
          <w:sz w:val="24"/>
          <w:szCs w:val="24"/>
        </w:rPr>
        <w:t>“Geçmişten Günümüze Hemşirelik Kıyafetleri Defilesi”nin</w:t>
      </w:r>
      <w:r w:rsidR="00EB3109" w:rsidRPr="0070413B">
        <w:rPr>
          <w:rFonts w:ascii="Arial" w:hAnsi="Arial" w:cs="Arial"/>
          <w:sz w:val="24"/>
          <w:szCs w:val="24"/>
        </w:rPr>
        <w:t xml:space="preserve"> </w:t>
      </w:r>
      <w:r w:rsidR="0064729C" w:rsidRPr="0070413B">
        <w:rPr>
          <w:rFonts w:ascii="Arial" w:hAnsi="Arial" w:cs="Arial"/>
          <w:sz w:val="24"/>
          <w:szCs w:val="24"/>
        </w:rPr>
        <w:t>resimli arşiv niteliği taşıyan yazısı yer almaktadır. Böylece Hemşirelik Kıyafetleri için hem bir arşiv niteliği kazanmasına yardımcı olacak, hem de o anda defileyi kaçıranlar için yeniden izleme fırsatı sunacaktır.</w:t>
      </w:r>
      <w:r w:rsidR="00EB3109" w:rsidRPr="0070413B">
        <w:rPr>
          <w:rFonts w:ascii="Arial" w:hAnsi="Arial" w:cs="Arial"/>
          <w:sz w:val="24"/>
          <w:szCs w:val="24"/>
        </w:rPr>
        <w:t xml:space="preserve"> </w:t>
      </w:r>
      <w:r w:rsidR="000F21DB" w:rsidRPr="0070413B">
        <w:rPr>
          <w:rFonts w:ascii="Arial" w:hAnsi="Arial" w:cs="Arial"/>
          <w:sz w:val="24"/>
          <w:szCs w:val="24"/>
        </w:rPr>
        <w:t>Bu</w:t>
      </w:r>
      <w:r w:rsidR="00680F5A" w:rsidRPr="0070413B">
        <w:rPr>
          <w:rFonts w:ascii="Arial" w:hAnsi="Arial" w:cs="Arial"/>
          <w:sz w:val="24"/>
          <w:szCs w:val="24"/>
        </w:rPr>
        <w:t xml:space="preserve"> yeni ve güncel konuları işleyen makaleleri ilgiyle </w:t>
      </w:r>
      <w:r w:rsidR="0000433E" w:rsidRPr="0070413B">
        <w:rPr>
          <w:rFonts w:ascii="Arial" w:hAnsi="Arial" w:cs="Arial"/>
          <w:sz w:val="24"/>
          <w:szCs w:val="24"/>
        </w:rPr>
        <w:t>o</w:t>
      </w:r>
      <w:r w:rsidR="00680F5A" w:rsidRPr="0070413B">
        <w:rPr>
          <w:rFonts w:ascii="Arial" w:hAnsi="Arial" w:cs="Arial"/>
          <w:sz w:val="24"/>
          <w:szCs w:val="24"/>
        </w:rPr>
        <w:t>kuyacağınızı umarız.</w:t>
      </w:r>
    </w:p>
    <w:p w:rsidR="006B71C1" w:rsidRPr="0070413B" w:rsidRDefault="006B71C1" w:rsidP="00647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413B">
        <w:rPr>
          <w:rFonts w:ascii="Arial" w:hAnsi="Arial" w:cs="Arial"/>
          <w:sz w:val="24"/>
          <w:szCs w:val="24"/>
        </w:rPr>
        <w:t xml:space="preserve">İlgi ve paylaşımlarınızla güçleneceğimize inanıyoruz, katkılarınız için şimdiden teşekkür </w:t>
      </w:r>
      <w:r w:rsidRPr="0070413B">
        <w:rPr>
          <w:rFonts w:ascii="Arial" w:hAnsi="Arial" w:cs="Arial"/>
          <w:sz w:val="24"/>
          <w:szCs w:val="24"/>
        </w:rPr>
        <w:br/>
        <w:t>Saygılarımızla.</w:t>
      </w:r>
      <w:r w:rsidRPr="0070413B">
        <w:rPr>
          <w:rFonts w:ascii="Arial" w:hAnsi="Arial" w:cs="Arial"/>
          <w:sz w:val="24"/>
          <w:szCs w:val="24"/>
        </w:rPr>
        <w:br/>
      </w:r>
      <w:r w:rsidRPr="0070413B">
        <w:rPr>
          <w:rFonts w:ascii="Arial" w:hAnsi="Arial" w:cs="Arial"/>
          <w:sz w:val="24"/>
          <w:szCs w:val="24"/>
        </w:rPr>
        <w:br/>
        <w:t>Editör</w:t>
      </w:r>
    </w:p>
    <w:p w:rsidR="006B71C1" w:rsidRPr="0070413B" w:rsidRDefault="006B71C1" w:rsidP="00647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413B">
        <w:rPr>
          <w:rFonts w:ascii="Arial" w:hAnsi="Arial" w:cs="Arial"/>
          <w:sz w:val="24"/>
          <w:szCs w:val="24"/>
        </w:rPr>
        <w:t>Prof.Dr.  Nevin Hotun Şahin</w:t>
      </w:r>
      <w:bookmarkStart w:id="0" w:name="_GoBack"/>
      <w:bookmarkEnd w:id="0"/>
    </w:p>
    <w:sectPr w:rsidR="006B71C1" w:rsidRPr="0070413B" w:rsidSect="00426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5F"/>
    <w:rsid w:val="0000433E"/>
    <w:rsid w:val="000F21DB"/>
    <w:rsid w:val="001E4FBE"/>
    <w:rsid w:val="002D325F"/>
    <w:rsid w:val="00426A38"/>
    <w:rsid w:val="0064729C"/>
    <w:rsid w:val="00680F5A"/>
    <w:rsid w:val="006B71C1"/>
    <w:rsid w:val="0070413B"/>
    <w:rsid w:val="00704AB5"/>
    <w:rsid w:val="00871BE1"/>
    <w:rsid w:val="00A96DD7"/>
    <w:rsid w:val="00CB58F6"/>
    <w:rsid w:val="00D54665"/>
    <w:rsid w:val="00EA0200"/>
    <w:rsid w:val="00EB3109"/>
    <w:rsid w:val="00ED064C"/>
    <w:rsid w:val="00ED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0200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">
    <w:name w:val="Stil"/>
    <w:rsid w:val="00EA0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bject3">
    <w:name w:val="object3"/>
    <w:rsid w:val="006B71C1"/>
    <w:rPr>
      <w:strike w:val="0"/>
      <w:dstrike w:val="0"/>
      <w:color w:val="00008B"/>
      <w:u w:val="none"/>
      <w:effect w:val="none"/>
    </w:rPr>
  </w:style>
  <w:style w:type="character" w:styleId="AklamaBavurusu">
    <w:name w:val="annotation reference"/>
    <w:uiPriority w:val="99"/>
    <w:semiHidden/>
    <w:unhideWhenUsed/>
    <w:rsid w:val="006B71C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B71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B71C1"/>
    <w:rPr>
      <w:rFonts w:ascii="Calibri" w:eastAsia="Calibri" w:hAnsi="Calibri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1C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D06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0200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">
    <w:name w:val="Stil"/>
    <w:rsid w:val="00EA0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bject3">
    <w:name w:val="object3"/>
    <w:rsid w:val="006B71C1"/>
    <w:rPr>
      <w:strike w:val="0"/>
      <w:dstrike w:val="0"/>
      <w:color w:val="00008B"/>
      <w:u w:val="none"/>
      <w:effect w:val="none"/>
    </w:rPr>
  </w:style>
  <w:style w:type="character" w:styleId="AklamaBavurusu">
    <w:name w:val="annotation reference"/>
    <w:uiPriority w:val="99"/>
    <w:semiHidden/>
    <w:unhideWhenUsed/>
    <w:rsid w:val="006B71C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B71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B71C1"/>
    <w:rPr>
      <w:rFonts w:ascii="Calibri" w:eastAsia="Calibri" w:hAnsi="Calibri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1C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D0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6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710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3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rgipark.gov.tr/kash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toshibaa</cp:lastModifiedBy>
  <cp:revision>1</cp:revision>
  <dcterms:created xsi:type="dcterms:W3CDTF">2017-12-08T12:21:00Z</dcterms:created>
  <dcterms:modified xsi:type="dcterms:W3CDTF">2017-12-11T20:42:00Z</dcterms:modified>
</cp:coreProperties>
</file>