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FFC0" w14:textId="77777777" w:rsidR="00DA7660" w:rsidRDefault="00DA7660">
      <w:pPr>
        <w:rPr>
          <w:sz w:val="44"/>
          <w:szCs w:val="44"/>
        </w:rPr>
      </w:pPr>
      <w:r>
        <w:rPr>
          <w:noProof/>
          <w:lang w:eastAsia="tr-TR"/>
        </w:rPr>
        <w:drawing>
          <wp:inline distT="0" distB="0" distL="0" distR="0" wp14:anchorId="14B55E3F" wp14:editId="0CED57DA">
            <wp:extent cx="5586687" cy="724486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ıgdır dergi üstkapa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023" cy="74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D5937" w14:textId="77777777" w:rsidR="00DA7660" w:rsidRPr="00C26CEE" w:rsidRDefault="00467D04" w:rsidP="00194718">
      <w:pPr>
        <w:jc w:val="center"/>
        <w:rPr>
          <w:sz w:val="44"/>
          <w:szCs w:val="44"/>
        </w:rPr>
      </w:pPr>
      <w:hyperlink r:id="rId5" w:history="1">
        <w:r w:rsidR="00DA7660" w:rsidRPr="000B6014">
          <w:rPr>
            <w:rStyle w:val="Kpr"/>
          </w:rPr>
          <w:t>http://dergipark.gov.tr/igdirsbd</w:t>
        </w:r>
      </w:hyperlink>
    </w:p>
    <w:p w14:paraId="2F84858C" w14:textId="77777777" w:rsidR="00194718" w:rsidRPr="00194718" w:rsidRDefault="00DA7660" w:rsidP="001F4B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718">
        <w:rPr>
          <w:rFonts w:ascii="Times New Roman" w:hAnsi="Times New Roman" w:cs="Times New Roman"/>
          <w:b/>
          <w:sz w:val="24"/>
          <w:szCs w:val="24"/>
        </w:rPr>
        <w:t>İÇİNDEKİLER</w:t>
      </w:r>
      <w:r w:rsidR="00194718" w:rsidRPr="0019471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9471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94718" w:rsidRPr="0019471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947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94718" w:rsidRPr="00194718">
        <w:rPr>
          <w:rFonts w:ascii="Times New Roman" w:hAnsi="Times New Roman" w:cs="Times New Roman"/>
          <w:b/>
          <w:sz w:val="24"/>
          <w:szCs w:val="24"/>
        </w:rPr>
        <w:t xml:space="preserve"> CONTENTS</w:t>
      </w:r>
    </w:p>
    <w:p w14:paraId="0A041B49" w14:textId="7FCD6F52" w:rsidR="00DA7660" w:rsidRPr="00194718" w:rsidRDefault="00467D04" w:rsidP="00194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CİLT 5</w:t>
      </w:r>
      <w:r w:rsidR="00194718" w:rsidRPr="00194718">
        <w:rPr>
          <w:rFonts w:ascii="Times New Roman" w:hAnsi="Times New Roman" w:cs="Times New Roman"/>
          <w:b/>
          <w:sz w:val="24"/>
          <w:szCs w:val="24"/>
        </w:rPr>
        <w:t xml:space="preserve">, SAYI </w:t>
      </w:r>
      <w:r>
        <w:rPr>
          <w:rFonts w:ascii="Times New Roman" w:hAnsi="Times New Roman" w:cs="Times New Roman"/>
          <w:b/>
          <w:sz w:val="24"/>
          <w:szCs w:val="24"/>
        </w:rPr>
        <w:t>1, ARALIK 2022</w:t>
      </w:r>
      <w:r w:rsidR="00194718" w:rsidRPr="0019471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VOLUME 5</w:t>
      </w:r>
      <w:r w:rsidR="00194718">
        <w:rPr>
          <w:rFonts w:ascii="Times New Roman" w:hAnsi="Times New Roman" w:cs="Times New Roman"/>
          <w:b/>
          <w:sz w:val="24"/>
          <w:szCs w:val="24"/>
        </w:rPr>
        <w:t>, ISSUE 1</w:t>
      </w:r>
      <w:r w:rsidR="00194718" w:rsidRPr="0019471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DECEMBER 2022</w:t>
      </w:r>
    </w:p>
    <w:p w14:paraId="5A9787AD" w14:textId="77777777" w:rsidR="00194718" w:rsidRPr="00194718" w:rsidRDefault="00194718" w:rsidP="00DA766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0F91A82" w14:textId="08128DED" w:rsidR="00467D04" w:rsidRDefault="00467D04" w:rsidP="00467D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bdr w:val="single" w:sz="36" w:space="0" w:color="000000" w:themeColor="text1"/>
        </w:rPr>
        <w:t>DERLEME</w:t>
      </w:r>
      <w:r w:rsidRPr="000A290C">
        <w:rPr>
          <w:rFonts w:ascii="Times New Roman" w:hAnsi="Times New Roman" w:cs="Times New Roman"/>
          <w:b/>
          <w:sz w:val="24"/>
          <w:szCs w:val="24"/>
          <w:highlight w:val="lightGray"/>
          <w:bdr w:val="single" w:sz="36" w:space="0" w:color="000000" w:themeColor="text1"/>
        </w:rPr>
        <w:t xml:space="preserve"> MAKALELERİ                             </w:t>
      </w:r>
      <w:r>
        <w:rPr>
          <w:rFonts w:ascii="Times New Roman" w:hAnsi="Times New Roman" w:cs="Times New Roman"/>
          <w:b/>
          <w:sz w:val="24"/>
          <w:szCs w:val="24"/>
          <w:highlight w:val="lightGray"/>
          <w:bdr w:val="single" w:sz="36" w:space="0" w:color="000000" w:themeColor="text1"/>
        </w:rPr>
        <w:t xml:space="preserve">  </w:t>
      </w:r>
      <w:r w:rsidRPr="000A290C">
        <w:rPr>
          <w:rFonts w:ascii="Times New Roman" w:hAnsi="Times New Roman" w:cs="Times New Roman"/>
          <w:b/>
          <w:sz w:val="24"/>
          <w:szCs w:val="24"/>
          <w:highlight w:val="lightGray"/>
          <w:bdr w:val="single" w:sz="36" w:space="0" w:color="000000" w:themeColor="text1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highlight w:val="lightGray"/>
          <w:bdr w:val="single" w:sz="36" w:space="0" w:color="000000" w:themeColor="text1"/>
        </w:rPr>
        <w:t xml:space="preserve"> </w:t>
      </w:r>
      <w:r w:rsidRPr="000A290C">
        <w:rPr>
          <w:rFonts w:ascii="Times New Roman" w:hAnsi="Times New Roman" w:cs="Times New Roman"/>
          <w:b/>
          <w:sz w:val="24"/>
          <w:szCs w:val="24"/>
          <w:highlight w:val="lightGray"/>
          <w:bdr w:val="single" w:sz="36" w:space="0" w:color="000000" w:themeColor="text1"/>
        </w:rPr>
        <w:t>RESEARCH ARTICLES</w:t>
      </w:r>
      <w:r>
        <w:rPr>
          <w:rFonts w:ascii="Times New Roman" w:hAnsi="Times New Roman" w:cs="Times New Roman"/>
          <w:b/>
          <w:sz w:val="24"/>
          <w:szCs w:val="24"/>
          <w:bdr w:val="single" w:sz="36" w:space="0" w:color="000000" w:themeColor="text1"/>
        </w:rPr>
        <w:t xml:space="preserve"> </w:t>
      </w:r>
      <w:r w:rsidRPr="001F4B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2957791" w14:textId="77777777" w:rsidR="00467D04" w:rsidRDefault="00467D04" w:rsidP="004B2D8A">
      <w:pPr>
        <w:pStyle w:val="Default"/>
        <w:spacing w:line="0" w:lineRule="atLeast"/>
        <w:jc w:val="both"/>
        <w:rPr>
          <w:b/>
          <w:bCs/>
          <w:color w:val="000000" w:themeColor="text1"/>
          <w:sz w:val="22"/>
          <w:szCs w:val="22"/>
        </w:rPr>
      </w:pPr>
    </w:p>
    <w:p w14:paraId="31838EA6" w14:textId="77777777" w:rsidR="00467D04" w:rsidRDefault="00467D04" w:rsidP="00467D04">
      <w:pPr>
        <w:spacing w:after="0"/>
        <w:rPr>
          <w:rFonts w:eastAsia="Calibri"/>
          <w:b/>
        </w:rPr>
      </w:pPr>
      <w:r w:rsidRPr="00EE216F">
        <w:rPr>
          <w:rFonts w:eastAsia="Calibri"/>
          <w:b/>
        </w:rPr>
        <w:t>2020 SONRASI SPORDA YETENEK SEÇİMİNDE ULAŞILAN NOKTA VE TEMEL TARTIŞMALAR</w:t>
      </w:r>
    </w:p>
    <w:p w14:paraId="29B9BD16" w14:textId="04161008" w:rsidR="00467D04" w:rsidRPr="00467D04" w:rsidRDefault="00467D04" w:rsidP="00467D04">
      <w:pPr>
        <w:spacing w:after="0"/>
        <w:rPr>
          <w:rFonts w:eastAsia="Calibri"/>
          <w:i/>
        </w:rPr>
      </w:pPr>
      <w:r w:rsidRPr="00467D04">
        <w:rPr>
          <w:rFonts w:eastAsiaTheme="majorEastAsia" w:cstheme="majorBidi"/>
          <w:i/>
          <w:spacing w:val="-10"/>
          <w:kern w:val="28"/>
        </w:rPr>
        <w:t>ACHIEVED POINT AND BASIC DISCUSSIONS IN TALENT SELECTION IN SPORTS AFTER 2020</w:t>
      </w:r>
    </w:p>
    <w:p w14:paraId="6EA25CF1" w14:textId="7316F2A6" w:rsidR="00467D04" w:rsidRPr="00467D04" w:rsidRDefault="00467D04" w:rsidP="00467D04">
      <w:pPr>
        <w:spacing w:after="0"/>
        <w:rPr>
          <w:rFonts w:eastAsia="Calibri"/>
          <w:i/>
        </w:rPr>
      </w:pPr>
      <w:r w:rsidRPr="004A5664">
        <w:rPr>
          <w:rFonts w:ascii="Times New Roman" w:hAnsi="Times New Roman" w:cs="Times New Roman"/>
          <w:color w:val="111111"/>
          <w:szCs w:val="16"/>
          <w:shd w:val="clear" w:color="auto" w:fill="FFFFFF"/>
        </w:rPr>
        <w:t>Gülhan Erdem SUBAK</w:t>
      </w:r>
      <w:r w:rsidRPr="004A5664">
        <w:rPr>
          <w:rFonts w:ascii="Times New Roman" w:hAnsi="Times New Roman" w:cs="Times New Roman"/>
          <w:bCs/>
          <w:szCs w:val="16"/>
        </w:rPr>
        <w:t>,</w:t>
      </w:r>
      <w:r w:rsidRPr="004A5664">
        <w:rPr>
          <w:rFonts w:ascii="Times New Roman" w:hAnsi="Times New Roman" w:cs="Times New Roman"/>
          <w:bCs/>
          <w:szCs w:val="16"/>
          <w:vertAlign w:val="superscript"/>
        </w:rPr>
        <w:t xml:space="preserve"> </w:t>
      </w:r>
      <w:r w:rsidRPr="004A5664">
        <w:rPr>
          <w:rFonts w:ascii="Times New Roman" w:hAnsi="Times New Roman" w:cs="Times New Roman"/>
          <w:color w:val="111111"/>
          <w:szCs w:val="16"/>
          <w:shd w:val="clear" w:color="auto" w:fill="FFFFFF"/>
        </w:rPr>
        <w:t>Recep Sürhat MÜNİROĞLU</w:t>
      </w:r>
      <w:r w:rsidRPr="004A5664">
        <w:rPr>
          <w:rFonts w:ascii="Times New Roman" w:hAnsi="Times New Roman" w:cs="Times New Roman"/>
          <w:bCs/>
          <w:szCs w:val="16"/>
        </w:rPr>
        <w:t xml:space="preserve">, </w:t>
      </w:r>
      <w:r w:rsidRPr="004A5664">
        <w:rPr>
          <w:rFonts w:ascii="Times New Roman" w:hAnsi="Times New Roman" w:cs="Times New Roman"/>
          <w:color w:val="111111"/>
          <w:szCs w:val="16"/>
          <w:shd w:val="clear" w:color="auto" w:fill="FFFFFF"/>
        </w:rPr>
        <w:t>Kaan KAYA</w:t>
      </w:r>
      <w:r>
        <w:rPr>
          <w:rFonts w:ascii="Times New Roman" w:hAnsi="Times New Roman" w:cs="Times New Roman"/>
          <w:color w:val="111111"/>
          <w:szCs w:val="16"/>
          <w:shd w:val="clear" w:color="auto" w:fill="FFFFFF"/>
        </w:rPr>
        <w:t xml:space="preserve"> </w:t>
      </w:r>
      <w:r>
        <w:rPr>
          <w:rFonts w:eastAsiaTheme="majorEastAsia" w:cstheme="majorBidi"/>
          <w:i/>
          <w:spacing w:val="-10"/>
          <w:kern w:val="28"/>
        </w:rPr>
        <w:t>…………………</w:t>
      </w:r>
      <w:r>
        <w:rPr>
          <w:rFonts w:eastAsiaTheme="majorEastAsia" w:cstheme="majorBidi"/>
          <w:i/>
          <w:spacing w:val="-10"/>
          <w:kern w:val="28"/>
        </w:rPr>
        <w:t>………………</w:t>
      </w:r>
      <w:r>
        <w:rPr>
          <w:rFonts w:eastAsiaTheme="majorEastAsia" w:cstheme="majorBidi"/>
          <w:i/>
          <w:spacing w:val="-10"/>
          <w:kern w:val="28"/>
        </w:rPr>
        <w:t>….1-11</w:t>
      </w:r>
    </w:p>
    <w:p w14:paraId="7C874FAA" w14:textId="5D71B7BB" w:rsidR="00467D04" w:rsidRPr="00277428" w:rsidRDefault="00467D04" w:rsidP="00467D0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CB29B67" w14:textId="45A1AE99" w:rsidR="00467D04" w:rsidRDefault="00467D04" w:rsidP="00467D04">
      <w:pPr>
        <w:rPr>
          <w:rFonts w:eastAsia="Calibri"/>
          <w:b/>
        </w:rPr>
      </w:pPr>
    </w:p>
    <w:p w14:paraId="20C91886" w14:textId="77777777" w:rsidR="00467D04" w:rsidRDefault="00467D04" w:rsidP="00467D04">
      <w:pPr>
        <w:rPr>
          <w:rFonts w:ascii="Times New Roman" w:hAnsi="Times New Roman" w:cs="Times New Roman"/>
          <w:b/>
          <w:sz w:val="24"/>
          <w:szCs w:val="24"/>
        </w:rPr>
      </w:pPr>
      <w:r w:rsidRPr="000A290C">
        <w:rPr>
          <w:rFonts w:ascii="Times New Roman" w:hAnsi="Times New Roman" w:cs="Times New Roman"/>
          <w:b/>
          <w:sz w:val="24"/>
          <w:szCs w:val="24"/>
          <w:highlight w:val="lightGray"/>
          <w:bdr w:val="single" w:sz="36" w:space="0" w:color="000000" w:themeColor="text1"/>
        </w:rPr>
        <w:t xml:space="preserve">ARAŞTIRMA MAKALELERİ                             </w:t>
      </w:r>
      <w:r>
        <w:rPr>
          <w:rFonts w:ascii="Times New Roman" w:hAnsi="Times New Roman" w:cs="Times New Roman"/>
          <w:b/>
          <w:sz w:val="24"/>
          <w:szCs w:val="24"/>
          <w:highlight w:val="lightGray"/>
          <w:bdr w:val="single" w:sz="36" w:space="0" w:color="000000" w:themeColor="text1"/>
        </w:rPr>
        <w:t xml:space="preserve">  </w:t>
      </w:r>
      <w:r w:rsidRPr="000A290C">
        <w:rPr>
          <w:rFonts w:ascii="Times New Roman" w:hAnsi="Times New Roman" w:cs="Times New Roman"/>
          <w:b/>
          <w:sz w:val="24"/>
          <w:szCs w:val="24"/>
          <w:highlight w:val="lightGray"/>
          <w:bdr w:val="single" w:sz="36" w:space="0" w:color="000000" w:themeColor="text1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highlight w:val="lightGray"/>
          <w:bdr w:val="single" w:sz="36" w:space="0" w:color="000000" w:themeColor="text1"/>
        </w:rPr>
        <w:t xml:space="preserve"> </w:t>
      </w:r>
      <w:r w:rsidRPr="000A290C">
        <w:rPr>
          <w:rFonts w:ascii="Times New Roman" w:hAnsi="Times New Roman" w:cs="Times New Roman"/>
          <w:b/>
          <w:sz w:val="24"/>
          <w:szCs w:val="24"/>
          <w:highlight w:val="lightGray"/>
          <w:bdr w:val="single" w:sz="36" w:space="0" w:color="000000" w:themeColor="text1"/>
        </w:rPr>
        <w:t>RESEARCH ARTICLES</w:t>
      </w:r>
      <w:r>
        <w:rPr>
          <w:rFonts w:ascii="Times New Roman" w:hAnsi="Times New Roman" w:cs="Times New Roman"/>
          <w:b/>
          <w:sz w:val="24"/>
          <w:szCs w:val="24"/>
          <w:bdr w:val="single" w:sz="36" w:space="0" w:color="000000" w:themeColor="text1"/>
        </w:rPr>
        <w:t xml:space="preserve"> </w:t>
      </w:r>
      <w:r w:rsidRPr="001F4B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3124350" w14:textId="77777777" w:rsidR="00467D04" w:rsidRDefault="00467D04" w:rsidP="00467D04">
      <w:pPr>
        <w:spacing w:after="0"/>
        <w:rPr>
          <w:rFonts w:ascii="Times New Roman" w:hAnsi="Times New Roman" w:cs="Times New Roman"/>
          <w:b/>
        </w:rPr>
      </w:pPr>
      <w:r w:rsidRPr="00F26373">
        <w:rPr>
          <w:rFonts w:ascii="Times New Roman" w:hAnsi="Times New Roman" w:cs="Times New Roman"/>
          <w:b/>
        </w:rPr>
        <w:t>BASKETBOL VE FUTBOL SPOR OKULLARINDA</w:t>
      </w:r>
      <w:r>
        <w:rPr>
          <w:rFonts w:ascii="Times New Roman" w:hAnsi="Times New Roman" w:cs="Times New Roman"/>
          <w:b/>
        </w:rPr>
        <w:t xml:space="preserve">Kİ </w:t>
      </w:r>
      <w:r w:rsidRPr="00F26373">
        <w:rPr>
          <w:rFonts w:ascii="Times New Roman" w:hAnsi="Times New Roman" w:cs="Times New Roman"/>
          <w:b/>
        </w:rPr>
        <w:t>SPORCULARININ FAİR PLAY ANLAYIŞLARININ KARŞILAŞTIRILMASI</w:t>
      </w:r>
    </w:p>
    <w:p w14:paraId="2872BD14" w14:textId="6B0C821C" w:rsidR="00467D04" w:rsidRDefault="00467D04" w:rsidP="00467D04">
      <w:pPr>
        <w:spacing w:after="0"/>
        <w:rPr>
          <w:i/>
        </w:rPr>
      </w:pPr>
      <w:r w:rsidRPr="00467D04">
        <w:rPr>
          <w:i/>
        </w:rPr>
        <w:t>COMPARISON OF FAIR PLAY APPROACHES OF ATHLETES IN BASKETBALL AND FOOTBALL SPORTS SCHOOLS</w:t>
      </w:r>
    </w:p>
    <w:p w14:paraId="4F9B00DF" w14:textId="0F2CD8E7" w:rsidR="00467D04" w:rsidRPr="00363411" w:rsidRDefault="00467D04" w:rsidP="00467D04">
      <w:pPr>
        <w:spacing w:after="0" w:line="240" w:lineRule="auto"/>
        <w:rPr>
          <w:rFonts w:ascii="Times New Roman" w:eastAsia="Calibri" w:hAnsi="Times New Roman" w:cs="Times New Roman"/>
          <w:szCs w:val="16"/>
          <w:vertAlign w:val="superscript"/>
        </w:rPr>
      </w:pPr>
      <w:r>
        <w:rPr>
          <w:rFonts w:ascii="Times New Roman" w:hAnsi="Times New Roman" w:cs="Times New Roman"/>
          <w:color w:val="111111"/>
          <w:szCs w:val="16"/>
          <w:shd w:val="clear" w:color="auto" w:fill="FFFFFF"/>
        </w:rPr>
        <w:t>Cü</w:t>
      </w:r>
      <w:r w:rsidRPr="00B22226">
        <w:rPr>
          <w:rFonts w:ascii="Times New Roman" w:hAnsi="Times New Roman" w:cs="Times New Roman"/>
          <w:color w:val="111111"/>
          <w:szCs w:val="16"/>
          <w:shd w:val="clear" w:color="auto" w:fill="FFFFFF"/>
        </w:rPr>
        <w:t>neyt SEYDİOĞLU</w:t>
      </w:r>
      <w:r w:rsidRPr="00B22226">
        <w:rPr>
          <w:rFonts w:ascii="Times New Roman" w:hAnsi="Times New Roman" w:cs="Times New Roman"/>
          <w:bCs/>
          <w:szCs w:val="16"/>
        </w:rPr>
        <w:t>,</w:t>
      </w:r>
      <w:r w:rsidRPr="00B22226">
        <w:rPr>
          <w:rFonts w:ascii="Times New Roman" w:hAnsi="Times New Roman" w:cs="Times New Roman"/>
          <w:bCs/>
          <w:szCs w:val="16"/>
          <w:vertAlign w:val="superscript"/>
        </w:rPr>
        <w:t xml:space="preserve"> </w:t>
      </w:r>
      <w:r w:rsidRPr="00B22226">
        <w:rPr>
          <w:rFonts w:ascii="Times New Roman" w:hAnsi="Times New Roman" w:cs="Times New Roman"/>
          <w:color w:val="111111"/>
          <w:szCs w:val="16"/>
          <w:shd w:val="clear" w:color="auto" w:fill="FFFFFF"/>
        </w:rPr>
        <w:t>İhsan YAĞCI</w:t>
      </w:r>
      <w:r>
        <w:rPr>
          <w:rFonts w:ascii="Times New Roman" w:hAnsi="Times New Roman" w:cs="Times New Roman"/>
          <w:color w:val="111111"/>
          <w:szCs w:val="16"/>
          <w:shd w:val="clear" w:color="auto" w:fill="FFFFFF"/>
        </w:rPr>
        <w:t>…………………………………………………………12-22</w:t>
      </w:r>
    </w:p>
    <w:p w14:paraId="59E849AE" w14:textId="77777777" w:rsidR="00467D04" w:rsidRPr="00467D04" w:rsidRDefault="00467D04" w:rsidP="00467D04">
      <w:pPr>
        <w:spacing w:after="0"/>
        <w:rPr>
          <w:rFonts w:ascii="Times New Roman" w:hAnsi="Times New Roman" w:cs="Times New Roman"/>
          <w:b/>
        </w:rPr>
      </w:pPr>
    </w:p>
    <w:p w14:paraId="10B26FAB" w14:textId="77777777" w:rsidR="00467D04" w:rsidRDefault="00467D04" w:rsidP="00467D04">
      <w:pPr>
        <w:rPr>
          <w:rFonts w:ascii="Times New Roman" w:hAnsi="Times New Roman" w:cs="Times New Roman"/>
          <w:b/>
        </w:rPr>
      </w:pPr>
    </w:p>
    <w:p w14:paraId="1F4C7595" w14:textId="6B70607D" w:rsidR="00DA7660" w:rsidRPr="004B2D8A" w:rsidRDefault="00DA7660" w:rsidP="004B2D8A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A7660" w:rsidRPr="004B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E7"/>
    <w:rsid w:val="000A290C"/>
    <w:rsid w:val="000A447F"/>
    <w:rsid w:val="00194718"/>
    <w:rsid w:val="001F4B54"/>
    <w:rsid w:val="002203B8"/>
    <w:rsid w:val="003938D6"/>
    <w:rsid w:val="00467D04"/>
    <w:rsid w:val="004B2D8A"/>
    <w:rsid w:val="004E5231"/>
    <w:rsid w:val="005D7CDC"/>
    <w:rsid w:val="005E5F8C"/>
    <w:rsid w:val="007418C8"/>
    <w:rsid w:val="007C5C70"/>
    <w:rsid w:val="007D19BB"/>
    <w:rsid w:val="008509E7"/>
    <w:rsid w:val="00937727"/>
    <w:rsid w:val="00975A2F"/>
    <w:rsid w:val="00A36BA4"/>
    <w:rsid w:val="00C11FF3"/>
    <w:rsid w:val="00C26CEE"/>
    <w:rsid w:val="00CE6490"/>
    <w:rsid w:val="00D10C08"/>
    <w:rsid w:val="00D5580F"/>
    <w:rsid w:val="00DA7660"/>
    <w:rsid w:val="00E16459"/>
    <w:rsid w:val="00E733B4"/>
    <w:rsid w:val="00E8276E"/>
    <w:rsid w:val="00EA0A54"/>
    <w:rsid w:val="00EA30E5"/>
    <w:rsid w:val="00ED1665"/>
    <w:rsid w:val="00ED26C4"/>
    <w:rsid w:val="00ED788A"/>
    <w:rsid w:val="00F2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9B19"/>
  <w15:docId w15:val="{1CB27CAF-8F2A-4E5B-B67E-4FED6C88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A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66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A7660"/>
    <w:rPr>
      <w:color w:val="0563C1" w:themeColor="hyperlink"/>
      <w:u w:val="single"/>
    </w:rPr>
  </w:style>
  <w:style w:type="paragraph" w:customStyle="1" w:styleId="Default">
    <w:name w:val="Default"/>
    <w:rsid w:val="005D7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3938D6"/>
    <w:rPr>
      <w:rFonts w:ascii="Calibri" w:eastAsia="Calibri" w:hAnsi="Calibri" w:cs="Calibri"/>
      <w:lang w:eastAsia="tr-TR"/>
    </w:rPr>
  </w:style>
  <w:style w:type="paragraph" w:styleId="NormalWeb">
    <w:name w:val="Normal (Web)"/>
    <w:basedOn w:val="Normal"/>
    <w:uiPriority w:val="99"/>
    <w:rsid w:val="003938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ar-SA"/>
    </w:rPr>
  </w:style>
  <w:style w:type="character" w:styleId="DipnotBavurusu">
    <w:name w:val="footnote reference"/>
    <w:basedOn w:val="VarsaylanParagrafYazTipi"/>
    <w:uiPriority w:val="99"/>
    <w:semiHidden/>
    <w:unhideWhenUsed/>
    <w:rsid w:val="004B2D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rgipark.gov.tr/igdirsbd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Ahmet Dinç</cp:lastModifiedBy>
  <cp:revision>27</cp:revision>
  <cp:lastPrinted>2019-01-16T23:10:00Z</cp:lastPrinted>
  <dcterms:created xsi:type="dcterms:W3CDTF">2019-01-16T22:41:00Z</dcterms:created>
  <dcterms:modified xsi:type="dcterms:W3CDTF">2022-12-28T22:07:00Z</dcterms:modified>
</cp:coreProperties>
</file>