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A501" w14:textId="77777777" w:rsidR="00113A36" w:rsidRPr="00113A36" w:rsidRDefault="006A0AC6" w:rsidP="00113A3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3A36" w:rsidRPr="00113A36">
        <w:rPr>
          <w:rFonts w:ascii="Times New Roman" w:hAnsi="Times New Roman" w:cs="Times New Roman"/>
          <w:b/>
          <w:sz w:val="24"/>
          <w:szCs w:val="24"/>
        </w:rPr>
        <w:t>ULUSLARARASI ÇOCUK EDEBİYATI VE EĞİTİM ARAŞTIRMALARI DERGİSİ (ÇEDAR)</w:t>
      </w:r>
    </w:p>
    <w:p w14:paraId="69ED6E3E" w14:textId="60CACF7C" w:rsidR="003107FA" w:rsidRPr="00990BBE" w:rsidRDefault="00113A36" w:rsidP="00113A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113A36">
        <w:rPr>
          <w:rFonts w:ascii="Times New Roman" w:hAnsi="Times New Roman" w:cs="Times New Roman"/>
          <w:b/>
          <w:sz w:val="24"/>
          <w:szCs w:val="24"/>
        </w:rPr>
        <w:t>TELİF HAKKI DEVİR FORMU</w:t>
      </w:r>
    </w:p>
    <w:p w14:paraId="54AB23BA" w14:textId="77777777" w:rsidR="005722D7" w:rsidRPr="00990BBE" w:rsidRDefault="005722D7" w:rsidP="00572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 </w:t>
      </w:r>
    </w:p>
    <w:p w14:paraId="4486834B" w14:textId="44670980" w:rsidR="005722D7" w:rsidRPr="00990BBE" w:rsidRDefault="005722D7" w:rsidP="005B1B90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990BBE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Makale Adı: </w:t>
      </w:r>
    </w:p>
    <w:p w14:paraId="77679D39" w14:textId="0C6C989F" w:rsidR="005722D7" w:rsidRPr="00990BBE" w:rsidRDefault="00113A36" w:rsidP="005722D7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Sorumlu </w:t>
      </w:r>
      <w:r w:rsidR="00990BBE" w:rsidRPr="00990BBE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Yazar:</w:t>
      </w:r>
      <w:r w:rsidR="005B1B90" w:rsidRPr="00990BBE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</w:t>
      </w:r>
    </w:p>
    <w:p w14:paraId="5D0790C3" w14:textId="19B74FED" w:rsidR="005722D7" w:rsidRPr="00990BBE" w:rsidRDefault="005B1B90" w:rsidP="005722D7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lang w:eastAsia="tr-TR"/>
        </w:rPr>
      </w:pPr>
      <w:r w:rsidRPr="00990BBE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2.</w:t>
      </w:r>
      <w:r w:rsidR="00990BBE" w:rsidRPr="00990BBE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Yazar:</w:t>
      </w:r>
      <w:r w:rsidRPr="00990BBE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</w:t>
      </w:r>
    </w:p>
    <w:p w14:paraId="064968D4" w14:textId="77777777" w:rsidR="005722D7" w:rsidRPr="00990BBE" w:rsidRDefault="005722D7" w:rsidP="00572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</w:t>
      </w:r>
    </w:p>
    <w:p w14:paraId="49473447" w14:textId="798B32A4" w:rsidR="005722D7" w:rsidRPr="00990BBE" w:rsidRDefault="005722D7" w:rsidP="00572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a)  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Dergiye 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gönderilen makalenin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yazar</w:t>
      </w:r>
      <w:r w:rsid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/</w:t>
      </w:r>
      <w:proofErr w:type="spellStart"/>
      <w:r w:rsid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arın</w:t>
      </w:r>
      <w:proofErr w:type="spellEnd"/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özgün çalışması 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olduğunu,</w:t>
      </w:r>
    </w:p>
    <w:p w14:paraId="23351757" w14:textId="77777777" w:rsidR="00113A36" w:rsidRDefault="005722D7" w:rsidP="00572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b) 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İlgili yazarların bu çalışmaya bireysel olarak katılmış olduklarını ve bu çalışma için her türlü sorumluluğu aldıklarını,</w:t>
      </w:r>
    </w:p>
    <w:p w14:paraId="5A432D54" w14:textId="77777777" w:rsidR="00113A36" w:rsidRDefault="005722D7" w:rsidP="00572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c) 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Tüm yazarların sunulan makalenin son halini gördüklerini ve onayladıklarını,</w:t>
      </w:r>
    </w:p>
    <w:p w14:paraId="6536DD02" w14:textId="3BCA2C0C" w:rsidR="005722D7" w:rsidRPr="00990BBE" w:rsidRDefault="005722D7" w:rsidP="00572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d) 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Makalenin başka bir yerde basılmadığını veya basılmak için sunulmadığını,</w:t>
      </w:r>
    </w:p>
    <w:p w14:paraId="04C9866C" w14:textId="0FE5DBBE" w:rsidR="005722D7" w:rsidRPr="00990BBE" w:rsidRDefault="005722D7" w:rsidP="00572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e) 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Makalede bulunan metnin, şekillerin ve dokümanların diğer şahıslara ait olan Telif Haklarını ihlal etmediğini,</w:t>
      </w:r>
    </w:p>
    <w:p w14:paraId="423697E7" w14:textId="753E67F0" w:rsidR="005722D7" w:rsidRPr="00990BBE" w:rsidRDefault="005722D7" w:rsidP="00572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f) 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Sunulan makale üzerinde editöryel inceleme ardından başlayan hakem süreci devam ederken süreci aksatmaya dayalı ve keyfi olarak makaleyi geri çekemeyeceğini,</w:t>
      </w:r>
    </w:p>
    <w:p w14:paraId="436E5B60" w14:textId="511C6805" w:rsidR="005722D7" w:rsidRPr="00990BBE" w:rsidRDefault="005722D7" w:rsidP="00572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g) 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Sunulan makale üzerindeki mali haklarını, özellikle işleme, çoğaltma, temsil, basım, yayım, dağıtım ve internet yoluyla iletim de dahil olmak üzere her türlü umuma iletim haklarını </w:t>
      </w:r>
      <w:r w:rsidR="00113A36" w:rsidRPr="00113A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Uluslararası Çocuk Edebiyatı ve Eğitim Araştırmaları Dergisi</w:t>
      </w:r>
      <w:r w:rsidR="00113A36"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’ne devretmeyi kabul ve taahhüt ederler.</w:t>
      </w:r>
    </w:p>
    <w:p w14:paraId="7BB43F46" w14:textId="5E2AD801" w:rsidR="005722D7" w:rsidRPr="00990BBE" w:rsidRDefault="005722D7" w:rsidP="00572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Buna rağmen yazarların veya varsa yazarların işvereninin</w:t>
      </w:r>
    </w:p>
    <w:p w14:paraId="4CEC529F" w14:textId="6365B3CE" w:rsidR="005722D7" w:rsidRPr="00990BBE" w:rsidRDefault="00990BBE" w:rsidP="00572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a) Patent</w:t>
      </w:r>
      <w:r w:rsidR="005722D7"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hakları,</w:t>
      </w:r>
    </w:p>
    <w:p w14:paraId="212A70B6" w14:textId="49CF5D9C" w:rsidR="005722D7" w:rsidRPr="00990BBE" w:rsidRDefault="00990BBE" w:rsidP="00572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b) Yazar</w:t>
      </w:r>
      <w:r w:rsid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/</w:t>
      </w:r>
      <w:proofErr w:type="spellStart"/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ların</w:t>
      </w:r>
      <w:proofErr w:type="spellEnd"/>
      <w:r w:rsidR="005722D7"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gelecekte kitaplarında veya diğer çalışmalarında makalenin tümünü ücret ödemeksizin kullanma hakkı,</w:t>
      </w:r>
    </w:p>
    <w:p w14:paraId="7432AC83" w14:textId="77777777" w:rsidR="005722D7" w:rsidRPr="00990BBE" w:rsidRDefault="005722D7" w:rsidP="00572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c) Makaleyi satmamak koşuluyla kendi amaçları için çoğaltma hakkı gibi fikri mülkiyet hakları saklıdır.</w:t>
      </w:r>
    </w:p>
    <w:p w14:paraId="571118D9" w14:textId="2658DB36" w:rsidR="005722D7" w:rsidRPr="00990BBE" w:rsidRDefault="005722D7" w:rsidP="00572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Bununla beraber yazarlar makaleyi çoğaltma, postayla veya elektronik yolla dağıtma hakkına sahiptir. Makalenin herhangi bir bölümünün başka bir yayında kullanılmasına </w:t>
      </w:r>
      <w:r w:rsidR="00113A36" w:rsidRPr="00113A36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Uluslararası Çocuk Edebiyatı ve Eğitim Araştırmaları Dergisi</w:t>
      </w:r>
      <w:r w:rsidR="00113A36" w:rsidRPr="00113A36"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>’nin</w:t>
      </w:r>
      <w:r w:rsidR="00113A36" w:rsidRPr="00113A36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 </w:t>
      </w: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yayımcı kuruluş olarak belirtilmesi ve </w:t>
      </w:r>
      <w:r w:rsid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</w:t>
      </w: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ergiye atıfta bulunulması şartıyla izin verilir. Atıf yapılırken Dergi Adı, Makale Adı, Yazarların Adı, Soyadı, Cilt No, Sayı No ve Yıl verilmelidir.</w:t>
      </w:r>
    </w:p>
    <w:p w14:paraId="447E6838" w14:textId="1D885FF8" w:rsidR="00113A36" w:rsidRDefault="00113A36" w:rsidP="0011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Ben/Biz, telif hakkı ihlali nedeniyle üçüncü şahıslarca istenecek hak talebi veya açılacak davalarda </w:t>
      </w:r>
      <w:r w:rsidRPr="00113A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Uluslararası Çocuk Edebiyatı ve Eğitim Araştırmaları Dergisi (ÇEDAR)</w:t>
      </w:r>
      <w:r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’</w:t>
      </w:r>
      <w:proofErr w:type="spellStart"/>
      <w:r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nin</w:t>
      </w:r>
      <w:proofErr w:type="spellEnd"/>
      <w:r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hiçbir sorumluluğunun olmadığını, tüm sorumluluğun yazar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/</w:t>
      </w:r>
      <w:proofErr w:type="spellStart"/>
      <w:r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lara</w:t>
      </w:r>
      <w:proofErr w:type="spellEnd"/>
      <w:r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ait olduğunu taahhüt ederim/ederiz. Ayrıca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</w:t>
      </w:r>
      <w:r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en/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</w:t>
      </w:r>
      <w:r w:rsidRPr="00113A3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iz makalede hiçbir suç unsuru veya kanuna aykırı ifade bulunmadığını, araştırma yapılırken kanuna aykırı herhangi bir malzeme ve yöntem kullanılmadığını ve etik kurallara uygun hareket edildiğini taahhüt ederim/ederiz.</w:t>
      </w:r>
      <w:r w:rsidR="00990BBE"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     </w:t>
      </w:r>
      <w:r w:rsid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</w:p>
    <w:p w14:paraId="507640A7" w14:textId="7DDCC67B" w:rsidR="007C31FC" w:rsidRDefault="005722D7" w:rsidP="0011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tr-TR"/>
        </w:rPr>
        <w:t>Yazar</w:t>
      </w:r>
      <w:r w:rsidR="00113A36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tr-TR"/>
        </w:rPr>
        <w:t>/</w:t>
      </w:r>
      <w:proofErr w:type="spellStart"/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tr-TR"/>
        </w:rPr>
        <w:t>lar</w:t>
      </w:r>
      <w:proofErr w:type="spellEnd"/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tr-TR"/>
        </w:rPr>
        <w:t> </w:t>
      </w: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                          </w:t>
      </w:r>
      <w:r w:rsidR="00990BBE"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                               </w:t>
      </w:r>
      <w:r w:rsid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      </w:t>
      </w:r>
      <w:r w:rsidR="003112AD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    </w:t>
      </w:r>
      <w:r w:rsid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tr-TR"/>
        </w:rPr>
        <w:t>İmza</w:t>
      </w: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                                             </w:t>
      </w:r>
      <w:r w:rsidR="00990BBE"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                  </w:t>
      </w: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tr-TR"/>
        </w:rPr>
        <w:t>Tarih </w:t>
      </w:r>
      <w:r w:rsidRPr="00990BBE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                 </w:t>
      </w:r>
    </w:p>
    <w:p w14:paraId="603799C8" w14:textId="728FF04B" w:rsidR="00A7629F" w:rsidRPr="00990BBE" w:rsidRDefault="00A7629F" w:rsidP="00E41F30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sectPr w:rsidR="00A7629F" w:rsidRPr="0099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1074"/>
    <w:multiLevelType w:val="hybridMultilevel"/>
    <w:tmpl w:val="E640BB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D7"/>
    <w:rsid w:val="00113A36"/>
    <w:rsid w:val="002A6BEB"/>
    <w:rsid w:val="003107FA"/>
    <w:rsid w:val="003112AD"/>
    <w:rsid w:val="004E7635"/>
    <w:rsid w:val="005722D7"/>
    <w:rsid w:val="005B1B90"/>
    <w:rsid w:val="006151FF"/>
    <w:rsid w:val="006900C5"/>
    <w:rsid w:val="006A0AC6"/>
    <w:rsid w:val="007C31FC"/>
    <w:rsid w:val="00865B85"/>
    <w:rsid w:val="00990BBE"/>
    <w:rsid w:val="00A7629F"/>
    <w:rsid w:val="00A94F65"/>
    <w:rsid w:val="00AA026E"/>
    <w:rsid w:val="00D91F18"/>
    <w:rsid w:val="00E2633E"/>
    <w:rsid w:val="00E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375D"/>
  <w15:chartTrackingRefBased/>
  <w15:docId w15:val="{C4387EC6-A0A5-4CD3-88F2-DE5E776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C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37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78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66E7-9AE3-454D-8F07-7A65427B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Mehmet Kavas</cp:lastModifiedBy>
  <cp:revision>2</cp:revision>
  <cp:lastPrinted>2021-06-02T11:16:00Z</cp:lastPrinted>
  <dcterms:created xsi:type="dcterms:W3CDTF">2021-06-02T13:45:00Z</dcterms:created>
  <dcterms:modified xsi:type="dcterms:W3CDTF">2021-06-02T13:45:00Z</dcterms:modified>
</cp:coreProperties>
</file>