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060C2" w14:textId="77777777" w:rsidR="00E856F8" w:rsidRDefault="00E856F8">
      <w:pPr>
        <w:pStyle w:val="Titleofthepaper"/>
        <w:rPr>
          <w:rFonts w:ascii="Cambria" w:hAnsi="Cambria" w:cs="Calibri"/>
          <w:noProof w:val="0"/>
          <w:szCs w:val="28"/>
          <w:lang w:val="en-GB"/>
        </w:rPr>
      </w:pPr>
      <w:bookmarkStart w:id="0" w:name="Title_2"/>
    </w:p>
    <w:bookmarkEnd w:id="0"/>
    <w:p w14:paraId="2EB15078" w14:textId="77777777" w:rsidR="00063226" w:rsidRPr="00E164D3" w:rsidRDefault="00063226" w:rsidP="00063226">
      <w:pPr>
        <w:pStyle w:val="Titleofthepaper"/>
        <w:rPr>
          <w:rFonts w:ascii="Cambria" w:hAnsi="Cambria" w:cs="Calibri"/>
          <w:noProof w:val="0"/>
          <w:sz w:val="24"/>
          <w:szCs w:val="24"/>
          <w:lang w:val="en-GB"/>
        </w:rPr>
      </w:pPr>
      <w:r w:rsidRPr="00E164D3">
        <w:rPr>
          <w:rFonts w:ascii="Cambria" w:hAnsi="Cambria" w:cs="Calibri"/>
          <w:noProof w:val="0"/>
          <w:sz w:val="24"/>
          <w:szCs w:val="24"/>
          <w:lang w:val="en-GB"/>
        </w:rPr>
        <w:t>FULL MANUSCRIPT TITLE</w:t>
      </w:r>
    </w:p>
    <w:p w14:paraId="17F59190" w14:textId="77777777" w:rsidR="00A47C1A" w:rsidRPr="00C86E1F" w:rsidRDefault="00A47C1A">
      <w:pPr>
        <w:pStyle w:val="Titleofthepaper"/>
        <w:rPr>
          <w:rFonts w:ascii="Cambria" w:hAnsi="Cambria" w:cs="Calibri"/>
          <w:noProof w:val="0"/>
          <w:sz w:val="22"/>
          <w:szCs w:val="22"/>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C83707" w14:paraId="24F5581B" w14:textId="77777777" w:rsidTr="00EF4D13">
        <w:tc>
          <w:tcPr>
            <w:tcW w:w="3018" w:type="dxa"/>
          </w:tcPr>
          <w:p w14:paraId="009CA975" w14:textId="3638CA98" w:rsidR="00C83707" w:rsidRDefault="00063226" w:rsidP="00E856F8">
            <w:pPr>
              <w:pStyle w:val="Authorname"/>
              <w:spacing w:before="0" w:line="276" w:lineRule="auto"/>
              <w:rPr>
                <w:rFonts w:ascii="Cambria" w:hAnsi="Cambria" w:cs="Calibri"/>
                <w:sz w:val="20"/>
                <w:lang w:val="en-CA"/>
              </w:rPr>
            </w:pPr>
            <w:bookmarkStart w:id="1" w:name="Author_1"/>
            <w:r>
              <w:rPr>
                <w:rFonts w:ascii="Cambria" w:hAnsi="Cambria" w:cs="Calibri"/>
                <w:sz w:val="20"/>
                <w:lang w:val="en-GB"/>
              </w:rPr>
              <w:t>Name</w:t>
            </w:r>
            <w:r w:rsidR="00EF4D13" w:rsidRPr="00EF4D13">
              <w:rPr>
                <w:rFonts w:ascii="Cambria" w:hAnsi="Cambria" w:cs="Calibri"/>
                <w:sz w:val="20"/>
                <w:lang w:val="en-GB"/>
              </w:rPr>
              <w:t xml:space="preserve"> </w:t>
            </w:r>
            <w:r>
              <w:rPr>
                <w:rFonts w:ascii="Cambria" w:hAnsi="Cambria" w:cs="Calibri"/>
                <w:sz w:val="20"/>
                <w:lang w:val="en-GB"/>
              </w:rPr>
              <w:t>Surname</w:t>
            </w:r>
            <w:r w:rsidR="00EF4D13" w:rsidRPr="00EF4D13">
              <w:rPr>
                <w:rFonts w:ascii="Cambria" w:hAnsi="Cambria" w:cs="Calibri"/>
                <w:sz w:val="20"/>
                <w:lang w:val="en-GB"/>
              </w:rPr>
              <w:t xml:space="preserve"> </w:t>
            </w:r>
            <w:proofErr w:type="gramStart"/>
            <w:r w:rsidR="00EF4D13" w:rsidRPr="00EF4D13">
              <w:rPr>
                <w:rFonts w:ascii="Cambria" w:hAnsi="Cambria" w:cs="Calibri"/>
                <w:sz w:val="20"/>
                <w:vertAlign w:val="superscript"/>
                <w:lang w:val="en-GB"/>
              </w:rPr>
              <w:t>1</w:t>
            </w:r>
            <w:r w:rsidR="002A7243">
              <w:rPr>
                <w:rFonts w:ascii="Cambria" w:hAnsi="Cambria" w:cs="Calibri"/>
                <w:sz w:val="20"/>
                <w:vertAlign w:val="superscript"/>
                <w:lang w:val="en-GB"/>
              </w:rPr>
              <w:t>,</w:t>
            </w:r>
            <w:r w:rsidR="00970145">
              <w:rPr>
                <w:rFonts w:ascii="Cambria" w:hAnsi="Cambria" w:cs="Calibri"/>
                <w:sz w:val="20"/>
                <w:vertAlign w:val="superscript"/>
                <w:lang w:val="en-GB"/>
              </w:rPr>
              <w:t>*</w:t>
            </w:r>
            <w:proofErr w:type="gramEnd"/>
          </w:p>
        </w:tc>
        <w:tc>
          <w:tcPr>
            <w:tcW w:w="3018" w:type="dxa"/>
          </w:tcPr>
          <w:p w14:paraId="151D9BBD" w14:textId="22EA33B2" w:rsidR="00C83707" w:rsidRDefault="00063226" w:rsidP="00E856F8">
            <w:pPr>
              <w:pStyle w:val="Authorname"/>
              <w:spacing w:before="0" w:line="276" w:lineRule="auto"/>
              <w:rPr>
                <w:rFonts w:ascii="Cambria" w:hAnsi="Cambria" w:cs="Calibri"/>
                <w:sz w:val="20"/>
                <w:lang w:val="en-CA"/>
              </w:rPr>
            </w:pPr>
            <w:r>
              <w:rPr>
                <w:rFonts w:ascii="Cambria" w:hAnsi="Cambria" w:cs="Calibri"/>
                <w:sz w:val="20"/>
                <w:lang w:val="en-GB"/>
              </w:rPr>
              <w:t>Name Surname</w:t>
            </w:r>
            <w:r w:rsidR="00EF4D13" w:rsidRPr="00EF4D13">
              <w:rPr>
                <w:rFonts w:ascii="Cambria" w:hAnsi="Cambria" w:cs="Calibri"/>
                <w:sz w:val="20"/>
                <w:vertAlign w:val="superscript"/>
                <w:lang w:val="en-GB"/>
              </w:rPr>
              <w:t>2</w:t>
            </w:r>
          </w:p>
        </w:tc>
        <w:tc>
          <w:tcPr>
            <w:tcW w:w="3018" w:type="dxa"/>
          </w:tcPr>
          <w:p w14:paraId="2BEC57E9" w14:textId="6E27255C" w:rsidR="00C83707" w:rsidRDefault="00063226" w:rsidP="00E856F8">
            <w:pPr>
              <w:pStyle w:val="Authorname"/>
              <w:spacing w:before="0" w:line="276" w:lineRule="auto"/>
              <w:rPr>
                <w:rFonts w:ascii="Cambria" w:hAnsi="Cambria" w:cs="Calibri"/>
                <w:sz w:val="20"/>
                <w:lang w:val="en-CA"/>
              </w:rPr>
            </w:pPr>
            <w:r>
              <w:rPr>
                <w:rFonts w:ascii="Cambria" w:hAnsi="Cambria" w:cs="Calibri"/>
                <w:sz w:val="20"/>
                <w:lang w:val="en-GB"/>
              </w:rPr>
              <w:t>Name Surname</w:t>
            </w:r>
            <w:r w:rsidR="00EF4D13" w:rsidRPr="00EF4D13">
              <w:rPr>
                <w:rFonts w:ascii="Cambria" w:hAnsi="Cambria" w:cs="Calibri"/>
                <w:sz w:val="20"/>
                <w:vertAlign w:val="superscript"/>
                <w:lang w:val="en-GB"/>
              </w:rPr>
              <w:t>3</w:t>
            </w:r>
          </w:p>
        </w:tc>
      </w:tr>
      <w:tr w:rsidR="00C83707" w14:paraId="46B398E4" w14:textId="77777777" w:rsidTr="00EF4D13">
        <w:tc>
          <w:tcPr>
            <w:tcW w:w="3018" w:type="dxa"/>
          </w:tcPr>
          <w:p w14:paraId="7341C674" w14:textId="094A6167" w:rsidR="00C83707" w:rsidRPr="00C83707" w:rsidRDefault="00063226" w:rsidP="00E856F8">
            <w:pPr>
              <w:pStyle w:val="Authorname"/>
              <w:spacing w:before="0" w:line="276" w:lineRule="auto"/>
              <w:rPr>
                <w:rFonts w:ascii="Cambria" w:hAnsi="Cambria" w:cs="Calibri"/>
                <w:b w:val="0"/>
                <w:bCs/>
                <w:sz w:val="20"/>
                <w:lang w:val="en-CA"/>
              </w:rPr>
            </w:pPr>
            <w:r>
              <w:rPr>
                <w:rFonts w:ascii="Cambria" w:hAnsi="Cambria" w:cs="Calibri"/>
                <w:b w:val="0"/>
                <w:bCs/>
                <w:sz w:val="18"/>
                <w:szCs w:val="18"/>
                <w:lang w:val="en-CA"/>
              </w:rPr>
              <w:t>author1</w:t>
            </w:r>
            <w:r w:rsidR="00EF4D13" w:rsidRPr="00EF4D13">
              <w:rPr>
                <w:rFonts w:ascii="Cambria" w:hAnsi="Cambria" w:cs="Calibri"/>
                <w:b w:val="0"/>
                <w:bCs/>
                <w:sz w:val="18"/>
                <w:szCs w:val="18"/>
                <w:lang w:val="en-CA"/>
              </w:rPr>
              <w:t>@ktu.edu.tr</w:t>
            </w:r>
          </w:p>
        </w:tc>
        <w:tc>
          <w:tcPr>
            <w:tcW w:w="3018" w:type="dxa"/>
          </w:tcPr>
          <w:p w14:paraId="3D675301" w14:textId="6D3FD7D4" w:rsidR="00C83707" w:rsidRPr="00C83707" w:rsidRDefault="00063226" w:rsidP="00E856F8">
            <w:pPr>
              <w:pStyle w:val="Authorname"/>
              <w:spacing w:before="0" w:line="276" w:lineRule="auto"/>
              <w:rPr>
                <w:rFonts w:ascii="Cambria" w:hAnsi="Cambria" w:cs="Calibri"/>
                <w:b w:val="0"/>
                <w:bCs/>
                <w:sz w:val="20"/>
                <w:lang w:val="en-CA"/>
              </w:rPr>
            </w:pPr>
            <w:r>
              <w:rPr>
                <w:rFonts w:ascii="Cambria" w:hAnsi="Cambria" w:cs="Calibri"/>
                <w:b w:val="0"/>
                <w:bCs/>
                <w:sz w:val="18"/>
                <w:szCs w:val="18"/>
                <w:lang w:val="en-CA"/>
              </w:rPr>
              <w:t>author2</w:t>
            </w:r>
            <w:r w:rsidR="00EF4D13" w:rsidRPr="00EF4D13">
              <w:rPr>
                <w:rFonts w:ascii="Cambria" w:hAnsi="Cambria" w:cs="Calibri"/>
                <w:b w:val="0"/>
                <w:bCs/>
                <w:sz w:val="18"/>
                <w:szCs w:val="18"/>
                <w:lang w:val="en-CA"/>
              </w:rPr>
              <w:t>@</w:t>
            </w:r>
            <w:r>
              <w:rPr>
                <w:rFonts w:ascii="Cambria" w:hAnsi="Cambria" w:cs="Calibri"/>
                <w:b w:val="0"/>
                <w:bCs/>
                <w:sz w:val="18"/>
                <w:szCs w:val="18"/>
                <w:lang w:val="en-CA"/>
              </w:rPr>
              <w:t>gazi</w:t>
            </w:r>
            <w:r w:rsidR="00EF4D13" w:rsidRPr="00EF4D13">
              <w:rPr>
                <w:rFonts w:ascii="Cambria" w:hAnsi="Cambria" w:cs="Calibri"/>
                <w:b w:val="0"/>
                <w:bCs/>
                <w:sz w:val="18"/>
                <w:szCs w:val="18"/>
                <w:lang w:val="en-CA"/>
              </w:rPr>
              <w:t>.edu.tr</w:t>
            </w:r>
          </w:p>
        </w:tc>
        <w:tc>
          <w:tcPr>
            <w:tcW w:w="3018" w:type="dxa"/>
          </w:tcPr>
          <w:p w14:paraId="3FE81D2A" w14:textId="73C2B913" w:rsidR="00C83707" w:rsidRPr="00C83707" w:rsidRDefault="00C83707" w:rsidP="00E856F8">
            <w:pPr>
              <w:pStyle w:val="Authorname"/>
              <w:spacing w:before="0" w:line="276" w:lineRule="auto"/>
              <w:rPr>
                <w:rFonts w:ascii="Cambria" w:hAnsi="Cambria" w:cs="Calibri"/>
                <w:b w:val="0"/>
                <w:bCs/>
                <w:sz w:val="20"/>
                <w:lang w:val="en-CA"/>
              </w:rPr>
            </w:pPr>
            <w:r w:rsidRPr="00C83707">
              <w:rPr>
                <w:rFonts w:ascii="Cambria" w:hAnsi="Cambria" w:cs="Calibri"/>
                <w:b w:val="0"/>
                <w:bCs/>
                <w:sz w:val="18"/>
                <w:szCs w:val="18"/>
                <w:lang w:val="en-CA"/>
              </w:rPr>
              <w:t xml:space="preserve"> </w:t>
            </w:r>
            <w:r w:rsidR="00063226">
              <w:rPr>
                <w:rFonts w:ascii="Cambria" w:hAnsi="Cambria" w:cs="Calibri"/>
                <w:b w:val="0"/>
                <w:bCs/>
                <w:sz w:val="18"/>
                <w:szCs w:val="18"/>
                <w:lang w:val="en-CA"/>
              </w:rPr>
              <w:t>author3</w:t>
            </w:r>
            <w:r w:rsidR="00EF4D13" w:rsidRPr="00EF4D13">
              <w:rPr>
                <w:rFonts w:ascii="Cambria" w:hAnsi="Cambria" w:cs="Calibri"/>
                <w:b w:val="0"/>
                <w:bCs/>
                <w:sz w:val="18"/>
                <w:szCs w:val="18"/>
                <w:lang w:val="en-CA"/>
              </w:rPr>
              <w:t>@istanbul.edu.tr</w:t>
            </w:r>
          </w:p>
        </w:tc>
      </w:tr>
      <w:tr w:rsidR="00C83707" w14:paraId="77E92A7F" w14:textId="77777777" w:rsidTr="00EF4D13">
        <w:tc>
          <w:tcPr>
            <w:tcW w:w="3018" w:type="dxa"/>
          </w:tcPr>
          <w:p w14:paraId="72FD4B5A" w14:textId="3F08D1FB" w:rsidR="00C83707" w:rsidRPr="00C83707" w:rsidRDefault="00C83707" w:rsidP="00C83707">
            <w:pPr>
              <w:pStyle w:val="AuthorAffilliation"/>
              <w:rPr>
                <w:rFonts w:ascii="Cambria" w:hAnsi="Cambria" w:cs="Calibri"/>
                <w:bCs/>
                <w:noProof w:val="0"/>
                <w:sz w:val="18"/>
                <w:szCs w:val="18"/>
                <w:lang w:val="en-CA"/>
              </w:rPr>
            </w:pPr>
            <w:r w:rsidRPr="00C83707">
              <w:rPr>
                <w:rFonts w:ascii="Cambria" w:hAnsi="Cambria" w:cs="Calibri"/>
                <w:bCs/>
                <w:noProof w:val="0"/>
                <w:sz w:val="18"/>
                <w:szCs w:val="18"/>
                <w:lang w:val="en-CA"/>
              </w:rPr>
              <w:t xml:space="preserve">(ORC-ID: </w:t>
            </w:r>
            <w:r w:rsidR="00063226" w:rsidRPr="00063226">
              <w:rPr>
                <w:rFonts w:ascii="Cambria" w:hAnsi="Cambria" w:cs="Calibri"/>
                <w:sz w:val="18"/>
                <w:szCs w:val="18"/>
                <w:lang w:val="en-CA"/>
              </w:rPr>
              <w:t>xxxx-xxxx-xxxx-xxxx</w:t>
            </w:r>
            <w:r w:rsidRPr="00C83707">
              <w:rPr>
                <w:rFonts w:ascii="Cambria" w:hAnsi="Cambria" w:cs="Calibri"/>
                <w:bCs/>
                <w:noProof w:val="0"/>
                <w:sz w:val="18"/>
                <w:szCs w:val="18"/>
                <w:lang w:val="en-CA"/>
              </w:rPr>
              <w:t>)</w:t>
            </w:r>
          </w:p>
        </w:tc>
        <w:tc>
          <w:tcPr>
            <w:tcW w:w="3018" w:type="dxa"/>
          </w:tcPr>
          <w:p w14:paraId="7A40A471" w14:textId="41BB9FA9" w:rsidR="00C83707" w:rsidRPr="00C83707" w:rsidRDefault="00C83707" w:rsidP="00E856F8">
            <w:pPr>
              <w:pStyle w:val="Authorname"/>
              <w:spacing w:before="0" w:line="276" w:lineRule="auto"/>
              <w:rPr>
                <w:rFonts w:ascii="Cambria" w:hAnsi="Cambria" w:cs="Calibri"/>
                <w:b w:val="0"/>
                <w:bCs/>
                <w:sz w:val="20"/>
                <w:lang w:val="en-CA"/>
              </w:rPr>
            </w:pPr>
            <w:r w:rsidRPr="00C83707">
              <w:rPr>
                <w:rFonts w:ascii="Cambria" w:hAnsi="Cambria" w:cs="Calibri"/>
                <w:b w:val="0"/>
                <w:bCs/>
                <w:sz w:val="18"/>
                <w:szCs w:val="18"/>
                <w:lang w:val="en-CA"/>
              </w:rPr>
              <w:t xml:space="preserve">(ORC-ID: </w:t>
            </w:r>
            <w:proofErr w:type="spellStart"/>
            <w:r w:rsidR="00063226" w:rsidRPr="00063226">
              <w:rPr>
                <w:rFonts w:ascii="Cambria" w:hAnsi="Cambria" w:cs="Calibri"/>
                <w:b w:val="0"/>
                <w:bCs/>
                <w:sz w:val="18"/>
                <w:szCs w:val="18"/>
                <w:lang w:val="en-CA"/>
              </w:rPr>
              <w:t>xxxx-xxxx-xxxx-xxxx</w:t>
            </w:r>
            <w:proofErr w:type="spellEnd"/>
            <w:r w:rsidRPr="00C83707">
              <w:rPr>
                <w:rFonts w:ascii="Cambria" w:hAnsi="Cambria" w:cs="Calibri"/>
                <w:b w:val="0"/>
                <w:bCs/>
                <w:sz w:val="18"/>
                <w:szCs w:val="18"/>
                <w:lang w:val="en-CA"/>
              </w:rPr>
              <w:t>)</w:t>
            </w:r>
          </w:p>
        </w:tc>
        <w:tc>
          <w:tcPr>
            <w:tcW w:w="3018" w:type="dxa"/>
          </w:tcPr>
          <w:p w14:paraId="1CF180DC" w14:textId="669105BB" w:rsidR="00C83707" w:rsidRPr="00C83707" w:rsidRDefault="00C83707" w:rsidP="00E856F8">
            <w:pPr>
              <w:pStyle w:val="Authorname"/>
              <w:spacing w:before="0" w:line="276" w:lineRule="auto"/>
              <w:rPr>
                <w:rFonts w:ascii="Cambria" w:hAnsi="Cambria" w:cs="Calibri"/>
                <w:b w:val="0"/>
                <w:bCs/>
                <w:sz w:val="20"/>
                <w:lang w:val="en-CA"/>
              </w:rPr>
            </w:pPr>
            <w:r w:rsidRPr="00C83707">
              <w:rPr>
                <w:rFonts w:ascii="Cambria" w:hAnsi="Cambria" w:cs="Calibri"/>
                <w:b w:val="0"/>
                <w:bCs/>
                <w:sz w:val="18"/>
                <w:szCs w:val="18"/>
                <w:lang w:val="en-CA"/>
              </w:rPr>
              <w:t xml:space="preserve">(ORC-ID: </w:t>
            </w:r>
            <w:proofErr w:type="spellStart"/>
            <w:r w:rsidR="00063226" w:rsidRPr="00063226">
              <w:rPr>
                <w:rFonts w:ascii="Cambria" w:hAnsi="Cambria" w:cs="Calibri"/>
                <w:b w:val="0"/>
                <w:bCs/>
                <w:sz w:val="18"/>
                <w:szCs w:val="18"/>
                <w:lang w:val="en-CA"/>
              </w:rPr>
              <w:t>xxxx-xxxx-xxxx-xxxx</w:t>
            </w:r>
            <w:proofErr w:type="spellEnd"/>
            <w:r w:rsidRPr="00C83707">
              <w:rPr>
                <w:rFonts w:ascii="Cambria" w:hAnsi="Cambria" w:cs="Calibri"/>
                <w:b w:val="0"/>
                <w:bCs/>
                <w:sz w:val="18"/>
                <w:szCs w:val="18"/>
                <w:lang w:val="en-CA"/>
              </w:rPr>
              <w:t>)</w:t>
            </w:r>
          </w:p>
        </w:tc>
      </w:tr>
      <w:tr w:rsidR="001530BA" w14:paraId="62F53CBC" w14:textId="77777777" w:rsidTr="00EF4D13">
        <w:trPr>
          <w:trHeight w:val="866"/>
        </w:trPr>
        <w:tc>
          <w:tcPr>
            <w:tcW w:w="9054" w:type="dxa"/>
            <w:gridSpan w:val="3"/>
          </w:tcPr>
          <w:p w14:paraId="17B1B1C2" w14:textId="77777777" w:rsidR="00EF4D13" w:rsidRDefault="00EF4D13" w:rsidP="00EF4D13">
            <w:pPr>
              <w:pStyle w:val="Authorname"/>
              <w:spacing w:before="0"/>
              <w:rPr>
                <w:rFonts w:ascii="Cambria" w:hAnsi="Cambria" w:cs="Calibri"/>
                <w:b w:val="0"/>
                <w:bCs/>
                <w:sz w:val="18"/>
                <w:szCs w:val="18"/>
                <w:lang w:val="en-CA"/>
              </w:rPr>
            </w:pPr>
          </w:p>
          <w:p w14:paraId="50B0F621" w14:textId="324BE516" w:rsidR="00EF4D13" w:rsidRPr="00072F09" w:rsidRDefault="00063226" w:rsidP="00EF4D13">
            <w:pPr>
              <w:pStyle w:val="Authorname"/>
              <w:spacing w:before="0"/>
              <w:rPr>
                <w:rFonts w:ascii="Cambria" w:hAnsi="Cambria" w:cs="Calibri"/>
                <w:sz w:val="20"/>
                <w:lang w:val="en-CA"/>
              </w:rPr>
            </w:pPr>
            <w:r>
              <w:rPr>
                <w:rFonts w:ascii="Cambria" w:hAnsi="Cambria" w:cs="Calibri"/>
                <w:sz w:val="20"/>
                <w:lang w:val="en-GB"/>
              </w:rPr>
              <w:t>Name Surname</w:t>
            </w:r>
            <w:r w:rsidR="00EF4D13" w:rsidRPr="00072F09">
              <w:rPr>
                <w:rFonts w:ascii="Cambria" w:hAnsi="Cambria" w:cs="Calibri"/>
                <w:sz w:val="20"/>
                <w:vertAlign w:val="superscript"/>
                <w:lang w:val="en-GB"/>
              </w:rPr>
              <w:t>3</w:t>
            </w:r>
          </w:p>
          <w:p w14:paraId="2FDF3E82" w14:textId="7BE5C59E" w:rsidR="00EF4D13" w:rsidRPr="00EF4D13" w:rsidRDefault="00063226" w:rsidP="00EF4D13">
            <w:pPr>
              <w:pStyle w:val="Authorname"/>
              <w:spacing w:before="0"/>
              <w:rPr>
                <w:rFonts w:ascii="Cambria" w:hAnsi="Cambria" w:cs="Calibri"/>
                <w:b w:val="0"/>
                <w:bCs/>
                <w:sz w:val="18"/>
                <w:szCs w:val="18"/>
                <w:lang w:val="en-CA"/>
              </w:rPr>
            </w:pPr>
            <w:r>
              <w:rPr>
                <w:rFonts w:ascii="Cambria" w:hAnsi="Cambria" w:cs="Calibri"/>
                <w:b w:val="0"/>
                <w:bCs/>
                <w:sz w:val="18"/>
                <w:szCs w:val="18"/>
                <w:lang w:val="en-CA"/>
              </w:rPr>
              <w:t>author4</w:t>
            </w:r>
            <w:r w:rsidR="00C62299" w:rsidRPr="00C62299">
              <w:rPr>
                <w:rFonts w:ascii="Cambria" w:hAnsi="Cambria" w:cs="Calibri"/>
                <w:b w:val="0"/>
                <w:bCs/>
                <w:sz w:val="18"/>
                <w:szCs w:val="18"/>
                <w:lang w:val="en-CA"/>
              </w:rPr>
              <w:t>@</w:t>
            </w:r>
            <w:r>
              <w:rPr>
                <w:rFonts w:ascii="Cambria" w:hAnsi="Cambria" w:cs="Calibri"/>
                <w:b w:val="0"/>
                <w:bCs/>
                <w:sz w:val="18"/>
                <w:szCs w:val="18"/>
                <w:lang w:val="en-CA"/>
              </w:rPr>
              <w:t>istanbul.edu.tr</w:t>
            </w:r>
          </w:p>
          <w:p w14:paraId="1E775499" w14:textId="58E67290" w:rsidR="00EF4D13" w:rsidRPr="00EF4D13" w:rsidRDefault="00EF4D13" w:rsidP="00EF4D13">
            <w:pPr>
              <w:pStyle w:val="Authorname"/>
              <w:spacing w:before="0"/>
              <w:rPr>
                <w:rFonts w:ascii="Cambria" w:hAnsi="Cambria" w:cs="Calibri"/>
                <w:b w:val="0"/>
                <w:bCs/>
                <w:sz w:val="18"/>
                <w:szCs w:val="18"/>
                <w:lang w:val="en-CA"/>
              </w:rPr>
            </w:pPr>
            <w:r w:rsidRPr="00EF4D13">
              <w:rPr>
                <w:rFonts w:ascii="Cambria" w:hAnsi="Cambria" w:cs="Calibri"/>
                <w:b w:val="0"/>
                <w:bCs/>
                <w:sz w:val="18"/>
                <w:szCs w:val="18"/>
                <w:lang w:val="en-CA"/>
              </w:rPr>
              <w:t xml:space="preserve">(ORC-ID: </w:t>
            </w:r>
            <w:proofErr w:type="spellStart"/>
            <w:r w:rsidR="00063226">
              <w:rPr>
                <w:rFonts w:ascii="Cambria" w:hAnsi="Cambria" w:cs="Calibri"/>
                <w:b w:val="0"/>
                <w:bCs/>
                <w:sz w:val="18"/>
                <w:szCs w:val="18"/>
                <w:lang w:val="en-CA"/>
              </w:rPr>
              <w:t>xxxx</w:t>
            </w:r>
            <w:r w:rsidR="002A7243" w:rsidRPr="002A7243">
              <w:rPr>
                <w:rFonts w:ascii="Cambria" w:hAnsi="Cambria" w:cs="Calibri"/>
                <w:b w:val="0"/>
                <w:bCs/>
                <w:sz w:val="18"/>
                <w:szCs w:val="18"/>
                <w:lang w:val="en-CA"/>
              </w:rPr>
              <w:t>-</w:t>
            </w:r>
            <w:r w:rsidR="00063226">
              <w:rPr>
                <w:rFonts w:ascii="Cambria" w:hAnsi="Cambria" w:cs="Calibri"/>
                <w:b w:val="0"/>
                <w:bCs/>
                <w:sz w:val="18"/>
                <w:szCs w:val="18"/>
                <w:lang w:val="en-CA"/>
              </w:rPr>
              <w:t>xxxx</w:t>
            </w:r>
            <w:r w:rsidR="002A7243" w:rsidRPr="002A7243">
              <w:rPr>
                <w:rFonts w:ascii="Cambria" w:hAnsi="Cambria" w:cs="Calibri"/>
                <w:b w:val="0"/>
                <w:bCs/>
                <w:sz w:val="18"/>
                <w:szCs w:val="18"/>
                <w:lang w:val="en-CA"/>
              </w:rPr>
              <w:t>-</w:t>
            </w:r>
            <w:r w:rsidR="00063226">
              <w:rPr>
                <w:rFonts w:ascii="Cambria" w:hAnsi="Cambria" w:cs="Calibri"/>
                <w:b w:val="0"/>
                <w:bCs/>
                <w:sz w:val="18"/>
                <w:szCs w:val="18"/>
                <w:lang w:val="en-CA"/>
              </w:rPr>
              <w:t>xxxx</w:t>
            </w:r>
            <w:r w:rsidR="002A7243" w:rsidRPr="002A7243">
              <w:rPr>
                <w:rFonts w:ascii="Cambria" w:hAnsi="Cambria" w:cs="Calibri"/>
                <w:b w:val="0"/>
                <w:bCs/>
                <w:sz w:val="18"/>
                <w:szCs w:val="18"/>
                <w:lang w:val="en-CA"/>
              </w:rPr>
              <w:t>-</w:t>
            </w:r>
            <w:r w:rsidR="00063226">
              <w:rPr>
                <w:rFonts w:ascii="Cambria" w:hAnsi="Cambria" w:cs="Calibri"/>
                <w:b w:val="0"/>
                <w:bCs/>
                <w:sz w:val="18"/>
                <w:szCs w:val="18"/>
                <w:lang w:val="en-CA"/>
              </w:rPr>
              <w:t>xxxx</w:t>
            </w:r>
            <w:proofErr w:type="spellEnd"/>
            <w:r w:rsidRPr="00EF4D13">
              <w:rPr>
                <w:rFonts w:ascii="Cambria" w:hAnsi="Cambria" w:cs="Calibri"/>
                <w:b w:val="0"/>
                <w:bCs/>
                <w:sz w:val="18"/>
                <w:szCs w:val="18"/>
                <w:lang w:val="en-CA"/>
              </w:rPr>
              <w:t>)</w:t>
            </w:r>
          </w:p>
        </w:tc>
      </w:tr>
      <w:tr w:rsidR="00C83707" w14:paraId="12E98254" w14:textId="77777777" w:rsidTr="00EF4D13">
        <w:tc>
          <w:tcPr>
            <w:tcW w:w="9054" w:type="dxa"/>
            <w:gridSpan w:val="3"/>
          </w:tcPr>
          <w:p w14:paraId="717E5534" w14:textId="77777777" w:rsidR="00C83707" w:rsidRPr="00EF4D13" w:rsidRDefault="00C83707" w:rsidP="00E856F8">
            <w:pPr>
              <w:pStyle w:val="Authorname"/>
              <w:spacing w:before="0" w:line="276" w:lineRule="auto"/>
              <w:rPr>
                <w:rFonts w:ascii="Cambria" w:hAnsi="Cambria" w:cs="Calibri"/>
                <w:b w:val="0"/>
                <w:bCs/>
                <w:sz w:val="18"/>
                <w:szCs w:val="18"/>
                <w:lang w:val="en-CA"/>
              </w:rPr>
            </w:pPr>
          </w:p>
          <w:p w14:paraId="08FC00A1" w14:textId="77777777" w:rsidR="002A7243" w:rsidRPr="002A7243" w:rsidRDefault="002A7243" w:rsidP="002A7243">
            <w:pPr>
              <w:pStyle w:val="Authorname"/>
              <w:spacing w:before="0"/>
              <w:rPr>
                <w:rFonts w:ascii="Cambria" w:hAnsi="Cambria" w:cs="Calibri"/>
                <w:b w:val="0"/>
                <w:i/>
                <w:iCs/>
                <w:sz w:val="18"/>
                <w:szCs w:val="18"/>
                <w:lang w:val="en-GB"/>
              </w:rPr>
            </w:pPr>
            <w:r w:rsidRPr="002A7243">
              <w:rPr>
                <w:rFonts w:ascii="Cambria" w:hAnsi="Cambria" w:cs="Calibri"/>
                <w:b w:val="0"/>
                <w:i/>
                <w:iCs/>
                <w:sz w:val="18"/>
                <w:szCs w:val="18"/>
                <w:vertAlign w:val="superscript"/>
                <w:lang w:val="en-GB"/>
              </w:rPr>
              <w:t>1</w:t>
            </w:r>
            <w:r w:rsidRPr="002A7243">
              <w:rPr>
                <w:rFonts w:ascii="Cambria" w:hAnsi="Cambria" w:cs="Calibri"/>
                <w:b w:val="0"/>
                <w:i/>
                <w:iCs/>
                <w:sz w:val="18"/>
                <w:szCs w:val="18"/>
                <w:lang w:val="en-GB"/>
              </w:rPr>
              <w:t xml:space="preserve"> Karadeniz Technical University, Department of Forest Industry Engineering, Trabzon, Turkey</w:t>
            </w:r>
          </w:p>
          <w:p w14:paraId="46B0CD4C" w14:textId="5EB451D1" w:rsidR="002A7243" w:rsidRPr="002A7243" w:rsidRDefault="002A7243" w:rsidP="002A7243">
            <w:pPr>
              <w:pStyle w:val="Authorname"/>
              <w:spacing w:before="0"/>
              <w:rPr>
                <w:rFonts w:ascii="Cambria" w:hAnsi="Cambria" w:cs="Calibri"/>
                <w:b w:val="0"/>
                <w:i/>
                <w:iCs/>
                <w:sz w:val="18"/>
                <w:szCs w:val="18"/>
                <w:lang w:val="en-GB"/>
              </w:rPr>
            </w:pPr>
            <w:r w:rsidRPr="002A7243">
              <w:rPr>
                <w:rFonts w:ascii="Cambria" w:hAnsi="Cambria" w:cs="Calibri"/>
                <w:b w:val="0"/>
                <w:i/>
                <w:iCs/>
                <w:sz w:val="18"/>
                <w:szCs w:val="18"/>
                <w:vertAlign w:val="superscript"/>
                <w:lang w:val="en-GB"/>
              </w:rPr>
              <w:t>2</w:t>
            </w:r>
            <w:r w:rsidR="00063226">
              <w:rPr>
                <w:rFonts w:ascii="Cambria" w:hAnsi="Cambria" w:cs="Calibri"/>
                <w:b w:val="0"/>
                <w:i/>
                <w:iCs/>
                <w:sz w:val="18"/>
                <w:szCs w:val="18"/>
                <w:vertAlign w:val="superscript"/>
                <w:lang w:val="en-GB"/>
              </w:rPr>
              <w:t xml:space="preserve"> </w:t>
            </w:r>
            <w:r w:rsidR="00063226">
              <w:rPr>
                <w:rFonts w:ascii="Cambria" w:hAnsi="Cambria" w:cs="Calibri"/>
                <w:b w:val="0"/>
                <w:i/>
                <w:iCs/>
                <w:sz w:val="18"/>
                <w:szCs w:val="18"/>
                <w:lang w:val="en-GB"/>
              </w:rPr>
              <w:t>Gazi</w:t>
            </w:r>
            <w:r w:rsidRPr="002A7243">
              <w:rPr>
                <w:rFonts w:ascii="Cambria" w:hAnsi="Cambria" w:cs="Calibri"/>
                <w:b w:val="0"/>
                <w:i/>
                <w:iCs/>
                <w:sz w:val="18"/>
                <w:szCs w:val="18"/>
                <w:lang w:val="en-GB"/>
              </w:rPr>
              <w:t xml:space="preserve"> University, Department of </w:t>
            </w:r>
            <w:r w:rsidR="00063226">
              <w:rPr>
                <w:rFonts w:ascii="Cambria" w:hAnsi="Cambria" w:cs="Calibri"/>
                <w:b w:val="0"/>
                <w:i/>
                <w:iCs/>
                <w:sz w:val="18"/>
                <w:szCs w:val="18"/>
                <w:lang w:val="en-GB"/>
              </w:rPr>
              <w:t>Chemistry</w:t>
            </w:r>
            <w:r w:rsidRPr="002A7243">
              <w:rPr>
                <w:rFonts w:ascii="Cambria" w:hAnsi="Cambria" w:cs="Calibri"/>
                <w:b w:val="0"/>
                <w:i/>
                <w:iCs/>
                <w:sz w:val="18"/>
                <w:szCs w:val="18"/>
                <w:lang w:val="en-GB"/>
              </w:rPr>
              <w:t xml:space="preserve">, </w:t>
            </w:r>
            <w:r w:rsidR="00063226">
              <w:rPr>
                <w:rFonts w:ascii="Cambria" w:hAnsi="Cambria" w:cs="Calibri"/>
                <w:b w:val="0"/>
                <w:i/>
                <w:iCs/>
                <w:sz w:val="18"/>
                <w:szCs w:val="18"/>
                <w:lang w:val="en-GB"/>
              </w:rPr>
              <w:t>Ankara</w:t>
            </w:r>
            <w:r w:rsidRPr="002A7243">
              <w:rPr>
                <w:rFonts w:ascii="Cambria" w:hAnsi="Cambria" w:cs="Calibri"/>
                <w:b w:val="0"/>
                <w:i/>
                <w:iCs/>
                <w:sz w:val="18"/>
                <w:szCs w:val="18"/>
                <w:lang w:val="en-GB"/>
              </w:rPr>
              <w:t>,</w:t>
            </w:r>
            <w:r>
              <w:rPr>
                <w:rFonts w:ascii="Cambria" w:hAnsi="Cambria" w:cs="Calibri"/>
                <w:b w:val="0"/>
                <w:i/>
                <w:iCs/>
                <w:sz w:val="18"/>
                <w:szCs w:val="18"/>
                <w:lang w:val="en-GB"/>
              </w:rPr>
              <w:t xml:space="preserve"> </w:t>
            </w:r>
            <w:r w:rsidRPr="002A7243">
              <w:rPr>
                <w:rFonts w:ascii="Cambria" w:hAnsi="Cambria" w:cs="Calibri"/>
                <w:b w:val="0"/>
                <w:i/>
                <w:iCs/>
                <w:sz w:val="18"/>
                <w:szCs w:val="18"/>
                <w:lang w:val="en-GB"/>
              </w:rPr>
              <w:t>Turkey</w:t>
            </w:r>
          </w:p>
          <w:p w14:paraId="3D26C1E7" w14:textId="75EF4AFE" w:rsidR="00C83707" w:rsidRPr="002A7243" w:rsidRDefault="002A7243" w:rsidP="002A7243">
            <w:pPr>
              <w:pStyle w:val="Authorname"/>
              <w:spacing w:before="0"/>
              <w:rPr>
                <w:rFonts w:ascii="Cambria" w:hAnsi="Cambria" w:cs="Calibri"/>
                <w:b w:val="0"/>
                <w:i/>
                <w:iCs/>
                <w:sz w:val="18"/>
                <w:szCs w:val="18"/>
                <w:lang w:val="en-GB"/>
              </w:rPr>
            </w:pPr>
            <w:r w:rsidRPr="002A7243">
              <w:rPr>
                <w:rFonts w:ascii="Cambria" w:hAnsi="Cambria" w:cs="Calibri"/>
                <w:b w:val="0"/>
                <w:i/>
                <w:iCs/>
                <w:sz w:val="18"/>
                <w:szCs w:val="18"/>
                <w:vertAlign w:val="superscript"/>
                <w:lang w:val="en-GB"/>
              </w:rPr>
              <w:t>3</w:t>
            </w:r>
            <w:r w:rsidRPr="002A7243">
              <w:rPr>
                <w:rFonts w:ascii="Cambria" w:hAnsi="Cambria" w:cs="Calibri"/>
                <w:b w:val="0"/>
                <w:i/>
                <w:iCs/>
                <w:sz w:val="18"/>
                <w:szCs w:val="18"/>
                <w:lang w:val="en-GB"/>
              </w:rPr>
              <w:t xml:space="preserve"> İstanbu</w:t>
            </w:r>
            <w:r w:rsidR="00063226">
              <w:rPr>
                <w:rFonts w:ascii="Cambria" w:hAnsi="Cambria" w:cs="Calibri"/>
                <w:b w:val="0"/>
                <w:i/>
                <w:iCs/>
                <w:sz w:val="18"/>
                <w:szCs w:val="18"/>
                <w:lang w:val="en-GB"/>
              </w:rPr>
              <w:t>l</w:t>
            </w:r>
            <w:r w:rsidRPr="002A7243">
              <w:rPr>
                <w:rFonts w:ascii="Cambria" w:hAnsi="Cambria" w:cs="Calibri"/>
                <w:b w:val="0"/>
                <w:i/>
                <w:iCs/>
                <w:sz w:val="18"/>
                <w:szCs w:val="18"/>
                <w:lang w:val="en-GB"/>
              </w:rPr>
              <w:t xml:space="preserve"> University</w:t>
            </w:r>
            <w:r w:rsidR="00063226">
              <w:rPr>
                <w:rFonts w:ascii="Cambria" w:hAnsi="Cambria" w:cs="Calibri"/>
                <w:b w:val="0"/>
                <w:i/>
                <w:iCs/>
                <w:sz w:val="18"/>
                <w:szCs w:val="18"/>
                <w:lang w:val="en-GB"/>
              </w:rPr>
              <w:t>-</w:t>
            </w:r>
            <w:r w:rsidR="00063226" w:rsidRPr="002A7243">
              <w:rPr>
                <w:rFonts w:ascii="Cambria" w:hAnsi="Cambria" w:cs="Calibri"/>
                <w:b w:val="0"/>
                <w:i/>
                <w:iCs/>
                <w:sz w:val="18"/>
                <w:szCs w:val="18"/>
                <w:lang w:val="en-GB"/>
              </w:rPr>
              <w:t xml:space="preserve"> </w:t>
            </w:r>
            <w:proofErr w:type="spellStart"/>
            <w:r w:rsidR="00063226" w:rsidRPr="002A7243">
              <w:rPr>
                <w:rFonts w:ascii="Cambria" w:hAnsi="Cambria" w:cs="Calibri"/>
                <w:b w:val="0"/>
                <w:i/>
                <w:iCs/>
                <w:sz w:val="18"/>
                <w:szCs w:val="18"/>
                <w:lang w:val="en-GB"/>
              </w:rPr>
              <w:t>Cerrahpaşa</w:t>
            </w:r>
            <w:proofErr w:type="spellEnd"/>
            <w:r w:rsidRPr="002A7243">
              <w:rPr>
                <w:rFonts w:ascii="Cambria" w:hAnsi="Cambria" w:cs="Calibri"/>
                <w:b w:val="0"/>
                <w:i/>
                <w:iCs/>
                <w:sz w:val="18"/>
                <w:szCs w:val="18"/>
                <w:lang w:val="en-GB"/>
              </w:rPr>
              <w:t>, Department of Chemi</w:t>
            </w:r>
            <w:r w:rsidR="00063226">
              <w:rPr>
                <w:rFonts w:ascii="Cambria" w:hAnsi="Cambria" w:cs="Calibri"/>
                <w:b w:val="0"/>
                <w:i/>
                <w:iCs/>
                <w:sz w:val="18"/>
                <w:szCs w:val="18"/>
                <w:lang w:val="en-GB"/>
              </w:rPr>
              <w:t>cal</w:t>
            </w:r>
            <w:r w:rsidRPr="002A7243">
              <w:rPr>
                <w:rFonts w:ascii="Cambria" w:hAnsi="Cambria" w:cs="Calibri"/>
                <w:b w:val="0"/>
                <w:i/>
                <w:iCs/>
                <w:sz w:val="18"/>
                <w:szCs w:val="18"/>
                <w:lang w:val="en-GB"/>
              </w:rPr>
              <w:t xml:space="preserve"> Engineering, İstanbul, Turkey</w:t>
            </w:r>
          </w:p>
        </w:tc>
      </w:tr>
      <w:bookmarkEnd w:id="1"/>
    </w:tbl>
    <w:p w14:paraId="0D44515D" w14:textId="77777777" w:rsidR="00063226" w:rsidRPr="00C86E1F" w:rsidRDefault="00063226" w:rsidP="00B550B1">
      <w:pPr>
        <w:pStyle w:val="AuthorAffilliation"/>
        <w:spacing w:line="480" w:lineRule="auto"/>
        <w:jc w:val="both"/>
        <w:rPr>
          <w:rFonts w:ascii="Cambria" w:hAnsi="Cambria" w:cs="Calibri"/>
          <w:noProof w:val="0"/>
          <w:sz w:val="22"/>
          <w:szCs w:val="22"/>
          <w:lang w:val="en-CA"/>
        </w:rPr>
      </w:pPr>
    </w:p>
    <w:p w14:paraId="10F2204C" w14:textId="77777777" w:rsidR="00063226" w:rsidRPr="00E164D3" w:rsidRDefault="00063226" w:rsidP="00063226">
      <w:pPr>
        <w:pStyle w:val="HeaderAbs"/>
        <w:tabs>
          <w:tab w:val="clear" w:pos="567"/>
        </w:tabs>
        <w:spacing w:before="0" w:after="120"/>
        <w:ind w:firstLine="567"/>
        <w:rPr>
          <w:rFonts w:ascii="Cambria" w:hAnsi="Cambria" w:cs="Calibri"/>
          <w:sz w:val="20"/>
          <w:lang w:val="en-GB"/>
        </w:rPr>
      </w:pPr>
      <w:r w:rsidRPr="00E164D3">
        <w:rPr>
          <w:rFonts w:ascii="Cambria" w:hAnsi="Cambria" w:cs="Calibri"/>
          <w:sz w:val="20"/>
          <w:lang w:val="en-GB"/>
        </w:rPr>
        <w:t>A</w:t>
      </w:r>
      <w:r w:rsidRPr="00E164D3">
        <w:rPr>
          <w:rFonts w:ascii="Cambria" w:hAnsi="Cambria" w:cs="Calibri"/>
          <w:caps w:val="0"/>
          <w:sz w:val="20"/>
          <w:lang w:val="en-GB"/>
        </w:rPr>
        <w:t>bstract</w:t>
      </w:r>
    </w:p>
    <w:p w14:paraId="33CDD056" w14:textId="77777777" w:rsidR="00063226" w:rsidRPr="00E164D3"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 xml:space="preserve">Your abstract should give readers a brief summary of your article. It should concisely describe the contents of your article, and include key terms (especially in the first two sentences, to increase search engine discoverability). It should be informative, accessible and not only indicate the general aims and scope of the article, but also state the methodology used, main results obtained and conclusions drawn. The abstract should be complete in itself; it should not contain undefined acronyms/abbreviations and no table numbers, figure numbers, references or equations should be referred to. It should not normally be more than 300 words. If you submit an article with an abstract longer than 300 words, we may rescind the manuscript and ask you to re-write it. </w:t>
      </w:r>
    </w:p>
    <w:p w14:paraId="79BE4D14" w14:textId="77777777" w:rsidR="00063226" w:rsidRPr="00E164D3" w:rsidRDefault="00063226" w:rsidP="00063226">
      <w:pPr>
        <w:rPr>
          <w:rFonts w:ascii="Cambria" w:hAnsi="Cambria" w:cs="Calibri"/>
          <w:sz w:val="20"/>
        </w:rPr>
      </w:pPr>
    </w:p>
    <w:p w14:paraId="149FF04E" w14:textId="77777777" w:rsidR="00063226" w:rsidRPr="00E164D3" w:rsidRDefault="00063226" w:rsidP="00063226">
      <w:pPr>
        <w:rPr>
          <w:rFonts w:ascii="Cambria" w:hAnsi="Cambria" w:cs="Calibri"/>
          <w:sz w:val="20"/>
        </w:rPr>
      </w:pPr>
      <w:r w:rsidRPr="00E164D3">
        <w:rPr>
          <w:rFonts w:ascii="Cambria" w:hAnsi="Cambria" w:cs="Calibri"/>
          <w:b/>
          <w:bCs/>
          <w:sz w:val="20"/>
        </w:rPr>
        <w:t xml:space="preserve">Keywords: </w:t>
      </w:r>
      <w:r w:rsidRPr="00E164D3">
        <w:rPr>
          <w:rFonts w:ascii="Cambria" w:hAnsi="Cambria" w:cs="Calibri"/>
          <w:sz w:val="20"/>
        </w:rPr>
        <w:t>Please provide 4 - 8 keywords</w:t>
      </w:r>
    </w:p>
    <w:p w14:paraId="56D29383" w14:textId="77777777" w:rsidR="00063226" w:rsidRPr="00E164D3" w:rsidRDefault="00063226" w:rsidP="00063226">
      <w:pPr>
        <w:spacing w:line="480" w:lineRule="auto"/>
        <w:rPr>
          <w:rFonts w:ascii="Cambria" w:hAnsi="Cambria" w:cs="Calibri"/>
          <w:sz w:val="20"/>
        </w:rPr>
      </w:pPr>
    </w:p>
    <w:p w14:paraId="6771E4C0" w14:textId="77777777" w:rsidR="00063226" w:rsidRPr="00E164D3" w:rsidRDefault="00063226" w:rsidP="00063226">
      <w:pPr>
        <w:pStyle w:val="Balk1"/>
        <w:numPr>
          <w:ilvl w:val="0"/>
          <w:numId w:val="0"/>
        </w:numPr>
        <w:tabs>
          <w:tab w:val="clear" w:pos="567"/>
        </w:tabs>
        <w:spacing w:before="0" w:after="120"/>
        <w:ind w:firstLine="567"/>
        <w:rPr>
          <w:rFonts w:ascii="Cambria" w:hAnsi="Cambria" w:cs="Calibri"/>
          <w:noProof w:val="0"/>
          <w:sz w:val="20"/>
          <w:lang w:val="en-GB"/>
        </w:rPr>
      </w:pPr>
      <w:bookmarkStart w:id="2" w:name="_Ref473037328"/>
      <w:r w:rsidRPr="00E164D3">
        <w:rPr>
          <w:rFonts w:ascii="Cambria" w:hAnsi="Cambria" w:cs="Calibri"/>
          <w:noProof w:val="0"/>
          <w:sz w:val="20"/>
          <w:lang w:val="en-GB"/>
        </w:rPr>
        <w:t xml:space="preserve">1. </w:t>
      </w:r>
      <w:r w:rsidRPr="00E164D3">
        <w:rPr>
          <w:rFonts w:ascii="Cambria" w:hAnsi="Cambria" w:cs="Calibri"/>
          <w:caps w:val="0"/>
          <w:noProof w:val="0"/>
          <w:sz w:val="20"/>
          <w:lang w:val="en-GB"/>
        </w:rPr>
        <w:t>Introduction</w:t>
      </w:r>
      <w:bookmarkEnd w:id="2"/>
    </w:p>
    <w:p w14:paraId="176183A0" w14:textId="77777777" w:rsidR="00063226" w:rsidRPr="00E164D3"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This should be concise and describe the nature of the problem under investigation and its background. It should also set your work in the context of previous research, citing relevant references. Introductions should expand on highly specialized terms and abbreviations used in the article to make it accessible for readers.</w:t>
      </w:r>
    </w:p>
    <w:p w14:paraId="13035DDB" w14:textId="77777777" w:rsidR="00063226" w:rsidRPr="00E164D3" w:rsidRDefault="00063226" w:rsidP="00063226">
      <w:pPr>
        <w:spacing w:line="480" w:lineRule="auto"/>
        <w:rPr>
          <w:rFonts w:ascii="Cambria" w:hAnsi="Cambria" w:cs="Calibri"/>
          <w:sz w:val="20"/>
        </w:rPr>
      </w:pPr>
    </w:p>
    <w:p w14:paraId="03344E0A" w14:textId="77777777" w:rsidR="00063226" w:rsidRPr="00E164D3" w:rsidRDefault="00063226" w:rsidP="00063226">
      <w:pPr>
        <w:pStyle w:val="Balk1"/>
        <w:numPr>
          <w:ilvl w:val="0"/>
          <w:numId w:val="0"/>
        </w:numPr>
        <w:tabs>
          <w:tab w:val="clear" w:pos="567"/>
        </w:tabs>
        <w:spacing w:before="0" w:after="120"/>
        <w:ind w:firstLine="567"/>
        <w:rPr>
          <w:rFonts w:ascii="Cambria" w:hAnsi="Cambria" w:cs="Calibri"/>
          <w:noProof w:val="0"/>
          <w:sz w:val="20"/>
          <w:lang w:val="en-GB"/>
        </w:rPr>
      </w:pPr>
      <w:r w:rsidRPr="00E164D3">
        <w:rPr>
          <w:rFonts w:ascii="Cambria" w:hAnsi="Cambria" w:cs="Calibri"/>
          <w:noProof w:val="0"/>
          <w:sz w:val="20"/>
          <w:lang w:val="en-GB"/>
        </w:rPr>
        <w:t xml:space="preserve">2. </w:t>
      </w:r>
      <w:r>
        <w:rPr>
          <w:rFonts w:ascii="Cambria" w:hAnsi="Cambria" w:cs="Calibri"/>
          <w:caps w:val="0"/>
          <w:noProof w:val="0"/>
          <w:sz w:val="20"/>
          <w:lang w:val="en-GB"/>
        </w:rPr>
        <w:t>Materials and Methods</w:t>
      </w:r>
    </w:p>
    <w:p w14:paraId="08A280F2" w14:textId="77777777" w:rsidR="00063226"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This section should provide sufficient details of the experiment, simulation, statistical test or analysis carried out to generate the results such that the method can be repeated by another researcher and the results reproduced.</w:t>
      </w:r>
    </w:p>
    <w:p w14:paraId="5D3976F1" w14:textId="77777777" w:rsidR="00063226" w:rsidRDefault="00063226" w:rsidP="00063226">
      <w:pPr>
        <w:jc w:val="lowKashida"/>
        <w:rPr>
          <w:rFonts w:ascii="Cambria" w:hAnsi="Cambria" w:cs="Calibri"/>
          <w:color w:val="000000"/>
          <w:sz w:val="20"/>
          <w:shd w:val="clear" w:color="auto" w:fill="FFFFFF"/>
          <w:lang w:eastAsia="tr-TR"/>
        </w:rPr>
      </w:pPr>
    </w:p>
    <w:p w14:paraId="0094E0C6" w14:textId="77777777" w:rsidR="00063226" w:rsidRPr="00E164D3" w:rsidRDefault="00063226" w:rsidP="00063226">
      <w:pPr>
        <w:jc w:val="lowKashida"/>
        <w:rPr>
          <w:rFonts w:ascii="Cambria" w:hAnsi="Cambria" w:cs="Calibri"/>
          <w:b/>
          <w:bCs/>
          <w:color w:val="000000"/>
          <w:sz w:val="20"/>
          <w:shd w:val="clear" w:color="auto" w:fill="FFFFFF"/>
          <w:lang w:eastAsia="tr-TR"/>
        </w:rPr>
      </w:pPr>
      <w:r w:rsidRPr="00E164D3">
        <w:rPr>
          <w:rFonts w:ascii="Cambria" w:hAnsi="Cambria" w:cs="Calibri"/>
          <w:b/>
          <w:bCs/>
          <w:color w:val="000000"/>
          <w:sz w:val="20"/>
          <w:shd w:val="clear" w:color="auto" w:fill="FFFFFF"/>
          <w:lang w:eastAsia="tr-TR"/>
        </w:rPr>
        <w:t xml:space="preserve">2.1. </w:t>
      </w:r>
      <w:proofErr w:type="spellStart"/>
      <w:r>
        <w:rPr>
          <w:rFonts w:ascii="Cambria" w:hAnsi="Cambria" w:cs="Calibri"/>
          <w:b/>
          <w:bCs/>
          <w:color w:val="000000"/>
          <w:sz w:val="20"/>
          <w:shd w:val="clear" w:color="auto" w:fill="FFFFFF"/>
          <w:lang w:eastAsia="tr-TR"/>
        </w:rPr>
        <w:t>Abc</w:t>
      </w:r>
      <w:proofErr w:type="spellEnd"/>
      <w:r>
        <w:rPr>
          <w:rFonts w:ascii="Cambria" w:hAnsi="Cambria" w:cs="Calibri"/>
          <w:b/>
          <w:bCs/>
          <w:color w:val="000000"/>
          <w:sz w:val="20"/>
          <w:shd w:val="clear" w:color="auto" w:fill="FFFFFF"/>
          <w:lang w:eastAsia="tr-TR"/>
        </w:rPr>
        <w:t xml:space="preserve"> </w:t>
      </w:r>
      <w:proofErr w:type="spellStart"/>
      <w:r>
        <w:rPr>
          <w:rFonts w:ascii="Cambria" w:hAnsi="Cambria" w:cs="Calibri"/>
          <w:b/>
          <w:bCs/>
          <w:color w:val="000000"/>
          <w:sz w:val="20"/>
          <w:shd w:val="clear" w:color="auto" w:fill="FFFFFF"/>
          <w:lang w:eastAsia="tr-TR"/>
        </w:rPr>
        <w:t>Abc</w:t>
      </w:r>
      <w:proofErr w:type="spellEnd"/>
      <w:r>
        <w:rPr>
          <w:rFonts w:ascii="Cambria" w:hAnsi="Cambria" w:cs="Calibri"/>
          <w:b/>
          <w:bCs/>
          <w:color w:val="000000"/>
          <w:sz w:val="20"/>
          <w:shd w:val="clear" w:color="auto" w:fill="FFFFFF"/>
          <w:lang w:eastAsia="tr-TR"/>
        </w:rPr>
        <w:t xml:space="preserve"> </w:t>
      </w:r>
      <w:proofErr w:type="spellStart"/>
      <w:r>
        <w:rPr>
          <w:rFonts w:ascii="Cambria" w:hAnsi="Cambria" w:cs="Calibri"/>
          <w:b/>
          <w:bCs/>
          <w:color w:val="000000"/>
          <w:sz w:val="20"/>
          <w:shd w:val="clear" w:color="auto" w:fill="FFFFFF"/>
          <w:lang w:eastAsia="tr-TR"/>
        </w:rPr>
        <w:t>Abc</w:t>
      </w:r>
      <w:proofErr w:type="spellEnd"/>
    </w:p>
    <w:p w14:paraId="6A7FBF54" w14:textId="77777777" w:rsidR="00063226" w:rsidRPr="00E164D3" w:rsidRDefault="00063226" w:rsidP="00063226">
      <w:pPr>
        <w:jc w:val="lowKashida"/>
        <w:rPr>
          <w:rFonts w:ascii="Cambria" w:hAnsi="Cambria" w:cs="Calibri"/>
          <w:b/>
          <w:bCs/>
          <w:color w:val="000000"/>
          <w:sz w:val="20"/>
          <w:shd w:val="clear" w:color="auto" w:fill="FFFFFF"/>
          <w:lang w:eastAsia="tr-TR"/>
        </w:rPr>
      </w:pPr>
    </w:p>
    <w:p w14:paraId="41DBEA95" w14:textId="77777777" w:rsidR="00063226" w:rsidRPr="00E164D3" w:rsidRDefault="00063226" w:rsidP="00063226">
      <w:pPr>
        <w:jc w:val="lowKashida"/>
        <w:rPr>
          <w:rFonts w:ascii="Cambria" w:hAnsi="Cambria" w:cs="Calibri"/>
          <w:b/>
          <w:bCs/>
          <w:color w:val="000000"/>
          <w:sz w:val="20"/>
          <w:shd w:val="clear" w:color="auto" w:fill="FFFFFF"/>
          <w:lang w:eastAsia="tr-TR"/>
        </w:rPr>
      </w:pPr>
      <w:r w:rsidRPr="00E164D3">
        <w:rPr>
          <w:rFonts w:ascii="Cambria" w:hAnsi="Cambria" w:cs="Calibri"/>
          <w:b/>
          <w:bCs/>
          <w:color w:val="000000"/>
          <w:sz w:val="20"/>
          <w:shd w:val="clear" w:color="auto" w:fill="FFFFFF"/>
          <w:lang w:eastAsia="tr-TR"/>
        </w:rPr>
        <w:t xml:space="preserve">2.2. </w:t>
      </w:r>
      <w:proofErr w:type="spellStart"/>
      <w:r>
        <w:rPr>
          <w:rFonts w:ascii="Cambria" w:hAnsi="Cambria" w:cs="Calibri"/>
          <w:b/>
          <w:bCs/>
          <w:color w:val="000000"/>
          <w:sz w:val="20"/>
          <w:shd w:val="clear" w:color="auto" w:fill="FFFFFF"/>
          <w:lang w:eastAsia="tr-TR"/>
        </w:rPr>
        <w:t>Abc</w:t>
      </w:r>
      <w:proofErr w:type="spellEnd"/>
      <w:r>
        <w:rPr>
          <w:rFonts w:ascii="Cambria" w:hAnsi="Cambria" w:cs="Calibri"/>
          <w:b/>
          <w:bCs/>
          <w:color w:val="000000"/>
          <w:sz w:val="20"/>
          <w:shd w:val="clear" w:color="auto" w:fill="FFFFFF"/>
          <w:lang w:eastAsia="tr-TR"/>
        </w:rPr>
        <w:t xml:space="preserve"> </w:t>
      </w:r>
      <w:proofErr w:type="spellStart"/>
      <w:r>
        <w:rPr>
          <w:rFonts w:ascii="Cambria" w:hAnsi="Cambria" w:cs="Calibri"/>
          <w:b/>
          <w:bCs/>
          <w:color w:val="000000"/>
          <w:sz w:val="20"/>
          <w:shd w:val="clear" w:color="auto" w:fill="FFFFFF"/>
          <w:lang w:eastAsia="tr-TR"/>
        </w:rPr>
        <w:t>Abc</w:t>
      </w:r>
      <w:proofErr w:type="spellEnd"/>
      <w:r>
        <w:rPr>
          <w:rFonts w:ascii="Cambria" w:hAnsi="Cambria" w:cs="Calibri"/>
          <w:b/>
          <w:bCs/>
          <w:color w:val="000000"/>
          <w:sz w:val="20"/>
          <w:shd w:val="clear" w:color="auto" w:fill="FFFFFF"/>
          <w:lang w:eastAsia="tr-TR"/>
        </w:rPr>
        <w:t xml:space="preserve"> </w:t>
      </w:r>
      <w:proofErr w:type="spellStart"/>
      <w:r>
        <w:rPr>
          <w:rFonts w:ascii="Cambria" w:hAnsi="Cambria" w:cs="Calibri"/>
          <w:b/>
          <w:bCs/>
          <w:color w:val="000000"/>
          <w:sz w:val="20"/>
          <w:shd w:val="clear" w:color="auto" w:fill="FFFFFF"/>
          <w:lang w:eastAsia="tr-TR"/>
        </w:rPr>
        <w:t>Abc</w:t>
      </w:r>
      <w:proofErr w:type="spellEnd"/>
    </w:p>
    <w:p w14:paraId="2CC33F1B" w14:textId="77777777" w:rsidR="00063226" w:rsidRPr="00E164D3" w:rsidRDefault="00063226" w:rsidP="00063226">
      <w:pPr>
        <w:spacing w:line="480" w:lineRule="auto"/>
        <w:rPr>
          <w:rFonts w:ascii="Cambria" w:hAnsi="Cambria" w:cs="Calibri"/>
          <w:sz w:val="20"/>
        </w:rPr>
      </w:pPr>
    </w:p>
    <w:p w14:paraId="5958B4A4" w14:textId="77777777" w:rsidR="00063226" w:rsidRPr="00E164D3" w:rsidRDefault="00063226" w:rsidP="00063226">
      <w:pPr>
        <w:pStyle w:val="Balk1"/>
        <w:numPr>
          <w:ilvl w:val="0"/>
          <w:numId w:val="0"/>
        </w:numPr>
        <w:tabs>
          <w:tab w:val="clear" w:pos="567"/>
        </w:tabs>
        <w:spacing w:before="0" w:after="120"/>
        <w:ind w:firstLine="567"/>
        <w:rPr>
          <w:rFonts w:ascii="Cambria" w:hAnsi="Cambria" w:cs="Calibri"/>
          <w:sz w:val="20"/>
        </w:rPr>
      </w:pPr>
      <w:r w:rsidRPr="00E164D3">
        <w:rPr>
          <w:rFonts w:ascii="Cambria" w:hAnsi="Cambria" w:cs="Calibri"/>
          <w:sz w:val="20"/>
        </w:rPr>
        <w:t xml:space="preserve">3. </w:t>
      </w:r>
      <w:r>
        <w:rPr>
          <w:rFonts w:ascii="Cambria" w:hAnsi="Cambria" w:cs="Calibri"/>
          <w:caps w:val="0"/>
          <w:sz w:val="20"/>
        </w:rPr>
        <w:t>Results</w:t>
      </w:r>
    </w:p>
    <w:p w14:paraId="3B16DC82" w14:textId="77777777" w:rsidR="00063226" w:rsidRPr="00E164D3"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The results section should detail the main findings and outcomes of your study. You should use tables only to improve conciseness or where the information cannot be given satisfactorily in other ways such as histograms or graphs. Tables and figures should be numbered serially and referred to in the text by number.</w:t>
      </w:r>
    </w:p>
    <w:p w14:paraId="77163466" w14:textId="77777777" w:rsidR="00063226" w:rsidRDefault="00063226" w:rsidP="00063226">
      <w:pPr>
        <w:spacing w:line="480" w:lineRule="auto"/>
        <w:rPr>
          <w:rFonts w:ascii="Cambria" w:hAnsi="Cambria" w:cs="Calibri"/>
          <w:sz w:val="20"/>
        </w:rPr>
      </w:pPr>
    </w:p>
    <w:p w14:paraId="29E530B5" w14:textId="77777777" w:rsidR="00063226" w:rsidRPr="00E164D3" w:rsidRDefault="00063226" w:rsidP="00063226">
      <w:pPr>
        <w:jc w:val="lowKashida"/>
        <w:rPr>
          <w:rFonts w:ascii="Cambria" w:hAnsi="Cambria" w:cs="Calibri"/>
          <w:b/>
          <w:bCs/>
          <w:color w:val="000000"/>
          <w:sz w:val="20"/>
          <w:shd w:val="clear" w:color="auto" w:fill="FFFFFF"/>
          <w:lang w:eastAsia="tr-TR"/>
        </w:rPr>
      </w:pPr>
      <w:r>
        <w:rPr>
          <w:rFonts w:ascii="Cambria" w:hAnsi="Cambria" w:cs="Calibri"/>
          <w:b/>
          <w:bCs/>
          <w:color w:val="000000"/>
          <w:sz w:val="20"/>
          <w:shd w:val="clear" w:color="auto" w:fill="FFFFFF"/>
          <w:lang w:eastAsia="tr-TR"/>
        </w:rPr>
        <w:lastRenderedPageBreak/>
        <w:t>3</w:t>
      </w:r>
      <w:r w:rsidRPr="00E164D3">
        <w:rPr>
          <w:rFonts w:ascii="Cambria" w:hAnsi="Cambria" w:cs="Calibri"/>
          <w:b/>
          <w:bCs/>
          <w:color w:val="000000"/>
          <w:sz w:val="20"/>
          <w:shd w:val="clear" w:color="auto" w:fill="FFFFFF"/>
          <w:lang w:eastAsia="tr-TR"/>
        </w:rPr>
        <w:t xml:space="preserve">.1. </w:t>
      </w:r>
      <w:proofErr w:type="spellStart"/>
      <w:r>
        <w:rPr>
          <w:rFonts w:ascii="Cambria" w:hAnsi="Cambria" w:cs="Calibri"/>
          <w:b/>
          <w:bCs/>
          <w:color w:val="000000"/>
          <w:sz w:val="20"/>
          <w:shd w:val="clear" w:color="auto" w:fill="FFFFFF"/>
          <w:lang w:eastAsia="tr-TR"/>
        </w:rPr>
        <w:t>Abc</w:t>
      </w:r>
      <w:proofErr w:type="spellEnd"/>
      <w:r>
        <w:rPr>
          <w:rFonts w:ascii="Cambria" w:hAnsi="Cambria" w:cs="Calibri"/>
          <w:b/>
          <w:bCs/>
          <w:color w:val="000000"/>
          <w:sz w:val="20"/>
          <w:shd w:val="clear" w:color="auto" w:fill="FFFFFF"/>
          <w:lang w:eastAsia="tr-TR"/>
        </w:rPr>
        <w:t xml:space="preserve"> </w:t>
      </w:r>
      <w:proofErr w:type="spellStart"/>
      <w:r>
        <w:rPr>
          <w:rFonts w:ascii="Cambria" w:hAnsi="Cambria" w:cs="Calibri"/>
          <w:b/>
          <w:bCs/>
          <w:color w:val="000000"/>
          <w:sz w:val="20"/>
          <w:shd w:val="clear" w:color="auto" w:fill="FFFFFF"/>
          <w:lang w:eastAsia="tr-TR"/>
        </w:rPr>
        <w:t>Abc</w:t>
      </w:r>
      <w:proofErr w:type="spellEnd"/>
      <w:r>
        <w:rPr>
          <w:rFonts w:ascii="Cambria" w:hAnsi="Cambria" w:cs="Calibri"/>
          <w:b/>
          <w:bCs/>
          <w:color w:val="000000"/>
          <w:sz w:val="20"/>
          <w:shd w:val="clear" w:color="auto" w:fill="FFFFFF"/>
          <w:lang w:eastAsia="tr-TR"/>
        </w:rPr>
        <w:t xml:space="preserve"> </w:t>
      </w:r>
      <w:proofErr w:type="spellStart"/>
      <w:r>
        <w:rPr>
          <w:rFonts w:ascii="Cambria" w:hAnsi="Cambria" w:cs="Calibri"/>
          <w:b/>
          <w:bCs/>
          <w:color w:val="000000"/>
          <w:sz w:val="20"/>
          <w:shd w:val="clear" w:color="auto" w:fill="FFFFFF"/>
          <w:lang w:eastAsia="tr-TR"/>
        </w:rPr>
        <w:t>Abc</w:t>
      </w:r>
      <w:proofErr w:type="spellEnd"/>
    </w:p>
    <w:p w14:paraId="588A48C6" w14:textId="77777777" w:rsidR="00063226" w:rsidRPr="00E164D3" w:rsidRDefault="00063226" w:rsidP="00063226">
      <w:pPr>
        <w:spacing w:line="480" w:lineRule="auto"/>
        <w:rPr>
          <w:rFonts w:ascii="Cambria" w:hAnsi="Cambria" w:cs="Calibri"/>
          <w:sz w:val="20"/>
        </w:rPr>
      </w:pPr>
    </w:p>
    <w:p w14:paraId="4C16B689" w14:textId="77777777" w:rsidR="00063226" w:rsidRPr="00E164D3" w:rsidRDefault="00063226" w:rsidP="00063226">
      <w:pPr>
        <w:pStyle w:val="Balk1"/>
        <w:numPr>
          <w:ilvl w:val="0"/>
          <w:numId w:val="0"/>
        </w:numPr>
        <w:tabs>
          <w:tab w:val="clear" w:pos="567"/>
        </w:tabs>
        <w:spacing w:before="0" w:after="120"/>
        <w:ind w:firstLine="567"/>
        <w:rPr>
          <w:rFonts w:ascii="Cambria" w:hAnsi="Cambria" w:cs="Calibri"/>
          <w:sz w:val="20"/>
        </w:rPr>
      </w:pPr>
      <w:r w:rsidRPr="00E164D3">
        <w:rPr>
          <w:rFonts w:ascii="Cambria" w:hAnsi="Cambria" w:cs="Calibri"/>
          <w:sz w:val="20"/>
        </w:rPr>
        <w:t xml:space="preserve">4. </w:t>
      </w:r>
      <w:r w:rsidRPr="00E164D3">
        <w:rPr>
          <w:rFonts w:ascii="Cambria" w:hAnsi="Cambria" w:cs="Calibri"/>
          <w:caps w:val="0"/>
          <w:sz w:val="20"/>
        </w:rPr>
        <w:t>Discussion</w:t>
      </w:r>
    </w:p>
    <w:p w14:paraId="1E65811C" w14:textId="77777777" w:rsidR="00063226" w:rsidRPr="00E164D3"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This should discuss the significance of the results and compare them with previous work using relevant references.</w:t>
      </w:r>
    </w:p>
    <w:p w14:paraId="3716D2C2" w14:textId="77777777" w:rsidR="00063226" w:rsidRDefault="00063226" w:rsidP="00063226">
      <w:pPr>
        <w:rPr>
          <w:rFonts w:ascii="Cambria" w:hAnsi="Cambria" w:cs="Calibri"/>
          <w:sz w:val="20"/>
        </w:rPr>
      </w:pPr>
    </w:p>
    <w:p w14:paraId="01A0302D" w14:textId="77777777" w:rsidR="00063226" w:rsidRDefault="00063226" w:rsidP="00063226">
      <w:pPr>
        <w:rPr>
          <w:rFonts w:ascii="Cambria" w:hAnsi="Cambria" w:cs="Calibri"/>
          <w:sz w:val="20"/>
        </w:rPr>
      </w:pPr>
    </w:p>
    <w:p w14:paraId="7964DDB3" w14:textId="77777777" w:rsidR="00063226" w:rsidRPr="00E164D3" w:rsidRDefault="00063226" w:rsidP="00063226">
      <w:pPr>
        <w:pStyle w:val="Balk1"/>
        <w:numPr>
          <w:ilvl w:val="0"/>
          <w:numId w:val="0"/>
        </w:numPr>
        <w:tabs>
          <w:tab w:val="clear" w:pos="567"/>
        </w:tabs>
        <w:spacing w:before="0" w:after="120"/>
        <w:ind w:firstLine="567"/>
        <w:rPr>
          <w:rFonts w:ascii="Cambria" w:hAnsi="Cambria" w:cs="Calibri"/>
          <w:sz w:val="20"/>
        </w:rPr>
      </w:pPr>
      <w:r>
        <w:rPr>
          <w:rFonts w:ascii="Cambria" w:hAnsi="Cambria" w:cs="Calibri"/>
          <w:sz w:val="20"/>
        </w:rPr>
        <w:t>5</w:t>
      </w:r>
      <w:r w:rsidRPr="00E164D3">
        <w:rPr>
          <w:rFonts w:ascii="Cambria" w:hAnsi="Cambria" w:cs="Calibri"/>
          <w:sz w:val="20"/>
        </w:rPr>
        <w:t xml:space="preserve">. </w:t>
      </w:r>
      <w:r w:rsidRPr="00E164D3">
        <w:rPr>
          <w:rFonts w:ascii="Cambria" w:hAnsi="Cambria" w:cs="Calibri"/>
          <w:caps w:val="0"/>
          <w:sz w:val="20"/>
        </w:rPr>
        <w:t>Conclusion</w:t>
      </w:r>
    </w:p>
    <w:p w14:paraId="2D9A1471" w14:textId="77777777" w:rsidR="00063226" w:rsidRPr="00E164D3"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This section should be used to highlight the novelty and significance of the work, and any plans for future relevant work.</w:t>
      </w:r>
    </w:p>
    <w:p w14:paraId="0B0EEE2C" w14:textId="77777777" w:rsidR="00063226" w:rsidRDefault="00063226" w:rsidP="00063226">
      <w:pPr>
        <w:rPr>
          <w:rFonts w:ascii="Cambria" w:hAnsi="Cambria" w:cs="Calibri"/>
          <w:sz w:val="20"/>
        </w:rPr>
      </w:pPr>
    </w:p>
    <w:p w14:paraId="56D3CD86" w14:textId="77777777" w:rsidR="00063226" w:rsidRDefault="00063226" w:rsidP="00063226">
      <w:pPr>
        <w:rPr>
          <w:rFonts w:ascii="Cambria" w:hAnsi="Cambria" w:cs="Calibri"/>
          <w:sz w:val="20"/>
        </w:rPr>
      </w:pPr>
    </w:p>
    <w:p w14:paraId="168068B8" w14:textId="77777777" w:rsidR="00063226" w:rsidRPr="00E164D3" w:rsidRDefault="00063226" w:rsidP="00063226">
      <w:pPr>
        <w:pStyle w:val="Balk1"/>
        <w:numPr>
          <w:ilvl w:val="0"/>
          <w:numId w:val="0"/>
        </w:numPr>
        <w:tabs>
          <w:tab w:val="clear" w:pos="567"/>
        </w:tabs>
        <w:spacing w:before="0" w:after="120"/>
        <w:ind w:firstLine="567"/>
        <w:rPr>
          <w:rFonts w:ascii="Cambria" w:hAnsi="Cambria" w:cs="Calibri"/>
          <w:sz w:val="20"/>
        </w:rPr>
      </w:pPr>
      <w:r>
        <w:rPr>
          <w:rFonts w:ascii="Cambria" w:hAnsi="Cambria" w:cs="Calibri"/>
          <w:caps w:val="0"/>
          <w:sz w:val="20"/>
        </w:rPr>
        <w:t xml:space="preserve">6. </w:t>
      </w:r>
      <w:r w:rsidRPr="00E164D3">
        <w:rPr>
          <w:rFonts w:ascii="Cambria" w:hAnsi="Cambria" w:cs="Calibri"/>
          <w:caps w:val="0"/>
          <w:sz w:val="20"/>
        </w:rPr>
        <w:t>Acknowledgments</w:t>
      </w:r>
    </w:p>
    <w:p w14:paraId="573E28EB" w14:textId="77777777" w:rsidR="00063226" w:rsidRPr="00E164D3" w:rsidRDefault="00063226" w:rsidP="00063226">
      <w:pPr>
        <w:jc w:val="lowKashida"/>
        <w:rPr>
          <w:rFonts w:ascii="Cambria" w:hAnsi="Cambria" w:cs="Calibri"/>
          <w:color w:val="000000"/>
          <w:sz w:val="20"/>
          <w:shd w:val="clear" w:color="auto" w:fill="FFFFFF"/>
          <w:lang w:eastAsia="tr-TR"/>
        </w:rPr>
      </w:pPr>
      <w:r w:rsidRPr="00E164D3">
        <w:rPr>
          <w:rFonts w:ascii="Cambria" w:hAnsi="Cambria" w:cs="Calibri"/>
          <w:color w:val="000000"/>
          <w:sz w:val="20"/>
          <w:shd w:val="clear" w:color="auto" w:fill="FFFFFF"/>
          <w:lang w:eastAsia="tr-TR"/>
        </w:rPr>
        <w:t>Authors and co-authors are required to disclose any potential conflict(s) of interest when submitting an article (e.g. employment, consulting fees, research contracts, stock ownership, patent licences, honoraria, advisory affiliations, etc). This information should be included in an acknowledgments section at the end of the manuscript (before the references section). All sources of financial support for the project must also be disclosed in the acknowledgments section. The name of the funding agency and the grant number should be given, for example: This work was funded by the Scientific and Technological Research Council</w:t>
      </w:r>
      <w:r>
        <w:rPr>
          <w:rFonts w:ascii="Cambria" w:hAnsi="Cambria" w:cs="Calibri"/>
          <w:color w:val="000000"/>
          <w:sz w:val="20"/>
          <w:shd w:val="clear" w:color="auto" w:fill="FFFFFF"/>
          <w:lang w:eastAsia="tr-TR"/>
        </w:rPr>
        <w:t xml:space="preserve"> </w:t>
      </w:r>
      <w:r w:rsidRPr="00E164D3">
        <w:rPr>
          <w:rFonts w:ascii="Cambria" w:hAnsi="Cambria" w:cs="Calibri"/>
          <w:color w:val="000000"/>
          <w:sz w:val="20"/>
          <w:shd w:val="clear" w:color="auto" w:fill="FFFFFF"/>
          <w:lang w:eastAsia="tr-TR"/>
        </w:rPr>
        <w:t xml:space="preserve">of Turkey (TUBITAK, Project No: 123O123). </w:t>
      </w:r>
    </w:p>
    <w:p w14:paraId="06B4A38E" w14:textId="77777777" w:rsidR="00063226" w:rsidRDefault="00063226" w:rsidP="00063226">
      <w:pPr>
        <w:rPr>
          <w:rFonts w:ascii="Cambria" w:hAnsi="Cambria" w:cs="Calibri"/>
          <w:sz w:val="20"/>
        </w:rPr>
      </w:pPr>
    </w:p>
    <w:p w14:paraId="5AF32C71" w14:textId="77777777" w:rsidR="00063226" w:rsidRPr="00E164D3" w:rsidRDefault="00063226" w:rsidP="00063226">
      <w:pPr>
        <w:rPr>
          <w:rFonts w:ascii="Cambria" w:hAnsi="Cambria" w:cs="Calibri"/>
          <w:sz w:val="20"/>
        </w:rPr>
      </w:pPr>
    </w:p>
    <w:p w14:paraId="3DFCCB2F" w14:textId="77777777" w:rsidR="00063226" w:rsidRPr="00E164D3" w:rsidRDefault="00063226" w:rsidP="00063226">
      <w:pPr>
        <w:pStyle w:val="HeaderAbs"/>
        <w:spacing w:after="120"/>
        <w:rPr>
          <w:rFonts w:ascii="Cambria" w:hAnsi="Cambria" w:cs="Calibri"/>
          <w:sz w:val="20"/>
          <w:lang w:val="en-GB"/>
        </w:rPr>
      </w:pPr>
      <w:bookmarkStart w:id="3" w:name="_Ref473034950"/>
      <w:r w:rsidRPr="00E164D3">
        <w:rPr>
          <w:rFonts w:ascii="Cambria" w:hAnsi="Cambria" w:cs="Calibri"/>
          <w:sz w:val="20"/>
          <w:lang w:val="en-GB"/>
        </w:rPr>
        <w:t>R</w:t>
      </w:r>
      <w:r w:rsidRPr="00E164D3">
        <w:rPr>
          <w:rFonts w:ascii="Cambria" w:hAnsi="Cambria" w:cs="Calibri"/>
          <w:caps w:val="0"/>
          <w:sz w:val="20"/>
          <w:lang w:val="en-GB"/>
        </w:rPr>
        <w:t>eferences</w:t>
      </w:r>
      <w:bookmarkEnd w:id="3"/>
    </w:p>
    <w:p w14:paraId="260BA5A3" w14:textId="77777777" w:rsidR="00063226" w:rsidRPr="00E164D3" w:rsidRDefault="00063226" w:rsidP="00063226">
      <w:pPr>
        <w:ind w:left="426" w:hanging="426"/>
        <w:rPr>
          <w:rFonts w:ascii="Cambria" w:hAnsi="Cambria" w:cs="Calibri"/>
          <w:sz w:val="20"/>
          <w:lang w:val="en-US"/>
        </w:rPr>
      </w:pPr>
      <w:bookmarkStart w:id="4" w:name="_Ref49658489"/>
      <w:proofErr w:type="spellStart"/>
      <w:r w:rsidRPr="00E164D3">
        <w:rPr>
          <w:rFonts w:ascii="Cambria" w:hAnsi="Cambria" w:cs="Calibri"/>
          <w:sz w:val="20"/>
          <w:lang w:val="en-US"/>
        </w:rPr>
        <w:t>Kartal</w:t>
      </w:r>
      <w:proofErr w:type="spellEnd"/>
      <w:r w:rsidRPr="00E164D3">
        <w:rPr>
          <w:rFonts w:ascii="Cambria" w:hAnsi="Cambria" w:cs="Calibri"/>
          <w:sz w:val="20"/>
          <w:lang w:val="en-US"/>
        </w:rPr>
        <w:t xml:space="preserve"> S.N. and Lebow S.T. (2002). Effects of Incising on Treatability and Leachability of CCA-C-treated Eastern Hemlock. Forest Products Journal, 52(2), 44–48.</w:t>
      </w:r>
    </w:p>
    <w:p w14:paraId="27DE36B5" w14:textId="77777777" w:rsidR="00063226" w:rsidRPr="00E164D3" w:rsidRDefault="00063226" w:rsidP="00063226">
      <w:pPr>
        <w:pStyle w:val="Reference"/>
        <w:numPr>
          <w:ilvl w:val="0"/>
          <w:numId w:val="0"/>
        </w:numPr>
        <w:spacing w:after="0"/>
        <w:ind w:left="357" w:hanging="357"/>
        <w:jc w:val="both"/>
        <w:rPr>
          <w:rFonts w:ascii="Cambria" w:hAnsi="Cambria" w:cs="Calibri"/>
          <w:sz w:val="20"/>
          <w:lang w:val="en-US"/>
        </w:rPr>
      </w:pPr>
      <w:r w:rsidRPr="00E164D3">
        <w:rPr>
          <w:rFonts w:ascii="Cambria" w:hAnsi="Cambria" w:cs="Calibri"/>
          <w:sz w:val="20"/>
          <w:lang w:val="en-US"/>
        </w:rPr>
        <w:t>Expert A. and Expert B.C. (2008). Polymer-Clay Nanocomposites. Int. J. Nanotechnology and Applications, 58, 171–176.</w:t>
      </w:r>
    </w:p>
    <w:p w14:paraId="12E58517" w14:textId="77777777" w:rsidR="00063226" w:rsidRPr="00E164D3" w:rsidRDefault="00063226" w:rsidP="00063226">
      <w:pPr>
        <w:pStyle w:val="Reference"/>
        <w:numPr>
          <w:ilvl w:val="0"/>
          <w:numId w:val="0"/>
        </w:numPr>
        <w:spacing w:after="0"/>
        <w:ind w:left="357" w:hanging="357"/>
        <w:jc w:val="both"/>
        <w:rPr>
          <w:rFonts w:ascii="Cambria" w:hAnsi="Cambria" w:cs="Calibri"/>
          <w:sz w:val="20"/>
          <w:lang w:val="en-US"/>
        </w:rPr>
      </w:pPr>
      <w:bookmarkStart w:id="5" w:name="_Ref49674883"/>
      <w:bookmarkEnd w:id="4"/>
      <w:r w:rsidRPr="00E164D3">
        <w:rPr>
          <w:rFonts w:ascii="Cambria" w:hAnsi="Cambria" w:cs="Calibri"/>
          <w:sz w:val="20"/>
          <w:lang w:val="en-US"/>
        </w:rPr>
        <w:t>Hall B. and Maisonneuve M.  (2005). The Nature of Nanofiltration Membrane Porosity," in "Proc. 2</w:t>
      </w:r>
      <w:r w:rsidRPr="00E164D3">
        <w:rPr>
          <w:rFonts w:ascii="Cambria" w:hAnsi="Cambria" w:cs="Calibri"/>
          <w:sz w:val="20"/>
          <w:vertAlign w:val="superscript"/>
          <w:lang w:val="en-US"/>
        </w:rPr>
        <w:t>nd</w:t>
      </w:r>
      <w:r w:rsidRPr="00E164D3">
        <w:rPr>
          <w:rFonts w:ascii="Cambria" w:hAnsi="Cambria" w:cs="Calibri"/>
          <w:sz w:val="20"/>
          <w:lang w:val="en-US"/>
        </w:rPr>
        <w:t xml:space="preserve"> Int. Conf. Sep. Sci. Technol.," M.H. Weir and S. Vijay, Eds., Toronto, ON, Canada, October 1–4, 2007, pp. 36–43.</w:t>
      </w:r>
    </w:p>
    <w:p w14:paraId="0A2F73D6" w14:textId="77777777" w:rsidR="00063226" w:rsidRPr="00E164D3" w:rsidRDefault="00063226" w:rsidP="00063226">
      <w:pPr>
        <w:pStyle w:val="Reference"/>
        <w:numPr>
          <w:ilvl w:val="0"/>
          <w:numId w:val="0"/>
        </w:numPr>
        <w:spacing w:after="0"/>
        <w:ind w:left="357" w:hanging="357"/>
        <w:jc w:val="both"/>
        <w:rPr>
          <w:rFonts w:ascii="Cambria" w:hAnsi="Cambria" w:cs="Calibri"/>
          <w:sz w:val="20"/>
          <w:lang w:val="en-US"/>
        </w:rPr>
      </w:pPr>
      <w:r w:rsidRPr="00E164D3">
        <w:rPr>
          <w:rFonts w:ascii="Cambria" w:hAnsi="Cambria" w:cs="Calibri"/>
          <w:sz w:val="20"/>
          <w:lang w:val="en-US"/>
        </w:rPr>
        <w:t>Plan Z.A., Lin R.T. and Richer J.A. Nanotechnology Devices. in "The World of Nanotechnology," G.E. Goodfellow and A.T. Mann, Eds., Butterworth Publishers, Boston, MA (1989), pp. 61–67.</w:t>
      </w:r>
    </w:p>
    <w:bookmarkEnd w:id="5"/>
    <w:p w14:paraId="597BA039" w14:textId="77777777" w:rsidR="00063226" w:rsidRPr="00E164D3" w:rsidRDefault="00063226" w:rsidP="00063226">
      <w:pPr>
        <w:pStyle w:val="Reference"/>
        <w:numPr>
          <w:ilvl w:val="0"/>
          <w:numId w:val="0"/>
        </w:numPr>
        <w:spacing w:after="0"/>
        <w:ind w:left="357" w:hanging="357"/>
        <w:jc w:val="both"/>
        <w:rPr>
          <w:rFonts w:ascii="Cambria" w:hAnsi="Cambria" w:cs="Calibri"/>
          <w:sz w:val="20"/>
          <w:lang w:val="en-US"/>
        </w:rPr>
      </w:pPr>
    </w:p>
    <w:p w14:paraId="76BE8F7C" w14:textId="77777777" w:rsidR="00063226" w:rsidRPr="00E164D3" w:rsidRDefault="00063226" w:rsidP="00063226">
      <w:pPr>
        <w:pStyle w:val="Reference"/>
        <w:numPr>
          <w:ilvl w:val="0"/>
          <w:numId w:val="0"/>
        </w:numPr>
        <w:spacing w:after="0"/>
        <w:ind w:left="357" w:hanging="357"/>
        <w:jc w:val="both"/>
        <w:rPr>
          <w:rFonts w:ascii="Cambria" w:hAnsi="Cambria" w:cs="Calibri"/>
          <w:sz w:val="20"/>
          <w:lang w:val="en-US"/>
        </w:rPr>
      </w:pPr>
      <w:r w:rsidRPr="00E164D3">
        <w:rPr>
          <w:rFonts w:ascii="Cambria" w:hAnsi="Cambria" w:cs="Calibri"/>
          <w:sz w:val="20"/>
          <w:lang w:val="en-US"/>
        </w:rPr>
        <w:t>Web sites:</w:t>
      </w:r>
    </w:p>
    <w:p w14:paraId="07936DA7" w14:textId="77777777" w:rsidR="00063226" w:rsidRPr="00E164D3" w:rsidRDefault="00063226" w:rsidP="00063226">
      <w:pPr>
        <w:ind w:firstLine="0"/>
        <w:rPr>
          <w:rFonts w:ascii="Cambria" w:hAnsi="Cambria" w:cs="Calibri"/>
          <w:sz w:val="20"/>
          <w:lang w:val="en-US"/>
        </w:rPr>
      </w:pPr>
      <w:r w:rsidRPr="00E164D3">
        <w:rPr>
          <w:rFonts w:ascii="Cambria" w:hAnsi="Cambria" w:cs="Calibri"/>
          <w:sz w:val="20"/>
          <w:lang w:val="en-US"/>
        </w:rPr>
        <w:t>Web-1: http://www.ktu.edu.tr, consulted 5 March 2018.</w:t>
      </w:r>
    </w:p>
    <w:p w14:paraId="3DE25ED5" w14:textId="77777777" w:rsidR="00063226" w:rsidRPr="00E164D3" w:rsidRDefault="00063226" w:rsidP="00063226">
      <w:pPr>
        <w:ind w:firstLine="0"/>
        <w:rPr>
          <w:rFonts w:ascii="Cambria" w:hAnsi="Cambria" w:cs="Calibri"/>
          <w:sz w:val="20"/>
          <w:lang w:val="en-US"/>
        </w:rPr>
      </w:pPr>
      <w:r w:rsidRPr="00E164D3">
        <w:rPr>
          <w:rFonts w:ascii="Cambria" w:hAnsi="Cambria" w:cs="Calibri"/>
          <w:sz w:val="20"/>
          <w:lang w:val="en-US"/>
        </w:rPr>
        <w:t>Web-2: http://www.ktu.edu.tr/orenko2018, consulted 18 March 2018.</w:t>
      </w:r>
    </w:p>
    <w:p w14:paraId="076DAA21" w14:textId="77777777" w:rsidR="00301727" w:rsidRPr="00E164D3" w:rsidRDefault="00301727" w:rsidP="00063226">
      <w:pPr>
        <w:pStyle w:val="HeaderAbs"/>
        <w:tabs>
          <w:tab w:val="clear" w:pos="567"/>
        </w:tabs>
        <w:spacing w:before="0" w:after="120"/>
        <w:ind w:firstLine="567"/>
        <w:rPr>
          <w:rFonts w:ascii="Cambria" w:hAnsi="Cambria" w:cs="Calibri"/>
          <w:sz w:val="20"/>
        </w:rPr>
      </w:pPr>
    </w:p>
    <w:sectPr w:rsidR="00301727" w:rsidRPr="00E164D3" w:rsidSect="00063226">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0" w:h="16840"/>
      <w:pgMar w:top="1418" w:right="1418" w:bottom="1418" w:left="1418"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290A6" w14:textId="77777777" w:rsidR="00DC71C6" w:rsidRDefault="00DC71C6">
      <w:r>
        <w:separator/>
      </w:r>
    </w:p>
  </w:endnote>
  <w:endnote w:type="continuationSeparator" w:id="0">
    <w:p w14:paraId="694F4ADD" w14:textId="77777777" w:rsidR="00DC71C6" w:rsidRDefault="00DC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ACFF" w:usb2="00000009" w:usb3="00000000" w:csb0="000001FF" w:csb1="00000000"/>
  </w:font>
  <w:font w:name="Hurme Geometric Sans 1">
    <w:altName w:val="﷽﷽﷽﷽﷽﷽﷽﷽ometric Sans 1"/>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763966753"/>
      <w:docPartObj>
        <w:docPartGallery w:val="Page Numbers (Bottom of Page)"/>
        <w:docPartUnique/>
      </w:docPartObj>
    </w:sdtPr>
    <w:sdtEndPr>
      <w:rPr>
        <w:rStyle w:val="SayfaNumaras"/>
      </w:rPr>
    </w:sdtEndPr>
    <w:sdtContent>
      <w:p w14:paraId="64CF6DA1" w14:textId="77777777" w:rsidR="00FB4FB8" w:rsidRDefault="00FB4FB8" w:rsidP="001F732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4AD99DA" w14:textId="77777777" w:rsidR="00FB4FB8" w:rsidRDefault="00FB4FB8" w:rsidP="00FB4FB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3A51" w14:textId="77777777" w:rsidR="00FB4FB8" w:rsidRDefault="00FB4FB8" w:rsidP="001F7327">
    <w:pPr>
      <w:pStyle w:val="AltBilgi"/>
      <w:framePr w:wrap="none" w:vAnchor="text" w:hAnchor="margin" w:xAlign="right" w:y="1"/>
      <w:rPr>
        <w:rStyle w:val="SayfaNumara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63"/>
      <w:gridCol w:w="708"/>
    </w:tblGrid>
    <w:sdt>
      <w:sdtPr>
        <w:rPr>
          <w:rFonts w:ascii="Cambria" w:hAnsi="Cambria"/>
          <w:sz w:val="18"/>
          <w:szCs w:val="18"/>
        </w:rPr>
        <w:id w:val="928622509"/>
        <w:docPartObj>
          <w:docPartGallery w:val="Page Numbers (Bottom of Page)"/>
          <w:docPartUnique/>
        </w:docPartObj>
      </w:sdtPr>
      <w:sdtEndPr/>
      <w:sdtContent>
        <w:tr w:rsidR="00FB4FB8" w:rsidRPr="00EE43BE" w14:paraId="772BF8F5" w14:textId="77777777" w:rsidTr="00BB1B40">
          <w:tc>
            <w:tcPr>
              <w:tcW w:w="1701" w:type="dxa"/>
              <w:tcBorders>
                <w:top w:val="single" w:sz="4" w:space="0" w:color="auto"/>
              </w:tcBorders>
              <w:vAlign w:val="center"/>
            </w:tcPr>
            <w:p w14:paraId="05D5FDE3" w14:textId="255D2896" w:rsidR="00FB4FB8" w:rsidRPr="00EE43BE" w:rsidRDefault="00063226" w:rsidP="00BB1B40">
              <w:pPr>
                <w:spacing w:before="40"/>
                <w:ind w:right="-112" w:firstLine="0"/>
                <w:jc w:val="left"/>
                <w:rPr>
                  <w:rFonts w:ascii="Cambria" w:hAnsi="Cambria"/>
                  <w:sz w:val="18"/>
                  <w:szCs w:val="18"/>
                </w:rPr>
              </w:pPr>
              <w:r>
                <w:rPr>
                  <w:rFonts w:ascii="Cambria" w:hAnsi="Cambria"/>
                  <w:i/>
                  <w:iCs/>
                  <w:sz w:val="18"/>
                  <w:szCs w:val="18"/>
                </w:rPr>
                <w:t>……………….</w:t>
              </w:r>
              <w:r w:rsidR="00FB4FB8" w:rsidRPr="00FB4FB8">
                <w:rPr>
                  <w:rFonts w:ascii="Cambria" w:hAnsi="Cambria"/>
                  <w:i/>
                  <w:iCs/>
                  <w:sz w:val="18"/>
                  <w:szCs w:val="18"/>
                </w:rPr>
                <w:t xml:space="preserve"> Article</w:t>
              </w:r>
            </w:p>
          </w:tc>
          <w:tc>
            <w:tcPr>
              <w:tcW w:w="6663" w:type="dxa"/>
            </w:tcPr>
            <w:p w14:paraId="7D799360" w14:textId="77777777" w:rsidR="00FB4FB8" w:rsidRPr="00EE43BE" w:rsidRDefault="00FB4FB8" w:rsidP="00FB4FB8">
              <w:pPr>
                <w:spacing w:before="40"/>
                <w:jc w:val="center"/>
                <w:rPr>
                  <w:rFonts w:ascii="Cambria" w:hAnsi="Cambria"/>
                  <w:sz w:val="18"/>
                  <w:szCs w:val="18"/>
                </w:rPr>
              </w:pPr>
            </w:p>
          </w:tc>
          <w:tc>
            <w:tcPr>
              <w:tcW w:w="708" w:type="dxa"/>
              <w:tcBorders>
                <w:top w:val="single" w:sz="4" w:space="0" w:color="auto"/>
              </w:tcBorders>
            </w:tcPr>
            <w:p w14:paraId="3C17C6A2" w14:textId="77777777" w:rsidR="00FB4FB8" w:rsidRPr="00EE43BE" w:rsidRDefault="00FB4FB8" w:rsidP="00FB4FB8">
              <w:pPr>
                <w:spacing w:before="40"/>
                <w:ind w:firstLine="0"/>
                <w:jc w:val="center"/>
                <w:rPr>
                  <w:rFonts w:ascii="Cambria" w:hAnsi="Cambria"/>
                  <w:sz w:val="18"/>
                  <w:szCs w:val="18"/>
                </w:rPr>
              </w:pPr>
              <w:r w:rsidRPr="00EE43BE">
                <w:rPr>
                  <w:rFonts w:ascii="Cambria" w:hAnsi="Cambria"/>
                  <w:sz w:val="18"/>
                  <w:szCs w:val="18"/>
                </w:rPr>
                <w:t xml:space="preserve">   </w:t>
              </w:r>
              <w:r w:rsidRPr="00EE43BE">
                <w:rPr>
                  <w:rFonts w:ascii="Cambria" w:hAnsi="Cambria"/>
                  <w:sz w:val="18"/>
                  <w:szCs w:val="18"/>
                </w:rPr>
                <w:fldChar w:fldCharType="begin"/>
              </w:r>
              <w:r w:rsidRPr="00EE43BE">
                <w:rPr>
                  <w:rFonts w:ascii="Cambria" w:hAnsi="Cambria"/>
                  <w:sz w:val="18"/>
                  <w:szCs w:val="18"/>
                </w:rPr>
                <w:instrText>PAGE   \* MERGEFORMAT</w:instrText>
              </w:r>
              <w:r w:rsidRPr="00EE43BE">
                <w:rPr>
                  <w:rFonts w:ascii="Cambria" w:hAnsi="Cambria"/>
                  <w:sz w:val="18"/>
                  <w:szCs w:val="18"/>
                </w:rPr>
                <w:fldChar w:fldCharType="separate"/>
              </w:r>
              <w:r>
                <w:rPr>
                  <w:rFonts w:ascii="Cambria" w:hAnsi="Cambria"/>
                  <w:noProof/>
                  <w:sz w:val="18"/>
                  <w:szCs w:val="18"/>
                </w:rPr>
                <w:t>4</w:t>
              </w:r>
              <w:r w:rsidRPr="00EE43BE">
                <w:rPr>
                  <w:rFonts w:ascii="Cambria" w:hAnsi="Cambria"/>
                  <w:sz w:val="18"/>
                  <w:szCs w:val="18"/>
                </w:rPr>
                <w:fldChar w:fldCharType="end"/>
              </w:r>
            </w:p>
          </w:tc>
        </w:tr>
      </w:sdtContent>
    </w:sdt>
  </w:tbl>
  <w:p w14:paraId="6CFAD37A" w14:textId="77777777" w:rsidR="00A47C1A" w:rsidRDefault="00A47C1A" w:rsidP="00FB4FB8">
    <w:pPr>
      <w:pStyle w:val="AltBilgi"/>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993"/>
      <w:gridCol w:w="708"/>
    </w:tblGrid>
    <w:sdt>
      <w:sdtPr>
        <w:rPr>
          <w:rFonts w:ascii="Cambria" w:hAnsi="Cambria"/>
          <w:sz w:val="18"/>
          <w:szCs w:val="18"/>
        </w:rPr>
        <w:id w:val="-894976071"/>
        <w:docPartObj>
          <w:docPartGallery w:val="Page Numbers (Bottom of Page)"/>
          <w:docPartUnique/>
        </w:docPartObj>
      </w:sdtPr>
      <w:sdtEndPr/>
      <w:sdtContent>
        <w:tr w:rsidR="00BB1B40" w:rsidRPr="00EE43BE" w14:paraId="060A0B50" w14:textId="77777777" w:rsidTr="00B550B1">
          <w:tc>
            <w:tcPr>
              <w:tcW w:w="7371" w:type="dxa"/>
              <w:tcBorders>
                <w:top w:val="single" w:sz="4" w:space="0" w:color="auto"/>
              </w:tcBorders>
              <w:vAlign w:val="center"/>
            </w:tcPr>
            <w:p w14:paraId="22EB2119" w14:textId="533A5000" w:rsidR="00BB1B40" w:rsidRDefault="00BB1B40" w:rsidP="00FC5823">
              <w:pPr>
                <w:ind w:right="-113" w:firstLine="0"/>
                <w:jc w:val="left"/>
                <w:rPr>
                  <w:rFonts w:ascii="Cambria" w:hAnsi="Cambria"/>
                  <w:i/>
                  <w:iCs/>
                  <w:sz w:val="18"/>
                  <w:szCs w:val="18"/>
                </w:rPr>
              </w:pPr>
              <w:r>
                <w:rPr>
                  <w:rFonts w:ascii="Cambria" w:hAnsi="Cambria"/>
                  <w:sz w:val="18"/>
                  <w:szCs w:val="18"/>
                </w:rPr>
                <w:t xml:space="preserve"> </w:t>
              </w:r>
              <w:r w:rsidR="00970145">
                <w:rPr>
                  <w:rFonts w:ascii="Cambria" w:hAnsi="Cambria"/>
                  <w:b/>
                  <w:bCs/>
                  <w:i/>
                  <w:iCs/>
                  <w:sz w:val="22"/>
                  <w:szCs w:val="22"/>
                  <w:vertAlign w:val="superscript"/>
                </w:rPr>
                <w:t>*</w:t>
              </w:r>
              <w:r w:rsidRPr="009C3FAE">
                <w:rPr>
                  <w:rFonts w:ascii="Cambria" w:hAnsi="Cambria"/>
                  <w:i/>
                  <w:iCs/>
                  <w:sz w:val="18"/>
                  <w:szCs w:val="18"/>
                </w:rPr>
                <w:t xml:space="preserve"> Corresponding </w:t>
              </w:r>
              <w:r>
                <w:rPr>
                  <w:rFonts w:ascii="Cambria" w:hAnsi="Cambria"/>
                  <w:i/>
                  <w:iCs/>
                  <w:sz w:val="18"/>
                  <w:szCs w:val="18"/>
                </w:rPr>
                <w:t>A</w:t>
              </w:r>
              <w:r w:rsidRPr="009C3FAE">
                <w:rPr>
                  <w:rFonts w:ascii="Cambria" w:hAnsi="Cambria"/>
                  <w:i/>
                  <w:iCs/>
                  <w:sz w:val="18"/>
                  <w:szCs w:val="18"/>
                </w:rPr>
                <w:t>uthor</w:t>
              </w:r>
            </w:p>
            <w:p w14:paraId="5FFA631A" w14:textId="1F309117" w:rsidR="00B550B1" w:rsidRPr="00B550B1" w:rsidRDefault="00B550B1" w:rsidP="00B550B1">
              <w:pPr>
                <w:ind w:right="-113" w:firstLine="36"/>
                <w:jc w:val="left"/>
                <w:rPr>
                  <w:rFonts w:ascii="Cambria" w:hAnsi="Cambria"/>
                  <w:i/>
                  <w:iCs/>
                  <w:sz w:val="18"/>
                  <w:szCs w:val="18"/>
                </w:rPr>
              </w:pPr>
              <w:r>
                <w:rPr>
                  <w:rFonts w:ascii="Cambria" w:hAnsi="Cambria"/>
                  <w:i/>
                  <w:iCs/>
                  <w:sz w:val="18"/>
                  <w:szCs w:val="18"/>
                </w:rPr>
                <w:t xml:space="preserve">  </w:t>
              </w:r>
              <w:r w:rsidRPr="00B550B1">
                <w:rPr>
                  <w:rFonts w:ascii="Cambria" w:hAnsi="Cambria"/>
                  <w:i/>
                  <w:iCs/>
                  <w:sz w:val="18"/>
                  <w:szCs w:val="18"/>
                </w:rPr>
                <w:t xml:space="preserve">(E-mail: </w:t>
              </w:r>
              <w:r>
                <w:rPr>
                  <w:rFonts w:ascii="Cambria" w:hAnsi="Cambria"/>
                  <w:i/>
                  <w:iCs/>
                  <w:sz w:val="18"/>
                  <w:szCs w:val="18"/>
                </w:rPr>
                <w:t>author1</w:t>
              </w:r>
              <w:r w:rsidRPr="00B550B1">
                <w:rPr>
                  <w:rFonts w:ascii="Cambria" w:hAnsi="Cambria"/>
                  <w:i/>
                  <w:iCs/>
                  <w:sz w:val="18"/>
                  <w:szCs w:val="18"/>
                </w:rPr>
                <w:t xml:space="preserve">@ktu.edu.tr, </w:t>
              </w:r>
              <w:r>
                <w:rPr>
                  <w:rFonts w:ascii="Cambria" w:hAnsi="Cambria"/>
                  <w:i/>
                  <w:iCs/>
                  <w:sz w:val="18"/>
                  <w:szCs w:val="18"/>
                </w:rPr>
                <w:t>Phone</w:t>
              </w:r>
              <w:r w:rsidRPr="00B550B1">
                <w:rPr>
                  <w:rFonts w:ascii="Cambria" w:hAnsi="Cambria"/>
                  <w:i/>
                  <w:iCs/>
                  <w:sz w:val="18"/>
                  <w:szCs w:val="18"/>
                </w:rPr>
                <w:t>: +90-462-</w:t>
              </w:r>
              <w:proofErr w:type="gramStart"/>
              <w:r>
                <w:rPr>
                  <w:rFonts w:ascii="Cambria" w:hAnsi="Cambria"/>
                  <w:i/>
                  <w:iCs/>
                  <w:sz w:val="18"/>
                  <w:szCs w:val="18"/>
                </w:rPr>
                <w:t>1234567</w:t>
              </w:r>
              <w:r w:rsidRPr="00B550B1">
                <w:rPr>
                  <w:rFonts w:ascii="Cambria" w:hAnsi="Cambria"/>
                  <w:i/>
                  <w:iCs/>
                  <w:sz w:val="18"/>
                  <w:szCs w:val="18"/>
                </w:rPr>
                <w:t>,  Fax</w:t>
              </w:r>
              <w:proofErr w:type="gramEnd"/>
              <w:r w:rsidRPr="00B550B1">
                <w:rPr>
                  <w:rFonts w:ascii="Cambria" w:hAnsi="Cambria"/>
                  <w:i/>
                  <w:iCs/>
                  <w:sz w:val="18"/>
                  <w:szCs w:val="18"/>
                </w:rPr>
                <w:t>: +90-462-</w:t>
              </w:r>
              <w:r w:rsidR="00970145">
                <w:rPr>
                  <w:rFonts w:ascii="Cambria" w:hAnsi="Cambria"/>
                  <w:i/>
                  <w:iCs/>
                  <w:sz w:val="18"/>
                  <w:szCs w:val="18"/>
                </w:rPr>
                <w:t>7654321)</w:t>
              </w:r>
            </w:p>
          </w:tc>
          <w:tc>
            <w:tcPr>
              <w:tcW w:w="993" w:type="dxa"/>
            </w:tcPr>
            <w:p w14:paraId="23B8C965" w14:textId="77777777" w:rsidR="00BB1B40" w:rsidRPr="00EE43BE" w:rsidRDefault="00BB1B40" w:rsidP="00FB4FB8">
              <w:pPr>
                <w:spacing w:before="40"/>
                <w:jc w:val="center"/>
                <w:rPr>
                  <w:rFonts w:ascii="Cambria" w:hAnsi="Cambria"/>
                  <w:sz w:val="18"/>
                  <w:szCs w:val="18"/>
                </w:rPr>
              </w:pPr>
            </w:p>
          </w:tc>
          <w:tc>
            <w:tcPr>
              <w:tcW w:w="708" w:type="dxa"/>
              <w:tcBorders>
                <w:top w:val="single" w:sz="4" w:space="0" w:color="auto"/>
              </w:tcBorders>
            </w:tcPr>
            <w:p w14:paraId="0312DF38" w14:textId="77777777" w:rsidR="00BB1B40" w:rsidRPr="00EE43BE" w:rsidRDefault="00BB1B40" w:rsidP="00FB4FB8">
              <w:pPr>
                <w:spacing w:before="40"/>
                <w:ind w:firstLine="0"/>
                <w:jc w:val="center"/>
                <w:rPr>
                  <w:rFonts w:ascii="Cambria" w:hAnsi="Cambria"/>
                  <w:sz w:val="18"/>
                  <w:szCs w:val="18"/>
                </w:rPr>
              </w:pPr>
              <w:r w:rsidRPr="00EE43BE">
                <w:rPr>
                  <w:rFonts w:ascii="Cambria" w:hAnsi="Cambria"/>
                  <w:sz w:val="18"/>
                  <w:szCs w:val="18"/>
                </w:rPr>
                <w:t xml:space="preserve">   </w:t>
              </w:r>
              <w:r w:rsidRPr="00EE43BE">
                <w:rPr>
                  <w:rFonts w:ascii="Cambria" w:hAnsi="Cambria"/>
                  <w:sz w:val="18"/>
                  <w:szCs w:val="18"/>
                </w:rPr>
                <w:fldChar w:fldCharType="begin"/>
              </w:r>
              <w:r w:rsidRPr="00EE43BE">
                <w:rPr>
                  <w:rFonts w:ascii="Cambria" w:hAnsi="Cambria"/>
                  <w:sz w:val="18"/>
                  <w:szCs w:val="18"/>
                </w:rPr>
                <w:instrText>PAGE   \* MERGEFORMAT</w:instrText>
              </w:r>
              <w:r w:rsidRPr="00EE43BE">
                <w:rPr>
                  <w:rFonts w:ascii="Cambria" w:hAnsi="Cambria"/>
                  <w:sz w:val="18"/>
                  <w:szCs w:val="18"/>
                </w:rPr>
                <w:fldChar w:fldCharType="separate"/>
              </w:r>
              <w:r>
                <w:rPr>
                  <w:rFonts w:ascii="Cambria" w:hAnsi="Cambria"/>
                  <w:noProof/>
                  <w:sz w:val="18"/>
                  <w:szCs w:val="18"/>
                </w:rPr>
                <w:t>4</w:t>
              </w:r>
              <w:r w:rsidRPr="00EE43BE">
                <w:rPr>
                  <w:rFonts w:ascii="Cambria" w:hAnsi="Cambria"/>
                  <w:sz w:val="18"/>
                  <w:szCs w:val="18"/>
                </w:rPr>
                <w:fldChar w:fldCharType="end"/>
              </w:r>
            </w:p>
          </w:tc>
        </w:tr>
      </w:sdtContent>
    </w:sdt>
  </w:tbl>
  <w:p w14:paraId="4A60B6BC" w14:textId="77777777" w:rsidR="00FB4FB8" w:rsidRPr="00FB4FB8" w:rsidRDefault="00FB4FB8" w:rsidP="00FB4F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BD36A" w14:textId="77777777" w:rsidR="00DC71C6" w:rsidRDefault="00DC71C6">
      <w:r>
        <w:separator/>
      </w:r>
    </w:p>
  </w:footnote>
  <w:footnote w:type="continuationSeparator" w:id="0">
    <w:p w14:paraId="68C835C3" w14:textId="77777777" w:rsidR="00DC71C6" w:rsidRDefault="00DC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24C0" w14:textId="77777777" w:rsidR="00FC5823" w:rsidRDefault="00FC58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FB4FB8" w:rsidRPr="009D23DD" w14:paraId="64C3BECE" w14:textId="77777777" w:rsidTr="00FB4FB8">
      <w:tc>
        <w:tcPr>
          <w:tcW w:w="4527" w:type="dxa"/>
        </w:tcPr>
        <w:p w14:paraId="0BA3BD9E" w14:textId="39F288BD" w:rsidR="00FB4FB8" w:rsidRPr="009D23DD" w:rsidRDefault="00063226" w:rsidP="00FB4FB8">
          <w:pPr>
            <w:pStyle w:val="stBilgi"/>
            <w:ind w:firstLine="0"/>
            <w:jc w:val="left"/>
            <w:rPr>
              <w:rFonts w:ascii="Cambria" w:hAnsi="Cambria"/>
              <w:i/>
              <w:iCs/>
              <w:szCs w:val="18"/>
              <w:lang w:val="tr-TR"/>
            </w:rPr>
          </w:pPr>
          <w:r>
            <w:rPr>
              <w:rFonts w:ascii="Cambria" w:hAnsi="Cambria"/>
              <w:i/>
              <w:iCs/>
              <w:szCs w:val="18"/>
            </w:rPr>
            <w:t>Author name</w:t>
          </w:r>
        </w:p>
      </w:tc>
      <w:tc>
        <w:tcPr>
          <w:tcW w:w="4527" w:type="dxa"/>
        </w:tcPr>
        <w:p w14:paraId="23ADFCB0" w14:textId="187EE200" w:rsidR="00FB4FB8" w:rsidRPr="009D23DD" w:rsidRDefault="00FB4FB8" w:rsidP="00FB4FB8">
          <w:pPr>
            <w:pStyle w:val="stBilgi"/>
            <w:ind w:firstLine="0"/>
            <w:jc w:val="right"/>
            <w:rPr>
              <w:rFonts w:ascii="Cambria" w:hAnsi="Cambria"/>
              <w:i/>
              <w:iCs/>
              <w:szCs w:val="18"/>
            </w:rPr>
          </w:pPr>
          <w:proofErr w:type="spellStart"/>
          <w:r w:rsidRPr="009D23DD">
            <w:rPr>
              <w:rFonts w:ascii="Cambria" w:hAnsi="Cambria"/>
              <w:i/>
              <w:iCs/>
              <w:szCs w:val="18"/>
              <w:lang w:val="tr-TR"/>
            </w:rPr>
            <w:t>Wood</w:t>
          </w:r>
          <w:proofErr w:type="spellEnd"/>
          <w:r w:rsidRPr="009D23DD">
            <w:rPr>
              <w:rFonts w:ascii="Cambria" w:hAnsi="Cambria"/>
              <w:i/>
              <w:iCs/>
              <w:szCs w:val="18"/>
              <w:lang w:val="tr-TR"/>
            </w:rPr>
            <w:t xml:space="preserve"> </w:t>
          </w:r>
          <w:proofErr w:type="spellStart"/>
          <w:r w:rsidRPr="009D23DD">
            <w:rPr>
              <w:rFonts w:ascii="Cambria" w:hAnsi="Cambria"/>
              <w:i/>
              <w:iCs/>
              <w:szCs w:val="18"/>
              <w:lang w:val="tr-TR"/>
            </w:rPr>
            <w:t>Industry</w:t>
          </w:r>
          <w:proofErr w:type="spellEnd"/>
          <w:r w:rsidRPr="009D23DD">
            <w:rPr>
              <w:rFonts w:ascii="Cambria" w:hAnsi="Cambria"/>
              <w:i/>
              <w:iCs/>
              <w:szCs w:val="18"/>
              <w:lang w:val="tr-TR"/>
            </w:rPr>
            <w:t xml:space="preserve"> </w:t>
          </w:r>
          <w:proofErr w:type="spellStart"/>
          <w:r w:rsidRPr="009D23DD">
            <w:rPr>
              <w:rFonts w:ascii="Cambria" w:hAnsi="Cambria"/>
              <w:i/>
              <w:iCs/>
              <w:szCs w:val="18"/>
              <w:lang w:val="tr-TR"/>
            </w:rPr>
            <w:t>and</w:t>
          </w:r>
          <w:proofErr w:type="spellEnd"/>
          <w:r w:rsidRPr="009D23DD">
            <w:rPr>
              <w:rFonts w:ascii="Cambria" w:hAnsi="Cambria"/>
              <w:i/>
              <w:iCs/>
              <w:szCs w:val="18"/>
              <w:lang w:val="tr-TR"/>
            </w:rPr>
            <w:t xml:space="preserve"> </w:t>
          </w:r>
          <w:proofErr w:type="spellStart"/>
          <w:r w:rsidRPr="009D23DD">
            <w:rPr>
              <w:rFonts w:ascii="Cambria" w:hAnsi="Cambria"/>
              <w:i/>
              <w:iCs/>
              <w:szCs w:val="18"/>
              <w:lang w:val="tr-TR"/>
            </w:rPr>
            <w:t>Engineering</w:t>
          </w:r>
          <w:proofErr w:type="spellEnd"/>
          <w:r w:rsidRPr="009D23DD">
            <w:rPr>
              <w:rFonts w:ascii="Cambria" w:hAnsi="Cambria"/>
              <w:i/>
              <w:iCs/>
              <w:szCs w:val="18"/>
              <w:lang w:val="tr-TR"/>
            </w:rPr>
            <w:t xml:space="preserve">, </w:t>
          </w:r>
          <w:r w:rsidR="00063226">
            <w:rPr>
              <w:rFonts w:ascii="Cambria" w:hAnsi="Cambria"/>
              <w:i/>
              <w:iCs/>
              <w:szCs w:val="18"/>
              <w:lang w:val="tr-TR"/>
            </w:rPr>
            <w:t>x</w:t>
          </w:r>
          <w:r w:rsidRPr="009D23DD">
            <w:rPr>
              <w:rFonts w:ascii="Cambria" w:hAnsi="Cambria"/>
              <w:i/>
              <w:iCs/>
              <w:szCs w:val="18"/>
              <w:lang w:val="tr-TR"/>
            </w:rPr>
            <w:t xml:space="preserve">, </w:t>
          </w:r>
          <w:r w:rsidR="00063226">
            <w:rPr>
              <w:rFonts w:ascii="Cambria" w:hAnsi="Cambria"/>
              <w:i/>
              <w:iCs/>
              <w:szCs w:val="18"/>
              <w:lang w:val="tr-TR"/>
            </w:rPr>
            <w:t>x</w:t>
          </w:r>
          <w:r w:rsidRPr="009D23DD">
            <w:rPr>
              <w:rFonts w:ascii="Cambria" w:hAnsi="Cambria"/>
              <w:i/>
              <w:iCs/>
              <w:szCs w:val="18"/>
              <w:lang w:val="tr-TR"/>
            </w:rPr>
            <w:t xml:space="preserve"> (20</w:t>
          </w:r>
          <w:r w:rsidR="009F1EAF">
            <w:rPr>
              <w:rFonts w:ascii="Cambria" w:hAnsi="Cambria"/>
              <w:i/>
              <w:iCs/>
              <w:szCs w:val="18"/>
              <w:lang w:val="tr-TR"/>
            </w:rPr>
            <w:t>2</w:t>
          </w:r>
          <w:r w:rsidR="00063226">
            <w:rPr>
              <w:rFonts w:ascii="Cambria" w:hAnsi="Cambria"/>
              <w:i/>
              <w:iCs/>
              <w:szCs w:val="18"/>
              <w:lang w:val="tr-TR"/>
            </w:rPr>
            <w:t>x</w:t>
          </w:r>
          <w:r w:rsidRPr="009D23DD">
            <w:rPr>
              <w:rFonts w:ascii="Cambria" w:hAnsi="Cambria"/>
              <w:i/>
              <w:iCs/>
              <w:szCs w:val="18"/>
              <w:lang w:val="tr-TR"/>
            </w:rPr>
            <w:t xml:space="preserve">) </w:t>
          </w:r>
          <w:r w:rsidR="00063226">
            <w:rPr>
              <w:rFonts w:ascii="Cambria" w:hAnsi="Cambria"/>
              <w:i/>
              <w:iCs/>
              <w:szCs w:val="18"/>
              <w:lang w:val="tr-TR"/>
            </w:rPr>
            <w:t>xx</w:t>
          </w:r>
          <w:r w:rsidRPr="009D23DD">
            <w:rPr>
              <w:rFonts w:ascii="Cambria" w:hAnsi="Cambria"/>
              <w:i/>
              <w:iCs/>
              <w:szCs w:val="18"/>
              <w:lang w:val="tr-TR"/>
            </w:rPr>
            <w:t>-</w:t>
          </w:r>
          <w:r w:rsidR="00063226">
            <w:rPr>
              <w:rFonts w:ascii="Cambria" w:hAnsi="Cambria"/>
              <w:i/>
              <w:iCs/>
              <w:szCs w:val="18"/>
              <w:lang w:val="tr-TR"/>
            </w:rPr>
            <w:t>xx</w:t>
          </w:r>
        </w:p>
      </w:tc>
    </w:tr>
  </w:tbl>
  <w:p w14:paraId="447BE0FE" w14:textId="77777777" w:rsidR="00FB4FB8" w:rsidRPr="00FB4FB8" w:rsidRDefault="00FB4FB8" w:rsidP="00FB4FB8">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F255" w14:textId="77777777" w:rsidR="00E041D0" w:rsidRDefault="00E041D0"/>
  <w:p w14:paraId="69A46B23" w14:textId="77777777" w:rsidR="00E041D0" w:rsidRDefault="00E041D0"/>
  <w:tbl>
    <w:tblPr>
      <w:tblW w:w="9044" w:type="dxa"/>
      <w:tblLayout w:type="fixed"/>
      <w:tblLook w:val="04A0" w:firstRow="1" w:lastRow="0" w:firstColumn="1" w:lastColumn="0" w:noHBand="0" w:noVBand="1"/>
    </w:tblPr>
    <w:tblGrid>
      <w:gridCol w:w="2127"/>
      <w:gridCol w:w="2126"/>
      <w:gridCol w:w="2268"/>
      <w:gridCol w:w="2523"/>
    </w:tblGrid>
    <w:tr w:rsidR="00E03AF3" w:rsidRPr="009F1BD5" w14:paraId="3B32FA5E" w14:textId="77777777" w:rsidTr="00E03AF3">
      <w:trPr>
        <w:trHeight w:val="207"/>
      </w:trPr>
      <w:tc>
        <w:tcPr>
          <w:tcW w:w="2127" w:type="dxa"/>
          <w:vMerge w:val="restart"/>
          <w:tcBorders>
            <w:top w:val="single" w:sz="4" w:space="0" w:color="auto"/>
          </w:tcBorders>
        </w:tcPr>
        <w:p w14:paraId="63AF09C2" w14:textId="77777777" w:rsidR="00E03AF3" w:rsidRPr="009F1BD5" w:rsidRDefault="00E03AF3" w:rsidP="00476CB2">
          <w:pPr>
            <w:spacing w:before="40"/>
            <w:ind w:left="-108" w:right="-113" w:firstLine="0"/>
            <w:jc w:val="center"/>
            <w:rPr>
              <w:rFonts w:ascii="Calibri" w:hAnsi="Calibri" w:cs="Calibri"/>
              <w:sz w:val="16"/>
              <w:szCs w:val="16"/>
              <w:lang w:eastAsia="zh-CN"/>
            </w:rPr>
          </w:pPr>
          <w:r w:rsidRPr="00EC7F7D">
            <w:rPr>
              <w:rFonts w:ascii="Calibri" w:hAnsi="Calibri" w:cs="Calibri"/>
              <w:b/>
              <w:noProof/>
              <w:szCs w:val="24"/>
              <w:lang w:val="tr-TR" w:eastAsia="tr-TR"/>
            </w:rPr>
            <w:drawing>
              <wp:inline distT="0" distB="0" distL="0" distR="0" wp14:anchorId="6737A801" wp14:editId="5D35244D">
                <wp:extent cx="1114235" cy="670930"/>
                <wp:effectExtent l="0" t="0" r="3810" b="2540"/>
                <wp:docPr id="4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35" cy="670930"/>
                        </a:xfrm>
                        <a:prstGeom prst="rect">
                          <a:avLst/>
                        </a:prstGeom>
                        <a:noFill/>
                        <a:ln>
                          <a:noFill/>
                        </a:ln>
                      </pic:spPr>
                    </pic:pic>
                  </a:graphicData>
                </a:graphic>
              </wp:inline>
            </w:drawing>
          </w:r>
        </w:p>
        <w:p w14:paraId="4D1654D5" w14:textId="74ED61D6" w:rsidR="00E03AF3" w:rsidRPr="006A1BA3" w:rsidRDefault="00DC71C6" w:rsidP="00AC2DA2">
          <w:pPr>
            <w:spacing w:after="40"/>
            <w:ind w:left="-108" w:right="-113" w:firstLine="0"/>
            <w:jc w:val="center"/>
            <w:rPr>
              <w:rFonts w:ascii="Hurme Geometric Sans 1" w:hAnsi="Hurme Geometric Sans 1" w:cs="Calibri"/>
              <w:spacing w:val="-8"/>
              <w:sz w:val="14"/>
              <w:szCs w:val="14"/>
            </w:rPr>
          </w:pPr>
          <w:hyperlink r:id="rId2" w:tooltip="Wood Industry and Engineering Journal" w:history="1">
            <w:r w:rsidR="00E03AF3" w:rsidRPr="006A1BA3">
              <w:rPr>
                <w:rStyle w:val="Kpr"/>
                <w:rFonts w:ascii="Hurme Geometric Sans 1" w:hAnsi="Hurme Geometric Sans 1" w:cs="Calibri"/>
                <w:color w:val="000000" w:themeColor="text1"/>
                <w:spacing w:val="-8"/>
                <w:sz w:val="14"/>
                <w:szCs w:val="14"/>
                <w:u w:val="none"/>
                <w:lang w:eastAsia="zh-CN"/>
              </w:rPr>
              <w:t>h</w:t>
            </w:r>
            <w:r w:rsidR="00E03AF3" w:rsidRPr="006A1BA3">
              <w:rPr>
                <w:rStyle w:val="Kpr"/>
                <w:rFonts w:ascii="Hurme Geometric Sans 1" w:hAnsi="Hurme Geometric Sans 1" w:cs="Calibri"/>
                <w:color w:val="auto"/>
                <w:spacing w:val="-8"/>
                <w:sz w:val="14"/>
                <w:szCs w:val="14"/>
                <w:u w:val="none"/>
                <w:lang w:eastAsia="zh-CN"/>
              </w:rPr>
              <w:t>ttps://dergipark.org.tr/en/pub/wie</w:t>
            </w:r>
          </w:hyperlink>
        </w:p>
      </w:tc>
      <w:tc>
        <w:tcPr>
          <w:tcW w:w="4394" w:type="dxa"/>
          <w:gridSpan w:val="2"/>
          <w:tcBorders>
            <w:top w:val="single" w:sz="4" w:space="0" w:color="auto"/>
          </w:tcBorders>
          <w:shd w:val="clear" w:color="auto" w:fill="auto"/>
          <w:vAlign w:val="center"/>
        </w:tcPr>
        <w:p w14:paraId="6CC144CB" w14:textId="2B32CADD" w:rsidR="00E03AF3" w:rsidRPr="00E03AF3" w:rsidRDefault="00E03AF3" w:rsidP="00E03AF3">
          <w:pPr>
            <w:pStyle w:val="stBilgi"/>
            <w:tabs>
              <w:tab w:val="left" w:pos="1701"/>
              <w:tab w:val="left" w:pos="2268"/>
              <w:tab w:val="left" w:pos="5670"/>
              <w:tab w:val="left" w:pos="6237"/>
            </w:tabs>
            <w:spacing w:before="40" w:after="40"/>
            <w:ind w:firstLine="0"/>
            <w:jc w:val="left"/>
            <w:rPr>
              <w:rFonts w:ascii="Hurme Geometric Sans 1" w:hAnsi="Hurme Geometric Sans 1" w:cs="Calibri"/>
              <w:b/>
              <w:bCs/>
              <w:iCs/>
              <w:color w:val="002060"/>
              <w:sz w:val="27"/>
              <w:szCs w:val="27"/>
              <w:lang w:val="en-CA"/>
            </w:rPr>
          </w:pPr>
          <w:r w:rsidRPr="00C379E1">
            <w:rPr>
              <w:rFonts w:ascii="Hurme Geometric Sans 1" w:hAnsi="Hurme Geometric Sans 1" w:cs="Calibri"/>
              <w:b/>
              <w:bCs/>
              <w:iCs/>
              <w:color w:val="002060"/>
              <w:sz w:val="27"/>
              <w:szCs w:val="27"/>
              <w:lang w:val="en-CA"/>
            </w:rPr>
            <w:t>Wood Industry and Engineering</w:t>
          </w:r>
        </w:p>
      </w:tc>
      <w:tc>
        <w:tcPr>
          <w:tcW w:w="2523" w:type="dxa"/>
          <w:vMerge w:val="restart"/>
          <w:tcBorders>
            <w:top w:val="single" w:sz="4" w:space="0" w:color="auto"/>
          </w:tcBorders>
          <w:vAlign w:val="center"/>
        </w:tcPr>
        <w:p w14:paraId="4D7922A5" w14:textId="77777777" w:rsidR="00E03AF3" w:rsidRPr="00FC564A" w:rsidRDefault="00E03AF3" w:rsidP="008A2C47">
          <w:pPr>
            <w:pStyle w:val="stBilgi"/>
            <w:tabs>
              <w:tab w:val="left" w:pos="1701"/>
              <w:tab w:val="left" w:pos="2268"/>
              <w:tab w:val="left" w:pos="5670"/>
              <w:tab w:val="left" w:pos="6237"/>
            </w:tabs>
            <w:spacing w:before="48"/>
            <w:ind w:left="-77" w:right="-113" w:firstLine="0"/>
            <w:jc w:val="center"/>
            <w:rPr>
              <w:rFonts w:ascii="Calibri" w:hAnsi="Calibri" w:cs="Calibri"/>
              <w:lang w:val="en-CA"/>
            </w:rPr>
          </w:pPr>
          <w:r>
            <w:rPr>
              <w:rFonts w:ascii="Calibri" w:hAnsi="Calibri" w:cs="Calibri"/>
              <w:noProof/>
              <w:lang w:val="en-CA"/>
            </w:rPr>
            <w:drawing>
              <wp:inline distT="0" distB="0" distL="0" distR="0" wp14:anchorId="5ABE7410" wp14:editId="57777EB3">
                <wp:extent cx="1368572" cy="624344"/>
                <wp:effectExtent l="0" t="0" r="3175"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pic:nvPicPr>
                      <pic:blipFill>
                        <a:blip r:embed="rId3">
                          <a:extLst>
                            <a:ext uri="{28A0092B-C50C-407E-A947-70E740481C1C}">
                              <a14:useLocalDpi xmlns:a14="http://schemas.microsoft.com/office/drawing/2010/main" val="0"/>
                            </a:ext>
                          </a:extLst>
                        </a:blip>
                        <a:stretch>
                          <a:fillRect/>
                        </a:stretch>
                      </pic:blipFill>
                      <pic:spPr>
                        <a:xfrm>
                          <a:off x="0" y="0"/>
                          <a:ext cx="1586919" cy="723954"/>
                        </a:xfrm>
                        <a:prstGeom prst="rect">
                          <a:avLst/>
                        </a:prstGeom>
                      </pic:spPr>
                    </pic:pic>
                  </a:graphicData>
                </a:graphic>
              </wp:inline>
            </w:drawing>
          </w:r>
        </w:p>
      </w:tc>
    </w:tr>
    <w:tr w:rsidR="00E03AF3" w:rsidRPr="009F1BD5" w14:paraId="4535E8DA" w14:textId="77777777" w:rsidTr="00E03AF3">
      <w:trPr>
        <w:trHeight w:val="206"/>
      </w:trPr>
      <w:tc>
        <w:tcPr>
          <w:tcW w:w="2127" w:type="dxa"/>
          <w:vMerge/>
        </w:tcPr>
        <w:p w14:paraId="53F53420" w14:textId="77777777" w:rsidR="00E03AF3" w:rsidRPr="00EC7F7D" w:rsidRDefault="00E03AF3" w:rsidP="00476CB2">
          <w:pPr>
            <w:spacing w:before="40"/>
            <w:ind w:left="-108" w:right="-113" w:firstLine="0"/>
            <w:jc w:val="center"/>
            <w:rPr>
              <w:rFonts w:ascii="Calibri" w:hAnsi="Calibri" w:cs="Calibri"/>
              <w:b/>
              <w:noProof/>
              <w:szCs w:val="24"/>
              <w:lang w:val="tr-TR" w:eastAsia="tr-TR"/>
            </w:rPr>
          </w:pPr>
        </w:p>
      </w:tc>
      <w:tc>
        <w:tcPr>
          <w:tcW w:w="4394" w:type="dxa"/>
          <w:gridSpan w:val="2"/>
          <w:tcBorders>
            <w:bottom w:val="single" w:sz="4" w:space="0" w:color="auto"/>
          </w:tcBorders>
          <w:shd w:val="clear" w:color="auto" w:fill="auto"/>
          <w:vAlign w:val="center"/>
        </w:tcPr>
        <w:p w14:paraId="00DDA065" w14:textId="31725B0B" w:rsidR="00E03AF3" w:rsidRPr="00E03AF3" w:rsidRDefault="007B38C8" w:rsidP="00E03AF3">
          <w:pPr>
            <w:spacing w:after="40"/>
            <w:ind w:firstLine="0"/>
            <w:jc w:val="center"/>
            <w:rPr>
              <w:rFonts w:ascii="Hurme Geometric Sans 1" w:hAnsi="Hurme Geometric Sans 1" w:cs="Calibri"/>
              <w:b/>
              <w:bCs/>
              <w:iCs/>
              <w:color w:val="002060"/>
              <w:sz w:val="16"/>
              <w:szCs w:val="16"/>
              <w:lang w:val="en-CA"/>
            </w:rPr>
          </w:pPr>
          <w:r w:rsidRPr="007B38C8">
            <w:rPr>
              <w:rFonts w:ascii="Hurme Geometric Sans 1" w:hAnsi="Hurme Geometric Sans 1" w:cs="Calibri"/>
              <w:iCs/>
              <w:color w:val="002060"/>
              <w:sz w:val="16"/>
              <w:szCs w:val="16"/>
              <w:lang w:val="en-CA"/>
            </w:rPr>
            <w:t>ISSN</w:t>
          </w:r>
          <w:r>
            <w:rPr>
              <w:rFonts w:ascii="Hurme Geometric Sans 1" w:hAnsi="Hurme Geometric Sans 1" w:cs="Calibri"/>
              <w:iCs/>
              <w:color w:val="002060"/>
              <w:sz w:val="16"/>
              <w:szCs w:val="16"/>
              <w:lang w:val="en-CA"/>
            </w:rPr>
            <w:t>:</w:t>
          </w:r>
          <w:r w:rsidRPr="007B38C8">
            <w:rPr>
              <w:rFonts w:ascii="Hurme Geometric Sans 1" w:hAnsi="Hurme Geometric Sans 1" w:cs="Calibri"/>
              <w:iCs/>
              <w:color w:val="002060"/>
              <w:sz w:val="16"/>
              <w:szCs w:val="16"/>
              <w:lang w:val="en-CA"/>
            </w:rPr>
            <w:t xml:space="preserve"> 2687-6043</w:t>
          </w:r>
          <w:r>
            <w:rPr>
              <w:rFonts w:ascii="Hurme Geometric Sans 1" w:hAnsi="Hurme Geometric Sans 1" w:cs="Calibri"/>
              <w:iCs/>
              <w:color w:val="002060"/>
              <w:sz w:val="16"/>
              <w:szCs w:val="16"/>
              <w:lang w:val="en-CA"/>
            </w:rPr>
            <w:t xml:space="preserve">     </w:t>
          </w:r>
          <w:r w:rsidR="00E03AF3" w:rsidRPr="00E03AF3">
            <w:rPr>
              <w:rFonts w:ascii="Hurme Geometric Sans 1" w:hAnsi="Hurme Geometric Sans 1" w:cs="Calibri"/>
              <w:iCs/>
              <w:color w:val="002060"/>
              <w:sz w:val="16"/>
              <w:szCs w:val="16"/>
              <w:lang w:val="en-CA"/>
            </w:rPr>
            <w:t>e-ISSN:</w:t>
          </w:r>
          <w:r w:rsidR="00E03AF3" w:rsidRPr="00E03AF3">
            <w:rPr>
              <w:rFonts w:ascii="Calibri" w:hAnsi="Calibri" w:cs="Calibri"/>
              <w:b/>
              <w:bCs/>
              <w:iCs/>
              <w:color w:val="002060"/>
              <w:sz w:val="16"/>
              <w:szCs w:val="16"/>
              <w:lang w:val="en-CA"/>
            </w:rPr>
            <w:t> </w:t>
          </w:r>
          <w:r w:rsidR="00E03AF3" w:rsidRPr="00E03AF3">
            <w:rPr>
              <w:rFonts w:ascii="Hurme Geometric Sans 1" w:hAnsi="Hurme Geometric Sans 1" w:cs="Calibri"/>
              <w:iCs/>
              <w:color w:val="002060"/>
              <w:sz w:val="16"/>
              <w:szCs w:val="16"/>
              <w:lang w:val="en-CA"/>
            </w:rPr>
            <w:t>2687-6035</w:t>
          </w:r>
        </w:p>
      </w:tc>
      <w:tc>
        <w:tcPr>
          <w:tcW w:w="2523" w:type="dxa"/>
          <w:vMerge/>
          <w:vAlign w:val="center"/>
        </w:tcPr>
        <w:p w14:paraId="515F0454" w14:textId="77777777" w:rsidR="00E03AF3" w:rsidRDefault="00E03AF3" w:rsidP="008A2C47">
          <w:pPr>
            <w:pStyle w:val="stBilgi"/>
            <w:tabs>
              <w:tab w:val="left" w:pos="1701"/>
              <w:tab w:val="left" w:pos="2268"/>
              <w:tab w:val="left" w:pos="5670"/>
              <w:tab w:val="left" w:pos="6237"/>
            </w:tabs>
            <w:spacing w:before="48"/>
            <w:ind w:left="-77" w:right="-113" w:firstLine="0"/>
            <w:jc w:val="center"/>
            <w:rPr>
              <w:rFonts w:ascii="Calibri" w:hAnsi="Calibri" w:cs="Calibri"/>
              <w:noProof/>
              <w:lang w:val="en-CA"/>
            </w:rPr>
          </w:pPr>
        </w:p>
      </w:tc>
    </w:tr>
    <w:tr w:rsidR="00E03AF3" w:rsidRPr="009F1BD5" w14:paraId="1AC7E1F9" w14:textId="77777777" w:rsidTr="00955E30">
      <w:trPr>
        <w:trHeight w:val="523"/>
      </w:trPr>
      <w:tc>
        <w:tcPr>
          <w:tcW w:w="2127" w:type="dxa"/>
          <w:vMerge/>
          <w:tcBorders>
            <w:bottom w:val="single" w:sz="4" w:space="0" w:color="auto"/>
          </w:tcBorders>
        </w:tcPr>
        <w:p w14:paraId="2DBBCD9A" w14:textId="77777777" w:rsidR="00E03AF3" w:rsidRPr="009F1BD5" w:rsidRDefault="00E03AF3" w:rsidP="00E041D0">
          <w:pPr>
            <w:ind w:right="-6" w:firstLine="0"/>
            <w:rPr>
              <w:rFonts w:ascii="Calibri" w:hAnsi="Calibri" w:cs="Calibri"/>
              <w:b/>
              <w:noProof/>
              <w:szCs w:val="24"/>
              <w:lang w:eastAsia="zh-CN"/>
            </w:rPr>
          </w:pPr>
        </w:p>
      </w:tc>
      <w:tc>
        <w:tcPr>
          <w:tcW w:w="2126" w:type="dxa"/>
          <w:tcBorders>
            <w:top w:val="single" w:sz="4" w:space="0" w:color="auto"/>
            <w:bottom w:val="single" w:sz="4" w:space="0" w:color="auto"/>
          </w:tcBorders>
          <w:vAlign w:val="center"/>
        </w:tcPr>
        <w:p w14:paraId="03B5A162" w14:textId="35089CDE" w:rsidR="00E03AF3" w:rsidRDefault="00E03AF3" w:rsidP="008E6527">
          <w:pPr>
            <w:pStyle w:val="stBilgi"/>
            <w:tabs>
              <w:tab w:val="left" w:pos="1701"/>
              <w:tab w:val="left" w:pos="2268"/>
              <w:tab w:val="left" w:pos="5670"/>
              <w:tab w:val="left" w:pos="6237"/>
            </w:tabs>
            <w:ind w:firstLine="0"/>
            <w:jc w:val="center"/>
            <w:rPr>
              <w:rFonts w:ascii="Hurme Geometric Sans 1" w:hAnsi="Hurme Geometric Sans 1" w:cs="Calibri"/>
              <w:iCs/>
              <w:color w:val="002060"/>
              <w:sz w:val="16"/>
              <w:szCs w:val="16"/>
              <w:lang w:val="en-CA"/>
            </w:rPr>
          </w:pPr>
          <w:r>
            <w:rPr>
              <w:rFonts w:ascii="Hurme Geometric Sans 1" w:hAnsi="Hurme Geometric Sans 1" w:cs="Calibri"/>
              <w:iCs/>
              <w:color w:val="002060"/>
              <w:sz w:val="16"/>
              <w:szCs w:val="16"/>
              <w:lang w:val="en-CA"/>
            </w:rPr>
            <w:t>Year: 20</w:t>
          </w:r>
          <w:r w:rsidR="00063226">
            <w:rPr>
              <w:rFonts w:ascii="Hurme Geometric Sans 1" w:hAnsi="Hurme Geometric Sans 1" w:cs="Calibri"/>
              <w:iCs/>
              <w:color w:val="002060"/>
              <w:sz w:val="16"/>
              <w:szCs w:val="16"/>
              <w:lang w:val="en-CA"/>
            </w:rPr>
            <w:t>2x</w:t>
          </w:r>
        </w:p>
        <w:p w14:paraId="18CB648A" w14:textId="4651E8F6" w:rsidR="00E03AF3" w:rsidRPr="00FC564A" w:rsidRDefault="00E03AF3" w:rsidP="008E6527">
          <w:pPr>
            <w:pStyle w:val="stBilgi"/>
            <w:tabs>
              <w:tab w:val="left" w:pos="1701"/>
              <w:tab w:val="left" w:pos="2268"/>
              <w:tab w:val="left" w:pos="5670"/>
              <w:tab w:val="left" w:pos="6237"/>
            </w:tabs>
            <w:ind w:firstLine="0"/>
            <w:jc w:val="center"/>
            <w:rPr>
              <w:rFonts w:ascii="Hurme Geometric Sans 1" w:hAnsi="Hurme Geometric Sans 1" w:cs="Calibri"/>
              <w:iCs/>
              <w:color w:val="002060"/>
              <w:sz w:val="16"/>
              <w:szCs w:val="16"/>
              <w:lang w:val="en-CA"/>
            </w:rPr>
          </w:pPr>
          <w:r w:rsidRPr="00FC564A">
            <w:rPr>
              <w:rFonts w:ascii="Hurme Geometric Sans 1" w:hAnsi="Hurme Geometric Sans 1" w:cs="Calibri"/>
              <w:iCs/>
              <w:color w:val="002060"/>
              <w:sz w:val="16"/>
              <w:szCs w:val="16"/>
              <w:lang w:val="en-CA"/>
            </w:rPr>
            <w:t xml:space="preserve">Volume: </w:t>
          </w:r>
          <w:r w:rsidR="00063226">
            <w:rPr>
              <w:rFonts w:ascii="Hurme Geometric Sans 1" w:hAnsi="Hurme Geometric Sans 1" w:cs="Calibri"/>
              <w:iCs/>
              <w:color w:val="002060"/>
              <w:sz w:val="16"/>
              <w:szCs w:val="16"/>
              <w:lang w:val="en-CA"/>
            </w:rPr>
            <w:t>xx</w:t>
          </w:r>
          <w:r w:rsidRPr="00FC564A">
            <w:rPr>
              <w:rFonts w:ascii="Hurme Geometric Sans 1" w:hAnsi="Hurme Geometric Sans 1" w:cs="Calibri"/>
              <w:iCs/>
              <w:color w:val="002060"/>
              <w:sz w:val="16"/>
              <w:szCs w:val="16"/>
              <w:lang w:val="en-CA"/>
            </w:rPr>
            <w:t xml:space="preserve">   </w:t>
          </w:r>
          <w:r>
            <w:rPr>
              <w:rFonts w:ascii="Hurme Geometric Sans 1" w:hAnsi="Hurme Geometric Sans 1" w:cs="Calibri"/>
              <w:iCs/>
              <w:color w:val="002060"/>
              <w:sz w:val="16"/>
              <w:szCs w:val="16"/>
              <w:lang w:val="en-CA"/>
            </w:rPr>
            <w:t xml:space="preserve"> </w:t>
          </w:r>
          <w:r w:rsidRPr="00FC564A">
            <w:rPr>
              <w:rFonts w:ascii="Hurme Geometric Sans 1" w:hAnsi="Hurme Geometric Sans 1" w:cs="Calibri"/>
              <w:iCs/>
              <w:color w:val="002060"/>
              <w:sz w:val="16"/>
              <w:szCs w:val="16"/>
              <w:lang w:val="en-CA"/>
            </w:rPr>
            <w:t xml:space="preserve">Number: </w:t>
          </w:r>
          <w:r w:rsidR="00063226">
            <w:rPr>
              <w:rFonts w:ascii="Hurme Geometric Sans 1" w:hAnsi="Hurme Geometric Sans 1" w:cs="Calibri"/>
              <w:iCs/>
              <w:color w:val="002060"/>
              <w:sz w:val="16"/>
              <w:szCs w:val="16"/>
              <w:lang w:val="en-CA"/>
            </w:rPr>
            <w:t>xx</w:t>
          </w:r>
        </w:p>
        <w:p w14:paraId="4DDCC292" w14:textId="78FB5FE5" w:rsidR="00E03AF3" w:rsidRPr="00FC564A" w:rsidRDefault="00E03AF3" w:rsidP="008A2C47">
          <w:pPr>
            <w:pStyle w:val="stBilgi"/>
            <w:tabs>
              <w:tab w:val="clear" w:pos="4153"/>
            </w:tabs>
            <w:ind w:left="-143" w:right="-128" w:firstLine="0"/>
            <w:jc w:val="center"/>
            <w:rPr>
              <w:rFonts w:ascii="Hurme Geometric Sans 1" w:hAnsi="Hurme Geometric Sans 1" w:cs="Calibri"/>
              <w:iCs/>
              <w:color w:val="002060"/>
              <w:sz w:val="16"/>
              <w:szCs w:val="16"/>
              <w:lang w:val="en-CA"/>
            </w:rPr>
          </w:pPr>
          <w:r w:rsidRPr="00FC564A">
            <w:rPr>
              <w:rFonts w:ascii="Hurme Geometric Sans 1" w:hAnsi="Hurme Geometric Sans 1" w:cs="Calibri"/>
              <w:iCs/>
              <w:color w:val="002060"/>
              <w:sz w:val="16"/>
              <w:szCs w:val="16"/>
              <w:lang w:val="en-CA"/>
            </w:rPr>
            <w:t xml:space="preserve">Pages: </w:t>
          </w:r>
          <w:r w:rsidR="00063226">
            <w:rPr>
              <w:rFonts w:ascii="Hurme Geometric Sans 1" w:hAnsi="Hurme Geometric Sans 1" w:cs="Calibri"/>
              <w:iCs/>
              <w:color w:val="002060"/>
              <w:sz w:val="16"/>
              <w:szCs w:val="16"/>
              <w:lang w:val="en-CA"/>
            </w:rPr>
            <w:t>xx</w:t>
          </w:r>
          <w:r>
            <w:rPr>
              <w:rFonts w:ascii="Hurme Geometric Sans 1" w:hAnsi="Hurme Geometric Sans 1" w:cs="Calibri"/>
              <w:iCs/>
              <w:color w:val="002060"/>
              <w:sz w:val="16"/>
              <w:szCs w:val="16"/>
              <w:lang w:val="en-CA"/>
            </w:rPr>
            <w:t xml:space="preserve"> </w:t>
          </w:r>
          <w:r w:rsidRPr="00FC564A">
            <w:rPr>
              <w:rFonts w:ascii="Hurme Geometric Sans 1" w:hAnsi="Hurme Geometric Sans 1" w:cs="Calibri"/>
              <w:iCs/>
              <w:color w:val="002060"/>
              <w:sz w:val="16"/>
              <w:szCs w:val="16"/>
              <w:lang w:val="en-CA"/>
            </w:rPr>
            <w:t>-</w:t>
          </w:r>
          <w:r>
            <w:rPr>
              <w:rFonts w:ascii="Hurme Geometric Sans 1" w:hAnsi="Hurme Geometric Sans 1" w:cs="Calibri"/>
              <w:iCs/>
              <w:color w:val="002060"/>
              <w:sz w:val="16"/>
              <w:szCs w:val="16"/>
              <w:lang w:val="en-CA"/>
            </w:rPr>
            <w:t xml:space="preserve"> </w:t>
          </w:r>
          <w:r w:rsidR="00063226">
            <w:rPr>
              <w:rFonts w:ascii="Hurme Geometric Sans 1" w:hAnsi="Hurme Geometric Sans 1" w:cs="Calibri"/>
              <w:iCs/>
              <w:color w:val="002060"/>
              <w:sz w:val="16"/>
              <w:szCs w:val="16"/>
              <w:lang w:val="en-CA"/>
            </w:rPr>
            <w:t>xx</w:t>
          </w:r>
        </w:p>
      </w:tc>
      <w:tc>
        <w:tcPr>
          <w:tcW w:w="2268" w:type="dxa"/>
          <w:tcBorders>
            <w:top w:val="single" w:sz="4" w:space="0" w:color="auto"/>
            <w:bottom w:val="single" w:sz="4" w:space="0" w:color="auto"/>
          </w:tcBorders>
          <w:vAlign w:val="center"/>
        </w:tcPr>
        <w:p w14:paraId="05E9DA02" w14:textId="17B616EA" w:rsidR="00E03AF3" w:rsidRDefault="00E03AF3" w:rsidP="00C379E1">
          <w:pPr>
            <w:pStyle w:val="stBilgi"/>
            <w:tabs>
              <w:tab w:val="left" w:pos="1701"/>
              <w:tab w:val="left" w:pos="2268"/>
              <w:tab w:val="left" w:pos="5670"/>
              <w:tab w:val="left" w:pos="6237"/>
            </w:tabs>
            <w:ind w:right="-112" w:firstLine="0"/>
            <w:rPr>
              <w:rFonts w:ascii="Hurme Geometric Sans 1" w:hAnsi="Hurme Geometric Sans 1" w:cs="Calibri"/>
              <w:iCs/>
              <w:color w:val="002060"/>
              <w:sz w:val="16"/>
              <w:szCs w:val="16"/>
              <w:lang w:val="en-CA"/>
            </w:rPr>
          </w:pPr>
          <w:r w:rsidRPr="00FC564A">
            <w:rPr>
              <w:rFonts w:ascii="Hurme Geometric Sans 1" w:hAnsi="Hurme Geometric Sans 1" w:cs="Calibri"/>
              <w:iCs/>
              <w:color w:val="002060"/>
              <w:sz w:val="16"/>
              <w:szCs w:val="16"/>
              <w:lang w:val="en-CA"/>
            </w:rPr>
            <w:t>Paper Type:</w:t>
          </w:r>
          <w:r>
            <w:rPr>
              <w:rFonts w:ascii="Hurme Geometric Sans 1" w:hAnsi="Hurme Geometric Sans 1" w:cs="Calibri"/>
              <w:iCs/>
              <w:color w:val="002060"/>
              <w:sz w:val="16"/>
              <w:szCs w:val="16"/>
              <w:lang w:val="en-CA"/>
            </w:rPr>
            <w:t xml:space="preserve"> </w:t>
          </w:r>
          <w:r w:rsidR="00063226">
            <w:rPr>
              <w:rFonts w:ascii="Hurme Geometric Sans 1" w:hAnsi="Hurme Geometric Sans 1" w:cs="Calibri"/>
              <w:iCs/>
              <w:color w:val="002060"/>
              <w:sz w:val="16"/>
              <w:szCs w:val="16"/>
              <w:lang w:val="en-CA"/>
            </w:rPr>
            <w:t>………………</w:t>
          </w:r>
          <w:r w:rsidRPr="00FC564A">
            <w:rPr>
              <w:rFonts w:ascii="Hurme Geometric Sans 1" w:hAnsi="Hurme Geometric Sans 1" w:cs="Calibri"/>
              <w:iCs/>
              <w:color w:val="002060"/>
              <w:sz w:val="16"/>
              <w:szCs w:val="16"/>
              <w:lang w:val="en-CA"/>
            </w:rPr>
            <w:t xml:space="preserve"> Article</w:t>
          </w:r>
        </w:p>
        <w:p w14:paraId="4E13BE49" w14:textId="4F8C3FD0" w:rsidR="00E03AF3" w:rsidRDefault="00E03AF3" w:rsidP="00A33E9F">
          <w:pPr>
            <w:pStyle w:val="stBilgi"/>
            <w:tabs>
              <w:tab w:val="left" w:pos="1701"/>
              <w:tab w:val="left" w:pos="2268"/>
              <w:tab w:val="left" w:pos="5670"/>
              <w:tab w:val="left" w:pos="6237"/>
            </w:tabs>
            <w:ind w:firstLine="0"/>
            <w:jc w:val="center"/>
            <w:rPr>
              <w:rFonts w:ascii="Hurme Geometric Sans 1" w:hAnsi="Hurme Geometric Sans 1" w:cs="Calibri"/>
              <w:iCs/>
              <w:color w:val="002060"/>
              <w:sz w:val="16"/>
              <w:szCs w:val="16"/>
              <w:lang w:val="en-CA"/>
            </w:rPr>
          </w:pPr>
          <w:r>
            <w:rPr>
              <w:rFonts w:ascii="Hurme Geometric Sans 1" w:hAnsi="Hurme Geometric Sans 1" w:cs="Calibri"/>
              <w:iCs/>
              <w:color w:val="002060"/>
              <w:sz w:val="16"/>
              <w:szCs w:val="16"/>
              <w:lang w:val="en-CA"/>
            </w:rPr>
            <w:t xml:space="preserve">Received: </w:t>
          </w:r>
          <w:r w:rsidR="00063226">
            <w:rPr>
              <w:rFonts w:ascii="Hurme Geometric Sans 1" w:hAnsi="Hurme Geometric Sans 1" w:cs="Calibri"/>
              <w:iCs/>
              <w:color w:val="002060"/>
              <w:sz w:val="16"/>
              <w:szCs w:val="16"/>
              <w:lang w:val="en-CA"/>
            </w:rPr>
            <w:t>xx</w:t>
          </w:r>
          <w:r w:rsidR="00DA10D8">
            <w:rPr>
              <w:rFonts w:ascii="Hurme Geometric Sans 1" w:hAnsi="Hurme Geometric Sans 1" w:cs="Calibri"/>
              <w:iCs/>
              <w:color w:val="002060"/>
              <w:sz w:val="16"/>
              <w:szCs w:val="16"/>
              <w:lang w:val="en-CA"/>
            </w:rPr>
            <w:t>/</w:t>
          </w:r>
          <w:r w:rsidR="00063226">
            <w:rPr>
              <w:rFonts w:ascii="Hurme Geometric Sans 1" w:hAnsi="Hurme Geometric Sans 1" w:cs="Calibri"/>
              <w:iCs/>
              <w:color w:val="002060"/>
              <w:sz w:val="16"/>
              <w:szCs w:val="16"/>
              <w:lang w:val="en-CA"/>
            </w:rPr>
            <w:t>xx</w:t>
          </w:r>
          <w:r w:rsidR="00DA10D8">
            <w:rPr>
              <w:rFonts w:ascii="Hurme Geometric Sans 1" w:hAnsi="Hurme Geometric Sans 1" w:cs="Calibri"/>
              <w:iCs/>
              <w:color w:val="002060"/>
              <w:sz w:val="16"/>
              <w:szCs w:val="16"/>
              <w:lang w:val="en-CA"/>
            </w:rPr>
            <w:t>/202</w:t>
          </w:r>
          <w:r w:rsidR="00063226">
            <w:rPr>
              <w:rFonts w:ascii="Hurme Geometric Sans 1" w:hAnsi="Hurme Geometric Sans 1" w:cs="Calibri"/>
              <w:iCs/>
              <w:color w:val="002060"/>
              <w:sz w:val="16"/>
              <w:szCs w:val="16"/>
              <w:lang w:val="en-CA"/>
            </w:rPr>
            <w:t>x</w:t>
          </w:r>
        </w:p>
        <w:p w14:paraId="7B2CDF71" w14:textId="7A96E968" w:rsidR="00E03AF3" w:rsidRPr="00FC564A" w:rsidRDefault="00E03AF3" w:rsidP="00A33E9F">
          <w:pPr>
            <w:pStyle w:val="stBilgi"/>
            <w:tabs>
              <w:tab w:val="left" w:pos="1701"/>
              <w:tab w:val="left" w:pos="2268"/>
              <w:tab w:val="left" w:pos="5670"/>
              <w:tab w:val="left" w:pos="6237"/>
            </w:tabs>
            <w:ind w:firstLine="0"/>
            <w:jc w:val="center"/>
            <w:rPr>
              <w:rFonts w:ascii="Hurme Geometric Sans 1" w:hAnsi="Hurme Geometric Sans 1" w:cs="Calibri"/>
              <w:iCs/>
              <w:color w:val="002060"/>
              <w:sz w:val="16"/>
              <w:szCs w:val="16"/>
              <w:lang w:val="en-CA"/>
            </w:rPr>
          </w:pPr>
          <w:r>
            <w:rPr>
              <w:rFonts w:ascii="Hurme Geometric Sans 1" w:hAnsi="Hurme Geometric Sans 1" w:cs="Calibri"/>
              <w:iCs/>
              <w:color w:val="002060"/>
              <w:sz w:val="16"/>
              <w:szCs w:val="16"/>
              <w:lang w:val="en-CA"/>
            </w:rPr>
            <w:t xml:space="preserve">Accepted: </w:t>
          </w:r>
          <w:r w:rsidR="00063226">
            <w:rPr>
              <w:rFonts w:ascii="Hurme Geometric Sans 1" w:hAnsi="Hurme Geometric Sans 1" w:cs="Calibri"/>
              <w:iCs/>
              <w:color w:val="002060"/>
              <w:sz w:val="16"/>
              <w:szCs w:val="16"/>
              <w:lang w:val="en-CA"/>
            </w:rPr>
            <w:t>xx</w:t>
          </w:r>
          <w:r w:rsidR="00DA10D8">
            <w:rPr>
              <w:rFonts w:ascii="Hurme Geometric Sans 1" w:hAnsi="Hurme Geometric Sans 1" w:cs="Calibri"/>
              <w:iCs/>
              <w:color w:val="002060"/>
              <w:sz w:val="16"/>
              <w:szCs w:val="16"/>
              <w:lang w:val="en-CA"/>
            </w:rPr>
            <w:t>/</w:t>
          </w:r>
          <w:r w:rsidR="00063226">
            <w:rPr>
              <w:rFonts w:ascii="Hurme Geometric Sans 1" w:hAnsi="Hurme Geometric Sans 1" w:cs="Calibri"/>
              <w:iCs/>
              <w:color w:val="002060"/>
              <w:sz w:val="16"/>
              <w:szCs w:val="16"/>
              <w:lang w:val="en-CA"/>
            </w:rPr>
            <w:t>xx</w:t>
          </w:r>
          <w:r w:rsidR="00DA10D8">
            <w:rPr>
              <w:rFonts w:ascii="Hurme Geometric Sans 1" w:hAnsi="Hurme Geometric Sans 1" w:cs="Calibri"/>
              <w:iCs/>
              <w:color w:val="002060"/>
              <w:sz w:val="16"/>
              <w:szCs w:val="16"/>
              <w:lang w:val="en-CA"/>
            </w:rPr>
            <w:t>/202</w:t>
          </w:r>
          <w:r w:rsidR="00063226">
            <w:rPr>
              <w:rFonts w:ascii="Hurme Geometric Sans 1" w:hAnsi="Hurme Geometric Sans 1" w:cs="Calibri"/>
              <w:iCs/>
              <w:color w:val="002060"/>
              <w:sz w:val="16"/>
              <w:szCs w:val="16"/>
              <w:lang w:val="en-CA"/>
            </w:rPr>
            <w:t>x</w:t>
          </w:r>
        </w:p>
      </w:tc>
      <w:tc>
        <w:tcPr>
          <w:tcW w:w="2523" w:type="dxa"/>
          <w:vMerge/>
          <w:tcBorders>
            <w:bottom w:val="single" w:sz="4" w:space="0" w:color="auto"/>
          </w:tcBorders>
        </w:tcPr>
        <w:p w14:paraId="0384DABB" w14:textId="77777777" w:rsidR="00E03AF3" w:rsidRPr="009F1BD5" w:rsidRDefault="00E03AF3" w:rsidP="00E041D0">
          <w:pPr>
            <w:pStyle w:val="stBilgi"/>
            <w:tabs>
              <w:tab w:val="left" w:pos="1701"/>
              <w:tab w:val="left" w:pos="2268"/>
              <w:tab w:val="left" w:pos="5670"/>
              <w:tab w:val="left" w:pos="6237"/>
            </w:tabs>
            <w:ind w:firstLine="0"/>
            <w:jc w:val="center"/>
            <w:rPr>
              <w:rFonts w:ascii="Calibri" w:hAnsi="Calibri" w:cs="Calibri"/>
              <w:noProof/>
              <w:lang w:val="en-CA"/>
            </w:rPr>
          </w:pPr>
        </w:p>
      </w:tc>
    </w:tr>
  </w:tbl>
  <w:p w14:paraId="0134BD1E" w14:textId="77777777" w:rsidR="00765B00" w:rsidRDefault="00765B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26D13"/>
    <w:rsid w:val="00063226"/>
    <w:rsid w:val="00072F09"/>
    <w:rsid w:val="00095DE1"/>
    <w:rsid w:val="000C7183"/>
    <w:rsid w:val="000D1750"/>
    <w:rsid w:val="000E5FB8"/>
    <w:rsid w:val="000E7A26"/>
    <w:rsid w:val="000F268D"/>
    <w:rsid w:val="0010077D"/>
    <w:rsid w:val="00106565"/>
    <w:rsid w:val="00110A33"/>
    <w:rsid w:val="00116922"/>
    <w:rsid w:val="0011741F"/>
    <w:rsid w:val="0014639A"/>
    <w:rsid w:val="001530BA"/>
    <w:rsid w:val="00170A15"/>
    <w:rsid w:val="001A348B"/>
    <w:rsid w:val="001F4C3D"/>
    <w:rsid w:val="001F57B9"/>
    <w:rsid w:val="00201433"/>
    <w:rsid w:val="00243A47"/>
    <w:rsid w:val="0024718D"/>
    <w:rsid w:val="00276DA6"/>
    <w:rsid w:val="002A7243"/>
    <w:rsid w:val="002C58C4"/>
    <w:rsid w:val="0030169D"/>
    <w:rsid w:val="00301727"/>
    <w:rsid w:val="0030251D"/>
    <w:rsid w:val="003118A3"/>
    <w:rsid w:val="0031607A"/>
    <w:rsid w:val="00322C87"/>
    <w:rsid w:val="003232F7"/>
    <w:rsid w:val="003440F7"/>
    <w:rsid w:val="00371943"/>
    <w:rsid w:val="003771CF"/>
    <w:rsid w:val="00382404"/>
    <w:rsid w:val="00393D37"/>
    <w:rsid w:val="003A0409"/>
    <w:rsid w:val="003B23F8"/>
    <w:rsid w:val="003C5C74"/>
    <w:rsid w:val="00431704"/>
    <w:rsid w:val="004334AC"/>
    <w:rsid w:val="004762B3"/>
    <w:rsid w:val="00476CB2"/>
    <w:rsid w:val="0048312F"/>
    <w:rsid w:val="004859F1"/>
    <w:rsid w:val="00487922"/>
    <w:rsid w:val="004B0034"/>
    <w:rsid w:val="004B39E5"/>
    <w:rsid w:val="004C4694"/>
    <w:rsid w:val="004C62C9"/>
    <w:rsid w:val="004E477E"/>
    <w:rsid w:val="004F4A76"/>
    <w:rsid w:val="004F510E"/>
    <w:rsid w:val="00511DC4"/>
    <w:rsid w:val="00521795"/>
    <w:rsid w:val="005A0BBC"/>
    <w:rsid w:val="005A2A22"/>
    <w:rsid w:val="005A45A4"/>
    <w:rsid w:val="005B32C5"/>
    <w:rsid w:val="005B4B73"/>
    <w:rsid w:val="005B6D59"/>
    <w:rsid w:val="005C2E3F"/>
    <w:rsid w:val="005D646B"/>
    <w:rsid w:val="005D6F99"/>
    <w:rsid w:val="005E091D"/>
    <w:rsid w:val="005F2863"/>
    <w:rsid w:val="0061598A"/>
    <w:rsid w:val="00634CE1"/>
    <w:rsid w:val="00655AE4"/>
    <w:rsid w:val="006654A6"/>
    <w:rsid w:val="0067770F"/>
    <w:rsid w:val="006A1BA3"/>
    <w:rsid w:val="007006FE"/>
    <w:rsid w:val="00712C0A"/>
    <w:rsid w:val="00722060"/>
    <w:rsid w:val="00765B00"/>
    <w:rsid w:val="00766E2C"/>
    <w:rsid w:val="007675D9"/>
    <w:rsid w:val="007A5836"/>
    <w:rsid w:val="007B38C8"/>
    <w:rsid w:val="007D7368"/>
    <w:rsid w:val="00810DE1"/>
    <w:rsid w:val="00812B53"/>
    <w:rsid w:val="008137C3"/>
    <w:rsid w:val="00850419"/>
    <w:rsid w:val="00883CC8"/>
    <w:rsid w:val="008841D0"/>
    <w:rsid w:val="008A1024"/>
    <w:rsid w:val="008A2C47"/>
    <w:rsid w:val="008C6BD8"/>
    <w:rsid w:val="008D04CE"/>
    <w:rsid w:val="008D254C"/>
    <w:rsid w:val="008D3207"/>
    <w:rsid w:val="008D4882"/>
    <w:rsid w:val="008E6527"/>
    <w:rsid w:val="008F05A0"/>
    <w:rsid w:val="00915D10"/>
    <w:rsid w:val="009249A9"/>
    <w:rsid w:val="009427CA"/>
    <w:rsid w:val="00955E30"/>
    <w:rsid w:val="00970145"/>
    <w:rsid w:val="0098283C"/>
    <w:rsid w:val="009B340B"/>
    <w:rsid w:val="009B4D62"/>
    <w:rsid w:val="009C2E0D"/>
    <w:rsid w:val="009C3FAE"/>
    <w:rsid w:val="009D23DD"/>
    <w:rsid w:val="009D6229"/>
    <w:rsid w:val="009D778B"/>
    <w:rsid w:val="009E1828"/>
    <w:rsid w:val="009F1BD5"/>
    <w:rsid w:val="009F1EAF"/>
    <w:rsid w:val="00A33E9F"/>
    <w:rsid w:val="00A37BBC"/>
    <w:rsid w:val="00A47C1A"/>
    <w:rsid w:val="00A55CFD"/>
    <w:rsid w:val="00A561CE"/>
    <w:rsid w:val="00A759DB"/>
    <w:rsid w:val="00A76109"/>
    <w:rsid w:val="00A77868"/>
    <w:rsid w:val="00A93879"/>
    <w:rsid w:val="00AB3114"/>
    <w:rsid w:val="00AC2DA2"/>
    <w:rsid w:val="00AE2F7C"/>
    <w:rsid w:val="00AE6C71"/>
    <w:rsid w:val="00B00D37"/>
    <w:rsid w:val="00B03CE3"/>
    <w:rsid w:val="00B16242"/>
    <w:rsid w:val="00B305EE"/>
    <w:rsid w:val="00B41CF9"/>
    <w:rsid w:val="00B51898"/>
    <w:rsid w:val="00B550B1"/>
    <w:rsid w:val="00B554CC"/>
    <w:rsid w:val="00B56226"/>
    <w:rsid w:val="00BB0C0A"/>
    <w:rsid w:val="00BB1B40"/>
    <w:rsid w:val="00BB3FE5"/>
    <w:rsid w:val="00BB5CCA"/>
    <w:rsid w:val="00BC5219"/>
    <w:rsid w:val="00BD4818"/>
    <w:rsid w:val="00BD4966"/>
    <w:rsid w:val="00BE1F96"/>
    <w:rsid w:val="00BE669B"/>
    <w:rsid w:val="00BF7AE8"/>
    <w:rsid w:val="00C0387D"/>
    <w:rsid w:val="00C10B67"/>
    <w:rsid w:val="00C20564"/>
    <w:rsid w:val="00C22C0E"/>
    <w:rsid w:val="00C3319D"/>
    <w:rsid w:val="00C377DE"/>
    <w:rsid w:val="00C379E1"/>
    <w:rsid w:val="00C46D17"/>
    <w:rsid w:val="00C50A4E"/>
    <w:rsid w:val="00C5255E"/>
    <w:rsid w:val="00C53F2D"/>
    <w:rsid w:val="00C5472C"/>
    <w:rsid w:val="00C564C7"/>
    <w:rsid w:val="00C62299"/>
    <w:rsid w:val="00C8143D"/>
    <w:rsid w:val="00C82F73"/>
    <w:rsid w:val="00C83707"/>
    <w:rsid w:val="00C86E1F"/>
    <w:rsid w:val="00CB42F9"/>
    <w:rsid w:val="00CD0DB3"/>
    <w:rsid w:val="00CD71FD"/>
    <w:rsid w:val="00CD7AE9"/>
    <w:rsid w:val="00D1120F"/>
    <w:rsid w:val="00D149AD"/>
    <w:rsid w:val="00D15655"/>
    <w:rsid w:val="00D27C05"/>
    <w:rsid w:val="00D33D59"/>
    <w:rsid w:val="00D350F3"/>
    <w:rsid w:val="00D43FEF"/>
    <w:rsid w:val="00D47D12"/>
    <w:rsid w:val="00D60208"/>
    <w:rsid w:val="00D6326C"/>
    <w:rsid w:val="00D64D7E"/>
    <w:rsid w:val="00D710E4"/>
    <w:rsid w:val="00D84C8E"/>
    <w:rsid w:val="00D86ED1"/>
    <w:rsid w:val="00DA10D8"/>
    <w:rsid w:val="00DB26C8"/>
    <w:rsid w:val="00DB410A"/>
    <w:rsid w:val="00DB691F"/>
    <w:rsid w:val="00DC71C6"/>
    <w:rsid w:val="00DE0076"/>
    <w:rsid w:val="00DF76DD"/>
    <w:rsid w:val="00E03AF3"/>
    <w:rsid w:val="00E041D0"/>
    <w:rsid w:val="00E101A4"/>
    <w:rsid w:val="00E164D3"/>
    <w:rsid w:val="00E20218"/>
    <w:rsid w:val="00E27061"/>
    <w:rsid w:val="00E46876"/>
    <w:rsid w:val="00E667AD"/>
    <w:rsid w:val="00E74541"/>
    <w:rsid w:val="00E76B9E"/>
    <w:rsid w:val="00E83E95"/>
    <w:rsid w:val="00E856F8"/>
    <w:rsid w:val="00EC3B1F"/>
    <w:rsid w:val="00EC4EE8"/>
    <w:rsid w:val="00EC62B5"/>
    <w:rsid w:val="00EC70DC"/>
    <w:rsid w:val="00EC7F7D"/>
    <w:rsid w:val="00EF4D13"/>
    <w:rsid w:val="00F0346F"/>
    <w:rsid w:val="00F07773"/>
    <w:rsid w:val="00F5357F"/>
    <w:rsid w:val="00F739D0"/>
    <w:rsid w:val="00F85D26"/>
    <w:rsid w:val="00F91F36"/>
    <w:rsid w:val="00FB001E"/>
    <w:rsid w:val="00FB4FB8"/>
    <w:rsid w:val="00FC564A"/>
    <w:rsid w:val="00FC5823"/>
    <w:rsid w:val="00FF6F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50868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pPr>
      <w:tabs>
        <w:tab w:val="center" w:pos="4153"/>
        <w:tab w:val="right" w:pos="9072"/>
      </w:tabs>
    </w:pPr>
    <w:rPr>
      <w:sz w:val="18"/>
      <w:lang w:val="en-US"/>
    </w:rPr>
  </w:style>
  <w:style w:type="paragraph" w:styleId="AltBilgi">
    <w:name w:val="footer"/>
    <w:basedOn w:val="Normal"/>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lang w:eastAsia="x-none"/>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yaz">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sz w:val="16"/>
      <w:szCs w:val="16"/>
      <w:lang w:eastAsia="x-none"/>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table" w:styleId="TabloKlavuzu">
    <w:name w:val="Table Grid"/>
    <w:basedOn w:val="NormalTablo"/>
    <w:uiPriority w:val="59"/>
    <w:rsid w:val="0076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uiPriority w:val="99"/>
    <w:semiHidden/>
    <w:unhideWhenUsed/>
    <w:rsid w:val="00E041D0"/>
    <w:rPr>
      <w:color w:val="605E5C"/>
      <w:shd w:val="clear" w:color="auto" w:fill="E1DFDD"/>
    </w:rPr>
  </w:style>
  <w:style w:type="character" w:styleId="DipnotBavurusu">
    <w:name w:val="footnote reference"/>
    <w:rsid w:val="00CD0DB3"/>
    <w:rPr>
      <w:vertAlign w:val="superscript"/>
    </w:rPr>
  </w:style>
  <w:style w:type="character" w:styleId="zmlenmeyenBahsetme">
    <w:name w:val="Unresolved Mention"/>
    <w:basedOn w:val="VarsaylanParagrafYazTipi"/>
    <w:uiPriority w:val="99"/>
    <w:semiHidden/>
    <w:unhideWhenUsed/>
    <w:rsid w:val="009D23DD"/>
    <w:rPr>
      <w:color w:val="605E5C"/>
      <w:shd w:val="clear" w:color="auto" w:fill="E1DFDD"/>
    </w:rPr>
  </w:style>
  <w:style w:type="character" w:styleId="Gl">
    <w:name w:val="Strong"/>
    <w:basedOn w:val="VarsaylanParagrafYazTipi"/>
    <w:uiPriority w:val="22"/>
    <w:qFormat/>
    <w:rsid w:val="00E03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236097">
      <w:bodyDiv w:val="1"/>
      <w:marLeft w:val="0"/>
      <w:marRight w:val="0"/>
      <w:marTop w:val="0"/>
      <w:marBottom w:val="0"/>
      <w:divBdr>
        <w:top w:val="none" w:sz="0" w:space="0" w:color="auto"/>
        <w:left w:val="none" w:sz="0" w:space="0" w:color="auto"/>
        <w:bottom w:val="none" w:sz="0" w:space="0" w:color="auto"/>
        <w:right w:val="none" w:sz="0" w:space="0" w:color="auto"/>
      </w:divBdr>
    </w:div>
    <w:div w:id="1800488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dergipark.org.tr/en/pub/wie"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EFFB-7F40-8442-8C5D-1584B236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2020-12-29T23:28:00Z</dcterms:created>
  <dcterms:modified xsi:type="dcterms:W3CDTF">2020-12-29T23:34:00Z</dcterms:modified>
</cp:coreProperties>
</file>