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860"/>
        <w:gridCol w:w="2961"/>
        <w:gridCol w:w="1627"/>
        <w:gridCol w:w="1872"/>
      </w:tblGrid>
      <w:tr w:rsidR="004C559B" w14:paraId="042FB2A0" w14:textId="346BDEB7" w:rsidTr="00732FDB">
        <w:trPr>
          <w:trHeight w:val="1434"/>
        </w:trPr>
        <w:tc>
          <w:tcPr>
            <w:tcW w:w="1059" w:type="pct"/>
            <w:tcBorders>
              <w:top w:val="single" w:sz="8" w:space="0" w:color="auto"/>
              <w:bottom w:val="single" w:sz="18" w:space="0" w:color="auto"/>
            </w:tcBorders>
          </w:tcPr>
          <w:p w14:paraId="28E23E66" w14:textId="6660F388" w:rsidR="005D540D" w:rsidRDefault="004C559B" w:rsidP="005D540D">
            <w:pPr>
              <w:jc w:val="both"/>
              <w:rPr>
                <w:rFonts w:ascii="Times New Roman" w:eastAsia="Times New Roman" w:hAnsi="Times New Roman" w:cs="Times New Roman"/>
                <w:b/>
                <w:bCs/>
                <w:color w:val="212529"/>
                <w:sz w:val="27"/>
                <w:szCs w:val="27"/>
              </w:rPr>
            </w:pPr>
            <w:r>
              <w:rPr>
                <w:noProof/>
              </w:rPr>
              <w:drawing>
                <wp:inline distT="0" distB="0" distL="0" distR="0" wp14:anchorId="306BA2B1" wp14:editId="07BC044C">
                  <wp:extent cx="1061085" cy="990589"/>
                  <wp:effectExtent l="0" t="0" r="571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1085" cy="990589"/>
                          </a:xfrm>
                          <a:prstGeom prst="rect">
                            <a:avLst/>
                          </a:prstGeom>
                        </pic:spPr>
                      </pic:pic>
                    </a:graphicData>
                  </a:graphic>
                </wp:inline>
              </w:drawing>
            </w:r>
          </w:p>
        </w:tc>
        <w:tc>
          <w:tcPr>
            <w:tcW w:w="2933" w:type="pct"/>
            <w:gridSpan w:val="3"/>
            <w:tcBorders>
              <w:top w:val="single" w:sz="8" w:space="0" w:color="auto"/>
              <w:bottom w:val="single" w:sz="18" w:space="0" w:color="auto"/>
            </w:tcBorders>
            <w:shd w:val="clear" w:color="auto" w:fill="D9D9D9" w:themeFill="background1" w:themeFillShade="D9"/>
            <w:vAlign w:val="center"/>
          </w:tcPr>
          <w:p w14:paraId="5D9D0904" w14:textId="77777777" w:rsidR="005D540D" w:rsidRPr="00DA0B5B" w:rsidRDefault="005D540D" w:rsidP="005D540D">
            <w:pPr>
              <w:jc w:val="center"/>
              <w:rPr>
                <w:rFonts w:ascii="Times New Roman" w:eastAsia="Times New Roman" w:hAnsi="Times New Roman" w:cs="Times New Roman"/>
                <w:b/>
                <w:bCs/>
                <w:sz w:val="28"/>
                <w:szCs w:val="28"/>
                <w:highlight w:val="lightGray"/>
              </w:rPr>
            </w:pPr>
            <w:r w:rsidRPr="00DA0B5B">
              <w:rPr>
                <w:rFonts w:ascii="Times New Roman" w:eastAsia="Times New Roman" w:hAnsi="Times New Roman" w:cs="Times New Roman"/>
                <w:b/>
                <w:bCs/>
                <w:sz w:val="28"/>
                <w:szCs w:val="28"/>
                <w:highlight w:val="lightGray"/>
              </w:rPr>
              <w:t>SPORMETRE</w:t>
            </w:r>
          </w:p>
          <w:p w14:paraId="395C5F5E" w14:textId="0D0B8905" w:rsidR="00F30033" w:rsidRPr="00A1560E" w:rsidRDefault="00F30033" w:rsidP="00F30033">
            <w:pPr>
              <w:jc w:val="center"/>
              <w:rPr>
                <w:rFonts w:ascii="Times New Roman" w:eastAsia="Times New Roman" w:hAnsi="Times New Roman" w:cs="Times New Roman"/>
                <w:highlight w:val="lightGray"/>
              </w:rPr>
            </w:pPr>
            <w:proofErr w:type="spellStart"/>
            <w:r w:rsidRPr="00A1560E">
              <w:rPr>
                <w:rFonts w:ascii="Times New Roman" w:eastAsia="Times New Roman" w:hAnsi="Times New Roman" w:cs="Times New Roman"/>
                <w:highlight w:val="lightGray"/>
              </w:rPr>
              <w:t>The</w:t>
            </w:r>
            <w:proofErr w:type="spellEnd"/>
            <w:r w:rsidRPr="00A1560E">
              <w:rPr>
                <w:rFonts w:ascii="Times New Roman" w:eastAsia="Times New Roman" w:hAnsi="Times New Roman" w:cs="Times New Roman"/>
                <w:highlight w:val="lightGray"/>
              </w:rPr>
              <w:t xml:space="preserve"> </w:t>
            </w:r>
            <w:proofErr w:type="spellStart"/>
            <w:r w:rsidRPr="00A1560E">
              <w:rPr>
                <w:rFonts w:ascii="Times New Roman" w:eastAsia="Times New Roman" w:hAnsi="Times New Roman" w:cs="Times New Roman"/>
                <w:highlight w:val="lightGray"/>
              </w:rPr>
              <w:t>Journal</w:t>
            </w:r>
            <w:proofErr w:type="spellEnd"/>
            <w:r w:rsidRPr="00A1560E">
              <w:rPr>
                <w:rFonts w:ascii="Times New Roman" w:eastAsia="Times New Roman" w:hAnsi="Times New Roman" w:cs="Times New Roman"/>
                <w:highlight w:val="lightGray"/>
              </w:rPr>
              <w:t xml:space="preserve"> of </w:t>
            </w:r>
            <w:proofErr w:type="spellStart"/>
            <w:r w:rsidRPr="00A1560E">
              <w:rPr>
                <w:rFonts w:ascii="Times New Roman" w:eastAsia="Times New Roman" w:hAnsi="Times New Roman" w:cs="Times New Roman"/>
                <w:highlight w:val="lightGray"/>
              </w:rPr>
              <w:t>Physical</w:t>
            </w:r>
            <w:proofErr w:type="spellEnd"/>
            <w:r w:rsidRPr="00A1560E">
              <w:rPr>
                <w:rFonts w:ascii="Times New Roman" w:eastAsia="Times New Roman" w:hAnsi="Times New Roman" w:cs="Times New Roman"/>
                <w:highlight w:val="lightGray"/>
              </w:rPr>
              <w:t xml:space="preserve"> </w:t>
            </w:r>
            <w:proofErr w:type="spellStart"/>
            <w:r w:rsidRPr="00A1560E">
              <w:rPr>
                <w:rFonts w:ascii="Times New Roman" w:eastAsia="Times New Roman" w:hAnsi="Times New Roman" w:cs="Times New Roman"/>
                <w:highlight w:val="lightGray"/>
              </w:rPr>
              <w:t>Education</w:t>
            </w:r>
            <w:proofErr w:type="spellEnd"/>
            <w:r w:rsidRPr="00A1560E">
              <w:rPr>
                <w:rFonts w:ascii="Times New Roman" w:eastAsia="Times New Roman" w:hAnsi="Times New Roman" w:cs="Times New Roman"/>
                <w:highlight w:val="lightGray"/>
              </w:rPr>
              <w:t xml:space="preserve"> </w:t>
            </w:r>
            <w:proofErr w:type="spellStart"/>
            <w:r w:rsidRPr="00A1560E">
              <w:rPr>
                <w:rFonts w:ascii="Times New Roman" w:eastAsia="Times New Roman" w:hAnsi="Times New Roman" w:cs="Times New Roman"/>
                <w:highlight w:val="lightGray"/>
              </w:rPr>
              <w:t>and</w:t>
            </w:r>
            <w:proofErr w:type="spellEnd"/>
            <w:r w:rsidRPr="00A1560E">
              <w:rPr>
                <w:rFonts w:ascii="Times New Roman" w:eastAsia="Times New Roman" w:hAnsi="Times New Roman" w:cs="Times New Roman"/>
                <w:highlight w:val="lightGray"/>
              </w:rPr>
              <w:t xml:space="preserve"> </w:t>
            </w:r>
            <w:proofErr w:type="spellStart"/>
            <w:r w:rsidRPr="00A1560E">
              <w:rPr>
                <w:rFonts w:ascii="Times New Roman" w:eastAsia="Times New Roman" w:hAnsi="Times New Roman" w:cs="Times New Roman"/>
                <w:highlight w:val="lightGray"/>
              </w:rPr>
              <w:t>Sport</w:t>
            </w:r>
            <w:proofErr w:type="spellEnd"/>
            <w:r w:rsidRPr="00A1560E">
              <w:rPr>
                <w:rFonts w:ascii="Times New Roman" w:eastAsia="Times New Roman" w:hAnsi="Times New Roman" w:cs="Times New Roman"/>
                <w:highlight w:val="lightGray"/>
              </w:rPr>
              <w:t xml:space="preserve"> </w:t>
            </w:r>
            <w:proofErr w:type="spellStart"/>
            <w:r w:rsidRPr="00A1560E">
              <w:rPr>
                <w:rFonts w:ascii="Times New Roman" w:eastAsia="Times New Roman" w:hAnsi="Times New Roman" w:cs="Times New Roman"/>
                <w:highlight w:val="lightGray"/>
              </w:rPr>
              <w:t>Sciences</w:t>
            </w:r>
            <w:proofErr w:type="spellEnd"/>
          </w:p>
          <w:p w14:paraId="0FF69C07" w14:textId="77777777" w:rsidR="005D540D" w:rsidRPr="00271EF6" w:rsidRDefault="005D540D" w:rsidP="005D540D">
            <w:pPr>
              <w:jc w:val="center"/>
              <w:rPr>
                <w:rFonts w:ascii="Times New Roman" w:eastAsia="Times New Roman" w:hAnsi="Times New Roman" w:cs="Times New Roman"/>
                <w:sz w:val="20"/>
                <w:szCs w:val="20"/>
                <w:highlight w:val="lightGray"/>
              </w:rPr>
            </w:pPr>
            <w:r w:rsidRPr="00271EF6">
              <w:rPr>
                <w:rFonts w:ascii="Times New Roman" w:eastAsia="Times New Roman" w:hAnsi="Times New Roman" w:cs="Times New Roman"/>
                <w:sz w:val="20"/>
                <w:szCs w:val="20"/>
                <w:highlight w:val="lightGray"/>
              </w:rPr>
              <w:t>Beden Eğitimi ve Spor Bilimleri Dergisi</w:t>
            </w:r>
          </w:p>
          <w:p w14:paraId="39B9228D" w14:textId="77777777" w:rsidR="006E6177" w:rsidRPr="00DA0B5B" w:rsidRDefault="006E6177" w:rsidP="005D540D">
            <w:pPr>
              <w:jc w:val="center"/>
              <w:rPr>
                <w:rFonts w:ascii="Times New Roman" w:eastAsia="Times New Roman" w:hAnsi="Times New Roman" w:cs="Times New Roman"/>
                <w:sz w:val="28"/>
                <w:szCs w:val="28"/>
                <w:highlight w:val="lightGray"/>
              </w:rPr>
            </w:pPr>
          </w:p>
          <w:p w14:paraId="294BD3BF" w14:textId="0AA5C2C7" w:rsidR="006E6177" w:rsidRPr="00271EF6" w:rsidRDefault="006E6177" w:rsidP="005D540D">
            <w:pPr>
              <w:jc w:val="center"/>
              <w:rPr>
                <w:rFonts w:ascii="Times New Roman" w:eastAsia="Times New Roman" w:hAnsi="Times New Roman" w:cs="Times New Roman"/>
                <w:b/>
                <w:bCs/>
                <w:sz w:val="16"/>
                <w:szCs w:val="16"/>
                <w:highlight w:val="lightGray"/>
              </w:rPr>
            </w:pPr>
            <w:r w:rsidRPr="00271EF6">
              <w:rPr>
                <w:rFonts w:ascii="Times New Roman" w:eastAsia="Times New Roman" w:hAnsi="Times New Roman" w:cs="Times New Roman"/>
                <w:b/>
                <w:bCs/>
                <w:sz w:val="16"/>
                <w:szCs w:val="16"/>
                <w:highlight w:val="lightGray"/>
              </w:rPr>
              <w:t>DOI:</w:t>
            </w:r>
            <w:r w:rsidRPr="00271EF6">
              <w:rPr>
                <w:rFonts w:ascii="Times New Roman" w:eastAsia="Times New Roman" w:hAnsi="Times New Roman" w:cs="Times New Roman"/>
                <w:b/>
                <w:bCs/>
                <w:color w:val="000000"/>
                <w:sz w:val="16"/>
                <w:szCs w:val="16"/>
                <w:lang w:val="x-none" w:eastAsia="x-none"/>
              </w:rPr>
              <w:t xml:space="preserve"> </w:t>
            </w:r>
          </w:p>
        </w:tc>
        <w:tc>
          <w:tcPr>
            <w:tcW w:w="1008" w:type="pct"/>
            <w:tcBorders>
              <w:top w:val="single" w:sz="8" w:space="0" w:color="auto"/>
              <w:bottom w:val="single" w:sz="18" w:space="0" w:color="auto"/>
            </w:tcBorders>
          </w:tcPr>
          <w:p w14:paraId="5D0701E1" w14:textId="33123A89" w:rsidR="005D540D" w:rsidRDefault="005D540D" w:rsidP="005D540D">
            <w:pPr>
              <w:jc w:val="right"/>
              <w:rPr>
                <w:rFonts w:ascii="Times New Roman" w:eastAsia="Times New Roman" w:hAnsi="Times New Roman" w:cs="Times New Roman"/>
                <w:b/>
                <w:bCs/>
                <w:color w:val="212529"/>
                <w:sz w:val="27"/>
                <w:szCs w:val="27"/>
              </w:rPr>
            </w:pPr>
            <w:r>
              <w:rPr>
                <w:noProof/>
                <w:sz w:val="20"/>
                <w:szCs w:val="20"/>
                <w:lang w:val="en-US"/>
              </w:rPr>
              <w:drawing>
                <wp:inline distT="0" distB="0" distL="0" distR="0" wp14:anchorId="5D5C58EF" wp14:editId="4E639712">
                  <wp:extent cx="1018170" cy="933450"/>
                  <wp:effectExtent l="0" t="0" r="0" b="0"/>
                  <wp:docPr id="3" name="Resim 1" descr="C:\Users\HASAN\AppData\Local\Microsoft\Windows\Temporary Internet Files\Content.MSO\3D2228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AppData\Local\Microsoft\Windows\Temporary Internet Files\Content.MSO\3D222844.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298" cy="965655"/>
                          </a:xfrm>
                          <a:prstGeom prst="rect">
                            <a:avLst/>
                          </a:prstGeom>
                          <a:noFill/>
                          <a:ln>
                            <a:noFill/>
                          </a:ln>
                        </pic:spPr>
                      </pic:pic>
                    </a:graphicData>
                  </a:graphic>
                </wp:inline>
              </w:drawing>
            </w:r>
          </w:p>
        </w:tc>
      </w:tr>
      <w:tr w:rsidR="006E6177" w14:paraId="70BFDA83" w14:textId="70DFF71E" w:rsidTr="00732FDB">
        <w:trPr>
          <w:trHeight w:val="474"/>
        </w:trPr>
        <w:tc>
          <w:tcPr>
            <w:tcW w:w="1522" w:type="pct"/>
            <w:gridSpan w:val="2"/>
            <w:tcBorders>
              <w:top w:val="single" w:sz="18" w:space="0" w:color="auto"/>
            </w:tcBorders>
            <w:vAlign w:val="center"/>
          </w:tcPr>
          <w:p w14:paraId="577E51DE" w14:textId="405144E9" w:rsidR="006E6177" w:rsidRPr="00DA7E86" w:rsidRDefault="006E6177" w:rsidP="006E6177">
            <w:pPr>
              <w:rPr>
                <w:rFonts w:ascii="Times New Roman" w:eastAsia="Times New Roman" w:hAnsi="Times New Roman" w:cs="Times New Roman"/>
                <w:color w:val="212529"/>
                <w:sz w:val="27"/>
                <w:szCs w:val="27"/>
              </w:rPr>
            </w:pPr>
            <w:proofErr w:type="spellStart"/>
            <w:r w:rsidRPr="00DA7E86">
              <w:rPr>
                <w:rFonts w:ascii="Times New Roman" w:eastAsia="Times New Roman" w:hAnsi="Times New Roman" w:cs="Times New Roman"/>
                <w:sz w:val="18"/>
                <w:szCs w:val="18"/>
                <w:lang w:val="en-US"/>
              </w:rPr>
              <w:t>Geliş</w:t>
            </w:r>
            <w:proofErr w:type="spellEnd"/>
            <w:r w:rsidRPr="00DA7E86">
              <w:rPr>
                <w:rFonts w:ascii="Times New Roman" w:eastAsia="Times New Roman" w:hAnsi="Times New Roman" w:cs="Times New Roman"/>
                <w:sz w:val="18"/>
                <w:szCs w:val="18"/>
                <w:lang w:val="en-US"/>
              </w:rPr>
              <w:t xml:space="preserve"> </w:t>
            </w:r>
            <w:proofErr w:type="spellStart"/>
            <w:r w:rsidRPr="00DA7E86">
              <w:rPr>
                <w:rFonts w:ascii="Times New Roman" w:eastAsia="Times New Roman" w:hAnsi="Times New Roman" w:cs="Times New Roman"/>
                <w:sz w:val="18"/>
                <w:szCs w:val="18"/>
                <w:lang w:val="en-US"/>
              </w:rPr>
              <w:t>Tarihi</w:t>
            </w:r>
            <w:proofErr w:type="spellEnd"/>
            <w:r w:rsidRPr="00DA7E86">
              <w:rPr>
                <w:rFonts w:ascii="Times New Roman" w:eastAsia="Times New Roman" w:hAnsi="Times New Roman" w:cs="Times New Roman"/>
                <w:sz w:val="18"/>
                <w:szCs w:val="18"/>
                <w:lang w:val="en-US"/>
              </w:rPr>
              <w:t xml:space="preserve"> (Received): </w:t>
            </w:r>
          </w:p>
        </w:tc>
        <w:tc>
          <w:tcPr>
            <w:tcW w:w="1594" w:type="pct"/>
            <w:tcBorders>
              <w:top w:val="single" w:sz="18" w:space="0" w:color="auto"/>
            </w:tcBorders>
            <w:vAlign w:val="center"/>
          </w:tcPr>
          <w:p w14:paraId="24179814" w14:textId="08CD6E39" w:rsidR="006E6177" w:rsidRPr="00DA7E86" w:rsidRDefault="006E6177" w:rsidP="006E6177">
            <w:pPr>
              <w:rPr>
                <w:rFonts w:ascii="Times New Roman" w:eastAsia="Times New Roman" w:hAnsi="Times New Roman" w:cs="Times New Roman"/>
                <w:color w:val="212529"/>
                <w:sz w:val="27"/>
                <w:szCs w:val="27"/>
              </w:rPr>
            </w:pPr>
            <w:r w:rsidRPr="00DA7E86">
              <w:rPr>
                <w:rFonts w:ascii="Times New Roman" w:eastAsia="Times New Roman" w:hAnsi="Times New Roman" w:cs="Times New Roman"/>
                <w:color w:val="000000"/>
                <w:sz w:val="18"/>
                <w:szCs w:val="18"/>
                <w:lang w:val="en-US"/>
              </w:rPr>
              <w:t xml:space="preserve">Kabul </w:t>
            </w:r>
            <w:proofErr w:type="spellStart"/>
            <w:r w:rsidRPr="00DA7E86">
              <w:rPr>
                <w:rFonts w:ascii="Times New Roman" w:eastAsia="Times New Roman" w:hAnsi="Times New Roman" w:cs="Times New Roman"/>
                <w:color w:val="000000"/>
                <w:sz w:val="18"/>
                <w:szCs w:val="18"/>
                <w:lang w:val="en-US"/>
              </w:rPr>
              <w:t>Tarihi</w:t>
            </w:r>
            <w:proofErr w:type="spellEnd"/>
            <w:r w:rsidRPr="00DA7E86">
              <w:rPr>
                <w:rFonts w:ascii="Times New Roman" w:eastAsia="Times New Roman" w:hAnsi="Times New Roman" w:cs="Times New Roman"/>
                <w:color w:val="000000"/>
                <w:sz w:val="18"/>
                <w:szCs w:val="18"/>
                <w:lang w:val="en-US"/>
              </w:rPr>
              <w:t xml:space="preserve"> (Accepted):</w:t>
            </w:r>
            <w:r w:rsidRPr="00DA7E86">
              <w:rPr>
                <w:rFonts w:ascii="Arial" w:eastAsia="Times New Roman" w:hAnsi="Arial" w:cs="Arial"/>
                <w:sz w:val="18"/>
                <w:szCs w:val="18"/>
                <w:lang w:val="en-US"/>
              </w:rPr>
              <w:t xml:space="preserve"> </w:t>
            </w:r>
          </w:p>
        </w:tc>
        <w:tc>
          <w:tcPr>
            <w:tcW w:w="1884" w:type="pct"/>
            <w:gridSpan w:val="2"/>
            <w:tcBorders>
              <w:top w:val="single" w:sz="18" w:space="0" w:color="auto"/>
            </w:tcBorders>
            <w:vAlign w:val="center"/>
          </w:tcPr>
          <w:p w14:paraId="48914A9D" w14:textId="44D76076" w:rsidR="006E6177" w:rsidRPr="00DA7E86" w:rsidRDefault="006E6177" w:rsidP="006E6177">
            <w:pPr>
              <w:rPr>
                <w:rFonts w:ascii="Times New Roman" w:eastAsia="Times New Roman" w:hAnsi="Times New Roman" w:cs="Times New Roman"/>
                <w:color w:val="212529"/>
                <w:sz w:val="27"/>
                <w:szCs w:val="27"/>
              </w:rPr>
            </w:pPr>
            <w:r w:rsidRPr="00DA7E86">
              <w:rPr>
                <w:rFonts w:ascii="Times New Roman" w:eastAsia="Times New Roman" w:hAnsi="Times New Roman" w:cs="Times New Roman"/>
                <w:color w:val="000000"/>
                <w:sz w:val="18"/>
                <w:szCs w:val="18"/>
                <w:lang w:val="en-US"/>
              </w:rPr>
              <w:t xml:space="preserve">Online </w:t>
            </w:r>
            <w:proofErr w:type="spellStart"/>
            <w:r w:rsidRPr="00DA7E86">
              <w:rPr>
                <w:rFonts w:ascii="Times New Roman" w:eastAsia="Times New Roman" w:hAnsi="Times New Roman" w:cs="Times New Roman"/>
                <w:color w:val="000000"/>
                <w:sz w:val="18"/>
                <w:szCs w:val="18"/>
                <w:lang w:val="en-US"/>
              </w:rPr>
              <w:t>Yayın</w:t>
            </w:r>
            <w:proofErr w:type="spellEnd"/>
            <w:r w:rsidRPr="00DA7E86">
              <w:rPr>
                <w:rFonts w:ascii="Times New Roman" w:eastAsia="Times New Roman" w:hAnsi="Times New Roman" w:cs="Times New Roman"/>
                <w:color w:val="000000"/>
                <w:sz w:val="18"/>
                <w:szCs w:val="18"/>
                <w:lang w:val="en-US"/>
              </w:rPr>
              <w:t xml:space="preserve"> </w:t>
            </w:r>
            <w:proofErr w:type="spellStart"/>
            <w:r w:rsidRPr="00DA7E86">
              <w:rPr>
                <w:rFonts w:ascii="Times New Roman" w:eastAsia="Times New Roman" w:hAnsi="Times New Roman" w:cs="Times New Roman"/>
                <w:color w:val="000000"/>
                <w:sz w:val="18"/>
                <w:szCs w:val="18"/>
                <w:lang w:val="en-US"/>
              </w:rPr>
              <w:t>Tarihi</w:t>
            </w:r>
            <w:proofErr w:type="spellEnd"/>
            <w:r w:rsidRPr="00DA7E86">
              <w:rPr>
                <w:rFonts w:ascii="Times New Roman" w:eastAsia="Times New Roman" w:hAnsi="Times New Roman" w:cs="Times New Roman"/>
                <w:color w:val="000000"/>
                <w:sz w:val="18"/>
                <w:szCs w:val="18"/>
                <w:lang w:val="en-US"/>
              </w:rPr>
              <w:t xml:space="preserve"> (</w:t>
            </w:r>
            <w:r w:rsidR="00A1560E">
              <w:rPr>
                <w:rFonts w:ascii="Times New Roman" w:eastAsia="Times New Roman" w:hAnsi="Times New Roman" w:cs="Times New Roman"/>
                <w:color w:val="000000"/>
                <w:sz w:val="18"/>
                <w:szCs w:val="18"/>
                <w:lang w:val="en-US"/>
              </w:rPr>
              <w:t>P</w:t>
            </w:r>
            <w:r w:rsidRPr="00DA7E86">
              <w:rPr>
                <w:rFonts w:ascii="Times New Roman" w:eastAsia="Times New Roman" w:hAnsi="Times New Roman" w:cs="Times New Roman"/>
                <w:color w:val="000000"/>
                <w:sz w:val="18"/>
                <w:szCs w:val="18"/>
                <w:lang w:val="en-US"/>
              </w:rPr>
              <w:t>ublished):</w:t>
            </w:r>
            <w:r w:rsidRPr="00DA7E86">
              <w:rPr>
                <w:rFonts w:ascii="Arial" w:eastAsia="Times New Roman" w:hAnsi="Arial" w:cs="Arial"/>
                <w:sz w:val="18"/>
                <w:szCs w:val="18"/>
                <w:lang w:val="en-US"/>
              </w:rPr>
              <w:t xml:space="preserve"> </w:t>
            </w:r>
          </w:p>
        </w:tc>
      </w:tr>
      <w:tr w:rsidR="006E6177" w14:paraId="7275EB8B" w14:textId="08E83B9C" w:rsidTr="00732FDB">
        <w:trPr>
          <w:trHeight w:val="749"/>
        </w:trPr>
        <w:tc>
          <w:tcPr>
            <w:tcW w:w="5000" w:type="pct"/>
            <w:gridSpan w:val="5"/>
            <w:tcBorders>
              <w:bottom w:val="nil"/>
            </w:tcBorders>
          </w:tcPr>
          <w:p w14:paraId="4A024F5B" w14:textId="5A381B85" w:rsidR="00FA4A01" w:rsidRPr="00731EBD" w:rsidRDefault="00A1560E" w:rsidP="00FA4A01">
            <w:pPr>
              <w:jc w:val="center"/>
              <w:rPr>
                <w:rFonts w:ascii="Times New Roman" w:eastAsia="Times New Roman" w:hAnsi="Times New Roman" w:cs="Times New Roman"/>
                <w:b/>
                <w:color w:val="000000"/>
                <w:sz w:val="24"/>
                <w:szCs w:val="24"/>
              </w:rPr>
            </w:pPr>
            <w:r w:rsidRPr="00F30033">
              <w:rPr>
                <w:rFonts w:ascii="Times New Roman" w:eastAsia="Times New Roman" w:hAnsi="Times New Roman" w:cs="Times New Roman"/>
                <w:b/>
                <w:color w:val="000000"/>
                <w:sz w:val="24"/>
                <w:szCs w:val="24"/>
                <w:lang w:val="en-GB"/>
              </w:rPr>
              <w:t xml:space="preserve">BAŞLIK </w:t>
            </w:r>
            <w:r>
              <w:rPr>
                <w:rFonts w:ascii="Times New Roman" w:eastAsia="Times New Roman" w:hAnsi="Times New Roman" w:cs="Times New Roman"/>
                <w:b/>
                <w:color w:val="000000"/>
                <w:sz w:val="24"/>
                <w:szCs w:val="24"/>
                <w:lang w:val="en-GB"/>
              </w:rPr>
              <w:t xml:space="preserve">BÜYÜK HARFLER </w:t>
            </w:r>
            <w:r w:rsidRPr="00F30033">
              <w:rPr>
                <w:rFonts w:ascii="Times New Roman" w:eastAsia="Times New Roman" w:hAnsi="Times New Roman" w:cs="Times New Roman"/>
                <w:b/>
                <w:color w:val="000000"/>
                <w:sz w:val="24"/>
                <w:szCs w:val="24"/>
                <w:lang w:val="en-GB"/>
              </w:rPr>
              <w:t xml:space="preserve">12 PUNTO, KALIN, </w:t>
            </w:r>
            <w:r>
              <w:rPr>
                <w:rFonts w:ascii="Times New Roman" w:eastAsia="Times New Roman" w:hAnsi="Times New Roman" w:cs="Times New Roman"/>
                <w:b/>
                <w:color w:val="000000"/>
                <w:sz w:val="24"/>
                <w:szCs w:val="24"/>
                <w:lang w:val="en-GB"/>
              </w:rPr>
              <w:t>TEK</w:t>
            </w:r>
            <w:r w:rsidRPr="00F30033">
              <w:rPr>
                <w:rFonts w:ascii="Times New Roman" w:eastAsia="Times New Roman" w:hAnsi="Times New Roman" w:cs="Times New Roman"/>
                <w:b/>
                <w:color w:val="000000"/>
                <w:sz w:val="24"/>
                <w:szCs w:val="24"/>
                <w:lang w:val="en-GB"/>
              </w:rPr>
              <w:t xml:space="preserve"> SATIR ARALIĞINDA,</w:t>
            </w:r>
            <w:r>
              <w:rPr>
                <w:rFonts w:ascii="Times New Roman" w:eastAsia="Times New Roman" w:hAnsi="Times New Roman" w:cs="Times New Roman"/>
                <w:b/>
                <w:color w:val="000000"/>
                <w:sz w:val="24"/>
                <w:szCs w:val="24"/>
                <w:lang w:val="en-GB"/>
              </w:rPr>
              <w:t xml:space="preserve"> 0 NK,</w:t>
            </w:r>
            <w:r w:rsidRPr="00F30033">
              <w:rPr>
                <w:rFonts w:ascii="Times New Roman" w:eastAsia="Times New Roman" w:hAnsi="Times New Roman" w:cs="Times New Roman"/>
                <w:b/>
                <w:color w:val="000000"/>
                <w:sz w:val="24"/>
                <w:szCs w:val="24"/>
                <w:lang w:val="en-GB"/>
              </w:rPr>
              <w:t xml:space="preserve"> BAŞLIK </w:t>
            </w:r>
            <w:r>
              <w:rPr>
                <w:rFonts w:ascii="Times New Roman" w:eastAsia="Times New Roman" w:hAnsi="Times New Roman" w:cs="Times New Roman"/>
                <w:b/>
                <w:color w:val="000000"/>
                <w:sz w:val="24"/>
                <w:szCs w:val="24"/>
                <w:lang w:val="en-GB"/>
              </w:rPr>
              <w:t xml:space="preserve">BÜYÜK HARFLER </w:t>
            </w:r>
            <w:r w:rsidRPr="00F30033">
              <w:rPr>
                <w:rFonts w:ascii="Times New Roman" w:eastAsia="Times New Roman" w:hAnsi="Times New Roman" w:cs="Times New Roman"/>
                <w:b/>
                <w:color w:val="000000"/>
                <w:sz w:val="24"/>
                <w:szCs w:val="24"/>
                <w:lang w:val="en-GB"/>
              </w:rPr>
              <w:t xml:space="preserve">12 PUNTO, KALIN, </w:t>
            </w:r>
            <w:r>
              <w:rPr>
                <w:rFonts w:ascii="Times New Roman" w:eastAsia="Times New Roman" w:hAnsi="Times New Roman" w:cs="Times New Roman"/>
                <w:b/>
                <w:color w:val="000000"/>
                <w:sz w:val="24"/>
                <w:szCs w:val="24"/>
                <w:lang w:val="en-GB"/>
              </w:rPr>
              <w:t>TEK</w:t>
            </w:r>
            <w:r w:rsidRPr="00F30033">
              <w:rPr>
                <w:rFonts w:ascii="Times New Roman" w:eastAsia="Times New Roman" w:hAnsi="Times New Roman" w:cs="Times New Roman"/>
                <w:b/>
                <w:color w:val="000000"/>
                <w:sz w:val="24"/>
                <w:szCs w:val="24"/>
                <w:lang w:val="en-GB"/>
              </w:rPr>
              <w:t xml:space="preserve"> SATIR ARALIĞINDA</w:t>
            </w:r>
            <w:r w:rsidRPr="00731EBD">
              <w:rPr>
                <w:rFonts w:ascii="Times New Roman" w:eastAsia="Times New Roman" w:hAnsi="Times New Roman" w:cs="Times New Roman"/>
                <w:b/>
                <w:color w:val="000000"/>
                <w:sz w:val="24"/>
                <w:szCs w:val="24"/>
              </w:rPr>
              <w:t xml:space="preserve"> </w:t>
            </w:r>
          </w:p>
        </w:tc>
      </w:tr>
      <w:tr w:rsidR="006E6177" w14:paraId="2DC7BB57" w14:textId="77777777" w:rsidTr="00732FDB">
        <w:trPr>
          <w:trHeight w:val="1058"/>
        </w:trPr>
        <w:tc>
          <w:tcPr>
            <w:tcW w:w="5000" w:type="pct"/>
            <w:gridSpan w:val="5"/>
            <w:tcBorders>
              <w:top w:val="nil"/>
              <w:bottom w:val="single" w:sz="8" w:space="0" w:color="auto"/>
            </w:tcBorders>
          </w:tcPr>
          <w:p w14:paraId="338FC6BB" w14:textId="5668BC67" w:rsidR="006E6177" w:rsidRPr="004C559B" w:rsidRDefault="006E6177" w:rsidP="008D2482">
            <w:pPr>
              <w:rPr>
                <w:rFonts w:ascii="Times New Roman" w:eastAsia="Times New Roman" w:hAnsi="Times New Roman" w:cs="Times New Roman"/>
                <w:bCs/>
                <w:color w:val="000000"/>
                <w:sz w:val="20"/>
                <w:szCs w:val="20"/>
              </w:rPr>
            </w:pPr>
          </w:p>
        </w:tc>
      </w:tr>
      <w:tr w:rsidR="00DA0B5B" w14:paraId="23EDA201" w14:textId="55AB264E" w:rsidTr="00732FDB">
        <w:trPr>
          <w:trHeight w:val="3987"/>
        </w:trPr>
        <w:tc>
          <w:tcPr>
            <w:tcW w:w="5000" w:type="pct"/>
            <w:gridSpan w:val="5"/>
            <w:tcBorders>
              <w:top w:val="single" w:sz="8" w:space="0" w:color="auto"/>
              <w:bottom w:val="nil"/>
            </w:tcBorders>
          </w:tcPr>
          <w:p w14:paraId="12FF0475" w14:textId="383AA984" w:rsidR="00DA0B5B" w:rsidRPr="004C559B" w:rsidRDefault="00DA0B5B" w:rsidP="006E6177">
            <w:pPr>
              <w:jc w:val="both"/>
              <w:rPr>
                <w:rFonts w:ascii="Times New Roman" w:hAnsi="Times New Roman" w:cs="Times New Roman"/>
                <w:sz w:val="20"/>
                <w:szCs w:val="20"/>
              </w:rPr>
            </w:pPr>
            <w:r w:rsidRPr="00F30C62">
              <w:rPr>
                <w:rFonts w:ascii="Times New Roman" w:hAnsi="Times New Roman" w:cs="Times New Roman"/>
                <w:b/>
                <w:bCs/>
                <w:sz w:val="20"/>
                <w:szCs w:val="20"/>
              </w:rPr>
              <w:t xml:space="preserve">Öz: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Punto, 1 </w:t>
            </w:r>
            <w:proofErr w:type="spellStart"/>
            <w:r w:rsidR="00F30033" w:rsidRPr="00F30033">
              <w:rPr>
                <w:rFonts w:ascii="Times New Roman" w:hAnsi="Times New Roman" w:cs="Times New Roman"/>
                <w:sz w:val="20"/>
                <w:szCs w:val="20"/>
                <w:lang w:val="en-GB"/>
              </w:rPr>
              <w:t>satır</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aralığında</w:t>
            </w:r>
            <w:proofErr w:type="spellEnd"/>
            <w:r w:rsidR="00F30033" w:rsidRPr="00F30033">
              <w:rPr>
                <w:rFonts w:ascii="Times New Roman" w:hAnsi="Times New Roman" w:cs="Times New Roman"/>
                <w:sz w:val="20"/>
                <w:szCs w:val="20"/>
                <w:lang w:val="en-GB"/>
              </w:rPr>
              <w:t xml:space="preserve"> </w:t>
            </w:r>
            <w:proofErr w:type="spellStart"/>
            <w:r w:rsidR="00F30033" w:rsidRPr="00F30033">
              <w:rPr>
                <w:rFonts w:ascii="Times New Roman" w:hAnsi="Times New Roman" w:cs="Times New Roman"/>
                <w:sz w:val="20"/>
                <w:szCs w:val="20"/>
                <w:lang w:val="en-GB"/>
              </w:rPr>
              <w:t>yazılmalıdır</w:t>
            </w:r>
            <w:proofErr w:type="spellEnd"/>
            <w:r w:rsidR="00F30033" w:rsidRP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Satır</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aralıkları</w:t>
            </w:r>
            <w:proofErr w:type="spellEnd"/>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proofErr w:type="spellStart"/>
            <w:r w:rsidR="00F30033">
              <w:rPr>
                <w:rFonts w:ascii="Times New Roman" w:hAnsi="Times New Roman" w:cs="Times New Roman"/>
                <w:sz w:val="20"/>
                <w:szCs w:val="20"/>
                <w:lang w:val="en-GB"/>
              </w:rPr>
              <w:t>olmalıdır</w:t>
            </w:r>
            <w:proofErr w:type="spellEnd"/>
            <w:r w:rsidR="00F30033">
              <w:rPr>
                <w:rFonts w:ascii="Times New Roman" w:hAnsi="Times New Roman" w:cs="Times New Roman"/>
                <w:sz w:val="20"/>
                <w:szCs w:val="20"/>
                <w:lang w:val="en-GB"/>
              </w:rPr>
              <w:t>.</w:t>
            </w:r>
          </w:p>
        </w:tc>
      </w:tr>
      <w:tr w:rsidR="00731EBD" w14:paraId="2A6FEE42" w14:textId="77777777" w:rsidTr="00732FDB">
        <w:trPr>
          <w:trHeight w:val="364"/>
        </w:trPr>
        <w:tc>
          <w:tcPr>
            <w:tcW w:w="5000" w:type="pct"/>
            <w:gridSpan w:val="5"/>
            <w:tcBorders>
              <w:top w:val="nil"/>
              <w:bottom w:val="single" w:sz="8" w:space="0" w:color="auto"/>
            </w:tcBorders>
          </w:tcPr>
          <w:p w14:paraId="498FBDC4" w14:textId="47EF5781" w:rsidR="00731EBD" w:rsidRPr="00F30C62" w:rsidRDefault="00731EBD" w:rsidP="00731EBD">
            <w:pPr>
              <w:jc w:val="both"/>
              <w:rPr>
                <w:rFonts w:ascii="Times New Roman" w:hAnsi="Times New Roman" w:cs="Times New Roman"/>
                <w:b/>
                <w:bCs/>
                <w:sz w:val="20"/>
                <w:szCs w:val="20"/>
              </w:rPr>
            </w:pPr>
            <w:proofErr w:type="spellStart"/>
            <w:r w:rsidRPr="004C559B">
              <w:rPr>
                <w:rFonts w:ascii="Times New Roman" w:eastAsia="Times New Roman" w:hAnsi="Times New Roman" w:cs="Times New Roman"/>
                <w:b/>
                <w:bCs/>
                <w:sz w:val="20"/>
                <w:szCs w:val="20"/>
                <w:lang w:val="en-US"/>
              </w:rPr>
              <w:t>Anahtar</w:t>
            </w:r>
            <w:proofErr w:type="spellEnd"/>
            <w:r w:rsidRPr="004C559B">
              <w:rPr>
                <w:rFonts w:ascii="Times New Roman" w:eastAsia="Times New Roman" w:hAnsi="Times New Roman" w:cs="Times New Roman"/>
                <w:b/>
                <w:bCs/>
                <w:sz w:val="20"/>
                <w:szCs w:val="20"/>
                <w:lang w:val="en-US"/>
              </w:rPr>
              <w:t xml:space="preserve"> </w:t>
            </w:r>
            <w:proofErr w:type="spellStart"/>
            <w:r w:rsidRPr="004C559B">
              <w:rPr>
                <w:rFonts w:ascii="Times New Roman" w:eastAsia="Times New Roman" w:hAnsi="Times New Roman" w:cs="Times New Roman"/>
                <w:b/>
                <w:bCs/>
                <w:sz w:val="20"/>
                <w:szCs w:val="20"/>
                <w:lang w:val="en-US"/>
              </w:rPr>
              <w:t>Kelimeler</w:t>
            </w:r>
            <w:proofErr w:type="spellEnd"/>
            <w:r w:rsidRPr="004C559B">
              <w:rPr>
                <w:rFonts w:ascii="Times New Roman" w:eastAsia="Times New Roman" w:hAnsi="Times New Roman" w:cs="Times New Roman"/>
                <w:b/>
                <w:bCs/>
                <w:sz w:val="20"/>
                <w:szCs w:val="20"/>
                <w:lang w:val="en-US"/>
              </w:rPr>
              <w:t>:</w:t>
            </w:r>
            <w:r>
              <w:rPr>
                <w:rFonts w:ascii="Times New Roman" w:eastAsia="Times New Roman" w:hAnsi="Times New Roman" w:cs="Times New Roman"/>
                <w:sz w:val="20"/>
                <w:szCs w:val="20"/>
                <w:lang w:val="en-US"/>
              </w:rPr>
              <w:t xml:space="preserve"> </w:t>
            </w:r>
            <w:r>
              <w:rPr>
                <w:rFonts w:ascii="Times New Roman" w:hAnsi="Times New Roman" w:cs="Times New Roman"/>
                <w:sz w:val="20"/>
                <w:szCs w:val="20"/>
              </w:rPr>
              <w:t>Sosyal bütünleşme, kişilik, sosyalleşme, kişilik özellikleri</w:t>
            </w:r>
            <w:r w:rsidR="00F30033">
              <w:rPr>
                <w:rFonts w:ascii="Times New Roman" w:hAnsi="Times New Roman" w:cs="Times New Roman"/>
                <w:sz w:val="20"/>
                <w:szCs w:val="20"/>
              </w:rPr>
              <w:t xml:space="preserve"> (en fazla 5 kelime)</w:t>
            </w:r>
          </w:p>
        </w:tc>
      </w:tr>
      <w:tr w:rsidR="00DA0B5B" w14:paraId="41638758" w14:textId="77777777" w:rsidTr="00732FDB">
        <w:trPr>
          <w:trHeight w:val="4575"/>
        </w:trPr>
        <w:tc>
          <w:tcPr>
            <w:tcW w:w="5000" w:type="pct"/>
            <w:gridSpan w:val="5"/>
            <w:tcBorders>
              <w:top w:val="single" w:sz="8" w:space="0" w:color="auto"/>
              <w:bottom w:val="nil"/>
            </w:tcBorders>
          </w:tcPr>
          <w:p w14:paraId="61FA599C" w14:textId="71237964" w:rsidR="00F30033" w:rsidRDefault="00A1560E" w:rsidP="00F30033">
            <w:pPr>
              <w:autoSpaceDE w:val="0"/>
              <w:autoSpaceDN w:val="0"/>
              <w:adjustRightInd w:val="0"/>
              <w:jc w:val="center"/>
              <w:rPr>
                <w:rFonts w:ascii="Times New Roman" w:hAnsi="Times New Roman" w:cs="Times New Roman"/>
                <w:b/>
                <w:bCs/>
                <w:sz w:val="24"/>
                <w:szCs w:val="24"/>
                <w:lang w:val="en-GB"/>
              </w:rPr>
            </w:pPr>
            <w:r w:rsidRPr="00F30033">
              <w:rPr>
                <w:rFonts w:ascii="Times New Roman" w:hAnsi="Times New Roman" w:cs="Times New Roman"/>
                <w:b/>
                <w:bCs/>
                <w:sz w:val="24"/>
                <w:szCs w:val="24"/>
                <w:lang w:val="en-GB"/>
              </w:rPr>
              <w:t>TITLE, 12 POINT, BOLD, 1</w:t>
            </w:r>
            <w:r>
              <w:rPr>
                <w:rFonts w:ascii="Times New Roman" w:hAnsi="Times New Roman" w:cs="Times New Roman"/>
                <w:b/>
                <w:bCs/>
                <w:sz w:val="24"/>
                <w:szCs w:val="24"/>
                <w:lang w:val="en-GB"/>
              </w:rPr>
              <w:t xml:space="preserve"> </w:t>
            </w:r>
            <w:r w:rsidRPr="00F30033">
              <w:rPr>
                <w:rFonts w:ascii="Times New Roman" w:hAnsi="Times New Roman" w:cs="Times New Roman"/>
                <w:b/>
                <w:bCs/>
                <w:sz w:val="24"/>
                <w:szCs w:val="24"/>
                <w:lang w:val="en-GB"/>
              </w:rPr>
              <w:t xml:space="preserve">INTERLINEAR SPACE, </w:t>
            </w:r>
            <w:r>
              <w:rPr>
                <w:rFonts w:ascii="Times New Roman" w:hAnsi="Times New Roman" w:cs="Times New Roman"/>
                <w:b/>
                <w:bCs/>
                <w:sz w:val="24"/>
                <w:szCs w:val="24"/>
                <w:lang w:val="en-GB"/>
              </w:rPr>
              <w:t xml:space="preserve">0 NK, </w:t>
            </w:r>
            <w:r w:rsidRPr="00F30033">
              <w:rPr>
                <w:rFonts w:ascii="Times New Roman" w:hAnsi="Times New Roman" w:cs="Times New Roman"/>
                <w:b/>
                <w:bCs/>
                <w:sz w:val="24"/>
                <w:szCs w:val="24"/>
                <w:lang w:val="en-GB"/>
              </w:rPr>
              <w:t>TITLE, 12 POINT, BOLD, 1</w:t>
            </w:r>
            <w:r>
              <w:rPr>
                <w:rFonts w:ascii="Times New Roman" w:hAnsi="Times New Roman" w:cs="Times New Roman"/>
                <w:b/>
                <w:bCs/>
                <w:sz w:val="24"/>
                <w:szCs w:val="24"/>
                <w:lang w:val="en-GB"/>
              </w:rPr>
              <w:t xml:space="preserve"> </w:t>
            </w:r>
            <w:r w:rsidRPr="00F30033">
              <w:rPr>
                <w:rFonts w:ascii="Times New Roman" w:hAnsi="Times New Roman" w:cs="Times New Roman"/>
                <w:b/>
                <w:bCs/>
                <w:sz w:val="24"/>
                <w:szCs w:val="24"/>
                <w:lang w:val="en-GB"/>
              </w:rPr>
              <w:t xml:space="preserve">INTERLINEAR SPACE, </w:t>
            </w:r>
            <w:r>
              <w:rPr>
                <w:rFonts w:ascii="Times New Roman" w:hAnsi="Times New Roman" w:cs="Times New Roman"/>
                <w:b/>
                <w:bCs/>
                <w:sz w:val="24"/>
                <w:szCs w:val="24"/>
                <w:lang w:val="en-GB"/>
              </w:rPr>
              <w:t xml:space="preserve">0 NK, </w:t>
            </w:r>
            <w:r w:rsidRPr="00F30033">
              <w:rPr>
                <w:rFonts w:ascii="Times New Roman" w:hAnsi="Times New Roman" w:cs="Times New Roman"/>
                <w:b/>
                <w:bCs/>
                <w:sz w:val="24"/>
                <w:szCs w:val="24"/>
                <w:lang w:val="en-GB"/>
              </w:rPr>
              <w:t>TITLE, 12 POINT, BOLD, 1</w:t>
            </w:r>
            <w:r>
              <w:rPr>
                <w:rFonts w:ascii="Times New Roman" w:hAnsi="Times New Roman" w:cs="Times New Roman"/>
                <w:b/>
                <w:bCs/>
                <w:sz w:val="24"/>
                <w:szCs w:val="24"/>
                <w:lang w:val="en-GB"/>
              </w:rPr>
              <w:t xml:space="preserve"> </w:t>
            </w:r>
            <w:r w:rsidRPr="00F30033">
              <w:rPr>
                <w:rFonts w:ascii="Times New Roman" w:hAnsi="Times New Roman" w:cs="Times New Roman"/>
                <w:b/>
                <w:bCs/>
                <w:sz w:val="24"/>
                <w:szCs w:val="24"/>
                <w:lang w:val="en-GB"/>
              </w:rPr>
              <w:t xml:space="preserve">INTERLINEAR SPACE, </w:t>
            </w:r>
            <w:r>
              <w:rPr>
                <w:rFonts w:ascii="Times New Roman" w:hAnsi="Times New Roman" w:cs="Times New Roman"/>
                <w:b/>
                <w:bCs/>
                <w:sz w:val="24"/>
                <w:szCs w:val="24"/>
                <w:lang w:val="en-GB"/>
              </w:rPr>
              <w:t>0 NK</w:t>
            </w:r>
          </w:p>
          <w:p w14:paraId="22B1BC88" w14:textId="77777777" w:rsidR="00A00147" w:rsidRDefault="00A00147" w:rsidP="00F30033">
            <w:pPr>
              <w:autoSpaceDE w:val="0"/>
              <w:autoSpaceDN w:val="0"/>
              <w:adjustRightInd w:val="0"/>
              <w:jc w:val="center"/>
              <w:rPr>
                <w:rFonts w:ascii="Times New Roman" w:hAnsi="Times New Roman" w:cs="Times New Roman"/>
                <w:b/>
                <w:bCs/>
                <w:sz w:val="24"/>
                <w:szCs w:val="24"/>
                <w:lang w:val="en-GB"/>
              </w:rPr>
            </w:pPr>
          </w:p>
          <w:p w14:paraId="223AB5F7" w14:textId="42785F74" w:rsidR="00DA0B5B" w:rsidRPr="00731EBD" w:rsidRDefault="00DA0B5B" w:rsidP="00731EBD">
            <w:pPr>
              <w:autoSpaceDE w:val="0"/>
              <w:autoSpaceDN w:val="0"/>
              <w:adjustRightInd w:val="0"/>
              <w:jc w:val="both"/>
              <w:rPr>
                <w:rFonts w:ascii="Times New Roman" w:hAnsi="Times New Roman" w:cs="Times New Roman"/>
                <w:bCs/>
                <w:sz w:val="20"/>
                <w:szCs w:val="20"/>
              </w:rPr>
            </w:pPr>
            <w:proofErr w:type="spellStart"/>
            <w:r w:rsidRPr="0059740E">
              <w:rPr>
                <w:rFonts w:ascii="Times New Roman" w:hAnsi="Times New Roman" w:cs="Times New Roman"/>
                <w:b/>
                <w:bCs/>
                <w:sz w:val="20"/>
                <w:szCs w:val="20"/>
              </w:rPr>
              <w:t>Abstract</w:t>
            </w:r>
            <w:proofErr w:type="spellEnd"/>
            <w:r w:rsidRPr="0059740E">
              <w:rPr>
                <w:rFonts w:ascii="Times New Roman" w:hAnsi="Times New Roman" w:cs="Times New Roman"/>
                <w:b/>
                <w:bCs/>
                <w:sz w:val="20"/>
                <w:szCs w:val="20"/>
              </w:rPr>
              <w:t>:</w:t>
            </w:r>
            <w:r>
              <w:rPr>
                <w:rFonts w:ascii="Times New Roman" w:hAnsi="Times New Roman" w:cs="Times New Roman"/>
                <w:b/>
                <w:bCs/>
                <w:sz w:val="20"/>
                <w:szCs w:val="20"/>
              </w:rPr>
              <w:t xml:space="preserve"> </w:t>
            </w:r>
            <w:r w:rsidR="00F30033" w:rsidRPr="00F30033">
              <w:rPr>
                <w:rFonts w:ascii="Times New Roman" w:hAnsi="Times New Roman" w:cs="Times New Roman"/>
                <w:sz w:val="20"/>
                <w:szCs w:val="20"/>
                <w:lang w:val="en-GB"/>
              </w:rPr>
              <w:t xml:space="preserve">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 xml:space="preserve">. </w:t>
            </w:r>
            <w:r w:rsidR="00F30033" w:rsidRPr="00F30033">
              <w:rPr>
                <w:rFonts w:ascii="Times New Roman" w:hAnsi="Times New Roman" w:cs="Times New Roman"/>
                <w:sz w:val="20"/>
                <w:szCs w:val="20"/>
                <w:lang w:val="en-GB"/>
              </w:rPr>
              <w:t xml:space="preserve">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-point,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-point,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r w:rsidR="00F30033" w:rsidRPr="00F30033">
              <w:rPr>
                <w:rFonts w:ascii="Times New Roman" w:hAnsi="Times New Roman" w:cs="Times New Roman"/>
                <w:sz w:val="20"/>
                <w:szCs w:val="20"/>
                <w:lang w:val="en-GB"/>
              </w:rPr>
              <w:t xml:space="preserve"> Times New Roman </w:t>
            </w:r>
            <w:proofErr w:type="gramStart"/>
            <w:r w:rsidR="00F30033">
              <w:rPr>
                <w:rFonts w:ascii="Times New Roman" w:hAnsi="Times New Roman" w:cs="Times New Roman"/>
                <w:sz w:val="20"/>
                <w:szCs w:val="20"/>
                <w:lang w:val="en-GB"/>
              </w:rPr>
              <w:t>10</w:t>
            </w:r>
            <w:r w:rsidR="00F30033" w:rsidRPr="00F30033">
              <w:rPr>
                <w:rFonts w:ascii="Times New Roman" w:hAnsi="Times New Roman" w:cs="Times New Roman"/>
                <w:sz w:val="20"/>
                <w:szCs w:val="20"/>
                <w:lang w:val="en-GB"/>
              </w:rPr>
              <w:t xml:space="preserve"> point</w:t>
            </w:r>
            <w:proofErr w:type="gramEnd"/>
            <w:r w:rsidR="00F30033" w:rsidRPr="00F30033">
              <w:rPr>
                <w:rFonts w:ascii="Times New Roman" w:hAnsi="Times New Roman" w:cs="Times New Roman"/>
                <w:sz w:val="20"/>
                <w:szCs w:val="20"/>
                <w:lang w:val="en-GB"/>
              </w:rPr>
              <w:t>, 1 interlinear space</w:t>
            </w:r>
            <w:r w:rsidR="00F30033">
              <w:rPr>
                <w:rFonts w:ascii="Times New Roman" w:hAnsi="Times New Roman" w:cs="Times New Roman"/>
                <w:sz w:val="20"/>
                <w:szCs w:val="20"/>
                <w:lang w:val="en-GB"/>
              </w:rPr>
              <w:t xml:space="preserve">, 0 </w:t>
            </w:r>
            <w:proofErr w:type="spellStart"/>
            <w:r w:rsidR="00F30033">
              <w:rPr>
                <w:rFonts w:ascii="Times New Roman" w:hAnsi="Times New Roman" w:cs="Times New Roman"/>
                <w:sz w:val="20"/>
                <w:szCs w:val="20"/>
                <w:lang w:val="en-GB"/>
              </w:rPr>
              <w:t>nk</w:t>
            </w:r>
            <w:proofErr w:type="spellEnd"/>
            <w:r w:rsidR="00F30033">
              <w:rPr>
                <w:rFonts w:ascii="Times New Roman" w:hAnsi="Times New Roman" w:cs="Times New Roman"/>
                <w:sz w:val="20"/>
                <w:szCs w:val="20"/>
                <w:lang w:val="en-GB"/>
              </w:rPr>
              <w:t>.</w:t>
            </w:r>
          </w:p>
        </w:tc>
      </w:tr>
      <w:tr w:rsidR="00731EBD" w14:paraId="1DA7F7AD" w14:textId="77777777" w:rsidTr="00732FDB">
        <w:trPr>
          <w:trHeight w:val="391"/>
        </w:trPr>
        <w:tc>
          <w:tcPr>
            <w:tcW w:w="5000" w:type="pct"/>
            <w:gridSpan w:val="5"/>
            <w:tcBorders>
              <w:top w:val="nil"/>
              <w:bottom w:val="single" w:sz="8" w:space="0" w:color="auto"/>
            </w:tcBorders>
          </w:tcPr>
          <w:p w14:paraId="63786AD9" w14:textId="47177FAD" w:rsidR="00731EBD" w:rsidRPr="00731EBD" w:rsidRDefault="00731EBD" w:rsidP="00731EBD">
            <w:pPr>
              <w:jc w:val="both"/>
              <w:rPr>
                <w:rFonts w:ascii="Times New Roman" w:hAnsi="Times New Roman" w:cs="Times New Roman"/>
                <w:b/>
                <w:bCs/>
                <w:sz w:val="20"/>
                <w:szCs w:val="20"/>
              </w:rPr>
            </w:pPr>
            <w:proofErr w:type="spellStart"/>
            <w:r>
              <w:rPr>
                <w:rFonts w:ascii="Times New Roman" w:hAnsi="Times New Roman" w:cs="Times New Roman"/>
                <w:b/>
                <w:bCs/>
                <w:sz w:val="20"/>
                <w:szCs w:val="20"/>
              </w:rPr>
              <w:t>Key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Words</w:t>
            </w:r>
            <w:proofErr w:type="spellEnd"/>
            <w:r>
              <w:rPr>
                <w:rFonts w:ascii="Times New Roman" w:hAnsi="Times New Roman" w:cs="Times New Roman"/>
                <w:b/>
                <w:bCs/>
                <w:sz w:val="20"/>
                <w:szCs w:val="20"/>
              </w:rPr>
              <w:t xml:space="preserve">: </w:t>
            </w:r>
            <w:proofErr w:type="spellStart"/>
            <w:r w:rsidRPr="00500DF2">
              <w:rPr>
                <w:rFonts w:ascii="Times New Roman" w:hAnsi="Times New Roman" w:cs="Times New Roman"/>
                <w:sz w:val="20"/>
                <w:szCs w:val="20"/>
              </w:rPr>
              <w:t>Social</w:t>
            </w:r>
            <w:proofErr w:type="spellEnd"/>
            <w:r w:rsidRPr="00500DF2">
              <w:rPr>
                <w:rFonts w:ascii="Times New Roman" w:hAnsi="Times New Roman" w:cs="Times New Roman"/>
                <w:sz w:val="20"/>
                <w:szCs w:val="20"/>
              </w:rPr>
              <w:t xml:space="preserve"> </w:t>
            </w:r>
            <w:proofErr w:type="spellStart"/>
            <w:r w:rsidRPr="00500DF2">
              <w:rPr>
                <w:rFonts w:ascii="Times New Roman" w:hAnsi="Times New Roman" w:cs="Times New Roman"/>
                <w:sz w:val="20"/>
                <w:szCs w:val="20"/>
              </w:rPr>
              <w:t>integration</w:t>
            </w:r>
            <w:proofErr w:type="spellEnd"/>
            <w:r w:rsidRPr="00500DF2">
              <w:rPr>
                <w:rFonts w:ascii="Times New Roman" w:hAnsi="Times New Roman" w:cs="Times New Roman"/>
                <w:sz w:val="20"/>
                <w:szCs w:val="20"/>
              </w:rPr>
              <w:t xml:space="preserve">, </w:t>
            </w:r>
            <w:proofErr w:type="spellStart"/>
            <w:r w:rsidRPr="00500DF2">
              <w:rPr>
                <w:rFonts w:ascii="Times New Roman" w:hAnsi="Times New Roman" w:cs="Times New Roman"/>
                <w:sz w:val="20"/>
                <w:szCs w:val="20"/>
              </w:rPr>
              <w:t>personality</w:t>
            </w:r>
            <w:proofErr w:type="spellEnd"/>
            <w:r w:rsidRPr="00500DF2">
              <w:rPr>
                <w:rFonts w:ascii="Times New Roman" w:hAnsi="Times New Roman" w:cs="Times New Roman"/>
                <w:sz w:val="20"/>
                <w:szCs w:val="20"/>
              </w:rPr>
              <w:t xml:space="preserve">, </w:t>
            </w:r>
            <w:proofErr w:type="spellStart"/>
            <w:r w:rsidRPr="00500DF2">
              <w:rPr>
                <w:rFonts w:ascii="Times New Roman" w:hAnsi="Times New Roman" w:cs="Times New Roman"/>
                <w:sz w:val="20"/>
                <w:szCs w:val="20"/>
              </w:rPr>
              <w:t>socialization</w:t>
            </w:r>
            <w:proofErr w:type="spellEnd"/>
            <w:r w:rsidRPr="00500DF2">
              <w:rPr>
                <w:rFonts w:ascii="Times New Roman" w:hAnsi="Times New Roman" w:cs="Times New Roman"/>
                <w:sz w:val="20"/>
                <w:szCs w:val="20"/>
              </w:rPr>
              <w:t xml:space="preserve">, </w:t>
            </w:r>
            <w:proofErr w:type="spellStart"/>
            <w:r w:rsidRPr="00500DF2">
              <w:rPr>
                <w:rFonts w:ascii="Times New Roman" w:hAnsi="Times New Roman" w:cs="Times New Roman"/>
                <w:sz w:val="20"/>
                <w:szCs w:val="20"/>
              </w:rPr>
              <w:t>personality</w:t>
            </w:r>
            <w:proofErr w:type="spellEnd"/>
            <w:r w:rsidRPr="00500DF2">
              <w:rPr>
                <w:rFonts w:ascii="Times New Roman" w:hAnsi="Times New Roman" w:cs="Times New Roman"/>
                <w:sz w:val="20"/>
                <w:szCs w:val="20"/>
              </w:rPr>
              <w:t xml:space="preserve"> </w:t>
            </w:r>
            <w:proofErr w:type="spellStart"/>
            <w:r w:rsidRPr="00500DF2">
              <w:rPr>
                <w:rFonts w:ascii="Times New Roman" w:hAnsi="Times New Roman" w:cs="Times New Roman"/>
                <w:sz w:val="20"/>
                <w:szCs w:val="20"/>
              </w:rPr>
              <w:t>traits</w:t>
            </w:r>
            <w:proofErr w:type="spellEnd"/>
            <w:r w:rsidR="00F30033">
              <w:rPr>
                <w:rFonts w:ascii="Times New Roman" w:hAnsi="Times New Roman" w:cs="Times New Roman"/>
                <w:sz w:val="20"/>
                <w:szCs w:val="20"/>
              </w:rPr>
              <w:t xml:space="preserve"> (</w:t>
            </w:r>
            <w:proofErr w:type="spellStart"/>
            <w:r w:rsidR="00F30033" w:rsidRPr="00F30033">
              <w:rPr>
                <w:rFonts w:ascii="Times New Roman" w:hAnsi="Times New Roman" w:cs="Times New Roman"/>
                <w:sz w:val="20"/>
                <w:szCs w:val="20"/>
              </w:rPr>
              <w:t>up</w:t>
            </w:r>
            <w:proofErr w:type="spellEnd"/>
            <w:r w:rsidR="00F30033" w:rsidRPr="00F30033">
              <w:rPr>
                <w:rFonts w:ascii="Times New Roman" w:hAnsi="Times New Roman" w:cs="Times New Roman"/>
                <w:sz w:val="20"/>
                <w:szCs w:val="20"/>
              </w:rPr>
              <w:t xml:space="preserve"> </w:t>
            </w:r>
            <w:proofErr w:type="spellStart"/>
            <w:r w:rsidR="00F30033" w:rsidRPr="00F30033">
              <w:rPr>
                <w:rFonts w:ascii="Times New Roman" w:hAnsi="Times New Roman" w:cs="Times New Roman"/>
                <w:sz w:val="20"/>
                <w:szCs w:val="20"/>
              </w:rPr>
              <w:t>to</w:t>
            </w:r>
            <w:proofErr w:type="spellEnd"/>
            <w:r w:rsidR="00F30033" w:rsidRPr="00F30033">
              <w:rPr>
                <w:rFonts w:ascii="Times New Roman" w:hAnsi="Times New Roman" w:cs="Times New Roman"/>
                <w:sz w:val="20"/>
                <w:szCs w:val="20"/>
              </w:rPr>
              <w:t xml:space="preserve"> 5 </w:t>
            </w:r>
            <w:proofErr w:type="spellStart"/>
            <w:r w:rsidR="00F30033" w:rsidRPr="00F30033">
              <w:rPr>
                <w:rFonts w:ascii="Times New Roman" w:hAnsi="Times New Roman" w:cs="Times New Roman"/>
                <w:sz w:val="20"/>
                <w:szCs w:val="20"/>
              </w:rPr>
              <w:t>words</w:t>
            </w:r>
            <w:proofErr w:type="spellEnd"/>
            <w:r w:rsidR="00F30033">
              <w:rPr>
                <w:rFonts w:ascii="Times New Roman" w:hAnsi="Times New Roman" w:cs="Times New Roman"/>
                <w:sz w:val="20"/>
                <w:szCs w:val="20"/>
              </w:rPr>
              <w:t>)</w:t>
            </w:r>
          </w:p>
        </w:tc>
      </w:tr>
    </w:tbl>
    <w:p w14:paraId="26E651E4" w14:textId="0F504EB4" w:rsidR="00E87EEC" w:rsidRDefault="00E87EEC" w:rsidP="00870AB0">
      <w:pPr>
        <w:spacing w:after="0" w:line="240" w:lineRule="auto"/>
        <w:rPr>
          <w:rFonts w:ascii="Times New Roman" w:eastAsia="Times New Roman" w:hAnsi="Times New Roman" w:cs="Times New Roman"/>
          <w:i/>
          <w:sz w:val="18"/>
          <w:szCs w:val="18"/>
          <w:lang w:eastAsia="tr-TR"/>
        </w:rPr>
      </w:pPr>
    </w:p>
    <w:p w14:paraId="16E81A79" w14:textId="614C4795" w:rsidR="005C2F29" w:rsidRDefault="005C2F29" w:rsidP="00870AB0">
      <w:pPr>
        <w:spacing w:after="0" w:line="240" w:lineRule="auto"/>
        <w:rPr>
          <w:rFonts w:ascii="Times New Roman" w:eastAsia="Times New Roman" w:hAnsi="Times New Roman" w:cs="Times New Roman"/>
          <w:i/>
          <w:sz w:val="18"/>
          <w:szCs w:val="18"/>
          <w:lang w:eastAsia="tr-TR"/>
        </w:rPr>
      </w:pPr>
    </w:p>
    <w:p w14:paraId="4662FEBD" w14:textId="77777777" w:rsidR="005C2F29" w:rsidRDefault="005C2F29" w:rsidP="00870AB0">
      <w:pPr>
        <w:spacing w:after="0" w:line="240" w:lineRule="auto"/>
        <w:rPr>
          <w:rFonts w:ascii="Times New Roman" w:eastAsia="Times New Roman" w:hAnsi="Times New Roman" w:cs="Times New Roman"/>
          <w:i/>
          <w:sz w:val="20"/>
          <w:szCs w:val="20"/>
          <w:lang w:eastAsia="tr-TR"/>
        </w:rPr>
      </w:pPr>
      <w:bookmarkStart w:id="0" w:name="_GoBack"/>
      <w:bookmarkEnd w:id="0"/>
    </w:p>
    <w:p w14:paraId="7EBE91C3" w14:textId="68DAA484" w:rsidR="00F30033" w:rsidRDefault="00EF0E2E" w:rsidP="00870AB0">
      <w:pPr>
        <w:spacing w:after="0" w:line="240" w:lineRule="auto"/>
        <w:rPr>
          <w:rFonts w:ascii="Times New Roman" w:eastAsia="Times New Roman" w:hAnsi="Times New Roman" w:cs="Times New Roman"/>
          <w:b/>
          <w:bCs/>
          <w:sz w:val="24"/>
          <w:szCs w:val="24"/>
          <w:lang w:val="en-US" w:eastAsia="tr-TR"/>
        </w:rPr>
      </w:pPr>
      <w:r w:rsidRPr="00EF0E2E">
        <w:rPr>
          <w:rFonts w:ascii="Times New Roman" w:eastAsia="Times New Roman" w:hAnsi="Times New Roman" w:cs="Times New Roman"/>
          <w:b/>
          <w:bCs/>
          <w:sz w:val="24"/>
          <w:szCs w:val="24"/>
          <w:lang w:val="en-US" w:eastAsia="tr-TR"/>
        </w:rPr>
        <w:lastRenderedPageBreak/>
        <w:t>GİRİŞ</w:t>
      </w:r>
    </w:p>
    <w:p w14:paraId="1A3DFA7B" w14:textId="56BEF117" w:rsidR="00EF0E2E" w:rsidRDefault="00EF0E2E" w:rsidP="00870AB0">
      <w:pPr>
        <w:spacing w:after="0" w:line="240" w:lineRule="auto"/>
        <w:rPr>
          <w:rFonts w:ascii="Times New Roman" w:eastAsia="Times New Roman" w:hAnsi="Times New Roman" w:cs="Times New Roman"/>
          <w:b/>
          <w:bCs/>
          <w:sz w:val="24"/>
          <w:szCs w:val="24"/>
          <w:lang w:val="en-US" w:eastAsia="tr-TR"/>
        </w:rPr>
      </w:pPr>
    </w:p>
    <w:p w14:paraId="28339E75" w14:textId="0A52557C" w:rsidR="00EF0E2E" w:rsidRDefault="00EF0E2E" w:rsidP="00EF0E2E">
      <w:pPr>
        <w:spacing w:after="0" w:line="240" w:lineRule="auto"/>
        <w:jc w:val="both"/>
        <w:rPr>
          <w:rFonts w:ascii="Times New Roman" w:hAnsi="Times New Roman" w:cs="Times New Roman"/>
          <w:bCs/>
          <w:sz w:val="24"/>
          <w:szCs w:val="24"/>
        </w:rPr>
      </w:pPr>
      <w:r w:rsidRPr="00EF0E2E">
        <w:rPr>
          <w:rFonts w:ascii="Times New Roman" w:hAnsi="Times New Roman" w:cs="Times New Roman"/>
          <w:bCs/>
          <w:sz w:val="24"/>
          <w:szCs w:val="24"/>
        </w:rPr>
        <w:t xml:space="preserve">Çalışma metni Times New Roman </w:t>
      </w:r>
      <w:r>
        <w:rPr>
          <w:rFonts w:ascii="Times New Roman" w:hAnsi="Times New Roman" w:cs="Times New Roman"/>
          <w:bCs/>
          <w:sz w:val="24"/>
          <w:szCs w:val="24"/>
        </w:rPr>
        <w:t>yazı karakterinde</w:t>
      </w:r>
      <w:r w:rsidRPr="00EF0E2E">
        <w:rPr>
          <w:rFonts w:ascii="Times New Roman" w:hAnsi="Times New Roman" w:cs="Times New Roman"/>
          <w:bCs/>
          <w:sz w:val="24"/>
          <w:szCs w:val="24"/>
        </w:rPr>
        <w:t xml:space="preserve"> 12 punto, </w:t>
      </w:r>
      <w:r>
        <w:rPr>
          <w:rFonts w:ascii="Times New Roman" w:hAnsi="Times New Roman" w:cs="Times New Roman"/>
          <w:bCs/>
          <w:sz w:val="24"/>
          <w:szCs w:val="24"/>
        </w:rPr>
        <w:t>tek</w:t>
      </w:r>
      <w:r w:rsidRPr="00EF0E2E">
        <w:rPr>
          <w:rFonts w:ascii="Times New Roman" w:hAnsi="Times New Roman" w:cs="Times New Roman"/>
          <w:bCs/>
          <w:sz w:val="24"/>
          <w:szCs w:val="24"/>
        </w:rPr>
        <w:t xml:space="preserve"> satır aralığında iki yana yaslı olarak yazılmalıdır.</w:t>
      </w:r>
      <w:r>
        <w:rPr>
          <w:rFonts w:ascii="Times New Roman" w:hAnsi="Times New Roman" w:cs="Times New Roman"/>
          <w:bCs/>
          <w:sz w:val="24"/>
          <w:szCs w:val="24"/>
        </w:rPr>
        <w:t xml:space="preserve"> Ayrıca paragraf aralığı 0 </w:t>
      </w:r>
      <w:proofErr w:type="spellStart"/>
      <w:r>
        <w:rPr>
          <w:rFonts w:ascii="Times New Roman" w:hAnsi="Times New Roman" w:cs="Times New Roman"/>
          <w:bCs/>
          <w:sz w:val="24"/>
          <w:szCs w:val="24"/>
        </w:rPr>
        <w:t>nk</w:t>
      </w:r>
      <w:proofErr w:type="spellEnd"/>
      <w:r>
        <w:rPr>
          <w:rFonts w:ascii="Times New Roman" w:hAnsi="Times New Roman" w:cs="Times New Roman"/>
          <w:bCs/>
          <w:sz w:val="24"/>
          <w:szCs w:val="24"/>
        </w:rPr>
        <w:t xml:space="preserve"> (önce ve sonra) olmalıdır.</w:t>
      </w:r>
      <w:r w:rsidR="00110C6A">
        <w:rPr>
          <w:rFonts w:ascii="Times New Roman" w:hAnsi="Times New Roman" w:cs="Times New Roman"/>
          <w:bCs/>
          <w:sz w:val="24"/>
          <w:szCs w:val="24"/>
        </w:rPr>
        <w:t xml:space="preserve"> Her paragraf </w:t>
      </w:r>
      <w:proofErr w:type="gramStart"/>
      <w:r w:rsidR="00110C6A">
        <w:rPr>
          <w:rFonts w:ascii="Times New Roman" w:hAnsi="Times New Roman" w:cs="Times New Roman"/>
          <w:bCs/>
          <w:sz w:val="24"/>
          <w:szCs w:val="24"/>
        </w:rPr>
        <w:t>arasında</w:t>
      </w:r>
      <w:proofErr w:type="gramEnd"/>
      <w:r w:rsidR="00110C6A">
        <w:rPr>
          <w:rFonts w:ascii="Times New Roman" w:hAnsi="Times New Roman" w:cs="Times New Roman"/>
          <w:bCs/>
          <w:sz w:val="24"/>
          <w:szCs w:val="24"/>
        </w:rPr>
        <w:t xml:space="preserve"> bir satır boşluk bırakılmalıdır.</w:t>
      </w:r>
      <w:r>
        <w:rPr>
          <w:rFonts w:ascii="Times New Roman" w:hAnsi="Times New Roman" w:cs="Times New Roman"/>
          <w:bCs/>
          <w:sz w:val="24"/>
          <w:szCs w:val="24"/>
        </w:rPr>
        <w:t xml:space="preserve"> Ana başlıklardan sonra ve paragraf aralarında bir satır boşluk bırakılmalıdır.</w:t>
      </w:r>
      <w:r w:rsidRPr="00EF0E2E">
        <w:rPr>
          <w:rFonts w:ascii="Times New Roman" w:hAnsi="Times New Roman" w:cs="Times New Roman"/>
          <w:bCs/>
          <w:sz w:val="24"/>
          <w:szCs w:val="24"/>
        </w:rPr>
        <w:t xml:space="preserve">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w:t>
      </w:r>
      <w:r>
        <w:rPr>
          <w:rFonts w:ascii="Times New Roman" w:hAnsi="Times New Roman" w:cs="Times New Roman"/>
          <w:bCs/>
          <w:sz w:val="24"/>
          <w:szCs w:val="24"/>
        </w:rPr>
        <w:t xml:space="preserve"> Tüm metinde alt başlıklardan sonra boşluk bırakılmadan yazılmalıdır.</w:t>
      </w:r>
    </w:p>
    <w:p w14:paraId="602956D7" w14:textId="2CF54DEC" w:rsidR="00EF0E2E" w:rsidRDefault="00EF0E2E" w:rsidP="00EF0E2E">
      <w:pPr>
        <w:spacing w:after="0" w:line="240" w:lineRule="auto"/>
        <w:jc w:val="both"/>
        <w:rPr>
          <w:rFonts w:ascii="Times New Roman" w:hAnsi="Times New Roman" w:cs="Times New Roman"/>
          <w:bCs/>
          <w:sz w:val="24"/>
          <w:szCs w:val="24"/>
        </w:rPr>
      </w:pPr>
    </w:p>
    <w:p w14:paraId="59BB2C14" w14:textId="778D5353" w:rsidR="00EF0E2E" w:rsidRPr="00EF0E2E" w:rsidRDefault="00EF0E2E" w:rsidP="00EF0E2E">
      <w:pPr>
        <w:spacing w:after="0" w:line="240" w:lineRule="auto"/>
        <w:jc w:val="both"/>
        <w:rPr>
          <w:rFonts w:ascii="Times New Roman" w:hAnsi="Times New Roman" w:cs="Times New Roman"/>
          <w:b/>
          <w:sz w:val="24"/>
          <w:szCs w:val="24"/>
        </w:rPr>
      </w:pPr>
      <w:r w:rsidRPr="00EF0E2E">
        <w:rPr>
          <w:rFonts w:ascii="Times New Roman" w:hAnsi="Times New Roman" w:cs="Times New Roman"/>
          <w:b/>
          <w:sz w:val="24"/>
          <w:szCs w:val="24"/>
        </w:rPr>
        <w:t>YÖNTEM</w:t>
      </w:r>
    </w:p>
    <w:p w14:paraId="020BC46E" w14:textId="77777777" w:rsidR="00EF0E2E" w:rsidRDefault="00EF0E2E" w:rsidP="00EF0E2E">
      <w:pPr>
        <w:spacing w:after="0" w:line="240" w:lineRule="auto"/>
        <w:jc w:val="both"/>
        <w:rPr>
          <w:rFonts w:ascii="Times New Roman" w:hAnsi="Times New Roman" w:cs="Times New Roman"/>
          <w:bCs/>
          <w:sz w:val="24"/>
          <w:szCs w:val="24"/>
        </w:rPr>
      </w:pPr>
    </w:p>
    <w:p w14:paraId="03C29BC8" w14:textId="5E720EEB" w:rsidR="00EF0E2E" w:rsidRDefault="00EF0E2E" w:rsidP="00EF0E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Yöntem kısmında aşağıdaki alt başlıklar bulunmalıdır. Alt başlıklar</w:t>
      </w:r>
    </w:p>
    <w:p w14:paraId="58B33585" w14:textId="77777777" w:rsidR="00EF0E2E" w:rsidRDefault="00EF0E2E" w:rsidP="00EF0E2E">
      <w:pPr>
        <w:spacing w:after="0" w:line="240" w:lineRule="auto"/>
        <w:jc w:val="both"/>
        <w:rPr>
          <w:rFonts w:ascii="Times New Roman" w:hAnsi="Times New Roman" w:cs="Times New Roman"/>
          <w:bCs/>
          <w:sz w:val="24"/>
          <w:szCs w:val="24"/>
        </w:rPr>
      </w:pPr>
    </w:p>
    <w:p w14:paraId="55FFF543" w14:textId="52BC192D" w:rsidR="00EF0E2E" w:rsidRDefault="00EF0E2E" w:rsidP="00EF0E2E">
      <w:pPr>
        <w:spacing w:after="0" w:line="240" w:lineRule="auto"/>
        <w:jc w:val="both"/>
        <w:rPr>
          <w:rFonts w:ascii="Times New Roman" w:hAnsi="Times New Roman" w:cs="Times New Roman"/>
          <w:b/>
          <w:bCs/>
          <w:iCs/>
          <w:sz w:val="24"/>
          <w:szCs w:val="24"/>
          <w:lang w:val="en-GB"/>
        </w:rPr>
      </w:pPr>
      <w:proofErr w:type="spellStart"/>
      <w:r w:rsidRPr="00EF0E2E">
        <w:rPr>
          <w:rFonts w:ascii="Times New Roman" w:hAnsi="Times New Roman" w:cs="Times New Roman"/>
          <w:b/>
          <w:bCs/>
          <w:iCs/>
          <w:sz w:val="24"/>
          <w:szCs w:val="24"/>
          <w:lang w:val="en-GB"/>
        </w:rPr>
        <w:t>Araştırma</w:t>
      </w:r>
      <w:proofErr w:type="spellEnd"/>
      <w:r w:rsidRPr="00EF0E2E">
        <w:rPr>
          <w:rFonts w:ascii="Times New Roman" w:hAnsi="Times New Roman" w:cs="Times New Roman"/>
          <w:b/>
          <w:bCs/>
          <w:iCs/>
          <w:sz w:val="24"/>
          <w:szCs w:val="24"/>
          <w:lang w:val="en-GB"/>
        </w:rPr>
        <w:t xml:space="preserve"> </w:t>
      </w:r>
      <w:proofErr w:type="spellStart"/>
      <w:r w:rsidRPr="00EF0E2E">
        <w:rPr>
          <w:rFonts w:ascii="Times New Roman" w:hAnsi="Times New Roman" w:cs="Times New Roman"/>
          <w:b/>
          <w:bCs/>
          <w:iCs/>
          <w:sz w:val="24"/>
          <w:szCs w:val="24"/>
          <w:lang w:val="en-GB"/>
        </w:rPr>
        <w:t>Modeli</w:t>
      </w:r>
      <w:proofErr w:type="spellEnd"/>
    </w:p>
    <w:p w14:paraId="151EC05F" w14:textId="6E191B96" w:rsidR="00EF0E2E" w:rsidRDefault="00EF0E2E" w:rsidP="00EF0E2E">
      <w:pPr>
        <w:spacing w:after="0" w:line="240" w:lineRule="auto"/>
        <w:jc w:val="both"/>
        <w:rPr>
          <w:rFonts w:ascii="Times New Roman" w:hAnsi="Times New Roman" w:cs="Times New Roman"/>
          <w:bCs/>
          <w:sz w:val="24"/>
          <w:szCs w:val="24"/>
        </w:rPr>
      </w:pPr>
      <w:r w:rsidRPr="00EF0E2E">
        <w:rPr>
          <w:rFonts w:ascii="Times New Roman" w:hAnsi="Times New Roman" w:cs="Times New Roman"/>
          <w:bCs/>
          <w:sz w:val="24"/>
          <w:szCs w:val="24"/>
        </w:rPr>
        <w:t xml:space="preserve">Times New Roman </w:t>
      </w:r>
      <w:r>
        <w:rPr>
          <w:rFonts w:ascii="Times New Roman" w:hAnsi="Times New Roman" w:cs="Times New Roman"/>
          <w:bCs/>
          <w:sz w:val="24"/>
          <w:szCs w:val="24"/>
        </w:rPr>
        <w:t>yazı karakterinde</w:t>
      </w:r>
      <w:r w:rsidRPr="00EF0E2E">
        <w:rPr>
          <w:rFonts w:ascii="Times New Roman" w:hAnsi="Times New Roman" w:cs="Times New Roman"/>
          <w:bCs/>
          <w:sz w:val="24"/>
          <w:szCs w:val="24"/>
        </w:rPr>
        <w:t xml:space="preserve"> 12 punto, </w:t>
      </w:r>
      <w:r>
        <w:rPr>
          <w:rFonts w:ascii="Times New Roman" w:hAnsi="Times New Roman" w:cs="Times New Roman"/>
          <w:bCs/>
          <w:sz w:val="24"/>
          <w:szCs w:val="24"/>
        </w:rPr>
        <w:t>tek</w:t>
      </w:r>
      <w:r w:rsidRPr="00EF0E2E">
        <w:rPr>
          <w:rFonts w:ascii="Times New Roman" w:hAnsi="Times New Roman" w:cs="Times New Roman"/>
          <w:bCs/>
          <w:sz w:val="24"/>
          <w:szCs w:val="24"/>
        </w:rPr>
        <w:t xml:space="preserve"> satır aralığında iki yana yaslı olarak yazılmalıdır.</w:t>
      </w:r>
    </w:p>
    <w:p w14:paraId="54443563" w14:textId="77777777" w:rsidR="00EF0E2E" w:rsidRPr="00EF0E2E" w:rsidRDefault="00EF0E2E" w:rsidP="00EF0E2E">
      <w:pPr>
        <w:spacing w:after="0" w:line="240" w:lineRule="auto"/>
        <w:jc w:val="both"/>
        <w:rPr>
          <w:rFonts w:ascii="Times New Roman" w:hAnsi="Times New Roman" w:cs="Times New Roman"/>
          <w:b/>
          <w:bCs/>
          <w:iCs/>
          <w:sz w:val="24"/>
          <w:szCs w:val="24"/>
          <w:lang w:val="en-GB"/>
        </w:rPr>
      </w:pPr>
    </w:p>
    <w:p w14:paraId="5770F2BD" w14:textId="397CF85D" w:rsidR="00EF0E2E" w:rsidRDefault="00EF0E2E" w:rsidP="00EF0E2E">
      <w:pPr>
        <w:spacing w:after="0" w:line="240" w:lineRule="auto"/>
        <w:jc w:val="both"/>
        <w:rPr>
          <w:rFonts w:ascii="Times New Roman" w:hAnsi="Times New Roman" w:cs="Times New Roman"/>
          <w:b/>
          <w:bCs/>
          <w:iCs/>
          <w:sz w:val="24"/>
          <w:szCs w:val="24"/>
          <w:lang w:val="en-GB"/>
        </w:rPr>
      </w:pPr>
      <w:proofErr w:type="spellStart"/>
      <w:r w:rsidRPr="00EF0E2E">
        <w:rPr>
          <w:rFonts w:ascii="Times New Roman" w:hAnsi="Times New Roman" w:cs="Times New Roman"/>
          <w:b/>
          <w:bCs/>
          <w:iCs/>
          <w:sz w:val="24"/>
          <w:szCs w:val="24"/>
          <w:lang w:val="en-GB"/>
        </w:rPr>
        <w:t>Evren-Örneklem</w:t>
      </w:r>
      <w:proofErr w:type="spellEnd"/>
      <w:r w:rsidRPr="00EF0E2E">
        <w:rPr>
          <w:rFonts w:ascii="Times New Roman" w:hAnsi="Times New Roman" w:cs="Times New Roman"/>
          <w:b/>
          <w:bCs/>
          <w:iCs/>
          <w:sz w:val="24"/>
          <w:szCs w:val="24"/>
          <w:lang w:val="en-GB"/>
        </w:rPr>
        <w:t xml:space="preserve"> (</w:t>
      </w:r>
      <w:proofErr w:type="spellStart"/>
      <w:r w:rsidRPr="00EF0E2E">
        <w:rPr>
          <w:rFonts w:ascii="Times New Roman" w:hAnsi="Times New Roman" w:cs="Times New Roman"/>
          <w:b/>
          <w:bCs/>
          <w:iCs/>
          <w:sz w:val="24"/>
          <w:szCs w:val="24"/>
          <w:lang w:val="en-GB"/>
        </w:rPr>
        <w:t>Araştırma</w:t>
      </w:r>
      <w:proofErr w:type="spellEnd"/>
      <w:r w:rsidRPr="00EF0E2E">
        <w:rPr>
          <w:rFonts w:ascii="Times New Roman" w:hAnsi="Times New Roman" w:cs="Times New Roman"/>
          <w:b/>
          <w:bCs/>
          <w:iCs/>
          <w:sz w:val="24"/>
          <w:szCs w:val="24"/>
          <w:lang w:val="en-GB"/>
        </w:rPr>
        <w:t xml:space="preserve"> </w:t>
      </w:r>
      <w:proofErr w:type="spellStart"/>
      <w:r w:rsidRPr="00EF0E2E">
        <w:rPr>
          <w:rFonts w:ascii="Times New Roman" w:hAnsi="Times New Roman" w:cs="Times New Roman"/>
          <w:b/>
          <w:bCs/>
          <w:iCs/>
          <w:sz w:val="24"/>
          <w:szCs w:val="24"/>
          <w:lang w:val="en-GB"/>
        </w:rPr>
        <w:t>Grubu</w:t>
      </w:r>
      <w:proofErr w:type="spellEnd"/>
      <w:r w:rsidRPr="00EF0E2E">
        <w:rPr>
          <w:rFonts w:ascii="Times New Roman" w:hAnsi="Times New Roman" w:cs="Times New Roman"/>
          <w:b/>
          <w:bCs/>
          <w:iCs/>
          <w:sz w:val="24"/>
          <w:szCs w:val="24"/>
          <w:lang w:val="en-GB"/>
        </w:rPr>
        <w:t>)</w:t>
      </w:r>
    </w:p>
    <w:p w14:paraId="0A50ECF1" w14:textId="57C10662" w:rsidR="00EF0E2E" w:rsidRDefault="00EF0E2E" w:rsidP="00EF0E2E">
      <w:pPr>
        <w:spacing w:after="0" w:line="240" w:lineRule="auto"/>
        <w:jc w:val="both"/>
        <w:rPr>
          <w:rFonts w:ascii="Times New Roman" w:hAnsi="Times New Roman" w:cs="Times New Roman"/>
          <w:bCs/>
          <w:sz w:val="24"/>
          <w:szCs w:val="24"/>
        </w:rPr>
      </w:pPr>
      <w:r w:rsidRPr="00EF0E2E">
        <w:rPr>
          <w:rFonts w:ascii="Times New Roman" w:hAnsi="Times New Roman" w:cs="Times New Roman"/>
          <w:bCs/>
          <w:sz w:val="24"/>
          <w:szCs w:val="24"/>
        </w:rPr>
        <w:t xml:space="preserve">Times New Roman </w:t>
      </w:r>
      <w:r>
        <w:rPr>
          <w:rFonts w:ascii="Times New Roman" w:hAnsi="Times New Roman" w:cs="Times New Roman"/>
          <w:bCs/>
          <w:sz w:val="24"/>
          <w:szCs w:val="24"/>
        </w:rPr>
        <w:t>yazı karakterinde</w:t>
      </w:r>
      <w:r w:rsidRPr="00EF0E2E">
        <w:rPr>
          <w:rFonts w:ascii="Times New Roman" w:hAnsi="Times New Roman" w:cs="Times New Roman"/>
          <w:bCs/>
          <w:sz w:val="24"/>
          <w:szCs w:val="24"/>
        </w:rPr>
        <w:t xml:space="preserve"> 12 punto, </w:t>
      </w:r>
      <w:r>
        <w:rPr>
          <w:rFonts w:ascii="Times New Roman" w:hAnsi="Times New Roman" w:cs="Times New Roman"/>
          <w:bCs/>
          <w:sz w:val="24"/>
          <w:szCs w:val="24"/>
        </w:rPr>
        <w:t>tek</w:t>
      </w:r>
      <w:r w:rsidRPr="00EF0E2E">
        <w:rPr>
          <w:rFonts w:ascii="Times New Roman" w:hAnsi="Times New Roman" w:cs="Times New Roman"/>
          <w:bCs/>
          <w:sz w:val="24"/>
          <w:szCs w:val="24"/>
        </w:rPr>
        <w:t xml:space="preserve"> satır aralığında iki yana yaslı olarak yazılmalıdır.</w:t>
      </w:r>
    </w:p>
    <w:p w14:paraId="231EBB44" w14:textId="77777777" w:rsidR="00EF0E2E" w:rsidRPr="00EF0E2E" w:rsidRDefault="00EF0E2E" w:rsidP="00EF0E2E">
      <w:pPr>
        <w:spacing w:after="0" w:line="240" w:lineRule="auto"/>
        <w:jc w:val="both"/>
        <w:rPr>
          <w:rFonts w:ascii="Times New Roman" w:hAnsi="Times New Roman" w:cs="Times New Roman"/>
          <w:b/>
          <w:bCs/>
          <w:iCs/>
          <w:sz w:val="24"/>
          <w:szCs w:val="24"/>
          <w:lang w:val="en-GB"/>
        </w:rPr>
      </w:pPr>
    </w:p>
    <w:p w14:paraId="231D2FFA" w14:textId="36686832" w:rsidR="00EF0E2E" w:rsidRDefault="00EF0E2E" w:rsidP="00EF0E2E">
      <w:pPr>
        <w:spacing w:after="0" w:line="240" w:lineRule="auto"/>
        <w:jc w:val="both"/>
        <w:rPr>
          <w:rFonts w:ascii="Times New Roman" w:hAnsi="Times New Roman" w:cs="Times New Roman"/>
          <w:b/>
          <w:bCs/>
          <w:iCs/>
          <w:sz w:val="24"/>
          <w:szCs w:val="24"/>
          <w:lang w:val="en-GB"/>
        </w:rPr>
      </w:pPr>
      <w:proofErr w:type="spellStart"/>
      <w:r w:rsidRPr="00EF0E2E">
        <w:rPr>
          <w:rFonts w:ascii="Times New Roman" w:hAnsi="Times New Roman" w:cs="Times New Roman"/>
          <w:b/>
          <w:bCs/>
          <w:iCs/>
          <w:sz w:val="24"/>
          <w:szCs w:val="24"/>
          <w:lang w:val="en-GB"/>
        </w:rPr>
        <w:t>Veri</w:t>
      </w:r>
      <w:proofErr w:type="spellEnd"/>
      <w:r w:rsidRPr="00EF0E2E">
        <w:rPr>
          <w:rFonts w:ascii="Times New Roman" w:hAnsi="Times New Roman" w:cs="Times New Roman"/>
          <w:b/>
          <w:bCs/>
          <w:iCs/>
          <w:sz w:val="24"/>
          <w:szCs w:val="24"/>
          <w:lang w:val="en-GB"/>
        </w:rPr>
        <w:t xml:space="preserve"> </w:t>
      </w:r>
      <w:proofErr w:type="spellStart"/>
      <w:r w:rsidRPr="00EF0E2E">
        <w:rPr>
          <w:rFonts w:ascii="Times New Roman" w:hAnsi="Times New Roman" w:cs="Times New Roman"/>
          <w:b/>
          <w:bCs/>
          <w:iCs/>
          <w:sz w:val="24"/>
          <w:szCs w:val="24"/>
          <w:lang w:val="en-GB"/>
        </w:rPr>
        <w:t>Toplama</w:t>
      </w:r>
      <w:proofErr w:type="spellEnd"/>
      <w:r w:rsidRPr="00EF0E2E">
        <w:rPr>
          <w:rFonts w:ascii="Times New Roman" w:hAnsi="Times New Roman" w:cs="Times New Roman"/>
          <w:b/>
          <w:bCs/>
          <w:iCs/>
          <w:sz w:val="24"/>
          <w:szCs w:val="24"/>
          <w:lang w:val="en-GB"/>
        </w:rPr>
        <w:t xml:space="preserve"> </w:t>
      </w:r>
      <w:proofErr w:type="spellStart"/>
      <w:r w:rsidRPr="00EF0E2E">
        <w:rPr>
          <w:rFonts w:ascii="Times New Roman" w:hAnsi="Times New Roman" w:cs="Times New Roman"/>
          <w:b/>
          <w:bCs/>
          <w:iCs/>
          <w:sz w:val="24"/>
          <w:szCs w:val="24"/>
          <w:lang w:val="en-GB"/>
        </w:rPr>
        <w:t>Araçlar</w:t>
      </w:r>
      <w:r>
        <w:rPr>
          <w:rFonts w:ascii="Times New Roman" w:hAnsi="Times New Roman" w:cs="Times New Roman"/>
          <w:b/>
          <w:bCs/>
          <w:iCs/>
          <w:sz w:val="24"/>
          <w:szCs w:val="24"/>
          <w:lang w:val="en-GB"/>
        </w:rPr>
        <w:t>ı</w:t>
      </w:r>
      <w:proofErr w:type="spellEnd"/>
    </w:p>
    <w:p w14:paraId="0402EB0C" w14:textId="6D02D520" w:rsidR="00EF0E2E" w:rsidRDefault="00EF0E2E" w:rsidP="00EF0E2E">
      <w:pPr>
        <w:spacing w:after="0" w:line="240" w:lineRule="auto"/>
        <w:jc w:val="both"/>
        <w:rPr>
          <w:rFonts w:ascii="Times New Roman" w:hAnsi="Times New Roman" w:cs="Times New Roman"/>
          <w:bCs/>
          <w:sz w:val="24"/>
          <w:szCs w:val="24"/>
        </w:rPr>
      </w:pPr>
      <w:r w:rsidRPr="00EF0E2E">
        <w:rPr>
          <w:rFonts w:ascii="Times New Roman" w:hAnsi="Times New Roman" w:cs="Times New Roman"/>
          <w:bCs/>
          <w:sz w:val="24"/>
          <w:szCs w:val="24"/>
        </w:rPr>
        <w:t xml:space="preserve">Times New Roman </w:t>
      </w:r>
      <w:r>
        <w:rPr>
          <w:rFonts w:ascii="Times New Roman" w:hAnsi="Times New Roman" w:cs="Times New Roman"/>
          <w:bCs/>
          <w:sz w:val="24"/>
          <w:szCs w:val="24"/>
        </w:rPr>
        <w:t>yazı karakterinde</w:t>
      </w:r>
      <w:r w:rsidRPr="00EF0E2E">
        <w:rPr>
          <w:rFonts w:ascii="Times New Roman" w:hAnsi="Times New Roman" w:cs="Times New Roman"/>
          <w:bCs/>
          <w:sz w:val="24"/>
          <w:szCs w:val="24"/>
        </w:rPr>
        <w:t xml:space="preserve"> 12 punto, </w:t>
      </w:r>
      <w:r>
        <w:rPr>
          <w:rFonts w:ascii="Times New Roman" w:hAnsi="Times New Roman" w:cs="Times New Roman"/>
          <w:bCs/>
          <w:sz w:val="24"/>
          <w:szCs w:val="24"/>
        </w:rPr>
        <w:t>tek</w:t>
      </w:r>
      <w:r w:rsidRPr="00EF0E2E">
        <w:rPr>
          <w:rFonts w:ascii="Times New Roman" w:hAnsi="Times New Roman" w:cs="Times New Roman"/>
          <w:bCs/>
          <w:sz w:val="24"/>
          <w:szCs w:val="24"/>
        </w:rPr>
        <w:t xml:space="preserve"> satır aralığında iki yana yaslı olarak yazılmalıdır.</w:t>
      </w:r>
    </w:p>
    <w:p w14:paraId="20B71A06" w14:textId="77777777" w:rsidR="00EF0E2E" w:rsidRPr="00EF0E2E" w:rsidRDefault="00EF0E2E" w:rsidP="00EF0E2E">
      <w:pPr>
        <w:spacing w:after="0" w:line="240" w:lineRule="auto"/>
        <w:jc w:val="both"/>
        <w:rPr>
          <w:rFonts w:ascii="Times New Roman" w:hAnsi="Times New Roman" w:cs="Times New Roman"/>
          <w:b/>
          <w:bCs/>
          <w:iCs/>
          <w:sz w:val="24"/>
          <w:szCs w:val="24"/>
          <w:lang w:val="en-GB"/>
        </w:rPr>
      </w:pPr>
    </w:p>
    <w:p w14:paraId="31C65234" w14:textId="38E170C5" w:rsidR="00EF0E2E" w:rsidRDefault="00EF0E2E" w:rsidP="00EF0E2E">
      <w:pPr>
        <w:spacing w:after="0" w:line="240" w:lineRule="auto"/>
        <w:jc w:val="both"/>
        <w:rPr>
          <w:rFonts w:ascii="Times New Roman" w:hAnsi="Times New Roman" w:cs="Times New Roman"/>
          <w:b/>
          <w:bCs/>
          <w:sz w:val="24"/>
          <w:szCs w:val="24"/>
          <w:lang w:val="en-GB"/>
        </w:rPr>
      </w:pPr>
      <w:proofErr w:type="spellStart"/>
      <w:r w:rsidRPr="00EF0E2E">
        <w:rPr>
          <w:rFonts w:ascii="Times New Roman" w:hAnsi="Times New Roman" w:cs="Times New Roman"/>
          <w:b/>
          <w:bCs/>
          <w:sz w:val="24"/>
          <w:szCs w:val="24"/>
          <w:lang w:val="en-GB"/>
        </w:rPr>
        <w:t>Verilerin</w:t>
      </w:r>
      <w:proofErr w:type="spellEnd"/>
      <w:r w:rsidRPr="00EF0E2E">
        <w:rPr>
          <w:rFonts w:ascii="Times New Roman" w:hAnsi="Times New Roman" w:cs="Times New Roman"/>
          <w:b/>
          <w:bCs/>
          <w:sz w:val="24"/>
          <w:szCs w:val="24"/>
          <w:lang w:val="en-GB"/>
        </w:rPr>
        <w:t xml:space="preserve"> </w:t>
      </w:r>
      <w:proofErr w:type="spellStart"/>
      <w:r w:rsidRPr="00EF0E2E">
        <w:rPr>
          <w:rFonts w:ascii="Times New Roman" w:hAnsi="Times New Roman" w:cs="Times New Roman"/>
          <w:b/>
          <w:bCs/>
          <w:sz w:val="24"/>
          <w:szCs w:val="24"/>
          <w:lang w:val="en-GB"/>
        </w:rPr>
        <w:t>Analizi</w:t>
      </w:r>
      <w:proofErr w:type="spellEnd"/>
    </w:p>
    <w:p w14:paraId="3BB018D9" w14:textId="7BB08BC0" w:rsidR="00EF0E2E" w:rsidRDefault="00EF0E2E" w:rsidP="00EF0E2E">
      <w:pPr>
        <w:spacing w:after="0" w:line="240" w:lineRule="auto"/>
        <w:jc w:val="both"/>
        <w:rPr>
          <w:rFonts w:ascii="Times New Roman" w:hAnsi="Times New Roman" w:cs="Times New Roman"/>
          <w:bCs/>
          <w:sz w:val="24"/>
          <w:szCs w:val="24"/>
        </w:rPr>
      </w:pPr>
      <w:r w:rsidRPr="00EF0E2E">
        <w:rPr>
          <w:rFonts w:ascii="Times New Roman" w:hAnsi="Times New Roman" w:cs="Times New Roman"/>
          <w:bCs/>
          <w:sz w:val="24"/>
          <w:szCs w:val="24"/>
        </w:rPr>
        <w:t xml:space="preserve">Times New Roman </w:t>
      </w:r>
      <w:r>
        <w:rPr>
          <w:rFonts w:ascii="Times New Roman" w:hAnsi="Times New Roman" w:cs="Times New Roman"/>
          <w:bCs/>
          <w:sz w:val="24"/>
          <w:szCs w:val="24"/>
        </w:rPr>
        <w:t>yazı karakterinde</w:t>
      </w:r>
      <w:r w:rsidRPr="00EF0E2E">
        <w:rPr>
          <w:rFonts w:ascii="Times New Roman" w:hAnsi="Times New Roman" w:cs="Times New Roman"/>
          <w:bCs/>
          <w:sz w:val="24"/>
          <w:szCs w:val="24"/>
        </w:rPr>
        <w:t xml:space="preserve"> 12 punto, </w:t>
      </w:r>
      <w:r>
        <w:rPr>
          <w:rFonts w:ascii="Times New Roman" w:hAnsi="Times New Roman" w:cs="Times New Roman"/>
          <w:bCs/>
          <w:sz w:val="24"/>
          <w:szCs w:val="24"/>
        </w:rPr>
        <w:t>tek</w:t>
      </w:r>
      <w:r w:rsidRPr="00EF0E2E">
        <w:rPr>
          <w:rFonts w:ascii="Times New Roman" w:hAnsi="Times New Roman" w:cs="Times New Roman"/>
          <w:bCs/>
          <w:sz w:val="24"/>
          <w:szCs w:val="24"/>
        </w:rPr>
        <w:t xml:space="preserve"> satır aralığında iki yana yaslı olarak yazılmalıdır.</w:t>
      </w:r>
    </w:p>
    <w:p w14:paraId="3EEE4241" w14:textId="55709B0B" w:rsidR="00EF0E2E" w:rsidRDefault="00EF0E2E" w:rsidP="00EF0E2E">
      <w:pPr>
        <w:spacing w:after="0" w:line="240" w:lineRule="auto"/>
        <w:jc w:val="both"/>
        <w:rPr>
          <w:rFonts w:ascii="Times New Roman" w:hAnsi="Times New Roman" w:cs="Times New Roman"/>
          <w:bCs/>
          <w:sz w:val="24"/>
          <w:szCs w:val="24"/>
        </w:rPr>
      </w:pPr>
    </w:p>
    <w:p w14:paraId="5BF8D042" w14:textId="6EFC7DC0" w:rsidR="00EF0E2E" w:rsidRPr="00EF0E2E" w:rsidRDefault="00EF0E2E" w:rsidP="00EF0E2E">
      <w:pPr>
        <w:spacing w:after="0" w:line="240" w:lineRule="auto"/>
        <w:jc w:val="both"/>
        <w:rPr>
          <w:rFonts w:ascii="Times New Roman" w:hAnsi="Times New Roman" w:cs="Times New Roman"/>
          <w:b/>
          <w:sz w:val="24"/>
          <w:szCs w:val="24"/>
          <w:lang w:val="en-GB"/>
        </w:rPr>
      </w:pPr>
      <w:r w:rsidRPr="00EF0E2E">
        <w:rPr>
          <w:rFonts w:ascii="Times New Roman" w:hAnsi="Times New Roman" w:cs="Times New Roman"/>
          <w:b/>
          <w:sz w:val="24"/>
          <w:szCs w:val="24"/>
        </w:rPr>
        <w:t>BULGULAR</w:t>
      </w:r>
    </w:p>
    <w:p w14:paraId="1180B99E" w14:textId="2BA1C02B" w:rsidR="00EF0E2E" w:rsidRPr="00EF0E2E" w:rsidRDefault="00EF0E2E" w:rsidP="00EF0E2E">
      <w:pPr>
        <w:spacing w:after="0" w:line="240" w:lineRule="auto"/>
        <w:jc w:val="both"/>
        <w:rPr>
          <w:rFonts w:ascii="Times New Roman" w:hAnsi="Times New Roman" w:cs="Times New Roman"/>
          <w:bCs/>
          <w:sz w:val="24"/>
          <w:szCs w:val="24"/>
        </w:rPr>
      </w:pPr>
    </w:p>
    <w:p w14:paraId="2658591C" w14:textId="7D473B0B" w:rsidR="008151F3" w:rsidRPr="008151F3" w:rsidRDefault="00EF0E2E" w:rsidP="008151F3">
      <w:pPr>
        <w:spacing w:after="0" w:line="240" w:lineRule="auto"/>
        <w:jc w:val="both"/>
        <w:rPr>
          <w:rFonts w:ascii="Times New Roman" w:eastAsia="Times New Roman" w:hAnsi="Times New Roman" w:cs="Times New Roman"/>
          <w:sz w:val="24"/>
          <w:szCs w:val="24"/>
          <w:lang w:eastAsia="tr-TR"/>
        </w:rPr>
      </w:pPr>
      <w:r w:rsidRPr="008151F3">
        <w:rPr>
          <w:rFonts w:ascii="Times New Roman" w:eastAsia="Times New Roman" w:hAnsi="Times New Roman" w:cs="Times New Roman"/>
          <w:sz w:val="24"/>
          <w:szCs w:val="24"/>
          <w:lang w:eastAsia="tr-TR"/>
        </w:rPr>
        <w:t xml:space="preserve">Tablolar Times New Roman yazım karakterine 9-11 punto aralığında gösterilebilir. Tablolara ilişkin yorumlar 12 punto ve </w:t>
      </w:r>
      <w:r w:rsidR="00A1560E">
        <w:rPr>
          <w:rFonts w:ascii="Times New Roman" w:eastAsia="Times New Roman" w:hAnsi="Times New Roman" w:cs="Times New Roman"/>
          <w:sz w:val="24"/>
          <w:szCs w:val="24"/>
          <w:lang w:eastAsia="tr-TR"/>
        </w:rPr>
        <w:t xml:space="preserve">tek </w:t>
      </w:r>
      <w:r w:rsidRPr="008151F3">
        <w:rPr>
          <w:rFonts w:ascii="Times New Roman" w:eastAsia="Times New Roman" w:hAnsi="Times New Roman" w:cs="Times New Roman"/>
          <w:sz w:val="24"/>
          <w:szCs w:val="24"/>
          <w:lang w:eastAsia="tr-TR"/>
        </w:rPr>
        <w:t>satır aralığında yazılmalıdır.</w:t>
      </w:r>
      <w:r w:rsidR="008151F3" w:rsidRPr="008151F3">
        <w:rPr>
          <w:rFonts w:ascii="Times New Roman" w:eastAsia="Times New Roman" w:hAnsi="Times New Roman" w:cs="Times New Roman"/>
          <w:sz w:val="24"/>
          <w:szCs w:val="24"/>
          <w:lang w:eastAsia="tr-TR"/>
        </w:rPr>
        <w:t xml:space="preserve"> Tablo gösterimleri aşağıdaki gibi olmalı ve her bir tablonun yorumu mutlaka altına veya üstüne tabloya atıfta bulunularak eklenmelidir (Tablo 1). Tablo başlığının sadece ilk </w:t>
      </w:r>
      <w:r w:rsidR="008151F3">
        <w:rPr>
          <w:rFonts w:ascii="Times New Roman" w:eastAsia="Times New Roman" w:hAnsi="Times New Roman" w:cs="Times New Roman"/>
          <w:sz w:val="24"/>
          <w:szCs w:val="24"/>
          <w:lang w:eastAsia="tr-TR"/>
        </w:rPr>
        <w:t>h</w:t>
      </w:r>
      <w:r w:rsidR="008151F3" w:rsidRPr="008151F3">
        <w:rPr>
          <w:rFonts w:ascii="Times New Roman" w:eastAsia="Times New Roman" w:hAnsi="Times New Roman" w:cs="Times New Roman"/>
          <w:sz w:val="24"/>
          <w:szCs w:val="24"/>
          <w:lang w:eastAsia="tr-TR"/>
        </w:rPr>
        <w:t xml:space="preserve">arfi büyük olmalı diğerleri küçük harfle yazılmalıdır. </w:t>
      </w:r>
    </w:p>
    <w:p w14:paraId="7633D6DE" w14:textId="265F41B1" w:rsidR="00EF0E2E" w:rsidRDefault="00EF0E2E" w:rsidP="00EF0E2E">
      <w:pPr>
        <w:spacing w:after="0" w:line="240" w:lineRule="auto"/>
        <w:jc w:val="both"/>
        <w:rPr>
          <w:rFonts w:ascii="Times New Roman" w:eastAsia="Times New Roman" w:hAnsi="Times New Roman" w:cs="Times New Roman"/>
          <w:sz w:val="24"/>
          <w:szCs w:val="24"/>
          <w:lang w:eastAsia="tr-TR"/>
        </w:rPr>
      </w:pPr>
    </w:p>
    <w:p w14:paraId="6A878B9D" w14:textId="6FB737F5" w:rsidR="008151F3" w:rsidRPr="008151F3" w:rsidRDefault="008151F3" w:rsidP="008151F3">
      <w:pPr>
        <w:spacing w:after="0" w:line="240" w:lineRule="auto"/>
        <w:jc w:val="both"/>
        <w:rPr>
          <w:rFonts w:ascii="Times New Roman" w:eastAsia="Times New Roman" w:hAnsi="Times New Roman" w:cs="Times New Roman"/>
          <w:sz w:val="20"/>
          <w:szCs w:val="20"/>
          <w:lang w:val="en-US" w:eastAsia="tr-TR"/>
        </w:rPr>
      </w:pPr>
      <w:proofErr w:type="spellStart"/>
      <w:r w:rsidRPr="008151F3">
        <w:rPr>
          <w:rFonts w:ascii="Times New Roman" w:eastAsia="Times New Roman" w:hAnsi="Times New Roman" w:cs="Times New Roman"/>
          <w:b/>
          <w:sz w:val="20"/>
          <w:szCs w:val="20"/>
          <w:lang w:val="en-US" w:eastAsia="tr-TR"/>
        </w:rPr>
        <w:t>Tablo</w:t>
      </w:r>
      <w:proofErr w:type="spellEnd"/>
      <w:r w:rsidRPr="008151F3">
        <w:rPr>
          <w:rFonts w:ascii="Times New Roman" w:eastAsia="Times New Roman" w:hAnsi="Times New Roman" w:cs="Times New Roman"/>
          <w:b/>
          <w:sz w:val="20"/>
          <w:szCs w:val="20"/>
          <w:lang w:val="en-US" w:eastAsia="tr-TR"/>
        </w:rPr>
        <w:t xml:space="preserve"> 1.</w:t>
      </w:r>
      <w:r w:rsidRPr="008151F3">
        <w:rPr>
          <w:rFonts w:ascii="Times New Roman" w:eastAsia="Times New Roman" w:hAnsi="Times New Roman" w:cs="Times New Roman"/>
          <w:sz w:val="20"/>
          <w:szCs w:val="20"/>
          <w:lang w:val="en-US" w:eastAsia="tr-TR"/>
        </w:rPr>
        <w:t xml:space="preserve"> </w:t>
      </w:r>
      <w:proofErr w:type="spellStart"/>
      <w:r>
        <w:rPr>
          <w:rFonts w:ascii="Times New Roman" w:eastAsia="Times New Roman" w:hAnsi="Times New Roman" w:cs="Times New Roman"/>
          <w:sz w:val="20"/>
          <w:szCs w:val="20"/>
          <w:lang w:val="en-US" w:eastAsia="tr-TR"/>
        </w:rPr>
        <w:t>Sosyal</w:t>
      </w:r>
      <w:proofErr w:type="spellEnd"/>
      <w:r>
        <w:rPr>
          <w:rFonts w:ascii="Times New Roman" w:eastAsia="Times New Roman" w:hAnsi="Times New Roman" w:cs="Times New Roman"/>
          <w:sz w:val="20"/>
          <w:szCs w:val="20"/>
          <w:lang w:val="en-US" w:eastAsia="tr-TR"/>
        </w:rPr>
        <w:t xml:space="preserve"> </w:t>
      </w:r>
      <w:proofErr w:type="spellStart"/>
      <w:r>
        <w:rPr>
          <w:rFonts w:ascii="Times New Roman" w:eastAsia="Times New Roman" w:hAnsi="Times New Roman" w:cs="Times New Roman"/>
          <w:sz w:val="20"/>
          <w:szCs w:val="20"/>
          <w:lang w:val="en-US" w:eastAsia="tr-TR"/>
        </w:rPr>
        <w:t>bütünleşme</w:t>
      </w:r>
      <w:proofErr w:type="spellEnd"/>
      <w:r>
        <w:rPr>
          <w:rFonts w:ascii="Times New Roman" w:eastAsia="Times New Roman" w:hAnsi="Times New Roman" w:cs="Times New Roman"/>
          <w:sz w:val="20"/>
          <w:szCs w:val="20"/>
          <w:lang w:val="en-US" w:eastAsia="tr-TR"/>
        </w:rPr>
        <w:t xml:space="preserve"> alt </w:t>
      </w:r>
      <w:proofErr w:type="spellStart"/>
      <w:r>
        <w:rPr>
          <w:rFonts w:ascii="Times New Roman" w:eastAsia="Times New Roman" w:hAnsi="Times New Roman" w:cs="Times New Roman"/>
          <w:sz w:val="20"/>
          <w:szCs w:val="20"/>
          <w:lang w:val="en-US" w:eastAsia="tr-TR"/>
        </w:rPr>
        <w:t>boyutları</w:t>
      </w:r>
      <w:proofErr w:type="spellEnd"/>
      <w:r w:rsidRPr="008151F3">
        <w:rPr>
          <w:rFonts w:ascii="Times New Roman" w:eastAsia="Times New Roman" w:hAnsi="Times New Roman" w:cs="Times New Roman"/>
          <w:sz w:val="20"/>
          <w:szCs w:val="20"/>
          <w:lang w:val="en-US" w:eastAsia="tr-TR"/>
        </w:rPr>
        <w:t xml:space="preserve"> </w:t>
      </w:r>
      <w:proofErr w:type="spellStart"/>
      <w:r w:rsidRPr="008151F3">
        <w:rPr>
          <w:rFonts w:ascii="Times New Roman" w:eastAsia="Times New Roman" w:hAnsi="Times New Roman" w:cs="Times New Roman"/>
          <w:sz w:val="20"/>
          <w:szCs w:val="20"/>
          <w:lang w:val="en-US" w:eastAsia="tr-TR"/>
        </w:rPr>
        <w:t>ortalamalarının</w:t>
      </w:r>
      <w:proofErr w:type="spellEnd"/>
      <w:r w:rsidRPr="008151F3">
        <w:rPr>
          <w:rFonts w:ascii="Times New Roman" w:eastAsia="Times New Roman" w:hAnsi="Times New Roman" w:cs="Times New Roman"/>
          <w:sz w:val="20"/>
          <w:szCs w:val="20"/>
          <w:lang w:val="en-US" w:eastAsia="tr-TR"/>
        </w:rPr>
        <w:t xml:space="preserve"> </w:t>
      </w:r>
      <w:proofErr w:type="spellStart"/>
      <w:r w:rsidRPr="008151F3">
        <w:rPr>
          <w:rFonts w:ascii="Times New Roman" w:eastAsia="Times New Roman" w:hAnsi="Times New Roman" w:cs="Times New Roman"/>
          <w:sz w:val="20"/>
          <w:szCs w:val="20"/>
          <w:lang w:val="en-US" w:eastAsia="tr-TR"/>
        </w:rPr>
        <w:t>istatistiksel</w:t>
      </w:r>
      <w:proofErr w:type="spellEnd"/>
      <w:r w:rsidRPr="008151F3">
        <w:rPr>
          <w:rFonts w:ascii="Times New Roman" w:eastAsia="Times New Roman" w:hAnsi="Times New Roman" w:cs="Times New Roman"/>
          <w:sz w:val="20"/>
          <w:szCs w:val="20"/>
          <w:lang w:val="en-US" w:eastAsia="tr-TR"/>
        </w:rPr>
        <w:t xml:space="preserve"> </w:t>
      </w:r>
      <w:proofErr w:type="spellStart"/>
      <w:r w:rsidRPr="008151F3">
        <w:rPr>
          <w:rFonts w:ascii="Times New Roman" w:eastAsia="Times New Roman" w:hAnsi="Times New Roman" w:cs="Times New Roman"/>
          <w:sz w:val="20"/>
          <w:szCs w:val="20"/>
          <w:lang w:val="en-US" w:eastAsia="tr-TR"/>
        </w:rPr>
        <w:t>gösterimleri</w:t>
      </w:r>
      <w:proofErr w:type="spellEnd"/>
      <w:r>
        <w:rPr>
          <w:rFonts w:ascii="Times New Roman" w:eastAsia="Times New Roman" w:hAnsi="Times New Roman" w:cs="Times New Roman"/>
          <w:sz w:val="20"/>
          <w:szCs w:val="20"/>
          <w:lang w:val="en-US" w:eastAsia="tr-TR"/>
        </w:rPr>
        <w:t xml:space="preserve"> (10 punto)</w:t>
      </w:r>
    </w:p>
    <w:tbl>
      <w:tblPr>
        <w:tblW w:w="504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346"/>
        <w:gridCol w:w="1408"/>
        <w:gridCol w:w="1766"/>
        <w:gridCol w:w="1766"/>
      </w:tblGrid>
      <w:tr w:rsidR="008151F3" w:rsidRPr="008151F3" w14:paraId="3FA70436" w14:textId="77777777" w:rsidTr="008151F3">
        <w:trPr>
          <w:trHeight w:val="420"/>
          <w:jc w:val="center"/>
        </w:trPr>
        <w:tc>
          <w:tcPr>
            <w:tcW w:w="2340" w:type="pct"/>
            <w:tcBorders>
              <w:top w:val="single" w:sz="4" w:space="0" w:color="auto"/>
              <w:bottom w:val="single" w:sz="4" w:space="0" w:color="auto"/>
            </w:tcBorders>
            <w:shd w:val="clear" w:color="auto" w:fill="auto"/>
            <w:noWrap/>
            <w:vAlign w:val="center"/>
            <w:hideMark/>
          </w:tcPr>
          <w:p w14:paraId="6D03E784" w14:textId="77777777" w:rsidR="008151F3" w:rsidRPr="008151F3" w:rsidRDefault="008151F3" w:rsidP="008151F3">
            <w:pPr>
              <w:spacing w:after="0" w:line="240" w:lineRule="auto"/>
              <w:jc w:val="both"/>
              <w:rPr>
                <w:rFonts w:ascii="Times New Roman" w:eastAsia="Times New Roman" w:hAnsi="Times New Roman" w:cs="Times New Roman"/>
                <w:b/>
                <w:sz w:val="20"/>
                <w:szCs w:val="20"/>
                <w:lang w:val="en-GB" w:eastAsia="tr-TR"/>
              </w:rPr>
            </w:pPr>
            <w:proofErr w:type="spellStart"/>
            <w:r w:rsidRPr="008151F3">
              <w:rPr>
                <w:rFonts w:ascii="Times New Roman" w:eastAsia="Times New Roman" w:hAnsi="Times New Roman" w:cs="Times New Roman"/>
                <w:b/>
                <w:sz w:val="20"/>
                <w:szCs w:val="20"/>
                <w:lang w:val="en-GB" w:eastAsia="tr-TR"/>
              </w:rPr>
              <w:t>Değişkenler</w:t>
            </w:r>
            <w:proofErr w:type="spellEnd"/>
          </w:p>
        </w:tc>
        <w:tc>
          <w:tcPr>
            <w:tcW w:w="758" w:type="pct"/>
            <w:tcBorders>
              <w:top w:val="single" w:sz="4" w:space="0" w:color="auto"/>
              <w:bottom w:val="single" w:sz="4" w:space="0" w:color="auto"/>
            </w:tcBorders>
            <w:shd w:val="clear" w:color="auto" w:fill="auto"/>
            <w:noWrap/>
            <w:vAlign w:val="center"/>
            <w:hideMark/>
          </w:tcPr>
          <w:p w14:paraId="49D598DB" w14:textId="77777777" w:rsidR="008151F3" w:rsidRPr="008151F3" w:rsidRDefault="008151F3" w:rsidP="008151F3">
            <w:pPr>
              <w:spacing w:after="0" w:line="240" w:lineRule="auto"/>
              <w:jc w:val="center"/>
              <w:rPr>
                <w:rFonts w:ascii="Times New Roman" w:eastAsia="Times New Roman" w:hAnsi="Times New Roman" w:cs="Times New Roman"/>
                <w:b/>
                <w:bCs/>
                <w:sz w:val="20"/>
                <w:szCs w:val="20"/>
                <w:lang w:val="en-GB" w:eastAsia="tr-TR"/>
              </w:rPr>
            </w:pPr>
            <w:r w:rsidRPr="008151F3">
              <w:rPr>
                <w:rFonts w:ascii="Times New Roman" w:eastAsia="Times New Roman" w:hAnsi="Times New Roman" w:cs="Times New Roman"/>
                <w:b/>
                <w:bCs/>
                <w:sz w:val="20"/>
                <w:szCs w:val="20"/>
                <w:lang w:val="en-GB" w:eastAsia="tr-TR"/>
              </w:rPr>
              <w:t>X (Ort.)</w:t>
            </w:r>
          </w:p>
        </w:tc>
        <w:tc>
          <w:tcPr>
            <w:tcW w:w="951" w:type="pct"/>
            <w:tcBorders>
              <w:top w:val="single" w:sz="4" w:space="0" w:color="auto"/>
              <w:bottom w:val="single" w:sz="4" w:space="0" w:color="auto"/>
            </w:tcBorders>
            <w:shd w:val="clear" w:color="auto" w:fill="auto"/>
            <w:noWrap/>
            <w:vAlign w:val="center"/>
            <w:hideMark/>
          </w:tcPr>
          <w:p w14:paraId="2255E499" w14:textId="77777777" w:rsidR="008151F3" w:rsidRPr="008151F3" w:rsidRDefault="008151F3" w:rsidP="008151F3">
            <w:pPr>
              <w:spacing w:after="0" w:line="240" w:lineRule="auto"/>
              <w:jc w:val="center"/>
              <w:rPr>
                <w:rFonts w:ascii="Times New Roman" w:eastAsia="Times New Roman" w:hAnsi="Times New Roman" w:cs="Times New Roman"/>
                <w:b/>
                <w:bCs/>
                <w:sz w:val="20"/>
                <w:szCs w:val="20"/>
                <w:lang w:val="en-GB" w:eastAsia="tr-TR"/>
              </w:rPr>
            </w:pPr>
            <w:r w:rsidRPr="008151F3">
              <w:rPr>
                <w:rFonts w:ascii="Times New Roman" w:eastAsia="Times New Roman" w:hAnsi="Times New Roman" w:cs="Times New Roman"/>
                <w:b/>
                <w:bCs/>
                <w:sz w:val="20"/>
                <w:szCs w:val="20"/>
                <w:lang w:val="en-GB" w:eastAsia="tr-TR"/>
              </w:rPr>
              <w:t>S.</w:t>
            </w:r>
          </w:p>
        </w:tc>
        <w:tc>
          <w:tcPr>
            <w:tcW w:w="951" w:type="pct"/>
            <w:tcBorders>
              <w:top w:val="single" w:sz="4" w:space="0" w:color="auto"/>
              <w:bottom w:val="single" w:sz="4" w:space="0" w:color="auto"/>
            </w:tcBorders>
            <w:shd w:val="clear" w:color="auto" w:fill="auto"/>
            <w:noWrap/>
            <w:vAlign w:val="center"/>
            <w:hideMark/>
          </w:tcPr>
          <w:p w14:paraId="542F8FA8" w14:textId="77777777" w:rsidR="008151F3" w:rsidRPr="008151F3" w:rsidRDefault="008151F3" w:rsidP="008151F3">
            <w:pPr>
              <w:spacing w:after="0" w:line="240" w:lineRule="auto"/>
              <w:jc w:val="center"/>
              <w:rPr>
                <w:rFonts w:ascii="Times New Roman" w:eastAsia="Times New Roman" w:hAnsi="Times New Roman" w:cs="Times New Roman"/>
                <w:b/>
                <w:bCs/>
                <w:sz w:val="20"/>
                <w:szCs w:val="20"/>
                <w:lang w:val="en-GB" w:eastAsia="tr-TR"/>
              </w:rPr>
            </w:pPr>
            <w:r w:rsidRPr="008151F3">
              <w:rPr>
                <w:rFonts w:ascii="Times New Roman" w:eastAsia="Times New Roman" w:hAnsi="Times New Roman" w:cs="Times New Roman"/>
                <w:b/>
                <w:bCs/>
                <w:sz w:val="20"/>
                <w:szCs w:val="20"/>
                <w:lang w:val="en-GB" w:eastAsia="tr-TR"/>
              </w:rPr>
              <w:t>t</w:t>
            </w:r>
          </w:p>
        </w:tc>
      </w:tr>
      <w:tr w:rsidR="008151F3" w:rsidRPr="008151F3" w14:paraId="66231D8A" w14:textId="77777777" w:rsidTr="008151F3">
        <w:trPr>
          <w:trHeight w:val="420"/>
          <w:jc w:val="center"/>
        </w:trPr>
        <w:tc>
          <w:tcPr>
            <w:tcW w:w="2340" w:type="pct"/>
            <w:tcBorders>
              <w:top w:val="single" w:sz="4" w:space="0" w:color="auto"/>
              <w:left w:val="nil"/>
              <w:bottom w:val="nil"/>
              <w:right w:val="nil"/>
            </w:tcBorders>
            <w:shd w:val="clear" w:color="auto" w:fill="auto"/>
            <w:noWrap/>
            <w:hideMark/>
          </w:tcPr>
          <w:p w14:paraId="05595FD7" w14:textId="1D4D07DF" w:rsidR="008151F3" w:rsidRPr="008151F3" w:rsidRDefault="008151F3" w:rsidP="008151F3">
            <w:pPr>
              <w:spacing w:after="0" w:line="240" w:lineRule="auto"/>
              <w:jc w:val="both"/>
              <w:rPr>
                <w:rFonts w:ascii="Times New Roman" w:eastAsia="Times New Roman" w:hAnsi="Times New Roman" w:cs="Times New Roman"/>
                <w:b/>
                <w:bCs/>
                <w:iCs/>
                <w:sz w:val="20"/>
                <w:szCs w:val="20"/>
                <w:lang w:val="en-GB" w:eastAsia="tr-TR"/>
              </w:rPr>
            </w:pPr>
            <w:r w:rsidRPr="008151F3">
              <w:rPr>
                <w:rFonts w:ascii="Times New Roman" w:hAnsi="Times New Roman" w:cs="Times New Roman"/>
                <w:b/>
                <w:bCs/>
                <w:iCs/>
                <w:sz w:val="20"/>
                <w:szCs w:val="20"/>
              </w:rPr>
              <w:t>Kişisel Gelişim</w:t>
            </w:r>
          </w:p>
        </w:tc>
        <w:tc>
          <w:tcPr>
            <w:tcW w:w="758" w:type="pct"/>
            <w:tcBorders>
              <w:top w:val="single" w:sz="4" w:space="0" w:color="auto"/>
            </w:tcBorders>
            <w:shd w:val="clear" w:color="auto" w:fill="auto"/>
            <w:noWrap/>
            <w:hideMark/>
          </w:tcPr>
          <w:p w14:paraId="50BE74E0"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4,224</w:t>
            </w:r>
          </w:p>
        </w:tc>
        <w:tc>
          <w:tcPr>
            <w:tcW w:w="951" w:type="pct"/>
            <w:tcBorders>
              <w:top w:val="single" w:sz="4" w:space="0" w:color="auto"/>
            </w:tcBorders>
            <w:shd w:val="clear" w:color="auto" w:fill="auto"/>
            <w:noWrap/>
            <w:hideMark/>
          </w:tcPr>
          <w:p w14:paraId="359690F0"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0,859</w:t>
            </w:r>
          </w:p>
        </w:tc>
        <w:tc>
          <w:tcPr>
            <w:tcW w:w="951" w:type="pct"/>
            <w:tcBorders>
              <w:top w:val="single" w:sz="4" w:space="0" w:color="auto"/>
            </w:tcBorders>
            <w:shd w:val="clear" w:color="auto" w:fill="auto"/>
            <w:noWrap/>
            <w:hideMark/>
          </w:tcPr>
          <w:p w14:paraId="6C431FAD"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42,341</w:t>
            </w:r>
          </w:p>
        </w:tc>
      </w:tr>
      <w:tr w:rsidR="008151F3" w:rsidRPr="008151F3" w14:paraId="3AF142EE" w14:textId="77777777" w:rsidTr="008151F3">
        <w:trPr>
          <w:trHeight w:val="420"/>
          <w:jc w:val="center"/>
        </w:trPr>
        <w:tc>
          <w:tcPr>
            <w:tcW w:w="2340" w:type="pct"/>
            <w:tcBorders>
              <w:top w:val="nil"/>
              <w:left w:val="nil"/>
              <w:bottom w:val="nil"/>
              <w:right w:val="nil"/>
            </w:tcBorders>
            <w:shd w:val="clear" w:color="auto" w:fill="auto"/>
            <w:noWrap/>
            <w:hideMark/>
          </w:tcPr>
          <w:p w14:paraId="6C313456" w14:textId="70B41BA2" w:rsidR="008151F3" w:rsidRPr="008151F3" w:rsidRDefault="008151F3" w:rsidP="008151F3">
            <w:pPr>
              <w:spacing w:after="0" w:line="240" w:lineRule="auto"/>
              <w:jc w:val="both"/>
              <w:rPr>
                <w:rFonts w:ascii="Times New Roman" w:eastAsia="Times New Roman" w:hAnsi="Times New Roman" w:cs="Times New Roman"/>
                <w:b/>
                <w:bCs/>
                <w:iCs/>
                <w:sz w:val="20"/>
                <w:szCs w:val="20"/>
                <w:lang w:val="en-GB" w:eastAsia="tr-TR"/>
              </w:rPr>
            </w:pPr>
            <w:r w:rsidRPr="008151F3">
              <w:rPr>
                <w:rFonts w:ascii="Times New Roman" w:hAnsi="Times New Roman" w:cs="Times New Roman"/>
                <w:b/>
                <w:bCs/>
                <w:iCs/>
                <w:sz w:val="20"/>
                <w:szCs w:val="20"/>
              </w:rPr>
              <w:t>Sosyalleşme</w:t>
            </w:r>
          </w:p>
        </w:tc>
        <w:tc>
          <w:tcPr>
            <w:tcW w:w="758" w:type="pct"/>
            <w:shd w:val="clear" w:color="auto" w:fill="auto"/>
            <w:noWrap/>
            <w:hideMark/>
          </w:tcPr>
          <w:p w14:paraId="36B1B517"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4,324</w:t>
            </w:r>
          </w:p>
        </w:tc>
        <w:tc>
          <w:tcPr>
            <w:tcW w:w="951" w:type="pct"/>
            <w:shd w:val="clear" w:color="auto" w:fill="auto"/>
            <w:noWrap/>
            <w:hideMark/>
          </w:tcPr>
          <w:p w14:paraId="5A7CF1EB"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0,680</w:t>
            </w:r>
          </w:p>
        </w:tc>
        <w:tc>
          <w:tcPr>
            <w:tcW w:w="951" w:type="pct"/>
            <w:shd w:val="clear" w:color="auto" w:fill="auto"/>
            <w:noWrap/>
            <w:hideMark/>
          </w:tcPr>
          <w:p w14:paraId="0659B7EA"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56,444</w:t>
            </w:r>
          </w:p>
        </w:tc>
      </w:tr>
      <w:tr w:rsidR="008151F3" w:rsidRPr="008151F3" w14:paraId="3DFAD080" w14:textId="77777777" w:rsidTr="008151F3">
        <w:trPr>
          <w:trHeight w:val="420"/>
          <w:jc w:val="center"/>
        </w:trPr>
        <w:tc>
          <w:tcPr>
            <w:tcW w:w="2340" w:type="pct"/>
            <w:tcBorders>
              <w:top w:val="nil"/>
              <w:left w:val="nil"/>
              <w:bottom w:val="nil"/>
              <w:right w:val="nil"/>
            </w:tcBorders>
            <w:shd w:val="clear" w:color="auto" w:fill="auto"/>
            <w:noWrap/>
            <w:hideMark/>
          </w:tcPr>
          <w:p w14:paraId="54A183C5" w14:textId="1920188F" w:rsidR="008151F3" w:rsidRPr="008151F3" w:rsidRDefault="008151F3" w:rsidP="008151F3">
            <w:pPr>
              <w:spacing w:after="0" w:line="240" w:lineRule="auto"/>
              <w:jc w:val="both"/>
              <w:rPr>
                <w:rFonts w:ascii="Times New Roman" w:eastAsia="Times New Roman" w:hAnsi="Times New Roman" w:cs="Times New Roman"/>
                <w:b/>
                <w:bCs/>
                <w:iCs/>
                <w:sz w:val="20"/>
                <w:szCs w:val="20"/>
                <w:lang w:val="en-GB" w:eastAsia="tr-TR"/>
              </w:rPr>
            </w:pPr>
            <w:r w:rsidRPr="008151F3">
              <w:rPr>
                <w:rFonts w:ascii="Times New Roman" w:hAnsi="Times New Roman" w:cs="Times New Roman"/>
                <w:b/>
                <w:bCs/>
                <w:iCs/>
                <w:sz w:val="20"/>
                <w:szCs w:val="20"/>
              </w:rPr>
              <w:t>Fiziksel Fayda</w:t>
            </w:r>
          </w:p>
        </w:tc>
        <w:tc>
          <w:tcPr>
            <w:tcW w:w="758" w:type="pct"/>
            <w:tcBorders>
              <w:bottom w:val="nil"/>
            </w:tcBorders>
            <w:shd w:val="clear" w:color="auto" w:fill="auto"/>
            <w:noWrap/>
            <w:hideMark/>
          </w:tcPr>
          <w:p w14:paraId="5348F834"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4,052</w:t>
            </w:r>
          </w:p>
        </w:tc>
        <w:tc>
          <w:tcPr>
            <w:tcW w:w="951" w:type="pct"/>
            <w:shd w:val="clear" w:color="auto" w:fill="auto"/>
            <w:noWrap/>
            <w:hideMark/>
          </w:tcPr>
          <w:p w14:paraId="3166C25A"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0,662</w:t>
            </w:r>
          </w:p>
        </w:tc>
        <w:tc>
          <w:tcPr>
            <w:tcW w:w="951" w:type="pct"/>
            <w:shd w:val="clear" w:color="auto" w:fill="auto"/>
            <w:noWrap/>
            <w:hideMark/>
          </w:tcPr>
          <w:p w14:paraId="4E3AB9E8"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49,774</w:t>
            </w:r>
          </w:p>
        </w:tc>
      </w:tr>
      <w:tr w:rsidR="008151F3" w:rsidRPr="008151F3" w14:paraId="69B306FA" w14:textId="77777777" w:rsidTr="008151F3">
        <w:trPr>
          <w:trHeight w:val="420"/>
          <w:jc w:val="center"/>
        </w:trPr>
        <w:tc>
          <w:tcPr>
            <w:tcW w:w="2340" w:type="pct"/>
            <w:tcBorders>
              <w:top w:val="nil"/>
              <w:left w:val="nil"/>
              <w:bottom w:val="single" w:sz="4" w:space="0" w:color="auto"/>
              <w:right w:val="nil"/>
            </w:tcBorders>
            <w:shd w:val="clear" w:color="auto" w:fill="auto"/>
            <w:noWrap/>
            <w:hideMark/>
          </w:tcPr>
          <w:p w14:paraId="5A1D8275" w14:textId="5D56851E" w:rsidR="008151F3" w:rsidRPr="008151F3" w:rsidRDefault="008151F3" w:rsidP="008151F3">
            <w:pPr>
              <w:spacing w:after="0" w:line="240" w:lineRule="auto"/>
              <w:jc w:val="both"/>
              <w:rPr>
                <w:rFonts w:ascii="Times New Roman" w:eastAsia="Times New Roman" w:hAnsi="Times New Roman" w:cs="Times New Roman"/>
                <w:b/>
                <w:bCs/>
                <w:iCs/>
                <w:sz w:val="20"/>
                <w:szCs w:val="20"/>
                <w:lang w:val="en-GB" w:eastAsia="tr-TR"/>
              </w:rPr>
            </w:pPr>
            <w:r w:rsidRPr="008151F3">
              <w:rPr>
                <w:rFonts w:ascii="Times New Roman" w:hAnsi="Times New Roman" w:cs="Times New Roman"/>
                <w:b/>
                <w:bCs/>
                <w:iCs/>
                <w:sz w:val="20"/>
                <w:szCs w:val="20"/>
              </w:rPr>
              <w:t>Bütünleşme</w:t>
            </w:r>
          </w:p>
        </w:tc>
        <w:tc>
          <w:tcPr>
            <w:tcW w:w="758" w:type="pct"/>
            <w:tcBorders>
              <w:top w:val="nil"/>
              <w:bottom w:val="single" w:sz="4" w:space="0" w:color="auto"/>
            </w:tcBorders>
            <w:shd w:val="clear" w:color="auto" w:fill="auto"/>
            <w:noWrap/>
            <w:hideMark/>
          </w:tcPr>
          <w:p w14:paraId="3922B90B"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4,376</w:t>
            </w:r>
          </w:p>
        </w:tc>
        <w:tc>
          <w:tcPr>
            <w:tcW w:w="951" w:type="pct"/>
            <w:shd w:val="clear" w:color="auto" w:fill="auto"/>
            <w:noWrap/>
            <w:hideMark/>
          </w:tcPr>
          <w:p w14:paraId="04219C1D"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0,601</w:t>
            </w:r>
          </w:p>
        </w:tc>
        <w:tc>
          <w:tcPr>
            <w:tcW w:w="951" w:type="pct"/>
            <w:shd w:val="clear" w:color="auto" w:fill="auto"/>
            <w:noWrap/>
            <w:hideMark/>
          </w:tcPr>
          <w:p w14:paraId="186EB218" w14:textId="77777777" w:rsidR="008151F3" w:rsidRPr="008151F3" w:rsidRDefault="008151F3" w:rsidP="008151F3">
            <w:pPr>
              <w:spacing w:after="0" w:line="240" w:lineRule="auto"/>
              <w:jc w:val="center"/>
              <w:rPr>
                <w:rFonts w:ascii="Times New Roman" w:eastAsia="Times New Roman" w:hAnsi="Times New Roman" w:cs="Times New Roman"/>
                <w:sz w:val="20"/>
                <w:szCs w:val="20"/>
                <w:lang w:val="en-GB" w:eastAsia="tr-TR"/>
              </w:rPr>
            </w:pPr>
            <w:r w:rsidRPr="008151F3">
              <w:rPr>
                <w:rFonts w:ascii="Times New Roman" w:eastAsia="Times New Roman" w:hAnsi="Times New Roman" w:cs="Times New Roman"/>
                <w:sz w:val="20"/>
                <w:szCs w:val="20"/>
                <w:lang w:val="en-GB" w:eastAsia="tr-TR"/>
              </w:rPr>
              <w:t>65,611</w:t>
            </w:r>
          </w:p>
        </w:tc>
      </w:tr>
    </w:tbl>
    <w:p w14:paraId="5877D5BA" w14:textId="77777777" w:rsidR="008151F3" w:rsidRPr="008151F3" w:rsidRDefault="008151F3" w:rsidP="008151F3">
      <w:pPr>
        <w:spacing w:after="0" w:line="240" w:lineRule="auto"/>
        <w:jc w:val="both"/>
        <w:rPr>
          <w:rFonts w:ascii="Times New Roman" w:eastAsia="Times New Roman" w:hAnsi="Times New Roman" w:cs="Times New Roman"/>
          <w:b/>
          <w:sz w:val="20"/>
          <w:szCs w:val="20"/>
          <w:lang w:val="en-US" w:eastAsia="tr-TR"/>
        </w:rPr>
      </w:pPr>
      <w:r w:rsidRPr="008151F3">
        <w:rPr>
          <w:rFonts w:ascii="Times New Roman" w:eastAsia="Times New Roman" w:hAnsi="Times New Roman" w:cs="Times New Roman"/>
          <w:b/>
          <w:sz w:val="20"/>
          <w:szCs w:val="20"/>
          <w:lang w:val="en-US" w:eastAsia="tr-TR"/>
        </w:rPr>
        <w:t>*p&lt;0.001</w:t>
      </w:r>
    </w:p>
    <w:p w14:paraId="79CB41F5" w14:textId="77777777" w:rsidR="008151F3" w:rsidRPr="00EF0E2E" w:rsidRDefault="008151F3" w:rsidP="00EF0E2E">
      <w:pPr>
        <w:spacing w:after="0" w:line="240" w:lineRule="auto"/>
        <w:jc w:val="both"/>
        <w:rPr>
          <w:rFonts w:ascii="Times New Roman" w:eastAsia="Times New Roman" w:hAnsi="Times New Roman" w:cs="Times New Roman"/>
          <w:sz w:val="24"/>
          <w:szCs w:val="24"/>
          <w:lang w:eastAsia="tr-TR"/>
        </w:rPr>
      </w:pPr>
    </w:p>
    <w:p w14:paraId="177DC4A8" w14:textId="77777777" w:rsidR="008151F3" w:rsidRPr="008151F3" w:rsidRDefault="008151F3" w:rsidP="008151F3">
      <w:pPr>
        <w:spacing w:after="0" w:line="240" w:lineRule="auto"/>
        <w:jc w:val="both"/>
        <w:rPr>
          <w:rFonts w:ascii="Times New Roman" w:eastAsia="Times New Roman" w:hAnsi="Times New Roman" w:cs="Times New Roman"/>
          <w:b/>
          <w:bCs/>
          <w:sz w:val="24"/>
          <w:szCs w:val="24"/>
          <w:lang w:val="en-GB" w:eastAsia="tr-TR"/>
        </w:rPr>
      </w:pPr>
      <w:r w:rsidRPr="008151F3">
        <w:rPr>
          <w:rFonts w:ascii="Times New Roman" w:eastAsia="Times New Roman" w:hAnsi="Times New Roman" w:cs="Times New Roman"/>
          <w:b/>
          <w:bCs/>
          <w:sz w:val="24"/>
          <w:szCs w:val="24"/>
          <w:lang w:val="en-GB" w:eastAsia="tr-TR"/>
        </w:rPr>
        <w:lastRenderedPageBreak/>
        <w:t>TARTIŞMA VE SONUÇ</w:t>
      </w:r>
    </w:p>
    <w:p w14:paraId="3AD7C471" w14:textId="481D9026" w:rsidR="00EF0E2E" w:rsidRDefault="00EF0E2E" w:rsidP="00EF0E2E">
      <w:pPr>
        <w:spacing w:after="0" w:line="240" w:lineRule="auto"/>
        <w:jc w:val="both"/>
        <w:rPr>
          <w:rFonts w:ascii="Times New Roman" w:eastAsia="Times New Roman" w:hAnsi="Times New Roman" w:cs="Times New Roman"/>
          <w:sz w:val="24"/>
          <w:szCs w:val="24"/>
          <w:lang w:val="en-US" w:eastAsia="tr-TR"/>
        </w:rPr>
      </w:pPr>
    </w:p>
    <w:p w14:paraId="24255483" w14:textId="77777777" w:rsidR="00A00147" w:rsidRPr="008151F3" w:rsidRDefault="008151F3" w:rsidP="00A00147">
      <w:pPr>
        <w:spacing w:after="0" w:line="240" w:lineRule="auto"/>
        <w:jc w:val="both"/>
        <w:rPr>
          <w:rFonts w:ascii="Times New Roman" w:eastAsia="Times New Roman" w:hAnsi="Times New Roman" w:cs="Times New Roman"/>
          <w:sz w:val="24"/>
          <w:szCs w:val="24"/>
          <w:lang w:eastAsia="tr-TR"/>
        </w:rPr>
      </w:pPr>
      <w:r w:rsidRPr="008151F3">
        <w:rPr>
          <w:rFonts w:ascii="Times New Roman" w:eastAsia="Times New Roman" w:hAnsi="Times New Roman" w:cs="Times New Roman"/>
          <w:sz w:val="24"/>
          <w:szCs w:val="24"/>
          <w:lang w:eastAsia="tr-TR"/>
        </w:rPr>
        <w:t xml:space="preserve">Tartışma ve Sonuç bölümü Times New Roman, 12 punto ve tek satır aralığında yazılmalıdır. Tartışma ve Sonuç bölümü Times New Roman, 12 punto ve tek satır aralığında yazılmalıdır. </w:t>
      </w:r>
      <w:r w:rsidR="00A00147" w:rsidRPr="008151F3">
        <w:rPr>
          <w:rFonts w:ascii="Times New Roman" w:eastAsia="Times New Roman" w:hAnsi="Times New Roman" w:cs="Times New Roman"/>
          <w:sz w:val="24"/>
          <w:szCs w:val="24"/>
          <w:lang w:eastAsia="tr-TR"/>
        </w:rPr>
        <w:t xml:space="preserve">Tartışma ve Sonuç bölümü Times New Roman, 12 punto ve tek satır aralığında yazılmalıdır. Tartışma ve Sonuç bölümü Times New Roman, 12 punto ve tek satır aralığında yazılmalıdır. </w:t>
      </w:r>
    </w:p>
    <w:p w14:paraId="7D102D5A" w14:textId="70A8C350" w:rsidR="008151F3" w:rsidRPr="008151F3" w:rsidRDefault="008151F3" w:rsidP="00EF0E2E">
      <w:pPr>
        <w:spacing w:after="0" w:line="240" w:lineRule="auto"/>
        <w:jc w:val="both"/>
        <w:rPr>
          <w:rFonts w:ascii="Times New Roman" w:eastAsia="Times New Roman" w:hAnsi="Times New Roman" w:cs="Times New Roman"/>
          <w:sz w:val="24"/>
          <w:szCs w:val="24"/>
          <w:lang w:eastAsia="tr-TR"/>
        </w:rPr>
      </w:pPr>
    </w:p>
    <w:p w14:paraId="1559CA61" w14:textId="2F2E339C" w:rsidR="008151F3" w:rsidRDefault="008151F3" w:rsidP="00EF0E2E">
      <w:pPr>
        <w:spacing w:after="0" w:line="240" w:lineRule="auto"/>
        <w:jc w:val="both"/>
        <w:rPr>
          <w:rFonts w:ascii="Times New Roman" w:eastAsia="Times New Roman" w:hAnsi="Times New Roman" w:cs="Times New Roman"/>
          <w:sz w:val="24"/>
          <w:szCs w:val="24"/>
          <w:lang w:eastAsia="tr-TR"/>
        </w:rPr>
      </w:pPr>
      <w:r w:rsidRPr="008151F3">
        <w:rPr>
          <w:rFonts w:ascii="Times New Roman" w:eastAsia="Times New Roman" w:hAnsi="Times New Roman" w:cs="Times New Roman"/>
          <w:sz w:val="24"/>
          <w:szCs w:val="24"/>
          <w:lang w:eastAsia="tr-TR"/>
        </w:rPr>
        <w:t>Tartışma ve sonuç bölümü sonunda ayrı bir başlık ile ya da sonuç kısmının sonuna öneriler verilmelidir.</w:t>
      </w:r>
    </w:p>
    <w:p w14:paraId="1A7EAA49" w14:textId="0857785B" w:rsidR="008151F3" w:rsidRDefault="008151F3" w:rsidP="00EF0E2E">
      <w:pPr>
        <w:spacing w:after="0" w:line="240" w:lineRule="auto"/>
        <w:jc w:val="both"/>
        <w:rPr>
          <w:rFonts w:ascii="Times New Roman" w:eastAsia="Times New Roman" w:hAnsi="Times New Roman" w:cs="Times New Roman"/>
          <w:sz w:val="24"/>
          <w:szCs w:val="24"/>
          <w:lang w:eastAsia="tr-TR"/>
        </w:rPr>
      </w:pPr>
    </w:p>
    <w:p w14:paraId="74C73341" w14:textId="4788BF1F" w:rsidR="008151F3" w:rsidRDefault="008151F3" w:rsidP="00EF0E2E">
      <w:pPr>
        <w:spacing w:after="0" w:line="240" w:lineRule="auto"/>
        <w:jc w:val="both"/>
        <w:rPr>
          <w:rFonts w:ascii="Times New Roman" w:eastAsia="Times New Roman" w:hAnsi="Times New Roman" w:cs="Times New Roman"/>
          <w:b/>
          <w:bCs/>
          <w:sz w:val="24"/>
          <w:szCs w:val="24"/>
          <w:lang w:eastAsia="tr-TR"/>
        </w:rPr>
      </w:pPr>
      <w:r w:rsidRPr="008151F3">
        <w:rPr>
          <w:rFonts w:ascii="Times New Roman" w:eastAsia="Times New Roman" w:hAnsi="Times New Roman" w:cs="Times New Roman"/>
          <w:b/>
          <w:bCs/>
          <w:sz w:val="24"/>
          <w:szCs w:val="24"/>
          <w:lang w:eastAsia="tr-TR"/>
        </w:rPr>
        <w:t>KAYNAKLAR</w:t>
      </w:r>
      <w:r>
        <w:rPr>
          <w:rFonts w:ascii="Times New Roman" w:eastAsia="Times New Roman" w:hAnsi="Times New Roman" w:cs="Times New Roman"/>
          <w:b/>
          <w:bCs/>
          <w:sz w:val="24"/>
          <w:szCs w:val="24"/>
          <w:lang w:eastAsia="tr-TR"/>
        </w:rPr>
        <w:t xml:space="preserve"> (</w:t>
      </w:r>
      <w:r w:rsidRPr="008151F3">
        <w:rPr>
          <w:rFonts w:ascii="Times New Roman" w:eastAsia="Times New Roman" w:hAnsi="Times New Roman" w:cs="Times New Roman"/>
          <w:sz w:val="24"/>
          <w:szCs w:val="24"/>
          <w:lang w:eastAsia="tr-TR"/>
        </w:rPr>
        <w:t>10 Punto ve tek satır aralığında 0nk şeklinde yazılmalıdır. Ayrıca her kaynak arasında bir boşluk bırakılmalıdır.)</w:t>
      </w:r>
    </w:p>
    <w:p w14:paraId="398DEB21" w14:textId="2954C7C5" w:rsidR="008151F3" w:rsidRDefault="008151F3" w:rsidP="00EF0E2E">
      <w:pPr>
        <w:spacing w:after="0" w:line="240" w:lineRule="auto"/>
        <w:jc w:val="both"/>
        <w:rPr>
          <w:rFonts w:ascii="Times New Roman" w:eastAsia="Times New Roman" w:hAnsi="Times New Roman" w:cs="Times New Roman"/>
          <w:b/>
          <w:bCs/>
          <w:sz w:val="24"/>
          <w:szCs w:val="24"/>
          <w:lang w:eastAsia="tr-TR"/>
        </w:rPr>
      </w:pPr>
    </w:p>
    <w:p w14:paraId="65C723B7" w14:textId="77777777" w:rsidR="00A00147" w:rsidRPr="00A00147" w:rsidRDefault="00A00147" w:rsidP="00A00147">
      <w:pPr>
        <w:spacing w:after="0" w:line="240" w:lineRule="auto"/>
        <w:jc w:val="both"/>
        <w:rPr>
          <w:rFonts w:ascii="Times New Roman" w:eastAsia="Times New Roman" w:hAnsi="Times New Roman" w:cs="Times New Roman"/>
          <w:b/>
          <w:bCs/>
          <w:sz w:val="24"/>
          <w:szCs w:val="24"/>
          <w:u w:val="single"/>
          <w:lang w:eastAsia="tr-TR"/>
        </w:rPr>
      </w:pPr>
      <w:r w:rsidRPr="00A00147">
        <w:rPr>
          <w:rFonts w:ascii="Times New Roman" w:eastAsia="Times New Roman" w:hAnsi="Times New Roman" w:cs="Times New Roman"/>
          <w:b/>
          <w:bCs/>
          <w:sz w:val="24"/>
          <w:szCs w:val="24"/>
          <w:u w:val="single"/>
          <w:lang w:eastAsia="tr-TR"/>
        </w:rPr>
        <w:t>Dergiden alınmış ise:</w:t>
      </w:r>
    </w:p>
    <w:p w14:paraId="2A9B77EF" w14:textId="77777777" w:rsidR="00A00147" w:rsidRDefault="00A00147" w:rsidP="00EF0E2E">
      <w:pPr>
        <w:spacing w:after="0" w:line="240" w:lineRule="auto"/>
        <w:jc w:val="both"/>
        <w:rPr>
          <w:rFonts w:ascii="Times New Roman" w:eastAsia="Times New Roman" w:hAnsi="Times New Roman" w:cs="Times New Roman"/>
          <w:b/>
          <w:bCs/>
          <w:sz w:val="24"/>
          <w:szCs w:val="24"/>
          <w:lang w:eastAsia="tr-TR"/>
        </w:rPr>
      </w:pPr>
    </w:p>
    <w:p w14:paraId="3D78911B" w14:textId="33952068" w:rsidR="00A00147" w:rsidRPr="00A00147" w:rsidRDefault="00A00147" w:rsidP="00A00147">
      <w:pPr>
        <w:autoSpaceDE w:val="0"/>
        <w:autoSpaceDN w:val="0"/>
        <w:adjustRightInd w:val="0"/>
        <w:spacing w:after="0" w:line="240" w:lineRule="auto"/>
        <w:jc w:val="both"/>
        <w:rPr>
          <w:rFonts w:ascii="Times New Roman" w:hAnsi="Times New Roman" w:cs="Times New Roman"/>
          <w:sz w:val="20"/>
          <w:szCs w:val="20"/>
        </w:rPr>
      </w:pPr>
      <w:r w:rsidRPr="00A00147">
        <w:rPr>
          <w:rFonts w:ascii="Times New Roman" w:hAnsi="Times New Roman" w:cs="Times New Roman"/>
          <w:sz w:val="20"/>
          <w:szCs w:val="20"/>
        </w:rPr>
        <w:t>Doğan</w:t>
      </w:r>
      <w:r w:rsidR="00085BAF">
        <w:rPr>
          <w:rFonts w:ascii="Times New Roman" w:hAnsi="Times New Roman" w:cs="Times New Roman"/>
          <w:sz w:val="20"/>
          <w:szCs w:val="20"/>
        </w:rPr>
        <w:t>,</w:t>
      </w:r>
      <w:r w:rsidRPr="00A00147">
        <w:rPr>
          <w:rFonts w:ascii="Times New Roman" w:hAnsi="Times New Roman" w:cs="Times New Roman"/>
          <w:sz w:val="20"/>
          <w:szCs w:val="20"/>
        </w:rPr>
        <w:t xml:space="preserve"> T. (2013). Beş faktör kişilik özellikleri ve öznel iyi oluş. </w:t>
      </w:r>
      <w:r w:rsidRPr="00A00147">
        <w:rPr>
          <w:rFonts w:ascii="Times New Roman" w:hAnsi="Times New Roman" w:cs="Times New Roman"/>
          <w:i/>
          <w:iCs/>
          <w:sz w:val="20"/>
          <w:szCs w:val="20"/>
        </w:rPr>
        <w:t>Doğuş Üniversitesi Dergisi</w:t>
      </w:r>
      <w:r w:rsidRPr="00A00147">
        <w:rPr>
          <w:rFonts w:ascii="Times New Roman" w:hAnsi="Times New Roman" w:cs="Times New Roman"/>
          <w:sz w:val="20"/>
          <w:szCs w:val="20"/>
        </w:rPr>
        <w:t>, </w:t>
      </w:r>
      <w:r w:rsidRPr="00A00147">
        <w:rPr>
          <w:rFonts w:ascii="Times New Roman" w:hAnsi="Times New Roman" w:cs="Times New Roman"/>
          <w:i/>
          <w:iCs/>
          <w:sz w:val="20"/>
          <w:szCs w:val="20"/>
        </w:rPr>
        <w:t>14</w:t>
      </w:r>
      <w:r w:rsidRPr="00A00147">
        <w:rPr>
          <w:rFonts w:ascii="Times New Roman" w:hAnsi="Times New Roman" w:cs="Times New Roman"/>
          <w:sz w:val="20"/>
          <w:szCs w:val="20"/>
        </w:rPr>
        <w:t>(1), 56-64. doi:10.1111/j.0022-3506.2004.00284.x</w:t>
      </w:r>
    </w:p>
    <w:p w14:paraId="234C3421" w14:textId="77777777" w:rsidR="00A00147" w:rsidRDefault="00A00147" w:rsidP="008151F3">
      <w:pPr>
        <w:autoSpaceDE w:val="0"/>
        <w:autoSpaceDN w:val="0"/>
        <w:adjustRightInd w:val="0"/>
        <w:spacing w:after="0" w:line="240" w:lineRule="auto"/>
        <w:jc w:val="both"/>
        <w:rPr>
          <w:rFonts w:ascii="Times New Roman" w:hAnsi="Times New Roman" w:cs="Times New Roman"/>
          <w:sz w:val="20"/>
          <w:szCs w:val="20"/>
        </w:rPr>
      </w:pPr>
    </w:p>
    <w:p w14:paraId="2EED0F6A" w14:textId="7B08F4A5" w:rsidR="008151F3" w:rsidRDefault="008151F3" w:rsidP="008151F3">
      <w:pPr>
        <w:autoSpaceDE w:val="0"/>
        <w:autoSpaceDN w:val="0"/>
        <w:adjustRightInd w:val="0"/>
        <w:spacing w:after="0" w:line="240" w:lineRule="auto"/>
        <w:jc w:val="both"/>
        <w:rPr>
          <w:rFonts w:ascii="Times New Roman" w:hAnsi="Times New Roman" w:cs="Times New Roman"/>
          <w:sz w:val="20"/>
          <w:szCs w:val="20"/>
        </w:rPr>
      </w:pPr>
      <w:proofErr w:type="spellStart"/>
      <w:r w:rsidRPr="00047158">
        <w:rPr>
          <w:rFonts w:ascii="Times New Roman" w:hAnsi="Times New Roman" w:cs="Times New Roman"/>
          <w:sz w:val="20"/>
          <w:szCs w:val="20"/>
        </w:rPr>
        <w:t>Allen</w:t>
      </w:r>
      <w:proofErr w:type="spellEnd"/>
      <w:r w:rsidR="00085BAF">
        <w:rPr>
          <w:rFonts w:ascii="Times New Roman" w:hAnsi="Times New Roman" w:cs="Times New Roman"/>
          <w:sz w:val="20"/>
          <w:szCs w:val="20"/>
        </w:rPr>
        <w:t>,</w:t>
      </w:r>
      <w:r w:rsidRPr="00047158">
        <w:rPr>
          <w:rFonts w:ascii="Times New Roman" w:hAnsi="Times New Roman" w:cs="Times New Roman"/>
          <w:sz w:val="20"/>
          <w:szCs w:val="20"/>
        </w:rPr>
        <w:t xml:space="preserve"> M. S., </w:t>
      </w:r>
      <w:proofErr w:type="spellStart"/>
      <w:r w:rsidRPr="00047158">
        <w:rPr>
          <w:rFonts w:ascii="Times New Roman" w:hAnsi="Times New Roman" w:cs="Times New Roman"/>
          <w:sz w:val="20"/>
          <w:szCs w:val="20"/>
        </w:rPr>
        <w:t>Greenlees</w:t>
      </w:r>
      <w:proofErr w:type="spellEnd"/>
      <w:r w:rsidRPr="00047158">
        <w:rPr>
          <w:rFonts w:ascii="Times New Roman" w:hAnsi="Times New Roman" w:cs="Times New Roman"/>
          <w:sz w:val="20"/>
          <w:szCs w:val="20"/>
        </w:rPr>
        <w:t xml:space="preserve"> I.,</w:t>
      </w:r>
      <w:r>
        <w:rPr>
          <w:rFonts w:ascii="Times New Roman" w:hAnsi="Times New Roman" w:cs="Times New Roman"/>
          <w:sz w:val="20"/>
          <w:szCs w:val="20"/>
        </w:rPr>
        <w:t xml:space="preserve"> </w:t>
      </w:r>
      <w:proofErr w:type="spellStart"/>
      <w:r w:rsidRPr="00047158">
        <w:rPr>
          <w:rFonts w:ascii="Times New Roman" w:hAnsi="Times New Roman" w:cs="Times New Roman"/>
          <w:sz w:val="20"/>
          <w:szCs w:val="20"/>
        </w:rPr>
        <w:t>Jones</w:t>
      </w:r>
      <w:proofErr w:type="spellEnd"/>
      <w:r w:rsidRPr="00047158">
        <w:rPr>
          <w:rFonts w:ascii="Times New Roman" w:hAnsi="Times New Roman" w:cs="Times New Roman"/>
          <w:sz w:val="20"/>
          <w:szCs w:val="20"/>
        </w:rPr>
        <w:t xml:space="preserve">, M. (2013). </w:t>
      </w:r>
      <w:proofErr w:type="spellStart"/>
      <w:r w:rsidRPr="00047158">
        <w:rPr>
          <w:rFonts w:ascii="Times New Roman" w:hAnsi="Times New Roman" w:cs="Times New Roman"/>
          <w:sz w:val="20"/>
          <w:szCs w:val="20"/>
        </w:rPr>
        <w:t>Personality</w:t>
      </w:r>
      <w:proofErr w:type="spellEnd"/>
      <w:r w:rsidRPr="00047158">
        <w:rPr>
          <w:rFonts w:ascii="Times New Roman" w:hAnsi="Times New Roman" w:cs="Times New Roman"/>
          <w:sz w:val="20"/>
          <w:szCs w:val="20"/>
        </w:rPr>
        <w:t xml:space="preserve"> in </w:t>
      </w:r>
      <w:proofErr w:type="spellStart"/>
      <w:r w:rsidRPr="00047158">
        <w:rPr>
          <w:rFonts w:ascii="Times New Roman" w:hAnsi="Times New Roman" w:cs="Times New Roman"/>
          <w:sz w:val="20"/>
          <w:szCs w:val="20"/>
        </w:rPr>
        <w:t>sport</w:t>
      </w:r>
      <w:proofErr w:type="spellEnd"/>
      <w:r w:rsidRPr="00047158">
        <w:rPr>
          <w:rFonts w:ascii="Times New Roman" w:hAnsi="Times New Roman" w:cs="Times New Roman"/>
          <w:sz w:val="20"/>
          <w:szCs w:val="20"/>
        </w:rPr>
        <w:t xml:space="preserve">: A </w:t>
      </w:r>
      <w:proofErr w:type="spellStart"/>
      <w:r w:rsidRPr="00047158">
        <w:rPr>
          <w:rFonts w:ascii="Times New Roman" w:hAnsi="Times New Roman" w:cs="Times New Roman"/>
          <w:sz w:val="20"/>
          <w:szCs w:val="20"/>
        </w:rPr>
        <w:t>comprehensive</w:t>
      </w:r>
      <w:proofErr w:type="spellEnd"/>
      <w:r w:rsidRPr="00047158">
        <w:rPr>
          <w:rFonts w:ascii="Times New Roman" w:hAnsi="Times New Roman" w:cs="Times New Roman"/>
          <w:sz w:val="20"/>
          <w:szCs w:val="20"/>
        </w:rPr>
        <w:t xml:space="preserve"> </w:t>
      </w:r>
      <w:proofErr w:type="spellStart"/>
      <w:r w:rsidRPr="00047158">
        <w:rPr>
          <w:rFonts w:ascii="Times New Roman" w:hAnsi="Times New Roman" w:cs="Times New Roman"/>
          <w:sz w:val="20"/>
          <w:szCs w:val="20"/>
        </w:rPr>
        <w:t>review</w:t>
      </w:r>
      <w:proofErr w:type="spellEnd"/>
      <w:r w:rsidRPr="00047158">
        <w:rPr>
          <w:rFonts w:ascii="Times New Roman" w:hAnsi="Times New Roman" w:cs="Times New Roman"/>
          <w:sz w:val="20"/>
          <w:szCs w:val="20"/>
        </w:rPr>
        <w:t xml:space="preserve">. </w:t>
      </w:r>
      <w:r w:rsidRPr="008151F3">
        <w:rPr>
          <w:rFonts w:ascii="Times New Roman" w:hAnsi="Times New Roman" w:cs="Times New Roman"/>
          <w:i/>
          <w:iCs/>
          <w:sz w:val="20"/>
          <w:szCs w:val="20"/>
        </w:rPr>
        <w:t xml:space="preserve">International </w:t>
      </w:r>
      <w:proofErr w:type="spellStart"/>
      <w:r w:rsidRPr="008151F3">
        <w:rPr>
          <w:rFonts w:ascii="Times New Roman" w:hAnsi="Times New Roman" w:cs="Times New Roman"/>
          <w:i/>
          <w:iCs/>
          <w:sz w:val="20"/>
          <w:szCs w:val="20"/>
        </w:rPr>
        <w:t>Review</w:t>
      </w:r>
      <w:proofErr w:type="spellEnd"/>
      <w:r w:rsidRPr="008151F3">
        <w:rPr>
          <w:rFonts w:ascii="Times New Roman" w:hAnsi="Times New Roman" w:cs="Times New Roman"/>
          <w:i/>
          <w:iCs/>
          <w:sz w:val="20"/>
          <w:szCs w:val="20"/>
        </w:rPr>
        <w:t xml:space="preserve"> of </w:t>
      </w:r>
      <w:proofErr w:type="spellStart"/>
      <w:r w:rsidRPr="008151F3">
        <w:rPr>
          <w:rFonts w:ascii="Times New Roman" w:hAnsi="Times New Roman" w:cs="Times New Roman"/>
          <w:i/>
          <w:iCs/>
          <w:sz w:val="20"/>
          <w:szCs w:val="20"/>
        </w:rPr>
        <w:t>Sport</w:t>
      </w:r>
      <w:proofErr w:type="spellEnd"/>
      <w:r w:rsidRPr="008151F3">
        <w:rPr>
          <w:rFonts w:ascii="Times New Roman" w:hAnsi="Times New Roman" w:cs="Times New Roman"/>
          <w:i/>
          <w:iCs/>
          <w:sz w:val="20"/>
          <w:szCs w:val="20"/>
        </w:rPr>
        <w:t xml:space="preserve"> </w:t>
      </w:r>
      <w:proofErr w:type="spellStart"/>
      <w:r w:rsidRPr="008151F3">
        <w:rPr>
          <w:rFonts w:ascii="Times New Roman" w:hAnsi="Times New Roman" w:cs="Times New Roman"/>
          <w:i/>
          <w:iCs/>
          <w:sz w:val="20"/>
          <w:szCs w:val="20"/>
        </w:rPr>
        <w:t>and</w:t>
      </w:r>
      <w:proofErr w:type="spellEnd"/>
      <w:r w:rsidRPr="008151F3">
        <w:rPr>
          <w:rFonts w:ascii="Times New Roman" w:hAnsi="Times New Roman" w:cs="Times New Roman"/>
          <w:i/>
          <w:iCs/>
          <w:sz w:val="20"/>
          <w:szCs w:val="20"/>
        </w:rPr>
        <w:t xml:space="preserve"> </w:t>
      </w:r>
      <w:proofErr w:type="spellStart"/>
      <w:r w:rsidRPr="008151F3">
        <w:rPr>
          <w:rFonts w:ascii="Times New Roman" w:hAnsi="Times New Roman" w:cs="Times New Roman"/>
          <w:i/>
          <w:iCs/>
          <w:sz w:val="20"/>
          <w:szCs w:val="20"/>
        </w:rPr>
        <w:t>Exercise</w:t>
      </w:r>
      <w:proofErr w:type="spellEnd"/>
      <w:r w:rsidRPr="008151F3">
        <w:rPr>
          <w:rFonts w:ascii="Times New Roman" w:hAnsi="Times New Roman" w:cs="Times New Roman"/>
          <w:i/>
          <w:iCs/>
          <w:sz w:val="20"/>
          <w:szCs w:val="20"/>
        </w:rPr>
        <w:t xml:space="preserve"> </w:t>
      </w:r>
      <w:proofErr w:type="spellStart"/>
      <w:r w:rsidRPr="008151F3">
        <w:rPr>
          <w:rFonts w:ascii="Times New Roman" w:hAnsi="Times New Roman" w:cs="Times New Roman"/>
          <w:i/>
          <w:iCs/>
          <w:sz w:val="20"/>
          <w:szCs w:val="20"/>
        </w:rPr>
        <w:t>Psychology</w:t>
      </w:r>
      <w:proofErr w:type="spellEnd"/>
      <w:r w:rsidRPr="00047158">
        <w:rPr>
          <w:rFonts w:ascii="Times New Roman" w:hAnsi="Times New Roman" w:cs="Times New Roman"/>
          <w:sz w:val="20"/>
          <w:szCs w:val="20"/>
        </w:rPr>
        <w:t xml:space="preserve">, </w:t>
      </w:r>
      <w:r w:rsidRPr="008151F3">
        <w:rPr>
          <w:rFonts w:ascii="Times New Roman" w:hAnsi="Times New Roman" w:cs="Times New Roman"/>
          <w:i/>
          <w:iCs/>
          <w:sz w:val="20"/>
          <w:szCs w:val="20"/>
        </w:rPr>
        <w:t>6</w:t>
      </w:r>
      <w:r w:rsidRPr="00047158">
        <w:rPr>
          <w:rFonts w:ascii="Times New Roman" w:hAnsi="Times New Roman" w:cs="Times New Roman"/>
          <w:sz w:val="20"/>
          <w:szCs w:val="20"/>
        </w:rPr>
        <w:t>, 184–208. doi:10.1080/1750984X.2013.769614</w:t>
      </w:r>
    </w:p>
    <w:p w14:paraId="5FBD83AE" w14:textId="20E646F0" w:rsidR="008151F3" w:rsidRDefault="008151F3" w:rsidP="00EF0E2E">
      <w:pPr>
        <w:spacing w:after="0" w:line="240" w:lineRule="auto"/>
        <w:jc w:val="both"/>
        <w:rPr>
          <w:rFonts w:ascii="Times New Roman" w:eastAsia="Times New Roman" w:hAnsi="Times New Roman" w:cs="Times New Roman"/>
          <w:b/>
          <w:bCs/>
          <w:sz w:val="24"/>
          <w:szCs w:val="24"/>
          <w:lang w:eastAsia="tr-TR"/>
        </w:rPr>
      </w:pPr>
    </w:p>
    <w:p w14:paraId="4A818A44" w14:textId="219E46FE" w:rsidR="008151F3" w:rsidRDefault="008151F3" w:rsidP="008151F3">
      <w:pPr>
        <w:pStyle w:val="Default"/>
        <w:jc w:val="both"/>
        <w:rPr>
          <w:color w:val="auto"/>
          <w:sz w:val="20"/>
          <w:szCs w:val="20"/>
        </w:rPr>
      </w:pPr>
      <w:proofErr w:type="spellStart"/>
      <w:r w:rsidRPr="00047158">
        <w:rPr>
          <w:color w:val="auto"/>
          <w:sz w:val="20"/>
          <w:szCs w:val="20"/>
          <w:shd w:val="clear" w:color="auto" w:fill="FFFFFF"/>
        </w:rPr>
        <w:t>Büyükbasmacı</w:t>
      </w:r>
      <w:proofErr w:type="spellEnd"/>
      <w:r w:rsidR="00085BAF">
        <w:rPr>
          <w:color w:val="auto"/>
          <w:sz w:val="20"/>
          <w:szCs w:val="20"/>
          <w:shd w:val="clear" w:color="auto" w:fill="FFFFFF"/>
        </w:rPr>
        <w:t>,</w:t>
      </w:r>
      <w:r w:rsidRPr="00047158">
        <w:rPr>
          <w:color w:val="auto"/>
          <w:sz w:val="20"/>
          <w:szCs w:val="20"/>
          <w:shd w:val="clear" w:color="auto" w:fill="FFFFFF"/>
        </w:rPr>
        <w:t xml:space="preserve"> Y. E., </w:t>
      </w:r>
      <w:proofErr w:type="spellStart"/>
      <w:r w:rsidRPr="00047158">
        <w:rPr>
          <w:color w:val="auto"/>
          <w:sz w:val="20"/>
          <w:szCs w:val="20"/>
          <w:shd w:val="clear" w:color="auto" w:fill="FFFFFF"/>
        </w:rPr>
        <w:t>Tazegül</w:t>
      </w:r>
      <w:proofErr w:type="spellEnd"/>
      <w:r w:rsidRPr="00047158">
        <w:rPr>
          <w:color w:val="auto"/>
          <w:sz w:val="20"/>
          <w:szCs w:val="20"/>
          <w:shd w:val="clear" w:color="auto" w:fill="FFFFFF"/>
        </w:rPr>
        <w:t xml:space="preserve"> Ü. (2016). Düzenli Olarak Spor Yapan ve Yapmayan Bireylerin </w:t>
      </w:r>
      <w:proofErr w:type="spellStart"/>
      <w:r w:rsidRPr="00047158">
        <w:rPr>
          <w:color w:val="auto"/>
          <w:sz w:val="20"/>
          <w:szCs w:val="20"/>
          <w:shd w:val="clear" w:color="auto" w:fill="FFFFFF"/>
        </w:rPr>
        <w:t>Sosyotropik-Otonomik</w:t>
      </w:r>
      <w:proofErr w:type="spellEnd"/>
      <w:r w:rsidRPr="00047158">
        <w:rPr>
          <w:color w:val="auto"/>
          <w:sz w:val="20"/>
          <w:szCs w:val="20"/>
          <w:shd w:val="clear" w:color="auto" w:fill="FFFFFF"/>
        </w:rPr>
        <w:t xml:space="preserve"> Kişilik Düzeylerinin Karşılaştırılması. </w:t>
      </w:r>
      <w:r w:rsidRPr="00047158">
        <w:rPr>
          <w:i/>
          <w:iCs/>
          <w:color w:val="auto"/>
          <w:sz w:val="20"/>
          <w:szCs w:val="20"/>
        </w:rPr>
        <w:t xml:space="preserve">Akademik Sosyal Araştırmalar Dergisi, 4 </w:t>
      </w:r>
      <w:r w:rsidRPr="00047158">
        <w:rPr>
          <w:color w:val="auto"/>
          <w:sz w:val="20"/>
          <w:szCs w:val="20"/>
        </w:rPr>
        <w:t>(37), 611-617.</w:t>
      </w:r>
    </w:p>
    <w:p w14:paraId="6560B49F" w14:textId="49FE1353" w:rsidR="00A00147" w:rsidRDefault="00A00147" w:rsidP="008151F3">
      <w:pPr>
        <w:pStyle w:val="Default"/>
        <w:jc w:val="both"/>
        <w:rPr>
          <w:color w:val="auto"/>
          <w:sz w:val="20"/>
          <w:szCs w:val="20"/>
        </w:rPr>
      </w:pPr>
    </w:p>
    <w:p w14:paraId="0D889447" w14:textId="77777777" w:rsidR="00A00147" w:rsidRPr="00A00147" w:rsidRDefault="00A00147" w:rsidP="00A00147">
      <w:pPr>
        <w:pStyle w:val="Default"/>
        <w:rPr>
          <w:b/>
          <w:bCs/>
          <w:iCs/>
          <w:u w:val="single"/>
        </w:rPr>
      </w:pPr>
      <w:r w:rsidRPr="00A00147">
        <w:rPr>
          <w:b/>
          <w:bCs/>
          <w:iCs/>
          <w:u w:val="single"/>
        </w:rPr>
        <w:t>Kitaptan alınmış ise:</w:t>
      </w:r>
    </w:p>
    <w:p w14:paraId="33382FA5" w14:textId="4A906BA0" w:rsidR="00A00147" w:rsidRDefault="00A00147" w:rsidP="008151F3">
      <w:pPr>
        <w:pStyle w:val="Default"/>
        <w:jc w:val="both"/>
        <w:rPr>
          <w:color w:val="auto"/>
          <w:sz w:val="20"/>
          <w:szCs w:val="20"/>
        </w:rPr>
      </w:pPr>
    </w:p>
    <w:p w14:paraId="56734886" w14:textId="50164B39" w:rsidR="00A00147" w:rsidRPr="00A00147" w:rsidRDefault="00A00147" w:rsidP="00A00147">
      <w:pPr>
        <w:pStyle w:val="Default"/>
        <w:jc w:val="both"/>
        <w:rPr>
          <w:sz w:val="20"/>
          <w:szCs w:val="20"/>
        </w:rPr>
      </w:pPr>
      <w:proofErr w:type="spellStart"/>
      <w:r w:rsidRPr="00A00147">
        <w:rPr>
          <w:sz w:val="20"/>
          <w:szCs w:val="20"/>
        </w:rPr>
        <w:t>Erikson</w:t>
      </w:r>
      <w:proofErr w:type="spellEnd"/>
      <w:r w:rsidR="00085BAF">
        <w:rPr>
          <w:sz w:val="20"/>
          <w:szCs w:val="20"/>
        </w:rPr>
        <w:t>,</w:t>
      </w:r>
      <w:r w:rsidRPr="00A00147">
        <w:rPr>
          <w:sz w:val="20"/>
          <w:szCs w:val="20"/>
        </w:rPr>
        <w:t xml:space="preserve"> E. H. (1950). </w:t>
      </w:r>
      <w:proofErr w:type="spellStart"/>
      <w:r w:rsidRPr="00A00147">
        <w:rPr>
          <w:i/>
          <w:iCs/>
          <w:sz w:val="20"/>
          <w:szCs w:val="20"/>
        </w:rPr>
        <w:t>Childhood</w:t>
      </w:r>
      <w:proofErr w:type="spellEnd"/>
      <w:r w:rsidRPr="00A00147">
        <w:rPr>
          <w:i/>
          <w:iCs/>
          <w:sz w:val="20"/>
          <w:szCs w:val="20"/>
        </w:rPr>
        <w:t xml:space="preserve"> </w:t>
      </w:r>
      <w:proofErr w:type="spellStart"/>
      <w:r w:rsidRPr="00A00147">
        <w:rPr>
          <w:i/>
          <w:iCs/>
          <w:sz w:val="20"/>
          <w:szCs w:val="20"/>
        </w:rPr>
        <w:t>and</w:t>
      </w:r>
      <w:proofErr w:type="spellEnd"/>
      <w:r w:rsidRPr="00A00147">
        <w:rPr>
          <w:i/>
          <w:iCs/>
          <w:sz w:val="20"/>
          <w:szCs w:val="20"/>
        </w:rPr>
        <w:t xml:space="preserve"> </w:t>
      </w:r>
      <w:proofErr w:type="spellStart"/>
      <w:r w:rsidRPr="00A00147">
        <w:rPr>
          <w:i/>
          <w:iCs/>
          <w:sz w:val="20"/>
          <w:szCs w:val="20"/>
        </w:rPr>
        <w:t>society</w:t>
      </w:r>
      <w:proofErr w:type="spellEnd"/>
      <w:r w:rsidRPr="00A00147">
        <w:rPr>
          <w:sz w:val="20"/>
          <w:szCs w:val="20"/>
        </w:rPr>
        <w:t xml:space="preserve">. New York: Norton. </w:t>
      </w:r>
    </w:p>
    <w:p w14:paraId="217DBBCF" w14:textId="39968816" w:rsidR="00A00147" w:rsidRDefault="00A00147" w:rsidP="008151F3">
      <w:pPr>
        <w:pStyle w:val="Default"/>
        <w:jc w:val="both"/>
        <w:rPr>
          <w:color w:val="auto"/>
          <w:sz w:val="20"/>
          <w:szCs w:val="20"/>
        </w:rPr>
      </w:pPr>
    </w:p>
    <w:p w14:paraId="2B28F292" w14:textId="77777777" w:rsidR="00A00147" w:rsidRPr="00A00147" w:rsidRDefault="00A00147" w:rsidP="00A00147">
      <w:pPr>
        <w:pStyle w:val="Default"/>
        <w:rPr>
          <w:b/>
          <w:bCs/>
          <w:iCs/>
        </w:rPr>
      </w:pPr>
      <w:r w:rsidRPr="00A00147">
        <w:rPr>
          <w:b/>
          <w:bCs/>
          <w:iCs/>
        </w:rPr>
        <w:t>Editörlü Kitaptan alınmış ise:</w:t>
      </w:r>
    </w:p>
    <w:p w14:paraId="45266104" w14:textId="77777777" w:rsidR="00A00147" w:rsidRDefault="00A00147" w:rsidP="00A00147">
      <w:pPr>
        <w:pStyle w:val="Default"/>
        <w:jc w:val="both"/>
        <w:rPr>
          <w:sz w:val="20"/>
          <w:szCs w:val="20"/>
        </w:rPr>
      </w:pPr>
    </w:p>
    <w:p w14:paraId="5CEE9704" w14:textId="683B472C" w:rsidR="00A00147" w:rsidRPr="00A00147" w:rsidRDefault="00A00147" w:rsidP="00A00147">
      <w:pPr>
        <w:pStyle w:val="Default"/>
        <w:jc w:val="both"/>
        <w:rPr>
          <w:i/>
          <w:iCs/>
          <w:sz w:val="20"/>
          <w:szCs w:val="20"/>
          <w:lang w:bidi="tr-TR"/>
        </w:rPr>
      </w:pPr>
      <w:proofErr w:type="spellStart"/>
      <w:r w:rsidRPr="00A00147">
        <w:rPr>
          <w:sz w:val="20"/>
          <w:szCs w:val="20"/>
        </w:rPr>
        <w:t>Uztuğ</w:t>
      </w:r>
      <w:proofErr w:type="spellEnd"/>
      <w:r w:rsidRPr="00A00147">
        <w:rPr>
          <w:sz w:val="20"/>
          <w:szCs w:val="20"/>
        </w:rPr>
        <w:t xml:space="preserve">, F. (2003). İletişim engel ve etmenleri. U. Demiray (Ed.), </w:t>
      </w:r>
      <w:r w:rsidRPr="00A00147">
        <w:rPr>
          <w:i/>
          <w:iCs/>
          <w:sz w:val="20"/>
          <w:szCs w:val="20"/>
          <w:lang w:bidi="tr-TR"/>
        </w:rPr>
        <w:t>Meslek Yüksekokulları için Genel İletişim</w:t>
      </w:r>
      <w:r w:rsidRPr="00A00147">
        <w:rPr>
          <w:sz w:val="20"/>
          <w:szCs w:val="20"/>
        </w:rPr>
        <w:t xml:space="preserve"> </w:t>
      </w:r>
      <w:proofErr w:type="gramStart"/>
      <w:r w:rsidRPr="00A00147">
        <w:rPr>
          <w:sz w:val="20"/>
          <w:szCs w:val="20"/>
        </w:rPr>
        <w:t>içinde(</w:t>
      </w:r>
      <w:proofErr w:type="gramEnd"/>
      <w:r w:rsidRPr="00A00147">
        <w:rPr>
          <w:sz w:val="20"/>
          <w:szCs w:val="20"/>
        </w:rPr>
        <w:t xml:space="preserve">188-196). Ankara: </w:t>
      </w:r>
      <w:proofErr w:type="spellStart"/>
      <w:r w:rsidRPr="00A00147">
        <w:rPr>
          <w:sz w:val="20"/>
          <w:szCs w:val="20"/>
        </w:rPr>
        <w:t>Pegem</w:t>
      </w:r>
      <w:proofErr w:type="spellEnd"/>
      <w:r w:rsidRPr="00A00147">
        <w:rPr>
          <w:sz w:val="20"/>
          <w:szCs w:val="20"/>
        </w:rPr>
        <w:t>.</w:t>
      </w:r>
    </w:p>
    <w:p w14:paraId="5EEF80B8" w14:textId="79CA5406" w:rsidR="00A00147" w:rsidRDefault="00A00147" w:rsidP="008151F3">
      <w:pPr>
        <w:pStyle w:val="Default"/>
        <w:jc w:val="both"/>
        <w:rPr>
          <w:color w:val="auto"/>
          <w:sz w:val="20"/>
          <w:szCs w:val="20"/>
        </w:rPr>
      </w:pPr>
    </w:p>
    <w:p w14:paraId="7C6AA761" w14:textId="22A435B7" w:rsidR="00A00147" w:rsidRPr="00A00147" w:rsidRDefault="00A00147" w:rsidP="00A00147">
      <w:pPr>
        <w:pStyle w:val="Default"/>
        <w:rPr>
          <w:b/>
          <w:bCs/>
          <w:iCs/>
          <w:u w:val="single"/>
        </w:rPr>
      </w:pPr>
      <w:r w:rsidRPr="00A00147">
        <w:rPr>
          <w:b/>
          <w:bCs/>
          <w:iCs/>
          <w:u w:val="single"/>
        </w:rPr>
        <w:t>Bildiriler</w:t>
      </w:r>
    </w:p>
    <w:p w14:paraId="6B752EBC" w14:textId="77777777" w:rsidR="00A00147" w:rsidRDefault="00A00147" w:rsidP="00A00147">
      <w:pPr>
        <w:pStyle w:val="Default"/>
        <w:rPr>
          <w:sz w:val="20"/>
          <w:szCs w:val="20"/>
        </w:rPr>
      </w:pPr>
    </w:p>
    <w:p w14:paraId="021A420E" w14:textId="10AD8287" w:rsidR="00A00147" w:rsidRPr="00A00147" w:rsidRDefault="00A00147" w:rsidP="00A00147">
      <w:pPr>
        <w:pStyle w:val="Default"/>
        <w:rPr>
          <w:sz w:val="20"/>
          <w:szCs w:val="20"/>
        </w:rPr>
      </w:pPr>
      <w:r w:rsidRPr="00A00147">
        <w:rPr>
          <w:sz w:val="20"/>
          <w:szCs w:val="20"/>
        </w:rPr>
        <w:t xml:space="preserve">Akkoyunlu, B. (2007). Öğrenme stilleri. Y. </w:t>
      </w:r>
      <w:proofErr w:type="spellStart"/>
      <w:r w:rsidRPr="00A00147">
        <w:rPr>
          <w:sz w:val="20"/>
          <w:szCs w:val="20"/>
        </w:rPr>
        <w:t>Tonta</w:t>
      </w:r>
      <w:proofErr w:type="spellEnd"/>
      <w:r w:rsidRPr="00A00147">
        <w:rPr>
          <w:sz w:val="20"/>
          <w:szCs w:val="20"/>
        </w:rPr>
        <w:t xml:space="preserve"> (Ed.), </w:t>
      </w:r>
      <w:r w:rsidRPr="00A00147">
        <w:rPr>
          <w:i/>
          <w:iCs/>
          <w:sz w:val="20"/>
          <w:szCs w:val="20"/>
          <w:lang w:bidi="tr-TR"/>
        </w:rPr>
        <w:t>Bilgi Yönetimi Ulusal Sempozyumu bildiriler kitabı içinde</w:t>
      </w:r>
      <w:r w:rsidRPr="00A00147">
        <w:rPr>
          <w:sz w:val="20"/>
          <w:szCs w:val="20"/>
        </w:rPr>
        <w:t xml:space="preserve"> (</w:t>
      </w:r>
      <w:proofErr w:type="spellStart"/>
      <w:r w:rsidRPr="00A00147">
        <w:rPr>
          <w:sz w:val="20"/>
          <w:szCs w:val="20"/>
        </w:rPr>
        <w:t>ss</w:t>
      </w:r>
      <w:proofErr w:type="spellEnd"/>
      <w:r w:rsidRPr="00A00147">
        <w:rPr>
          <w:sz w:val="20"/>
          <w:szCs w:val="20"/>
        </w:rPr>
        <w:t>. 51-71). Ankara: Hacettepe Üniversitesi.</w:t>
      </w:r>
    </w:p>
    <w:p w14:paraId="48CAE34D" w14:textId="77777777" w:rsidR="00A00147" w:rsidRDefault="00A00147" w:rsidP="00A00147">
      <w:pPr>
        <w:pStyle w:val="Default"/>
        <w:rPr>
          <w:b/>
          <w:bCs/>
          <w:iCs/>
          <w:sz w:val="20"/>
          <w:szCs w:val="20"/>
        </w:rPr>
      </w:pPr>
    </w:p>
    <w:p w14:paraId="4464B1CE" w14:textId="098EDD42" w:rsidR="00A00147" w:rsidRPr="00A00147" w:rsidRDefault="00A00147" w:rsidP="00A00147">
      <w:pPr>
        <w:pStyle w:val="Default"/>
        <w:rPr>
          <w:b/>
          <w:bCs/>
          <w:iCs/>
          <w:u w:val="single"/>
        </w:rPr>
      </w:pPr>
      <w:r w:rsidRPr="00A00147">
        <w:rPr>
          <w:b/>
          <w:bCs/>
          <w:iCs/>
          <w:u w:val="single"/>
        </w:rPr>
        <w:t>Tezler</w:t>
      </w:r>
    </w:p>
    <w:p w14:paraId="5DD423CC" w14:textId="77777777" w:rsidR="00A00147" w:rsidRDefault="00A00147" w:rsidP="00A00147">
      <w:pPr>
        <w:pStyle w:val="Default"/>
        <w:rPr>
          <w:sz w:val="20"/>
          <w:szCs w:val="20"/>
          <w:lang w:bidi="tr-TR"/>
        </w:rPr>
      </w:pPr>
    </w:p>
    <w:p w14:paraId="660617CF" w14:textId="585535B2" w:rsidR="00A00147" w:rsidRPr="00A00147" w:rsidRDefault="00A00147" w:rsidP="00A00147">
      <w:pPr>
        <w:pStyle w:val="Default"/>
        <w:rPr>
          <w:sz w:val="20"/>
          <w:szCs w:val="20"/>
          <w:lang w:bidi="tr-TR"/>
        </w:rPr>
      </w:pPr>
      <w:r>
        <w:rPr>
          <w:sz w:val="20"/>
          <w:szCs w:val="20"/>
          <w:lang w:bidi="tr-TR"/>
        </w:rPr>
        <w:t>Akoğlu</w:t>
      </w:r>
      <w:r w:rsidRPr="00A00147">
        <w:rPr>
          <w:sz w:val="20"/>
          <w:szCs w:val="20"/>
          <w:lang w:bidi="tr-TR"/>
        </w:rPr>
        <w:t xml:space="preserve">, </w:t>
      </w:r>
      <w:r>
        <w:rPr>
          <w:sz w:val="20"/>
          <w:szCs w:val="20"/>
          <w:lang w:bidi="tr-TR"/>
        </w:rPr>
        <w:t>H</w:t>
      </w:r>
      <w:r w:rsidRPr="00A00147">
        <w:rPr>
          <w:sz w:val="20"/>
          <w:szCs w:val="20"/>
          <w:lang w:bidi="tr-TR"/>
        </w:rPr>
        <w:t>.</w:t>
      </w:r>
      <w:r>
        <w:rPr>
          <w:sz w:val="20"/>
          <w:szCs w:val="20"/>
          <w:lang w:bidi="tr-TR"/>
        </w:rPr>
        <w:t xml:space="preserve"> E.</w:t>
      </w:r>
      <w:r w:rsidRPr="00A00147">
        <w:rPr>
          <w:sz w:val="20"/>
          <w:szCs w:val="20"/>
          <w:lang w:bidi="tr-TR"/>
        </w:rPr>
        <w:t xml:space="preserve"> (201</w:t>
      </w:r>
      <w:r>
        <w:rPr>
          <w:sz w:val="20"/>
          <w:szCs w:val="20"/>
          <w:lang w:bidi="tr-TR"/>
        </w:rPr>
        <w:t>8</w:t>
      </w:r>
      <w:r w:rsidRPr="00A00147">
        <w:rPr>
          <w:sz w:val="20"/>
          <w:szCs w:val="20"/>
          <w:lang w:bidi="tr-TR"/>
        </w:rPr>
        <w:t xml:space="preserve">). </w:t>
      </w:r>
      <w:r>
        <w:rPr>
          <w:i/>
          <w:iCs/>
          <w:sz w:val="20"/>
          <w:szCs w:val="20"/>
        </w:rPr>
        <w:t>Kamu diplomasisi açısından sporun Türkiye’nin imajına etkisi.</w:t>
      </w:r>
      <w:r w:rsidRPr="00A00147">
        <w:rPr>
          <w:i/>
          <w:iCs/>
          <w:sz w:val="20"/>
          <w:szCs w:val="20"/>
        </w:rPr>
        <w:t xml:space="preserve"> </w:t>
      </w:r>
      <w:r w:rsidRPr="00A00147">
        <w:rPr>
          <w:sz w:val="20"/>
          <w:szCs w:val="20"/>
          <w:lang w:bidi="tr-TR"/>
        </w:rPr>
        <w:t>Yayım</w:t>
      </w:r>
      <w:r>
        <w:rPr>
          <w:sz w:val="20"/>
          <w:szCs w:val="20"/>
          <w:lang w:bidi="tr-TR"/>
        </w:rPr>
        <w:t>lanmış</w:t>
      </w:r>
      <w:r w:rsidRPr="00A00147">
        <w:rPr>
          <w:sz w:val="20"/>
          <w:szCs w:val="20"/>
          <w:lang w:bidi="tr-TR"/>
        </w:rPr>
        <w:t xml:space="preserve"> Doktora tezi, </w:t>
      </w:r>
      <w:r>
        <w:rPr>
          <w:sz w:val="20"/>
          <w:szCs w:val="20"/>
          <w:lang w:bidi="tr-TR"/>
        </w:rPr>
        <w:t>Muğla Sıtkı Koçman Üniversitesi</w:t>
      </w:r>
      <w:r w:rsidRPr="00A00147">
        <w:rPr>
          <w:sz w:val="20"/>
          <w:szCs w:val="20"/>
          <w:lang w:bidi="tr-TR"/>
        </w:rPr>
        <w:t xml:space="preserve">, Sosyal Bilimler Enstitüsü, Spor yönetimi Anabilim Dalı, </w:t>
      </w:r>
      <w:r>
        <w:rPr>
          <w:sz w:val="20"/>
          <w:szCs w:val="20"/>
          <w:lang w:bidi="tr-TR"/>
        </w:rPr>
        <w:t>Muğla</w:t>
      </w:r>
      <w:r w:rsidRPr="00A00147">
        <w:rPr>
          <w:sz w:val="20"/>
          <w:szCs w:val="20"/>
          <w:lang w:bidi="tr-TR"/>
        </w:rPr>
        <w:t>.</w:t>
      </w:r>
    </w:p>
    <w:p w14:paraId="62065D58" w14:textId="77777777" w:rsidR="00A00147" w:rsidRDefault="00A00147" w:rsidP="008151F3">
      <w:pPr>
        <w:pStyle w:val="Default"/>
        <w:jc w:val="both"/>
        <w:rPr>
          <w:color w:val="auto"/>
          <w:sz w:val="20"/>
          <w:szCs w:val="20"/>
        </w:rPr>
      </w:pPr>
    </w:p>
    <w:p w14:paraId="5469C73F" w14:textId="77777777" w:rsidR="00A00147" w:rsidRDefault="00A00147" w:rsidP="008151F3">
      <w:pPr>
        <w:pStyle w:val="Default"/>
        <w:jc w:val="both"/>
        <w:rPr>
          <w:color w:val="auto"/>
          <w:sz w:val="20"/>
          <w:szCs w:val="20"/>
        </w:rPr>
      </w:pPr>
    </w:p>
    <w:p w14:paraId="3D3C39C8" w14:textId="77777777" w:rsidR="008151F3" w:rsidRPr="008151F3" w:rsidRDefault="008151F3" w:rsidP="00EF0E2E">
      <w:pPr>
        <w:spacing w:after="0" w:line="240" w:lineRule="auto"/>
        <w:jc w:val="both"/>
        <w:rPr>
          <w:rFonts w:ascii="Times New Roman" w:eastAsia="Times New Roman" w:hAnsi="Times New Roman" w:cs="Times New Roman"/>
          <w:b/>
          <w:bCs/>
          <w:sz w:val="24"/>
          <w:szCs w:val="24"/>
          <w:lang w:eastAsia="tr-TR"/>
        </w:rPr>
      </w:pPr>
    </w:p>
    <w:sectPr w:rsidR="008151F3" w:rsidRPr="008151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E8370" w14:textId="77777777" w:rsidR="00276222" w:rsidRDefault="00276222" w:rsidP="00870AB0">
      <w:pPr>
        <w:spacing w:after="0" w:line="240" w:lineRule="auto"/>
      </w:pPr>
      <w:r>
        <w:separator/>
      </w:r>
    </w:p>
  </w:endnote>
  <w:endnote w:type="continuationSeparator" w:id="0">
    <w:p w14:paraId="2823DBA3" w14:textId="77777777" w:rsidR="00276222" w:rsidRDefault="00276222" w:rsidP="0087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D27A" w14:textId="7F419F91" w:rsidR="00757B13" w:rsidRPr="00A1560E" w:rsidRDefault="00757B13" w:rsidP="00757B13">
    <w:pPr>
      <w:pStyle w:val="AltBilgi"/>
      <w:rPr>
        <w:rFonts w:ascii="Times New Roman" w:hAnsi="Times New Roman" w:cs="Times New Roman"/>
        <w:i/>
        <w:iCs/>
        <w:sz w:val="20"/>
        <w:szCs w:val="20"/>
        <w:lang w:val="en-US"/>
      </w:rPr>
    </w:pPr>
    <w:r w:rsidRPr="00A1560E">
      <w:rPr>
        <w:rFonts w:ascii="Times New Roman" w:hAnsi="Times New Roman" w:cs="Times New Roman"/>
        <w:i/>
        <w:iCs/>
        <w:sz w:val="20"/>
        <w:szCs w:val="20"/>
      </w:rPr>
      <w:t xml:space="preserve">*Sorumlu Yazar: Adı Soyadı, </w:t>
    </w:r>
    <w:proofErr w:type="spellStart"/>
    <w:r w:rsidRPr="00A1560E">
      <w:rPr>
        <w:rFonts w:ascii="Times New Roman" w:hAnsi="Times New Roman" w:cs="Times New Roman"/>
        <w:i/>
        <w:iCs/>
        <w:sz w:val="20"/>
        <w:szCs w:val="20"/>
      </w:rPr>
      <w:t>Ünvanı</w:t>
    </w:r>
    <w:proofErr w:type="spellEnd"/>
    <w:r w:rsidRPr="00A1560E">
      <w:rPr>
        <w:rFonts w:ascii="Times New Roman" w:hAnsi="Times New Roman" w:cs="Times New Roman"/>
        <w:i/>
        <w:iCs/>
        <w:sz w:val="20"/>
        <w:szCs w:val="20"/>
      </w:rPr>
      <w:t>., E-mail: ……………………………</w:t>
    </w:r>
    <w:proofErr w:type="gramStart"/>
    <w:r w:rsidRPr="00A1560E">
      <w:rPr>
        <w:rFonts w:ascii="Times New Roman" w:hAnsi="Times New Roman" w:cs="Times New Roman"/>
        <w:i/>
        <w:iCs/>
        <w:sz w:val="20"/>
        <w:szCs w:val="20"/>
      </w:rPr>
      <w:t>…….</w:t>
    </w:r>
    <w:proofErr w:type="gramEnd"/>
    <w:r w:rsidRPr="00A1560E">
      <w:rPr>
        <w:rFonts w:ascii="Times New Roman" w:hAnsi="Times New Roman" w:cs="Times New Roman"/>
        <w:i/>
        <w:iCs/>
        <w:sz w:val="20"/>
        <w:szCs w:val="20"/>
      </w:rPr>
      <w:t>.</w:t>
    </w:r>
  </w:p>
  <w:p w14:paraId="2AB8AA4E" w14:textId="77777777" w:rsidR="00757B13" w:rsidRDefault="00757B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67507" w14:textId="77777777" w:rsidR="00276222" w:rsidRDefault="00276222" w:rsidP="00870AB0">
      <w:pPr>
        <w:spacing w:after="0" w:line="240" w:lineRule="auto"/>
      </w:pPr>
      <w:r>
        <w:separator/>
      </w:r>
    </w:p>
  </w:footnote>
  <w:footnote w:type="continuationSeparator" w:id="0">
    <w:p w14:paraId="066FE95D" w14:textId="77777777" w:rsidR="00276222" w:rsidRDefault="00276222" w:rsidP="0087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ADA" w14:textId="43669A67" w:rsidR="005D540D" w:rsidRPr="007A4968" w:rsidRDefault="007A4968" w:rsidP="00DA7E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Spormetre</w:t>
    </w:r>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The</w:t>
    </w:r>
    <w:proofErr w:type="spellEnd"/>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Journal</w:t>
    </w:r>
    <w:proofErr w:type="spellEnd"/>
    <w:r w:rsidR="00F05791">
      <w:rPr>
        <w:rFonts w:ascii="Times New Roman" w:hAnsi="Times New Roman" w:cs="Times New Roman"/>
        <w:sz w:val="18"/>
        <w:szCs w:val="18"/>
      </w:rPr>
      <w:t xml:space="preserve"> of </w:t>
    </w:r>
    <w:proofErr w:type="spellStart"/>
    <w:r w:rsidR="00F05791">
      <w:rPr>
        <w:rFonts w:ascii="Times New Roman" w:hAnsi="Times New Roman" w:cs="Times New Roman"/>
        <w:sz w:val="18"/>
        <w:szCs w:val="18"/>
      </w:rPr>
      <w:t>Physical</w:t>
    </w:r>
    <w:proofErr w:type="spellEnd"/>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Education</w:t>
    </w:r>
    <w:proofErr w:type="spellEnd"/>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and</w:t>
    </w:r>
    <w:proofErr w:type="spellEnd"/>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Sport</w:t>
    </w:r>
    <w:proofErr w:type="spellEnd"/>
    <w:r w:rsidR="00F05791">
      <w:rPr>
        <w:rFonts w:ascii="Times New Roman" w:hAnsi="Times New Roman" w:cs="Times New Roman"/>
        <w:sz w:val="18"/>
        <w:szCs w:val="18"/>
      </w:rPr>
      <w:t xml:space="preserve"> </w:t>
    </w:r>
    <w:proofErr w:type="spellStart"/>
    <w:r w:rsidR="00F05791">
      <w:rPr>
        <w:rFonts w:ascii="Times New Roman" w:hAnsi="Times New Roman" w:cs="Times New Roman"/>
        <w:sz w:val="18"/>
        <w:szCs w:val="18"/>
      </w:rPr>
      <w:t>Sciences</w:t>
    </w:r>
    <w:proofErr w:type="spellEnd"/>
    <w:r w:rsidR="00DA7E86">
      <w:rPr>
        <w:rFonts w:ascii="Times New Roman" w:hAnsi="Times New Roman" w:cs="Times New Roman"/>
        <w:sz w:val="18"/>
        <w:szCs w:val="18"/>
      </w:rPr>
      <w:t xml:space="preserve">, </w:t>
    </w:r>
    <w:r w:rsidR="00732FDB">
      <w:rPr>
        <w:rFonts w:ascii="Times New Roman" w:hAnsi="Times New Roman" w:cs="Times New Roman"/>
        <w:sz w:val="18"/>
        <w:szCs w:val="18"/>
      </w:rPr>
      <w:t>XX</w:t>
    </w:r>
    <w:r w:rsidR="00DA7E86">
      <w:rPr>
        <w:rFonts w:ascii="Times New Roman" w:hAnsi="Times New Roman" w:cs="Times New Roman"/>
        <w:sz w:val="18"/>
        <w:szCs w:val="18"/>
      </w:rPr>
      <w:t>(</w:t>
    </w:r>
    <w:r w:rsidR="00732FDB">
      <w:rPr>
        <w:rFonts w:ascii="Times New Roman" w:hAnsi="Times New Roman" w:cs="Times New Roman"/>
        <w:sz w:val="18"/>
        <w:szCs w:val="18"/>
      </w:rPr>
      <w:t>X</w:t>
    </w:r>
    <w:r w:rsidR="00DA7E86">
      <w:rPr>
        <w:rFonts w:ascii="Times New Roman" w:hAnsi="Times New Roman" w:cs="Times New Roman"/>
        <w:sz w:val="18"/>
        <w:szCs w:val="18"/>
      </w:rPr>
      <w:t>), 20</w:t>
    </w:r>
    <w:r w:rsidR="00732FDB">
      <w:rPr>
        <w:rFonts w:ascii="Times New Roman" w:hAnsi="Times New Roman" w:cs="Times New Roman"/>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0FE"/>
    <w:multiLevelType w:val="multilevel"/>
    <w:tmpl w:val="AE766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20954"/>
    <w:multiLevelType w:val="hybridMultilevel"/>
    <w:tmpl w:val="270C55B8"/>
    <w:lvl w:ilvl="0" w:tplc="6BB2F14A">
      <w:start w:val="1"/>
      <w:numFmt w:val="decimal"/>
      <w:lvlText w:val="%1)"/>
      <w:lvlJc w:val="left"/>
      <w:pPr>
        <w:ind w:left="360" w:hanging="360"/>
      </w:pPr>
      <w:rPr>
        <w:rFonts w:hint="default"/>
        <w:b/>
      </w:rPr>
    </w:lvl>
    <w:lvl w:ilvl="1" w:tplc="041F0019">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2" w15:restartNumberingAfterBreak="0">
    <w:nsid w:val="31041BAB"/>
    <w:multiLevelType w:val="multilevel"/>
    <w:tmpl w:val="4C34BA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7744FC"/>
    <w:multiLevelType w:val="multilevel"/>
    <w:tmpl w:val="8C7C09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886374"/>
    <w:multiLevelType w:val="hybridMultilevel"/>
    <w:tmpl w:val="ED3A8DEE"/>
    <w:lvl w:ilvl="0" w:tplc="8778B0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58E"/>
    <w:rsid w:val="00047158"/>
    <w:rsid w:val="00050152"/>
    <w:rsid w:val="0005799B"/>
    <w:rsid w:val="00060429"/>
    <w:rsid w:val="00061CAC"/>
    <w:rsid w:val="00077316"/>
    <w:rsid w:val="00085BAF"/>
    <w:rsid w:val="0008647F"/>
    <w:rsid w:val="00097391"/>
    <w:rsid w:val="000A0AEA"/>
    <w:rsid w:val="000A6634"/>
    <w:rsid w:val="000B14B2"/>
    <w:rsid w:val="000B3089"/>
    <w:rsid w:val="000C7E81"/>
    <w:rsid w:val="000D0A08"/>
    <w:rsid w:val="000E159D"/>
    <w:rsid w:val="000F76E0"/>
    <w:rsid w:val="00101E24"/>
    <w:rsid w:val="00110C6A"/>
    <w:rsid w:val="001170BF"/>
    <w:rsid w:val="0012068B"/>
    <w:rsid w:val="0012431D"/>
    <w:rsid w:val="00134A60"/>
    <w:rsid w:val="00143070"/>
    <w:rsid w:val="00145D8C"/>
    <w:rsid w:val="00147AD1"/>
    <w:rsid w:val="00152C6A"/>
    <w:rsid w:val="0015309D"/>
    <w:rsid w:val="00160670"/>
    <w:rsid w:val="00162754"/>
    <w:rsid w:val="00170619"/>
    <w:rsid w:val="0017643B"/>
    <w:rsid w:val="00186536"/>
    <w:rsid w:val="001A28C8"/>
    <w:rsid w:val="001B239A"/>
    <w:rsid w:val="001F0FBA"/>
    <w:rsid w:val="0022214D"/>
    <w:rsid w:val="002237AC"/>
    <w:rsid w:val="00236693"/>
    <w:rsid w:val="00240403"/>
    <w:rsid w:val="00240C24"/>
    <w:rsid w:val="002542C6"/>
    <w:rsid w:val="002567EB"/>
    <w:rsid w:val="00271EF6"/>
    <w:rsid w:val="00274269"/>
    <w:rsid w:val="00276222"/>
    <w:rsid w:val="00287F89"/>
    <w:rsid w:val="002952CF"/>
    <w:rsid w:val="002A3A2C"/>
    <w:rsid w:val="002B619A"/>
    <w:rsid w:val="002C0601"/>
    <w:rsid w:val="002C7214"/>
    <w:rsid w:val="002E567F"/>
    <w:rsid w:val="002E6962"/>
    <w:rsid w:val="002F6451"/>
    <w:rsid w:val="0030022A"/>
    <w:rsid w:val="00310B25"/>
    <w:rsid w:val="00317638"/>
    <w:rsid w:val="00322F23"/>
    <w:rsid w:val="00325222"/>
    <w:rsid w:val="00352289"/>
    <w:rsid w:val="00367B1E"/>
    <w:rsid w:val="00370370"/>
    <w:rsid w:val="003764CF"/>
    <w:rsid w:val="003802D0"/>
    <w:rsid w:val="003827BB"/>
    <w:rsid w:val="003859C5"/>
    <w:rsid w:val="003A6013"/>
    <w:rsid w:val="003C5E3A"/>
    <w:rsid w:val="003D71E8"/>
    <w:rsid w:val="003E5BEA"/>
    <w:rsid w:val="003F3F8C"/>
    <w:rsid w:val="003F46F2"/>
    <w:rsid w:val="004012C2"/>
    <w:rsid w:val="00413394"/>
    <w:rsid w:val="004269D1"/>
    <w:rsid w:val="0043020E"/>
    <w:rsid w:val="00437F71"/>
    <w:rsid w:val="004464E3"/>
    <w:rsid w:val="00453DA1"/>
    <w:rsid w:val="004667E3"/>
    <w:rsid w:val="00467479"/>
    <w:rsid w:val="00482C2E"/>
    <w:rsid w:val="00483A0D"/>
    <w:rsid w:val="004912B2"/>
    <w:rsid w:val="004A566D"/>
    <w:rsid w:val="004C559B"/>
    <w:rsid w:val="004E6124"/>
    <w:rsid w:val="004F0A39"/>
    <w:rsid w:val="004F2BCC"/>
    <w:rsid w:val="00500DF2"/>
    <w:rsid w:val="00502435"/>
    <w:rsid w:val="0050519A"/>
    <w:rsid w:val="00512C0F"/>
    <w:rsid w:val="0052471D"/>
    <w:rsid w:val="00554BEB"/>
    <w:rsid w:val="0055748C"/>
    <w:rsid w:val="005623BF"/>
    <w:rsid w:val="00565C54"/>
    <w:rsid w:val="00567810"/>
    <w:rsid w:val="005735E2"/>
    <w:rsid w:val="00573FE2"/>
    <w:rsid w:val="00580A7F"/>
    <w:rsid w:val="0059740E"/>
    <w:rsid w:val="005B41AC"/>
    <w:rsid w:val="005C2F29"/>
    <w:rsid w:val="005C37F1"/>
    <w:rsid w:val="005C4B47"/>
    <w:rsid w:val="005C7E8D"/>
    <w:rsid w:val="005D540D"/>
    <w:rsid w:val="005D75EA"/>
    <w:rsid w:val="005E0638"/>
    <w:rsid w:val="005E757F"/>
    <w:rsid w:val="00621512"/>
    <w:rsid w:val="00621AAA"/>
    <w:rsid w:val="006437D6"/>
    <w:rsid w:val="006444AE"/>
    <w:rsid w:val="00644D1B"/>
    <w:rsid w:val="006574A8"/>
    <w:rsid w:val="006629C2"/>
    <w:rsid w:val="00675A2C"/>
    <w:rsid w:val="0068065B"/>
    <w:rsid w:val="00681B53"/>
    <w:rsid w:val="006C00FA"/>
    <w:rsid w:val="006C257E"/>
    <w:rsid w:val="006D6A40"/>
    <w:rsid w:val="006E6115"/>
    <w:rsid w:val="006E6177"/>
    <w:rsid w:val="006F1CCD"/>
    <w:rsid w:val="00701045"/>
    <w:rsid w:val="00705A32"/>
    <w:rsid w:val="00705D31"/>
    <w:rsid w:val="007313F0"/>
    <w:rsid w:val="0073164E"/>
    <w:rsid w:val="00731EBD"/>
    <w:rsid w:val="00732FDB"/>
    <w:rsid w:val="00747C19"/>
    <w:rsid w:val="00754352"/>
    <w:rsid w:val="00757B13"/>
    <w:rsid w:val="00766839"/>
    <w:rsid w:val="00770562"/>
    <w:rsid w:val="00776953"/>
    <w:rsid w:val="00780DF4"/>
    <w:rsid w:val="0079425F"/>
    <w:rsid w:val="007A4968"/>
    <w:rsid w:val="007C1939"/>
    <w:rsid w:val="007C34E5"/>
    <w:rsid w:val="007C4363"/>
    <w:rsid w:val="007E2701"/>
    <w:rsid w:val="007E68E6"/>
    <w:rsid w:val="008067E9"/>
    <w:rsid w:val="008151F3"/>
    <w:rsid w:val="00821779"/>
    <w:rsid w:val="008272CF"/>
    <w:rsid w:val="00841B3C"/>
    <w:rsid w:val="008521A4"/>
    <w:rsid w:val="00860106"/>
    <w:rsid w:val="008613FF"/>
    <w:rsid w:val="00870AB0"/>
    <w:rsid w:val="0087358E"/>
    <w:rsid w:val="008831AD"/>
    <w:rsid w:val="008A1A6E"/>
    <w:rsid w:val="008B7565"/>
    <w:rsid w:val="008C6DE1"/>
    <w:rsid w:val="008C6FB8"/>
    <w:rsid w:val="008D18B6"/>
    <w:rsid w:val="008D2482"/>
    <w:rsid w:val="008E3E0B"/>
    <w:rsid w:val="008E5ED0"/>
    <w:rsid w:val="00924E74"/>
    <w:rsid w:val="00925A16"/>
    <w:rsid w:val="00950E7E"/>
    <w:rsid w:val="009511D7"/>
    <w:rsid w:val="00951EE3"/>
    <w:rsid w:val="00956E92"/>
    <w:rsid w:val="00960A07"/>
    <w:rsid w:val="00964E57"/>
    <w:rsid w:val="00987CB8"/>
    <w:rsid w:val="00993B1E"/>
    <w:rsid w:val="009A373F"/>
    <w:rsid w:val="009B40CA"/>
    <w:rsid w:val="009B445C"/>
    <w:rsid w:val="009C224F"/>
    <w:rsid w:val="009C22A2"/>
    <w:rsid w:val="009C70C9"/>
    <w:rsid w:val="009D0BA3"/>
    <w:rsid w:val="009E1FE2"/>
    <w:rsid w:val="009E71A4"/>
    <w:rsid w:val="009F1B2B"/>
    <w:rsid w:val="009F2950"/>
    <w:rsid w:val="009F765B"/>
    <w:rsid w:val="00A00147"/>
    <w:rsid w:val="00A12188"/>
    <w:rsid w:val="00A149C1"/>
    <w:rsid w:val="00A1560E"/>
    <w:rsid w:val="00A26DD0"/>
    <w:rsid w:val="00A273AB"/>
    <w:rsid w:val="00A327D3"/>
    <w:rsid w:val="00A4321A"/>
    <w:rsid w:val="00A47FF1"/>
    <w:rsid w:val="00A52FA9"/>
    <w:rsid w:val="00A873A0"/>
    <w:rsid w:val="00A91B18"/>
    <w:rsid w:val="00AA047A"/>
    <w:rsid w:val="00AA0CFC"/>
    <w:rsid w:val="00AF1354"/>
    <w:rsid w:val="00B1760B"/>
    <w:rsid w:val="00B22244"/>
    <w:rsid w:val="00B271DA"/>
    <w:rsid w:val="00B44C78"/>
    <w:rsid w:val="00B5405F"/>
    <w:rsid w:val="00B62692"/>
    <w:rsid w:val="00B62F8C"/>
    <w:rsid w:val="00B7011E"/>
    <w:rsid w:val="00B71813"/>
    <w:rsid w:val="00B7256F"/>
    <w:rsid w:val="00B75626"/>
    <w:rsid w:val="00B84BDD"/>
    <w:rsid w:val="00B91CA7"/>
    <w:rsid w:val="00BA00E2"/>
    <w:rsid w:val="00BA0B0E"/>
    <w:rsid w:val="00BA26ED"/>
    <w:rsid w:val="00BD10FE"/>
    <w:rsid w:val="00BD33F9"/>
    <w:rsid w:val="00BD39F2"/>
    <w:rsid w:val="00BD4531"/>
    <w:rsid w:val="00BF6323"/>
    <w:rsid w:val="00C13421"/>
    <w:rsid w:val="00C14179"/>
    <w:rsid w:val="00C1610A"/>
    <w:rsid w:val="00C165C2"/>
    <w:rsid w:val="00C31AB0"/>
    <w:rsid w:val="00C35040"/>
    <w:rsid w:val="00C4331A"/>
    <w:rsid w:val="00C55F94"/>
    <w:rsid w:val="00C57425"/>
    <w:rsid w:val="00C64067"/>
    <w:rsid w:val="00CB1A1E"/>
    <w:rsid w:val="00CC4D5C"/>
    <w:rsid w:val="00CE17FB"/>
    <w:rsid w:val="00CE6011"/>
    <w:rsid w:val="00D049FA"/>
    <w:rsid w:val="00D13D2C"/>
    <w:rsid w:val="00D23FE8"/>
    <w:rsid w:val="00D261A9"/>
    <w:rsid w:val="00D3529A"/>
    <w:rsid w:val="00D4484A"/>
    <w:rsid w:val="00D44978"/>
    <w:rsid w:val="00D5507E"/>
    <w:rsid w:val="00D55760"/>
    <w:rsid w:val="00D557AC"/>
    <w:rsid w:val="00D55F35"/>
    <w:rsid w:val="00D71BB5"/>
    <w:rsid w:val="00D75E60"/>
    <w:rsid w:val="00D86EEC"/>
    <w:rsid w:val="00D9442C"/>
    <w:rsid w:val="00DA0B5B"/>
    <w:rsid w:val="00DA256E"/>
    <w:rsid w:val="00DA7E86"/>
    <w:rsid w:val="00DB29CE"/>
    <w:rsid w:val="00DB4EAB"/>
    <w:rsid w:val="00DB79F3"/>
    <w:rsid w:val="00DC09E9"/>
    <w:rsid w:val="00DC201A"/>
    <w:rsid w:val="00DC5AA2"/>
    <w:rsid w:val="00DE091E"/>
    <w:rsid w:val="00DE18C1"/>
    <w:rsid w:val="00DE32C8"/>
    <w:rsid w:val="00DF08C2"/>
    <w:rsid w:val="00E046A1"/>
    <w:rsid w:val="00E05502"/>
    <w:rsid w:val="00E1595E"/>
    <w:rsid w:val="00E2086D"/>
    <w:rsid w:val="00E24379"/>
    <w:rsid w:val="00E26A5A"/>
    <w:rsid w:val="00E43CE3"/>
    <w:rsid w:val="00E45BC0"/>
    <w:rsid w:val="00E506E7"/>
    <w:rsid w:val="00E72365"/>
    <w:rsid w:val="00E819A5"/>
    <w:rsid w:val="00E82F13"/>
    <w:rsid w:val="00E84286"/>
    <w:rsid w:val="00E87EEC"/>
    <w:rsid w:val="00E930A0"/>
    <w:rsid w:val="00E9317F"/>
    <w:rsid w:val="00EA6972"/>
    <w:rsid w:val="00ED01E5"/>
    <w:rsid w:val="00EF0E2E"/>
    <w:rsid w:val="00F05791"/>
    <w:rsid w:val="00F236FB"/>
    <w:rsid w:val="00F27BA0"/>
    <w:rsid w:val="00F30033"/>
    <w:rsid w:val="00F30C62"/>
    <w:rsid w:val="00F36C72"/>
    <w:rsid w:val="00F4782E"/>
    <w:rsid w:val="00F50E5C"/>
    <w:rsid w:val="00F51F6C"/>
    <w:rsid w:val="00F55E69"/>
    <w:rsid w:val="00F6173C"/>
    <w:rsid w:val="00F64B9A"/>
    <w:rsid w:val="00F65CD5"/>
    <w:rsid w:val="00F73D18"/>
    <w:rsid w:val="00F81276"/>
    <w:rsid w:val="00F85C1B"/>
    <w:rsid w:val="00F94771"/>
    <w:rsid w:val="00F979BF"/>
    <w:rsid w:val="00FA4779"/>
    <w:rsid w:val="00FA4A01"/>
    <w:rsid w:val="00FB6BDB"/>
    <w:rsid w:val="00FD5655"/>
    <w:rsid w:val="00FE0E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9EE3D"/>
  <w15:docId w15:val="{FF4E4845-20E4-4DAB-878A-73F61722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E17FB"/>
    <w:pPr>
      <w:keepNext/>
      <w:keepLines/>
      <w:spacing w:before="480" w:after="0"/>
      <w:jc w:val="center"/>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CE17F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CE17FB"/>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17FB"/>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CE17FB"/>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CE17FB"/>
    <w:rPr>
      <w:rFonts w:ascii="Times New Roman" w:eastAsiaTheme="majorEastAsia" w:hAnsi="Times New Roman" w:cstheme="majorBidi"/>
      <w:b/>
      <w:bCs/>
      <w:color w:val="000000" w:themeColor="text1"/>
      <w:sz w:val="24"/>
    </w:rPr>
  </w:style>
  <w:style w:type="paragraph" w:customStyle="1" w:styleId="Default">
    <w:name w:val="Default"/>
    <w:rsid w:val="0050243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BD33F9"/>
    <w:rPr>
      <w:i/>
      <w:iCs/>
    </w:rPr>
  </w:style>
  <w:style w:type="character" w:styleId="AklamaBavurusu">
    <w:name w:val="annotation reference"/>
    <w:basedOn w:val="VarsaylanParagrafYazTipi"/>
    <w:uiPriority w:val="99"/>
    <w:semiHidden/>
    <w:unhideWhenUsed/>
    <w:rsid w:val="000D0A08"/>
    <w:rPr>
      <w:sz w:val="16"/>
      <w:szCs w:val="16"/>
    </w:rPr>
  </w:style>
  <w:style w:type="paragraph" w:styleId="AklamaMetni">
    <w:name w:val="annotation text"/>
    <w:basedOn w:val="Normal"/>
    <w:link w:val="AklamaMetniChar"/>
    <w:uiPriority w:val="99"/>
    <w:semiHidden/>
    <w:unhideWhenUsed/>
    <w:rsid w:val="000D0A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0A08"/>
    <w:rPr>
      <w:sz w:val="20"/>
      <w:szCs w:val="20"/>
    </w:rPr>
  </w:style>
  <w:style w:type="paragraph" w:styleId="AklamaKonusu">
    <w:name w:val="annotation subject"/>
    <w:basedOn w:val="AklamaMetni"/>
    <w:next w:val="AklamaMetni"/>
    <w:link w:val="AklamaKonusuChar"/>
    <w:uiPriority w:val="99"/>
    <w:semiHidden/>
    <w:unhideWhenUsed/>
    <w:rsid w:val="000D0A08"/>
    <w:rPr>
      <w:b/>
      <w:bCs/>
    </w:rPr>
  </w:style>
  <w:style w:type="character" w:customStyle="1" w:styleId="AklamaKonusuChar">
    <w:name w:val="Açıklama Konusu Char"/>
    <w:basedOn w:val="AklamaMetniChar"/>
    <w:link w:val="AklamaKonusu"/>
    <w:uiPriority w:val="99"/>
    <w:semiHidden/>
    <w:rsid w:val="000D0A08"/>
    <w:rPr>
      <w:b/>
      <w:bCs/>
      <w:sz w:val="20"/>
      <w:szCs w:val="20"/>
    </w:rPr>
  </w:style>
  <w:style w:type="paragraph" w:styleId="BalonMetni">
    <w:name w:val="Balloon Text"/>
    <w:basedOn w:val="Normal"/>
    <w:link w:val="BalonMetniChar"/>
    <w:uiPriority w:val="99"/>
    <w:semiHidden/>
    <w:unhideWhenUsed/>
    <w:rsid w:val="000D0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0A08"/>
    <w:rPr>
      <w:rFonts w:ascii="Tahoma" w:hAnsi="Tahoma" w:cs="Tahoma"/>
      <w:sz w:val="16"/>
      <w:szCs w:val="16"/>
    </w:rPr>
  </w:style>
  <w:style w:type="character" w:styleId="Gl">
    <w:name w:val="Strong"/>
    <w:basedOn w:val="VarsaylanParagrafYazTipi"/>
    <w:uiPriority w:val="22"/>
    <w:qFormat/>
    <w:rsid w:val="00CE17FB"/>
    <w:rPr>
      <w:b/>
      <w:bCs/>
    </w:rPr>
  </w:style>
  <w:style w:type="paragraph" w:styleId="ListeParagraf">
    <w:name w:val="List Paragraph"/>
    <w:basedOn w:val="Normal"/>
    <w:uiPriority w:val="1"/>
    <w:qFormat/>
    <w:rsid w:val="00CE17FB"/>
    <w:pPr>
      <w:ind w:left="720"/>
      <w:contextualSpacing/>
    </w:pPr>
  </w:style>
  <w:style w:type="table" w:styleId="TabloKlavuzu">
    <w:name w:val="Table Grid"/>
    <w:basedOn w:val="NormalTablo"/>
    <w:uiPriority w:val="59"/>
    <w:rsid w:val="00CE17FB"/>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CE17FB"/>
    <w:pPr>
      <w:spacing w:after="100"/>
    </w:pPr>
  </w:style>
  <w:style w:type="paragraph" w:styleId="T2">
    <w:name w:val="toc 2"/>
    <w:basedOn w:val="Normal"/>
    <w:next w:val="Normal"/>
    <w:autoRedefine/>
    <w:uiPriority w:val="39"/>
    <w:unhideWhenUsed/>
    <w:rsid w:val="00CE17FB"/>
    <w:pPr>
      <w:spacing w:after="100"/>
      <w:ind w:left="220"/>
    </w:pPr>
  </w:style>
  <w:style w:type="paragraph" w:styleId="T3">
    <w:name w:val="toc 3"/>
    <w:basedOn w:val="Normal"/>
    <w:next w:val="Normal"/>
    <w:autoRedefine/>
    <w:uiPriority w:val="39"/>
    <w:unhideWhenUsed/>
    <w:rsid w:val="00CE17FB"/>
    <w:pPr>
      <w:spacing w:after="100"/>
      <w:ind w:left="440"/>
    </w:pPr>
  </w:style>
  <w:style w:type="character" w:styleId="Kpr">
    <w:name w:val="Hyperlink"/>
    <w:basedOn w:val="VarsaylanParagrafYazTipi"/>
    <w:uiPriority w:val="99"/>
    <w:unhideWhenUsed/>
    <w:rsid w:val="00CE17FB"/>
    <w:rPr>
      <w:color w:val="0563C1" w:themeColor="hyperlink"/>
      <w:u w:val="single"/>
    </w:rPr>
  </w:style>
  <w:style w:type="character" w:customStyle="1" w:styleId="zmlenmeyenBahsetme1">
    <w:name w:val="Çözümlenmeyen Bahsetme1"/>
    <w:basedOn w:val="VarsaylanParagrafYazTipi"/>
    <w:uiPriority w:val="99"/>
    <w:semiHidden/>
    <w:unhideWhenUsed/>
    <w:rsid w:val="004912B2"/>
    <w:rPr>
      <w:color w:val="605E5C"/>
      <w:shd w:val="clear" w:color="auto" w:fill="E1DFDD"/>
    </w:rPr>
  </w:style>
  <w:style w:type="paragraph" w:styleId="stBilgi">
    <w:name w:val="header"/>
    <w:basedOn w:val="Normal"/>
    <w:link w:val="stBilgiChar"/>
    <w:uiPriority w:val="99"/>
    <w:unhideWhenUsed/>
    <w:rsid w:val="00870A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0AB0"/>
  </w:style>
  <w:style w:type="paragraph" w:styleId="AltBilgi">
    <w:name w:val="footer"/>
    <w:basedOn w:val="Normal"/>
    <w:link w:val="AltBilgiChar"/>
    <w:uiPriority w:val="99"/>
    <w:unhideWhenUsed/>
    <w:rsid w:val="00870A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3884">
      <w:bodyDiv w:val="1"/>
      <w:marLeft w:val="0"/>
      <w:marRight w:val="0"/>
      <w:marTop w:val="0"/>
      <w:marBottom w:val="0"/>
      <w:divBdr>
        <w:top w:val="none" w:sz="0" w:space="0" w:color="auto"/>
        <w:left w:val="none" w:sz="0" w:space="0" w:color="auto"/>
        <w:bottom w:val="none" w:sz="0" w:space="0" w:color="auto"/>
        <w:right w:val="none" w:sz="0" w:space="0" w:color="auto"/>
      </w:divBdr>
      <w:divsChild>
        <w:div w:id="1491605459">
          <w:marLeft w:val="0"/>
          <w:marRight w:val="0"/>
          <w:marTop w:val="0"/>
          <w:marBottom w:val="0"/>
          <w:divBdr>
            <w:top w:val="none" w:sz="0" w:space="0" w:color="auto"/>
            <w:left w:val="none" w:sz="0" w:space="0" w:color="auto"/>
            <w:bottom w:val="none" w:sz="0" w:space="0" w:color="auto"/>
            <w:right w:val="none" w:sz="0" w:space="0" w:color="auto"/>
          </w:divBdr>
        </w:div>
      </w:divsChild>
    </w:div>
    <w:div w:id="289635298">
      <w:bodyDiv w:val="1"/>
      <w:marLeft w:val="0"/>
      <w:marRight w:val="0"/>
      <w:marTop w:val="0"/>
      <w:marBottom w:val="0"/>
      <w:divBdr>
        <w:top w:val="none" w:sz="0" w:space="0" w:color="auto"/>
        <w:left w:val="none" w:sz="0" w:space="0" w:color="auto"/>
        <w:bottom w:val="none" w:sz="0" w:space="0" w:color="auto"/>
        <w:right w:val="none" w:sz="0" w:space="0" w:color="auto"/>
      </w:divBdr>
    </w:div>
    <w:div w:id="801534050">
      <w:bodyDiv w:val="1"/>
      <w:marLeft w:val="0"/>
      <w:marRight w:val="0"/>
      <w:marTop w:val="0"/>
      <w:marBottom w:val="0"/>
      <w:divBdr>
        <w:top w:val="none" w:sz="0" w:space="0" w:color="auto"/>
        <w:left w:val="none" w:sz="0" w:space="0" w:color="auto"/>
        <w:bottom w:val="none" w:sz="0" w:space="0" w:color="auto"/>
        <w:right w:val="none" w:sz="0" w:space="0" w:color="auto"/>
      </w:divBdr>
    </w:div>
    <w:div w:id="1366445036">
      <w:bodyDiv w:val="1"/>
      <w:marLeft w:val="0"/>
      <w:marRight w:val="0"/>
      <w:marTop w:val="0"/>
      <w:marBottom w:val="0"/>
      <w:divBdr>
        <w:top w:val="none" w:sz="0" w:space="0" w:color="auto"/>
        <w:left w:val="none" w:sz="0" w:space="0" w:color="auto"/>
        <w:bottom w:val="none" w:sz="0" w:space="0" w:color="auto"/>
        <w:right w:val="none" w:sz="0" w:space="0" w:color="auto"/>
      </w:divBdr>
    </w:div>
    <w:div w:id="1444424754">
      <w:bodyDiv w:val="1"/>
      <w:marLeft w:val="0"/>
      <w:marRight w:val="0"/>
      <w:marTop w:val="0"/>
      <w:marBottom w:val="0"/>
      <w:divBdr>
        <w:top w:val="none" w:sz="0" w:space="0" w:color="auto"/>
        <w:left w:val="none" w:sz="0" w:space="0" w:color="auto"/>
        <w:bottom w:val="none" w:sz="0" w:space="0" w:color="auto"/>
        <w:right w:val="none" w:sz="0" w:space="0" w:color="auto"/>
      </w:divBdr>
      <w:divsChild>
        <w:div w:id="1936279307">
          <w:marLeft w:val="0"/>
          <w:marRight w:val="0"/>
          <w:marTop w:val="0"/>
          <w:marBottom w:val="0"/>
          <w:divBdr>
            <w:top w:val="none" w:sz="0" w:space="0" w:color="auto"/>
            <w:left w:val="none" w:sz="0" w:space="0" w:color="auto"/>
            <w:bottom w:val="none" w:sz="0" w:space="0" w:color="auto"/>
            <w:right w:val="none" w:sz="0" w:space="0" w:color="auto"/>
          </w:divBdr>
        </w:div>
      </w:divsChild>
    </w:div>
    <w:div w:id="1771971525">
      <w:bodyDiv w:val="1"/>
      <w:marLeft w:val="0"/>
      <w:marRight w:val="0"/>
      <w:marTop w:val="0"/>
      <w:marBottom w:val="0"/>
      <w:divBdr>
        <w:top w:val="none" w:sz="0" w:space="0" w:color="auto"/>
        <w:left w:val="none" w:sz="0" w:space="0" w:color="auto"/>
        <w:bottom w:val="none" w:sz="0" w:space="0" w:color="auto"/>
        <w:right w:val="none" w:sz="0" w:space="0" w:color="auto"/>
      </w:divBdr>
      <w:divsChild>
        <w:div w:id="1518539844">
          <w:marLeft w:val="0"/>
          <w:marRight w:val="0"/>
          <w:marTop w:val="0"/>
          <w:marBottom w:val="0"/>
          <w:divBdr>
            <w:top w:val="none" w:sz="0" w:space="0" w:color="auto"/>
            <w:left w:val="none" w:sz="0" w:space="0" w:color="auto"/>
            <w:bottom w:val="none" w:sz="0" w:space="0" w:color="auto"/>
            <w:right w:val="none" w:sz="0" w:space="0" w:color="auto"/>
          </w:divBdr>
        </w:div>
        <w:div w:id="228151772">
          <w:marLeft w:val="0"/>
          <w:marRight w:val="0"/>
          <w:marTop w:val="0"/>
          <w:marBottom w:val="0"/>
          <w:divBdr>
            <w:top w:val="none" w:sz="0" w:space="0" w:color="auto"/>
            <w:left w:val="none" w:sz="0" w:space="0" w:color="auto"/>
            <w:bottom w:val="none" w:sz="0" w:space="0" w:color="auto"/>
            <w:right w:val="none" w:sz="0" w:space="0" w:color="auto"/>
          </w:divBdr>
        </w:div>
        <w:div w:id="1990745989">
          <w:marLeft w:val="0"/>
          <w:marRight w:val="0"/>
          <w:marTop w:val="0"/>
          <w:marBottom w:val="0"/>
          <w:divBdr>
            <w:top w:val="none" w:sz="0" w:space="0" w:color="auto"/>
            <w:left w:val="none" w:sz="0" w:space="0" w:color="auto"/>
            <w:bottom w:val="none" w:sz="0" w:space="0" w:color="auto"/>
            <w:right w:val="none" w:sz="0" w:space="0" w:color="auto"/>
          </w:divBdr>
        </w:div>
        <w:div w:id="466512582">
          <w:marLeft w:val="0"/>
          <w:marRight w:val="0"/>
          <w:marTop w:val="0"/>
          <w:marBottom w:val="0"/>
          <w:divBdr>
            <w:top w:val="none" w:sz="0" w:space="0" w:color="auto"/>
            <w:left w:val="none" w:sz="0" w:space="0" w:color="auto"/>
            <w:bottom w:val="none" w:sz="0" w:space="0" w:color="auto"/>
            <w:right w:val="none" w:sz="0" w:space="0" w:color="auto"/>
          </w:divBdr>
        </w:div>
        <w:div w:id="151703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3C5D-3091-4E1C-B2A8-3B939730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3</Pages>
  <Words>1007</Words>
  <Characters>5745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Spormetre</dc:creator>
  <cp:lastModifiedBy>HEA</cp:lastModifiedBy>
  <cp:revision>81</cp:revision>
  <cp:lastPrinted>2020-05-30T12:32:00Z</cp:lastPrinted>
  <dcterms:created xsi:type="dcterms:W3CDTF">2019-10-25T19:39:00Z</dcterms:created>
  <dcterms:modified xsi:type="dcterms:W3CDTF">2020-09-13T18:22:00Z</dcterms:modified>
</cp:coreProperties>
</file>