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09"/>
        <w:gridCol w:w="7561"/>
      </w:tblGrid>
      <w:tr w:rsidR="0061144E" w:rsidRPr="0061144E" w:rsidTr="003525CD">
        <w:tc>
          <w:tcPr>
            <w:tcW w:w="832" w:type="pct"/>
            <w:shd w:val="clear" w:color="auto" w:fill="F2F2F2" w:themeFill="background1" w:themeFillShade="F2"/>
            <w:vAlign w:val="center"/>
          </w:tcPr>
          <w:p w:rsidR="0061144E" w:rsidRPr="0061144E" w:rsidRDefault="0061144E" w:rsidP="0061144E">
            <w:pPr>
              <w:ind w:right="68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61144E">
              <w:rPr>
                <w:rFonts w:ascii="Times New Roman" w:eastAsia="Times New Roman" w:hAnsi="Times New Roman" w:cs="Times New Roman"/>
                <w:position w:val="9"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376D31DF" wp14:editId="731F0509">
                  <wp:simplePos x="0" y="0"/>
                  <wp:positionH relativeFrom="margin">
                    <wp:posOffset>25400</wp:posOffset>
                  </wp:positionH>
                  <wp:positionV relativeFrom="margin">
                    <wp:posOffset>142240</wp:posOffset>
                  </wp:positionV>
                  <wp:extent cx="791845" cy="791845"/>
                  <wp:effectExtent l="0" t="0" r="8255" b="8255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ü amblem 3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8" w:type="pct"/>
            <w:shd w:val="clear" w:color="auto" w:fill="F2F2F2" w:themeFill="background1" w:themeFillShade="F2"/>
            <w:vAlign w:val="center"/>
          </w:tcPr>
          <w:p w:rsidR="0061144E" w:rsidRPr="0061144E" w:rsidRDefault="0061144E" w:rsidP="0061144E">
            <w:pPr>
              <w:widowControl w:val="0"/>
              <w:tabs>
                <w:tab w:val="left" w:pos="5812"/>
              </w:tabs>
              <w:autoSpaceDE w:val="0"/>
              <w:autoSpaceDN w:val="0"/>
              <w:ind w:left="1276" w:right="-285" w:hanging="1276"/>
              <w:jc w:val="center"/>
              <w:rPr>
                <w:rFonts w:ascii="Times New Roman" w:hAnsi="Times New Roman" w:cs="Times New Roman"/>
                <w:noProof w:val="0"/>
                <w:color w:val="231F20"/>
                <w:sz w:val="28"/>
                <w:szCs w:val="28"/>
              </w:rPr>
            </w:pPr>
          </w:p>
          <w:p w:rsidR="0061144E" w:rsidRPr="002F44DB" w:rsidRDefault="0061144E" w:rsidP="0061144E">
            <w:pPr>
              <w:widowControl w:val="0"/>
              <w:tabs>
                <w:tab w:val="left" w:pos="5812"/>
              </w:tabs>
              <w:autoSpaceDE w:val="0"/>
              <w:autoSpaceDN w:val="0"/>
              <w:spacing w:line="360" w:lineRule="auto"/>
              <w:ind w:left="790" w:right="-285" w:hanging="1134"/>
              <w:jc w:val="center"/>
              <w:rPr>
                <w:rFonts w:ascii="Times New Roman" w:hAnsi="Times New Roman" w:cs="Times New Roman"/>
                <w:noProof w:val="0"/>
                <w:color w:val="943634" w:themeColor="accent2" w:themeShade="BF"/>
                <w:sz w:val="28"/>
                <w:szCs w:val="28"/>
              </w:rPr>
            </w:pPr>
            <w:r w:rsidRPr="002F44DB">
              <w:rPr>
                <w:rFonts w:ascii="Times New Roman" w:hAnsi="Times New Roman" w:cs="Times New Roman"/>
                <w:noProof w:val="0"/>
                <w:color w:val="943634" w:themeColor="accent2" w:themeShade="BF"/>
                <w:sz w:val="28"/>
                <w:szCs w:val="28"/>
              </w:rPr>
              <w:t>Dicle Üniversitesi Fen Bilimleri Enstitüsü Dergisi</w:t>
            </w:r>
          </w:p>
          <w:p w:rsidR="0061144E" w:rsidRPr="002F44DB" w:rsidRDefault="0061144E" w:rsidP="0061144E">
            <w:pPr>
              <w:widowControl w:val="0"/>
              <w:tabs>
                <w:tab w:val="left" w:pos="5812"/>
              </w:tabs>
              <w:autoSpaceDE w:val="0"/>
              <w:autoSpaceDN w:val="0"/>
              <w:spacing w:line="360" w:lineRule="auto"/>
              <w:ind w:left="790" w:right="-285" w:hanging="1134"/>
              <w:jc w:val="center"/>
              <w:rPr>
                <w:rFonts w:ascii="Times New Roman" w:eastAsia="Times New Roman" w:hAnsi="Times New Roman" w:cs="Times New Roman"/>
                <w:i/>
                <w:noProof w:val="0"/>
                <w:color w:val="943634" w:themeColor="accent2" w:themeShade="BF"/>
                <w:sz w:val="28"/>
                <w:szCs w:val="28"/>
                <w:lang w:val="en-US"/>
              </w:rPr>
            </w:pPr>
            <w:r w:rsidRPr="002F44DB">
              <w:rPr>
                <w:rFonts w:ascii="Times New Roman" w:eastAsia="Times New Roman" w:hAnsi="Times New Roman" w:cs="Times New Roman"/>
                <w:i/>
                <w:noProof w:val="0"/>
                <w:color w:val="943634" w:themeColor="accent2" w:themeShade="BF"/>
                <w:sz w:val="26"/>
                <w:szCs w:val="26"/>
                <w:lang w:val="en-US"/>
              </w:rPr>
              <w:t>Dicle University Journal of Institute of Natural and Applied Science</w:t>
            </w:r>
            <w:r w:rsidR="00551049">
              <w:rPr>
                <w:rFonts w:ascii="Times New Roman" w:eastAsia="Times New Roman" w:hAnsi="Times New Roman" w:cs="Times New Roman"/>
                <w:i/>
                <w:noProof w:val="0"/>
                <w:color w:val="943634" w:themeColor="accent2" w:themeShade="BF"/>
                <w:sz w:val="26"/>
                <w:szCs w:val="26"/>
                <w:lang w:val="en-US"/>
              </w:rPr>
              <w:t>s</w:t>
            </w:r>
            <w:bookmarkStart w:id="0" w:name="_GoBack"/>
            <w:bookmarkEnd w:id="0"/>
          </w:p>
          <w:p w:rsidR="0061144E" w:rsidRPr="0061144E" w:rsidRDefault="00551049" w:rsidP="0061144E">
            <w:pPr>
              <w:spacing w:before="158" w:line="360" w:lineRule="auto"/>
              <w:ind w:right="1413"/>
              <w:jc w:val="center"/>
              <w:rPr>
                <w:rFonts w:ascii="Times New Roman" w:hAnsi="Times New Roman" w:cs="Times New Roman"/>
                <w:noProof w:val="0"/>
                <w:sz w:val="18"/>
              </w:rPr>
            </w:pPr>
            <w:hyperlink r:id="rId5" w:history="1">
              <w:r w:rsidR="0061144E" w:rsidRPr="002F44DB">
                <w:rPr>
                  <w:rFonts w:ascii="Times New Roman" w:hAnsi="Times New Roman" w:cs="Times New Roman"/>
                  <w:noProof w:val="0"/>
                  <w:color w:val="943634" w:themeColor="accent2" w:themeShade="BF"/>
                  <w:sz w:val="18"/>
                  <w:szCs w:val="18"/>
                  <w:u w:val="single"/>
                </w:rPr>
                <w:t>https://dergipark.org.tr/tr/pub/dufed</w:t>
              </w:r>
            </w:hyperlink>
          </w:p>
        </w:tc>
      </w:tr>
    </w:tbl>
    <w:p w:rsidR="0061144E" w:rsidRDefault="0061144E" w:rsidP="002846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444E9B" w:rsidRPr="00EB153B" w:rsidRDefault="00F36A69" w:rsidP="00EB153B">
      <w:pPr>
        <w:pStyle w:val="JRNCBody"/>
        <w:spacing w:line="240" w:lineRule="auto"/>
        <w:rPr>
          <w:b/>
          <w:color w:val="365F91" w:themeColor="accent1" w:themeShade="BF"/>
          <w:sz w:val="20"/>
          <w:lang w:val="en-US"/>
        </w:rPr>
      </w:pPr>
      <w:proofErr w:type="spellStart"/>
      <w:r w:rsidRPr="00EB153B">
        <w:rPr>
          <w:b/>
          <w:color w:val="365F91" w:themeColor="accent1" w:themeShade="BF"/>
          <w:sz w:val="20"/>
          <w:lang w:val="en-US"/>
        </w:rPr>
        <w:t>Makale</w:t>
      </w:r>
      <w:proofErr w:type="spellEnd"/>
      <w:r w:rsidRPr="00EB153B">
        <w:rPr>
          <w:b/>
          <w:color w:val="365F91" w:themeColor="accent1" w:themeShade="BF"/>
          <w:sz w:val="20"/>
          <w:lang w:val="en-US"/>
        </w:rPr>
        <w:t xml:space="preserve"> </w:t>
      </w:r>
      <w:proofErr w:type="spellStart"/>
      <w:r w:rsidRPr="00EB153B">
        <w:rPr>
          <w:b/>
          <w:color w:val="365F91" w:themeColor="accent1" w:themeShade="BF"/>
          <w:sz w:val="20"/>
          <w:lang w:val="en-US"/>
        </w:rPr>
        <w:t>Başlığı</w:t>
      </w:r>
      <w:proofErr w:type="spellEnd"/>
      <w:r w:rsidR="00EB153B" w:rsidRPr="00EB153B">
        <w:rPr>
          <w:b/>
          <w:color w:val="365F91" w:themeColor="accent1" w:themeShade="BF"/>
          <w:sz w:val="20"/>
          <w:lang w:val="en-US"/>
        </w:rPr>
        <w:t>:</w:t>
      </w:r>
      <w:r w:rsidR="007A366F" w:rsidRPr="007A366F">
        <w:rPr>
          <w:b/>
          <w:sz w:val="20"/>
          <w:lang w:val="en-US"/>
        </w:rPr>
        <w:t xml:space="preserve">                                                                                                                                                       </w:t>
      </w:r>
      <w:r w:rsidR="00EB153B" w:rsidRPr="00EB153B">
        <w:rPr>
          <w:b/>
          <w:color w:val="365F91" w:themeColor="accent1" w:themeShade="BF"/>
          <w:sz w:val="20"/>
          <w:lang w:val="en-US"/>
        </w:rPr>
        <w:t xml:space="preserve"> </w:t>
      </w:r>
    </w:p>
    <w:p w:rsidR="00FF6E43" w:rsidRPr="00EB153B" w:rsidRDefault="00F36A69" w:rsidP="00EB153B">
      <w:pPr>
        <w:pStyle w:val="JRNCBody"/>
        <w:spacing w:line="240" w:lineRule="auto"/>
        <w:rPr>
          <w:b/>
          <w:color w:val="365F91" w:themeColor="accent1" w:themeShade="BF"/>
          <w:sz w:val="20"/>
          <w:lang w:val="en-US"/>
        </w:rPr>
      </w:pPr>
      <w:proofErr w:type="spellStart"/>
      <w:r w:rsidRPr="00EB153B">
        <w:rPr>
          <w:b/>
          <w:color w:val="365F91" w:themeColor="accent1" w:themeShade="BF"/>
          <w:sz w:val="20"/>
          <w:lang w:val="en-US"/>
        </w:rPr>
        <w:t>Yazarlar</w:t>
      </w:r>
      <w:r w:rsidR="0061144E" w:rsidRPr="00EB153B">
        <w:rPr>
          <w:b/>
          <w:color w:val="365F91" w:themeColor="accent1" w:themeShade="BF"/>
          <w:sz w:val="20"/>
          <w:lang w:val="en-US"/>
        </w:rPr>
        <w:t>ın</w:t>
      </w:r>
      <w:proofErr w:type="spellEnd"/>
      <w:r w:rsidR="0061144E" w:rsidRPr="00EB153B">
        <w:rPr>
          <w:b/>
          <w:color w:val="365F91" w:themeColor="accent1" w:themeShade="BF"/>
          <w:sz w:val="20"/>
          <w:lang w:val="en-US"/>
        </w:rPr>
        <w:t xml:space="preserve"> Ad </w:t>
      </w:r>
      <w:proofErr w:type="spellStart"/>
      <w:r w:rsidR="0061144E" w:rsidRPr="00EB153B">
        <w:rPr>
          <w:b/>
          <w:color w:val="365F91" w:themeColor="accent1" w:themeShade="BF"/>
          <w:sz w:val="20"/>
          <w:lang w:val="en-US"/>
        </w:rPr>
        <w:t>ve</w:t>
      </w:r>
      <w:proofErr w:type="spellEnd"/>
      <w:r w:rsidR="0061144E" w:rsidRPr="00EB153B">
        <w:rPr>
          <w:b/>
          <w:color w:val="365F91" w:themeColor="accent1" w:themeShade="BF"/>
          <w:sz w:val="20"/>
          <w:lang w:val="en-US"/>
        </w:rPr>
        <w:t xml:space="preserve"> </w:t>
      </w:r>
      <w:proofErr w:type="spellStart"/>
      <w:r w:rsidR="0061144E" w:rsidRPr="00EB153B">
        <w:rPr>
          <w:b/>
          <w:color w:val="365F91" w:themeColor="accent1" w:themeShade="BF"/>
          <w:sz w:val="20"/>
          <w:lang w:val="en-US"/>
        </w:rPr>
        <w:t>Soyadları</w:t>
      </w:r>
      <w:proofErr w:type="spellEnd"/>
      <w:r w:rsidR="0061144E" w:rsidRPr="00EB153B">
        <w:rPr>
          <w:b/>
          <w:color w:val="365F91" w:themeColor="accent1" w:themeShade="BF"/>
          <w:sz w:val="20"/>
          <w:lang w:val="en-US"/>
        </w:rPr>
        <w:t xml:space="preserve"> (</w:t>
      </w:r>
      <w:proofErr w:type="spellStart"/>
      <w:r w:rsidR="0061144E" w:rsidRPr="00EB153B">
        <w:rPr>
          <w:b/>
          <w:color w:val="365F91" w:themeColor="accent1" w:themeShade="BF"/>
          <w:sz w:val="20"/>
          <w:lang w:val="en-US"/>
        </w:rPr>
        <w:t>Soyadlar</w:t>
      </w:r>
      <w:proofErr w:type="spellEnd"/>
      <w:r w:rsidR="0061144E" w:rsidRPr="00EB153B">
        <w:rPr>
          <w:b/>
          <w:color w:val="365F91" w:themeColor="accent1" w:themeShade="BF"/>
          <w:sz w:val="20"/>
          <w:lang w:val="en-US"/>
        </w:rPr>
        <w:t xml:space="preserve"> </w:t>
      </w:r>
      <w:proofErr w:type="spellStart"/>
      <w:r w:rsidR="0061144E" w:rsidRPr="00EB153B">
        <w:rPr>
          <w:b/>
          <w:color w:val="365F91" w:themeColor="accent1" w:themeShade="BF"/>
          <w:sz w:val="20"/>
          <w:lang w:val="en-US"/>
        </w:rPr>
        <w:t>büyük</w:t>
      </w:r>
      <w:proofErr w:type="spellEnd"/>
      <w:r w:rsidR="0061144E" w:rsidRPr="00EB153B">
        <w:rPr>
          <w:b/>
          <w:color w:val="365F91" w:themeColor="accent1" w:themeShade="BF"/>
          <w:sz w:val="20"/>
          <w:lang w:val="en-US"/>
        </w:rPr>
        <w:t xml:space="preserve"> </w:t>
      </w:r>
      <w:proofErr w:type="spellStart"/>
      <w:r w:rsidR="0061144E" w:rsidRPr="00EB153B">
        <w:rPr>
          <w:b/>
          <w:color w:val="365F91" w:themeColor="accent1" w:themeShade="BF"/>
          <w:sz w:val="20"/>
          <w:lang w:val="en-US"/>
        </w:rPr>
        <w:t>harf</w:t>
      </w:r>
      <w:proofErr w:type="spellEnd"/>
      <w:r w:rsidR="0061144E" w:rsidRPr="00EB153B">
        <w:rPr>
          <w:b/>
          <w:color w:val="365F91" w:themeColor="accent1" w:themeShade="BF"/>
          <w:sz w:val="20"/>
          <w:lang w:val="en-US"/>
        </w:rPr>
        <w:t xml:space="preserve"> </w:t>
      </w:r>
      <w:proofErr w:type="spellStart"/>
      <w:r w:rsidR="0061144E" w:rsidRPr="00EB153B">
        <w:rPr>
          <w:b/>
          <w:color w:val="365F91" w:themeColor="accent1" w:themeShade="BF"/>
          <w:sz w:val="20"/>
          <w:lang w:val="en-US"/>
        </w:rPr>
        <w:t>ile</w:t>
      </w:r>
      <w:proofErr w:type="spellEnd"/>
      <w:r w:rsidR="0061144E" w:rsidRPr="00EB153B">
        <w:rPr>
          <w:b/>
          <w:color w:val="365F91" w:themeColor="accent1" w:themeShade="BF"/>
          <w:sz w:val="20"/>
          <w:lang w:val="en-US"/>
        </w:rPr>
        <w:t xml:space="preserve"> </w:t>
      </w:r>
      <w:proofErr w:type="spellStart"/>
      <w:r w:rsidR="0061144E" w:rsidRPr="00EB153B">
        <w:rPr>
          <w:b/>
          <w:color w:val="365F91" w:themeColor="accent1" w:themeShade="BF"/>
          <w:sz w:val="20"/>
          <w:lang w:val="en-US"/>
        </w:rPr>
        <w:t>yazılmalı</w:t>
      </w:r>
      <w:proofErr w:type="spellEnd"/>
      <w:r w:rsidR="0061144E" w:rsidRPr="00EB153B">
        <w:rPr>
          <w:b/>
          <w:color w:val="365F91" w:themeColor="accent1" w:themeShade="BF"/>
          <w:sz w:val="20"/>
          <w:lang w:val="en-US"/>
        </w:rPr>
        <w:t>)</w:t>
      </w:r>
      <w:r w:rsidR="00FF6E43" w:rsidRPr="00EB153B">
        <w:rPr>
          <w:b/>
          <w:color w:val="365F91" w:themeColor="accent1" w:themeShade="BF"/>
          <w:sz w:val="20"/>
          <w:lang w:val="en-US"/>
        </w:rPr>
        <w:t>:</w:t>
      </w:r>
      <w:r w:rsidR="007A366F" w:rsidRPr="007A366F">
        <w:rPr>
          <w:b/>
          <w:sz w:val="20"/>
          <w:lang w:val="en-US"/>
        </w:rPr>
        <w:t xml:space="preserve">                                                                      </w:t>
      </w:r>
      <w:r w:rsidR="00EB153B" w:rsidRPr="00EB153B">
        <w:rPr>
          <w:b/>
          <w:color w:val="365F91" w:themeColor="accent1" w:themeShade="BF"/>
          <w:sz w:val="20"/>
          <w:lang w:val="en-US"/>
        </w:rPr>
        <w:t xml:space="preserve">                   </w:t>
      </w:r>
    </w:p>
    <w:p w:rsidR="00FF6E43" w:rsidRPr="00EB153B" w:rsidRDefault="00F36A69" w:rsidP="00EB153B">
      <w:pPr>
        <w:pStyle w:val="JRNCBody"/>
        <w:spacing w:line="240" w:lineRule="auto"/>
        <w:rPr>
          <w:b/>
          <w:color w:val="365F91" w:themeColor="accent1" w:themeShade="BF"/>
          <w:sz w:val="20"/>
          <w:lang w:val="en-US"/>
        </w:rPr>
      </w:pPr>
      <w:proofErr w:type="spellStart"/>
      <w:r w:rsidRPr="00EB153B">
        <w:rPr>
          <w:b/>
          <w:color w:val="365F91" w:themeColor="accent1" w:themeShade="BF"/>
          <w:sz w:val="20"/>
          <w:lang w:val="en-US"/>
        </w:rPr>
        <w:t>Yazar</w:t>
      </w:r>
      <w:r w:rsidR="0061144E" w:rsidRPr="00EB153B">
        <w:rPr>
          <w:b/>
          <w:color w:val="365F91" w:themeColor="accent1" w:themeShade="BF"/>
          <w:sz w:val="20"/>
          <w:lang w:val="en-US"/>
        </w:rPr>
        <w:t>ların</w:t>
      </w:r>
      <w:proofErr w:type="spellEnd"/>
      <w:r w:rsidRPr="00EB153B">
        <w:rPr>
          <w:b/>
          <w:color w:val="365F91" w:themeColor="accent1" w:themeShade="BF"/>
          <w:sz w:val="20"/>
          <w:lang w:val="en-US"/>
        </w:rPr>
        <w:t xml:space="preserve"> </w:t>
      </w:r>
      <w:proofErr w:type="spellStart"/>
      <w:r w:rsidRPr="00EB153B">
        <w:rPr>
          <w:b/>
          <w:color w:val="365F91" w:themeColor="accent1" w:themeShade="BF"/>
          <w:sz w:val="20"/>
          <w:lang w:val="en-US"/>
        </w:rPr>
        <w:t>Adresleri</w:t>
      </w:r>
      <w:proofErr w:type="spellEnd"/>
      <w:r w:rsidR="00FF6E43" w:rsidRPr="00EB153B">
        <w:rPr>
          <w:b/>
          <w:color w:val="365F91" w:themeColor="accent1" w:themeShade="BF"/>
          <w:sz w:val="20"/>
          <w:lang w:val="en-US"/>
        </w:rPr>
        <w:t>:</w:t>
      </w:r>
      <w:r w:rsidR="007A366F" w:rsidRPr="007A366F">
        <w:rPr>
          <w:b/>
          <w:sz w:val="20"/>
          <w:lang w:val="en-US"/>
        </w:rPr>
        <w:t xml:space="preserve">                                                                                                                                             </w:t>
      </w:r>
    </w:p>
    <w:p w:rsidR="007A366F" w:rsidRDefault="001A5DED" w:rsidP="00EB153B">
      <w:pPr>
        <w:pStyle w:val="JRNCBody"/>
        <w:spacing w:line="240" w:lineRule="auto"/>
        <w:rPr>
          <w:b/>
          <w:sz w:val="20"/>
          <w:lang w:val="en-US"/>
        </w:rPr>
      </w:pPr>
      <w:proofErr w:type="spellStart"/>
      <w:r w:rsidRPr="00EB153B">
        <w:rPr>
          <w:b/>
          <w:color w:val="365F91" w:themeColor="accent1" w:themeShade="BF"/>
          <w:sz w:val="20"/>
          <w:lang w:val="en-US"/>
        </w:rPr>
        <w:t>Yazar</w:t>
      </w:r>
      <w:r w:rsidR="0061144E" w:rsidRPr="00EB153B">
        <w:rPr>
          <w:b/>
          <w:color w:val="365F91" w:themeColor="accent1" w:themeShade="BF"/>
          <w:sz w:val="20"/>
          <w:lang w:val="en-US"/>
        </w:rPr>
        <w:t>ların</w:t>
      </w:r>
      <w:proofErr w:type="spellEnd"/>
      <w:r w:rsidRPr="00EB153B">
        <w:rPr>
          <w:b/>
          <w:color w:val="365F91" w:themeColor="accent1" w:themeShade="BF"/>
          <w:sz w:val="20"/>
          <w:lang w:val="en-US"/>
        </w:rPr>
        <w:t xml:space="preserve"> ORCID </w:t>
      </w:r>
      <w:proofErr w:type="spellStart"/>
      <w:r w:rsidRPr="00EB153B">
        <w:rPr>
          <w:b/>
          <w:color w:val="365F91" w:themeColor="accent1" w:themeShade="BF"/>
          <w:sz w:val="20"/>
          <w:lang w:val="en-US"/>
        </w:rPr>
        <w:t>Numaraları</w:t>
      </w:r>
      <w:proofErr w:type="spellEnd"/>
      <w:r w:rsidRPr="00EB153B">
        <w:rPr>
          <w:b/>
          <w:color w:val="365F91" w:themeColor="accent1" w:themeShade="BF"/>
          <w:sz w:val="20"/>
          <w:lang w:val="en-US"/>
        </w:rPr>
        <w:t>:</w:t>
      </w:r>
      <w:r w:rsidR="007A366F" w:rsidRPr="007A366F">
        <w:rPr>
          <w:b/>
          <w:sz w:val="20"/>
          <w:lang w:val="en-US"/>
        </w:rPr>
        <w:t xml:space="preserve"> </w:t>
      </w:r>
    </w:p>
    <w:p w:rsidR="001A5DED" w:rsidRPr="00EB153B" w:rsidRDefault="007A366F" w:rsidP="00EB153B">
      <w:pPr>
        <w:pStyle w:val="JRNCBody"/>
        <w:spacing w:line="240" w:lineRule="auto"/>
        <w:rPr>
          <w:b/>
          <w:color w:val="365F91" w:themeColor="accent1" w:themeShade="BF"/>
          <w:sz w:val="20"/>
          <w:lang w:val="en-US"/>
        </w:rPr>
      </w:pPr>
      <w:proofErr w:type="spellStart"/>
      <w:r w:rsidRPr="007A366F">
        <w:rPr>
          <w:b/>
          <w:color w:val="365F91" w:themeColor="accent1" w:themeShade="BF"/>
          <w:sz w:val="20"/>
          <w:lang w:val="en-US"/>
        </w:rPr>
        <w:t>Yazarların</w:t>
      </w:r>
      <w:proofErr w:type="spellEnd"/>
      <w:r w:rsidRPr="007A366F">
        <w:rPr>
          <w:b/>
          <w:color w:val="365F91" w:themeColor="accent1" w:themeShade="BF"/>
          <w:sz w:val="20"/>
          <w:lang w:val="en-US"/>
        </w:rPr>
        <w:t xml:space="preserve"> e-</w:t>
      </w:r>
      <w:proofErr w:type="spellStart"/>
      <w:r w:rsidRPr="007A366F">
        <w:rPr>
          <w:b/>
          <w:color w:val="365F91" w:themeColor="accent1" w:themeShade="BF"/>
          <w:sz w:val="20"/>
          <w:lang w:val="en-US"/>
        </w:rPr>
        <w:t>posta</w:t>
      </w:r>
      <w:proofErr w:type="spellEnd"/>
      <w:r w:rsidRPr="007A366F">
        <w:rPr>
          <w:b/>
          <w:color w:val="365F91" w:themeColor="accent1" w:themeShade="BF"/>
          <w:sz w:val="20"/>
          <w:lang w:val="en-US"/>
        </w:rPr>
        <w:t xml:space="preserve"> </w:t>
      </w:r>
      <w:proofErr w:type="spellStart"/>
      <w:r w:rsidRPr="007A366F">
        <w:rPr>
          <w:b/>
          <w:color w:val="365F91" w:themeColor="accent1" w:themeShade="BF"/>
          <w:sz w:val="20"/>
          <w:lang w:val="en-US"/>
        </w:rPr>
        <w:t>adresleri</w:t>
      </w:r>
      <w:proofErr w:type="spellEnd"/>
      <w:r w:rsidRPr="007A366F">
        <w:rPr>
          <w:b/>
          <w:color w:val="365F91" w:themeColor="accent1" w:themeShade="BF"/>
          <w:sz w:val="20"/>
          <w:lang w:val="en-US"/>
        </w:rPr>
        <w:t>:</w:t>
      </w:r>
      <w:r w:rsidRPr="007A366F">
        <w:rPr>
          <w:b/>
          <w:sz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A5DED" w:rsidRPr="00EB153B">
        <w:rPr>
          <w:b/>
          <w:color w:val="365F91" w:themeColor="accent1" w:themeShade="BF"/>
          <w:sz w:val="20"/>
          <w:lang w:val="en-US"/>
        </w:rPr>
        <w:t xml:space="preserve"> </w:t>
      </w:r>
    </w:p>
    <w:p w:rsidR="004078B0" w:rsidRPr="006B3E84" w:rsidRDefault="00F36A69" w:rsidP="006B3E84">
      <w:pPr>
        <w:pStyle w:val="JRNCBody"/>
        <w:spacing w:after="0" w:line="240" w:lineRule="auto"/>
        <w:rPr>
          <w:b/>
          <w:color w:val="365F91" w:themeColor="accent1" w:themeShade="BF"/>
          <w:sz w:val="20"/>
          <w:u w:val="single"/>
          <w:lang w:val="en-US"/>
        </w:rPr>
      </w:pPr>
      <w:proofErr w:type="spellStart"/>
      <w:r w:rsidRPr="006B3E84">
        <w:rPr>
          <w:b/>
          <w:color w:val="365F91" w:themeColor="accent1" w:themeShade="BF"/>
          <w:sz w:val="20"/>
          <w:u w:val="single"/>
          <w:lang w:val="en-US"/>
        </w:rPr>
        <w:t>Sorumlu</w:t>
      </w:r>
      <w:proofErr w:type="spellEnd"/>
      <w:r w:rsidRPr="006B3E84">
        <w:rPr>
          <w:b/>
          <w:color w:val="365F91" w:themeColor="accent1" w:themeShade="BF"/>
          <w:sz w:val="20"/>
          <w:u w:val="single"/>
          <w:lang w:val="en-US"/>
        </w:rPr>
        <w:t xml:space="preserve"> </w:t>
      </w:r>
      <w:proofErr w:type="spellStart"/>
      <w:r w:rsidRPr="006B3E84">
        <w:rPr>
          <w:b/>
          <w:color w:val="365F91" w:themeColor="accent1" w:themeShade="BF"/>
          <w:sz w:val="20"/>
          <w:u w:val="single"/>
          <w:lang w:val="en-US"/>
        </w:rPr>
        <w:t>Yazar</w:t>
      </w:r>
      <w:r w:rsidR="006B3E84" w:rsidRPr="006B3E84">
        <w:rPr>
          <w:b/>
          <w:color w:val="365F91" w:themeColor="accent1" w:themeShade="BF"/>
          <w:sz w:val="20"/>
          <w:u w:val="single"/>
          <w:lang w:val="en-US"/>
        </w:rPr>
        <w:t>ın</w:t>
      </w:r>
      <w:proofErr w:type="spellEnd"/>
    </w:p>
    <w:p w:rsidR="00063434" w:rsidRPr="00EB153B" w:rsidRDefault="00F36A69" w:rsidP="006B3E84">
      <w:pPr>
        <w:pStyle w:val="JRNCBody"/>
        <w:spacing w:before="0" w:after="0" w:line="240" w:lineRule="auto"/>
        <w:rPr>
          <w:b/>
          <w:color w:val="365F91" w:themeColor="accent1" w:themeShade="BF"/>
          <w:sz w:val="20"/>
          <w:lang w:val="en-US"/>
        </w:rPr>
      </w:pPr>
      <w:proofErr w:type="spellStart"/>
      <w:r w:rsidRPr="00EB153B">
        <w:rPr>
          <w:b/>
          <w:color w:val="365F91" w:themeColor="accent1" w:themeShade="BF"/>
          <w:sz w:val="20"/>
          <w:lang w:val="en-US"/>
        </w:rPr>
        <w:t>Ad</w:t>
      </w:r>
      <w:r w:rsidR="006B3E84">
        <w:rPr>
          <w:b/>
          <w:color w:val="365F91" w:themeColor="accent1" w:themeShade="BF"/>
          <w:sz w:val="20"/>
          <w:lang w:val="en-US"/>
        </w:rPr>
        <w:t>ı</w:t>
      </w:r>
      <w:proofErr w:type="spellEnd"/>
      <w:r w:rsidR="006B3E84">
        <w:rPr>
          <w:b/>
          <w:color w:val="365F91" w:themeColor="accent1" w:themeShade="BF"/>
          <w:sz w:val="20"/>
          <w:lang w:val="en-US"/>
        </w:rPr>
        <w:t xml:space="preserve"> </w:t>
      </w:r>
      <w:proofErr w:type="spellStart"/>
      <w:r w:rsidR="006B3E84">
        <w:rPr>
          <w:b/>
          <w:color w:val="365F91" w:themeColor="accent1" w:themeShade="BF"/>
          <w:sz w:val="20"/>
          <w:lang w:val="en-US"/>
        </w:rPr>
        <w:t>ve</w:t>
      </w:r>
      <w:proofErr w:type="spellEnd"/>
      <w:r w:rsidR="006B3E84">
        <w:rPr>
          <w:b/>
          <w:color w:val="365F91" w:themeColor="accent1" w:themeShade="BF"/>
          <w:sz w:val="20"/>
          <w:lang w:val="en-US"/>
        </w:rPr>
        <w:t xml:space="preserve"> </w:t>
      </w:r>
      <w:proofErr w:type="spellStart"/>
      <w:r w:rsidRPr="00EB153B">
        <w:rPr>
          <w:b/>
          <w:color w:val="365F91" w:themeColor="accent1" w:themeShade="BF"/>
          <w:sz w:val="20"/>
          <w:lang w:val="en-US"/>
        </w:rPr>
        <w:t>Soyad</w:t>
      </w:r>
      <w:r w:rsidR="006B3E84">
        <w:rPr>
          <w:b/>
          <w:color w:val="365F91" w:themeColor="accent1" w:themeShade="BF"/>
          <w:sz w:val="20"/>
          <w:lang w:val="en-US"/>
        </w:rPr>
        <w:t>ı</w:t>
      </w:r>
      <w:proofErr w:type="spellEnd"/>
      <w:r w:rsidR="00063434" w:rsidRPr="00EB153B">
        <w:rPr>
          <w:b/>
          <w:color w:val="365F91" w:themeColor="accent1" w:themeShade="BF"/>
          <w:sz w:val="20"/>
          <w:lang w:val="en-US"/>
        </w:rPr>
        <w:t>:</w:t>
      </w:r>
      <w:r w:rsidR="007A366F" w:rsidRPr="007A366F">
        <w:rPr>
          <w:b/>
          <w:sz w:val="20"/>
          <w:lang w:val="en-US"/>
        </w:rPr>
        <w:t xml:space="preserve">                                                                                                                                                     </w:t>
      </w:r>
    </w:p>
    <w:p w:rsidR="004078B0" w:rsidRPr="00EB153B" w:rsidRDefault="004078B0" w:rsidP="006B3E84">
      <w:pPr>
        <w:pStyle w:val="JRNCBody"/>
        <w:spacing w:before="0" w:after="0" w:line="240" w:lineRule="auto"/>
        <w:rPr>
          <w:b/>
          <w:color w:val="365F91" w:themeColor="accent1" w:themeShade="BF"/>
          <w:sz w:val="20"/>
          <w:lang w:val="en-US"/>
        </w:rPr>
      </w:pPr>
      <w:r w:rsidRPr="00EB153B">
        <w:rPr>
          <w:b/>
          <w:color w:val="365F91" w:themeColor="accent1" w:themeShade="BF"/>
          <w:sz w:val="20"/>
          <w:lang w:val="en-US"/>
        </w:rPr>
        <w:t>T</w:t>
      </w:r>
      <w:r w:rsidR="007A366F">
        <w:rPr>
          <w:b/>
          <w:color w:val="365F91" w:themeColor="accent1" w:themeShade="BF"/>
          <w:sz w:val="20"/>
          <w:lang w:val="en-US"/>
        </w:rPr>
        <w:t>el</w:t>
      </w:r>
      <w:r w:rsidRPr="00EB153B">
        <w:rPr>
          <w:b/>
          <w:color w:val="365F91" w:themeColor="accent1" w:themeShade="BF"/>
          <w:sz w:val="20"/>
          <w:lang w:val="en-US"/>
        </w:rPr>
        <w:t>:</w:t>
      </w:r>
      <w:r w:rsidR="007A366F" w:rsidRPr="007A366F">
        <w:rPr>
          <w:b/>
          <w:sz w:val="20"/>
          <w:lang w:val="en-US"/>
        </w:rPr>
        <w:t xml:space="preserve">                                                                                                                                                                           </w:t>
      </w:r>
      <w:r w:rsidRPr="00EB153B">
        <w:rPr>
          <w:b/>
          <w:color w:val="365F91" w:themeColor="accent1" w:themeShade="BF"/>
          <w:sz w:val="20"/>
          <w:lang w:val="en-US"/>
        </w:rPr>
        <w:t xml:space="preserve"> </w:t>
      </w:r>
    </w:p>
    <w:p w:rsidR="004078B0" w:rsidRPr="00EB153B" w:rsidRDefault="0061144E" w:rsidP="006B3E84">
      <w:pPr>
        <w:pStyle w:val="JRNCBody"/>
        <w:spacing w:before="0" w:after="0" w:line="240" w:lineRule="auto"/>
        <w:rPr>
          <w:b/>
          <w:color w:val="365F91" w:themeColor="accent1" w:themeShade="BF"/>
          <w:sz w:val="20"/>
          <w:lang w:val="en-US"/>
        </w:rPr>
      </w:pPr>
      <w:r w:rsidRPr="00EB153B">
        <w:rPr>
          <w:b/>
          <w:color w:val="365F91" w:themeColor="accent1" w:themeShade="BF"/>
          <w:sz w:val="20"/>
          <w:lang w:val="en-US"/>
        </w:rPr>
        <w:t>E</w:t>
      </w:r>
      <w:r w:rsidR="004078B0" w:rsidRPr="00EB153B">
        <w:rPr>
          <w:b/>
          <w:color w:val="365F91" w:themeColor="accent1" w:themeShade="BF"/>
          <w:sz w:val="20"/>
          <w:lang w:val="en-US"/>
        </w:rPr>
        <w:t>-</w:t>
      </w:r>
      <w:proofErr w:type="spellStart"/>
      <w:r w:rsidR="007A366F">
        <w:rPr>
          <w:b/>
          <w:color w:val="365F91" w:themeColor="accent1" w:themeShade="BF"/>
          <w:sz w:val="20"/>
          <w:lang w:val="en-US"/>
        </w:rPr>
        <w:t>posta</w:t>
      </w:r>
      <w:proofErr w:type="spellEnd"/>
      <w:r w:rsidR="004078B0" w:rsidRPr="00EB153B">
        <w:rPr>
          <w:b/>
          <w:color w:val="365F91" w:themeColor="accent1" w:themeShade="BF"/>
          <w:sz w:val="20"/>
          <w:lang w:val="en-US"/>
        </w:rPr>
        <w:t>:</w:t>
      </w:r>
      <w:r w:rsidR="007A366F" w:rsidRPr="007A366F">
        <w:rPr>
          <w:b/>
          <w:sz w:val="20"/>
          <w:lang w:val="en-US"/>
        </w:rPr>
        <w:t xml:space="preserve">                                                                                                                                                                 </w:t>
      </w:r>
      <w:r w:rsidR="004078B0" w:rsidRPr="00EB153B">
        <w:rPr>
          <w:b/>
          <w:color w:val="365F91" w:themeColor="accent1" w:themeShade="BF"/>
          <w:sz w:val="20"/>
          <w:lang w:val="en-US"/>
        </w:rPr>
        <w:t xml:space="preserve"> </w:t>
      </w:r>
    </w:p>
    <w:p w:rsidR="00FF6E43" w:rsidRPr="00EB153B" w:rsidRDefault="00FF6E43" w:rsidP="00EB153B">
      <w:pPr>
        <w:pStyle w:val="2-Yazarsmi"/>
        <w:jc w:val="center"/>
        <w:rPr>
          <w:rFonts w:cs="Times New Roman"/>
          <w:noProof/>
          <w:szCs w:val="20"/>
        </w:rPr>
      </w:pPr>
    </w:p>
    <w:p w:rsidR="00586566" w:rsidRPr="00EB153B" w:rsidRDefault="00F36A69" w:rsidP="00EB153B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</w:pPr>
      <w:r w:rsidRPr="00EB153B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u w:val="single"/>
        </w:rPr>
        <w:t>Lütfen makale türünü seçin</w:t>
      </w:r>
      <w:r w:rsidR="0061144E" w:rsidRPr="00EB153B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u w:val="single"/>
        </w:rPr>
        <w:t xml:space="preserve"> (</w:t>
      </w:r>
      <w:r w:rsidR="0061144E" w:rsidRPr="00EB153B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lütfen, kutunun içine çift tıklayın, çıkan ekrandaki “onaylandı” seçeneğini seçerek “tamam” butonuna basınız)</w:t>
      </w:r>
      <w:r w:rsidR="00DC5D3B" w:rsidRPr="00EB153B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D25B6" w:rsidRPr="00CB113A" w:rsidTr="00AD25B6">
        <w:tc>
          <w:tcPr>
            <w:tcW w:w="4530" w:type="dxa"/>
            <w:vAlign w:val="center"/>
          </w:tcPr>
          <w:p w:rsidR="00AD25B6" w:rsidRPr="00CB113A" w:rsidRDefault="00AD25B6" w:rsidP="00F36A69">
            <w:pPr>
              <w:spacing w:before="240" w:line="36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CB11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3A">
              <w:rPr>
                <w:rFonts w:ascii="Times New Roman" w:hAnsi="Times New Roman" w:cs="Times New Roman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</w:rPr>
            </w:r>
            <w:r w:rsidR="00551049">
              <w:rPr>
                <w:rFonts w:ascii="Times New Roman" w:hAnsi="Times New Roman" w:cs="Times New Roman"/>
              </w:rPr>
              <w:fldChar w:fldCharType="separate"/>
            </w:r>
            <w:r w:rsidRPr="00CB113A">
              <w:rPr>
                <w:rFonts w:ascii="Times New Roman" w:hAnsi="Times New Roman" w:cs="Times New Roman"/>
              </w:rPr>
              <w:fldChar w:fldCharType="end"/>
            </w:r>
            <w:r w:rsidRPr="00CB113A">
              <w:rPr>
                <w:rFonts w:ascii="Times New Roman" w:hAnsi="Times New Roman" w:cs="Times New Roman"/>
              </w:rPr>
              <w:t xml:space="preserve"> </w:t>
            </w:r>
            <w:r w:rsidR="00F36A69" w:rsidRPr="00EB153B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Araştırma Makalesi</w:t>
            </w:r>
          </w:p>
        </w:tc>
        <w:tc>
          <w:tcPr>
            <w:tcW w:w="4530" w:type="dxa"/>
            <w:vAlign w:val="center"/>
          </w:tcPr>
          <w:p w:rsidR="00AD25B6" w:rsidRPr="00CB113A" w:rsidRDefault="00AD25B6" w:rsidP="002846FC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CB113A">
              <w:rPr>
                <w:rFonts w:ascii="Times New Roman" w:hAnsi="Times New Roman" w:cs="Times New Roman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3A">
              <w:rPr>
                <w:rFonts w:ascii="Times New Roman" w:hAnsi="Times New Roman" w:cs="Times New Roman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</w:rPr>
            </w:r>
            <w:r w:rsidR="00551049">
              <w:rPr>
                <w:rFonts w:ascii="Times New Roman" w:hAnsi="Times New Roman" w:cs="Times New Roman"/>
              </w:rPr>
              <w:fldChar w:fldCharType="separate"/>
            </w:r>
            <w:r w:rsidRPr="00CB113A">
              <w:rPr>
                <w:rFonts w:ascii="Times New Roman" w:hAnsi="Times New Roman" w:cs="Times New Roman"/>
              </w:rPr>
              <w:fldChar w:fldCharType="end"/>
            </w:r>
            <w:r w:rsidRPr="00CB113A">
              <w:rPr>
                <w:rFonts w:ascii="Times New Roman" w:hAnsi="Times New Roman" w:cs="Times New Roman"/>
              </w:rPr>
              <w:t xml:space="preserve">  </w:t>
            </w:r>
            <w:r w:rsidR="002846FC" w:rsidRPr="00EB153B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Derleme</w:t>
            </w:r>
          </w:p>
        </w:tc>
      </w:tr>
    </w:tbl>
    <w:p w:rsidR="0061144E" w:rsidRDefault="0061144E" w:rsidP="001111EC">
      <w:pPr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474A48" w:rsidRPr="00EB153B" w:rsidRDefault="00EB153B" w:rsidP="00EB153B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u w:val="single"/>
        </w:rPr>
      </w:pPr>
      <w:r w:rsidRPr="00EB153B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u w:val="single"/>
        </w:rPr>
        <w:t>M</w:t>
      </w:r>
      <w:r w:rsidR="00F36A69" w:rsidRPr="00EB153B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u w:val="single"/>
        </w:rPr>
        <w:t xml:space="preserve">akalenizin </w:t>
      </w:r>
      <w:r w:rsidRPr="00EB153B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u w:val="single"/>
        </w:rPr>
        <w:t>aşağıdaki hangi alan içinde değerlendirilmesini istiyorsunuz? Lütfen sadece birini seçiniz.</w:t>
      </w:r>
      <w:r w:rsidR="0061144E" w:rsidRPr="00EB153B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u w:val="single"/>
        </w:rPr>
        <w:t xml:space="preserve"> (lütfen, kutunun içine çift tıklayın, çıkan ekrandaki “onaylandı” seçeneğini seçerek “tamam” butonuna basınız)</w:t>
      </w:r>
      <w:r w:rsidR="00DC5D3B" w:rsidRPr="00EB153B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u w:val="single"/>
        </w:rPr>
        <w:t>:</w:t>
      </w:r>
    </w:p>
    <w:tbl>
      <w:tblPr>
        <w:tblStyle w:val="TabloKlavuzu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AD25B6" w:rsidRPr="00897AB0" w:rsidTr="00796155">
        <w:trPr>
          <w:trHeight w:val="397"/>
        </w:trPr>
        <w:tc>
          <w:tcPr>
            <w:tcW w:w="2344" w:type="pct"/>
            <w:vAlign w:val="bottom"/>
          </w:tcPr>
          <w:p w:rsidR="00AD25B6" w:rsidRPr="00897AB0" w:rsidRDefault="00AD25B6" w:rsidP="00902FC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3"/>
            <w:r w:rsidRPr="00897AB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Pr="0089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6A69"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Mimarlık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</w:p>
        </w:tc>
        <w:tc>
          <w:tcPr>
            <w:tcW w:w="2656" w:type="pct"/>
            <w:vAlign w:val="bottom"/>
          </w:tcPr>
          <w:p w:rsidR="00AD25B6" w:rsidRPr="00897AB0" w:rsidRDefault="00902FC5" w:rsidP="00897AB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03A1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A1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03A1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03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1C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ndüstri Mühendisliği</w:t>
            </w:r>
          </w:p>
        </w:tc>
      </w:tr>
      <w:tr w:rsidR="00902FC5" w:rsidRPr="00897AB0" w:rsidTr="00796155">
        <w:trPr>
          <w:trHeight w:val="397"/>
        </w:trPr>
        <w:tc>
          <w:tcPr>
            <w:tcW w:w="2344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Kent ve Bölge Planlama</w:t>
            </w:r>
          </w:p>
        </w:tc>
        <w:tc>
          <w:tcPr>
            <w:tcW w:w="2656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Makine Mühendisliği</w:t>
            </w:r>
          </w:p>
        </w:tc>
      </w:tr>
      <w:tr w:rsidR="00902FC5" w:rsidRPr="00897AB0" w:rsidTr="00796155">
        <w:trPr>
          <w:trHeight w:val="397"/>
        </w:trPr>
        <w:tc>
          <w:tcPr>
            <w:tcW w:w="2344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 w:rsidRPr="00897AB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  <w:r w:rsidRPr="0089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Biyoloji</w:t>
            </w:r>
          </w:p>
        </w:tc>
        <w:tc>
          <w:tcPr>
            <w:tcW w:w="2656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Maden Mühendisliği</w:t>
            </w:r>
          </w:p>
        </w:tc>
      </w:tr>
      <w:tr w:rsidR="00902FC5" w:rsidRPr="00897AB0" w:rsidTr="00796155">
        <w:trPr>
          <w:trHeight w:val="397"/>
        </w:trPr>
        <w:tc>
          <w:tcPr>
            <w:tcW w:w="2344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4"/>
            <w:r w:rsidRPr="00897AB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  <w:r w:rsidRPr="0089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Fizik</w:t>
            </w:r>
          </w:p>
        </w:tc>
        <w:tc>
          <w:tcPr>
            <w:tcW w:w="2656" w:type="pct"/>
            <w:vAlign w:val="bottom"/>
          </w:tcPr>
          <w:p w:rsidR="00902FC5" w:rsidRPr="00897AB0" w:rsidRDefault="00902FC5" w:rsidP="00902FC5">
            <w:pPr>
              <w:spacing w:line="360" w:lineRule="auto"/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Tarım Makineleri ve Teknolojileri Mühendisliği</w:t>
            </w:r>
          </w:p>
        </w:tc>
      </w:tr>
      <w:tr w:rsidR="00902FC5" w:rsidRPr="00897AB0" w:rsidTr="00796155">
        <w:trPr>
          <w:trHeight w:val="397"/>
        </w:trPr>
        <w:tc>
          <w:tcPr>
            <w:tcW w:w="2344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3"/>
            <w:r w:rsidRPr="00897AB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  <w:r w:rsidRPr="0089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Kimya</w:t>
            </w:r>
          </w:p>
        </w:tc>
        <w:tc>
          <w:tcPr>
            <w:tcW w:w="2656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Tarımsal Yapılar ve Sulama</w:t>
            </w:r>
          </w:p>
        </w:tc>
      </w:tr>
      <w:tr w:rsidR="00902FC5" w:rsidRPr="00897AB0" w:rsidTr="00796155">
        <w:trPr>
          <w:trHeight w:val="397"/>
        </w:trPr>
        <w:tc>
          <w:tcPr>
            <w:tcW w:w="2344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B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7"/>
            <w:r w:rsidRPr="00897AB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5"/>
            <w:r w:rsidRPr="00897A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Matematik</w:t>
            </w:r>
          </w:p>
        </w:tc>
        <w:tc>
          <w:tcPr>
            <w:tcW w:w="2656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Zootekni</w:t>
            </w:r>
          </w:p>
        </w:tc>
      </w:tr>
      <w:tr w:rsidR="00902FC5" w:rsidRPr="00897AB0" w:rsidTr="00796155">
        <w:trPr>
          <w:trHeight w:val="397"/>
        </w:trPr>
        <w:tc>
          <w:tcPr>
            <w:tcW w:w="2344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B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AB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897A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İstatistik</w:t>
            </w:r>
          </w:p>
        </w:tc>
        <w:tc>
          <w:tcPr>
            <w:tcW w:w="2656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Tarla Bitkileri</w:t>
            </w:r>
          </w:p>
        </w:tc>
      </w:tr>
      <w:tr w:rsidR="00902FC5" w:rsidRPr="00897AB0" w:rsidTr="00796155">
        <w:trPr>
          <w:trHeight w:val="397"/>
        </w:trPr>
        <w:tc>
          <w:tcPr>
            <w:tcW w:w="2344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B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AB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897A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Biyomedikal Mühendisliği</w:t>
            </w:r>
          </w:p>
        </w:tc>
        <w:tc>
          <w:tcPr>
            <w:tcW w:w="2656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9"/>
            <w:r w:rsidRPr="00897AB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  <w:r w:rsidRPr="0089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Bahçe Bitkileri</w:t>
            </w:r>
          </w:p>
        </w:tc>
      </w:tr>
      <w:tr w:rsidR="00902FC5" w:rsidRPr="00897AB0" w:rsidTr="00796155">
        <w:trPr>
          <w:trHeight w:val="397"/>
        </w:trPr>
        <w:tc>
          <w:tcPr>
            <w:tcW w:w="2344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İnşaat Mühendisliği</w:t>
            </w:r>
          </w:p>
        </w:tc>
        <w:tc>
          <w:tcPr>
            <w:tcW w:w="2656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Bitki Koruma</w:t>
            </w:r>
          </w:p>
        </w:tc>
      </w:tr>
      <w:tr w:rsidR="00902FC5" w:rsidRPr="00897AB0" w:rsidTr="00796155">
        <w:trPr>
          <w:trHeight w:val="397"/>
        </w:trPr>
        <w:tc>
          <w:tcPr>
            <w:tcW w:w="2344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Bilgisayar Mühendisliği</w:t>
            </w:r>
          </w:p>
        </w:tc>
        <w:tc>
          <w:tcPr>
            <w:tcW w:w="2656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Toprak Bilimi ve Bitki Besleme</w:t>
            </w:r>
          </w:p>
        </w:tc>
      </w:tr>
      <w:tr w:rsidR="00902FC5" w:rsidRPr="00897AB0" w:rsidTr="00796155">
        <w:trPr>
          <w:trHeight w:val="397"/>
        </w:trPr>
        <w:tc>
          <w:tcPr>
            <w:tcW w:w="2344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8"/>
            <w:r w:rsidRPr="00897AB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  <w:r w:rsidRPr="0089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Elektrik-Elektronik Mühendisliği</w:t>
            </w:r>
            <w:r w:rsidRPr="00897AB0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</w:p>
        </w:tc>
        <w:tc>
          <w:tcPr>
            <w:tcW w:w="2656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</w:r>
            <w:r w:rsidR="0055104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97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B0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arım Ekonomisi</w:t>
            </w:r>
          </w:p>
        </w:tc>
      </w:tr>
      <w:tr w:rsidR="00902FC5" w:rsidRPr="00897AB0" w:rsidTr="00796155">
        <w:trPr>
          <w:trHeight w:val="397"/>
        </w:trPr>
        <w:tc>
          <w:tcPr>
            <w:tcW w:w="2344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6" w:type="pct"/>
            <w:vAlign w:val="bottom"/>
          </w:tcPr>
          <w:p w:rsidR="00902FC5" w:rsidRPr="00897AB0" w:rsidRDefault="00902FC5" w:rsidP="00902F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25B6" w:rsidRPr="00CB113A" w:rsidRDefault="00AD25B6">
      <w:pPr>
        <w:rPr>
          <w:rFonts w:ascii="Times New Roman" w:hAnsi="Times New Roman" w:cs="Times New Roman"/>
        </w:rPr>
      </w:pPr>
    </w:p>
    <w:sectPr w:rsidR="00AD25B6" w:rsidRPr="00CB113A" w:rsidSect="00812C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9B"/>
    <w:rsid w:val="00044760"/>
    <w:rsid w:val="00056454"/>
    <w:rsid w:val="00063434"/>
    <w:rsid w:val="000A47F4"/>
    <w:rsid w:val="001111EC"/>
    <w:rsid w:val="00162440"/>
    <w:rsid w:val="001A5DED"/>
    <w:rsid w:val="001C19E2"/>
    <w:rsid w:val="001C3C75"/>
    <w:rsid w:val="001F45D6"/>
    <w:rsid w:val="002846FC"/>
    <w:rsid w:val="002F44DB"/>
    <w:rsid w:val="00311AE9"/>
    <w:rsid w:val="00366D2C"/>
    <w:rsid w:val="004078B0"/>
    <w:rsid w:val="00444E9B"/>
    <w:rsid w:val="00474A48"/>
    <w:rsid w:val="00551049"/>
    <w:rsid w:val="00586566"/>
    <w:rsid w:val="00590D4D"/>
    <w:rsid w:val="0059206D"/>
    <w:rsid w:val="0061144E"/>
    <w:rsid w:val="006B3E84"/>
    <w:rsid w:val="00725247"/>
    <w:rsid w:val="00796155"/>
    <w:rsid w:val="007A110F"/>
    <w:rsid w:val="007A366F"/>
    <w:rsid w:val="008074C7"/>
    <w:rsid w:val="00812C6C"/>
    <w:rsid w:val="00835DED"/>
    <w:rsid w:val="008563D9"/>
    <w:rsid w:val="00880EFD"/>
    <w:rsid w:val="00897AB0"/>
    <w:rsid w:val="008A6637"/>
    <w:rsid w:val="00902FC5"/>
    <w:rsid w:val="0095226A"/>
    <w:rsid w:val="00A04855"/>
    <w:rsid w:val="00A1325F"/>
    <w:rsid w:val="00AD25B6"/>
    <w:rsid w:val="00AF7B32"/>
    <w:rsid w:val="00B701C9"/>
    <w:rsid w:val="00BB2932"/>
    <w:rsid w:val="00CB113A"/>
    <w:rsid w:val="00D00F1A"/>
    <w:rsid w:val="00DA51B2"/>
    <w:rsid w:val="00DB5113"/>
    <w:rsid w:val="00DC5D3B"/>
    <w:rsid w:val="00EB153B"/>
    <w:rsid w:val="00F10392"/>
    <w:rsid w:val="00F31E01"/>
    <w:rsid w:val="00F36A69"/>
    <w:rsid w:val="00F6352C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2265"/>
  <w15:docId w15:val="{3F6E9F00-36DB-478E-B1C6-2B47455B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-Yazarsmi">
    <w:name w:val="2-Yazar İsmi"/>
    <w:basedOn w:val="Normal"/>
    <w:qFormat/>
    <w:rsid w:val="00FF6E43"/>
    <w:pPr>
      <w:spacing w:after="160" w:line="240" w:lineRule="auto"/>
    </w:pPr>
    <w:rPr>
      <w:rFonts w:ascii="Times New Roman" w:hAnsi="Times New Roman" w:cs="TimesNewRomanPSMT"/>
      <w:noProof w:val="0"/>
      <w:sz w:val="20"/>
      <w:szCs w:val="24"/>
    </w:rPr>
  </w:style>
  <w:style w:type="paragraph" w:customStyle="1" w:styleId="3-Adres">
    <w:name w:val="3-Adres"/>
    <w:basedOn w:val="Normal"/>
    <w:qFormat/>
    <w:rsid w:val="00FF6E43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i/>
      <w:iCs/>
      <w:noProof w:val="0"/>
      <w:sz w:val="16"/>
      <w:szCs w:val="16"/>
    </w:rPr>
  </w:style>
  <w:style w:type="paragraph" w:customStyle="1" w:styleId="JRNCBody">
    <w:name w:val="JRNC_Body"/>
    <w:basedOn w:val="Normal"/>
    <w:rsid w:val="00FF6E43"/>
    <w:pPr>
      <w:spacing w:before="240" w:after="240" w:line="360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  <w:lang w:val="hu-HU" w:eastAsia="hu-HU"/>
    </w:rPr>
  </w:style>
  <w:style w:type="character" w:styleId="Kpr">
    <w:name w:val="Hyperlink"/>
    <w:rsid w:val="004078B0"/>
    <w:rPr>
      <w:color w:val="0000FF"/>
      <w:u w:val="single"/>
    </w:rPr>
  </w:style>
  <w:style w:type="paragraph" w:styleId="GvdeMetni2">
    <w:name w:val="Body Text 2"/>
    <w:basedOn w:val="Normal"/>
    <w:link w:val="GvdeMetni2Char"/>
    <w:rsid w:val="004078B0"/>
    <w:pPr>
      <w:spacing w:after="120" w:line="48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4078B0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AD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2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rgipark.org.tr/tr/pub/dufe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casper</cp:lastModifiedBy>
  <cp:revision>15</cp:revision>
  <dcterms:created xsi:type="dcterms:W3CDTF">2020-11-18T10:15:00Z</dcterms:created>
  <dcterms:modified xsi:type="dcterms:W3CDTF">2023-09-13T13:50:00Z</dcterms:modified>
</cp:coreProperties>
</file>