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E2" w:rsidRDefault="006708E2" w:rsidP="006708E2">
      <w:pPr>
        <w:jc w:val="center"/>
        <w:rPr>
          <w:rFonts w:ascii="Times New Roman" w:hAnsi="Times New Roman" w:cs="Times New Roman"/>
          <w:sz w:val="24"/>
          <w:szCs w:val="24"/>
        </w:rPr>
      </w:pPr>
    </w:p>
    <w:p w:rsidR="006708E2" w:rsidRDefault="006708E2" w:rsidP="006708E2">
      <w:pPr>
        <w:jc w:val="center"/>
        <w:rPr>
          <w:rFonts w:ascii="Times New Roman" w:hAnsi="Times New Roman" w:cs="Times New Roman"/>
          <w:sz w:val="24"/>
          <w:szCs w:val="24"/>
        </w:rPr>
      </w:pPr>
    </w:p>
    <w:p w:rsidR="00553789" w:rsidRPr="006708E2" w:rsidRDefault="006708E2" w:rsidP="006708E2">
      <w:pPr>
        <w:jc w:val="center"/>
        <w:rPr>
          <w:rFonts w:ascii="Times New Roman" w:hAnsi="Times New Roman" w:cs="Times New Roman"/>
          <w:sz w:val="24"/>
          <w:szCs w:val="24"/>
        </w:rPr>
      </w:pPr>
      <w:r w:rsidRPr="006708E2">
        <w:rPr>
          <w:rFonts w:ascii="Times New Roman" w:hAnsi="Times New Roman" w:cs="Times New Roman"/>
          <w:sz w:val="24"/>
          <w:szCs w:val="24"/>
        </w:rPr>
        <w:t>ETİK TAAHHÜTNAMESİ</w:t>
      </w:r>
    </w:p>
    <w:p w:rsidR="006708E2" w:rsidRDefault="006708E2" w:rsidP="006708E2">
      <w:pPr>
        <w:jc w:val="center"/>
        <w:rPr>
          <w:rFonts w:ascii="Times New Roman" w:hAnsi="Times New Roman" w:cs="Times New Roman"/>
          <w:sz w:val="24"/>
          <w:szCs w:val="24"/>
        </w:rPr>
      </w:pPr>
    </w:p>
    <w:p w:rsidR="006708E2" w:rsidRDefault="006708E2" w:rsidP="006708E2">
      <w:pPr>
        <w:jc w:val="center"/>
        <w:rPr>
          <w:rFonts w:ascii="Times New Roman" w:hAnsi="Times New Roman" w:cs="Times New Roman"/>
          <w:sz w:val="24"/>
          <w:szCs w:val="24"/>
        </w:rPr>
      </w:pPr>
    </w:p>
    <w:p w:rsidR="006708E2" w:rsidRPr="006708E2" w:rsidRDefault="006708E2" w:rsidP="006708E2">
      <w:pPr>
        <w:jc w:val="center"/>
        <w:rPr>
          <w:rFonts w:ascii="Times New Roman" w:hAnsi="Times New Roman" w:cs="Times New Roman"/>
          <w:sz w:val="24"/>
          <w:szCs w:val="24"/>
        </w:rPr>
      </w:pPr>
    </w:p>
    <w:p w:rsidR="006708E2" w:rsidRPr="006708E2" w:rsidRDefault="006708E2" w:rsidP="006708E2">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6708E2">
        <w:rPr>
          <w:rFonts w:ascii="Times New Roman" w:eastAsia="Times New Roman" w:hAnsi="Times New Roman" w:cs="Times New Roman"/>
          <w:color w:val="222222"/>
          <w:sz w:val="24"/>
          <w:szCs w:val="24"/>
          <w:lang w:eastAsia="tr-TR"/>
        </w:rPr>
        <w:t xml:space="preserve">" </w:t>
      </w:r>
      <w:proofErr w:type="gramStart"/>
      <w:r w:rsidRPr="006708E2">
        <w:rPr>
          <w:rFonts w:ascii="Times New Roman" w:eastAsia="Times New Roman" w:hAnsi="Times New Roman" w:cs="Times New Roman"/>
          <w:color w:val="222222"/>
          <w:sz w:val="24"/>
          <w:szCs w:val="24"/>
          <w:lang w:eastAsia="tr-TR"/>
        </w:rPr>
        <w:t>…..</w:t>
      </w:r>
      <w:proofErr w:type="gramEnd"/>
      <w:r w:rsidRPr="006708E2">
        <w:rPr>
          <w:rFonts w:ascii="Times New Roman" w:eastAsia="Times New Roman" w:hAnsi="Times New Roman" w:cs="Times New Roman"/>
          <w:color w:val="222222"/>
          <w:sz w:val="24"/>
          <w:szCs w:val="24"/>
          <w:lang w:eastAsia="tr-TR"/>
        </w:rPr>
        <w:t>”</w:t>
      </w:r>
      <w:r w:rsidRPr="006708E2">
        <w:rPr>
          <w:rFonts w:ascii="Times New Roman" w:eastAsia="Times New Roman" w:hAnsi="Times New Roman" w:cs="Times New Roman"/>
          <w:color w:val="222222"/>
          <w:sz w:val="24"/>
          <w:szCs w:val="24"/>
          <w:lang w:eastAsia="tr-TR"/>
        </w:rPr>
        <w:t xml:space="preserve"> başlıklı çalışmanın yazım sürecinde bilimsel, etik ve alıntı kurallarına uyulmuş; toplanan veriler üzerinde herhangi bir tahrifat yapılmamış, karşılaşılacak tüm etik ihlallerde “Cumhuriyet Uluslararası Eğitim Dergisi ve Editörünün” hiçbir sorumluluğunun olmadığı, tüm sorumluluğun Sorumlu Yazara ait olduğu ve bu çalışmanın herhangi başka bir akademik yayın ortamına değerlendirme için gönderilmemiş olduğunu taahhüt ederim." </w:t>
      </w:r>
    </w:p>
    <w:p w:rsidR="006708E2" w:rsidRPr="006708E2" w:rsidRDefault="006708E2" w:rsidP="006708E2">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6708E2" w:rsidRPr="006708E2" w:rsidRDefault="006708E2" w:rsidP="006708E2">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6708E2" w:rsidRDefault="006708E2" w:rsidP="006708E2">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6708E2" w:rsidRDefault="006708E2" w:rsidP="006708E2">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6708E2" w:rsidRPr="006708E2" w:rsidRDefault="006708E2" w:rsidP="006708E2">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6708E2" w:rsidRPr="006708E2" w:rsidRDefault="006708E2" w:rsidP="006708E2">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6708E2" w:rsidRPr="006708E2" w:rsidRDefault="006708E2" w:rsidP="006708E2">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6708E2">
        <w:rPr>
          <w:rFonts w:ascii="Times New Roman" w:eastAsia="Times New Roman" w:hAnsi="Times New Roman" w:cs="Times New Roman"/>
          <w:color w:val="222222"/>
          <w:sz w:val="24"/>
          <w:szCs w:val="24"/>
          <w:lang w:eastAsia="tr-TR"/>
        </w:rPr>
        <w:tab/>
      </w:r>
      <w:r w:rsidRPr="006708E2">
        <w:rPr>
          <w:rFonts w:ascii="Times New Roman" w:eastAsia="Times New Roman" w:hAnsi="Times New Roman" w:cs="Times New Roman"/>
          <w:color w:val="222222"/>
          <w:sz w:val="24"/>
          <w:szCs w:val="24"/>
          <w:lang w:eastAsia="tr-TR"/>
        </w:rPr>
        <w:tab/>
      </w:r>
      <w:r w:rsidRPr="006708E2">
        <w:rPr>
          <w:rFonts w:ascii="Times New Roman" w:eastAsia="Times New Roman" w:hAnsi="Times New Roman" w:cs="Times New Roman"/>
          <w:color w:val="222222"/>
          <w:sz w:val="24"/>
          <w:szCs w:val="24"/>
          <w:lang w:eastAsia="tr-TR"/>
        </w:rPr>
        <w:tab/>
      </w:r>
      <w:r w:rsidRPr="006708E2">
        <w:rPr>
          <w:rFonts w:ascii="Times New Roman" w:eastAsia="Times New Roman" w:hAnsi="Times New Roman" w:cs="Times New Roman"/>
          <w:color w:val="222222"/>
          <w:sz w:val="24"/>
          <w:szCs w:val="24"/>
          <w:lang w:eastAsia="tr-TR"/>
        </w:rPr>
        <w:tab/>
      </w:r>
      <w:r w:rsidRPr="006708E2">
        <w:rPr>
          <w:rFonts w:ascii="Times New Roman" w:eastAsia="Times New Roman" w:hAnsi="Times New Roman" w:cs="Times New Roman"/>
          <w:color w:val="222222"/>
          <w:sz w:val="24"/>
          <w:szCs w:val="24"/>
          <w:lang w:eastAsia="tr-TR"/>
        </w:rPr>
        <w:tab/>
      </w:r>
      <w:r w:rsidRPr="006708E2">
        <w:rPr>
          <w:rFonts w:ascii="Times New Roman" w:eastAsia="Times New Roman" w:hAnsi="Times New Roman" w:cs="Times New Roman"/>
          <w:color w:val="222222"/>
          <w:sz w:val="24"/>
          <w:szCs w:val="24"/>
          <w:lang w:eastAsia="tr-TR"/>
        </w:rPr>
        <w:tab/>
      </w:r>
      <w:r w:rsidRPr="006708E2">
        <w:rPr>
          <w:rFonts w:ascii="Times New Roman" w:eastAsia="Times New Roman" w:hAnsi="Times New Roman" w:cs="Times New Roman"/>
          <w:color w:val="222222"/>
          <w:sz w:val="24"/>
          <w:szCs w:val="24"/>
          <w:lang w:eastAsia="tr-TR"/>
        </w:rPr>
        <w:tab/>
      </w:r>
      <w:r w:rsidRPr="006708E2">
        <w:rPr>
          <w:rFonts w:ascii="Times New Roman" w:eastAsia="Times New Roman" w:hAnsi="Times New Roman" w:cs="Times New Roman"/>
          <w:color w:val="222222"/>
          <w:sz w:val="24"/>
          <w:szCs w:val="24"/>
          <w:lang w:eastAsia="tr-TR"/>
        </w:rPr>
        <w:tab/>
      </w:r>
      <w:r>
        <w:rPr>
          <w:rFonts w:ascii="Times New Roman" w:eastAsia="Times New Roman" w:hAnsi="Times New Roman" w:cs="Times New Roman"/>
          <w:color w:val="222222"/>
          <w:sz w:val="24"/>
          <w:szCs w:val="24"/>
          <w:lang w:eastAsia="tr-TR"/>
        </w:rPr>
        <w:t xml:space="preserve">      </w:t>
      </w:r>
      <w:bookmarkStart w:id="0" w:name="_GoBack"/>
      <w:bookmarkEnd w:id="0"/>
      <w:r w:rsidRPr="006708E2">
        <w:rPr>
          <w:rFonts w:ascii="Times New Roman" w:eastAsia="Times New Roman" w:hAnsi="Times New Roman" w:cs="Times New Roman"/>
          <w:color w:val="222222"/>
          <w:sz w:val="24"/>
          <w:szCs w:val="24"/>
          <w:lang w:eastAsia="tr-TR"/>
        </w:rPr>
        <w:t>…../……/……...</w:t>
      </w:r>
    </w:p>
    <w:p w:rsidR="006708E2" w:rsidRPr="006708E2" w:rsidRDefault="006708E2" w:rsidP="006708E2">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6708E2" w:rsidRPr="006708E2" w:rsidRDefault="006708E2" w:rsidP="006708E2">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6708E2">
        <w:rPr>
          <w:rFonts w:ascii="Times New Roman" w:eastAsia="Times New Roman" w:hAnsi="Times New Roman" w:cs="Times New Roman"/>
          <w:color w:val="222222"/>
          <w:sz w:val="24"/>
          <w:szCs w:val="24"/>
          <w:lang w:eastAsia="tr-TR"/>
        </w:rPr>
        <w:t xml:space="preserve">                                 </w:t>
      </w:r>
    </w:p>
    <w:p w:rsidR="006708E2" w:rsidRPr="006708E2" w:rsidRDefault="006708E2" w:rsidP="006708E2">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6708E2" w:rsidRDefault="006708E2" w:rsidP="006708E2">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6708E2">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 xml:space="preserve">        </w:t>
      </w:r>
      <w:r w:rsidRPr="006708E2">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 xml:space="preserve">            </w:t>
      </w:r>
      <w:r w:rsidRPr="006708E2">
        <w:rPr>
          <w:rFonts w:ascii="Times New Roman" w:eastAsia="Times New Roman" w:hAnsi="Times New Roman" w:cs="Times New Roman"/>
          <w:color w:val="222222"/>
          <w:sz w:val="24"/>
          <w:szCs w:val="24"/>
          <w:lang w:eastAsia="tr-TR"/>
        </w:rPr>
        <w:t xml:space="preserve">  Sorumlu Yazar </w:t>
      </w:r>
    </w:p>
    <w:p w:rsidR="006708E2" w:rsidRPr="006708E2" w:rsidRDefault="006708E2" w:rsidP="006708E2">
      <w:pPr>
        <w:shd w:val="clear" w:color="auto" w:fill="FFFFFF"/>
        <w:spacing w:after="0" w:line="240" w:lineRule="auto"/>
        <w:ind w:left="5664"/>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r w:rsidRPr="006708E2">
        <w:rPr>
          <w:rFonts w:ascii="Times New Roman" w:eastAsia="Times New Roman" w:hAnsi="Times New Roman" w:cs="Times New Roman"/>
          <w:color w:val="222222"/>
          <w:sz w:val="24"/>
          <w:szCs w:val="24"/>
          <w:lang w:eastAsia="tr-TR"/>
        </w:rPr>
        <w:t>İmza</w:t>
      </w:r>
    </w:p>
    <w:p w:rsidR="006708E2" w:rsidRPr="006708E2" w:rsidRDefault="006708E2">
      <w:pPr>
        <w:rPr>
          <w:rFonts w:ascii="Times New Roman" w:hAnsi="Times New Roman" w:cs="Times New Roman"/>
          <w:sz w:val="24"/>
          <w:szCs w:val="24"/>
        </w:rPr>
      </w:pPr>
    </w:p>
    <w:sectPr w:rsidR="006708E2" w:rsidRPr="00670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E2"/>
    <w:rsid w:val="00553789"/>
    <w:rsid w:val="00670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87D4"/>
  <w15:chartTrackingRefBased/>
  <w15:docId w15:val="{661BFAC5-A59E-4565-965E-DB09986F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Euclid</dc:creator>
  <cp:keywords/>
  <dc:description/>
  <cp:lastModifiedBy>Euclid</cp:lastModifiedBy>
  <cp:revision>1</cp:revision>
  <dcterms:created xsi:type="dcterms:W3CDTF">2020-02-27T07:16:00Z</dcterms:created>
  <dcterms:modified xsi:type="dcterms:W3CDTF">2020-02-27T07:19:00Z</dcterms:modified>
</cp:coreProperties>
</file>