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00" w:rsidRPr="003B572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27600" w:rsidRPr="003B572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27600" w:rsidRPr="003B572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27600" w:rsidRPr="00D141B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027600" w:rsidRPr="00D141B8" w:rsidRDefault="0031533B" w:rsidP="004B69FA">
      <w:pPr>
        <w:pStyle w:val="AralkYok"/>
        <w:spacing w:after="12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b/>
          <w:color w:val="FF0000"/>
          <w:sz w:val="24"/>
          <w:szCs w:val="24"/>
          <w:lang w:val="en-US"/>
        </w:rPr>
        <w:t>IMPORTANT NOTICES</w:t>
      </w:r>
    </w:p>
    <w:p w:rsidR="00027600" w:rsidRPr="00D141B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85765A" w:rsidRPr="00D141B8" w:rsidRDefault="0085765A" w:rsidP="004B69FA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 xml:space="preserve">Text should be prepared in accordance with the requirements of this template. </w:t>
      </w:r>
      <w:r w:rsidR="0081335B"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>A</w:t>
      </w:r>
      <w:r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>uthor name</w:t>
      </w:r>
      <w:r w:rsidR="0081335B"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>s</w:t>
      </w:r>
      <w:r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 xml:space="preserve"> should not be included in this template, should be given in </w:t>
      </w:r>
      <w:r w:rsidR="0081335B"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 xml:space="preserve">the </w:t>
      </w:r>
      <w:r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>Presentation page to editor and Cover page (Templates for these files can be downloaded from Instructions to Authors</w:t>
      </w:r>
      <w:r w:rsidR="0081335B"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>,</w:t>
      </w:r>
      <w:r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 xml:space="preserve"> located in journal webpage).</w:t>
      </w:r>
    </w:p>
    <w:p w:rsidR="008A3D3A" w:rsidRPr="00D141B8" w:rsidRDefault="008A3D3A" w:rsidP="004B69FA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>Presentation page to editor, Cover page, body of the text in this template, copyright transfer forms, and shapes / images should be uploaded to the system as separate files.</w:t>
      </w:r>
    </w:p>
    <w:p w:rsidR="0031533B" w:rsidRPr="00D141B8" w:rsidRDefault="0031533B" w:rsidP="004B69FA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>If you will use this template while writing your article (if you will write on the template), continue deleting this first page including notices.</w:t>
      </w:r>
    </w:p>
    <w:p w:rsidR="00027600" w:rsidRPr="00AB7DAA" w:rsidRDefault="0081335B" w:rsidP="00E825C4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AB7DAA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>This template should be used for Original Article</w:t>
      </w:r>
    </w:p>
    <w:p w:rsidR="00027600" w:rsidRPr="00D141B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027600" w:rsidRPr="00D141B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027600" w:rsidRPr="00D141B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027600" w:rsidRPr="00D141B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027600" w:rsidRPr="00D141B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027600" w:rsidRPr="00D141B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027600" w:rsidRPr="00D141B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027600" w:rsidRPr="00D141B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027600" w:rsidRPr="00D141B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027600" w:rsidRPr="00D141B8" w:rsidRDefault="00027600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553EF5" w:rsidRDefault="00553EF5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AB7DAA" w:rsidRDefault="00AB7DAA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AB7DAA" w:rsidRPr="00D141B8" w:rsidRDefault="00AB7DAA" w:rsidP="004B69FA">
      <w:pPr>
        <w:pStyle w:val="AralkYok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A550E3" w:rsidRPr="003F2582" w:rsidRDefault="00A550E3" w:rsidP="004B69FA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F2582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TITLE IN ENGLISH</w:t>
      </w:r>
    </w:p>
    <w:p w:rsidR="00A550E3" w:rsidRPr="003F2582" w:rsidRDefault="00A550E3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550E3" w:rsidRPr="003F2582" w:rsidRDefault="00A550E3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F2582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A550E3" w:rsidRPr="00D141B8" w:rsidRDefault="00A550E3" w:rsidP="004B69FA">
      <w:pPr>
        <w:spacing w:after="120" w:line="36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>(Abstract has contain maximum 300 words</w:t>
      </w:r>
      <w:r w:rsidR="00447EB7"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 xml:space="preserve"> for Original Article </w:t>
      </w:r>
      <w:r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>as Aim, Material and Methods, Results, Conclusion</w:t>
      </w:r>
      <w:r w:rsidR="00447EB7"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 xml:space="preserve"> subtitles</w:t>
      </w:r>
      <w:r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>)</w:t>
      </w:r>
    </w:p>
    <w:p w:rsidR="00A550E3" w:rsidRPr="003F2582" w:rsidRDefault="00A550E3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F2582">
        <w:rPr>
          <w:rFonts w:ascii="Times New Roman" w:hAnsi="Times New Roman"/>
          <w:b/>
          <w:sz w:val="24"/>
          <w:szCs w:val="24"/>
          <w:lang w:val="en-US"/>
        </w:rPr>
        <w:t>Aim:</w:t>
      </w:r>
      <w:r w:rsidRPr="003F258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8118C" w:rsidRPr="003F2582" w:rsidRDefault="003B5728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 w:rsidRPr="003F2582">
        <w:rPr>
          <w:rFonts w:ascii="Times New Roman" w:hAnsi="Times New Roman"/>
          <w:b/>
          <w:bCs/>
          <w:sz w:val="24"/>
          <w:szCs w:val="24"/>
          <w:lang w:val="en-US"/>
        </w:rPr>
        <w:t>M</w:t>
      </w:r>
      <w:r w:rsidR="00A550E3" w:rsidRPr="003F2582">
        <w:rPr>
          <w:rFonts w:ascii="Times New Roman" w:hAnsi="Times New Roman"/>
          <w:b/>
          <w:bCs/>
          <w:sz w:val="24"/>
          <w:szCs w:val="24"/>
          <w:lang w:val="en-US"/>
        </w:rPr>
        <w:t>ethods:</w:t>
      </w:r>
      <w:r w:rsidR="0058118C" w:rsidRPr="003F258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550E3" w:rsidRPr="003F2582" w:rsidRDefault="00A550E3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F2582">
        <w:rPr>
          <w:rFonts w:ascii="Times New Roman" w:hAnsi="Times New Roman"/>
          <w:b/>
          <w:bCs/>
          <w:sz w:val="24"/>
          <w:szCs w:val="24"/>
          <w:lang w:val="en-US"/>
        </w:rPr>
        <w:t>Results:</w:t>
      </w:r>
      <w:r w:rsidRPr="003F258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550E3" w:rsidRPr="003F2582" w:rsidRDefault="00A550E3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F2582">
        <w:rPr>
          <w:rFonts w:ascii="Times New Roman" w:eastAsia="MinionPro-Regular" w:hAnsi="Times New Roman"/>
          <w:b/>
          <w:sz w:val="24"/>
          <w:szCs w:val="24"/>
          <w:lang w:val="en-US"/>
        </w:rPr>
        <w:t>Conclusion:</w:t>
      </w:r>
      <w:r w:rsidRPr="003F258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550E3" w:rsidRPr="003F2582" w:rsidRDefault="00A550E3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550E3" w:rsidRPr="00D141B8" w:rsidRDefault="00BF67F9" w:rsidP="004B69FA">
      <w:pPr>
        <w:spacing w:after="120" w:line="360" w:lineRule="auto"/>
        <w:jc w:val="both"/>
        <w:rPr>
          <w:rFonts w:ascii="Times New Roman" w:hAnsi="Times New Roman"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Keyw</w:t>
      </w:r>
      <w:r w:rsidR="00A550E3" w:rsidRPr="003F2582">
        <w:rPr>
          <w:rFonts w:ascii="Times New Roman" w:hAnsi="Times New Roman"/>
          <w:b/>
          <w:sz w:val="24"/>
          <w:szCs w:val="24"/>
          <w:lang w:val="en-US"/>
        </w:rPr>
        <w:t>ords:</w:t>
      </w:r>
      <w:r w:rsidR="00A550E3" w:rsidRPr="003F258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550E3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should consist of </w:t>
      </w:r>
      <w:r w:rsidR="00A550E3" w:rsidRPr="00D141B8">
        <w:rPr>
          <w:rFonts w:ascii="Times New Roman" w:hAnsi="Times New Roman"/>
          <w:bCs/>
          <w:color w:val="FF0000"/>
          <w:sz w:val="24"/>
          <w:szCs w:val="24"/>
          <w:lang w:val="en-US"/>
        </w:rPr>
        <w:t>2-6 words and be separated each other with semicolon (;)</w:t>
      </w:r>
      <w:r w:rsidR="00E33644" w:rsidRPr="00D141B8">
        <w:rPr>
          <w:rFonts w:ascii="Times New Roman" w:hAnsi="Times New Roman"/>
          <w:bCs/>
          <w:color w:val="FF0000"/>
          <w:sz w:val="24"/>
          <w:szCs w:val="24"/>
          <w:lang w:val="en-US"/>
        </w:rPr>
        <w:t>. Only the first letter of first key word should be written in upper case</w:t>
      </w:r>
      <w:r w:rsidR="0058118C" w:rsidRPr="00D141B8">
        <w:rPr>
          <w:rFonts w:ascii="Times New Roman" w:hAnsi="Times New Roman"/>
          <w:bCs/>
          <w:color w:val="FF0000"/>
          <w:sz w:val="24"/>
          <w:szCs w:val="24"/>
          <w:lang w:val="en-US"/>
        </w:rPr>
        <w:t>, others in</w:t>
      </w:r>
      <w:r w:rsidR="00E33644" w:rsidRPr="00D141B8"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 </w:t>
      </w:r>
      <w:r w:rsidR="0058118C" w:rsidRPr="00D141B8"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lower case </w:t>
      </w:r>
      <w:r w:rsidR="00A550E3" w:rsidRPr="00D141B8">
        <w:rPr>
          <w:rFonts w:ascii="Times New Roman" w:hAnsi="Times New Roman"/>
          <w:bCs/>
          <w:color w:val="FF0000"/>
          <w:sz w:val="24"/>
          <w:szCs w:val="24"/>
          <w:lang w:val="en-US"/>
        </w:rPr>
        <w:t>(</w:t>
      </w:r>
      <w:r w:rsidR="0058118C" w:rsidRPr="00D141B8">
        <w:rPr>
          <w:rFonts w:ascii="Times New Roman" w:hAnsi="Times New Roman"/>
          <w:bCs/>
          <w:i/>
          <w:iCs/>
          <w:color w:val="FF0000"/>
          <w:sz w:val="24"/>
          <w:szCs w:val="24"/>
          <w:lang w:val="en-US"/>
        </w:rPr>
        <w:t>For e</w:t>
      </w:r>
      <w:r w:rsidR="00A550E3" w:rsidRPr="00D141B8">
        <w:rPr>
          <w:rFonts w:ascii="Times New Roman" w:hAnsi="Times New Roman"/>
          <w:bCs/>
          <w:i/>
          <w:iCs/>
          <w:color w:val="FF0000"/>
          <w:sz w:val="24"/>
          <w:szCs w:val="24"/>
          <w:lang w:val="en-US"/>
        </w:rPr>
        <w:t xml:space="preserve">xample, </w:t>
      </w:r>
      <w:r w:rsidR="00A550E3" w:rsidRPr="00D141B8"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Word 1; word 2; word 3 </w:t>
      </w:r>
      <w:r w:rsidR="00A550E3" w:rsidRPr="00D141B8">
        <w:rPr>
          <w:rFonts w:ascii="Times New Roman" w:hAnsi="Times New Roman"/>
          <w:bCs/>
          <w:i/>
          <w:color w:val="FF0000"/>
          <w:sz w:val="24"/>
          <w:szCs w:val="24"/>
          <w:lang w:val="en-US"/>
        </w:rPr>
        <w:t>etc</w:t>
      </w:r>
      <w:r w:rsidR="003B5728" w:rsidRPr="00D141B8">
        <w:rPr>
          <w:rFonts w:ascii="Times New Roman" w:hAnsi="Times New Roman"/>
          <w:bCs/>
          <w:i/>
          <w:color w:val="FF0000"/>
          <w:sz w:val="24"/>
          <w:szCs w:val="24"/>
          <w:lang w:val="en-US"/>
        </w:rPr>
        <w:t>.</w:t>
      </w:r>
      <w:r w:rsidR="00A550E3" w:rsidRPr="00D141B8">
        <w:rPr>
          <w:rFonts w:ascii="Times New Roman" w:hAnsi="Times New Roman"/>
          <w:bCs/>
          <w:color w:val="FF0000"/>
          <w:sz w:val="24"/>
          <w:szCs w:val="24"/>
          <w:lang w:val="en-US"/>
        </w:rPr>
        <w:t>)</w:t>
      </w:r>
      <w:r w:rsidR="00447EB7" w:rsidRPr="00D141B8">
        <w:rPr>
          <w:rFonts w:ascii="Times New Roman" w:hAnsi="Times New Roman"/>
          <w:bCs/>
          <w:color w:val="FF0000"/>
          <w:sz w:val="24"/>
          <w:szCs w:val="24"/>
          <w:lang w:val="en-US"/>
        </w:rPr>
        <w:t>. There should not be abbreviations in this section.</w:t>
      </w:r>
    </w:p>
    <w:p w:rsidR="00A550E3" w:rsidRPr="003F2582" w:rsidRDefault="00A550E3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550E3" w:rsidRPr="003F2582" w:rsidRDefault="00A550E3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A550E3" w:rsidRPr="003F2582" w:rsidSect="00F30C89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47EB7" w:rsidRPr="003F2582" w:rsidRDefault="00447EB7" w:rsidP="004B69F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2582">
        <w:rPr>
          <w:rFonts w:ascii="Times New Roman" w:hAnsi="Times New Roman"/>
          <w:b/>
          <w:bCs/>
          <w:sz w:val="24"/>
          <w:szCs w:val="24"/>
        </w:rPr>
        <w:lastRenderedPageBreak/>
        <w:t>TÜRKÇE BAŞLIK</w:t>
      </w:r>
    </w:p>
    <w:p w:rsidR="00447EB7" w:rsidRPr="003F2582" w:rsidRDefault="00447EB7" w:rsidP="004B69FA">
      <w:pPr>
        <w:pStyle w:val="AralkYok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7EB7" w:rsidRPr="003F2582" w:rsidRDefault="00447EB7" w:rsidP="004B69FA">
      <w:pPr>
        <w:pStyle w:val="AralkYok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F2582">
        <w:rPr>
          <w:rFonts w:ascii="Times New Roman" w:hAnsi="Times New Roman"/>
          <w:b/>
          <w:sz w:val="24"/>
          <w:szCs w:val="24"/>
        </w:rPr>
        <w:t>ÖZ</w:t>
      </w:r>
    </w:p>
    <w:p w:rsidR="00447EB7" w:rsidRPr="00D141B8" w:rsidRDefault="00447EB7" w:rsidP="004B69FA">
      <w:pPr>
        <w:pStyle w:val="AralkYok"/>
        <w:spacing w:after="120" w:line="360" w:lineRule="auto"/>
        <w:jc w:val="both"/>
        <w:rPr>
          <w:rFonts w:ascii="Times New Roman" w:hAnsi="Times New Roman"/>
          <w:b/>
          <w:i/>
          <w:iCs/>
          <w:color w:val="FF0000"/>
          <w:sz w:val="24"/>
          <w:szCs w:val="24"/>
        </w:rPr>
      </w:pPr>
      <w:r w:rsidRPr="00D141B8">
        <w:rPr>
          <w:rFonts w:ascii="Times New Roman" w:hAnsi="Times New Roman"/>
          <w:i/>
          <w:iCs/>
          <w:color w:val="FF0000"/>
          <w:sz w:val="24"/>
          <w:szCs w:val="24"/>
        </w:rPr>
        <w:t>(Öz Orijinal Araştırma için en fazla 300</w:t>
      </w:r>
      <w:r w:rsidR="00AB7DAA">
        <w:rPr>
          <w:rFonts w:ascii="Times New Roman" w:hAnsi="Times New Roman"/>
          <w:i/>
          <w:iCs/>
          <w:color w:val="FF0000"/>
          <w:sz w:val="24"/>
          <w:szCs w:val="24"/>
        </w:rPr>
        <w:t xml:space="preserve"> sözcük olmalıdır. O</w:t>
      </w:r>
      <w:r w:rsidRPr="00D141B8">
        <w:rPr>
          <w:rFonts w:ascii="Times New Roman" w:hAnsi="Times New Roman"/>
          <w:i/>
          <w:iCs/>
          <w:color w:val="FF0000"/>
          <w:sz w:val="24"/>
          <w:szCs w:val="24"/>
        </w:rPr>
        <w:t>rijinal araştırma için Amaç, Gereç ve Yöntemler, Bulgular, Tartışma ve Sonuç şeklinde yapılandırılmış alt başlıklar olmalıdır)</w:t>
      </w:r>
    </w:p>
    <w:p w:rsidR="00447EB7" w:rsidRPr="003F2582" w:rsidRDefault="00447EB7" w:rsidP="004B69FA">
      <w:pPr>
        <w:pStyle w:val="AralkYok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F2582">
        <w:rPr>
          <w:rFonts w:ascii="Times New Roman" w:hAnsi="Times New Roman"/>
          <w:b/>
          <w:sz w:val="24"/>
          <w:szCs w:val="24"/>
        </w:rPr>
        <w:t>Amaç:</w:t>
      </w:r>
      <w:r w:rsidRPr="003F2582">
        <w:rPr>
          <w:rFonts w:ascii="Times New Roman" w:hAnsi="Times New Roman"/>
          <w:sz w:val="24"/>
          <w:szCs w:val="24"/>
        </w:rPr>
        <w:t xml:space="preserve"> </w:t>
      </w:r>
    </w:p>
    <w:p w:rsidR="00447EB7" w:rsidRPr="003F2582" w:rsidRDefault="00447EB7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F2582">
        <w:rPr>
          <w:rFonts w:ascii="Times New Roman" w:hAnsi="Times New Roman" w:cs="Times New Roman"/>
          <w:b/>
          <w:color w:val="auto"/>
        </w:rPr>
        <w:t>Yöntemler:</w:t>
      </w:r>
      <w:r w:rsidRPr="003F2582">
        <w:rPr>
          <w:rFonts w:ascii="Times New Roman" w:hAnsi="Times New Roman" w:cs="Times New Roman"/>
          <w:color w:val="auto"/>
        </w:rPr>
        <w:t xml:space="preserve"> </w:t>
      </w:r>
    </w:p>
    <w:p w:rsidR="00447EB7" w:rsidRPr="003F2582" w:rsidRDefault="00447EB7" w:rsidP="004B69F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F2582">
        <w:rPr>
          <w:rFonts w:ascii="Times New Roman" w:hAnsi="Times New Roman"/>
          <w:b/>
          <w:sz w:val="24"/>
          <w:szCs w:val="24"/>
        </w:rPr>
        <w:t>Bulgular:</w:t>
      </w:r>
      <w:r w:rsidRPr="003F2582">
        <w:rPr>
          <w:rFonts w:ascii="Times New Roman" w:hAnsi="Times New Roman"/>
          <w:sz w:val="24"/>
          <w:szCs w:val="24"/>
        </w:rPr>
        <w:t xml:space="preserve"> </w:t>
      </w:r>
    </w:p>
    <w:p w:rsidR="00447EB7" w:rsidRPr="003F2582" w:rsidRDefault="00447EB7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F2582">
        <w:rPr>
          <w:rFonts w:ascii="Times New Roman" w:hAnsi="Times New Roman"/>
          <w:b/>
        </w:rPr>
        <w:t>Sonuç:</w:t>
      </w:r>
      <w:r w:rsidRPr="003F2582">
        <w:rPr>
          <w:rFonts w:ascii="Times New Roman" w:hAnsi="Times New Roman" w:cs="Times New Roman"/>
          <w:color w:val="auto"/>
        </w:rPr>
        <w:t xml:space="preserve"> </w:t>
      </w:r>
    </w:p>
    <w:p w:rsidR="00447EB7" w:rsidRPr="003F2582" w:rsidRDefault="00447EB7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7EB7" w:rsidRPr="00D141B8" w:rsidRDefault="00447EB7" w:rsidP="004B69FA">
      <w:pPr>
        <w:spacing w:after="120"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3F2582">
        <w:rPr>
          <w:rFonts w:ascii="Times New Roman" w:hAnsi="Times New Roman"/>
          <w:b/>
          <w:sz w:val="24"/>
          <w:szCs w:val="24"/>
        </w:rPr>
        <w:t xml:space="preserve">Anahtar </w:t>
      </w:r>
      <w:r w:rsidR="005C7F8D">
        <w:rPr>
          <w:rFonts w:ascii="Times New Roman" w:hAnsi="Times New Roman"/>
          <w:b/>
          <w:sz w:val="24"/>
          <w:szCs w:val="24"/>
        </w:rPr>
        <w:t>Sözcük</w:t>
      </w:r>
      <w:r w:rsidRPr="003F2582">
        <w:rPr>
          <w:rFonts w:ascii="Times New Roman" w:hAnsi="Times New Roman"/>
          <w:b/>
          <w:sz w:val="24"/>
          <w:szCs w:val="24"/>
        </w:rPr>
        <w:t>ler:</w:t>
      </w:r>
      <w:r w:rsidRPr="003F2582">
        <w:rPr>
          <w:rFonts w:ascii="Times New Roman" w:hAnsi="Times New Roman"/>
          <w:sz w:val="24"/>
          <w:szCs w:val="24"/>
        </w:rPr>
        <w:t xml:space="preserve"> </w:t>
      </w:r>
      <w:r w:rsidRPr="00D141B8">
        <w:rPr>
          <w:rFonts w:ascii="Times New Roman" w:hAnsi="Times New Roman"/>
          <w:bCs/>
          <w:color w:val="FF0000"/>
          <w:sz w:val="24"/>
          <w:szCs w:val="24"/>
        </w:rPr>
        <w:t xml:space="preserve">2-6 adet olmalı ve </w:t>
      </w:r>
      <w:r w:rsidR="005C7F8D">
        <w:rPr>
          <w:rFonts w:ascii="Times New Roman" w:hAnsi="Times New Roman"/>
          <w:bCs/>
          <w:color w:val="FF0000"/>
          <w:sz w:val="24"/>
          <w:szCs w:val="24"/>
        </w:rPr>
        <w:t>sözcük</w:t>
      </w:r>
      <w:r w:rsidR="005C7F8D" w:rsidRPr="00D141B8">
        <w:rPr>
          <w:rFonts w:ascii="Times New Roman" w:hAnsi="Times New Roman"/>
          <w:bCs/>
          <w:color w:val="FF0000"/>
          <w:sz w:val="24"/>
          <w:szCs w:val="24"/>
        </w:rPr>
        <w:t>ler</w:t>
      </w:r>
      <w:r w:rsidRPr="00D141B8">
        <w:rPr>
          <w:rFonts w:ascii="Times New Roman" w:hAnsi="Times New Roman"/>
          <w:bCs/>
          <w:color w:val="FF0000"/>
          <w:sz w:val="24"/>
          <w:szCs w:val="24"/>
        </w:rPr>
        <w:t xml:space="preserve"> birbirinden noktalı virgül (;) ile ayrılmalıdır. Anahtar </w:t>
      </w:r>
      <w:r w:rsidR="005C7F8D">
        <w:rPr>
          <w:rFonts w:ascii="Times New Roman" w:hAnsi="Times New Roman"/>
          <w:bCs/>
          <w:color w:val="FF0000"/>
          <w:sz w:val="24"/>
          <w:szCs w:val="24"/>
        </w:rPr>
        <w:t>sözcük</w:t>
      </w:r>
      <w:r w:rsidRPr="00D141B8">
        <w:rPr>
          <w:rFonts w:ascii="Times New Roman" w:hAnsi="Times New Roman"/>
          <w:bCs/>
          <w:color w:val="FF0000"/>
          <w:sz w:val="24"/>
          <w:szCs w:val="24"/>
        </w:rPr>
        <w:t>lerden sadece birincisinin ilk harfi büyük harf olmalı, diğerleri küçük harfle yazılmalıdır (</w:t>
      </w:r>
      <w:r w:rsidRPr="00D141B8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Örneğin, </w:t>
      </w:r>
      <w:r w:rsidR="005C7F8D">
        <w:rPr>
          <w:rFonts w:ascii="Times New Roman" w:hAnsi="Times New Roman"/>
          <w:bCs/>
          <w:color w:val="FF0000"/>
          <w:sz w:val="24"/>
          <w:szCs w:val="24"/>
        </w:rPr>
        <w:t>S</w:t>
      </w:r>
      <w:r w:rsidR="005C7F8D" w:rsidRPr="005C7F8D">
        <w:rPr>
          <w:rFonts w:ascii="Times New Roman" w:hAnsi="Times New Roman"/>
          <w:bCs/>
          <w:color w:val="FF0000"/>
          <w:sz w:val="24"/>
          <w:szCs w:val="24"/>
        </w:rPr>
        <w:t>özcük</w:t>
      </w:r>
      <w:r w:rsidRPr="00D141B8">
        <w:rPr>
          <w:rFonts w:ascii="Times New Roman" w:hAnsi="Times New Roman"/>
          <w:bCs/>
          <w:color w:val="FF0000"/>
          <w:sz w:val="24"/>
          <w:szCs w:val="24"/>
        </w:rPr>
        <w:t xml:space="preserve"> 1; </w:t>
      </w:r>
      <w:r w:rsidR="005C7F8D">
        <w:rPr>
          <w:rFonts w:ascii="Times New Roman" w:hAnsi="Times New Roman"/>
          <w:bCs/>
          <w:color w:val="FF0000"/>
          <w:sz w:val="24"/>
          <w:szCs w:val="24"/>
        </w:rPr>
        <w:t>sözcük</w:t>
      </w:r>
      <w:r w:rsidRPr="00D141B8">
        <w:rPr>
          <w:rFonts w:ascii="Times New Roman" w:hAnsi="Times New Roman"/>
          <w:bCs/>
          <w:color w:val="FF0000"/>
          <w:sz w:val="24"/>
          <w:szCs w:val="24"/>
        </w:rPr>
        <w:t xml:space="preserve"> 2; </w:t>
      </w:r>
      <w:r w:rsidR="005C7F8D" w:rsidRPr="005C7F8D">
        <w:rPr>
          <w:rFonts w:ascii="Times New Roman" w:hAnsi="Times New Roman"/>
          <w:bCs/>
          <w:color w:val="FF0000"/>
          <w:sz w:val="24"/>
          <w:szCs w:val="24"/>
        </w:rPr>
        <w:t>sözcük</w:t>
      </w:r>
      <w:r w:rsidRPr="00D141B8">
        <w:rPr>
          <w:rFonts w:ascii="Times New Roman" w:hAnsi="Times New Roman"/>
          <w:bCs/>
          <w:color w:val="FF0000"/>
          <w:sz w:val="24"/>
          <w:szCs w:val="24"/>
        </w:rPr>
        <w:t xml:space="preserve"> 3 </w:t>
      </w:r>
      <w:r w:rsidRPr="00D141B8">
        <w:rPr>
          <w:rFonts w:ascii="Times New Roman" w:hAnsi="Times New Roman"/>
          <w:bCs/>
          <w:i/>
          <w:color w:val="FF0000"/>
          <w:sz w:val="24"/>
          <w:szCs w:val="24"/>
        </w:rPr>
        <w:t>gibi</w:t>
      </w:r>
      <w:r w:rsidRPr="00D141B8">
        <w:rPr>
          <w:rFonts w:ascii="Times New Roman" w:hAnsi="Times New Roman"/>
          <w:bCs/>
          <w:color w:val="FF0000"/>
          <w:sz w:val="24"/>
          <w:szCs w:val="24"/>
        </w:rPr>
        <w:t>). Bu kısımda kısaltma olmamalıdır.</w:t>
      </w:r>
    </w:p>
    <w:p w:rsidR="0036605B" w:rsidRPr="00D141B8" w:rsidRDefault="0036605B" w:rsidP="004B69FA">
      <w:pPr>
        <w:spacing w:after="120" w:line="360" w:lineRule="auto"/>
        <w:jc w:val="both"/>
        <w:rPr>
          <w:rFonts w:ascii="Times New Roman" w:hAnsi="Times New Roman"/>
          <w:bCs/>
          <w:color w:val="FF0000"/>
          <w:sz w:val="24"/>
          <w:szCs w:val="24"/>
          <w:lang w:val="en-US"/>
        </w:rPr>
      </w:pPr>
    </w:p>
    <w:p w:rsidR="0036605B" w:rsidRPr="00D141B8" w:rsidRDefault="0036605B" w:rsidP="004B69FA">
      <w:pPr>
        <w:spacing w:after="120" w:line="360" w:lineRule="auto"/>
        <w:jc w:val="both"/>
        <w:rPr>
          <w:rFonts w:ascii="Times New Roman" w:hAnsi="Times New Roman"/>
          <w:bCs/>
          <w:color w:val="FF0000"/>
          <w:sz w:val="24"/>
          <w:szCs w:val="24"/>
          <w:lang w:val="en-US"/>
        </w:rPr>
        <w:sectPr w:rsidR="0036605B" w:rsidRPr="00D141B8" w:rsidSect="00F30C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50E3" w:rsidRPr="003F2582" w:rsidRDefault="00A550E3" w:rsidP="004B69FA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F2582">
        <w:rPr>
          <w:rFonts w:ascii="Times New Roman" w:hAnsi="Times New Roman"/>
          <w:b/>
          <w:sz w:val="24"/>
          <w:szCs w:val="24"/>
          <w:lang w:val="en-US"/>
        </w:rPr>
        <w:lastRenderedPageBreak/>
        <w:t>INTRODUCTION</w:t>
      </w:r>
    </w:p>
    <w:p w:rsidR="0020798D" w:rsidRPr="003F2582" w:rsidRDefault="0020798D" w:rsidP="004B69FA">
      <w:pPr>
        <w:spacing w:after="120" w:line="360" w:lineRule="auto"/>
        <w:jc w:val="both"/>
        <w:rPr>
          <w:rFonts w:ascii="Times New Roman" w:eastAsia="MinionPro-Regular" w:hAnsi="Times New Roman"/>
          <w:sz w:val="24"/>
          <w:szCs w:val="24"/>
          <w:lang w:val="en-US"/>
        </w:rPr>
      </w:pPr>
    </w:p>
    <w:p w:rsidR="0010606B" w:rsidRPr="00D141B8" w:rsidRDefault="0010606B" w:rsidP="004B69FA">
      <w:pPr>
        <w:spacing w:after="120" w:line="360" w:lineRule="auto"/>
        <w:jc w:val="both"/>
        <w:rPr>
          <w:rFonts w:ascii="Times New Roman" w:eastAsia="MinionPro-Regular" w:hAnsi="Times New Roman"/>
          <w:color w:val="FF0000"/>
          <w:sz w:val="24"/>
          <w:szCs w:val="24"/>
          <w:lang w:val="en-US"/>
        </w:rPr>
      </w:pPr>
      <w:r w:rsidRPr="00D141B8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>Manuscripts should be prepared as Microsoft Word ® documents, and written using "Times New Roman" font-type with 1.5 space, 12-point font size</w:t>
      </w:r>
      <w:r w:rsidR="00D76E6E" w:rsidRPr="00D141B8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>,</w:t>
      </w:r>
      <w:r w:rsidRPr="00D141B8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 xml:space="preserve"> </w:t>
      </w:r>
      <w:r w:rsidR="00447EB7" w:rsidRPr="00D141B8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>justified</w:t>
      </w:r>
      <w:r w:rsidRPr="00D141B8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 xml:space="preserve">. </w:t>
      </w:r>
      <w:r w:rsidR="00D76E6E" w:rsidRPr="00D141B8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 xml:space="preserve">The margins should be </w:t>
      </w:r>
      <w:r w:rsidRPr="00D141B8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 xml:space="preserve">2.5 </w:t>
      </w:r>
      <w:r w:rsidR="00D76E6E" w:rsidRPr="00D141B8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 xml:space="preserve">cm </w:t>
      </w:r>
      <w:r w:rsidRPr="00D141B8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>on all sides of page and page numbers should be placed at the right top corner of page.</w:t>
      </w:r>
    </w:p>
    <w:p w:rsidR="0010606B" w:rsidRPr="00D141B8" w:rsidRDefault="000F02B7" w:rsidP="004B69FA">
      <w:pPr>
        <w:spacing w:after="120" w:line="360" w:lineRule="auto"/>
        <w:jc w:val="both"/>
        <w:rPr>
          <w:rFonts w:ascii="Times New Roman" w:eastAsia="MinionPro-Regular" w:hAnsi="Times New Roman"/>
          <w:color w:val="FF0000"/>
          <w:sz w:val="24"/>
          <w:szCs w:val="24"/>
          <w:lang w:val="en-US"/>
        </w:rPr>
      </w:pPr>
      <w:r w:rsidRPr="00D141B8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>If any table, figure or photograph to be used in this section, refer to the requirements in the Results section.</w:t>
      </w:r>
    </w:p>
    <w:p w:rsidR="003E074C" w:rsidRPr="00D141B8" w:rsidRDefault="003E074C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D141B8">
        <w:rPr>
          <w:rFonts w:ascii="Times New Roman" w:hAnsi="Times New Roman" w:cs="Times New Roman"/>
          <w:color w:val="FF0000"/>
          <w:lang w:val="en-US"/>
        </w:rPr>
        <w:t xml:space="preserve">References should be </w:t>
      </w:r>
      <w:r w:rsidR="00B439B0" w:rsidRPr="00D141B8">
        <w:rPr>
          <w:rFonts w:ascii="Times New Roman" w:hAnsi="Times New Roman" w:cs="Times New Roman"/>
          <w:color w:val="FF0000"/>
          <w:lang w:val="en-US"/>
        </w:rPr>
        <w:t>cit</w:t>
      </w:r>
      <w:r w:rsidRPr="00D141B8">
        <w:rPr>
          <w:rFonts w:ascii="Times New Roman" w:hAnsi="Times New Roman" w:cs="Times New Roman"/>
          <w:color w:val="FF0000"/>
          <w:lang w:val="en-US"/>
        </w:rPr>
        <w:t>ed by numbers in parentheses at the end of the relevant sentence</w:t>
      </w:r>
      <w:r w:rsidR="0039436E" w:rsidRPr="00D141B8">
        <w:rPr>
          <w:rFonts w:ascii="Times New Roman" w:hAnsi="Times New Roman" w:cs="Times New Roman"/>
          <w:color w:val="FF0000"/>
          <w:lang w:val="en-US"/>
        </w:rPr>
        <w:t>, according to the order of appearance in the text</w:t>
      </w:r>
      <w:r w:rsidRPr="00D141B8">
        <w:rPr>
          <w:rFonts w:ascii="Times New Roman" w:hAnsi="Times New Roman" w:cs="Times New Roman"/>
          <w:color w:val="FF0000"/>
          <w:lang w:val="en-US"/>
        </w:rPr>
        <w:t>.</w:t>
      </w:r>
    </w:p>
    <w:p w:rsidR="001627BF" w:rsidRPr="00D141B8" w:rsidRDefault="003E074C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i/>
          <w:iCs/>
          <w:color w:val="FF0000"/>
          <w:lang w:val="en-US"/>
        </w:rPr>
      </w:pPr>
      <w:r w:rsidRPr="00D141B8">
        <w:rPr>
          <w:rFonts w:ascii="Times New Roman" w:hAnsi="Times New Roman" w:cs="Times New Roman"/>
          <w:i/>
          <w:iCs/>
          <w:color w:val="FF0000"/>
          <w:lang w:val="en-US"/>
        </w:rPr>
        <w:t>For example</w:t>
      </w:r>
      <w:r w:rsidR="001627BF" w:rsidRPr="00D141B8">
        <w:rPr>
          <w:rFonts w:ascii="Times New Roman" w:hAnsi="Times New Roman" w:cs="Times New Roman"/>
          <w:i/>
          <w:iCs/>
          <w:color w:val="FF0000"/>
          <w:lang w:val="en-US"/>
        </w:rPr>
        <w:t>;</w:t>
      </w:r>
      <w:r w:rsidRPr="00D141B8">
        <w:rPr>
          <w:rFonts w:ascii="Times New Roman" w:hAnsi="Times New Roman" w:cs="Times New Roman"/>
          <w:i/>
          <w:iCs/>
          <w:color w:val="FF0000"/>
          <w:lang w:val="en-US"/>
        </w:rPr>
        <w:t xml:space="preserve"> </w:t>
      </w:r>
      <w:r w:rsidRPr="00D141B8">
        <w:rPr>
          <w:rFonts w:ascii="Times New Roman" w:hAnsi="Times New Roman" w:cs="Times New Roman"/>
          <w:iCs/>
          <w:color w:val="FF0000"/>
          <w:lang w:val="en-US"/>
        </w:rPr>
        <w:t>……</w:t>
      </w:r>
      <w:r w:rsidR="001627BF" w:rsidRPr="00D141B8">
        <w:rPr>
          <w:rFonts w:ascii="Times New Roman" w:hAnsi="Times New Roman" w:cs="Times New Roman"/>
          <w:iCs/>
          <w:color w:val="FF0000"/>
          <w:lang w:val="en-US"/>
        </w:rPr>
        <w:t xml:space="preserve"> (1).</w:t>
      </w:r>
      <w:r w:rsidR="001627BF" w:rsidRPr="00D141B8">
        <w:rPr>
          <w:rFonts w:ascii="Times New Roman" w:hAnsi="Times New Roman" w:cs="Times New Roman"/>
          <w:i/>
          <w:iCs/>
          <w:color w:val="FF0000"/>
          <w:lang w:val="en-US"/>
        </w:rPr>
        <w:t xml:space="preserve"> </w:t>
      </w:r>
      <w:r w:rsidRPr="00D141B8">
        <w:rPr>
          <w:rFonts w:ascii="Times New Roman" w:hAnsi="Times New Roman" w:cs="Times New Roman"/>
          <w:i/>
          <w:iCs/>
          <w:color w:val="FF0000"/>
          <w:lang w:val="en-US"/>
        </w:rPr>
        <w:t xml:space="preserve">or </w:t>
      </w:r>
      <w:r w:rsidR="001627BF" w:rsidRPr="00D141B8">
        <w:rPr>
          <w:rFonts w:ascii="Times New Roman" w:hAnsi="Times New Roman" w:cs="Times New Roman"/>
          <w:iCs/>
          <w:color w:val="FF0000"/>
          <w:lang w:val="en-US"/>
        </w:rPr>
        <w:t>…</w:t>
      </w:r>
      <w:r w:rsidRPr="00D141B8">
        <w:rPr>
          <w:rFonts w:ascii="Times New Roman" w:hAnsi="Times New Roman" w:cs="Times New Roman"/>
          <w:iCs/>
          <w:color w:val="FF0000"/>
          <w:lang w:val="en-US"/>
        </w:rPr>
        <w:t xml:space="preserve">… </w:t>
      </w:r>
      <w:r w:rsidR="001627BF" w:rsidRPr="00D141B8">
        <w:rPr>
          <w:rFonts w:ascii="Times New Roman" w:hAnsi="Times New Roman" w:cs="Times New Roman"/>
          <w:iCs/>
          <w:color w:val="FF0000"/>
          <w:lang w:val="en-US"/>
        </w:rPr>
        <w:t>(1</w:t>
      </w:r>
      <w:proofErr w:type="gramStart"/>
      <w:r w:rsidR="001627BF" w:rsidRPr="00D141B8">
        <w:rPr>
          <w:rFonts w:ascii="Times New Roman" w:hAnsi="Times New Roman" w:cs="Times New Roman"/>
          <w:iCs/>
          <w:color w:val="FF0000"/>
          <w:lang w:val="en-US"/>
        </w:rPr>
        <w:t>,2</w:t>
      </w:r>
      <w:proofErr w:type="gramEnd"/>
      <w:r w:rsidR="001627BF" w:rsidRPr="00D141B8">
        <w:rPr>
          <w:rFonts w:ascii="Times New Roman" w:hAnsi="Times New Roman" w:cs="Times New Roman"/>
          <w:iCs/>
          <w:color w:val="FF0000"/>
          <w:lang w:val="en-US"/>
        </w:rPr>
        <w:t>).</w:t>
      </w:r>
      <w:r w:rsidR="001627BF" w:rsidRPr="00D141B8">
        <w:rPr>
          <w:rFonts w:ascii="Times New Roman" w:hAnsi="Times New Roman" w:cs="Times New Roman"/>
          <w:i/>
          <w:iCs/>
          <w:color w:val="FF0000"/>
          <w:lang w:val="en-US"/>
        </w:rPr>
        <w:t xml:space="preserve"> </w:t>
      </w:r>
      <w:r w:rsidRPr="00D141B8">
        <w:rPr>
          <w:rFonts w:ascii="Times New Roman" w:hAnsi="Times New Roman" w:cs="Times New Roman"/>
          <w:i/>
          <w:iCs/>
          <w:color w:val="FF0000"/>
          <w:lang w:val="en-US"/>
        </w:rPr>
        <w:t xml:space="preserve">or </w:t>
      </w:r>
      <w:r w:rsidR="001627BF" w:rsidRPr="00D141B8">
        <w:rPr>
          <w:rFonts w:ascii="Times New Roman" w:hAnsi="Times New Roman" w:cs="Times New Roman"/>
          <w:iCs/>
          <w:color w:val="FF0000"/>
          <w:lang w:val="en-US"/>
        </w:rPr>
        <w:t>……</w:t>
      </w:r>
      <w:r w:rsidRPr="00D141B8">
        <w:rPr>
          <w:rFonts w:ascii="Times New Roman" w:hAnsi="Times New Roman" w:cs="Times New Roman"/>
          <w:iCs/>
          <w:color w:val="FF0000"/>
          <w:lang w:val="en-US"/>
        </w:rPr>
        <w:t xml:space="preserve"> </w:t>
      </w:r>
      <w:r w:rsidR="001627BF" w:rsidRPr="00D141B8">
        <w:rPr>
          <w:rFonts w:ascii="Times New Roman" w:hAnsi="Times New Roman" w:cs="Times New Roman"/>
          <w:iCs/>
          <w:color w:val="FF0000"/>
          <w:lang w:val="en-US"/>
        </w:rPr>
        <w:t>(3-5).</w:t>
      </w:r>
      <w:r w:rsidR="001627BF" w:rsidRPr="00D141B8">
        <w:rPr>
          <w:rFonts w:ascii="Times New Roman" w:hAnsi="Times New Roman" w:cs="Times New Roman"/>
          <w:i/>
          <w:iCs/>
          <w:color w:val="FF0000"/>
          <w:lang w:val="en-US"/>
        </w:rPr>
        <w:t xml:space="preserve"> </w:t>
      </w:r>
      <w:r w:rsidRPr="00D141B8">
        <w:rPr>
          <w:rFonts w:ascii="Times New Roman" w:hAnsi="Times New Roman" w:cs="Times New Roman"/>
          <w:i/>
          <w:iCs/>
          <w:color w:val="FF0000"/>
          <w:lang w:val="en-US"/>
        </w:rPr>
        <w:t>etc</w:t>
      </w:r>
      <w:r w:rsidR="001627BF" w:rsidRPr="00D141B8">
        <w:rPr>
          <w:rFonts w:ascii="Times New Roman" w:hAnsi="Times New Roman" w:cs="Times New Roman"/>
          <w:i/>
          <w:iCs/>
          <w:color w:val="FF0000"/>
          <w:lang w:val="en-US"/>
        </w:rPr>
        <w:t>.</w:t>
      </w:r>
    </w:p>
    <w:p w:rsidR="003E074C" w:rsidRPr="00D141B8" w:rsidRDefault="003E074C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D141B8">
        <w:rPr>
          <w:rFonts w:ascii="Times New Roman" w:hAnsi="Times New Roman" w:cs="Times New Roman"/>
          <w:color w:val="FF0000"/>
          <w:lang w:val="en-US"/>
        </w:rPr>
        <w:t>The last paragraph of the Introduction section should include the aim of the study.</w:t>
      </w:r>
    </w:p>
    <w:p w:rsidR="00027600" w:rsidRPr="00D141B8" w:rsidRDefault="00027600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FF0000"/>
          <w:lang w:val="en-US"/>
        </w:rPr>
      </w:pPr>
    </w:p>
    <w:p w:rsidR="0072589A" w:rsidRPr="00D141B8" w:rsidRDefault="0072589A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FF0000"/>
          <w:lang w:val="en-US"/>
        </w:rPr>
        <w:sectPr w:rsidR="0072589A" w:rsidRPr="00D141B8" w:rsidSect="00F30C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50E3" w:rsidRPr="003F2582" w:rsidRDefault="00A550E3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3F2582">
        <w:rPr>
          <w:rFonts w:ascii="Times New Roman" w:hAnsi="Times New Roman" w:cs="Times New Roman"/>
          <w:b/>
          <w:color w:val="auto"/>
          <w:lang w:val="en-US"/>
        </w:rPr>
        <w:lastRenderedPageBreak/>
        <w:t>MATERIAL AND METHODS</w:t>
      </w:r>
    </w:p>
    <w:p w:rsidR="001627BF" w:rsidRPr="003F2582" w:rsidRDefault="001627BF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:rsidR="006D7D5A" w:rsidRPr="00D141B8" w:rsidRDefault="00CE3BC2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D141B8">
        <w:rPr>
          <w:rFonts w:ascii="Times New Roman" w:hAnsi="Times New Roman" w:cs="Times New Roman"/>
          <w:color w:val="FF0000"/>
          <w:lang w:val="en-US"/>
        </w:rPr>
        <w:t xml:space="preserve">If necessary, </w:t>
      </w:r>
      <w:r w:rsidRPr="00D141B8">
        <w:rPr>
          <w:rFonts w:ascii="Times New Roman" w:hAnsi="Times New Roman" w:cs="Times New Roman"/>
          <w:b/>
          <w:i/>
          <w:color w:val="FF0000"/>
          <w:lang w:val="en-US"/>
        </w:rPr>
        <w:t>S</w:t>
      </w:r>
      <w:r w:rsidR="004708BD" w:rsidRPr="00D141B8">
        <w:rPr>
          <w:rFonts w:ascii="Times New Roman" w:hAnsi="Times New Roman" w:cs="Times New Roman"/>
          <w:b/>
          <w:i/>
          <w:color w:val="FF0000"/>
          <w:lang w:val="en-US"/>
        </w:rPr>
        <w:t>ubtitles</w:t>
      </w:r>
      <w:r w:rsidR="004708BD" w:rsidRPr="00D141B8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D141B8">
        <w:rPr>
          <w:rFonts w:ascii="Times New Roman" w:hAnsi="Times New Roman" w:cs="Times New Roman"/>
          <w:color w:val="FF0000"/>
          <w:lang w:val="en-US"/>
        </w:rPr>
        <w:t>related the method can use</w:t>
      </w:r>
      <w:r w:rsidR="004708BD" w:rsidRPr="00D141B8">
        <w:rPr>
          <w:rFonts w:ascii="Times New Roman" w:hAnsi="Times New Roman" w:cs="Times New Roman"/>
          <w:color w:val="FF0000"/>
          <w:lang w:val="en-US"/>
        </w:rPr>
        <w:t xml:space="preserve">. </w:t>
      </w:r>
      <w:r w:rsidRPr="00D141B8">
        <w:rPr>
          <w:rFonts w:ascii="Times New Roman" w:hAnsi="Times New Roman" w:cs="Times New Roman"/>
          <w:color w:val="FF0000"/>
          <w:lang w:val="en-US"/>
        </w:rPr>
        <w:t>Notations</w:t>
      </w:r>
      <w:r w:rsidR="004708BD" w:rsidRPr="00D141B8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D141B8">
        <w:rPr>
          <w:rFonts w:ascii="Times New Roman" w:hAnsi="Times New Roman" w:cs="Times New Roman"/>
          <w:color w:val="FF0000"/>
          <w:lang w:val="en-US"/>
        </w:rPr>
        <w:t xml:space="preserve">should be as </w:t>
      </w:r>
      <w:r w:rsidRPr="00D141B8">
        <w:rPr>
          <w:rFonts w:ascii="Times New Roman" w:hAnsi="Times New Roman" w:cs="Times New Roman"/>
          <w:b/>
          <w:i/>
          <w:color w:val="FF0000"/>
          <w:lang w:val="en-US"/>
        </w:rPr>
        <w:t>S</w:t>
      </w:r>
      <w:r w:rsidR="004708BD" w:rsidRPr="00D141B8">
        <w:rPr>
          <w:rFonts w:ascii="Times New Roman" w:hAnsi="Times New Roman" w:cs="Times New Roman"/>
          <w:b/>
          <w:i/>
          <w:color w:val="FF0000"/>
          <w:lang w:val="en-US"/>
        </w:rPr>
        <w:t>tatistical analysis</w:t>
      </w:r>
      <w:r w:rsidR="004708BD" w:rsidRPr="00D141B8">
        <w:rPr>
          <w:rFonts w:ascii="Times New Roman" w:hAnsi="Times New Roman" w:cs="Times New Roman"/>
          <w:color w:val="FF0000"/>
          <w:lang w:val="en-US"/>
        </w:rPr>
        <w:t xml:space="preserve"> subtitle.</w:t>
      </w:r>
    </w:p>
    <w:p w:rsidR="000F02B7" w:rsidRPr="00D141B8" w:rsidRDefault="000F02B7" w:rsidP="004B69FA">
      <w:pPr>
        <w:spacing w:after="120" w:line="360" w:lineRule="auto"/>
        <w:jc w:val="both"/>
        <w:rPr>
          <w:rFonts w:ascii="Times New Roman" w:eastAsia="MinionPro-Regular" w:hAnsi="Times New Roman"/>
          <w:color w:val="FF0000"/>
          <w:sz w:val="24"/>
          <w:szCs w:val="24"/>
          <w:lang w:val="en-US"/>
        </w:rPr>
      </w:pPr>
      <w:r w:rsidRPr="00D141B8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>If any table, figure or photograph to be used in this section, refer to the requirements in the Results section.</w:t>
      </w:r>
    </w:p>
    <w:p w:rsidR="00CE3BC2" w:rsidRPr="00D141B8" w:rsidRDefault="00CE3BC2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D141B8">
        <w:rPr>
          <w:rFonts w:ascii="Times New Roman" w:hAnsi="Times New Roman" w:cs="Times New Roman"/>
          <w:color w:val="FF0000"/>
          <w:lang w:val="en-US"/>
        </w:rPr>
        <w:t>If any statistical evaluations were done in the study, the last subtitle of the Material and Methods section should be written as below.</w:t>
      </w:r>
    </w:p>
    <w:p w:rsidR="00A550E3" w:rsidRPr="003F2582" w:rsidRDefault="00A550E3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b/>
          <w:i/>
          <w:color w:val="auto"/>
          <w:lang w:val="en-US"/>
        </w:rPr>
      </w:pPr>
      <w:r w:rsidRPr="003F2582">
        <w:rPr>
          <w:rFonts w:ascii="Times New Roman" w:hAnsi="Times New Roman" w:cs="Times New Roman"/>
          <w:b/>
          <w:i/>
          <w:color w:val="auto"/>
          <w:lang w:val="en-US"/>
        </w:rPr>
        <w:t>Statistical analyses</w:t>
      </w:r>
    </w:p>
    <w:p w:rsidR="006D7D5A" w:rsidRPr="00D141B8" w:rsidRDefault="00CE3BC2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D141B8">
        <w:rPr>
          <w:rFonts w:ascii="Times New Roman" w:hAnsi="Times New Roman" w:cs="Times New Roman"/>
          <w:color w:val="FF0000"/>
          <w:lang w:val="en-US"/>
        </w:rPr>
        <w:t>The statistical methods</w:t>
      </w:r>
      <w:r w:rsidR="00483F5B" w:rsidRPr="00D141B8">
        <w:rPr>
          <w:rFonts w:ascii="Times New Roman" w:hAnsi="Times New Roman" w:cs="Times New Roman"/>
          <w:color w:val="FF0000"/>
          <w:lang w:val="en-US"/>
        </w:rPr>
        <w:t>, packet program</w:t>
      </w:r>
      <w:r w:rsidRPr="00D141B8">
        <w:rPr>
          <w:rFonts w:ascii="Times New Roman" w:hAnsi="Times New Roman" w:cs="Times New Roman"/>
          <w:color w:val="FF0000"/>
          <w:lang w:val="en-US"/>
        </w:rPr>
        <w:t xml:space="preserve"> etc. information used to evaluate the data should be written.</w:t>
      </w:r>
    </w:p>
    <w:p w:rsidR="00CB5CD1" w:rsidRPr="003F2582" w:rsidRDefault="00CB5CD1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:rsidR="007205DB" w:rsidRPr="003F2582" w:rsidRDefault="007205DB" w:rsidP="004B69FA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lang w:val="en-US"/>
        </w:rPr>
        <w:sectPr w:rsidR="007205DB" w:rsidRPr="003F2582" w:rsidSect="00F30C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50E3" w:rsidRPr="003F2582" w:rsidRDefault="00A550E3" w:rsidP="004B69F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F2582">
        <w:rPr>
          <w:rFonts w:ascii="Times New Roman" w:hAnsi="Times New Roman"/>
          <w:b/>
          <w:sz w:val="24"/>
          <w:szCs w:val="24"/>
          <w:lang w:val="en-US"/>
        </w:rPr>
        <w:lastRenderedPageBreak/>
        <w:t>RESULTS</w:t>
      </w:r>
    </w:p>
    <w:p w:rsidR="001627BF" w:rsidRPr="003F2582" w:rsidRDefault="001627BF" w:rsidP="004B69F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439B0" w:rsidRPr="00D141B8" w:rsidRDefault="00B439B0" w:rsidP="004B69F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>Results of study should be given, method names should not be cited this section.</w:t>
      </w:r>
    </w:p>
    <w:p w:rsidR="00483F5B" w:rsidRPr="00D141B8" w:rsidRDefault="00483F5B" w:rsidP="004B69F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If any table, figure or photograph will use, </w:t>
      </w:r>
      <w:r w:rsidR="008A6D27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it should not be placed in text, </w:t>
      </w: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>should be cited</w:t>
      </w:r>
      <w:r w:rsidR="00F564FE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as (Table 1)</w:t>
      </w:r>
      <w:r w:rsidR="008A6D27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or</w:t>
      </w:r>
      <w:r w:rsidR="00F564FE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(Figure 1)</w:t>
      </w: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at the end of the relevant sentence</w:t>
      </w:r>
      <w:r w:rsidR="00F564FE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. </w:t>
      </w:r>
      <w:r w:rsidR="00F564FE" w:rsidRPr="00D141B8">
        <w:rPr>
          <w:rFonts w:ascii="Times New Roman" w:hAnsi="Times New Roman"/>
          <w:i/>
          <w:color w:val="FF0000"/>
          <w:sz w:val="24"/>
          <w:szCs w:val="24"/>
          <w:lang w:val="en-US"/>
        </w:rPr>
        <w:t>For example; “</w:t>
      </w:r>
      <w:r w:rsidR="00F564FE" w:rsidRPr="00D141B8">
        <w:rPr>
          <w:rFonts w:ascii="Times New Roman" w:hAnsi="Times New Roman"/>
          <w:color w:val="FF0000"/>
          <w:sz w:val="24"/>
          <w:szCs w:val="24"/>
          <w:lang w:val="en-US"/>
        </w:rPr>
        <w:t>Descriptive and clinical characteristics of groups were given as a table (Table 1).</w:t>
      </w:r>
      <w:r w:rsidR="00F564FE" w:rsidRPr="00D141B8">
        <w:rPr>
          <w:rFonts w:ascii="Times New Roman" w:hAnsi="Times New Roman"/>
          <w:i/>
          <w:color w:val="FF0000"/>
          <w:sz w:val="24"/>
          <w:szCs w:val="24"/>
          <w:lang w:val="en-US"/>
        </w:rPr>
        <w:t>” or “</w:t>
      </w:r>
      <w:r w:rsidR="00F564FE" w:rsidRPr="00D141B8">
        <w:rPr>
          <w:rFonts w:ascii="Times New Roman" w:hAnsi="Times New Roman"/>
          <w:color w:val="FF0000"/>
          <w:sz w:val="24"/>
          <w:szCs w:val="24"/>
          <w:lang w:val="en-US"/>
        </w:rPr>
        <w:t>There is a significant difference between groups in term of age (Figure 1).</w:t>
      </w:r>
      <w:r w:rsidR="00F564FE" w:rsidRPr="00D141B8">
        <w:rPr>
          <w:rFonts w:ascii="Times New Roman" w:hAnsi="Times New Roman"/>
          <w:i/>
          <w:color w:val="FF0000"/>
          <w:sz w:val="24"/>
          <w:szCs w:val="24"/>
          <w:lang w:val="en-US"/>
        </w:rPr>
        <w:t>” etc</w:t>
      </w:r>
      <w:r w:rsidR="00F564FE" w:rsidRPr="00D141B8">
        <w:rPr>
          <w:rFonts w:ascii="Times New Roman" w:hAnsi="Times New Roman"/>
          <w:color w:val="FF0000"/>
          <w:sz w:val="24"/>
          <w:szCs w:val="24"/>
          <w:lang w:val="en-US"/>
        </w:rPr>
        <w:t>.</w:t>
      </w:r>
    </w:p>
    <w:p w:rsidR="00F564FE" w:rsidRPr="00D141B8" w:rsidRDefault="00AC4BEF" w:rsidP="004B69F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Tables, should be added with headers as each of them in separate pages sequentially right after </w:t>
      </w:r>
      <w:r w:rsidRPr="00D141B8">
        <w:rPr>
          <w:rFonts w:ascii="Times New Roman" w:hAnsi="Times New Roman"/>
          <w:b/>
          <w:color w:val="FF0000"/>
          <w:sz w:val="24"/>
          <w:szCs w:val="24"/>
          <w:lang w:val="en-US"/>
        </w:rPr>
        <w:t>References</w:t>
      </w: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>. Table headers should be written as the first letter is in upper case (</w:t>
      </w:r>
      <w:r w:rsidRPr="00D141B8">
        <w:rPr>
          <w:rFonts w:ascii="Times New Roman" w:hAnsi="Times New Roman"/>
          <w:b/>
          <w:color w:val="FF0000"/>
          <w:sz w:val="24"/>
          <w:szCs w:val="24"/>
          <w:lang w:val="en-US"/>
        </w:rPr>
        <w:t>Table 1.</w:t>
      </w: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4B69FA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Header text, </w:t>
      </w:r>
      <w:r w:rsidR="004B69FA" w:rsidRPr="00D141B8">
        <w:rPr>
          <w:rFonts w:ascii="Times New Roman" w:hAnsi="Times New Roman"/>
          <w:i/>
          <w:color w:val="FF0000"/>
          <w:sz w:val="24"/>
          <w:szCs w:val="24"/>
          <w:lang w:val="en-US"/>
        </w:rPr>
        <w:t xml:space="preserve">for example; </w:t>
      </w:r>
      <w:r w:rsidR="004B69FA" w:rsidRPr="00D141B8">
        <w:rPr>
          <w:rFonts w:ascii="Times New Roman" w:hAnsi="Times New Roman"/>
          <w:b/>
          <w:color w:val="FF0000"/>
          <w:sz w:val="24"/>
          <w:szCs w:val="24"/>
          <w:lang w:val="en-US"/>
        </w:rPr>
        <w:t>Table 1.</w:t>
      </w:r>
      <w:r w:rsidR="004B69FA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Descriptive and clinical characteristics of groups)</w:t>
      </w: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at the top of the table. If any </w:t>
      </w:r>
      <w:r w:rsidRPr="00D141B8"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abbreviation and/or symbol to be used in table, it should be explained </w:t>
      </w:r>
      <w:r w:rsidR="000F616B" w:rsidRPr="00D141B8"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as a footnote </w:t>
      </w:r>
      <w:r w:rsidRPr="00D141B8"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with </w:t>
      </w:r>
      <w:r w:rsidRPr="00D141B8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>8-</w:t>
      </w:r>
      <w:r w:rsidR="00F37312" w:rsidRPr="00D141B8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>point font size below the table</w:t>
      </w:r>
      <w:r w:rsidR="00AB7DAA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>.</w:t>
      </w:r>
      <w:r w:rsidR="00F37312" w:rsidRPr="00D141B8">
        <w:rPr>
          <w:rFonts w:ascii="Times New Roman" w:eastAsia="MinionPro-Regular" w:hAnsi="Times New Roman"/>
          <w:color w:val="FF0000"/>
          <w:sz w:val="24"/>
          <w:szCs w:val="24"/>
          <w:lang w:val="en-US"/>
        </w:rPr>
        <w:t xml:space="preserve"> </w:t>
      </w:r>
    </w:p>
    <w:p w:rsidR="004522CB" w:rsidRPr="00D141B8" w:rsidRDefault="00AC4BEF" w:rsidP="004B69F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>Figure or photograph should not added the text, should be uploaded</w:t>
      </w:r>
      <w:r w:rsidR="000F616B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to the system (as image quality to be 300 dpi</w:t>
      </w:r>
      <w:r w:rsidR="004B69FA" w:rsidRPr="00D141B8">
        <w:rPr>
          <w:rFonts w:ascii="Times New Roman" w:hAnsi="Times New Roman"/>
          <w:color w:val="FF0000"/>
          <w:sz w:val="24"/>
          <w:szCs w:val="24"/>
          <w:lang w:val="en-US"/>
        </w:rPr>
        <w:t>, and in .jpeg, .bmp, .</w:t>
      </w:r>
      <w:proofErr w:type="spellStart"/>
      <w:r w:rsidR="004B69FA" w:rsidRPr="00D141B8">
        <w:rPr>
          <w:rFonts w:ascii="Times New Roman" w:hAnsi="Times New Roman"/>
          <w:color w:val="FF0000"/>
          <w:sz w:val="24"/>
          <w:szCs w:val="24"/>
          <w:lang w:val="en-US"/>
        </w:rPr>
        <w:t>tif</w:t>
      </w:r>
      <w:proofErr w:type="spellEnd"/>
      <w:r w:rsidR="004B69FA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etc. format</w:t>
      </w:r>
      <w:r w:rsidR="000F616B" w:rsidRPr="00D141B8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as a separate file.</w:t>
      </w:r>
      <w:r w:rsidR="000F616B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Legends of figure or photograph</w:t>
      </w:r>
      <w:r w:rsidR="00126949" w:rsidRPr="00D141B8">
        <w:rPr>
          <w:rFonts w:ascii="Times New Roman" w:hAnsi="Times New Roman"/>
          <w:color w:val="FF0000"/>
          <w:sz w:val="24"/>
          <w:szCs w:val="24"/>
          <w:lang w:val="en-US"/>
        </w:rPr>
        <w:t>,</w:t>
      </w:r>
      <w:r w:rsidR="000F616B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should be written as the first letter is in upper case (</w:t>
      </w:r>
      <w:r w:rsidR="000F616B" w:rsidRPr="00D141B8">
        <w:rPr>
          <w:rFonts w:ascii="Times New Roman" w:hAnsi="Times New Roman"/>
          <w:b/>
          <w:color w:val="FF0000"/>
          <w:sz w:val="24"/>
          <w:szCs w:val="24"/>
          <w:lang w:val="en-US"/>
        </w:rPr>
        <w:t>Figure 1.</w:t>
      </w:r>
      <w:r w:rsidR="000F616B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4B69FA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Legend text, </w:t>
      </w:r>
      <w:r w:rsidR="004B69FA" w:rsidRPr="00D141B8">
        <w:rPr>
          <w:rFonts w:ascii="Times New Roman" w:hAnsi="Times New Roman"/>
          <w:i/>
          <w:color w:val="FF0000"/>
          <w:sz w:val="24"/>
          <w:szCs w:val="24"/>
          <w:lang w:val="en-US"/>
        </w:rPr>
        <w:t xml:space="preserve">for example; </w:t>
      </w:r>
      <w:r w:rsidR="004B69FA" w:rsidRPr="00D141B8">
        <w:rPr>
          <w:rFonts w:ascii="Times New Roman" w:hAnsi="Times New Roman"/>
          <w:b/>
          <w:color w:val="FF0000"/>
          <w:sz w:val="24"/>
          <w:szCs w:val="24"/>
          <w:lang w:val="en-US"/>
        </w:rPr>
        <w:t>Figure 1.</w:t>
      </w:r>
      <w:r w:rsidR="004B69FA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Age of patient and control groups</w:t>
      </w:r>
      <w:r w:rsidR="000F616B" w:rsidRPr="00D141B8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="00126949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0F616B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sequentially </w:t>
      </w:r>
      <w:r w:rsidR="00126949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in a separate page, </w:t>
      </w:r>
      <w:r w:rsidR="000F616B" w:rsidRPr="00D141B8">
        <w:rPr>
          <w:rFonts w:ascii="Times New Roman" w:hAnsi="Times New Roman"/>
          <w:color w:val="FF0000"/>
          <w:sz w:val="24"/>
          <w:szCs w:val="24"/>
          <w:lang w:val="en-US"/>
        </w:rPr>
        <w:t>right after</w:t>
      </w:r>
      <w:r w:rsidR="00126949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the page included the last table. If any </w:t>
      </w:r>
      <w:r w:rsidR="00126949" w:rsidRPr="00D141B8">
        <w:rPr>
          <w:rFonts w:ascii="Times New Roman" w:hAnsi="Times New Roman"/>
          <w:bCs/>
          <w:color w:val="FF0000"/>
          <w:sz w:val="24"/>
          <w:szCs w:val="24"/>
          <w:lang w:val="en-US"/>
        </w:rPr>
        <w:t>abbreviation and/or symbol to be used in figure, it should be explained in parenthesis</w:t>
      </w:r>
      <w:r w:rsidR="004522CB" w:rsidRPr="00D141B8">
        <w:rPr>
          <w:rFonts w:ascii="Times New Roman" w:hAnsi="Times New Roman"/>
          <w:color w:val="FF0000"/>
          <w:sz w:val="24"/>
          <w:szCs w:val="24"/>
          <w:lang w:val="en-US"/>
        </w:rPr>
        <w:t>.</w:t>
      </w:r>
    </w:p>
    <w:p w:rsidR="00B439B0" w:rsidRPr="003F2582" w:rsidRDefault="00B439B0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439B0" w:rsidRPr="003F2582" w:rsidRDefault="00B439B0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B439B0" w:rsidRPr="003F2582" w:rsidSect="00F30C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50E3" w:rsidRPr="003F2582" w:rsidRDefault="00A550E3" w:rsidP="004B69FA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F2582">
        <w:rPr>
          <w:rFonts w:ascii="Times New Roman" w:hAnsi="Times New Roman"/>
          <w:b/>
          <w:sz w:val="24"/>
          <w:szCs w:val="24"/>
          <w:lang w:val="en-US"/>
        </w:rPr>
        <w:lastRenderedPageBreak/>
        <w:t>DISCUSSION</w:t>
      </w:r>
      <w:r w:rsidR="004B69FA" w:rsidRPr="003F2582">
        <w:rPr>
          <w:rFonts w:ascii="Times New Roman" w:hAnsi="Times New Roman"/>
          <w:b/>
          <w:sz w:val="24"/>
          <w:szCs w:val="24"/>
          <w:lang w:val="en-US"/>
        </w:rPr>
        <w:t xml:space="preserve"> and CONCLUSION</w:t>
      </w:r>
    </w:p>
    <w:p w:rsidR="001627BF" w:rsidRPr="003F2582" w:rsidRDefault="001627BF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9436E" w:rsidRPr="00D141B8" w:rsidRDefault="0039436E" w:rsidP="004B69FA">
      <w:pPr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Discussion </w:t>
      </w:r>
      <w:r w:rsidR="004B69FA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and conclusion </w:t>
      </w: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>text</w:t>
      </w:r>
      <w:r w:rsidR="004B69FA" w:rsidRPr="00D141B8">
        <w:rPr>
          <w:rFonts w:ascii="Times New Roman" w:hAnsi="Times New Roman"/>
          <w:color w:val="FF0000"/>
          <w:sz w:val="24"/>
          <w:szCs w:val="24"/>
          <w:lang w:val="en-US"/>
        </w:rPr>
        <w:t>s</w:t>
      </w: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should be written.</w:t>
      </w:r>
    </w:p>
    <w:p w:rsidR="0039436E" w:rsidRPr="00D141B8" w:rsidRDefault="0039436E" w:rsidP="004B69FA">
      <w:pPr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>References should be cited by numbers in parentheses at the end of the relevant sentence, according to the order of appearance in the text.</w:t>
      </w:r>
    </w:p>
    <w:p w:rsidR="0039436E" w:rsidRPr="00D141B8" w:rsidRDefault="0039436E" w:rsidP="004B69FA">
      <w:pPr>
        <w:spacing w:after="120" w:line="36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i/>
          <w:color w:val="FF0000"/>
          <w:sz w:val="24"/>
          <w:szCs w:val="24"/>
          <w:lang w:val="en-US"/>
        </w:rPr>
        <w:t xml:space="preserve">For example; </w:t>
      </w: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>…… (1).</w:t>
      </w:r>
      <w:r w:rsidRPr="00D141B8">
        <w:rPr>
          <w:rFonts w:ascii="Times New Roman" w:hAnsi="Times New Roman"/>
          <w:i/>
          <w:color w:val="FF0000"/>
          <w:sz w:val="24"/>
          <w:szCs w:val="24"/>
          <w:lang w:val="en-US"/>
        </w:rPr>
        <w:t xml:space="preserve"> or </w:t>
      </w: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>…… (1</w:t>
      </w:r>
      <w:proofErr w:type="gramStart"/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>,2</w:t>
      </w:r>
      <w:proofErr w:type="gramEnd"/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>).</w:t>
      </w:r>
      <w:r w:rsidRPr="00D141B8">
        <w:rPr>
          <w:rFonts w:ascii="Times New Roman" w:hAnsi="Times New Roman"/>
          <w:i/>
          <w:color w:val="FF0000"/>
          <w:sz w:val="24"/>
          <w:szCs w:val="24"/>
          <w:lang w:val="en-US"/>
        </w:rPr>
        <w:t xml:space="preserve"> or </w:t>
      </w: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>…… (3-5).</w:t>
      </w:r>
      <w:r w:rsidRPr="00D141B8">
        <w:rPr>
          <w:rFonts w:ascii="Times New Roman" w:hAnsi="Times New Roman"/>
          <w:i/>
          <w:color w:val="FF0000"/>
          <w:sz w:val="24"/>
          <w:szCs w:val="24"/>
          <w:lang w:val="en-US"/>
        </w:rPr>
        <w:t xml:space="preserve"> etc.</w:t>
      </w:r>
    </w:p>
    <w:p w:rsidR="004522CB" w:rsidRPr="003F2582" w:rsidRDefault="004522CB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205DB" w:rsidRPr="003F2582" w:rsidRDefault="007205DB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7205DB" w:rsidRPr="003F2582" w:rsidSect="00F30C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C7F8D" w:rsidRDefault="005C7F8D" w:rsidP="005C7F8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5C7F8D">
        <w:rPr>
          <w:rFonts w:ascii="Times New Roman" w:hAnsi="Times New Roman"/>
          <w:color w:val="FF0000"/>
          <w:sz w:val="24"/>
          <w:szCs w:val="24"/>
        </w:rPr>
        <w:lastRenderedPageBreak/>
        <w:t>The</w:t>
      </w:r>
      <w:proofErr w:type="spellEnd"/>
      <w:r w:rsidRPr="005C7F8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5C7F8D">
        <w:rPr>
          <w:rFonts w:ascii="Times New Roman" w:hAnsi="Times New Roman"/>
          <w:color w:val="FF0000"/>
          <w:sz w:val="24"/>
          <w:szCs w:val="24"/>
        </w:rPr>
        <w:t>following</w:t>
      </w:r>
      <w:proofErr w:type="spellEnd"/>
      <w:r w:rsidRPr="005C7F8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5C7F8D">
        <w:rPr>
          <w:rFonts w:ascii="Times New Roman" w:hAnsi="Times New Roman"/>
          <w:color w:val="FF0000"/>
          <w:sz w:val="24"/>
          <w:szCs w:val="24"/>
        </w:rPr>
        <w:t>information</w:t>
      </w:r>
      <w:proofErr w:type="spellEnd"/>
      <w:r w:rsidRPr="005C7F8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5C7F8D">
        <w:rPr>
          <w:rFonts w:ascii="Times New Roman" w:hAnsi="Times New Roman"/>
          <w:color w:val="FF0000"/>
          <w:sz w:val="24"/>
          <w:szCs w:val="24"/>
        </w:rPr>
        <w:t>should</w:t>
      </w:r>
      <w:proofErr w:type="spellEnd"/>
      <w:r w:rsidRPr="005C7F8D">
        <w:rPr>
          <w:rFonts w:ascii="Times New Roman" w:hAnsi="Times New Roman"/>
          <w:color w:val="FF0000"/>
          <w:sz w:val="24"/>
          <w:szCs w:val="24"/>
        </w:rPr>
        <w:t xml:space="preserve"> be </w:t>
      </w:r>
      <w:proofErr w:type="spellStart"/>
      <w:r w:rsidRPr="005C7F8D">
        <w:rPr>
          <w:rFonts w:ascii="Times New Roman" w:hAnsi="Times New Roman"/>
          <w:color w:val="FF0000"/>
          <w:sz w:val="24"/>
          <w:szCs w:val="24"/>
        </w:rPr>
        <w:t>written</w:t>
      </w:r>
      <w:proofErr w:type="spellEnd"/>
      <w:r w:rsidRPr="005C7F8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5C7F8D">
        <w:rPr>
          <w:rFonts w:ascii="Times New Roman" w:hAnsi="Times New Roman"/>
          <w:color w:val="FF0000"/>
          <w:sz w:val="24"/>
          <w:szCs w:val="24"/>
        </w:rPr>
        <w:t>after</w:t>
      </w:r>
      <w:proofErr w:type="spellEnd"/>
      <w:r w:rsidRPr="005C7F8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5C7F8D">
        <w:rPr>
          <w:rFonts w:ascii="Times New Roman" w:hAnsi="Times New Roman"/>
          <w:color w:val="FF0000"/>
          <w:sz w:val="24"/>
          <w:szCs w:val="24"/>
        </w:rPr>
        <w:t>the</w:t>
      </w:r>
      <w:proofErr w:type="spellEnd"/>
      <w:r w:rsidRPr="005C7F8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references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5C7F8D" w:rsidRDefault="005C7F8D" w:rsidP="004B69FA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F54D3" w:rsidRPr="003F2582" w:rsidRDefault="005C7F8D" w:rsidP="004B69FA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F2582">
        <w:rPr>
          <w:rFonts w:ascii="Times New Roman" w:hAnsi="Times New Roman"/>
          <w:b/>
          <w:sz w:val="24"/>
          <w:szCs w:val="24"/>
          <w:lang w:val="en-US"/>
        </w:rPr>
        <w:t>Acknowledgement</w:t>
      </w:r>
    </w:p>
    <w:p w:rsidR="007A683B" w:rsidRPr="00D141B8" w:rsidRDefault="0039436E" w:rsidP="004B69F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If </w:t>
      </w:r>
      <w:r w:rsidR="007A683B"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any, thanks to related institution or individuals should be written in </w:t>
      </w: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>this section</w:t>
      </w:r>
      <w:r w:rsidR="007A683B" w:rsidRPr="00D141B8">
        <w:rPr>
          <w:rFonts w:ascii="Times New Roman" w:hAnsi="Times New Roman"/>
          <w:color w:val="FF0000"/>
          <w:sz w:val="24"/>
          <w:szCs w:val="24"/>
          <w:lang w:val="en-US"/>
        </w:rPr>
        <w:t>.</w:t>
      </w:r>
    </w:p>
    <w:p w:rsidR="00AB7DAA" w:rsidRDefault="00AB7DAA" w:rsidP="004B69F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C7F8D" w:rsidRDefault="005C7F8D" w:rsidP="005C7F8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Funding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Source</w:t>
      </w:r>
    </w:p>
    <w:p w:rsidR="005C7F8D" w:rsidRPr="005C7F8D" w:rsidRDefault="005C7F8D" w:rsidP="005C7F8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7F8D">
        <w:rPr>
          <w:rFonts w:ascii="Times New Roman" w:hAnsi="Times New Roman"/>
          <w:sz w:val="24"/>
          <w:szCs w:val="24"/>
        </w:rPr>
        <w:t>This</w:t>
      </w:r>
      <w:proofErr w:type="spellEnd"/>
      <w:r w:rsidRPr="005C7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7F8D">
        <w:rPr>
          <w:rFonts w:ascii="Times New Roman" w:hAnsi="Times New Roman"/>
          <w:sz w:val="24"/>
          <w:szCs w:val="24"/>
        </w:rPr>
        <w:t>research</w:t>
      </w:r>
      <w:proofErr w:type="spellEnd"/>
      <w:r w:rsidRPr="005C7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7F8D">
        <w:rPr>
          <w:rFonts w:ascii="Times New Roman" w:hAnsi="Times New Roman"/>
          <w:sz w:val="24"/>
          <w:szCs w:val="24"/>
        </w:rPr>
        <w:t>did</w:t>
      </w:r>
      <w:proofErr w:type="spellEnd"/>
      <w:r w:rsidRPr="005C7F8D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Pr="005C7F8D">
        <w:rPr>
          <w:rFonts w:ascii="Times New Roman" w:hAnsi="Times New Roman"/>
          <w:sz w:val="24"/>
          <w:szCs w:val="24"/>
        </w:rPr>
        <w:t>receive</w:t>
      </w:r>
      <w:proofErr w:type="spellEnd"/>
      <w:r w:rsidRPr="005C7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7F8D">
        <w:rPr>
          <w:rFonts w:ascii="Times New Roman" w:hAnsi="Times New Roman"/>
          <w:sz w:val="24"/>
          <w:szCs w:val="24"/>
        </w:rPr>
        <w:t>any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7F8D">
        <w:rPr>
          <w:rFonts w:ascii="Times New Roman" w:hAnsi="Times New Roman"/>
          <w:sz w:val="24"/>
          <w:szCs w:val="24"/>
        </w:rPr>
        <w:t>funding</w:t>
      </w:r>
      <w:proofErr w:type="spellEnd"/>
      <w:r w:rsidRPr="005C7F8D">
        <w:rPr>
          <w:rFonts w:ascii="Times New Roman" w:hAnsi="Times New Roman"/>
          <w:sz w:val="24"/>
          <w:szCs w:val="24"/>
        </w:rPr>
        <w:t>.</w:t>
      </w:r>
    </w:p>
    <w:p w:rsidR="005C7F8D" w:rsidRPr="005C7F8D" w:rsidRDefault="005C7F8D" w:rsidP="005C7F8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F8D" w:rsidRDefault="005C7F8D" w:rsidP="005C7F8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Conflict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b/>
          <w:sz w:val="24"/>
          <w:szCs w:val="24"/>
        </w:rPr>
        <w:t>Interest</w:t>
      </w:r>
      <w:proofErr w:type="spellEnd"/>
      <w:r w:rsidRPr="005C7F8D">
        <w:rPr>
          <w:rFonts w:ascii="Times New Roman" w:hAnsi="Times New Roman"/>
          <w:b/>
          <w:sz w:val="24"/>
          <w:szCs w:val="24"/>
        </w:rPr>
        <w:t xml:space="preserve"> </w:t>
      </w:r>
    </w:p>
    <w:p w:rsidR="00AB7DAA" w:rsidRPr="005C7F8D" w:rsidRDefault="005C7F8D" w:rsidP="005C7F8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C7F8D">
        <w:rPr>
          <w:rFonts w:ascii="Times New Roman" w:hAnsi="Times New Roman"/>
          <w:sz w:val="24"/>
          <w:szCs w:val="24"/>
        </w:rPr>
        <w:t>The</w:t>
      </w:r>
      <w:proofErr w:type="spellEnd"/>
      <w:r w:rsidRPr="005C7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7F8D">
        <w:rPr>
          <w:rFonts w:ascii="Times New Roman" w:hAnsi="Times New Roman"/>
          <w:sz w:val="24"/>
          <w:szCs w:val="24"/>
        </w:rPr>
        <w:t>authors</w:t>
      </w:r>
      <w:proofErr w:type="spellEnd"/>
      <w:r w:rsidRPr="005C7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7F8D">
        <w:rPr>
          <w:rFonts w:ascii="Times New Roman" w:hAnsi="Times New Roman"/>
          <w:sz w:val="24"/>
          <w:szCs w:val="24"/>
        </w:rPr>
        <w:t>declare</w:t>
      </w:r>
      <w:proofErr w:type="spellEnd"/>
      <w:r w:rsidRPr="005C7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7F8D">
        <w:rPr>
          <w:rFonts w:ascii="Times New Roman" w:hAnsi="Times New Roman"/>
          <w:sz w:val="24"/>
          <w:szCs w:val="24"/>
        </w:rPr>
        <w:t>no</w:t>
      </w:r>
      <w:proofErr w:type="spellEnd"/>
      <w:r w:rsidRPr="005C7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7F8D">
        <w:rPr>
          <w:rFonts w:ascii="Times New Roman" w:hAnsi="Times New Roman"/>
          <w:sz w:val="24"/>
          <w:szCs w:val="24"/>
        </w:rPr>
        <w:t>competing</w:t>
      </w:r>
      <w:proofErr w:type="spellEnd"/>
      <w:r w:rsidRPr="005C7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7F8D">
        <w:rPr>
          <w:rFonts w:ascii="Times New Roman" w:hAnsi="Times New Roman"/>
          <w:sz w:val="24"/>
          <w:szCs w:val="24"/>
        </w:rPr>
        <w:t>interest</w:t>
      </w:r>
      <w:proofErr w:type="spellEnd"/>
      <w:r w:rsidRPr="005C7F8D">
        <w:rPr>
          <w:rFonts w:ascii="Times New Roman" w:hAnsi="Times New Roman"/>
          <w:sz w:val="24"/>
          <w:szCs w:val="24"/>
        </w:rPr>
        <w:t>.</w:t>
      </w:r>
    </w:p>
    <w:p w:rsidR="007205DB" w:rsidRDefault="007205DB" w:rsidP="004B69F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B7DAA" w:rsidRPr="003F2582" w:rsidRDefault="00AB7DAA" w:rsidP="004B69F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AB7DAA" w:rsidRPr="003F2582" w:rsidSect="00F30C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141B8" w:rsidRDefault="00A550E3" w:rsidP="004B69FA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F2582">
        <w:rPr>
          <w:rFonts w:ascii="Times New Roman" w:hAnsi="Times New Roman"/>
          <w:b/>
          <w:sz w:val="24"/>
          <w:szCs w:val="24"/>
          <w:lang w:val="en-US"/>
        </w:rPr>
        <w:lastRenderedPageBreak/>
        <w:t>REFERENCES</w:t>
      </w:r>
    </w:p>
    <w:p w:rsidR="00893751" w:rsidRPr="00D141B8" w:rsidRDefault="00F734AB" w:rsidP="00893751">
      <w:pPr>
        <w:shd w:val="clear" w:color="auto" w:fill="FFFFFF"/>
        <w:spacing w:after="120" w:line="36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>Vancouver</w:t>
      </w:r>
      <w:r w:rsidR="00893751"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 xml:space="preserve"> style is accepted for References. Samples are shown below</w:t>
      </w:r>
    </w:p>
    <w:p w:rsidR="002E57A3" w:rsidRPr="00D141B8" w:rsidRDefault="00442765" w:rsidP="00442765">
      <w:pPr>
        <w:pStyle w:val="ListeParagraf"/>
        <w:numPr>
          <w:ilvl w:val="0"/>
          <w:numId w:val="12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>For Original Articles</w:t>
      </w:r>
    </w:p>
    <w:p w:rsidR="00E23486" w:rsidRPr="00D141B8" w:rsidRDefault="00E23486" w:rsidP="00E23486">
      <w:pPr>
        <w:pStyle w:val="ListeParagraf"/>
        <w:shd w:val="clear" w:color="auto" w:fill="FFFFFF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Abaraogu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UO,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Tabansi-Ochuogu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CS. As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Acupressure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Decreases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Pain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Acupuncture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May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Improve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Some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Aspects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of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Quality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of Life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for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Women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with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Primary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Dysmenorrhea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: A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Systematic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Review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with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Meta-Analysis. J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Acupunct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Meridian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Stud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>. 2015;8(5):220</w:t>
      </w:r>
    </w:p>
    <w:p w:rsidR="00E23486" w:rsidRPr="00D141B8" w:rsidRDefault="00E23486" w:rsidP="00E23486">
      <w:pPr>
        <w:pStyle w:val="ListeParagraf"/>
        <w:shd w:val="clear" w:color="auto" w:fill="FFFFFF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42765" w:rsidRPr="00D141B8" w:rsidRDefault="00442765" w:rsidP="00E23486">
      <w:pPr>
        <w:pStyle w:val="ListeParagraf"/>
        <w:numPr>
          <w:ilvl w:val="0"/>
          <w:numId w:val="12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i/>
          <w:iCs/>
          <w:color w:val="FF0000"/>
          <w:sz w:val="24"/>
          <w:szCs w:val="24"/>
          <w:lang w:val="en-US"/>
        </w:rPr>
        <w:t>For Books</w:t>
      </w:r>
    </w:p>
    <w:p w:rsidR="0036605B" w:rsidRPr="00D141B8" w:rsidRDefault="00893751" w:rsidP="000149A8">
      <w:pPr>
        <w:pStyle w:val="ListeParagraf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</w:rPr>
        <w:sectPr w:rsidR="0036605B" w:rsidRPr="00D141B8" w:rsidSect="00F30C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Murray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, PR,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Rosenthal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KS,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Kobayashi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GS, </w:t>
      </w:r>
      <w:proofErr w:type="spellStart"/>
      <w:r w:rsidRPr="00D141B8">
        <w:rPr>
          <w:rFonts w:ascii="Times New Roman" w:hAnsi="Times New Roman"/>
          <w:color w:val="FF0000"/>
          <w:sz w:val="24"/>
          <w:szCs w:val="24"/>
        </w:rPr>
        <w:t>Pfaller</w:t>
      </w:r>
      <w:proofErr w:type="spellEnd"/>
      <w:r w:rsidRPr="00D141B8">
        <w:rPr>
          <w:rFonts w:ascii="Times New Roman" w:hAnsi="Times New Roman"/>
          <w:color w:val="FF0000"/>
          <w:sz w:val="24"/>
          <w:szCs w:val="24"/>
        </w:rPr>
        <w:t xml:space="preserve"> MA. (2002), </w:t>
      </w:r>
      <w:proofErr w:type="spellStart"/>
      <w:r w:rsidRPr="00AB7DAA">
        <w:rPr>
          <w:rFonts w:ascii="Times New Roman" w:hAnsi="Times New Roman"/>
          <w:iCs/>
          <w:color w:val="FF0000"/>
          <w:sz w:val="24"/>
          <w:szCs w:val="24"/>
        </w:rPr>
        <w:t>Medical</w:t>
      </w:r>
      <w:proofErr w:type="spellEnd"/>
      <w:r w:rsidRPr="00AB7DAA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proofErr w:type="spellStart"/>
      <w:r w:rsidRPr="00AB7DAA">
        <w:rPr>
          <w:rFonts w:ascii="Times New Roman" w:hAnsi="Times New Roman"/>
          <w:iCs/>
          <w:color w:val="FF0000"/>
          <w:sz w:val="24"/>
          <w:szCs w:val="24"/>
        </w:rPr>
        <w:t>microbiology</w:t>
      </w:r>
      <w:proofErr w:type="spellEnd"/>
      <w:r w:rsidRPr="00AB7DAA">
        <w:rPr>
          <w:rFonts w:ascii="Times New Roman" w:hAnsi="Times New Roman"/>
          <w:color w:val="FF0000"/>
          <w:sz w:val="24"/>
          <w:szCs w:val="24"/>
        </w:rPr>
        <w:t>.</w:t>
      </w:r>
      <w:r w:rsidR="000149A8" w:rsidRPr="00D141B8">
        <w:rPr>
          <w:rFonts w:ascii="Times New Roman" w:hAnsi="Times New Roman"/>
          <w:color w:val="FF0000"/>
          <w:sz w:val="24"/>
          <w:szCs w:val="24"/>
        </w:rPr>
        <w:t xml:space="preserve"> 4th ed. St. Louis: </w:t>
      </w:r>
      <w:proofErr w:type="spellStart"/>
      <w:r w:rsidR="000149A8" w:rsidRPr="00D141B8">
        <w:rPr>
          <w:rFonts w:ascii="Times New Roman" w:hAnsi="Times New Roman"/>
          <w:color w:val="FF0000"/>
          <w:sz w:val="24"/>
          <w:szCs w:val="24"/>
        </w:rPr>
        <w:t>Mosby</w:t>
      </w:r>
      <w:proofErr w:type="spellEnd"/>
      <w:r w:rsidR="000149A8" w:rsidRPr="00D141B8">
        <w:rPr>
          <w:rFonts w:ascii="Times New Roman" w:hAnsi="Times New Roman"/>
          <w:color w:val="FF0000"/>
          <w:sz w:val="24"/>
          <w:szCs w:val="24"/>
        </w:rPr>
        <w:t>.</w:t>
      </w:r>
    </w:p>
    <w:p w:rsidR="00442765" w:rsidRDefault="00442765" w:rsidP="004B69FA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A550E3" w:rsidRPr="00D141B8" w:rsidRDefault="00F37312" w:rsidP="004B69FA">
      <w:pPr>
        <w:spacing w:after="120" w:line="36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 xml:space="preserve">SAMPLE TABLE </w:t>
      </w:r>
      <w:r w:rsidR="004574F6" w:rsidRPr="00D141B8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 xml:space="preserve">and FIGURE </w:t>
      </w:r>
      <w:r w:rsidRPr="00D141B8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 xml:space="preserve">FORMATS </w:t>
      </w:r>
    </w:p>
    <w:p w:rsidR="001627BF" w:rsidRPr="00D141B8" w:rsidRDefault="001627BF" w:rsidP="004B69FA">
      <w:pPr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F37312" w:rsidRPr="00D141B8" w:rsidRDefault="00F37312" w:rsidP="004B69FA">
      <w:pPr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F37312" w:rsidRPr="00D141B8" w:rsidRDefault="00F37312" w:rsidP="00F37312">
      <w:pPr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b/>
          <w:color w:val="FF0000"/>
          <w:sz w:val="24"/>
          <w:szCs w:val="24"/>
          <w:lang w:val="en-US"/>
        </w:rPr>
        <w:t>Table 1.</w:t>
      </w: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Descriptive and clinical characteristics of groups</w:t>
      </w:r>
    </w:p>
    <w:tbl>
      <w:tblPr>
        <w:tblW w:w="7831" w:type="dxa"/>
        <w:tblInd w:w="5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6"/>
        <w:gridCol w:w="1843"/>
        <w:gridCol w:w="1985"/>
        <w:gridCol w:w="1417"/>
      </w:tblGrid>
      <w:tr w:rsidR="00D141B8" w:rsidRPr="00D141B8" w:rsidTr="00127F8A">
        <w:trPr>
          <w:trHeight w:hRule="exact" w:val="454"/>
        </w:trPr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Patient (n:54)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Control (n:40)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n-US"/>
              </w:rPr>
              <w:t>p</w:t>
            </w:r>
          </w:p>
        </w:tc>
      </w:tr>
      <w:tr w:rsidR="00D141B8" w:rsidRPr="00D141B8" w:rsidTr="00127F8A">
        <w:trPr>
          <w:trHeight w:hRule="exact" w:val="454"/>
        </w:trPr>
        <w:tc>
          <w:tcPr>
            <w:tcW w:w="258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Age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53.78±14.61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62.48±13.77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n-US"/>
              </w:rPr>
              <w:t>0.004</w:t>
            </w:r>
          </w:p>
        </w:tc>
      </w:tr>
      <w:tr w:rsidR="00D141B8" w:rsidRPr="00D141B8" w:rsidTr="00127F8A">
        <w:trPr>
          <w:trHeight w:hRule="exact" w:val="454"/>
        </w:trPr>
        <w:tc>
          <w:tcPr>
            <w:tcW w:w="25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8 (14.8)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9 (22.5)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0.338</w:t>
            </w:r>
          </w:p>
        </w:tc>
      </w:tr>
      <w:tr w:rsidR="00D141B8" w:rsidRPr="00D141B8" w:rsidTr="00127F8A">
        <w:trPr>
          <w:trHeight w:hRule="exact" w:val="454"/>
        </w:trPr>
        <w:tc>
          <w:tcPr>
            <w:tcW w:w="25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46 (85.2)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31 (77.5)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n-US"/>
              </w:rPr>
            </w:pPr>
          </w:p>
        </w:tc>
      </w:tr>
      <w:tr w:rsidR="00D141B8" w:rsidRPr="00D141B8" w:rsidTr="00127F8A">
        <w:trPr>
          <w:trHeight w:hRule="exact" w:val="454"/>
        </w:trPr>
        <w:tc>
          <w:tcPr>
            <w:tcW w:w="258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DM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25 (46.3)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20 (50.0)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0.722</w:t>
            </w:r>
          </w:p>
        </w:tc>
      </w:tr>
      <w:tr w:rsidR="00D141B8" w:rsidRPr="00D141B8" w:rsidTr="00127F8A">
        <w:trPr>
          <w:trHeight w:hRule="exact" w:val="454"/>
        </w:trPr>
        <w:tc>
          <w:tcPr>
            <w:tcW w:w="25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HT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26 (48.1)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23 (57.5)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37312" w:rsidRPr="00D141B8" w:rsidRDefault="00F37312" w:rsidP="00127F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141B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0.370</w:t>
            </w:r>
          </w:p>
        </w:tc>
      </w:tr>
    </w:tbl>
    <w:p w:rsidR="00F37312" w:rsidRPr="00D141B8" w:rsidRDefault="00F37312" w:rsidP="00F37312">
      <w:pPr>
        <w:spacing w:after="120" w:line="360" w:lineRule="auto"/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  <w:r w:rsidRPr="00D141B8">
        <w:rPr>
          <w:rFonts w:ascii="Times New Roman" w:hAnsi="Times New Roman"/>
          <w:color w:val="FF0000"/>
          <w:sz w:val="16"/>
          <w:szCs w:val="16"/>
          <w:lang w:val="en-US"/>
        </w:rPr>
        <w:t>* DM: Diabetes mellitus, HT: Hypertension</w:t>
      </w:r>
    </w:p>
    <w:p w:rsidR="00F37312" w:rsidRPr="00D141B8" w:rsidRDefault="00F37312" w:rsidP="004B69FA">
      <w:pPr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F37312" w:rsidRPr="00D141B8" w:rsidRDefault="00F37312" w:rsidP="004B69FA">
      <w:pPr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F37312" w:rsidRPr="00D141B8" w:rsidRDefault="00F37312" w:rsidP="00F37312">
      <w:pPr>
        <w:rPr>
          <w:color w:val="FF0000"/>
        </w:rPr>
      </w:pPr>
      <w:r w:rsidRPr="00D141B8">
        <w:rPr>
          <w:noProof/>
          <w:color w:val="FF0000"/>
        </w:rPr>
        <w:drawing>
          <wp:inline distT="0" distB="0" distL="0" distR="0" wp14:anchorId="72A754DA" wp14:editId="186F1C12">
            <wp:extent cx="5006340" cy="3173876"/>
            <wp:effectExtent l="0" t="0" r="3810" b="762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91" cy="317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12" w:rsidRPr="00D141B8" w:rsidRDefault="00F37312" w:rsidP="00F37312">
      <w:pPr>
        <w:spacing w:after="12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F37312" w:rsidRPr="00D141B8" w:rsidRDefault="00F37312" w:rsidP="00F37312">
      <w:pPr>
        <w:rPr>
          <w:color w:val="FF0000"/>
        </w:rPr>
      </w:pPr>
    </w:p>
    <w:p w:rsidR="004574F6" w:rsidRPr="00D141B8" w:rsidRDefault="004574F6" w:rsidP="00F37312">
      <w:pPr>
        <w:rPr>
          <w:color w:val="FF0000"/>
        </w:rPr>
      </w:pPr>
    </w:p>
    <w:p w:rsidR="00F37312" w:rsidRPr="00D141B8" w:rsidRDefault="00F37312" w:rsidP="00F37312">
      <w:pPr>
        <w:rPr>
          <w:color w:val="FF0000"/>
        </w:rPr>
      </w:pPr>
    </w:p>
    <w:p w:rsidR="001627BF" w:rsidRPr="00D141B8" w:rsidRDefault="001627BF" w:rsidP="004B69FA">
      <w:pPr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  <w:sectPr w:rsidR="001627BF" w:rsidRPr="00D141B8" w:rsidSect="00F30C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A1AFD" w:rsidRPr="00D141B8" w:rsidRDefault="005A1AFD" w:rsidP="004B69FA">
      <w:pPr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5A1AFD" w:rsidRPr="00D141B8" w:rsidRDefault="005A1AFD" w:rsidP="004B69FA">
      <w:pPr>
        <w:spacing w:after="120" w:line="360" w:lineRule="auto"/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>
            <wp:extent cx="4638675" cy="3713899"/>
            <wp:effectExtent l="0" t="0" r="0" b="127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201" cy="373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0E3" w:rsidRPr="00D141B8" w:rsidRDefault="00A550E3" w:rsidP="004B69FA">
      <w:pPr>
        <w:spacing w:after="120" w:line="360" w:lineRule="auto"/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141B8">
        <w:rPr>
          <w:rFonts w:ascii="Times New Roman" w:hAnsi="Times New Roman"/>
          <w:b/>
          <w:color w:val="FF0000"/>
          <w:sz w:val="24"/>
          <w:szCs w:val="24"/>
          <w:lang w:val="en-US"/>
        </w:rPr>
        <w:t>Figure 1.</w:t>
      </w:r>
      <w:r w:rsidRPr="00D141B8">
        <w:rPr>
          <w:rFonts w:ascii="Times New Roman" w:hAnsi="Times New Roman"/>
          <w:color w:val="FF0000"/>
          <w:sz w:val="24"/>
          <w:szCs w:val="24"/>
          <w:lang w:val="en-US"/>
        </w:rPr>
        <w:t xml:space="preserve"> Age of patient and control groups</w:t>
      </w:r>
    </w:p>
    <w:p w:rsidR="00A550E3" w:rsidRPr="00D141B8" w:rsidRDefault="00A550E3" w:rsidP="004B69FA">
      <w:pPr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1A41DA" w:rsidRPr="00D141B8" w:rsidRDefault="001A41DA" w:rsidP="004B69FA">
      <w:pPr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sectPr w:rsidR="001A41DA" w:rsidRPr="00D141B8" w:rsidSect="00F30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A9B" w:rsidRDefault="00EB4A9B" w:rsidP="00F9126D">
      <w:pPr>
        <w:spacing w:after="0" w:line="240" w:lineRule="auto"/>
      </w:pPr>
      <w:r>
        <w:separator/>
      </w:r>
    </w:p>
  </w:endnote>
  <w:endnote w:type="continuationSeparator" w:id="0">
    <w:p w:rsidR="00EB4A9B" w:rsidRDefault="00EB4A9B" w:rsidP="00F9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A9B" w:rsidRDefault="00EB4A9B" w:rsidP="00F9126D">
      <w:pPr>
        <w:spacing w:after="0" w:line="240" w:lineRule="auto"/>
      </w:pPr>
      <w:r>
        <w:separator/>
      </w:r>
    </w:p>
  </w:footnote>
  <w:footnote w:type="continuationSeparator" w:id="0">
    <w:p w:rsidR="00EB4A9B" w:rsidRDefault="00EB4A9B" w:rsidP="00F9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1896939782"/>
      <w:docPartObj>
        <w:docPartGallery w:val="Page Numbers (Top of Page)"/>
        <w:docPartUnique/>
      </w:docPartObj>
    </w:sdtPr>
    <w:sdtEndPr/>
    <w:sdtContent>
      <w:p w:rsidR="00523228" w:rsidRPr="00523228" w:rsidRDefault="00523228" w:rsidP="00523228">
        <w:pPr>
          <w:pStyle w:val="stbilgi"/>
          <w:spacing w:after="0" w:line="240" w:lineRule="auto"/>
          <w:jc w:val="right"/>
          <w:rPr>
            <w:rFonts w:ascii="Times New Roman" w:hAnsi="Times New Roman"/>
            <w:sz w:val="24"/>
            <w:szCs w:val="24"/>
          </w:rPr>
        </w:pPr>
        <w:r w:rsidRPr="00523228">
          <w:rPr>
            <w:rFonts w:ascii="Times New Roman" w:hAnsi="Times New Roman"/>
            <w:sz w:val="24"/>
            <w:szCs w:val="24"/>
          </w:rPr>
          <w:fldChar w:fldCharType="begin"/>
        </w:r>
        <w:r w:rsidRPr="0052322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23228">
          <w:rPr>
            <w:rFonts w:ascii="Times New Roman" w:hAnsi="Times New Roman"/>
            <w:sz w:val="24"/>
            <w:szCs w:val="24"/>
          </w:rPr>
          <w:fldChar w:fldCharType="separate"/>
        </w:r>
        <w:r w:rsidR="00B51370">
          <w:rPr>
            <w:rFonts w:ascii="Times New Roman" w:hAnsi="Times New Roman"/>
            <w:noProof/>
            <w:sz w:val="24"/>
            <w:szCs w:val="24"/>
          </w:rPr>
          <w:t>3</w:t>
        </w:r>
        <w:r w:rsidRPr="0052322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00DC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90022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75C87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34454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7EC1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8060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D44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9E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24B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894E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938F8"/>
    <w:multiLevelType w:val="hybridMultilevel"/>
    <w:tmpl w:val="8114846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5C5594"/>
    <w:multiLevelType w:val="hybridMultilevel"/>
    <w:tmpl w:val="F7EA88E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8B1C0C"/>
    <w:multiLevelType w:val="hybridMultilevel"/>
    <w:tmpl w:val="4440A3B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0F52F1"/>
    <w:multiLevelType w:val="hybridMultilevel"/>
    <w:tmpl w:val="4BAED5EE"/>
    <w:lvl w:ilvl="0" w:tplc="A07662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24717"/>
    <w:multiLevelType w:val="hybridMultilevel"/>
    <w:tmpl w:val="1360A4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DF"/>
    <w:rsid w:val="00011CC1"/>
    <w:rsid w:val="000149A8"/>
    <w:rsid w:val="000203FD"/>
    <w:rsid w:val="0002368F"/>
    <w:rsid w:val="00024293"/>
    <w:rsid w:val="00027600"/>
    <w:rsid w:val="00037BCE"/>
    <w:rsid w:val="000404E9"/>
    <w:rsid w:val="00042476"/>
    <w:rsid w:val="000431E1"/>
    <w:rsid w:val="00043C30"/>
    <w:rsid w:val="000459C1"/>
    <w:rsid w:val="0004718D"/>
    <w:rsid w:val="00067253"/>
    <w:rsid w:val="00070237"/>
    <w:rsid w:val="00075FED"/>
    <w:rsid w:val="00085B0D"/>
    <w:rsid w:val="000A0BE9"/>
    <w:rsid w:val="000A4B98"/>
    <w:rsid w:val="000A57B8"/>
    <w:rsid w:val="000B609C"/>
    <w:rsid w:val="000B7DC9"/>
    <w:rsid w:val="000C4603"/>
    <w:rsid w:val="000D1745"/>
    <w:rsid w:val="000D1818"/>
    <w:rsid w:val="000E15AC"/>
    <w:rsid w:val="000F02B7"/>
    <w:rsid w:val="000F458B"/>
    <w:rsid w:val="000F616B"/>
    <w:rsid w:val="00100DAB"/>
    <w:rsid w:val="0010606B"/>
    <w:rsid w:val="00112EAA"/>
    <w:rsid w:val="00115DFC"/>
    <w:rsid w:val="0012243E"/>
    <w:rsid w:val="0012552C"/>
    <w:rsid w:val="00125BD1"/>
    <w:rsid w:val="00126949"/>
    <w:rsid w:val="001328A7"/>
    <w:rsid w:val="00136182"/>
    <w:rsid w:val="00137A6F"/>
    <w:rsid w:val="00137DB3"/>
    <w:rsid w:val="00145EFE"/>
    <w:rsid w:val="00153150"/>
    <w:rsid w:val="00155346"/>
    <w:rsid w:val="001627BF"/>
    <w:rsid w:val="00171662"/>
    <w:rsid w:val="001734E4"/>
    <w:rsid w:val="0017621C"/>
    <w:rsid w:val="00176B85"/>
    <w:rsid w:val="00176D27"/>
    <w:rsid w:val="001810F2"/>
    <w:rsid w:val="00181816"/>
    <w:rsid w:val="00181E96"/>
    <w:rsid w:val="00185167"/>
    <w:rsid w:val="001951F3"/>
    <w:rsid w:val="00195DF8"/>
    <w:rsid w:val="00197F0D"/>
    <w:rsid w:val="001A36B0"/>
    <w:rsid w:val="001A41DA"/>
    <w:rsid w:val="001A63B2"/>
    <w:rsid w:val="001A799A"/>
    <w:rsid w:val="001B03D2"/>
    <w:rsid w:val="001B2769"/>
    <w:rsid w:val="001B5C38"/>
    <w:rsid w:val="001B5F46"/>
    <w:rsid w:val="001B65AE"/>
    <w:rsid w:val="001B7EA2"/>
    <w:rsid w:val="001D6C34"/>
    <w:rsid w:val="001E1345"/>
    <w:rsid w:val="001F022B"/>
    <w:rsid w:val="001F33EF"/>
    <w:rsid w:val="001F5117"/>
    <w:rsid w:val="00203F46"/>
    <w:rsid w:val="0020798D"/>
    <w:rsid w:val="002155AB"/>
    <w:rsid w:val="002176B8"/>
    <w:rsid w:val="002201C6"/>
    <w:rsid w:val="002208FC"/>
    <w:rsid w:val="0023052C"/>
    <w:rsid w:val="00233149"/>
    <w:rsid w:val="00236DDF"/>
    <w:rsid w:val="0024196C"/>
    <w:rsid w:val="00241B51"/>
    <w:rsid w:val="00241CA3"/>
    <w:rsid w:val="002473A7"/>
    <w:rsid w:val="00247D7E"/>
    <w:rsid w:val="0025065D"/>
    <w:rsid w:val="002538FF"/>
    <w:rsid w:val="002540B2"/>
    <w:rsid w:val="002555EA"/>
    <w:rsid w:val="00255C9F"/>
    <w:rsid w:val="00261EBF"/>
    <w:rsid w:val="00262B4B"/>
    <w:rsid w:val="00265588"/>
    <w:rsid w:val="00270859"/>
    <w:rsid w:val="002722D7"/>
    <w:rsid w:val="00274ECC"/>
    <w:rsid w:val="002923CB"/>
    <w:rsid w:val="00293908"/>
    <w:rsid w:val="00297386"/>
    <w:rsid w:val="002A6BF4"/>
    <w:rsid w:val="002A7965"/>
    <w:rsid w:val="002A7A2F"/>
    <w:rsid w:val="002B2427"/>
    <w:rsid w:val="002B2A39"/>
    <w:rsid w:val="002B2A77"/>
    <w:rsid w:val="002B67D9"/>
    <w:rsid w:val="002C1793"/>
    <w:rsid w:val="002C2478"/>
    <w:rsid w:val="002C34D0"/>
    <w:rsid w:val="002C3662"/>
    <w:rsid w:val="002C5F49"/>
    <w:rsid w:val="002C6697"/>
    <w:rsid w:val="002D0424"/>
    <w:rsid w:val="002D1B76"/>
    <w:rsid w:val="002E0777"/>
    <w:rsid w:val="002E19CD"/>
    <w:rsid w:val="002E2684"/>
    <w:rsid w:val="002E345F"/>
    <w:rsid w:val="002E37E2"/>
    <w:rsid w:val="002E5239"/>
    <w:rsid w:val="002E57A3"/>
    <w:rsid w:val="002E7084"/>
    <w:rsid w:val="002F0E8A"/>
    <w:rsid w:val="002F37A6"/>
    <w:rsid w:val="002F3902"/>
    <w:rsid w:val="002F64EA"/>
    <w:rsid w:val="0030304E"/>
    <w:rsid w:val="0030447B"/>
    <w:rsid w:val="00304B34"/>
    <w:rsid w:val="00306838"/>
    <w:rsid w:val="00307B86"/>
    <w:rsid w:val="0031533B"/>
    <w:rsid w:val="003218B7"/>
    <w:rsid w:val="00324069"/>
    <w:rsid w:val="003249E0"/>
    <w:rsid w:val="00327328"/>
    <w:rsid w:val="00330F03"/>
    <w:rsid w:val="00345634"/>
    <w:rsid w:val="00346074"/>
    <w:rsid w:val="00347687"/>
    <w:rsid w:val="00351C67"/>
    <w:rsid w:val="00351C98"/>
    <w:rsid w:val="00356132"/>
    <w:rsid w:val="00357F66"/>
    <w:rsid w:val="0036012C"/>
    <w:rsid w:val="00360AD0"/>
    <w:rsid w:val="00360F69"/>
    <w:rsid w:val="003614EC"/>
    <w:rsid w:val="003625FC"/>
    <w:rsid w:val="0036605B"/>
    <w:rsid w:val="00371F06"/>
    <w:rsid w:val="00377F90"/>
    <w:rsid w:val="00381A9D"/>
    <w:rsid w:val="00386016"/>
    <w:rsid w:val="003861FF"/>
    <w:rsid w:val="0039436E"/>
    <w:rsid w:val="003969FA"/>
    <w:rsid w:val="003A0184"/>
    <w:rsid w:val="003A1766"/>
    <w:rsid w:val="003A1FFF"/>
    <w:rsid w:val="003A757C"/>
    <w:rsid w:val="003B26B5"/>
    <w:rsid w:val="003B5728"/>
    <w:rsid w:val="003B6654"/>
    <w:rsid w:val="003C2C81"/>
    <w:rsid w:val="003C389E"/>
    <w:rsid w:val="003C653A"/>
    <w:rsid w:val="003C74AD"/>
    <w:rsid w:val="003D4A86"/>
    <w:rsid w:val="003E074C"/>
    <w:rsid w:val="003E6D8C"/>
    <w:rsid w:val="003E7A42"/>
    <w:rsid w:val="003F0451"/>
    <w:rsid w:val="003F1669"/>
    <w:rsid w:val="003F2582"/>
    <w:rsid w:val="003F54AD"/>
    <w:rsid w:val="003F62F4"/>
    <w:rsid w:val="003F6316"/>
    <w:rsid w:val="003F7C90"/>
    <w:rsid w:val="0040160F"/>
    <w:rsid w:val="00404CED"/>
    <w:rsid w:val="004140F7"/>
    <w:rsid w:val="0041467B"/>
    <w:rsid w:val="00416A01"/>
    <w:rsid w:val="00423707"/>
    <w:rsid w:val="00425330"/>
    <w:rsid w:val="004312E9"/>
    <w:rsid w:val="004324C2"/>
    <w:rsid w:val="004422E8"/>
    <w:rsid w:val="00442765"/>
    <w:rsid w:val="00447EB7"/>
    <w:rsid w:val="0045001E"/>
    <w:rsid w:val="00450FF1"/>
    <w:rsid w:val="004522CB"/>
    <w:rsid w:val="004574F6"/>
    <w:rsid w:val="00460799"/>
    <w:rsid w:val="00460F58"/>
    <w:rsid w:val="00463DB9"/>
    <w:rsid w:val="00465C3D"/>
    <w:rsid w:val="004667D0"/>
    <w:rsid w:val="004708BD"/>
    <w:rsid w:val="00471FCC"/>
    <w:rsid w:val="004824ED"/>
    <w:rsid w:val="00482FF9"/>
    <w:rsid w:val="00483F5B"/>
    <w:rsid w:val="00487C54"/>
    <w:rsid w:val="004906F6"/>
    <w:rsid w:val="0049271E"/>
    <w:rsid w:val="0049438F"/>
    <w:rsid w:val="004974F8"/>
    <w:rsid w:val="004A0C71"/>
    <w:rsid w:val="004B1DE9"/>
    <w:rsid w:val="004B375C"/>
    <w:rsid w:val="004B69FA"/>
    <w:rsid w:val="004B6B03"/>
    <w:rsid w:val="004C0E18"/>
    <w:rsid w:val="004C6279"/>
    <w:rsid w:val="004D005A"/>
    <w:rsid w:val="004D6D16"/>
    <w:rsid w:val="004D7F32"/>
    <w:rsid w:val="004E0412"/>
    <w:rsid w:val="004E0A1D"/>
    <w:rsid w:val="004E3632"/>
    <w:rsid w:val="004F4693"/>
    <w:rsid w:val="005001FB"/>
    <w:rsid w:val="00500794"/>
    <w:rsid w:val="00502A07"/>
    <w:rsid w:val="00505E93"/>
    <w:rsid w:val="00506D83"/>
    <w:rsid w:val="0050717F"/>
    <w:rsid w:val="00517D73"/>
    <w:rsid w:val="00523228"/>
    <w:rsid w:val="005272D3"/>
    <w:rsid w:val="0053033F"/>
    <w:rsid w:val="00531045"/>
    <w:rsid w:val="0053543F"/>
    <w:rsid w:val="00537A6B"/>
    <w:rsid w:val="00553EF5"/>
    <w:rsid w:val="005542FC"/>
    <w:rsid w:val="00554CD6"/>
    <w:rsid w:val="00562598"/>
    <w:rsid w:val="00562E4A"/>
    <w:rsid w:val="00564556"/>
    <w:rsid w:val="00567C5D"/>
    <w:rsid w:val="005704D6"/>
    <w:rsid w:val="005741FB"/>
    <w:rsid w:val="00575F35"/>
    <w:rsid w:val="0058042F"/>
    <w:rsid w:val="00580FBA"/>
    <w:rsid w:val="0058118C"/>
    <w:rsid w:val="0058518E"/>
    <w:rsid w:val="0058682D"/>
    <w:rsid w:val="005904B1"/>
    <w:rsid w:val="00590728"/>
    <w:rsid w:val="00590774"/>
    <w:rsid w:val="00593EB9"/>
    <w:rsid w:val="005A1AFD"/>
    <w:rsid w:val="005A2C37"/>
    <w:rsid w:val="005A2C5A"/>
    <w:rsid w:val="005A3835"/>
    <w:rsid w:val="005A667A"/>
    <w:rsid w:val="005A7B41"/>
    <w:rsid w:val="005B20F3"/>
    <w:rsid w:val="005B65A5"/>
    <w:rsid w:val="005C2A7A"/>
    <w:rsid w:val="005C7753"/>
    <w:rsid w:val="005C7A1D"/>
    <w:rsid w:val="005C7F8D"/>
    <w:rsid w:val="005D25EA"/>
    <w:rsid w:val="005D27E7"/>
    <w:rsid w:val="005D36BA"/>
    <w:rsid w:val="005E10F7"/>
    <w:rsid w:val="005E2FB7"/>
    <w:rsid w:val="005E3FED"/>
    <w:rsid w:val="005E4D7F"/>
    <w:rsid w:val="005E50D1"/>
    <w:rsid w:val="005E5EEE"/>
    <w:rsid w:val="00606F65"/>
    <w:rsid w:val="00610EA1"/>
    <w:rsid w:val="00611721"/>
    <w:rsid w:val="00612A04"/>
    <w:rsid w:val="006132A6"/>
    <w:rsid w:val="006145BC"/>
    <w:rsid w:val="00615540"/>
    <w:rsid w:val="00616105"/>
    <w:rsid w:val="00622346"/>
    <w:rsid w:val="00623F1F"/>
    <w:rsid w:val="006267B9"/>
    <w:rsid w:val="006275DF"/>
    <w:rsid w:val="0063129F"/>
    <w:rsid w:val="00632EE4"/>
    <w:rsid w:val="0063430C"/>
    <w:rsid w:val="0063707D"/>
    <w:rsid w:val="00637329"/>
    <w:rsid w:val="006405DC"/>
    <w:rsid w:val="00642A3A"/>
    <w:rsid w:val="006562B3"/>
    <w:rsid w:val="0066396C"/>
    <w:rsid w:val="0066457D"/>
    <w:rsid w:val="00664729"/>
    <w:rsid w:val="0066681E"/>
    <w:rsid w:val="00667723"/>
    <w:rsid w:val="00667C80"/>
    <w:rsid w:val="006717E4"/>
    <w:rsid w:val="00673F8C"/>
    <w:rsid w:val="006810E4"/>
    <w:rsid w:val="00683B0F"/>
    <w:rsid w:val="00683B19"/>
    <w:rsid w:val="0068416E"/>
    <w:rsid w:val="00685508"/>
    <w:rsid w:val="0068602F"/>
    <w:rsid w:val="0068747C"/>
    <w:rsid w:val="00690B26"/>
    <w:rsid w:val="006925EF"/>
    <w:rsid w:val="006940C8"/>
    <w:rsid w:val="00696CA4"/>
    <w:rsid w:val="006A0145"/>
    <w:rsid w:val="006A189C"/>
    <w:rsid w:val="006A324C"/>
    <w:rsid w:val="006A3F6E"/>
    <w:rsid w:val="006A6981"/>
    <w:rsid w:val="006C13CF"/>
    <w:rsid w:val="006D2A5E"/>
    <w:rsid w:val="006D33CE"/>
    <w:rsid w:val="006D666A"/>
    <w:rsid w:val="006D7D5A"/>
    <w:rsid w:val="006E1865"/>
    <w:rsid w:val="006E2FB7"/>
    <w:rsid w:val="006E430E"/>
    <w:rsid w:val="006E56FA"/>
    <w:rsid w:val="006E7C33"/>
    <w:rsid w:val="006F252A"/>
    <w:rsid w:val="006F4B6F"/>
    <w:rsid w:val="0070370C"/>
    <w:rsid w:val="00712732"/>
    <w:rsid w:val="00716A92"/>
    <w:rsid w:val="007205DB"/>
    <w:rsid w:val="00721A03"/>
    <w:rsid w:val="0072589A"/>
    <w:rsid w:val="00726A7B"/>
    <w:rsid w:val="00734C72"/>
    <w:rsid w:val="00737AF8"/>
    <w:rsid w:val="00745458"/>
    <w:rsid w:val="007465E7"/>
    <w:rsid w:val="00753B06"/>
    <w:rsid w:val="007542A2"/>
    <w:rsid w:val="00757749"/>
    <w:rsid w:val="00766B14"/>
    <w:rsid w:val="0077618A"/>
    <w:rsid w:val="00781B21"/>
    <w:rsid w:val="0078250F"/>
    <w:rsid w:val="00786AB9"/>
    <w:rsid w:val="007A0DB0"/>
    <w:rsid w:val="007A1558"/>
    <w:rsid w:val="007A1B30"/>
    <w:rsid w:val="007A4086"/>
    <w:rsid w:val="007A58D9"/>
    <w:rsid w:val="007A683B"/>
    <w:rsid w:val="007A6AFC"/>
    <w:rsid w:val="007C01C8"/>
    <w:rsid w:val="007C3D38"/>
    <w:rsid w:val="007D0450"/>
    <w:rsid w:val="007D0DBF"/>
    <w:rsid w:val="007D73A0"/>
    <w:rsid w:val="007D7A39"/>
    <w:rsid w:val="007E3BE8"/>
    <w:rsid w:val="007F1918"/>
    <w:rsid w:val="007F74A8"/>
    <w:rsid w:val="007F7665"/>
    <w:rsid w:val="00800EBE"/>
    <w:rsid w:val="00805946"/>
    <w:rsid w:val="008066BA"/>
    <w:rsid w:val="00810641"/>
    <w:rsid w:val="00811A53"/>
    <w:rsid w:val="00812DD9"/>
    <w:rsid w:val="0081335B"/>
    <w:rsid w:val="0081400F"/>
    <w:rsid w:val="00821857"/>
    <w:rsid w:val="0083556C"/>
    <w:rsid w:val="00835EC1"/>
    <w:rsid w:val="00837F2C"/>
    <w:rsid w:val="00841D02"/>
    <w:rsid w:val="008471EE"/>
    <w:rsid w:val="0085014E"/>
    <w:rsid w:val="00852348"/>
    <w:rsid w:val="00852699"/>
    <w:rsid w:val="00855EC2"/>
    <w:rsid w:val="00856CD7"/>
    <w:rsid w:val="0085765A"/>
    <w:rsid w:val="008633DA"/>
    <w:rsid w:val="00866BAB"/>
    <w:rsid w:val="00883074"/>
    <w:rsid w:val="00893751"/>
    <w:rsid w:val="008951B4"/>
    <w:rsid w:val="008A3D3A"/>
    <w:rsid w:val="008A5382"/>
    <w:rsid w:val="008A5E3A"/>
    <w:rsid w:val="008A65D0"/>
    <w:rsid w:val="008A6D27"/>
    <w:rsid w:val="008B2E21"/>
    <w:rsid w:val="008B77E4"/>
    <w:rsid w:val="008C3AD9"/>
    <w:rsid w:val="008C3B77"/>
    <w:rsid w:val="008C60EF"/>
    <w:rsid w:val="008C71B6"/>
    <w:rsid w:val="008D2A3C"/>
    <w:rsid w:val="008D40D4"/>
    <w:rsid w:val="008D7C0C"/>
    <w:rsid w:val="008E03C8"/>
    <w:rsid w:val="008E0C0A"/>
    <w:rsid w:val="008E4A24"/>
    <w:rsid w:val="008E4DED"/>
    <w:rsid w:val="008E553D"/>
    <w:rsid w:val="008E5A76"/>
    <w:rsid w:val="008E6D58"/>
    <w:rsid w:val="008E7F47"/>
    <w:rsid w:val="008E7FAE"/>
    <w:rsid w:val="008F00A9"/>
    <w:rsid w:val="008F0351"/>
    <w:rsid w:val="008F3FF2"/>
    <w:rsid w:val="008F563B"/>
    <w:rsid w:val="008F5D9E"/>
    <w:rsid w:val="00900D2D"/>
    <w:rsid w:val="0090203D"/>
    <w:rsid w:val="00911E83"/>
    <w:rsid w:val="009126A8"/>
    <w:rsid w:val="00924E18"/>
    <w:rsid w:val="00931404"/>
    <w:rsid w:val="009318FD"/>
    <w:rsid w:val="00941037"/>
    <w:rsid w:val="00942605"/>
    <w:rsid w:val="0095322F"/>
    <w:rsid w:val="0095448C"/>
    <w:rsid w:val="0095736A"/>
    <w:rsid w:val="00957DE3"/>
    <w:rsid w:val="00960726"/>
    <w:rsid w:val="00963936"/>
    <w:rsid w:val="00963EB8"/>
    <w:rsid w:val="00966460"/>
    <w:rsid w:val="009671CB"/>
    <w:rsid w:val="00971872"/>
    <w:rsid w:val="00972B73"/>
    <w:rsid w:val="00975E53"/>
    <w:rsid w:val="00977A3A"/>
    <w:rsid w:val="009849F5"/>
    <w:rsid w:val="00986414"/>
    <w:rsid w:val="00987794"/>
    <w:rsid w:val="00990F98"/>
    <w:rsid w:val="00991C72"/>
    <w:rsid w:val="00997B04"/>
    <w:rsid w:val="009A02A3"/>
    <w:rsid w:val="009A3BBD"/>
    <w:rsid w:val="009A5D39"/>
    <w:rsid w:val="009B17CB"/>
    <w:rsid w:val="009B17E8"/>
    <w:rsid w:val="009B232F"/>
    <w:rsid w:val="009B2CC5"/>
    <w:rsid w:val="009C4686"/>
    <w:rsid w:val="009C59E8"/>
    <w:rsid w:val="009D0734"/>
    <w:rsid w:val="009D180B"/>
    <w:rsid w:val="009D4560"/>
    <w:rsid w:val="009D4DA8"/>
    <w:rsid w:val="009D4F9A"/>
    <w:rsid w:val="009E1D92"/>
    <w:rsid w:val="009E2701"/>
    <w:rsid w:val="00A10F81"/>
    <w:rsid w:val="00A30E5E"/>
    <w:rsid w:val="00A43C27"/>
    <w:rsid w:val="00A5475E"/>
    <w:rsid w:val="00A550E3"/>
    <w:rsid w:val="00A62F89"/>
    <w:rsid w:val="00A63074"/>
    <w:rsid w:val="00A635EC"/>
    <w:rsid w:val="00A653B8"/>
    <w:rsid w:val="00A75966"/>
    <w:rsid w:val="00A812C5"/>
    <w:rsid w:val="00A81BDA"/>
    <w:rsid w:val="00A8330A"/>
    <w:rsid w:val="00A8380B"/>
    <w:rsid w:val="00A864F2"/>
    <w:rsid w:val="00A902DB"/>
    <w:rsid w:val="00A966A8"/>
    <w:rsid w:val="00A96A1F"/>
    <w:rsid w:val="00AA5833"/>
    <w:rsid w:val="00AB3817"/>
    <w:rsid w:val="00AB42D4"/>
    <w:rsid w:val="00AB632D"/>
    <w:rsid w:val="00AB7DAA"/>
    <w:rsid w:val="00AC3525"/>
    <w:rsid w:val="00AC4BEF"/>
    <w:rsid w:val="00AC55A9"/>
    <w:rsid w:val="00AD2A62"/>
    <w:rsid w:val="00AE0E73"/>
    <w:rsid w:val="00AE4119"/>
    <w:rsid w:val="00AE52BA"/>
    <w:rsid w:val="00AF04AD"/>
    <w:rsid w:val="00AF2966"/>
    <w:rsid w:val="00AF7D78"/>
    <w:rsid w:val="00B01230"/>
    <w:rsid w:val="00B05630"/>
    <w:rsid w:val="00B1226A"/>
    <w:rsid w:val="00B15CCB"/>
    <w:rsid w:val="00B2547B"/>
    <w:rsid w:val="00B27F95"/>
    <w:rsid w:val="00B30563"/>
    <w:rsid w:val="00B33B95"/>
    <w:rsid w:val="00B344DB"/>
    <w:rsid w:val="00B42A23"/>
    <w:rsid w:val="00B439B0"/>
    <w:rsid w:val="00B51370"/>
    <w:rsid w:val="00B52FC0"/>
    <w:rsid w:val="00B5788D"/>
    <w:rsid w:val="00B63305"/>
    <w:rsid w:val="00B67E34"/>
    <w:rsid w:val="00B7121D"/>
    <w:rsid w:val="00B753D7"/>
    <w:rsid w:val="00B8439C"/>
    <w:rsid w:val="00B85379"/>
    <w:rsid w:val="00B87443"/>
    <w:rsid w:val="00B90662"/>
    <w:rsid w:val="00B910BD"/>
    <w:rsid w:val="00B91A10"/>
    <w:rsid w:val="00B94024"/>
    <w:rsid w:val="00B94E4F"/>
    <w:rsid w:val="00B9646D"/>
    <w:rsid w:val="00BA31C4"/>
    <w:rsid w:val="00BA4E68"/>
    <w:rsid w:val="00BA6018"/>
    <w:rsid w:val="00BD2E33"/>
    <w:rsid w:val="00BD2F47"/>
    <w:rsid w:val="00BE2428"/>
    <w:rsid w:val="00BE25CA"/>
    <w:rsid w:val="00BE68E6"/>
    <w:rsid w:val="00BF67F9"/>
    <w:rsid w:val="00BF69B4"/>
    <w:rsid w:val="00C01107"/>
    <w:rsid w:val="00C060DA"/>
    <w:rsid w:val="00C12FBA"/>
    <w:rsid w:val="00C12FCA"/>
    <w:rsid w:val="00C14A74"/>
    <w:rsid w:val="00C2311A"/>
    <w:rsid w:val="00C26D64"/>
    <w:rsid w:val="00C27137"/>
    <w:rsid w:val="00C372DB"/>
    <w:rsid w:val="00C42FCD"/>
    <w:rsid w:val="00C43F6C"/>
    <w:rsid w:val="00C4502E"/>
    <w:rsid w:val="00C50091"/>
    <w:rsid w:val="00C5454F"/>
    <w:rsid w:val="00C5464B"/>
    <w:rsid w:val="00C55933"/>
    <w:rsid w:val="00C610BF"/>
    <w:rsid w:val="00C644F3"/>
    <w:rsid w:val="00C6608D"/>
    <w:rsid w:val="00C71452"/>
    <w:rsid w:val="00C71608"/>
    <w:rsid w:val="00C737C3"/>
    <w:rsid w:val="00C868F6"/>
    <w:rsid w:val="00C904AF"/>
    <w:rsid w:val="00C977F3"/>
    <w:rsid w:val="00CA1081"/>
    <w:rsid w:val="00CA3706"/>
    <w:rsid w:val="00CA5148"/>
    <w:rsid w:val="00CA5FF7"/>
    <w:rsid w:val="00CB030A"/>
    <w:rsid w:val="00CB36B5"/>
    <w:rsid w:val="00CB3E8C"/>
    <w:rsid w:val="00CB5CD1"/>
    <w:rsid w:val="00CB63F6"/>
    <w:rsid w:val="00CC34ED"/>
    <w:rsid w:val="00CC3DB3"/>
    <w:rsid w:val="00CC7912"/>
    <w:rsid w:val="00CD5863"/>
    <w:rsid w:val="00CD7B8C"/>
    <w:rsid w:val="00CE3BC2"/>
    <w:rsid w:val="00CE3F3E"/>
    <w:rsid w:val="00CE4C39"/>
    <w:rsid w:val="00CF1BE0"/>
    <w:rsid w:val="00CF5E80"/>
    <w:rsid w:val="00CF6001"/>
    <w:rsid w:val="00D017A7"/>
    <w:rsid w:val="00D02847"/>
    <w:rsid w:val="00D102F7"/>
    <w:rsid w:val="00D10C44"/>
    <w:rsid w:val="00D11915"/>
    <w:rsid w:val="00D141B8"/>
    <w:rsid w:val="00D160EB"/>
    <w:rsid w:val="00D17150"/>
    <w:rsid w:val="00D1731E"/>
    <w:rsid w:val="00D26544"/>
    <w:rsid w:val="00D32231"/>
    <w:rsid w:val="00D35285"/>
    <w:rsid w:val="00D371D1"/>
    <w:rsid w:val="00D43022"/>
    <w:rsid w:val="00D4618F"/>
    <w:rsid w:val="00D616C8"/>
    <w:rsid w:val="00D75057"/>
    <w:rsid w:val="00D76CB2"/>
    <w:rsid w:val="00D76E6E"/>
    <w:rsid w:val="00D77281"/>
    <w:rsid w:val="00D776F9"/>
    <w:rsid w:val="00D94079"/>
    <w:rsid w:val="00D940EF"/>
    <w:rsid w:val="00D94FA4"/>
    <w:rsid w:val="00DA4EE4"/>
    <w:rsid w:val="00DB2B82"/>
    <w:rsid w:val="00DB3CBD"/>
    <w:rsid w:val="00DB4399"/>
    <w:rsid w:val="00DB6141"/>
    <w:rsid w:val="00DC3666"/>
    <w:rsid w:val="00DC7C50"/>
    <w:rsid w:val="00DD4F11"/>
    <w:rsid w:val="00DE0BAE"/>
    <w:rsid w:val="00DE0F98"/>
    <w:rsid w:val="00DE4CBB"/>
    <w:rsid w:val="00DF0469"/>
    <w:rsid w:val="00DF4C32"/>
    <w:rsid w:val="00DF5470"/>
    <w:rsid w:val="00DF54D3"/>
    <w:rsid w:val="00DF6375"/>
    <w:rsid w:val="00DF685F"/>
    <w:rsid w:val="00E07A9A"/>
    <w:rsid w:val="00E13CF2"/>
    <w:rsid w:val="00E145D7"/>
    <w:rsid w:val="00E149C1"/>
    <w:rsid w:val="00E17488"/>
    <w:rsid w:val="00E209EB"/>
    <w:rsid w:val="00E23486"/>
    <w:rsid w:val="00E33644"/>
    <w:rsid w:val="00E34BBC"/>
    <w:rsid w:val="00E3764C"/>
    <w:rsid w:val="00E40E57"/>
    <w:rsid w:val="00E41620"/>
    <w:rsid w:val="00E50A18"/>
    <w:rsid w:val="00E579D2"/>
    <w:rsid w:val="00E62151"/>
    <w:rsid w:val="00E733AE"/>
    <w:rsid w:val="00E80738"/>
    <w:rsid w:val="00E83C8E"/>
    <w:rsid w:val="00E93515"/>
    <w:rsid w:val="00E93EB1"/>
    <w:rsid w:val="00E974E7"/>
    <w:rsid w:val="00EA1430"/>
    <w:rsid w:val="00EB4A9B"/>
    <w:rsid w:val="00EB524D"/>
    <w:rsid w:val="00EB5DF5"/>
    <w:rsid w:val="00EB73A7"/>
    <w:rsid w:val="00EC13F8"/>
    <w:rsid w:val="00EC3B30"/>
    <w:rsid w:val="00EC624F"/>
    <w:rsid w:val="00EC6723"/>
    <w:rsid w:val="00EC6FE8"/>
    <w:rsid w:val="00ED2C24"/>
    <w:rsid w:val="00ED3C0D"/>
    <w:rsid w:val="00ED6FE7"/>
    <w:rsid w:val="00EE0F20"/>
    <w:rsid w:val="00EE1A9A"/>
    <w:rsid w:val="00EE2E6F"/>
    <w:rsid w:val="00EE2F75"/>
    <w:rsid w:val="00EF2EAD"/>
    <w:rsid w:val="00EF43C2"/>
    <w:rsid w:val="00EF4E97"/>
    <w:rsid w:val="00F0134B"/>
    <w:rsid w:val="00F03B79"/>
    <w:rsid w:val="00F2070A"/>
    <w:rsid w:val="00F2176E"/>
    <w:rsid w:val="00F30C89"/>
    <w:rsid w:val="00F3142A"/>
    <w:rsid w:val="00F332F4"/>
    <w:rsid w:val="00F335E1"/>
    <w:rsid w:val="00F365DB"/>
    <w:rsid w:val="00F37312"/>
    <w:rsid w:val="00F3745E"/>
    <w:rsid w:val="00F401E5"/>
    <w:rsid w:val="00F4228F"/>
    <w:rsid w:val="00F43DE5"/>
    <w:rsid w:val="00F55A3F"/>
    <w:rsid w:val="00F564FE"/>
    <w:rsid w:val="00F635A5"/>
    <w:rsid w:val="00F722A2"/>
    <w:rsid w:val="00F734AB"/>
    <w:rsid w:val="00F82093"/>
    <w:rsid w:val="00F864A0"/>
    <w:rsid w:val="00F9126D"/>
    <w:rsid w:val="00F92F5F"/>
    <w:rsid w:val="00F93A65"/>
    <w:rsid w:val="00F949E4"/>
    <w:rsid w:val="00F956FE"/>
    <w:rsid w:val="00F964AB"/>
    <w:rsid w:val="00FA31ED"/>
    <w:rsid w:val="00FA4C1B"/>
    <w:rsid w:val="00FB12DB"/>
    <w:rsid w:val="00FB7026"/>
    <w:rsid w:val="00FD150C"/>
    <w:rsid w:val="00FD23E5"/>
    <w:rsid w:val="00FD5261"/>
    <w:rsid w:val="00FE3BF3"/>
    <w:rsid w:val="00FF3BE9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98CAA0-1A6C-4B67-80C5-21917240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458"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link w:val="Balk1Char"/>
    <w:uiPriority w:val="99"/>
    <w:qFormat/>
    <w:locked/>
    <w:rsid w:val="001F022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8F5D9E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6275DF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AralkYok">
    <w:name w:val="No Spacing"/>
    <w:uiPriority w:val="99"/>
    <w:qFormat/>
    <w:rsid w:val="006275DF"/>
    <w:rPr>
      <w:sz w:val="22"/>
      <w:szCs w:val="22"/>
    </w:rPr>
  </w:style>
  <w:style w:type="character" w:customStyle="1" w:styleId="A6">
    <w:name w:val="A6"/>
    <w:uiPriority w:val="99"/>
    <w:rsid w:val="00D35285"/>
    <w:rPr>
      <w:color w:val="000000"/>
      <w:sz w:val="22"/>
    </w:rPr>
  </w:style>
  <w:style w:type="character" w:customStyle="1" w:styleId="A7">
    <w:name w:val="A7"/>
    <w:uiPriority w:val="99"/>
    <w:rsid w:val="00D35285"/>
    <w:rPr>
      <w:color w:val="000000"/>
      <w:sz w:val="12"/>
    </w:rPr>
  </w:style>
  <w:style w:type="character" w:customStyle="1" w:styleId="A0">
    <w:name w:val="A0"/>
    <w:uiPriority w:val="99"/>
    <w:rsid w:val="00D35285"/>
    <w:rPr>
      <w:color w:val="000000"/>
    </w:rPr>
  </w:style>
  <w:style w:type="paragraph" w:styleId="stbilgi">
    <w:name w:val="header"/>
    <w:basedOn w:val="Normal"/>
    <w:link w:val="stbilgiChar"/>
    <w:uiPriority w:val="99"/>
    <w:rsid w:val="00F9126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F9126D"/>
    <w:rPr>
      <w:rFonts w:cs="Times New Roman"/>
      <w:sz w:val="22"/>
    </w:rPr>
  </w:style>
  <w:style w:type="paragraph" w:styleId="Altbilgi">
    <w:name w:val="footer"/>
    <w:basedOn w:val="Normal"/>
    <w:link w:val="AltbilgiChar"/>
    <w:uiPriority w:val="99"/>
    <w:semiHidden/>
    <w:rsid w:val="00F9126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locked/>
    <w:rsid w:val="00F9126D"/>
    <w:rPr>
      <w:rFonts w:cs="Times New Roman"/>
      <w:sz w:val="22"/>
    </w:rPr>
  </w:style>
  <w:style w:type="character" w:styleId="Kpr">
    <w:name w:val="Hyperlink"/>
    <w:uiPriority w:val="99"/>
    <w:rsid w:val="001F022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1F022B"/>
    <w:rPr>
      <w:rFonts w:cs="Times New Roman"/>
    </w:rPr>
  </w:style>
  <w:style w:type="character" w:customStyle="1" w:styleId="highlight">
    <w:name w:val="highlight"/>
    <w:uiPriority w:val="99"/>
    <w:rsid w:val="001F022B"/>
    <w:rPr>
      <w:rFonts w:cs="Times New Roman"/>
    </w:rPr>
  </w:style>
  <w:style w:type="table" w:styleId="TabloKlavuzu">
    <w:name w:val="Table Grid"/>
    <w:basedOn w:val="NormalTablo"/>
    <w:uiPriority w:val="99"/>
    <w:locked/>
    <w:rsid w:val="008F00A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5">
    <w:name w:val="Table Grid 5"/>
    <w:basedOn w:val="NormalTablo"/>
    <w:uiPriority w:val="99"/>
    <w:rsid w:val="008F00A9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ref-journal">
    <w:name w:val="ref-journal"/>
    <w:uiPriority w:val="99"/>
    <w:rsid w:val="003F54AD"/>
    <w:rPr>
      <w:rFonts w:cs="Times New Roman"/>
    </w:rPr>
  </w:style>
  <w:style w:type="character" w:customStyle="1" w:styleId="ref-vol">
    <w:name w:val="ref-vol"/>
    <w:uiPriority w:val="99"/>
    <w:rsid w:val="003F54AD"/>
    <w:rPr>
      <w:rFonts w:cs="Times New Roman"/>
    </w:rPr>
  </w:style>
  <w:style w:type="paragraph" w:customStyle="1" w:styleId="KonuBal1">
    <w:name w:val="Konu Başlığı1"/>
    <w:basedOn w:val="Normal"/>
    <w:uiPriority w:val="99"/>
    <w:rsid w:val="000A0B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sc">
    <w:name w:val="desc"/>
    <w:basedOn w:val="Normal"/>
    <w:uiPriority w:val="99"/>
    <w:rsid w:val="000A0B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tails">
    <w:name w:val="details"/>
    <w:basedOn w:val="Normal"/>
    <w:uiPriority w:val="99"/>
    <w:rsid w:val="000A0B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rnl">
    <w:name w:val="jrnl"/>
    <w:uiPriority w:val="99"/>
    <w:rsid w:val="000A0BE9"/>
    <w:rPr>
      <w:rFonts w:cs="Times New Roman"/>
    </w:rPr>
  </w:style>
  <w:style w:type="paragraph" w:styleId="ListeParagraf">
    <w:name w:val="List Paragraph"/>
    <w:basedOn w:val="Normal"/>
    <w:uiPriority w:val="34"/>
    <w:qFormat/>
    <w:rsid w:val="00B8537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13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Links>
    <vt:vector size="258" baseType="variant">
      <vt:variant>
        <vt:i4>3407907</vt:i4>
      </vt:variant>
      <vt:variant>
        <vt:i4>126</vt:i4>
      </vt:variant>
      <vt:variant>
        <vt:i4>0</vt:i4>
      </vt:variant>
      <vt:variant>
        <vt:i4>5</vt:i4>
      </vt:variant>
      <vt:variant>
        <vt:lpwstr>http://www.ncbi.nlm.nih.gov/pubmed/21602425</vt:lpwstr>
      </vt:variant>
      <vt:variant>
        <vt:lpwstr/>
      </vt:variant>
      <vt:variant>
        <vt:i4>3473499</vt:i4>
      </vt:variant>
      <vt:variant>
        <vt:i4>123</vt:i4>
      </vt:variant>
      <vt:variant>
        <vt:i4>0</vt:i4>
      </vt:variant>
      <vt:variant>
        <vt:i4>5</vt:i4>
      </vt:variant>
      <vt:variant>
        <vt:lpwstr>http://www.ncbi.nlm.nih.gov/pubmed/?term=Bischof%20MG%5BAuthor%5D&amp;cauthor=true&amp;cauthor_uid=21602425</vt:lpwstr>
      </vt:variant>
      <vt:variant>
        <vt:lpwstr/>
      </vt:variant>
      <vt:variant>
        <vt:i4>1835132</vt:i4>
      </vt:variant>
      <vt:variant>
        <vt:i4>120</vt:i4>
      </vt:variant>
      <vt:variant>
        <vt:i4>0</vt:i4>
      </vt:variant>
      <vt:variant>
        <vt:i4>5</vt:i4>
      </vt:variant>
      <vt:variant>
        <vt:lpwstr>http://www.ncbi.nlm.nih.gov/pubmed/?term=Winzer%20C%5BAuthor%5D&amp;cauthor=true&amp;cauthor_uid=21602425</vt:lpwstr>
      </vt:variant>
      <vt:variant>
        <vt:lpwstr/>
      </vt:variant>
      <vt:variant>
        <vt:i4>7405658</vt:i4>
      </vt:variant>
      <vt:variant>
        <vt:i4>117</vt:i4>
      </vt:variant>
      <vt:variant>
        <vt:i4>0</vt:i4>
      </vt:variant>
      <vt:variant>
        <vt:i4>5</vt:i4>
      </vt:variant>
      <vt:variant>
        <vt:lpwstr>http://www.ncbi.nlm.nih.gov/pubmed/?term=Krebs%20M%5BAuthor%5D&amp;cauthor=true&amp;cauthor_uid=21602425</vt:lpwstr>
      </vt:variant>
      <vt:variant>
        <vt:lpwstr/>
      </vt:variant>
      <vt:variant>
        <vt:i4>7536658</vt:i4>
      </vt:variant>
      <vt:variant>
        <vt:i4>114</vt:i4>
      </vt:variant>
      <vt:variant>
        <vt:i4>0</vt:i4>
      </vt:variant>
      <vt:variant>
        <vt:i4>5</vt:i4>
      </vt:variant>
      <vt:variant>
        <vt:lpwstr>http://www.ncbi.nlm.nih.gov/pubmed/?term=Winhofer%20Y%5BAuthor%5D&amp;cauthor=true&amp;cauthor_uid=21602425</vt:lpwstr>
      </vt:variant>
      <vt:variant>
        <vt:lpwstr/>
      </vt:variant>
      <vt:variant>
        <vt:i4>6684683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http://www.ncbi.nlm.nih.gov/pubmed/?term=Tura%20A%5BAuthor%5D&amp;cauthor=true&amp;cauthor_uid=21602425</vt:lpwstr>
      </vt:variant>
      <vt:variant>
        <vt:lpwstr/>
      </vt:variant>
      <vt:variant>
        <vt:i4>7340122</vt:i4>
      </vt:variant>
      <vt:variant>
        <vt:i4>108</vt:i4>
      </vt:variant>
      <vt:variant>
        <vt:i4>0</vt:i4>
      </vt:variant>
      <vt:variant>
        <vt:i4>5</vt:i4>
      </vt:variant>
      <vt:variant>
        <vt:lpwstr>http://www.ncbi.nlm.nih.gov/pubmed/?term=Anderwald%20C%5BAuthor%5D&amp;cauthor=true&amp;cauthor_uid=21602425</vt:lpwstr>
      </vt:variant>
      <vt:variant>
        <vt:lpwstr/>
      </vt:variant>
      <vt:variant>
        <vt:i4>3735585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http://www.ncbi.nlm.nih.gov/pubmed/25446695</vt:lpwstr>
      </vt:variant>
      <vt:variant>
        <vt:lpwstr/>
      </vt:variant>
      <vt:variant>
        <vt:i4>2228292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http://www.ncbi.nlm.nih.gov/pubmed/?term=Aagaard%20KM%5BAuthor%5D&amp;cauthor=true&amp;cauthor_uid=25446695</vt:lpwstr>
      </vt:variant>
      <vt:variant>
        <vt:lpwstr/>
      </vt:variant>
      <vt:variant>
        <vt:i4>1310757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http://www.ncbi.nlm.nih.gov/pubmed/?term=Haymond%20M%5BAuthor%5D&amp;cauthor=true&amp;cauthor_uid=25446695</vt:lpwstr>
      </vt:variant>
      <vt:variant>
        <vt:lpwstr/>
      </vt:variant>
      <vt:variant>
        <vt:i4>1179764</vt:i4>
      </vt:variant>
      <vt:variant>
        <vt:i4>96</vt:i4>
      </vt:variant>
      <vt:variant>
        <vt:i4>0</vt:i4>
      </vt:variant>
      <vt:variant>
        <vt:i4>5</vt:i4>
      </vt:variant>
      <vt:variant>
        <vt:lpwstr>http://www.ncbi.nlm.nih.gov/pubmed/?term=Sharma%20S%5BAuthor%5D&amp;cauthor=true&amp;cauthor_uid=25446695</vt:lpwstr>
      </vt:variant>
      <vt:variant>
        <vt:lpwstr/>
      </vt:variant>
      <vt:variant>
        <vt:i4>7602257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http://www.ncbi.nlm.nih.gov/pubmed/?term=Showalter%20L%5BAuthor%5D&amp;cauthor=true&amp;cauthor_uid=25446695</vt:lpwstr>
      </vt:variant>
      <vt:variant>
        <vt:lpwstr/>
      </vt:variant>
      <vt:variant>
        <vt:i4>1441903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http://www.ncbi.nlm.nih.gov/pubmed/?term=Antony%20K%5BAuthor%5D&amp;cauthor=true&amp;cauthor_uid=25446695</vt:lpwstr>
      </vt:variant>
      <vt:variant>
        <vt:lpwstr/>
      </vt:variant>
      <vt:variant>
        <vt:i4>2228295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http://www.ncbi.nlm.nih.gov/pubmed/?term=Racusin%20DA%5BAuthor%5D&amp;cauthor=true&amp;cauthor_uid=25446695</vt:lpwstr>
      </vt:variant>
      <vt:variant>
        <vt:lpwstr/>
      </vt:variant>
      <vt:variant>
        <vt:i4>8061044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http://www.ncbi.nlm.nih.gov/pubmed/?term=F.W.F.+Hana.+Screening+for+gestational+diabetes%3B+past%2C+present+and+future.+Diabet.+Med%2C2002</vt:lpwstr>
      </vt:variant>
      <vt:variant>
        <vt:lpwstr/>
      </vt:variant>
      <vt:variant>
        <vt:i4>4849780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http://www.ncbi.nlm.nih.gov/pubmed/?term=Peters%20JR%5BAuthor%5D&amp;cauthor=true&amp;cauthor_uid=12027921</vt:lpwstr>
      </vt:variant>
      <vt:variant>
        <vt:lpwstr/>
      </vt:variant>
      <vt:variant>
        <vt:i4>4587565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http://www.ncbi.nlm.nih.gov/pubmed/?term=Hanna%20FW%5BAuthor%5D&amp;cauthor=true&amp;cauthor_uid=12027921</vt:lpwstr>
      </vt:variant>
      <vt:variant>
        <vt:lpwstr/>
      </vt:variant>
      <vt:variant>
        <vt:i4>3866657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http://www.ncbi.nlm.nih.gov/pubmed/21268030</vt:lpwstr>
      </vt:variant>
      <vt:variant>
        <vt:lpwstr/>
      </vt:variant>
      <vt:variant>
        <vt:i4>3145762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http://www.ncbi.nlm.nih.gov/pubmed/25389982</vt:lpwstr>
      </vt:variant>
      <vt:variant>
        <vt:lpwstr/>
      </vt:variant>
      <vt:variant>
        <vt:i4>4784237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http://www.ncbi.nlm.nih.gov/pubmed/?term=Turner%20MJ%5BAuthor%5D&amp;cauthor=true&amp;cauthor_uid=25389982</vt:lpwstr>
      </vt:variant>
      <vt:variant>
        <vt:lpwstr/>
      </vt:variant>
      <vt:variant>
        <vt:i4>3473492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http://www.ncbi.nlm.nih.gov/pubmed/?term=Maguire%20PJ%5BAuthor%5D&amp;cauthor=true&amp;cauthor_uid=25389982</vt:lpwstr>
      </vt:variant>
      <vt:variant>
        <vt:lpwstr/>
      </vt:variant>
      <vt:variant>
        <vt:i4>7274578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http://www.ncbi.nlm.nih.gov/pubmed/?term=McKeating%20A%5BAuthor%5D&amp;cauthor=true&amp;cauthor_uid=25389982</vt:lpwstr>
      </vt:variant>
      <vt:variant>
        <vt:lpwstr/>
      </vt:variant>
      <vt:variant>
        <vt:i4>6946889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http://www.ncbi.nlm.nih.gov/pubmed/?term=O%27Higgins%20AC%5BAuthor%5D&amp;cauthor=true&amp;cauthor_uid=25389982</vt:lpwstr>
      </vt:variant>
      <vt:variant>
        <vt:lpwstr/>
      </vt:variant>
      <vt:variant>
        <vt:i4>7077897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http://www.ncbi.nlm.nih.gov/pubmed/?term=Daly%20N%5BAuthor%5D&amp;cauthor=true&amp;cauthor_uid=25389982</vt:lpwstr>
      </vt:variant>
      <vt:variant>
        <vt:lpwstr/>
      </vt:variant>
      <vt:variant>
        <vt:i4>1376367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http://www.ncbi.nlm.nih.gov/pubmed/?term=Farren%20M%5BAuthor%5D&amp;cauthor=true&amp;cauthor_uid=25389982</vt:lpwstr>
      </vt:variant>
      <vt:variant>
        <vt:lpwstr/>
      </vt:variant>
      <vt:variant>
        <vt:i4>5767246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http://www.ncbi.nlm.nih.gov/pubmed/?term=ACOG+Practice+Bulletin+No.+30.+Clinical+management+guidelines+for+obstetrician-gynecologists.+Gestational+Diabetes.+Washington+DC%3A+ACOG%3B+September+2001.</vt:lpwstr>
      </vt:variant>
      <vt:variant>
        <vt:lpwstr/>
      </vt:variant>
      <vt:variant>
        <vt:i4>3473444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http://www.ncbi.nlm.nih.gov/pubmed/25421525</vt:lpwstr>
      </vt:variant>
      <vt:variant>
        <vt:lpwstr/>
      </vt:variant>
      <vt:variant>
        <vt:i4>6422601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http://www.ncbi.nlm.nih.gov/pubmed/?term=Radhakrishnan%20R%5BAuthor%5D&amp;cauthor=true&amp;cauthor_uid=25421525</vt:lpwstr>
      </vt:variant>
      <vt:variant>
        <vt:lpwstr/>
      </vt:variant>
      <vt:variant>
        <vt:i4>1769515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http://www.ncbi.nlm.nih.gov/pubmed/?term=Nielsen%20K%5BAuthor%5D&amp;cauthor=true&amp;cauthor_uid=25421525</vt:lpwstr>
      </vt:variant>
      <vt:variant>
        <vt:lpwstr/>
      </vt:variant>
      <vt:variant>
        <vt:i4>8257610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http://www.ncbi.nlm.nih.gov/pubmed/?term=Rajendran%20R%5BAuthor%5D&amp;cauthor=true&amp;cauthor_uid=25421525</vt:lpwstr>
      </vt:variant>
      <vt:variant>
        <vt:lpwstr/>
      </vt:variant>
      <vt:variant>
        <vt:i4>7995486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http://www.ncbi.nlm.nih.gov/pubmed/?term=Datta%20M%5BAuthor%5D&amp;cauthor=true&amp;cauthor_uid=25421525</vt:lpwstr>
      </vt:variant>
      <vt:variant>
        <vt:lpwstr/>
      </vt:variant>
      <vt:variant>
        <vt:i4>5636200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http://www.ncbi.nlm.nih.gov/pubmed/?term=Balaji%20MS%5BAuthor%5D&amp;cauthor=true&amp;cauthor_uid=25421525</vt:lpwstr>
      </vt:variant>
      <vt:variant>
        <vt:lpwstr/>
      </vt:variant>
      <vt:variant>
        <vt:i4>327782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http://www.ncbi.nlm.nih.gov/pubmed/?term=Balaji%20V%5BAuthor%5D&amp;cauthor=true&amp;cauthor_uid=25421525</vt:lpwstr>
      </vt:variant>
      <vt:variant>
        <vt:lpwstr/>
      </vt:variant>
      <vt:variant>
        <vt:i4>4063274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http://www.ncbi.nlm.nih.gov/pubmed/25509903</vt:lpwstr>
      </vt:variant>
      <vt:variant>
        <vt:lpwstr/>
      </vt:variant>
      <vt:variant>
        <vt:i4>4980772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http://www.ncbi.nlm.nih.gov/pubmed/?term=Petrukhin%20VA%5BAuthor%5D&amp;cauthor=true&amp;cauthor_uid=25509903</vt:lpwstr>
      </vt:variant>
      <vt:variant>
        <vt:lpwstr/>
      </vt:variant>
      <vt:variant>
        <vt:i4>2949191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http://www.ncbi.nlm.nih.gov/pubmed/?term=Burumkulova%20FF%5BAuthor%5D&amp;cauthor=true&amp;cauthor_uid=25509903</vt:lpwstr>
      </vt:variant>
      <vt:variant>
        <vt:lpwstr/>
      </vt:variant>
      <vt:variant>
        <vt:i4>3866668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http://www.ncbi.nlm.nih.gov/pubmed/23019800</vt:lpwstr>
      </vt:variant>
      <vt:variant>
        <vt:lpwstr/>
      </vt:variant>
      <vt:variant>
        <vt:i4>852009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http://www.ncbi.nlm.nih.gov/pubmed/?term=Mathieu%20C%5BAuthor%5D&amp;cauthor=true&amp;cauthor_uid=23019800</vt:lpwstr>
      </vt:variant>
      <vt:variant>
        <vt:lpwstr/>
      </vt:variant>
      <vt:variant>
        <vt:i4>6684741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http://www.ncbi.nlm.nih.gov/pubmed/?term=Verhaeghe%20J%5BAuthor%5D&amp;cauthor=true&amp;cauthor_uid=23019800</vt:lpwstr>
      </vt:variant>
      <vt:variant>
        <vt:lpwstr/>
      </vt:variant>
      <vt:variant>
        <vt:i4>7798860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http://www.ncbi.nlm.nih.gov/pubmed/?term=Devlieger%20R%5BAuthor%5D&amp;cauthor=true&amp;cauthor_uid=23019800</vt:lpwstr>
      </vt:variant>
      <vt:variant>
        <vt:lpwstr/>
      </vt:variant>
      <vt:variant>
        <vt:i4>7602200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http://www.ncbi.nlm.nih.gov/pubmed/?term=Hanssens%20M%5BAuthor%5D&amp;cauthor=true&amp;cauthor_uid=23019800</vt:lpwstr>
      </vt:variant>
      <vt:variant>
        <vt:lpwstr/>
      </vt:variant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http://www.ncbi.nlm.nih.gov/pubmed/?term=Van%20Crombrugge%20P%5BAuthor%5D&amp;cauthor=true&amp;cauthor_uid=23019800</vt:lpwstr>
      </vt:variant>
      <vt:variant>
        <vt:lpwstr/>
      </vt:variant>
      <vt:variant>
        <vt:i4>6619209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http://www.ncbi.nlm.nih.gov/pubmed/?term=Benhalima%20K%5BAuthor%5D&amp;cauthor=true&amp;cauthor_uid=23019800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seyhan</cp:lastModifiedBy>
  <cp:revision>8</cp:revision>
  <dcterms:created xsi:type="dcterms:W3CDTF">2017-12-07T20:56:00Z</dcterms:created>
  <dcterms:modified xsi:type="dcterms:W3CDTF">2021-06-14T20:58:00Z</dcterms:modified>
</cp:coreProperties>
</file>