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FF654" w14:textId="77777777" w:rsidR="009422F3" w:rsidRDefault="009422F3">
      <w:pPr>
        <w:rPr>
          <w:rFonts w:ascii="Verdana" w:eastAsia="Times New Roman" w:hAnsi="Verdana" w:cs="Times New Roman"/>
          <w:bCs/>
          <w:color w:val="FF0000"/>
          <w:sz w:val="16"/>
          <w:szCs w:val="16"/>
        </w:rPr>
      </w:pPr>
    </w:p>
    <w:tbl>
      <w:tblPr>
        <w:tblW w:w="9498" w:type="dxa"/>
        <w:tblInd w:w="108" w:type="dxa"/>
        <w:tblLayout w:type="fixed"/>
        <w:tblLook w:val="04A0" w:firstRow="1" w:lastRow="0" w:firstColumn="1" w:lastColumn="0" w:noHBand="0" w:noVBand="1"/>
      </w:tblPr>
      <w:tblGrid>
        <w:gridCol w:w="1730"/>
        <w:gridCol w:w="7768"/>
      </w:tblGrid>
      <w:tr w:rsidR="009422F3" w14:paraId="14A3E09A" w14:textId="77777777">
        <w:trPr>
          <w:trHeight w:val="423"/>
        </w:trPr>
        <w:tc>
          <w:tcPr>
            <w:tcW w:w="1730" w:type="dxa"/>
            <w:tcBorders>
              <w:top w:val="single" w:sz="4" w:space="0" w:color="auto"/>
              <w:left w:val="single" w:sz="4" w:space="0" w:color="auto"/>
              <w:right w:val="single" w:sz="24" w:space="0" w:color="385623"/>
            </w:tcBorders>
            <w:shd w:val="clear" w:color="auto" w:fill="538135"/>
            <w:vAlign w:val="center"/>
          </w:tcPr>
          <w:p w14:paraId="22B9CF08" w14:textId="77777777" w:rsidR="009422F3" w:rsidRDefault="00000000">
            <w:pPr>
              <w:rPr>
                <w:rFonts w:eastAsia="Times New Roman" w:cs="Calibri"/>
                <w:b/>
                <w:color w:val="FFFFFF"/>
                <w:sz w:val="16"/>
                <w:szCs w:val="16"/>
              </w:rPr>
            </w:pPr>
            <w:r>
              <w:rPr>
                <w:rFonts w:eastAsia="Times New Roman" w:cs="Calibri"/>
                <w:b/>
                <w:color w:val="FFFFFF"/>
                <w:sz w:val="16"/>
                <w:szCs w:val="16"/>
              </w:rPr>
              <w:t xml:space="preserve">……………. </w:t>
            </w:r>
            <w:proofErr w:type="spellStart"/>
            <w:r>
              <w:rPr>
                <w:rFonts w:eastAsia="Times New Roman" w:cs="Calibri"/>
                <w:b/>
                <w:color w:val="FFFFFF"/>
                <w:sz w:val="16"/>
                <w:szCs w:val="16"/>
              </w:rPr>
              <w:t>Article</w:t>
            </w:r>
            <w:proofErr w:type="spellEnd"/>
          </w:p>
        </w:tc>
        <w:tc>
          <w:tcPr>
            <w:tcW w:w="7768" w:type="dxa"/>
            <w:vMerge w:val="restart"/>
            <w:tcBorders>
              <w:top w:val="single" w:sz="4" w:space="0" w:color="auto"/>
              <w:left w:val="single" w:sz="24" w:space="0" w:color="385623"/>
              <w:right w:val="single" w:sz="4" w:space="0" w:color="auto"/>
            </w:tcBorders>
            <w:shd w:val="clear" w:color="auto" w:fill="auto"/>
            <w:vAlign w:val="center"/>
          </w:tcPr>
          <w:p w14:paraId="4D482991" w14:textId="77777777" w:rsidR="009422F3" w:rsidRDefault="00000000">
            <w:pPr>
              <w:spacing w:before="240" w:after="100" w:afterAutospacing="1" w:line="273" w:lineRule="auto"/>
              <w:rPr>
                <w:rFonts w:eastAsia="Times New Roman" w:cs="Calibri"/>
                <w:b/>
                <w:sz w:val="32"/>
                <w:szCs w:val="32"/>
              </w:rPr>
            </w:pPr>
            <w:proofErr w:type="spellStart"/>
            <w:r>
              <w:rPr>
                <w:rFonts w:eastAsia="Times New Roman" w:cs="Calibri"/>
                <w:b/>
                <w:sz w:val="32"/>
                <w:szCs w:val="32"/>
              </w:rPr>
              <w:t>The</w:t>
            </w:r>
            <w:proofErr w:type="spellEnd"/>
            <w:r>
              <w:rPr>
                <w:rFonts w:eastAsia="Times New Roman" w:cs="Calibri"/>
                <w:b/>
                <w:sz w:val="32"/>
                <w:szCs w:val="32"/>
              </w:rPr>
              <w:t xml:space="preserve"> </w:t>
            </w:r>
            <w:proofErr w:type="spellStart"/>
            <w:r>
              <w:rPr>
                <w:rFonts w:eastAsia="Times New Roman" w:cs="Calibri"/>
                <w:b/>
                <w:sz w:val="32"/>
                <w:szCs w:val="32"/>
              </w:rPr>
              <w:t>Title</w:t>
            </w:r>
            <w:proofErr w:type="spellEnd"/>
            <w:r>
              <w:rPr>
                <w:rFonts w:eastAsia="Times New Roman" w:cs="Calibri"/>
                <w:b/>
                <w:sz w:val="32"/>
                <w:szCs w:val="32"/>
              </w:rPr>
              <w:t xml:space="preserve"> of </w:t>
            </w:r>
            <w:proofErr w:type="spellStart"/>
            <w:r>
              <w:rPr>
                <w:rFonts w:eastAsia="Times New Roman" w:cs="Calibri"/>
                <w:b/>
                <w:sz w:val="32"/>
                <w:szCs w:val="32"/>
              </w:rPr>
              <w:t>the</w:t>
            </w:r>
            <w:proofErr w:type="spellEnd"/>
            <w:r>
              <w:rPr>
                <w:rFonts w:eastAsia="Times New Roman" w:cs="Calibri"/>
                <w:b/>
                <w:sz w:val="32"/>
                <w:szCs w:val="32"/>
              </w:rPr>
              <w:t xml:space="preserve"> </w:t>
            </w:r>
            <w:proofErr w:type="spellStart"/>
            <w:r>
              <w:rPr>
                <w:rFonts w:eastAsia="Times New Roman" w:cs="Calibri"/>
                <w:b/>
                <w:sz w:val="32"/>
                <w:szCs w:val="32"/>
              </w:rPr>
              <w:t>Article</w:t>
            </w:r>
            <w:proofErr w:type="spellEnd"/>
            <w:r>
              <w:rPr>
                <w:rFonts w:eastAsia="Times New Roman" w:cs="Calibri"/>
                <w:b/>
                <w:sz w:val="32"/>
                <w:szCs w:val="32"/>
              </w:rPr>
              <w:t xml:space="preserve"> </w:t>
            </w:r>
            <w:proofErr w:type="spellStart"/>
            <w:r>
              <w:rPr>
                <w:rFonts w:eastAsia="Times New Roman" w:cs="Calibri"/>
                <w:b/>
                <w:sz w:val="32"/>
                <w:szCs w:val="32"/>
              </w:rPr>
              <w:t>Should</w:t>
            </w:r>
            <w:proofErr w:type="spellEnd"/>
            <w:r>
              <w:rPr>
                <w:rFonts w:eastAsia="Times New Roman" w:cs="Calibri"/>
                <w:b/>
                <w:sz w:val="32"/>
                <w:szCs w:val="32"/>
              </w:rPr>
              <w:t xml:space="preserve"> not </w:t>
            </w:r>
            <w:proofErr w:type="spellStart"/>
            <w:r>
              <w:rPr>
                <w:rFonts w:eastAsia="Times New Roman" w:cs="Calibri"/>
                <w:b/>
                <w:sz w:val="32"/>
                <w:szCs w:val="32"/>
              </w:rPr>
              <w:t>Exceed</w:t>
            </w:r>
            <w:proofErr w:type="spellEnd"/>
            <w:r>
              <w:rPr>
                <w:rFonts w:eastAsia="Times New Roman" w:cs="Calibri"/>
                <w:b/>
                <w:sz w:val="32"/>
                <w:szCs w:val="32"/>
              </w:rPr>
              <w:t xml:space="preserve"> 15 </w:t>
            </w:r>
            <w:proofErr w:type="spellStart"/>
            <w:r>
              <w:rPr>
                <w:rFonts w:eastAsia="Times New Roman" w:cs="Calibri"/>
                <w:b/>
                <w:sz w:val="32"/>
                <w:szCs w:val="32"/>
              </w:rPr>
              <w:t>Words</w:t>
            </w:r>
            <w:proofErr w:type="spellEnd"/>
            <w:r>
              <w:rPr>
                <w:rFonts w:eastAsia="Times New Roman" w:cs="Calibri"/>
                <w:b/>
                <w:sz w:val="32"/>
                <w:szCs w:val="32"/>
              </w:rPr>
              <w:t xml:space="preserve"> </w:t>
            </w:r>
            <w:proofErr w:type="spellStart"/>
            <w:r>
              <w:rPr>
                <w:rFonts w:eastAsia="Times New Roman" w:cs="Calibri"/>
                <w:b/>
                <w:sz w:val="32"/>
                <w:szCs w:val="32"/>
              </w:rPr>
              <w:t>and</w:t>
            </w:r>
            <w:proofErr w:type="spellEnd"/>
            <w:r>
              <w:rPr>
                <w:rFonts w:eastAsia="Times New Roman" w:cs="Calibri"/>
                <w:b/>
                <w:sz w:val="32"/>
                <w:szCs w:val="32"/>
              </w:rPr>
              <w:t xml:space="preserve"> </w:t>
            </w:r>
            <w:proofErr w:type="spellStart"/>
            <w:r>
              <w:rPr>
                <w:rFonts w:eastAsia="Times New Roman" w:cs="Calibri"/>
                <w:b/>
                <w:sz w:val="32"/>
                <w:szCs w:val="32"/>
              </w:rPr>
              <w:t>the</w:t>
            </w:r>
            <w:proofErr w:type="spellEnd"/>
            <w:r>
              <w:rPr>
                <w:rFonts w:eastAsia="Times New Roman" w:cs="Calibri"/>
                <w:b/>
                <w:sz w:val="32"/>
                <w:szCs w:val="32"/>
              </w:rPr>
              <w:t xml:space="preserve"> First </w:t>
            </w:r>
            <w:proofErr w:type="spellStart"/>
            <w:r>
              <w:rPr>
                <w:rFonts w:eastAsia="Times New Roman" w:cs="Calibri"/>
                <w:b/>
                <w:sz w:val="32"/>
                <w:szCs w:val="32"/>
              </w:rPr>
              <w:t>Letter</w:t>
            </w:r>
            <w:proofErr w:type="spellEnd"/>
            <w:r>
              <w:rPr>
                <w:rFonts w:eastAsia="Times New Roman" w:cs="Calibri"/>
                <w:b/>
                <w:sz w:val="32"/>
                <w:szCs w:val="32"/>
              </w:rPr>
              <w:t xml:space="preserve"> of </w:t>
            </w:r>
            <w:proofErr w:type="spellStart"/>
            <w:r>
              <w:rPr>
                <w:rFonts w:eastAsia="Times New Roman" w:cs="Calibri"/>
                <w:b/>
                <w:sz w:val="32"/>
                <w:szCs w:val="32"/>
              </w:rPr>
              <w:t>the</w:t>
            </w:r>
            <w:proofErr w:type="spellEnd"/>
            <w:r>
              <w:rPr>
                <w:rFonts w:eastAsia="Times New Roman" w:cs="Calibri"/>
                <w:b/>
                <w:sz w:val="32"/>
                <w:szCs w:val="32"/>
              </w:rPr>
              <w:t xml:space="preserve"> </w:t>
            </w:r>
            <w:proofErr w:type="spellStart"/>
            <w:r>
              <w:rPr>
                <w:rFonts w:eastAsia="Times New Roman" w:cs="Calibri"/>
                <w:b/>
                <w:sz w:val="32"/>
                <w:szCs w:val="32"/>
              </w:rPr>
              <w:t>Words</w:t>
            </w:r>
            <w:proofErr w:type="spellEnd"/>
            <w:r>
              <w:rPr>
                <w:rFonts w:eastAsia="Times New Roman" w:cs="Calibri"/>
                <w:b/>
                <w:sz w:val="32"/>
                <w:szCs w:val="32"/>
              </w:rPr>
              <w:t xml:space="preserve"> </w:t>
            </w:r>
            <w:proofErr w:type="spellStart"/>
            <w:r>
              <w:rPr>
                <w:rFonts w:eastAsia="Times New Roman" w:cs="Calibri"/>
                <w:b/>
                <w:sz w:val="32"/>
                <w:szCs w:val="32"/>
              </w:rPr>
              <w:t>Should</w:t>
            </w:r>
            <w:proofErr w:type="spellEnd"/>
            <w:r>
              <w:rPr>
                <w:rFonts w:eastAsia="Times New Roman" w:cs="Calibri"/>
                <w:b/>
                <w:sz w:val="32"/>
                <w:szCs w:val="32"/>
              </w:rPr>
              <w:t xml:space="preserve"> be </w:t>
            </w:r>
            <w:proofErr w:type="spellStart"/>
            <w:r>
              <w:rPr>
                <w:rFonts w:eastAsia="Times New Roman" w:cs="Calibri"/>
                <w:b/>
                <w:sz w:val="32"/>
                <w:szCs w:val="32"/>
              </w:rPr>
              <w:t>Capitalized</w:t>
            </w:r>
            <w:proofErr w:type="spellEnd"/>
          </w:p>
          <w:p w14:paraId="646F7A56" w14:textId="77777777" w:rsidR="009422F3" w:rsidRDefault="00000000">
            <w:pPr>
              <w:spacing w:before="240" w:after="100" w:afterAutospacing="1" w:line="273" w:lineRule="auto"/>
              <w:rPr>
                <w:rFonts w:eastAsia="Times New Roman" w:cs="Calibri"/>
                <w:b/>
                <w:bCs/>
                <w:i/>
                <w:color w:val="808080"/>
                <w:sz w:val="28"/>
                <w:szCs w:val="28"/>
              </w:rPr>
            </w:pPr>
            <w:r>
              <w:rPr>
                <w:rFonts w:eastAsia="Times New Roman" w:cs="Calibri"/>
                <w:b/>
                <w:bCs/>
                <w:i/>
                <w:color w:val="808080"/>
                <w:sz w:val="28"/>
                <w:szCs w:val="28"/>
              </w:rPr>
              <w:t>Makale Başlığı En Fazla 15 Sözcük Olmalı ve Sözcüklerin İlk Harfleri Büyük Olarak Yazılmalıdır</w:t>
            </w:r>
          </w:p>
          <w:p w14:paraId="23B52D34" w14:textId="77777777" w:rsidR="009422F3" w:rsidRDefault="00000000">
            <w:pPr>
              <w:jc w:val="right"/>
              <w:rPr>
                <w:rFonts w:cs="Calibri"/>
              </w:rPr>
            </w:pPr>
            <w:r>
              <w:rPr>
                <w:rFonts w:eastAsia="Times New Roman" w:cs="Calibri"/>
                <w:b/>
                <w:bCs/>
                <w:color w:val="595959"/>
              </w:rPr>
              <w:t>Author</w:t>
            </w:r>
            <w:r>
              <w:rPr>
                <w:rStyle w:val="DipnotBavurusu"/>
                <w:rFonts w:eastAsia="Times New Roman" w:cs="Calibri"/>
                <w:b/>
                <w:bCs/>
                <w:color w:val="595959"/>
              </w:rPr>
              <w:footnoteReference w:id="1"/>
            </w:r>
            <w:r>
              <w:rPr>
                <w:rFonts w:cs="Calibri"/>
              </w:rPr>
              <w:t xml:space="preserve"> </w:t>
            </w:r>
            <w:commentRangeStart w:id="0"/>
            <w:r>
              <w:rPr>
                <w:rFonts w:cs="Calibri"/>
              </w:rPr>
              <w:fldChar w:fldCharType="begin"/>
            </w:r>
            <w:r>
              <w:rPr>
                <w:rFonts w:cs="Calibri"/>
              </w:rPr>
              <w:instrText xml:space="preserve"> INCLUDEPICTURE "C:\\Users\\FALCONS\\AppData\\Local\\Temp\\ksohtml13008\\wps1.jpg" \* MERGEFORMATINET </w:instrText>
            </w:r>
            <w:r>
              <w:rPr>
                <w:rFonts w:cs="Calibri"/>
              </w:rPr>
              <w:fldChar w:fldCharType="separate"/>
            </w:r>
            <w:r>
              <w:rPr>
                <w:rFonts w:cs="Calibri"/>
              </w:rPr>
              <w:fldChar w:fldCharType="begin"/>
            </w:r>
            <w:r>
              <w:rPr>
                <w:rFonts w:cs="Calibri"/>
              </w:rPr>
              <w:instrText xml:space="preserve"> INCLUDEPICTURE  "C:\\Users\\FALCONS\\AppData\\Local\\Temp\\ksohtml13008\\wps1.jpg" \* MERGEFORMATINET </w:instrText>
            </w:r>
            <w:r>
              <w:rPr>
                <w:rFonts w:cs="Calibri"/>
              </w:rPr>
              <w:fldChar w:fldCharType="separate"/>
            </w:r>
            <w:r>
              <w:rPr>
                <w:rFonts w:cs="Calibri"/>
              </w:rPr>
              <w:fldChar w:fldCharType="begin"/>
            </w:r>
            <w:r>
              <w:rPr>
                <w:rFonts w:cs="Calibri"/>
              </w:rPr>
              <w:instrText xml:space="preserve"> INCLUDEPICTURE  "C:\\Users\\FALCONS\\AppData\\Local\\Temp\\ksohtml13008\\wps1.jpg" \* MERGEFORMATINET </w:instrText>
            </w:r>
            <w:r>
              <w:rPr>
                <w:rFonts w:cs="Calibri"/>
              </w:rPr>
              <w:fldChar w:fldCharType="separate"/>
            </w:r>
            <w:r>
              <w:rPr>
                <w:rFonts w:cs="Calibri"/>
              </w:rPr>
              <w:fldChar w:fldCharType="begin"/>
            </w:r>
            <w:r>
              <w:rPr>
                <w:rFonts w:cs="Calibri"/>
              </w:rPr>
              <w:instrText xml:space="preserve"> INCLUDEPICTURE  "C:\\Users\\FALCONS\\AppData\\Local\\Temp\\ksohtml13008\\wps1.jpg" \* MERGEFORMATINET </w:instrText>
            </w:r>
            <w:r>
              <w:rPr>
                <w:rFonts w:cs="Calibri"/>
              </w:rPr>
              <w:fldChar w:fldCharType="separate"/>
            </w:r>
            <w:r>
              <w:rPr>
                <w:rFonts w:cs="Calibri"/>
              </w:rPr>
              <w:fldChar w:fldCharType="begin"/>
            </w:r>
            <w:r>
              <w:rPr>
                <w:rFonts w:cs="Calibri"/>
              </w:rPr>
              <w:instrText xml:space="preserve"> INCLUDEPICTURE  "C:\\Users\\FALCONS\\AppData\\Local\\Temp\\ksohtml13008\\wps1.jpg" \* MERGEFORMATINET </w:instrText>
            </w:r>
            <w:r>
              <w:rPr>
                <w:rFonts w:cs="Calibri"/>
              </w:rPr>
              <w:fldChar w:fldCharType="separate"/>
            </w:r>
            <w:r w:rsidR="00E91294">
              <w:rPr>
                <w:rFonts w:cs="Calibri"/>
              </w:rPr>
              <w:pict w14:anchorId="7CFB51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
                  <v:imagedata r:id="rId9" r:href="rId10"/>
                </v:shape>
              </w:pict>
            </w:r>
            <w:r>
              <w:rPr>
                <w:rFonts w:cs="Calibri"/>
              </w:rPr>
              <w:fldChar w:fldCharType="end"/>
            </w:r>
            <w:r>
              <w:rPr>
                <w:rFonts w:cs="Calibri"/>
              </w:rPr>
              <w:fldChar w:fldCharType="end"/>
            </w:r>
            <w:r>
              <w:rPr>
                <w:rFonts w:cs="Calibri"/>
              </w:rPr>
              <w:fldChar w:fldCharType="end"/>
            </w:r>
            <w:r>
              <w:rPr>
                <w:rFonts w:cs="Calibri"/>
              </w:rPr>
              <w:fldChar w:fldCharType="end"/>
            </w:r>
            <w:r>
              <w:rPr>
                <w:rFonts w:cs="Calibri"/>
              </w:rPr>
              <w:fldChar w:fldCharType="end"/>
            </w:r>
            <w:commentRangeEnd w:id="0"/>
            <w:r w:rsidR="00287C42">
              <w:rPr>
                <w:rStyle w:val="AklamaBavurusu"/>
              </w:rPr>
              <w:commentReference w:id="0"/>
            </w:r>
          </w:p>
          <w:p w14:paraId="7893F64F" w14:textId="77777777" w:rsidR="009422F3" w:rsidRDefault="00000000">
            <w:pPr>
              <w:jc w:val="right"/>
              <w:rPr>
                <w:rFonts w:cs="Calibri"/>
              </w:rPr>
            </w:pPr>
            <w:r>
              <w:rPr>
                <w:rFonts w:eastAsia="Times New Roman" w:cs="Calibri"/>
                <w:b/>
                <w:bCs/>
                <w:color w:val="595959"/>
              </w:rPr>
              <w:t>Author</w:t>
            </w:r>
            <w:r>
              <w:rPr>
                <w:rStyle w:val="DipnotBavurusu"/>
                <w:rFonts w:eastAsia="Times New Roman" w:cs="Calibri"/>
                <w:b/>
                <w:bCs/>
                <w:color w:val="595959"/>
              </w:rPr>
              <w:footnoteReference w:id="2"/>
            </w:r>
            <w:r>
              <w:rPr>
                <w:rFonts w:cs="Calibri"/>
              </w:rPr>
              <w:t xml:space="preserve"> </w:t>
            </w:r>
            <w:r>
              <w:rPr>
                <w:rFonts w:cs="Calibri"/>
              </w:rPr>
              <w:fldChar w:fldCharType="begin"/>
            </w:r>
            <w:r>
              <w:rPr>
                <w:rFonts w:cs="Calibri"/>
              </w:rPr>
              <w:instrText xml:space="preserve"> INCLUDEPICTURE "C:\\Users\\FALCONS\\AppData\\Local\\Temp\\ksohtml13008\\wps1.jpg" \* MERGEFORMATINET </w:instrText>
            </w:r>
            <w:r>
              <w:rPr>
                <w:rFonts w:cs="Calibri"/>
              </w:rPr>
              <w:fldChar w:fldCharType="separate"/>
            </w:r>
            <w:r>
              <w:rPr>
                <w:rFonts w:cs="Calibri"/>
              </w:rPr>
              <w:fldChar w:fldCharType="begin"/>
            </w:r>
            <w:r>
              <w:rPr>
                <w:rFonts w:cs="Calibri"/>
              </w:rPr>
              <w:instrText xml:space="preserve"> INCLUDEPICTURE  "C:\\Users\\FALCONS\\AppData\\Local\\Temp\\ksohtml13008\\wps1.jpg" \* MERGEFORMATINET </w:instrText>
            </w:r>
            <w:r>
              <w:rPr>
                <w:rFonts w:cs="Calibri"/>
              </w:rPr>
              <w:fldChar w:fldCharType="separate"/>
            </w:r>
            <w:r>
              <w:rPr>
                <w:rFonts w:cs="Calibri"/>
              </w:rPr>
              <w:fldChar w:fldCharType="begin"/>
            </w:r>
            <w:r>
              <w:rPr>
                <w:rFonts w:cs="Calibri"/>
              </w:rPr>
              <w:instrText xml:space="preserve"> INCLUDEPICTURE  "C:\\Users\\FALCONS\\AppData\\Local\\Temp\\ksohtml13008\\wps1.jpg" \* MERGEFORMATINET </w:instrText>
            </w:r>
            <w:r>
              <w:rPr>
                <w:rFonts w:cs="Calibri"/>
              </w:rPr>
              <w:fldChar w:fldCharType="separate"/>
            </w:r>
            <w:r>
              <w:rPr>
                <w:rFonts w:cs="Calibri"/>
              </w:rPr>
              <w:fldChar w:fldCharType="begin"/>
            </w:r>
            <w:r>
              <w:rPr>
                <w:rFonts w:cs="Calibri"/>
              </w:rPr>
              <w:instrText xml:space="preserve"> INCLUDEPICTURE  "C:\\Users\\FALCONS\\AppData\\Local\\Temp\\ksohtml13008\\wps1.jpg" \* MERGEFORMATINET </w:instrText>
            </w:r>
            <w:r>
              <w:rPr>
                <w:rFonts w:cs="Calibri"/>
              </w:rPr>
              <w:fldChar w:fldCharType="separate"/>
            </w:r>
            <w:r>
              <w:rPr>
                <w:rFonts w:cs="Calibri"/>
              </w:rPr>
              <w:fldChar w:fldCharType="begin"/>
            </w:r>
            <w:r>
              <w:rPr>
                <w:rFonts w:cs="Calibri"/>
              </w:rPr>
              <w:instrText xml:space="preserve"> INCLUDEPICTURE  "C:\\Users\\FALCONS\\AppData\\Local\\Temp\\ksohtml13008\\wps1.jpg" \* MERGEFORMATINET </w:instrText>
            </w:r>
            <w:r>
              <w:rPr>
                <w:rFonts w:cs="Calibri"/>
              </w:rPr>
              <w:fldChar w:fldCharType="separate"/>
            </w:r>
            <w:r w:rsidR="00E91294">
              <w:rPr>
                <w:rFonts w:cs="Calibri"/>
              </w:rPr>
              <w:pict w14:anchorId="5074E112">
                <v:shape id="_x0000_i1026" type="#_x0000_t75" style="width:12pt;height:12pt">
                  <v:imagedata r:id="rId9" r:href="rId15"/>
                </v:shape>
              </w:pict>
            </w:r>
            <w:r>
              <w:rPr>
                <w:rFonts w:cs="Calibri"/>
              </w:rPr>
              <w:fldChar w:fldCharType="end"/>
            </w:r>
            <w:r>
              <w:rPr>
                <w:rFonts w:cs="Calibri"/>
              </w:rPr>
              <w:fldChar w:fldCharType="end"/>
            </w:r>
            <w:r>
              <w:rPr>
                <w:rFonts w:cs="Calibri"/>
              </w:rPr>
              <w:fldChar w:fldCharType="end"/>
            </w:r>
            <w:r>
              <w:rPr>
                <w:rFonts w:cs="Calibri"/>
              </w:rPr>
              <w:fldChar w:fldCharType="end"/>
            </w:r>
            <w:r>
              <w:rPr>
                <w:rFonts w:cs="Calibri"/>
              </w:rPr>
              <w:fldChar w:fldCharType="end"/>
            </w:r>
          </w:p>
          <w:p w14:paraId="5F5D2D68" w14:textId="77777777" w:rsidR="009422F3" w:rsidRDefault="00000000">
            <w:pPr>
              <w:jc w:val="right"/>
              <w:rPr>
                <w:rFonts w:cs="Calibri"/>
              </w:rPr>
            </w:pPr>
            <w:r>
              <w:rPr>
                <w:rFonts w:eastAsia="Times New Roman" w:cs="Calibri"/>
                <w:b/>
                <w:bCs/>
                <w:color w:val="595959"/>
              </w:rPr>
              <w:t>Author</w:t>
            </w:r>
            <w:r>
              <w:rPr>
                <w:rStyle w:val="DipnotBavurusu"/>
                <w:rFonts w:eastAsia="Times New Roman" w:cs="Calibri"/>
                <w:b/>
                <w:bCs/>
                <w:color w:val="595959"/>
              </w:rPr>
              <w:footnoteReference w:id="3"/>
            </w:r>
            <w:r>
              <w:rPr>
                <w:rFonts w:cs="Calibri"/>
              </w:rPr>
              <w:t xml:space="preserve"> </w:t>
            </w:r>
            <w:r>
              <w:rPr>
                <w:rFonts w:cs="Calibri"/>
              </w:rPr>
              <w:fldChar w:fldCharType="begin"/>
            </w:r>
            <w:r>
              <w:rPr>
                <w:rFonts w:cs="Calibri"/>
              </w:rPr>
              <w:instrText xml:space="preserve"> INCLUDEPICTURE "C:\\Users\\FALCONS\\AppData\\Local\\Temp\\ksohtml13008\\wps1.jpg" \* MERGEFORMATINET </w:instrText>
            </w:r>
            <w:r>
              <w:rPr>
                <w:rFonts w:cs="Calibri"/>
              </w:rPr>
              <w:fldChar w:fldCharType="separate"/>
            </w:r>
            <w:r>
              <w:rPr>
                <w:rFonts w:cs="Calibri"/>
              </w:rPr>
              <w:fldChar w:fldCharType="begin"/>
            </w:r>
            <w:r>
              <w:rPr>
                <w:rFonts w:cs="Calibri"/>
              </w:rPr>
              <w:instrText xml:space="preserve"> INCLUDEPICTURE  "C:\\Users\\FALCONS\\AppData\\Local\\Temp\\ksohtml13008\\wps1.jpg" \* MERGEFORMATINET </w:instrText>
            </w:r>
            <w:r>
              <w:rPr>
                <w:rFonts w:cs="Calibri"/>
              </w:rPr>
              <w:fldChar w:fldCharType="separate"/>
            </w:r>
            <w:r>
              <w:rPr>
                <w:rFonts w:cs="Calibri"/>
              </w:rPr>
              <w:fldChar w:fldCharType="begin"/>
            </w:r>
            <w:r>
              <w:rPr>
                <w:rFonts w:cs="Calibri"/>
              </w:rPr>
              <w:instrText xml:space="preserve"> INCLUDEPICTURE  "C:\\Users\\FALCONS\\AppData\\Local\\Temp\\ksohtml13008\\wps1.jpg" \* MERGEFORMATINET </w:instrText>
            </w:r>
            <w:r>
              <w:rPr>
                <w:rFonts w:cs="Calibri"/>
              </w:rPr>
              <w:fldChar w:fldCharType="separate"/>
            </w:r>
            <w:r>
              <w:rPr>
                <w:rFonts w:cs="Calibri"/>
              </w:rPr>
              <w:fldChar w:fldCharType="begin"/>
            </w:r>
            <w:r>
              <w:rPr>
                <w:rFonts w:cs="Calibri"/>
              </w:rPr>
              <w:instrText xml:space="preserve"> INCLUDEPICTURE  "C:\\Users\\FALCONS\\AppData\\Local\\Temp\\ksohtml13008\\wps1.jpg" \* MERGEFORMATINET </w:instrText>
            </w:r>
            <w:r>
              <w:rPr>
                <w:rFonts w:cs="Calibri"/>
              </w:rPr>
              <w:fldChar w:fldCharType="separate"/>
            </w:r>
            <w:r>
              <w:rPr>
                <w:rFonts w:cs="Calibri"/>
              </w:rPr>
              <w:fldChar w:fldCharType="begin"/>
            </w:r>
            <w:r>
              <w:rPr>
                <w:rFonts w:cs="Calibri"/>
              </w:rPr>
              <w:instrText xml:space="preserve"> INCLUDEPICTURE  "C:\\Users\\FALCONS\\AppData\\Local\\Temp\\ksohtml13008\\wps1.jpg" \* MERGEFORMATINET </w:instrText>
            </w:r>
            <w:r>
              <w:rPr>
                <w:rFonts w:cs="Calibri"/>
              </w:rPr>
              <w:fldChar w:fldCharType="separate"/>
            </w:r>
            <w:r>
              <w:rPr>
                <w:rFonts w:cs="Calibri"/>
              </w:rPr>
              <w:pict w14:anchorId="2EEB4EC6">
                <v:shape id="_x0000_i1027" type="#_x0000_t75" style="width:12pt;height:12pt">
                  <v:imagedata r:id="rId9" r:href="rId16"/>
                </v:shape>
              </w:pict>
            </w:r>
            <w:r>
              <w:rPr>
                <w:rFonts w:cs="Calibri"/>
              </w:rPr>
              <w:fldChar w:fldCharType="end"/>
            </w:r>
            <w:r>
              <w:rPr>
                <w:rFonts w:cs="Calibri"/>
              </w:rPr>
              <w:fldChar w:fldCharType="end"/>
            </w:r>
            <w:r>
              <w:rPr>
                <w:rFonts w:cs="Calibri"/>
              </w:rPr>
              <w:fldChar w:fldCharType="end"/>
            </w:r>
            <w:r>
              <w:rPr>
                <w:rFonts w:cs="Calibri"/>
              </w:rPr>
              <w:fldChar w:fldCharType="end"/>
            </w:r>
            <w:r>
              <w:rPr>
                <w:rFonts w:cs="Calibri"/>
              </w:rPr>
              <w:fldChar w:fldCharType="end"/>
            </w:r>
          </w:p>
        </w:tc>
      </w:tr>
      <w:tr w:rsidR="009422F3" w14:paraId="45650486" w14:textId="77777777" w:rsidTr="00387681">
        <w:trPr>
          <w:trHeight w:val="2775"/>
        </w:trPr>
        <w:tc>
          <w:tcPr>
            <w:tcW w:w="1730" w:type="dxa"/>
            <w:tcBorders>
              <w:left w:val="single" w:sz="4" w:space="0" w:color="auto"/>
              <w:bottom w:val="single" w:sz="4" w:space="0" w:color="auto"/>
              <w:right w:val="single" w:sz="24" w:space="0" w:color="385623"/>
            </w:tcBorders>
            <w:shd w:val="clear" w:color="auto" w:fill="C5E0B3" w:themeFill="accent6" w:themeFillTint="66"/>
            <w:vAlign w:val="center"/>
          </w:tcPr>
          <w:p w14:paraId="6DEC240C" w14:textId="77777777" w:rsidR="009422F3" w:rsidRDefault="00000000">
            <w:pPr>
              <w:rPr>
                <w:rFonts w:eastAsia="Times New Roman" w:cs="Calibri"/>
                <w:b/>
                <w:bCs/>
                <w:i/>
                <w:sz w:val="16"/>
                <w:szCs w:val="16"/>
              </w:rPr>
            </w:pPr>
            <w:proofErr w:type="spellStart"/>
            <w:r>
              <w:rPr>
                <w:rFonts w:eastAsia="Times New Roman" w:cs="Calibri"/>
                <w:b/>
                <w:bCs/>
                <w:i/>
                <w:sz w:val="16"/>
                <w:szCs w:val="16"/>
              </w:rPr>
              <w:t>Submission</w:t>
            </w:r>
            <w:proofErr w:type="spellEnd"/>
            <w:r>
              <w:rPr>
                <w:rFonts w:eastAsia="Times New Roman" w:cs="Calibri"/>
                <w:b/>
                <w:bCs/>
                <w:i/>
                <w:sz w:val="16"/>
                <w:szCs w:val="16"/>
              </w:rPr>
              <w:t xml:space="preserve"> </w:t>
            </w:r>
            <w:proofErr w:type="spellStart"/>
            <w:r>
              <w:rPr>
                <w:rFonts w:eastAsia="Times New Roman" w:cs="Calibri"/>
                <w:b/>
                <w:bCs/>
                <w:i/>
                <w:sz w:val="16"/>
                <w:szCs w:val="16"/>
              </w:rPr>
              <w:t>Date</w:t>
            </w:r>
            <w:proofErr w:type="spellEnd"/>
          </w:p>
          <w:p w14:paraId="172FD1BB" w14:textId="77777777" w:rsidR="009422F3" w:rsidRDefault="00000000">
            <w:pPr>
              <w:rPr>
                <w:rFonts w:eastAsia="Times New Roman" w:cs="Calibri"/>
                <w:bCs/>
                <w:sz w:val="16"/>
                <w:szCs w:val="16"/>
              </w:rPr>
            </w:pPr>
            <w:r>
              <w:rPr>
                <w:rFonts w:eastAsia="Times New Roman" w:cs="Calibri"/>
                <w:bCs/>
                <w:sz w:val="16"/>
                <w:szCs w:val="16"/>
              </w:rPr>
              <w:t>00 / 00 / 2022</w:t>
            </w:r>
          </w:p>
          <w:p w14:paraId="208D9FAB" w14:textId="77777777" w:rsidR="009422F3" w:rsidRDefault="00000000">
            <w:pPr>
              <w:rPr>
                <w:rFonts w:eastAsia="Times New Roman" w:cs="Calibri"/>
                <w:b/>
                <w:bCs/>
                <w:i/>
                <w:sz w:val="16"/>
                <w:szCs w:val="16"/>
              </w:rPr>
            </w:pPr>
            <w:proofErr w:type="spellStart"/>
            <w:r>
              <w:rPr>
                <w:rFonts w:eastAsia="Times New Roman" w:cs="Calibri"/>
                <w:b/>
                <w:bCs/>
                <w:i/>
                <w:sz w:val="16"/>
                <w:szCs w:val="16"/>
              </w:rPr>
              <w:t>Admission</w:t>
            </w:r>
            <w:proofErr w:type="spellEnd"/>
            <w:r>
              <w:rPr>
                <w:rFonts w:eastAsia="Times New Roman" w:cs="Calibri"/>
                <w:b/>
                <w:bCs/>
                <w:i/>
                <w:sz w:val="16"/>
                <w:szCs w:val="16"/>
              </w:rPr>
              <w:t xml:space="preserve"> </w:t>
            </w:r>
            <w:proofErr w:type="spellStart"/>
            <w:r>
              <w:rPr>
                <w:rFonts w:eastAsia="Times New Roman" w:cs="Calibri"/>
                <w:b/>
                <w:bCs/>
                <w:i/>
                <w:sz w:val="16"/>
                <w:szCs w:val="16"/>
              </w:rPr>
              <w:t>Date</w:t>
            </w:r>
            <w:proofErr w:type="spellEnd"/>
          </w:p>
          <w:p w14:paraId="74332774" w14:textId="77777777" w:rsidR="009422F3" w:rsidRDefault="00000000">
            <w:pPr>
              <w:rPr>
                <w:rFonts w:eastAsia="Times New Roman" w:cs="Calibri"/>
                <w:bCs/>
                <w:sz w:val="16"/>
                <w:szCs w:val="16"/>
              </w:rPr>
            </w:pPr>
            <w:r>
              <w:rPr>
                <w:rFonts w:eastAsia="Times New Roman" w:cs="Calibri"/>
                <w:bCs/>
                <w:sz w:val="16"/>
                <w:szCs w:val="16"/>
              </w:rPr>
              <w:t>00 / 00 / 2022</w:t>
            </w:r>
          </w:p>
          <w:p w14:paraId="697D8027" w14:textId="77777777" w:rsidR="009422F3" w:rsidRDefault="009422F3">
            <w:pPr>
              <w:rPr>
                <w:rFonts w:eastAsia="Times New Roman" w:cs="Calibri"/>
                <w:bCs/>
                <w:sz w:val="16"/>
                <w:szCs w:val="16"/>
              </w:rPr>
            </w:pPr>
          </w:p>
          <w:p w14:paraId="0EAA517B" w14:textId="77777777" w:rsidR="009422F3" w:rsidRDefault="00000000">
            <w:pPr>
              <w:rPr>
                <w:rFonts w:eastAsia="Times New Roman" w:cs="Calibri"/>
                <w:bCs/>
                <w:color w:val="808080"/>
                <w:sz w:val="16"/>
                <w:szCs w:val="16"/>
              </w:rPr>
            </w:pPr>
            <w:r>
              <w:rPr>
                <w:rFonts w:eastAsia="Times New Roman" w:cs="Calibri"/>
                <w:bCs/>
                <w:noProof/>
                <w:color w:val="808080"/>
                <w:sz w:val="16"/>
                <w:szCs w:val="16"/>
              </w:rPr>
              <w:drawing>
                <wp:inline distT="0" distB="0" distL="0" distR="0" wp14:anchorId="1439D69A" wp14:editId="09EA8F2A">
                  <wp:extent cx="955040" cy="955040"/>
                  <wp:effectExtent l="0" t="0" r="0" b="0"/>
                  <wp:docPr id="7" name="Resim 7" descr="C:\Users\FALCONS\Downloads\JEN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7" descr="C:\Users\FALCONS\Downloads\JENAS.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010294" cy="1010294"/>
                          </a:xfrm>
                          <a:prstGeom prst="rect">
                            <a:avLst/>
                          </a:prstGeom>
                          <a:noFill/>
                          <a:ln>
                            <a:noFill/>
                          </a:ln>
                        </pic:spPr>
                      </pic:pic>
                    </a:graphicData>
                  </a:graphic>
                </wp:inline>
              </w:drawing>
            </w:r>
          </w:p>
        </w:tc>
        <w:tc>
          <w:tcPr>
            <w:tcW w:w="7768" w:type="dxa"/>
            <w:vMerge/>
            <w:tcBorders>
              <w:left w:val="single" w:sz="24" w:space="0" w:color="385623"/>
              <w:bottom w:val="single" w:sz="4" w:space="0" w:color="auto"/>
              <w:right w:val="single" w:sz="4" w:space="0" w:color="auto"/>
            </w:tcBorders>
            <w:shd w:val="clear" w:color="auto" w:fill="auto"/>
            <w:vAlign w:val="center"/>
          </w:tcPr>
          <w:p w14:paraId="37049215" w14:textId="77777777" w:rsidR="009422F3" w:rsidRDefault="009422F3">
            <w:pPr>
              <w:rPr>
                <w:rFonts w:eastAsia="Times New Roman" w:cs="Calibri"/>
                <w:sz w:val="16"/>
                <w:szCs w:val="16"/>
              </w:rPr>
            </w:pPr>
          </w:p>
        </w:tc>
      </w:tr>
      <w:tr w:rsidR="009422F3" w14:paraId="6428CB50" w14:textId="77777777">
        <w:trPr>
          <w:trHeight w:val="53"/>
        </w:trPr>
        <w:tc>
          <w:tcPr>
            <w:tcW w:w="1730" w:type="dxa"/>
            <w:tcBorders>
              <w:top w:val="single" w:sz="4" w:space="0" w:color="auto"/>
              <w:left w:val="single" w:sz="4" w:space="0" w:color="auto"/>
              <w:bottom w:val="single" w:sz="24" w:space="0" w:color="538135"/>
              <w:right w:val="single" w:sz="24" w:space="0" w:color="385623"/>
            </w:tcBorders>
            <w:shd w:val="clear" w:color="auto" w:fill="538135"/>
            <w:vAlign w:val="center"/>
          </w:tcPr>
          <w:p w14:paraId="4F6B5ACD" w14:textId="77777777" w:rsidR="009422F3" w:rsidRDefault="00000000">
            <w:pPr>
              <w:jc w:val="right"/>
            </w:pPr>
            <w:r>
              <w:object w:dxaOrig="1037" w:dyaOrig="380" w14:anchorId="06830119">
                <v:shape id="_x0000_i1028" type="#_x0000_t75" style="width:51.75pt;height:18.75pt" o:ole="">
                  <v:imagedata r:id="rId18" o:title=""/>
                </v:shape>
                <o:OLEObject Type="Embed" ProgID="PBrush" ShapeID="_x0000_i1028" DrawAspect="Content" ObjectID="_1775229494" r:id="rId19"/>
              </w:object>
            </w:r>
          </w:p>
          <w:p w14:paraId="6487474F" w14:textId="77777777" w:rsidR="009422F3" w:rsidRDefault="00000000">
            <w:pPr>
              <w:jc w:val="right"/>
              <w:rPr>
                <w:rFonts w:eastAsia="Times New Roman" w:cs="Calibri"/>
                <w:b/>
                <w:bCs/>
                <w:color w:val="FFFFFF"/>
                <w:sz w:val="16"/>
                <w:szCs w:val="16"/>
              </w:rPr>
            </w:pPr>
            <w:r>
              <w:rPr>
                <w:rFonts w:eastAsia="Times New Roman" w:cs="Calibri"/>
                <w:b/>
                <w:bCs/>
                <w:color w:val="FFFFFF"/>
                <w:sz w:val="16"/>
                <w:szCs w:val="16"/>
              </w:rPr>
              <w:t xml:space="preserve">How </w:t>
            </w:r>
            <w:proofErr w:type="spellStart"/>
            <w:r>
              <w:rPr>
                <w:rFonts w:eastAsia="Times New Roman" w:cs="Calibri"/>
                <w:b/>
                <w:bCs/>
                <w:color w:val="FFFFFF"/>
                <w:sz w:val="16"/>
                <w:szCs w:val="16"/>
              </w:rPr>
              <w:t>to</w:t>
            </w:r>
            <w:proofErr w:type="spellEnd"/>
            <w:r>
              <w:rPr>
                <w:rFonts w:eastAsia="Times New Roman" w:cs="Calibri"/>
                <w:b/>
                <w:bCs/>
                <w:color w:val="FFFFFF"/>
                <w:sz w:val="16"/>
                <w:szCs w:val="16"/>
              </w:rPr>
              <w:t xml:space="preserve"> </w:t>
            </w:r>
            <w:proofErr w:type="spellStart"/>
            <w:r>
              <w:rPr>
                <w:rFonts w:eastAsia="Times New Roman" w:cs="Calibri"/>
                <w:b/>
                <w:bCs/>
                <w:color w:val="FFFFFF"/>
                <w:sz w:val="16"/>
                <w:szCs w:val="16"/>
              </w:rPr>
              <w:t>Cite</w:t>
            </w:r>
            <w:proofErr w:type="spellEnd"/>
            <w:r>
              <w:rPr>
                <w:rFonts w:eastAsia="Times New Roman" w:cs="Calibri"/>
                <w:b/>
                <w:bCs/>
                <w:color w:val="FFFFFF"/>
                <w:sz w:val="16"/>
                <w:szCs w:val="16"/>
              </w:rPr>
              <w:t>:</w:t>
            </w:r>
          </w:p>
        </w:tc>
        <w:tc>
          <w:tcPr>
            <w:tcW w:w="7768" w:type="dxa"/>
            <w:tcBorders>
              <w:top w:val="single" w:sz="4" w:space="0" w:color="auto"/>
              <w:left w:val="single" w:sz="24" w:space="0" w:color="385623"/>
              <w:bottom w:val="single" w:sz="24" w:space="0" w:color="538135"/>
              <w:right w:val="single" w:sz="4" w:space="0" w:color="auto"/>
            </w:tcBorders>
            <w:shd w:val="clear" w:color="auto" w:fill="auto"/>
            <w:vAlign w:val="center"/>
          </w:tcPr>
          <w:p w14:paraId="34C77D90" w14:textId="77777777" w:rsidR="009422F3" w:rsidRDefault="00000000">
            <w:pPr>
              <w:rPr>
                <w:rFonts w:eastAsia="Times New Roman" w:cs="Calibri"/>
                <w:b/>
                <w:color w:val="333333"/>
                <w:sz w:val="16"/>
                <w:szCs w:val="16"/>
              </w:rPr>
            </w:pPr>
            <w:proofErr w:type="spellStart"/>
            <w:r>
              <w:rPr>
                <w:rFonts w:eastAsia="Times New Roman" w:cs="Calibri"/>
                <w:color w:val="333333"/>
                <w:sz w:val="16"/>
                <w:szCs w:val="16"/>
              </w:rPr>
              <w:t>Surname</w:t>
            </w:r>
            <w:proofErr w:type="spellEnd"/>
            <w:r>
              <w:rPr>
                <w:rFonts w:eastAsia="Times New Roman" w:cs="Calibri"/>
                <w:color w:val="333333"/>
                <w:sz w:val="16"/>
                <w:szCs w:val="16"/>
              </w:rPr>
              <w:t xml:space="preserve">, N. (2022). </w:t>
            </w:r>
            <w:proofErr w:type="spellStart"/>
            <w:r>
              <w:rPr>
                <w:rFonts w:eastAsia="Times New Roman" w:cs="Calibri"/>
                <w:color w:val="333333"/>
                <w:sz w:val="16"/>
                <w:szCs w:val="16"/>
              </w:rPr>
              <w:t>Article</w:t>
            </w:r>
            <w:proofErr w:type="spellEnd"/>
            <w:r>
              <w:rPr>
                <w:rFonts w:eastAsia="Times New Roman" w:cs="Calibri"/>
                <w:color w:val="333333"/>
                <w:sz w:val="16"/>
                <w:szCs w:val="16"/>
              </w:rPr>
              <w:t xml:space="preserve"> </w:t>
            </w:r>
            <w:proofErr w:type="spellStart"/>
            <w:r>
              <w:rPr>
                <w:rFonts w:eastAsia="Times New Roman" w:cs="Calibri"/>
                <w:color w:val="333333"/>
                <w:sz w:val="16"/>
                <w:szCs w:val="16"/>
              </w:rPr>
              <w:t>Title</w:t>
            </w:r>
            <w:proofErr w:type="spellEnd"/>
            <w:r>
              <w:rPr>
                <w:rFonts w:eastAsia="Times New Roman" w:cs="Calibri"/>
                <w:color w:val="333333"/>
                <w:sz w:val="16"/>
                <w:szCs w:val="16"/>
              </w:rPr>
              <w:t xml:space="preserve">. </w:t>
            </w:r>
            <w:proofErr w:type="spellStart"/>
            <w:r>
              <w:rPr>
                <w:rFonts w:eastAsia="Times New Roman" w:cs="Calibri"/>
                <w:i/>
                <w:color w:val="333333"/>
                <w:sz w:val="16"/>
                <w:szCs w:val="16"/>
              </w:rPr>
              <w:t>Journal</w:t>
            </w:r>
            <w:proofErr w:type="spellEnd"/>
            <w:r>
              <w:rPr>
                <w:rFonts w:eastAsia="Times New Roman" w:cs="Calibri"/>
                <w:i/>
                <w:color w:val="333333"/>
                <w:sz w:val="16"/>
                <w:szCs w:val="16"/>
              </w:rPr>
              <w:t xml:space="preserve"> of </w:t>
            </w:r>
            <w:proofErr w:type="spellStart"/>
            <w:r>
              <w:rPr>
                <w:rFonts w:eastAsia="Times New Roman" w:cs="Calibri"/>
                <w:i/>
                <w:color w:val="333333"/>
                <w:sz w:val="16"/>
                <w:szCs w:val="16"/>
              </w:rPr>
              <w:t>Environmental</w:t>
            </w:r>
            <w:proofErr w:type="spellEnd"/>
            <w:r>
              <w:rPr>
                <w:rFonts w:eastAsia="Times New Roman" w:cs="Calibri"/>
                <w:i/>
                <w:color w:val="333333"/>
                <w:sz w:val="16"/>
                <w:szCs w:val="16"/>
              </w:rPr>
              <w:t xml:space="preserve"> </w:t>
            </w:r>
            <w:proofErr w:type="spellStart"/>
            <w:r>
              <w:rPr>
                <w:rFonts w:eastAsia="Times New Roman" w:cs="Calibri"/>
                <w:i/>
                <w:color w:val="333333"/>
                <w:sz w:val="16"/>
                <w:szCs w:val="16"/>
              </w:rPr>
              <w:t>and</w:t>
            </w:r>
            <w:proofErr w:type="spellEnd"/>
            <w:r>
              <w:rPr>
                <w:rFonts w:eastAsia="Times New Roman" w:cs="Calibri"/>
                <w:i/>
                <w:color w:val="333333"/>
                <w:sz w:val="16"/>
                <w:szCs w:val="16"/>
              </w:rPr>
              <w:t xml:space="preserve"> Natural </w:t>
            </w:r>
            <w:proofErr w:type="spellStart"/>
            <w:r>
              <w:rPr>
                <w:rFonts w:eastAsia="Times New Roman" w:cs="Calibri"/>
                <w:i/>
                <w:color w:val="333333"/>
                <w:sz w:val="16"/>
                <w:szCs w:val="16"/>
              </w:rPr>
              <w:t>Studies</w:t>
            </w:r>
            <w:proofErr w:type="spellEnd"/>
            <w:r>
              <w:rPr>
                <w:rFonts w:eastAsia="Times New Roman" w:cs="Calibri"/>
                <w:color w:val="333333"/>
                <w:sz w:val="16"/>
                <w:szCs w:val="16"/>
              </w:rPr>
              <w:t xml:space="preserve">, 4 (1), </w:t>
            </w:r>
            <w:proofErr w:type="spellStart"/>
            <w:r>
              <w:rPr>
                <w:rFonts w:eastAsia="Times New Roman" w:cs="Calibri"/>
                <w:color w:val="333333"/>
                <w:sz w:val="16"/>
                <w:szCs w:val="16"/>
              </w:rPr>
              <w:t>pp-pp</w:t>
            </w:r>
            <w:proofErr w:type="spellEnd"/>
            <w:r>
              <w:rPr>
                <w:rFonts w:eastAsia="Times New Roman" w:cs="Calibri"/>
                <w:color w:val="333333"/>
                <w:sz w:val="16"/>
                <w:szCs w:val="16"/>
              </w:rPr>
              <w:t>. https://doi.org/10.53472/jenas.</w:t>
            </w:r>
          </w:p>
        </w:tc>
      </w:tr>
    </w:tbl>
    <w:p w14:paraId="0C0C9947" w14:textId="77777777" w:rsidR="009422F3" w:rsidRDefault="009422F3">
      <w:pPr>
        <w:rPr>
          <w:rFonts w:ascii="Verdana" w:eastAsia="Times New Roman" w:hAnsi="Verdana" w:cs="Times New Roman"/>
          <w:bCs/>
          <w:color w:val="FF0000"/>
          <w:sz w:val="16"/>
          <w:szCs w:val="16"/>
        </w:rPr>
      </w:pPr>
    </w:p>
    <w:p w14:paraId="5A60EAC5" w14:textId="77777777" w:rsidR="009422F3" w:rsidRDefault="009422F3">
      <w:pPr>
        <w:jc w:val="right"/>
        <w:rPr>
          <w:rFonts w:ascii="Times New Roman" w:eastAsia="Times New Roman" w:hAnsi="Times New Roman" w:cs="Times New Roman"/>
          <w:b/>
          <w:bCs/>
          <w:sz w:val="16"/>
          <w:szCs w:val="16"/>
        </w:rPr>
      </w:pPr>
    </w:p>
    <w:p w14:paraId="531B6753" w14:textId="77777777" w:rsidR="009422F3" w:rsidRDefault="009422F3">
      <w:pPr>
        <w:spacing w:before="200"/>
        <w:ind w:left="142"/>
        <w:jc w:val="both"/>
        <w:rPr>
          <w:rFonts w:asciiTheme="minorHAnsi" w:eastAsia="Times New Roman" w:hAnsiTheme="minorHAnsi" w:cstheme="minorHAnsi"/>
          <w:b/>
          <w:sz w:val="18"/>
          <w:szCs w:val="18"/>
        </w:rPr>
      </w:pPr>
    </w:p>
    <w:p w14:paraId="5D57BA3C" w14:textId="77777777" w:rsidR="009422F3" w:rsidRDefault="00000000">
      <w:pPr>
        <w:spacing w:before="200"/>
        <w:ind w:left="142"/>
        <w:jc w:val="both"/>
        <w:rPr>
          <w:rFonts w:asciiTheme="minorHAnsi" w:eastAsia="Times New Roman" w:hAnsiTheme="minorHAnsi" w:cstheme="minorHAnsi"/>
          <w:sz w:val="18"/>
          <w:szCs w:val="18"/>
        </w:rPr>
      </w:pPr>
      <w:r>
        <w:rPr>
          <w:rFonts w:asciiTheme="minorHAnsi" w:eastAsia="Times New Roman" w:hAnsiTheme="minorHAnsi" w:cstheme="minorHAnsi"/>
          <w:b/>
          <w:sz w:val="18"/>
          <w:szCs w:val="18"/>
        </w:rPr>
        <w:t>ABSTRACT</w:t>
      </w:r>
      <w:r>
        <w:rPr>
          <w:rFonts w:asciiTheme="minorHAnsi" w:eastAsia="Times New Roman" w:hAnsiTheme="minorHAnsi" w:cstheme="minorHAnsi"/>
          <w:sz w:val="18"/>
          <w:szCs w:val="18"/>
        </w:rPr>
        <w:t>:</w:t>
      </w:r>
    </w:p>
    <w:p w14:paraId="09907CE5" w14:textId="77777777" w:rsidR="009422F3" w:rsidRDefault="00000000">
      <w:pPr>
        <w:spacing w:before="200"/>
        <w:ind w:left="142" w:right="-144"/>
        <w:jc w:val="both"/>
        <w:rPr>
          <w:rFonts w:asciiTheme="minorHAnsi" w:eastAsia="Times New Roman" w:hAnsiTheme="minorHAnsi" w:cstheme="minorHAnsi"/>
          <w:sz w:val="18"/>
          <w:szCs w:val="18"/>
        </w:rPr>
      </w:pPr>
      <w:proofErr w:type="spellStart"/>
      <w:r>
        <w:rPr>
          <w:rFonts w:asciiTheme="minorHAnsi" w:eastAsia="Times New Roman" w:hAnsiTheme="minorHAnsi" w:cstheme="minorHAnsi"/>
          <w:sz w:val="18"/>
          <w:szCs w:val="18"/>
        </w:rPr>
        <w:t>The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first</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language</w:t>
      </w:r>
      <w:proofErr w:type="spellEnd"/>
      <w:r>
        <w:rPr>
          <w:rFonts w:asciiTheme="minorHAnsi" w:eastAsia="Times New Roman" w:hAnsiTheme="minorHAnsi" w:cstheme="minorHAnsi"/>
          <w:sz w:val="18"/>
          <w:szCs w:val="18"/>
        </w:rPr>
        <w:t xml:space="preserve"> of </w:t>
      </w:r>
      <w:proofErr w:type="spellStart"/>
      <w:r>
        <w:rPr>
          <w:rFonts w:asciiTheme="minorHAnsi" w:eastAsia="Times New Roman" w:hAnsiTheme="minorHAnsi" w:cstheme="minorHAnsi"/>
          <w:sz w:val="18"/>
          <w:szCs w:val="18"/>
        </w:rPr>
        <w:t>the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article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will</w:t>
      </w:r>
      <w:proofErr w:type="spellEnd"/>
      <w:r>
        <w:rPr>
          <w:rFonts w:asciiTheme="minorHAnsi" w:eastAsia="Times New Roman" w:hAnsiTheme="minorHAnsi" w:cstheme="minorHAnsi"/>
          <w:sz w:val="18"/>
          <w:szCs w:val="18"/>
        </w:rPr>
        <w:t xml:space="preserve"> be </w:t>
      </w:r>
      <w:proofErr w:type="spellStart"/>
      <w:r>
        <w:rPr>
          <w:rFonts w:asciiTheme="minorHAnsi" w:eastAsia="Times New Roman" w:hAnsiTheme="minorHAnsi" w:cstheme="minorHAnsi"/>
          <w:sz w:val="18"/>
          <w:szCs w:val="18"/>
        </w:rPr>
        <w:t>written</w:t>
      </w:r>
      <w:proofErr w:type="spellEnd"/>
      <w:r>
        <w:rPr>
          <w:rFonts w:asciiTheme="minorHAnsi" w:eastAsia="Times New Roman" w:hAnsiTheme="minorHAnsi" w:cstheme="minorHAnsi"/>
          <w:sz w:val="18"/>
          <w:szCs w:val="18"/>
        </w:rPr>
        <w:t xml:space="preserve"> in </w:t>
      </w:r>
      <w:proofErr w:type="spellStart"/>
      <w:r>
        <w:rPr>
          <w:rFonts w:asciiTheme="minorHAnsi" w:eastAsia="Times New Roman" w:hAnsiTheme="minorHAnsi" w:cstheme="minorHAnsi"/>
          <w:sz w:val="18"/>
          <w:szCs w:val="18"/>
        </w:rPr>
        <w:t>the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upper</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heading</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The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abstract</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should</w:t>
      </w:r>
      <w:proofErr w:type="spellEnd"/>
      <w:r>
        <w:rPr>
          <w:rFonts w:asciiTheme="minorHAnsi" w:eastAsia="Times New Roman" w:hAnsiTheme="minorHAnsi" w:cstheme="minorHAnsi"/>
          <w:sz w:val="18"/>
          <w:szCs w:val="18"/>
        </w:rPr>
        <w:t xml:space="preserve"> be </w:t>
      </w:r>
      <w:proofErr w:type="spellStart"/>
      <w:r>
        <w:rPr>
          <w:rFonts w:asciiTheme="minorHAnsi" w:eastAsia="Times New Roman" w:hAnsiTheme="minorHAnsi" w:cstheme="minorHAnsi"/>
          <w:sz w:val="18"/>
          <w:szCs w:val="18"/>
        </w:rPr>
        <w:t>between</w:t>
      </w:r>
      <w:proofErr w:type="spellEnd"/>
      <w:r>
        <w:rPr>
          <w:rFonts w:asciiTheme="minorHAnsi" w:eastAsia="Times New Roman" w:hAnsiTheme="minorHAnsi" w:cstheme="minorHAnsi"/>
          <w:sz w:val="18"/>
          <w:szCs w:val="18"/>
        </w:rPr>
        <w:t xml:space="preserve"> 200-300 </w:t>
      </w:r>
      <w:proofErr w:type="spellStart"/>
      <w:r>
        <w:rPr>
          <w:rFonts w:asciiTheme="minorHAnsi" w:eastAsia="Times New Roman" w:hAnsiTheme="minorHAnsi" w:cstheme="minorHAnsi"/>
          <w:sz w:val="18"/>
          <w:szCs w:val="18"/>
        </w:rPr>
        <w:t>words</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The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abstract</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consists</w:t>
      </w:r>
      <w:proofErr w:type="spellEnd"/>
      <w:r>
        <w:rPr>
          <w:rFonts w:asciiTheme="minorHAnsi" w:eastAsia="Times New Roman" w:hAnsiTheme="minorHAnsi" w:cstheme="minorHAnsi"/>
          <w:sz w:val="18"/>
          <w:szCs w:val="18"/>
        </w:rPr>
        <w:t xml:space="preserve"> of a </w:t>
      </w:r>
      <w:proofErr w:type="spellStart"/>
      <w:r>
        <w:rPr>
          <w:rFonts w:asciiTheme="minorHAnsi" w:eastAsia="Times New Roman" w:hAnsiTheme="minorHAnsi" w:cstheme="minorHAnsi"/>
          <w:sz w:val="18"/>
          <w:szCs w:val="18"/>
        </w:rPr>
        <w:t>concise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explanation</w:t>
      </w:r>
      <w:proofErr w:type="spellEnd"/>
      <w:r>
        <w:rPr>
          <w:rFonts w:asciiTheme="minorHAnsi" w:eastAsia="Times New Roman" w:hAnsiTheme="minorHAnsi" w:cstheme="minorHAnsi"/>
          <w:sz w:val="18"/>
          <w:szCs w:val="18"/>
        </w:rPr>
        <w:t xml:space="preserve"> of </w:t>
      </w:r>
      <w:proofErr w:type="spellStart"/>
      <w:r>
        <w:rPr>
          <w:rFonts w:asciiTheme="minorHAnsi" w:eastAsia="Times New Roman" w:hAnsiTheme="minorHAnsi" w:cstheme="minorHAnsi"/>
          <w:sz w:val="18"/>
          <w:szCs w:val="18"/>
        </w:rPr>
        <w:t>the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article's</w:t>
      </w:r>
      <w:proofErr w:type="spellEnd"/>
      <w:r>
        <w:rPr>
          <w:rFonts w:asciiTheme="minorHAnsi" w:eastAsia="Times New Roman" w:hAnsiTheme="minorHAnsi" w:cstheme="minorHAnsi"/>
          <w:sz w:val="18"/>
          <w:szCs w:val="18"/>
        </w:rPr>
        <w:t xml:space="preserve"> problem, </w:t>
      </w:r>
      <w:proofErr w:type="spellStart"/>
      <w:r>
        <w:rPr>
          <w:rFonts w:asciiTheme="minorHAnsi" w:eastAsia="Times New Roman" w:hAnsiTheme="minorHAnsi" w:cstheme="minorHAnsi"/>
          <w:sz w:val="18"/>
          <w:szCs w:val="18"/>
        </w:rPr>
        <w:t>theory</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purpose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material</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and</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method</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findings</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and</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conclusions</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The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fact</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that</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the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article</w:t>
      </w:r>
      <w:proofErr w:type="spellEnd"/>
      <w:r>
        <w:rPr>
          <w:rFonts w:asciiTheme="minorHAnsi" w:eastAsia="Times New Roman" w:hAnsiTheme="minorHAnsi" w:cstheme="minorHAnsi"/>
          <w:sz w:val="18"/>
          <w:szCs w:val="18"/>
        </w:rPr>
        <w:t xml:space="preserve"> is </w:t>
      </w:r>
      <w:proofErr w:type="spellStart"/>
      <w:r>
        <w:rPr>
          <w:rFonts w:asciiTheme="minorHAnsi" w:eastAsia="Times New Roman" w:hAnsiTheme="minorHAnsi" w:cstheme="minorHAnsi"/>
          <w:sz w:val="18"/>
          <w:szCs w:val="18"/>
        </w:rPr>
        <w:t>research</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or</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compilation</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does</w:t>
      </w:r>
      <w:proofErr w:type="spellEnd"/>
      <w:r>
        <w:rPr>
          <w:rFonts w:asciiTheme="minorHAnsi" w:eastAsia="Times New Roman" w:hAnsiTheme="minorHAnsi" w:cstheme="minorHAnsi"/>
          <w:sz w:val="18"/>
          <w:szCs w:val="18"/>
        </w:rPr>
        <w:t xml:space="preserve"> not </w:t>
      </w:r>
      <w:proofErr w:type="spellStart"/>
      <w:r>
        <w:rPr>
          <w:rFonts w:asciiTheme="minorHAnsi" w:eastAsia="Times New Roman" w:hAnsiTheme="minorHAnsi" w:cstheme="minorHAnsi"/>
          <w:sz w:val="18"/>
          <w:szCs w:val="18"/>
        </w:rPr>
        <w:t>change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the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number</w:t>
      </w:r>
      <w:proofErr w:type="spellEnd"/>
      <w:r>
        <w:rPr>
          <w:rFonts w:asciiTheme="minorHAnsi" w:eastAsia="Times New Roman" w:hAnsiTheme="minorHAnsi" w:cstheme="minorHAnsi"/>
          <w:sz w:val="18"/>
          <w:szCs w:val="18"/>
        </w:rPr>
        <w:t xml:space="preserve"> of </w:t>
      </w:r>
      <w:proofErr w:type="spellStart"/>
      <w:r>
        <w:rPr>
          <w:rFonts w:asciiTheme="minorHAnsi" w:eastAsia="Times New Roman" w:hAnsiTheme="minorHAnsi" w:cstheme="minorHAnsi"/>
          <w:sz w:val="18"/>
          <w:szCs w:val="18"/>
        </w:rPr>
        <w:t>words</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The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abstract</w:t>
      </w:r>
      <w:proofErr w:type="spellEnd"/>
      <w:r>
        <w:rPr>
          <w:rFonts w:asciiTheme="minorHAnsi" w:eastAsia="Times New Roman" w:hAnsiTheme="minorHAnsi" w:cstheme="minorHAnsi"/>
          <w:sz w:val="18"/>
          <w:szCs w:val="18"/>
        </w:rPr>
        <w:t xml:space="preserve"> is </w:t>
      </w:r>
      <w:proofErr w:type="spellStart"/>
      <w:r>
        <w:rPr>
          <w:rFonts w:asciiTheme="minorHAnsi" w:eastAsia="Times New Roman" w:hAnsiTheme="minorHAnsi" w:cstheme="minorHAnsi"/>
          <w:sz w:val="18"/>
          <w:szCs w:val="18"/>
        </w:rPr>
        <w:t>written</w:t>
      </w:r>
      <w:proofErr w:type="spellEnd"/>
      <w:r>
        <w:rPr>
          <w:rFonts w:asciiTheme="minorHAnsi" w:eastAsia="Times New Roman" w:hAnsiTheme="minorHAnsi" w:cstheme="minorHAnsi"/>
          <w:sz w:val="18"/>
          <w:szCs w:val="18"/>
        </w:rPr>
        <w:t xml:space="preserve"> in a </w:t>
      </w:r>
      <w:proofErr w:type="spellStart"/>
      <w:r>
        <w:rPr>
          <w:rFonts w:asciiTheme="minorHAnsi" w:eastAsia="Times New Roman" w:hAnsiTheme="minorHAnsi" w:cstheme="minorHAnsi"/>
          <w:sz w:val="18"/>
          <w:szCs w:val="18"/>
        </w:rPr>
        <w:t>single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paragraph</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The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abstract</w:t>
      </w:r>
      <w:proofErr w:type="spellEnd"/>
      <w:r>
        <w:rPr>
          <w:rFonts w:asciiTheme="minorHAnsi" w:eastAsia="Times New Roman" w:hAnsiTheme="minorHAnsi" w:cstheme="minorHAnsi"/>
          <w:sz w:val="18"/>
          <w:szCs w:val="18"/>
        </w:rPr>
        <w:t xml:space="preserve"> is </w:t>
      </w:r>
      <w:proofErr w:type="spellStart"/>
      <w:r>
        <w:rPr>
          <w:rFonts w:asciiTheme="minorHAnsi" w:eastAsia="Times New Roman" w:hAnsiTheme="minorHAnsi" w:cstheme="minorHAnsi"/>
          <w:sz w:val="18"/>
          <w:szCs w:val="18"/>
        </w:rPr>
        <w:t>the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part</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where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the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reader</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will</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want</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to</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have</w:t>
      </w:r>
      <w:proofErr w:type="spellEnd"/>
      <w:r>
        <w:rPr>
          <w:rFonts w:asciiTheme="minorHAnsi" w:eastAsia="Times New Roman" w:hAnsiTheme="minorHAnsi" w:cstheme="minorHAnsi"/>
          <w:sz w:val="18"/>
          <w:szCs w:val="18"/>
        </w:rPr>
        <w:t xml:space="preserve"> general </w:t>
      </w:r>
      <w:proofErr w:type="spellStart"/>
      <w:r>
        <w:rPr>
          <w:rFonts w:asciiTheme="minorHAnsi" w:eastAsia="Times New Roman" w:hAnsiTheme="minorHAnsi" w:cstheme="minorHAnsi"/>
          <w:sz w:val="18"/>
          <w:szCs w:val="18"/>
        </w:rPr>
        <w:t>information</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about</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the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article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Therefore</w:t>
      </w:r>
      <w:proofErr w:type="spellEnd"/>
      <w:r>
        <w:rPr>
          <w:rFonts w:asciiTheme="minorHAnsi" w:eastAsia="Times New Roman" w:hAnsiTheme="minorHAnsi" w:cstheme="minorHAnsi"/>
          <w:sz w:val="18"/>
          <w:szCs w:val="18"/>
        </w:rPr>
        <w:t xml:space="preserve">, it is </w:t>
      </w:r>
      <w:proofErr w:type="spellStart"/>
      <w:r>
        <w:rPr>
          <w:rFonts w:asciiTheme="minorHAnsi" w:eastAsia="Times New Roman" w:hAnsiTheme="minorHAnsi" w:cstheme="minorHAnsi"/>
          <w:sz w:val="18"/>
          <w:szCs w:val="18"/>
        </w:rPr>
        <w:t>important</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that</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the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abstract</w:t>
      </w:r>
      <w:proofErr w:type="spellEnd"/>
      <w:r>
        <w:rPr>
          <w:rFonts w:asciiTheme="minorHAnsi" w:eastAsia="Times New Roman" w:hAnsiTheme="minorHAnsi" w:cstheme="minorHAnsi"/>
          <w:sz w:val="18"/>
          <w:szCs w:val="18"/>
        </w:rPr>
        <w:t xml:space="preserve"> is </w:t>
      </w:r>
      <w:proofErr w:type="spellStart"/>
      <w:r>
        <w:rPr>
          <w:rFonts w:asciiTheme="minorHAnsi" w:eastAsia="Times New Roman" w:hAnsiTheme="minorHAnsi" w:cstheme="minorHAnsi"/>
          <w:sz w:val="18"/>
          <w:szCs w:val="18"/>
        </w:rPr>
        <w:t>concise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and</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encouraging</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for</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the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reader</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to</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read</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the</w:t>
      </w:r>
      <w:proofErr w:type="spellEnd"/>
      <w:r>
        <w:rPr>
          <w:rFonts w:asciiTheme="minorHAnsi" w:eastAsia="Times New Roman" w:hAnsiTheme="minorHAnsi" w:cstheme="minorHAnsi"/>
          <w:sz w:val="18"/>
          <w:szCs w:val="18"/>
        </w:rPr>
        <w:t xml:space="preserve"> rest of </w:t>
      </w:r>
      <w:proofErr w:type="spellStart"/>
      <w:r>
        <w:rPr>
          <w:rFonts w:asciiTheme="minorHAnsi" w:eastAsia="Times New Roman" w:hAnsiTheme="minorHAnsi" w:cstheme="minorHAnsi"/>
          <w:sz w:val="18"/>
          <w:szCs w:val="18"/>
        </w:rPr>
        <w:t>the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article</w:t>
      </w:r>
      <w:proofErr w:type="spellEnd"/>
      <w:r>
        <w:rPr>
          <w:rFonts w:asciiTheme="minorHAnsi" w:eastAsia="Times New Roman" w:hAnsiTheme="minorHAnsi" w:cstheme="minorHAnsi"/>
          <w:sz w:val="18"/>
          <w:szCs w:val="18"/>
        </w:rPr>
        <w:t xml:space="preserve">. Since </w:t>
      </w:r>
      <w:proofErr w:type="spellStart"/>
      <w:r>
        <w:rPr>
          <w:rFonts w:asciiTheme="minorHAnsi" w:eastAsia="Times New Roman" w:hAnsiTheme="minorHAnsi" w:cstheme="minorHAnsi"/>
          <w:sz w:val="18"/>
          <w:szCs w:val="18"/>
        </w:rPr>
        <w:t>the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abstracts</w:t>
      </w:r>
      <w:proofErr w:type="spellEnd"/>
      <w:r>
        <w:rPr>
          <w:rFonts w:asciiTheme="minorHAnsi" w:eastAsia="Times New Roman" w:hAnsiTheme="minorHAnsi" w:cstheme="minorHAnsi"/>
          <w:sz w:val="18"/>
          <w:szCs w:val="18"/>
        </w:rPr>
        <w:t xml:space="preserve"> of </w:t>
      </w:r>
      <w:proofErr w:type="spellStart"/>
      <w:r>
        <w:rPr>
          <w:rFonts w:asciiTheme="minorHAnsi" w:eastAsia="Times New Roman" w:hAnsiTheme="minorHAnsi" w:cstheme="minorHAnsi"/>
          <w:sz w:val="18"/>
          <w:szCs w:val="18"/>
        </w:rPr>
        <w:t>the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articles</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reveal</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the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strong</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connection</w:t>
      </w:r>
      <w:proofErr w:type="spellEnd"/>
      <w:r>
        <w:rPr>
          <w:rFonts w:asciiTheme="minorHAnsi" w:eastAsia="Times New Roman" w:hAnsiTheme="minorHAnsi" w:cstheme="minorHAnsi"/>
          <w:sz w:val="18"/>
          <w:szCs w:val="18"/>
        </w:rPr>
        <w:t xml:space="preserve"> of </w:t>
      </w:r>
      <w:proofErr w:type="spellStart"/>
      <w:r>
        <w:rPr>
          <w:rFonts w:asciiTheme="minorHAnsi" w:eastAsia="Times New Roman" w:hAnsiTheme="minorHAnsi" w:cstheme="minorHAnsi"/>
          <w:sz w:val="18"/>
          <w:szCs w:val="18"/>
        </w:rPr>
        <w:t>the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interests</w:t>
      </w:r>
      <w:proofErr w:type="spellEnd"/>
      <w:r>
        <w:rPr>
          <w:rFonts w:asciiTheme="minorHAnsi" w:eastAsia="Times New Roman" w:hAnsiTheme="minorHAnsi" w:cstheme="minorHAnsi"/>
          <w:sz w:val="18"/>
          <w:szCs w:val="18"/>
        </w:rPr>
        <w:t xml:space="preserve"> of </w:t>
      </w:r>
      <w:proofErr w:type="spellStart"/>
      <w:r>
        <w:rPr>
          <w:rFonts w:asciiTheme="minorHAnsi" w:eastAsia="Times New Roman" w:hAnsiTheme="minorHAnsi" w:cstheme="minorHAnsi"/>
          <w:sz w:val="18"/>
          <w:szCs w:val="18"/>
        </w:rPr>
        <w:t>the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author</w:t>
      </w:r>
      <w:proofErr w:type="spellEnd"/>
      <w:r>
        <w:rPr>
          <w:rFonts w:asciiTheme="minorHAnsi" w:eastAsia="Times New Roman" w:hAnsiTheme="minorHAnsi" w:cstheme="minorHAnsi"/>
          <w:sz w:val="18"/>
          <w:szCs w:val="18"/>
        </w:rPr>
        <w:t>/</w:t>
      </w:r>
      <w:proofErr w:type="spellStart"/>
      <w:r>
        <w:rPr>
          <w:rFonts w:asciiTheme="minorHAnsi" w:eastAsia="Times New Roman" w:hAnsiTheme="minorHAnsi" w:cstheme="minorHAnsi"/>
          <w:sz w:val="18"/>
          <w:szCs w:val="18"/>
        </w:rPr>
        <w:t>authors</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with</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the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work</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the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inclusivity</w:t>
      </w:r>
      <w:proofErr w:type="spellEnd"/>
      <w:r>
        <w:rPr>
          <w:rFonts w:asciiTheme="minorHAnsi" w:eastAsia="Times New Roman" w:hAnsiTheme="minorHAnsi" w:cstheme="minorHAnsi"/>
          <w:sz w:val="18"/>
          <w:szCs w:val="18"/>
        </w:rPr>
        <w:t xml:space="preserve"> of </w:t>
      </w:r>
      <w:proofErr w:type="spellStart"/>
      <w:r>
        <w:rPr>
          <w:rFonts w:asciiTheme="minorHAnsi" w:eastAsia="Times New Roman" w:hAnsiTheme="minorHAnsi" w:cstheme="minorHAnsi"/>
          <w:sz w:val="18"/>
          <w:szCs w:val="18"/>
        </w:rPr>
        <w:t>the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abstracts</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and</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the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core</w:t>
      </w:r>
      <w:proofErr w:type="spellEnd"/>
      <w:r>
        <w:rPr>
          <w:rFonts w:asciiTheme="minorHAnsi" w:eastAsia="Times New Roman" w:hAnsiTheme="minorHAnsi" w:cstheme="minorHAnsi"/>
          <w:sz w:val="18"/>
          <w:szCs w:val="18"/>
        </w:rPr>
        <w:t xml:space="preserve"> of </w:t>
      </w:r>
      <w:proofErr w:type="spellStart"/>
      <w:r>
        <w:rPr>
          <w:rFonts w:asciiTheme="minorHAnsi" w:eastAsia="Times New Roman" w:hAnsiTheme="minorHAnsi" w:cstheme="minorHAnsi"/>
          <w:sz w:val="18"/>
          <w:szCs w:val="18"/>
        </w:rPr>
        <w:t>the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content</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should</w:t>
      </w:r>
      <w:proofErr w:type="spellEnd"/>
      <w:r>
        <w:rPr>
          <w:rFonts w:asciiTheme="minorHAnsi" w:eastAsia="Times New Roman" w:hAnsiTheme="minorHAnsi" w:cstheme="minorHAnsi"/>
          <w:sz w:val="18"/>
          <w:szCs w:val="18"/>
        </w:rPr>
        <w:t xml:space="preserve"> be </w:t>
      </w:r>
      <w:proofErr w:type="spellStart"/>
      <w:r>
        <w:rPr>
          <w:rFonts w:asciiTheme="minorHAnsi" w:eastAsia="Times New Roman" w:hAnsiTheme="minorHAnsi" w:cstheme="minorHAnsi"/>
          <w:sz w:val="18"/>
          <w:szCs w:val="18"/>
        </w:rPr>
        <w:t>applied</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sensitively</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Besides</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the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referees</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and</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the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editors</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who</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review</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the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article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consider</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the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abstract</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first</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the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abstracts</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make</w:t>
      </w:r>
      <w:proofErr w:type="spellEnd"/>
      <w:r>
        <w:rPr>
          <w:rFonts w:asciiTheme="minorHAnsi" w:eastAsia="Times New Roman" w:hAnsiTheme="minorHAnsi" w:cstheme="minorHAnsi"/>
          <w:sz w:val="18"/>
          <w:szCs w:val="18"/>
        </w:rPr>
        <w:t xml:space="preserve"> a </w:t>
      </w:r>
      <w:proofErr w:type="spellStart"/>
      <w:r>
        <w:rPr>
          <w:rFonts w:asciiTheme="minorHAnsi" w:eastAsia="Times New Roman" w:hAnsiTheme="minorHAnsi" w:cstheme="minorHAnsi"/>
          <w:sz w:val="18"/>
          <w:szCs w:val="18"/>
        </w:rPr>
        <w:t>connection</w:t>
      </w:r>
      <w:proofErr w:type="spellEnd"/>
      <w:r>
        <w:rPr>
          <w:rFonts w:asciiTheme="minorHAnsi" w:eastAsia="Times New Roman" w:hAnsiTheme="minorHAnsi" w:cstheme="minorHAnsi"/>
          <w:sz w:val="18"/>
          <w:szCs w:val="18"/>
        </w:rPr>
        <w:t xml:space="preserve"> of an </w:t>
      </w:r>
      <w:proofErr w:type="spellStart"/>
      <w:r>
        <w:rPr>
          <w:rFonts w:asciiTheme="minorHAnsi" w:eastAsia="Times New Roman" w:hAnsiTheme="minorHAnsi" w:cstheme="minorHAnsi"/>
          <w:sz w:val="18"/>
          <w:szCs w:val="18"/>
        </w:rPr>
        <w:t>article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with</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the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external</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world</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In</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this</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respect</w:t>
      </w:r>
      <w:proofErr w:type="spellEnd"/>
      <w:r>
        <w:rPr>
          <w:rFonts w:asciiTheme="minorHAnsi" w:eastAsia="Times New Roman" w:hAnsiTheme="minorHAnsi" w:cstheme="minorHAnsi"/>
          <w:sz w:val="18"/>
          <w:szCs w:val="18"/>
        </w:rPr>
        <w:t xml:space="preserve">, it is </w:t>
      </w:r>
      <w:proofErr w:type="spellStart"/>
      <w:r>
        <w:rPr>
          <w:rFonts w:asciiTheme="minorHAnsi" w:eastAsia="Times New Roman" w:hAnsiTheme="minorHAnsi" w:cstheme="minorHAnsi"/>
          <w:sz w:val="18"/>
          <w:szCs w:val="18"/>
        </w:rPr>
        <w:t>also</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important</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that</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the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abstracts</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are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written</w:t>
      </w:r>
      <w:proofErr w:type="spellEnd"/>
      <w:r>
        <w:rPr>
          <w:rFonts w:asciiTheme="minorHAnsi" w:eastAsia="Times New Roman" w:hAnsiTheme="minorHAnsi" w:cstheme="minorHAnsi"/>
          <w:sz w:val="18"/>
          <w:szCs w:val="18"/>
        </w:rPr>
        <w:t xml:space="preserve"> in </w:t>
      </w:r>
      <w:proofErr w:type="spellStart"/>
      <w:r>
        <w:rPr>
          <w:rFonts w:asciiTheme="minorHAnsi" w:eastAsia="Times New Roman" w:hAnsiTheme="minorHAnsi" w:cstheme="minorHAnsi"/>
          <w:sz w:val="18"/>
          <w:szCs w:val="18"/>
        </w:rPr>
        <w:t>simple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and</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plain</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language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The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citation</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should</w:t>
      </w:r>
      <w:proofErr w:type="spellEnd"/>
      <w:r>
        <w:rPr>
          <w:rFonts w:asciiTheme="minorHAnsi" w:eastAsia="Times New Roman" w:hAnsiTheme="minorHAnsi" w:cstheme="minorHAnsi"/>
          <w:sz w:val="18"/>
          <w:szCs w:val="18"/>
        </w:rPr>
        <w:t xml:space="preserve"> not be </w:t>
      </w:r>
      <w:proofErr w:type="spellStart"/>
      <w:r>
        <w:rPr>
          <w:rFonts w:asciiTheme="minorHAnsi" w:eastAsia="Times New Roman" w:hAnsiTheme="minorHAnsi" w:cstheme="minorHAnsi"/>
          <w:sz w:val="18"/>
          <w:szCs w:val="18"/>
        </w:rPr>
        <w:t>made</w:t>
      </w:r>
      <w:proofErr w:type="spellEnd"/>
      <w:r>
        <w:rPr>
          <w:rFonts w:asciiTheme="minorHAnsi" w:eastAsia="Times New Roman" w:hAnsiTheme="minorHAnsi" w:cstheme="minorHAnsi"/>
          <w:sz w:val="18"/>
          <w:szCs w:val="18"/>
        </w:rPr>
        <w:t xml:space="preserve"> in </w:t>
      </w:r>
      <w:proofErr w:type="spellStart"/>
      <w:r>
        <w:rPr>
          <w:rFonts w:asciiTheme="minorHAnsi" w:eastAsia="Times New Roman" w:hAnsiTheme="minorHAnsi" w:cstheme="minorHAnsi"/>
          <w:sz w:val="18"/>
          <w:szCs w:val="18"/>
        </w:rPr>
        <w:t>the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abstracts</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however</w:t>
      </w:r>
      <w:proofErr w:type="spellEnd"/>
      <w:r>
        <w:rPr>
          <w:rFonts w:asciiTheme="minorHAnsi" w:eastAsia="Times New Roman" w:hAnsiTheme="minorHAnsi" w:cstheme="minorHAnsi"/>
          <w:sz w:val="18"/>
          <w:szCs w:val="18"/>
        </w:rPr>
        <w:t xml:space="preserve">, it can be </w:t>
      </w:r>
      <w:proofErr w:type="spellStart"/>
      <w:r>
        <w:rPr>
          <w:rFonts w:asciiTheme="minorHAnsi" w:eastAsia="Times New Roman" w:hAnsiTheme="minorHAnsi" w:cstheme="minorHAnsi"/>
          <w:sz w:val="18"/>
          <w:szCs w:val="18"/>
        </w:rPr>
        <w:t>made</w:t>
      </w:r>
      <w:proofErr w:type="spellEnd"/>
      <w:r>
        <w:rPr>
          <w:rFonts w:asciiTheme="minorHAnsi" w:eastAsia="Times New Roman" w:hAnsiTheme="minorHAnsi" w:cstheme="minorHAnsi"/>
          <w:sz w:val="18"/>
          <w:szCs w:val="18"/>
        </w:rPr>
        <w:t xml:space="preserve"> in </w:t>
      </w:r>
      <w:proofErr w:type="spellStart"/>
      <w:r>
        <w:rPr>
          <w:rFonts w:asciiTheme="minorHAnsi" w:eastAsia="Times New Roman" w:hAnsiTheme="minorHAnsi" w:cstheme="minorHAnsi"/>
          <w:sz w:val="18"/>
          <w:szCs w:val="18"/>
        </w:rPr>
        <w:t>the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extended</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abstract</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The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extended</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abstract</w:t>
      </w:r>
      <w:proofErr w:type="spellEnd"/>
      <w:r>
        <w:rPr>
          <w:rFonts w:asciiTheme="minorHAnsi" w:eastAsia="Times New Roman" w:hAnsiTheme="minorHAnsi" w:cstheme="minorHAnsi"/>
          <w:sz w:val="18"/>
          <w:szCs w:val="18"/>
        </w:rPr>
        <w:t xml:space="preserve"> of </w:t>
      </w:r>
      <w:proofErr w:type="spellStart"/>
      <w:r>
        <w:rPr>
          <w:rFonts w:asciiTheme="minorHAnsi" w:eastAsia="Times New Roman" w:hAnsiTheme="minorHAnsi" w:cstheme="minorHAnsi"/>
          <w:sz w:val="18"/>
          <w:szCs w:val="18"/>
        </w:rPr>
        <w:t>the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article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should</w:t>
      </w:r>
      <w:proofErr w:type="spellEnd"/>
      <w:r>
        <w:rPr>
          <w:rFonts w:asciiTheme="minorHAnsi" w:eastAsia="Times New Roman" w:hAnsiTheme="minorHAnsi" w:cstheme="minorHAnsi"/>
          <w:sz w:val="18"/>
          <w:szCs w:val="18"/>
        </w:rPr>
        <w:t xml:space="preserve"> be </w:t>
      </w:r>
      <w:proofErr w:type="spellStart"/>
      <w:r>
        <w:rPr>
          <w:rFonts w:asciiTheme="minorHAnsi" w:eastAsia="Times New Roman" w:hAnsiTheme="minorHAnsi" w:cstheme="minorHAnsi"/>
          <w:sz w:val="18"/>
          <w:szCs w:val="18"/>
        </w:rPr>
        <w:t>written</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only</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for</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Turkish</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articles</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The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extended</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abstract</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should</w:t>
      </w:r>
      <w:proofErr w:type="spellEnd"/>
      <w:r>
        <w:rPr>
          <w:rFonts w:asciiTheme="minorHAnsi" w:eastAsia="Times New Roman" w:hAnsiTheme="minorHAnsi" w:cstheme="minorHAnsi"/>
          <w:sz w:val="18"/>
          <w:szCs w:val="18"/>
        </w:rPr>
        <w:t xml:space="preserve"> be </w:t>
      </w:r>
      <w:proofErr w:type="spellStart"/>
      <w:r>
        <w:rPr>
          <w:rFonts w:asciiTheme="minorHAnsi" w:eastAsia="Times New Roman" w:hAnsiTheme="minorHAnsi" w:cstheme="minorHAnsi"/>
          <w:sz w:val="18"/>
          <w:szCs w:val="18"/>
        </w:rPr>
        <w:t>added</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to</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the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last</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page</w:t>
      </w:r>
      <w:proofErr w:type="spellEnd"/>
      <w:r>
        <w:rPr>
          <w:rFonts w:asciiTheme="minorHAnsi" w:eastAsia="Times New Roman" w:hAnsiTheme="minorHAnsi" w:cstheme="minorHAnsi"/>
          <w:sz w:val="18"/>
          <w:szCs w:val="18"/>
        </w:rPr>
        <w:t xml:space="preserve"> of </w:t>
      </w:r>
      <w:proofErr w:type="spellStart"/>
      <w:r>
        <w:rPr>
          <w:rFonts w:asciiTheme="minorHAnsi" w:eastAsia="Times New Roman" w:hAnsiTheme="minorHAnsi" w:cstheme="minorHAnsi"/>
          <w:sz w:val="18"/>
          <w:szCs w:val="18"/>
        </w:rPr>
        <w:t>the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article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The</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extended</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abstract</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application</w:t>
      </w:r>
      <w:proofErr w:type="spellEnd"/>
      <w:r>
        <w:rPr>
          <w:rFonts w:asciiTheme="minorHAnsi" w:eastAsia="Times New Roman" w:hAnsiTheme="minorHAnsi" w:cstheme="minorHAnsi"/>
          <w:sz w:val="18"/>
          <w:szCs w:val="18"/>
        </w:rPr>
        <w:t xml:space="preserve"> in </w:t>
      </w:r>
      <w:proofErr w:type="spellStart"/>
      <w:r>
        <w:rPr>
          <w:rFonts w:asciiTheme="minorHAnsi" w:eastAsia="Times New Roman" w:hAnsiTheme="minorHAnsi" w:cstheme="minorHAnsi"/>
          <w:sz w:val="18"/>
          <w:szCs w:val="18"/>
        </w:rPr>
        <w:t>our</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journal</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will</w:t>
      </w:r>
      <w:proofErr w:type="spellEnd"/>
      <w:r>
        <w:rPr>
          <w:rFonts w:asciiTheme="minorHAnsi" w:eastAsia="Times New Roman" w:hAnsiTheme="minorHAnsi" w:cstheme="minorHAnsi"/>
          <w:sz w:val="18"/>
          <w:szCs w:val="18"/>
        </w:rPr>
        <w:t xml:space="preserve"> start </w:t>
      </w:r>
      <w:proofErr w:type="spellStart"/>
      <w:r>
        <w:rPr>
          <w:rFonts w:asciiTheme="minorHAnsi" w:eastAsia="Times New Roman" w:hAnsiTheme="minorHAnsi" w:cstheme="minorHAnsi"/>
          <w:sz w:val="18"/>
          <w:szCs w:val="18"/>
        </w:rPr>
        <w:t>from</w:t>
      </w:r>
      <w:proofErr w:type="spellEnd"/>
      <w:r>
        <w:rPr>
          <w:rFonts w:asciiTheme="minorHAnsi" w:eastAsia="Times New Roman" w:hAnsiTheme="minorHAnsi" w:cstheme="minorHAnsi"/>
          <w:sz w:val="18"/>
          <w:szCs w:val="18"/>
        </w:rPr>
        <w:t xml:space="preserve"> </w:t>
      </w:r>
      <w:proofErr w:type="spellStart"/>
      <w:r>
        <w:rPr>
          <w:rFonts w:asciiTheme="minorHAnsi" w:eastAsia="Times New Roman" w:hAnsiTheme="minorHAnsi" w:cstheme="minorHAnsi"/>
          <w:sz w:val="18"/>
          <w:szCs w:val="18"/>
        </w:rPr>
        <w:t>our</w:t>
      </w:r>
      <w:proofErr w:type="spellEnd"/>
      <w:r>
        <w:rPr>
          <w:rFonts w:asciiTheme="minorHAnsi" w:eastAsia="Times New Roman" w:hAnsiTheme="minorHAnsi" w:cstheme="minorHAnsi"/>
          <w:sz w:val="18"/>
          <w:szCs w:val="18"/>
        </w:rPr>
        <w:t xml:space="preserve"> 2022/2 </w:t>
      </w:r>
      <w:proofErr w:type="spellStart"/>
      <w:r>
        <w:rPr>
          <w:rFonts w:asciiTheme="minorHAnsi" w:eastAsia="Times New Roman" w:hAnsiTheme="minorHAnsi" w:cstheme="minorHAnsi"/>
          <w:sz w:val="18"/>
          <w:szCs w:val="18"/>
        </w:rPr>
        <w:t>issue</w:t>
      </w:r>
      <w:proofErr w:type="spellEnd"/>
      <w:r>
        <w:rPr>
          <w:rFonts w:asciiTheme="minorHAnsi" w:eastAsia="Times New Roman" w:hAnsiTheme="minorHAnsi" w:cstheme="minorHAnsi"/>
          <w:sz w:val="18"/>
          <w:szCs w:val="18"/>
        </w:rPr>
        <w:t>.</w:t>
      </w:r>
    </w:p>
    <w:p w14:paraId="071422A7" w14:textId="77777777" w:rsidR="009422F3" w:rsidRDefault="009422F3">
      <w:pPr>
        <w:ind w:left="142" w:right="-144"/>
        <w:rPr>
          <w:rFonts w:asciiTheme="minorHAnsi" w:eastAsia="Times New Roman" w:hAnsiTheme="minorHAnsi" w:cstheme="minorHAnsi"/>
          <w:sz w:val="18"/>
          <w:szCs w:val="18"/>
        </w:rPr>
      </w:pPr>
    </w:p>
    <w:p w14:paraId="2A8222C2" w14:textId="77777777" w:rsidR="009422F3" w:rsidRDefault="00000000">
      <w:pPr>
        <w:ind w:left="142" w:right="-144"/>
        <w:rPr>
          <w:rFonts w:asciiTheme="minorHAnsi" w:eastAsia="Times New Roman" w:hAnsiTheme="minorHAnsi" w:cstheme="minorHAnsi"/>
          <w:sz w:val="18"/>
          <w:szCs w:val="18"/>
        </w:rPr>
      </w:pPr>
      <w:r>
        <w:rPr>
          <w:rFonts w:asciiTheme="minorHAnsi" w:eastAsia="Times New Roman" w:hAnsiTheme="minorHAnsi" w:cstheme="minorHAnsi"/>
          <w:b/>
          <w:sz w:val="18"/>
          <w:szCs w:val="18"/>
        </w:rPr>
        <w:t xml:space="preserve">KEYWORDS: </w:t>
      </w:r>
      <w:proofErr w:type="spellStart"/>
      <w:r>
        <w:rPr>
          <w:rFonts w:asciiTheme="minorHAnsi" w:eastAsia="Times New Roman" w:hAnsiTheme="minorHAnsi" w:cstheme="minorHAnsi"/>
          <w:i/>
          <w:sz w:val="18"/>
          <w:szCs w:val="18"/>
        </w:rPr>
        <w:t>Keywords</w:t>
      </w:r>
      <w:proofErr w:type="spellEnd"/>
      <w:r>
        <w:rPr>
          <w:rFonts w:asciiTheme="minorHAnsi" w:eastAsia="Times New Roman" w:hAnsiTheme="minorHAnsi" w:cstheme="minorHAnsi"/>
          <w:i/>
          <w:sz w:val="18"/>
          <w:szCs w:val="18"/>
        </w:rPr>
        <w:t xml:space="preserve">: </w:t>
      </w:r>
      <w:proofErr w:type="spellStart"/>
      <w:r>
        <w:rPr>
          <w:rFonts w:asciiTheme="minorHAnsi" w:eastAsia="Times New Roman" w:hAnsiTheme="minorHAnsi" w:cstheme="minorHAnsi"/>
          <w:i/>
          <w:sz w:val="18"/>
          <w:szCs w:val="18"/>
        </w:rPr>
        <w:t>Keyword</w:t>
      </w:r>
      <w:proofErr w:type="spellEnd"/>
      <w:r>
        <w:rPr>
          <w:rFonts w:asciiTheme="minorHAnsi" w:eastAsia="Times New Roman" w:hAnsiTheme="minorHAnsi" w:cstheme="minorHAnsi"/>
          <w:i/>
          <w:sz w:val="18"/>
          <w:szCs w:val="18"/>
        </w:rPr>
        <w:t xml:space="preserve">, </w:t>
      </w:r>
      <w:proofErr w:type="spellStart"/>
      <w:r>
        <w:rPr>
          <w:rFonts w:asciiTheme="minorHAnsi" w:eastAsia="Times New Roman" w:hAnsiTheme="minorHAnsi" w:cstheme="minorHAnsi"/>
          <w:i/>
          <w:sz w:val="18"/>
          <w:szCs w:val="18"/>
        </w:rPr>
        <w:t>Keyword</w:t>
      </w:r>
      <w:proofErr w:type="spellEnd"/>
      <w:r>
        <w:rPr>
          <w:rFonts w:asciiTheme="minorHAnsi" w:eastAsia="Times New Roman" w:hAnsiTheme="minorHAnsi" w:cstheme="minorHAnsi"/>
          <w:i/>
          <w:sz w:val="18"/>
          <w:szCs w:val="18"/>
        </w:rPr>
        <w:t xml:space="preserve">, </w:t>
      </w:r>
      <w:proofErr w:type="spellStart"/>
      <w:r>
        <w:rPr>
          <w:rFonts w:asciiTheme="minorHAnsi" w:eastAsia="Times New Roman" w:hAnsiTheme="minorHAnsi" w:cstheme="minorHAnsi"/>
          <w:i/>
          <w:sz w:val="18"/>
          <w:szCs w:val="18"/>
        </w:rPr>
        <w:t>Keyword</w:t>
      </w:r>
      <w:proofErr w:type="spellEnd"/>
      <w:r>
        <w:rPr>
          <w:rFonts w:asciiTheme="minorHAnsi" w:eastAsia="Times New Roman" w:hAnsiTheme="minorHAnsi" w:cstheme="minorHAnsi"/>
          <w:i/>
          <w:sz w:val="18"/>
          <w:szCs w:val="18"/>
        </w:rPr>
        <w:t xml:space="preserve">, </w:t>
      </w:r>
      <w:proofErr w:type="spellStart"/>
      <w:r>
        <w:rPr>
          <w:rFonts w:asciiTheme="minorHAnsi" w:eastAsia="Times New Roman" w:hAnsiTheme="minorHAnsi" w:cstheme="minorHAnsi"/>
          <w:i/>
          <w:sz w:val="18"/>
          <w:szCs w:val="18"/>
        </w:rPr>
        <w:t>Keyword</w:t>
      </w:r>
      <w:proofErr w:type="spellEnd"/>
      <w:r>
        <w:rPr>
          <w:rFonts w:asciiTheme="minorHAnsi" w:eastAsia="Times New Roman" w:hAnsiTheme="minorHAnsi" w:cstheme="minorHAnsi"/>
          <w:i/>
          <w:sz w:val="18"/>
          <w:szCs w:val="18"/>
        </w:rPr>
        <w:t xml:space="preserve">, </w:t>
      </w:r>
      <w:proofErr w:type="spellStart"/>
      <w:proofErr w:type="gramStart"/>
      <w:r>
        <w:rPr>
          <w:rFonts w:asciiTheme="minorHAnsi" w:eastAsia="Times New Roman" w:hAnsiTheme="minorHAnsi" w:cstheme="minorHAnsi"/>
          <w:i/>
          <w:sz w:val="18"/>
          <w:szCs w:val="18"/>
        </w:rPr>
        <w:t>Keyword</w:t>
      </w:r>
      <w:proofErr w:type="spellEnd"/>
      <w:r>
        <w:rPr>
          <w:rFonts w:asciiTheme="minorHAnsi" w:eastAsia="Times New Roman" w:hAnsiTheme="minorHAnsi" w:cstheme="minorHAnsi"/>
          <w:b/>
          <w:sz w:val="18"/>
          <w:szCs w:val="18"/>
        </w:rPr>
        <w:t xml:space="preserve">  (</w:t>
      </w:r>
      <w:proofErr w:type="spellStart"/>
      <w:proofErr w:type="gramEnd"/>
      <w:r>
        <w:rPr>
          <w:rFonts w:asciiTheme="minorHAnsi" w:eastAsia="Times New Roman" w:hAnsiTheme="minorHAnsi" w:cstheme="minorHAnsi"/>
          <w:sz w:val="18"/>
          <w:szCs w:val="18"/>
        </w:rPr>
        <w:t>Max</w:t>
      </w:r>
      <w:proofErr w:type="spellEnd"/>
      <w:r>
        <w:rPr>
          <w:rFonts w:asciiTheme="minorHAnsi" w:eastAsia="Times New Roman" w:hAnsiTheme="minorHAnsi" w:cstheme="minorHAnsi"/>
          <w:sz w:val="18"/>
          <w:szCs w:val="18"/>
        </w:rPr>
        <w:t xml:space="preserve"> 5 </w:t>
      </w:r>
      <w:proofErr w:type="spellStart"/>
      <w:r>
        <w:rPr>
          <w:rFonts w:asciiTheme="minorHAnsi" w:eastAsia="Times New Roman" w:hAnsiTheme="minorHAnsi" w:cstheme="minorHAnsi"/>
          <w:sz w:val="18"/>
          <w:szCs w:val="18"/>
        </w:rPr>
        <w:t>words</w:t>
      </w:r>
      <w:proofErr w:type="spellEnd"/>
      <w:r>
        <w:rPr>
          <w:rFonts w:asciiTheme="minorHAnsi" w:eastAsia="Times New Roman" w:hAnsiTheme="minorHAnsi" w:cstheme="minorHAnsi"/>
          <w:sz w:val="18"/>
          <w:szCs w:val="18"/>
        </w:rPr>
        <w:t>)</w:t>
      </w:r>
    </w:p>
    <w:p w14:paraId="5D7C27E5" w14:textId="77777777" w:rsidR="009422F3" w:rsidRDefault="009422F3">
      <w:pPr>
        <w:ind w:left="142" w:right="-144"/>
        <w:rPr>
          <w:rFonts w:asciiTheme="minorHAnsi" w:eastAsia="Times New Roman" w:hAnsiTheme="minorHAnsi" w:cstheme="minorHAnsi"/>
          <w:sz w:val="18"/>
          <w:szCs w:val="18"/>
        </w:rPr>
      </w:pPr>
    </w:p>
    <w:p w14:paraId="7F13579A" w14:textId="77777777" w:rsidR="009422F3" w:rsidRDefault="00000000">
      <w:pPr>
        <w:spacing w:before="200"/>
        <w:ind w:left="142" w:right="-144"/>
        <w:jc w:val="both"/>
        <w:rPr>
          <w:rFonts w:asciiTheme="minorHAnsi" w:eastAsia="Times New Roman" w:hAnsiTheme="minorHAnsi" w:cstheme="minorHAnsi"/>
          <w:sz w:val="18"/>
          <w:szCs w:val="18"/>
        </w:rPr>
      </w:pPr>
      <w:r>
        <w:rPr>
          <w:rFonts w:asciiTheme="minorHAnsi" w:eastAsia="Times New Roman" w:hAnsiTheme="minorHAnsi" w:cstheme="minorHAnsi"/>
          <w:b/>
          <w:sz w:val="18"/>
          <w:szCs w:val="18"/>
        </w:rPr>
        <w:t>ÖZ</w:t>
      </w:r>
      <w:r>
        <w:rPr>
          <w:rFonts w:asciiTheme="minorHAnsi" w:eastAsia="Times New Roman" w:hAnsiTheme="minorHAnsi" w:cstheme="minorHAnsi"/>
          <w:sz w:val="18"/>
          <w:szCs w:val="18"/>
        </w:rPr>
        <w:t>:</w:t>
      </w:r>
    </w:p>
    <w:p w14:paraId="24149FDD" w14:textId="77777777" w:rsidR="009422F3" w:rsidRDefault="00000000">
      <w:pPr>
        <w:spacing w:before="200"/>
        <w:ind w:left="142" w:right="-144"/>
        <w:jc w:val="both"/>
        <w:rPr>
          <w:rFonts w:asciiTheme="minorHAnsi" w:eastAsia="Times New Roman" w:hAnsiTheme="minorHAnsi" w:cstheme="minorHAnsi"/>
          <w:sz w:val="18"/>
          <w:szCs w:val="18"/>
        </w:rPr>
      </w:pPr>
      <w:r>
        <w:rPr>
          <w:rFonts w:asciiTheme="minorHAnsi" w:eastAsia="Times New Roman" w:hAnsiTheme="minorHAnsi" w:cstheme="minorHAnsi"/>
          <w:sz w:val="18"/>
          <w:szCs w:val="18"/>
        </w:rPr>
        <w:t xml:space="preserve">Makalenin yayın dilindeki başlığı birinci başlık kısmına yazılmalıdır. Öz 200-300 sözcük arasında olmalıdır. Öz; makalenin problem, kuram, amaç, materyal ve yöntem, bulgu ve sonuçların özlü bir şekilde açıklanmasından ibarettir. Makalenin araştırma veya derleme olması sözcük sayısını değiştirmemektedir. Öz kısmı tek paragraf halinde yazılmalıdır. Öz, okurun makale hakkındaki ilk genel bilgiye sahip olmak isteyeceği kısımdır. Bu nedenle okurun makalenin geri kalanını okuması için özün nitelikli ve teşvik edici olması önemlidir. Makale özleri yazarın/ yazarların ilgi alanlarının eser ile olan güçlü bağlantısını ortaya koyduğundan, özlerin kapsayıcılığı ve içeriğin öz kısmına çekilmesi hassasiyetle uygulanmalıdır. Makale özleri, makaleyi değerlendirecek hakemlerin ve </w:t>
      </w:r>
      <w:proofErr w:type="gramStart"/>
      <w:r>
        <w:rPr>
          <w:rFonts w:asciiTheme="minorHAnsi" w:eastAsia="Times New Roman" w:hAnsiTheme="minorHAnsi" w:cstheme="minorHAnsi"/>
          <w:sz w:val="18"/>
          <w:szCs w:val="18"/>
        </w:rPr>
        <w:t>editörlerin</w:t>
      </w:r>
      <w:proofErr w:type="gramEnd"/>
      <w:r>
        <w:rPr>
          <w:rFonts w:asciiTheme="minorHAnsi" w:eastAsia="Times New Roman" w:hAnsiTheme="minorHAnsi" w:cstheme="minorHAnsi"/>
          <w:sz w:val="18"/>
          <w:szCs w:val="18"/>
        </w:rPr>
        <w:t xml:space="preserve"> öncelikle dikkate aldıkları kısım olması yanında, makalenin dış dünya ile ilişkisini de kurar. Özlerin basit ve yalın dille yazılması da bu açıdan önemlidir. Makale özlerinde başka eserlere atıf yapılmamalıdır ancak genişletilmiş özet kısmında atıf yapılabilir. Makalenin İngilizce genişletilmiş özeti sadece Türkçe makaleler için yazılmalıdır. Genişletilmiş özet, makalenin en son sayfasına eklenmelidir. Dergimizde genişletilmiş özet uygulaması 2022/2 sayımızdan itibaren başlayacaktır.</w:t>
      </w:r>
    </w:p>
    <w:p w14:paraId="4645B0EF" w14:textId="77777777" w:rsidR="009422F3" w:rsidRDefault="00000000">
      <w:pPr>
        <w:spacing w:before="200"/>
        <w:ind w:left="142" w:right="-144"/>
        <w:jc w:val="both"/>
        <w:rPr>
          <w:rFonts w:asciiTheme="minorHAnsi" w:eastAsia="Times New Roman" w:hAnsiTheme="minorHAnsi" w:cstheme="minorHAnsi"/>
          <w:i/>
          <w:sz w:val="18"/>
          <w:szCs w:val="18"/>
        </w:rPr>
        <w:sectPr w:rsidR="009422F3" w:rsidSect="008A510C">
          <w:headerReference w:type="default" r:id="rId20"/>
          <w:footerReference w:type="default" r:id="rId21"/>
          <w:type w:val="continuous"/>
          <w:pgSz w:w="12240" w:h="15840"/>
          <w:pgMar w:top="1397" w:right="1183" w:bottom="1418" w:left="1420" w:header="426" w:footer="574" w:gutter="0"/>
          <w:pgNumType w:start="1"/>
          <w:cols w:space="708" w:equalWidth="0">
            <w:col w:w="9495"/>
          </w:cols>
          <w:docGrid w:linePitch="360"/>
        </w:sectPr>
      </w:pPr>
      <w:r>
        <w:rPr>
          <w:rFonts w:asciiTheme="minorHAnsi" w:eastAsia="Times New Roman" w:hAnsiTheme="minorHAnsi" w:cstheme="minorHAnsi"/>
          <w:b/>
          <w:i/>
          <w:sz w:val="18"/>
          <w:szCs w:val="18"/>
        </w:rPr>
        <w:t xml:space="preserve">Anahtar Kelimeler: </w:t>
      </w:r>
      <w:r>
        <w:rPr>
          <w:rFonts w:asciiTheme="minorHAnsi" w:eastAsia="Times New Roman" w:hAnsiTheme="minorHAnsi" w:cstheme="minorHAnsi"/>
          <w:i/>
          <w:sz w:val="18"/>
          <w:szCs w:val="18"/>
        </w:rPr>
        <w:t>Anahtar Kelime, Anahtar Kelime, Anahtar Kelime, Anahtar Kelime, Anahtar Kelime (en çok 5 anahtar kelime)</w:t>
      </w:r>
    </w:p>
    <w:p w14:paraId="7AA19DE2" w14:textId="77777777" w:rsidR="009422F3" w:rsidRDefault="00000000">
      <w:pPr>
        <w:spacing w:before="200"/>
        <w:ind w:left="142" w:right="-144"/>
        <w:jc w:val="both"/>
        <w:rPr>
          <w:rFonts w:asciiTheme="minorHAnsi" w:eastAsia="Times New Roman" w:hAnsiTheme="minorHAnsi" w:cstheme="minorHAnsi"/>
          <w:sz w:val="18"/>
          <w:szCs w:val="18"/>
        </w:rPr>
      </w:pPr>
      <w:r>
        <w:rPr>
          <w:rFonts w:asciiTheme="minorHAnsi" w:eastAsia="Times New Roman" w:hAnsiTheme="minorHAnsi" w:cstheme="minorHAnsi"/>
          <w:b/>
          <w:sz w:val="18"/>
          <w:szCs w:val="18"/>
        </w:rPr>
        <w:lastRenderedPageBreak/>
        <w:t>GİRİŞ</w:t>
      </w:r>
      <w:r>
        <w:rPr>
          <w:rFonts w:asciiTheme="minorHAnsi" w:eastAsia="Times New Roman" w:hAnsiTheme="minorHAnsi" w:cstheme="minorHAnsi"/>
          <w:sz w:val="18"/>
          <w:szCs w:val="18"/>
        </w:rPr>
        <w:t>:</w:t>
      </w:r>
    </w:p>
    <w:p w14:paraId="2532D7DF" w14:textId="77777777" w:rsidR="009422F3" w:rsidRDefault="00000000">
      <w:pPr>
        <w:spacing w:before="200"/>
        <w:ind w:left="142"/>
        <w:jc w:val="both"/>
        <w:rPr>
          <w:rFonts w:asciiTheme="minorHAnsi" w:eastAsia="Times New Roman" w:hAnsiTheme="minorHAnsi" w:cstheme="minorHAnsi"/>
          <w:color w:val="000000" w:themeColor="text1"/>
          <w:sz w:val="18"/>
          <w:szCs w:val="18"/>
        </w:rPr>
      </w:pPr>
      <w:r>
        <w:rPr>
          <w:rFonts w:asciiTheme="minorHAnsi" w:eastAsia="Times New Roman" w:hAnsiTheme="minorHAnsi" w:cstheme="minorHAnsi"/>
          <w:sz w:val="18"/>
          <w:szCs w:val="18"/>
        </w:rPr>
        <w:t xml:space="preserve">Makale hakkında bir sayfayı geçmeyecek genel açıklama ve ana konuların genel özeti yazılır. </w:t>
      </w:r>
      <w:r>
        <w:rPr>
          <w:rFonts w:asciiTheme="minorHAnsi" w:eastAsia="Times New Roman" w:hAnsiTheme="minorHAnsi" w:cstheme="minorHAnsi"/>
          <w:color w:val="000000" w:themeColor="text1"/>
          <w:sz w:val="18"/>
          <w:szCs w:val="18"/>
        </w:rPr>
        <w:t>Makale sayfa numaralandırmaları boş bırakılır. Dergi yazım kurallarına ne kadar dikkat edilirse makale kabul süreci de o kadar kısalacaktır.</w:t>
      </w:r>
    </w:p>
    <w:p w14:paraId="2A9047BA" w14:textId="77777777" w:rsidR="009422F3" w:rsidRDefault="00000000">
      <w:pPr>
        <w:spacing w:before="200"/>
        <w:ind w:left="142"/>
        <w:jc w:val="both"/>
        <w:rPr>
          <w:rFonts w:asciiTheme="minorHAnsi" w:eastAsia="Times New Roman" w:hAnsiTheme="minorHAnsi" w:cstheme="minorHAnsi"/>
          <w:sz w:val="18"/>
          <w:szCs w:val="18"/>
        </w:rPr>
      </w:pPr>
      <w:r>
        <w:rPr>
          <w:rFonts w:asciiTheme="minorHAnsi" w:eastAsia="Times New Roman" w:hAnsiTheme="minorHAnsi" w:cstheme="minorHAnsi"/>
          <w:sz w:val="18"/>
          <w:szCs w:val="18"/>
        </w:rPr>
        <w:t xml:space="preserve">Bu şablonda satır arası 1 satır olarak ayarlanmıştır. Paragraf girintisi (Paragraf başı) 0 (sıfır) olmalıdır. Makale metninde paragraf aralığı da bu şablondaki gibidir ve önceki değer olarak 10 </w:t>
      </w:r>
      <w:proofErr w:type="spellStart"/>
      <w:r>
        <w:rPr>
          <w:rFonts w:asciiTheme="minorHAnsi" w:eastAsia="Times New Roman" w:hAnsiTheme="minorHAnsi" w:cstheme="minorHAnsi"/>
          <w:sz w:val="18"/>
          <w:szCs w:val="18"/>
        </w:rPr>
        <w:t>nk</w:t>
      </w:r>
      <w:proofErr w:type="spellEnd"/>
      <w:r>
        <w:rPr>
          <w:rFonts w:asciiTheme="minorHAnsi" w:eastAsia="Times New Roman" w:hAnsiTheme="minorHAnsi" w:cstheme="minorHAnsi"/>
          <w:sz w:val="18"/>
          <w:szCs w:val="18"/>
        </w:rPr>
        <w:t xml:space="preserve"> olarak ayarlanmıştır. Bu ayar bozulmamalıdır. </w:t>
      </w:r>
    </w:p>
    <w:p w14:paraId="7C1C6982" w14:textId="77777777" w:rsidR="009422F3" w:rsidRDefault="00000000">
      <w:pPr>
        <w:spacing w:before="200"/>
        <w:ind w:left="142"/>
        <w:jc w:val="both"/>
        <w:rPr>
          <w:rFonts w:asciiTheme="minorHAnsi" w:eastAsia="Times New Roman" w:hAnsiTheme="minorHAnsi" w:cstheme="minorHAnsi"/>
          <w:color w:val="000000" w:themeColor="text1"/>
          <w:sz w:val="18"/>
          <w:szCs w:val="18"/>
        </w:rPr>
      </w:pPr>
      <w:r>
        <w:rPr>
          <w:rFonts w:asciiTheme="minorHAnsi" w:eastAsia="Times New Roman" w:hAnsiTheme="minorHAnsi" w:cstheme="minorHAnsi"/>
          <w:color w:val="000000" w:themeColor="text1"/>
          <w:sz w:val="18"/>
          <w:szCs w:val="18"/>
        </w:rPr>
        <w:t xml:space="preserve">Makalelerde benzerlik oranı </w:t>
      </w:r>
      <w:proofErr w:type="gramStart"/>
      <w:r>
        <w:rPr>
          <w:rFonts w:asciiTheme="minorHAnsi" w:eastAsia="Times New Roman" w:hAnsiTheme="minorHAnsi" w:cstheme="minorHAnsi"/>
          <w:b/>
          <w:color w:val="000000" w:themeColor="text1"/>
          <w:sz w:val="18"/>
          <w:szCs w:val="18"/>
          <w:u w:val="single"/>
        </w:rPr>
        <w:t>%20</w:t>
      </w:r>
      <w:proofErr w:type="gramEnd"/>
      <w:r>
        <w:rPr>
          <w:rFonts w:asciiTheme="minorHAnsi" w:eastAsia="Times New Roman" w:hAnsiTheme="minorHAnsi" w:cstheme="minorHAnsi"/>
          <w:b/>
          <w:color w:val="000000" w:themeColor="text1"/>
          <w:sz w:val="18"/>
          <w:szCs w:val="18"/>
          <w:u w:val="single"/>
        </w:rPr>
        <w:t xml:space="preserve"> den fazla olmamalıdır.</w:t>
      </w:r>
      <w:r>
        <w:rPr>
          <w:rFonts w:asciiTheme="minorHAnsi" w:eastAsia="Times New Roman" w:hAnsiTheme="minorHAnsi" w:cstheme="minorHAnsi"/>
          <w:b/>
          <w:color w:val="000000" w:themeColor="text1"/>
          <w:sz w:val="18"/>
          <w:szCs w:val="18"/>
        </w:rPr>
        <w:t xml:space="preserve"> </w:t>
      </w:r>
      <w:r>
        <w:rPr>
          <w:rFonts w:asciiTheme="minorHAnsi" w:eastAsia="Times New Roman" w:hAnsiTheme="minorHAnsi" w:cstheme="minorHAnsi"/>
          <w:bCs/>
          <w:color w:val="000000" w:themeColor="text1"/>
          <w:sz w:val="18"/>
          <w:szCs w:val="18"/>
        </w:rPr>
        <w:t>Benzerlik raporu oluşturulurken</w:t>
      </w:r>
      <w:r>
        <w:rPr>
          <w:rFonts w:asciiTheme="minorHAnsi" w:eastAsia="Times New Roman" w:hAnsiTheme="minorHAnsi" w:cstheme="minorHAnsi"/>
          <w:color w:val="000000" w:themeColor="text1"/>
          <w:sz w:val="18"/>
          <w:szCs w:val="18"/>
        </w:rPr>
        <w:t xml:space="preserve"> Özet, Materyal ve Metot, Kaynakça kısımları hariç tutulur. Bu oranın üzerinde benzerliğe sahip olan makaleler, ön kontrol aşamasında reddedilir.</w:t>
      </w:r>
    </w:p>
    <w:p w14:paraId="6908903E" w14:textId="77777777" w:rsidR="009422F3" w:rsidRDefault="00000000">
      <w:pPr>
        <w:spacing w:before="200"/>
        <w:ind w:left="142"/>
        <w:jc w:val="both"/>
        <w:rPr>
          <w:rFonts w:asciiTheme="minorHAnsi" w:eastAsia="Times New Roman" w:hAnsiTheme="minorHAnsi" w:cstheme="minorHAnsi"/>
          <w:color w:val="000000" w:themeColor="text1"/>
          <w:sz w:val="18"/>
          <w:szCs w:val="18"/>
        </w:rPr>
      </w:pPr>
      <w:r>
        <w:rPr>
          <w:rFonts w:asciiTheme="minorHAnsi" w:eastAsia="Times New Roman" w:hAnsiTheme="minorHAnsi" w:cstheme="minorHAnsi"/>
          <w:color w:val="000000" w:themeColor="text1"/>
          <w:sz w:val="18"/>
          <w:szCs w:val="18"/>
        </w:rPr>
        <w:t xml:space="preserve">Makalenizi sisteme yüklemeden önce makale dosya adınızı aşağıdaki formatı kullanarak yeniden oluşturmanız ve ondan sonra sisteme yüklemeniz gerekmektedir. Makale dosya adı kesinlikle yazar isimlerini </w:t>
      </w:r>
      <w:r>
        <w:rPr>
          <w:rFonts w:asciiTheme="minorHAnsi" w:eastAsia="Times New Roman" w:hAnsiTheme="minorHAnsi" w:cstheme="minorHAnsi"/>
          <w:b/>
          <w:bCs/>
          <w:color w:val="000000" w:themeColor="text1"/>
          <w:sz w:val="18"/>
          <w:szCs w:val="18"/>
          <w:u w:val="single"/>
        </w:rPr>
        <w:t>içermemelidir.</w:t>
      </w:r>
    </w:p>
    <w:p w14:paraId="089289A5" w14:textId="77777777" w:rsidR="009422F3" w:rsidRDefault="00000000">
      <w:pPr>
        <w:spacing w:before="200"/>
        <w:ind w:left="142"/>
        <w:jc w:val="both"/>
        <w:rPr>
          <w:rFonts w:asciiTheme="minorHAnsi" w:eastAsia="Times New Roman" w:hAnsiTheme="minorHAnsi" w:cstheme="minorHAnsi"/>
          <w:b/>
          <w:bCs/>
          <w:color w:val="000000" w:themeColor="text1"/>
          <w:sz w:val="18"/>
          <w:szCs w:val="18"/>
        </w:rPr>
      </w:pPr>
      <w:r>
        <w:rPr>
          <w:rFonts w:asciiTheme="minorHAnsi" w:eastAsia="Times New Roman" w:hAnsiTheme="minorHAnsi" w:cstheme="minorHAnsi"/>
          <w:b/>
          <w:bCs/>
          <w:color w:val="000000" w:themeColor="text1"/>
          <w:sz w:val="18"/>
          <w:szCs w:val="18"/>
        </w:rPr>
        <w:t>JENAS-Article-00-Name-Of-Article-Name-Surname-Volume-4-Issue-1-2022-Design Publishing-</w:t>
      </w:r>
      <w:proofErr w:type="spellStart"/>
      <w:r>
        <w:rPr>
          <w:rFonts w:asciiTheme="minorHAnsi" w:eastAsia="Times New Roman" w:hAnsiTheme="minorHAnsi" w:cstheme="minorHAnsi"/>
          <w:b/>
          <w:bCs/>
          <w:color w:val="000000" w:themeColor="text1"/>
          <w:sz w:val="18"/>
          <w:szCs w:val="18"/>
        </w:rPr>
        <w:t>Template</w:t>
      </w:r>
      <w:proofErr w:type="spellEnd"/>
    </w:p>
    <w:p w14:paraId="78B740BA" w14:textId="77777777" w:rsidR="009422F3" w:rsidRDefault="009422F3">
      <w:pPr>
        <w:spacing w:before="200"/>
        <w:ind w:left="142"/>
        <w:jc w:val="both"/>
        <w:rPr>
          <w:rFonts w:asciiTheme="minorHAnsi" w:eastAsia="Times New Roman" w:hAnsiTheme="minorHAnsi" w:cstheme="minorHAnsi"/>
          <w:sz w:val="18"/>
          <w:szCs w:val="18"/>
        </w:rPr>
      </w:pPr>
    </w:p>
    <w:p w14:paraId="293B0BD8" w14:textId="77777777" w:rsidR="009422F3" w:rsidRDefault="00000000">
      <w:pPr>
        <w:numPr>
          <w:ilvl w:val="0"/>
          <w:numId w:val="2"/>
        </w:numPr>
        <w:spacing w:before="200"/>
        <w:ind w:left="426" w:hanging="284"/>
        <w:jc w:val="both"/>
        <w:rPr>
          <w:rFonts w:asciiTheme="minorHAnsi" w:eastAsia="Times New Roman" w:hAnsiTheme="minorHAnsi" w:cstheme="minorHAnsi"/>
          <w:b/>
          <w:sz w:val="18"/>
          <w:szCs w:val="18"/>
        </w:rPr>
      </w:pPr>
      <w:r>
        <w:rPr>
          <w:rFonts w:asciiTheme="minorHAnsi" w:eastAsia="Times New Roman" w:hAnsiTheme="minorHAnsi" w:cstheme="minorHAnsi"/>
          <w:b/>
          <w:sz w:val="18"/>
          <w:szCs w:val="18"/>
        </w:rPr>
        <w:t>Küresel Isınmanın Etkileri</w:t>
      </w:r>
    </w:p>
    <w:p w14:paraId="59422313" w14:textId="77777777" w:rsidR="009422F3" w:rsidRDefault="00000000">
      <w:pPr>
        <w:spacing w:before="200"/>
        <w:ind w:left="142"/>
        <w:jc w:val="both"/>
        <w:rPr>
          <w:rFonts w:asciiTheme="minorHAnsi" w:eastAsia="Times New Roman" w:hAnsiTheme="minorHAnsi" w:cstheme="minorHAnsi"/>
          <w:sz w:val="18"/>
          <w:szCs w:val="18"/>
        </w:rPr>
      </w:pPr>
      <w:r>
        <w:rPr>
          <w:rFonts w:asciiTheme="minorHAnsi" w:eastAsia="Times New Roman" w:hAnsiTheme="minorHAnsi" w:cstheme="minorHAnsi"/>
          <w:sz w:val="18"/>
          <w:szCs w:val="18"/>
        </w:rPr>
        <w:t xml:space="preserve">Alt başlıklarda da kelimenin ilk harfleri büyük, diğerleri küçük ve </w:t>
      </w:r>
      <w:proofErr w:type="spellStart"/>
      <w:r>
        <w:rPr>
          <w:rFonts w:asciiTheme="minorHAnsi" w:eastAsia="Times New Roman" w:hAnsiTheme="minorHAnsi" w:cstheme="minorHAnsi"/>
          <w:sz w:val="18"/>
          <w:szCs w:val="18"/>
        </w:rPr>
        <w:t>bold</w:t>
      </w:r>
      <w:proofErr w:type="spellEnd"/>
      <w:r>
        <w:rPr>
          <w:rFonts w:asciiTheme="minorHAnsi" w:eastAsia="Times New Roman" w:hAnsiTheme="minorHAnsi" w:cstheme="minorHAnsi"/>
          <w:sz w:val="18"/>
          <w:szCs w:val="18"/>
        </w:rPr>
        <w:t xml:space="preserve"> (koyu renkli) olmalıdır. Üç alt başlıktan fazla başlık kademelendirilmesi (kategorik </w:t>
      </w:r>
      <w:proofErr w:type="spellStart"/>
      <w:r>
        <w:rPr>
          <w:rFonts w:asciiTheme="minorHAnsi" w:eastAsia="Times New Roman" w:hAnsiTheme="minorHAnsi" w:cstheme="minorHAnsi"/>
          <w:sz w:val="18"/>
          <w:szCs w:val="18"/>
        </w:rPr>
        <w:t>ayrımlamanın</w:t>
      </w:r>
      <w:proofErr w:type="spellEnd"/>
      <w:r>
        <w:rPr>
          <w:rFonts w:asciiTheme="minorHAnsi" w:eastAsia="Times New Roman" w:hAnsiTheme="minorHAnsi" w:cstheme="minorHAnsi"/>
          <w:sz w:val="18"/>
          <w:szCs w:val="18"/>
        </w:rPr>
        <w:t xml:space="preserve"> çok ayrıntılara girdiği ve önem taşıdığı makale konuları hariç) yapılmamalıdır ve en alt hiyerarşik başlık </w:t>
      </w:r>
      <w:proofErr w:type="spellStart"/>
      <w:r>
        <w:rPr>
          <w:rFonts w:asciiTheme="minorHAnsi" w:eastAsia="Times New Roman" w:hAnsiTheme="minorHAnsi" w:cstheme="minorHAnsi"/>
          <w:sz w:val="18"/>
          <w:szCs w:val="18"/>
        </w:rPr>
        <w:t>bold</w:t>
      </w:r>
      <w:proofErr w:type="spellEnd"/>
      <w:r>
        <w:rPr>
          <w:rFonts w:asciiTheme="minorHAnsi" w:eastAsia="Times New Roman" w:hAnsiTheme="minorHAnsi" w:cstheme="minorHAnsi"/>
          <w:sz w:val="18"/>
          <w:szCs w:val="18"/>
        </w:rPr>
        <w:t xml:space="preserve"> (koyu renkli) </w:t>
      </w:r>
      <w:r>
        <w:rPr>
          <w:rFonts w:asciiTheme="minorHAnsi" w:eastAsia="Times New Roman" w:hAnsiTheme="minorHAnsi" w:cstheme="minorHAnsi"/>
          <w:b/>
          <w:bCs/>
          <w:sz w:val="18"/>
          <w:szCs w:val="18"/>
          <w:u w:val="single"/>
        </w:rPr>
        <w:t>olmamalıdır</w:t>
      </w:r>
      <w:r>
        <w:rPr>
          <w:rFonts w:asciiTheme="minorHAnsi" w:eastAsia="Times New Roman" w:hAnsiTheme="minorHAnsi" w:cstheme="minorHAnsi"/>
          <w:b/>
          <w:bCs/>
          <w:sz w:val="18"/>
          <w:szCs w:val="18"/>
        </w:rPr>
        <w:t>.</w:t>
      </w:r>
      <w:r>
        <w:rPr>
          <w:rFonts w:asciiTheme="minorHAnsi" w:eastAsia="Times New Roman" w:hAnsiTheme="minorHAnsi" w:cstheme="minorHAnsi"/>
          <w:sz w:val="18"/>
          <w:szCs w:val="18"/>
        </w:rPr>
        <w:t xml:space="preserve"> </w:t>
      </w:r>
    </w:p>
    <w:p w14:paraId="5948864A" w14:textId="77777777" w:rsidR="009422F3" w:rsidRDefault="00000000">
      <w:pPr>
        <w:numPr>
          <w:ilvl w:val="1"/>
          <w:numId w:val="2"/>
        </w:numPr>
        <w:spacing w:before="200"/>
        <w:ind w:left="426" w:hanging="284"/>
        <w:jc w:val="both"/>
        <w:rPr>
          <w:rFonts w:asciiTheme="minorHAnsi" w:eastAsia="Times New Roman" w:hAnsiTheme="minorHAnsi" w:cstheme="minorHAnsi"/>
          <w:b/>
          <w:sz w:val="18"/>
          <w:szCs w:val="18"/>
        </w:rPr>
      </w:pPr>
      <w:r>
        <w:rPr>
          <w:rFonts w:asciiTheme="minorHAnsi" w:eastAsia="Times New Roman" w:hAnsiTheme="minorHAnsi" w:cstheme="minorHAnsi"/>
          <w:b/>
          <w:sz w:val="18"/>
          <w:szCs w:val="18"/>
        </w:rPr>
        <w:t xml:space="preserve"> İkinci Alt Başlık</w:t>
      </w:r>
    </w:p>
    <w:p w14:paraId="4E549E6C" w14:textId="77777777" w:rsidR="009422F3" w:rsidRDefault="00000000">
      <w:pPr>
        <w:numPr>
          <w:ilvl w:val="2"/>
          <w:numId w:val="2"/>
        </w:numPr>
        <w:spacing w:before="200"/>
        <w:ind w:left="567" w:hanging="425"/>
        <w:jc w:val="both"/>
        <w:rPr>
          <w:rFonts w:asciiTheme="minorHAnsi" w:eastAsia="Times New Roman" w:hAnsiTheme="minorHAnsi" w:cstheme="minorHAnsi"/>
          <w:sz w:val="18"/>
          <w:szCs w:val="18"/>
        </w:rPr>
      </w:pPr>
      <w:r>
        <w:rPr>
          <w:rFonts w:asciiTheme="minorHAnsi" w:eastAsia="Times New Roman" w:hAnsiTheme="minorHAnsi" w:cstheme="minorHAnsi"/>
          <w:sz w:val="18"/>
          <w:szCs w:val="18"/>
        </w:rPr>
        <w:t>Üçüncü Alt Başlık</w:t>
      </w:r>
    </w:p>
    <w:p w14:paraId="1F4E7166" w14:textId="77777777" w:rsidR="009422F3" w:rsidRDefault="00000000">
      <w:pPr>
        <w:spacing w:before="200"/>
        <w:ind w:left="142"/>
        <w:jc w:val="both"/>
        <w:rPr>
          <w:rFonts w:asciiTheme="minorHAnsi" w:eastAsia="Times New Roman" w:hAnsiTheme="minorHAnsi" w:cstheme="minorHAnsi"/>
          <w:sz w:val="18"/>
          <w:szCs w:val="18"/>
        </w:rPr>
      </w:pPr>
      <w:r>
        <w:rPr>
          <w:rFonts w:asciiTheme="minorHAnsi" w:eastAsia="Times New Roman" w:hAnsiTheme="minorHAnsi" w:cstheme="minorHAnsi"/>
          <w:sz w:val="18"/>
          <w:szCs w:val="18"/>
        </w:rPr>
        <w:t>Kategorik ayrımların öneminin arttığı zorunlu durumlar haricinde başlık düzey sayısı üç ile sınırlı tutulmalıdır.</w:t>
      </w:r>
    </w:p>
    <w:p w14:paraId="1F611991" w14:textId="77777777" w:rsidR="009422F3" w:rsidRDefault="00000000">
      <w:pPr>
        <w:spacing w:before="200"/>
        <w:ind w:left="142"/>
        <w:jc w:val="both"/>
        <w:rPr>
          <w:rFonts w:asciiTheme="minorHAnsi" w:eastAsia="Times New Roman" w:hAnsiTheme="minorHAnsi" w:cstheme="minorHAnsi"/>
          <w:sz w:val="18"/>
          <w:szCs w:val="18"/>
        </w:rPr>
      </w:pPr>
      <w:r>
        <w:rPr>
          <w:rFonts w:asciiTheme="minorHAnsi" w:eastAsia="Times New Roman" w:hAnsiTheme="minorHAnsi" w:cstheme="minorHAnsi"/>
          <w:sz w:val="18"/>
          <w:szCs w:val="18"/>
        </w:rPr>
        <w:t>Şekil, Çizim ve Tablo numaralandırmaları ardışık olarak birbirini takip etmelidir. Makale içeriğine eklenen fotoğraf veya görsellerin çözünürlüğü yüksek olmalıdır.</w:t>
      </w:r>
    </w:p>
    <w:p w14:paraId="6B1E9C66" w14:textId="77777777" w:rsidR="009422F3" w:rsidRDefault="00000000">
      <w:pPr>
        <w:spacing w:before="200"/>
        <w:ind w:left="142"/>
        <w:jc w:val="both"/>
        <w:rPr>
          <w:rFonts w:asciiTheme="minorHAnsi" w:eastAsia="Times New Roman" w:hAnsiTheme="minorHAnsi" w:cstheme="minorHAnsi"/>
          <w:sz w:val="18"/>
          <w:szCs w:val="18"/>
        </w:rPr>
      </w:pPr>
      <w:r>
        <w:rPr>
          <w:rFonts w:asciiTheme="minorHAnsi" w:eastAsia="Times New Roman" w:hAnsiTheme="minorHAnsi" w:cstheme="minorHAnsi"/>
          <w:sz w:val="18"/>
          <w:szCs w:val="18"/>
        </w:rPr>
        <w:t>Şekiller, tablolar, çizimler, dikey hizalamayı aşmayacak şekilde olmalı, küçük ebatlı olarak verildiğinde içerik ayrıntısı anlamını yitirmemelidir.</w:t>
      </w:r>
    </w:p>
    <w:p w14:paraId="1062F543" w14:textId="77777777" w:rsidR="009422F3" w:rsidRDefault="00000000">
      <w:pPr>
        <w:spacing w:before="200"/>
        <w:ind w:left="142"/>
        <w:jc w:val="both"/>
        <w:rPr>
          <w:rFonts w:asciiTheme="minorHAnsi" w:eastAsia="Times New Roman" w:hAnsiTheme="minorHAnsi" w:cstheme="minorHAnsi"/>
          <w:sz w:val="18"/>
          <w:szCs w:val="18"/>
        </w:rPr>
      </w:pPr>
      <w:r>
        <w:rPr>
          <w:rFonts w:asciiTheme="minorHAnsi" w:eastAsia="Times New Roman" w:hAnsiTheme="minorHAnsi" w:cstheme="minorHAnsi"/>
          <w:b/>
          <w:sz w:val="18"/>
          <w:szCs w:val="18"/>
        </w:rPr>
        <w:t>SONUÇ</w:t>
      </w:r>
      <w:r>
        <w:rPr>
          <w:rFonts w:asciiTheme="minorHAnsi" w:eastAsia="Times New Roman" w:hAnsiTheme="minorHAnsi" w:cstheme="minorHAnsi"/>
          <w:sz w:val="18"/>
          <w:szCs w:val="18"/>
        </w:rPr>
        <w:t>:</w:t>
      </w:r>
    </w:p>
    <w:p w14:paraId="3F67B6B9" w14:textId="77777777" w:rsidR="009422F3" w:rsidRDefault="00000000">
      <w:pPr>
        <w:spacing w:before="200"/>
        <w:ind w:left="142"/>
        <w:jc w:val="both"/>
        <w:rPr>
          <w:rFonts w:asciiTheme="minorHAnsi" w:eastAsia="Times New Roman" w:hAnsiTheme="minorHAnsi" w:cstheme="minorHAnsi"/>
          <w:sz w:val="18"/>
          <w:szCs w:val="18"/>
        </w:rPr>
      </w:pPr>
      <w:r>
        <w:rPr>
          <w:rFonts w:asciiTheme="minorHAnsi" w:eastAsia="Times New Roman" w:hAnsiTheme="minorHAnsi" w:cstheme="minorHAnsi"/>
          <w:sz w:val="18"/>
          <w:szCs w:val="18"/>
        </w:rPr>
        <w:t>Her makalede sonuç bölümü mutlaka bulunmalı, sonucu olmayan makaleler, ön kontrol aşamasından geçmemektedir. Sonuç kısmı makale uzunluğu ile uyumlu ölçüde olmalı ve çalışmanın tüm çıktılarını ifade etmelidir.</w:t>
      </w:r>
    </w:p>
    <w:p w14:paraId="08D9B792" w14:textId="77777777" w:rsidR="009422F3" w:rsidRDefault="00000000">
      <w:pPr>
        <w:spacing w:before="200"/>
        <w:ind w:left="142"/>
        <w:jc w:val="both"/>
        <w:rPr>
          <w:rFonts w:asciiTheme="minorHAnsi" w:eastAsia="Times New Roman" w:hAnsiTheme="minorHAnsi" w:cstheme="minorHAnsi"/>
          <w:sz w:val="18"/>
          <w:szCs w:val="18"/>
        </w:rPr>
      </w:pPr>
      <w:r>
        <w:rPr>
          <w:rFonts w:asciiTheme="minorHAnsi" w:eastAsia="Times New Roman" w:hAnsiTheme="minorHAnsi" w:cstheme="minorHAnsi"/>
          <w:sz w:val="18"/>
          <w:szCs w:val="18"/>
        </w:rPr>
        <w:t>Burada elde edilen bulgular maddeler halinde verilebilir. Bu maddelerin fazla olması durumunda, en alta GENEL SONUÇ şeklinde yeni bir başlık ile genel değerlendirmeler yapılabilir.</w:t>
      </w:r>
    </w:p>
    <w:p w14:paraId="2363FFC8" w14:textId="77777777" w:rsidR="009422F3" w:rsidRDefault="00000000">
      <w:pPr>
        <w:spacing w:before="200"/>
        <w:ind w:left="142"/>
        <w:jc w:val="both"/>
        <w:rPr>
          <w:rFonts w:eastAsia="Times New Roman" w:cs="Calibri"/>
          <w:b/>
          <w:sz w:val="18"/>
          <w:szCs w:val="18"/>
        </w:rPr>
      </w:pPr>
      <w:r>
        <w:rPr>
          <w:rFonts w:eastAsia="Times New Roman" w:cs="Calibri"/>
          <w:b/>
          <w:sz w:val="18"/>
          <w:szCs w:val="18"/>
        </w:rPr>
        <w:t>ETİK STANDARTLAR:</w:t>
      </w:r>
    </w:p>
    <w:p w14:paraId="4E5867C8" w14:textId="77777777" w:rsidR="009422F3" w:rsidRDefault="00000000">
      <w:pPr>
        <w:spacing w:before="200"/>
        <w:ind w:left="142"/>
        <w:jc w:val="both"/>
        <w:rPr>
          <w:rFonts w:eastAsia="Times New Roman" w:cs="Calibri"/>
          <w:b/>
          <w:sz w:val="18"/>
          <w:szCs w:val="18"/>
        </w:rPr>
      </w:pPr>
      <w:r>
        <w:rPr>
          <w:rFonts w:eastAsia="Times New Roman" w:cs="Calibri"/>
          <w:b/>
          <w:color w:val="FF0000"/>
          <w:sz w:val="18"/>
          <w:szCs w:val="18"/>
        </w:rPr>
        <w:t>(Bu bölüme kaynakça öncesinde yer verilmesi dergimizin uluslararası akreditasyonları gereğince zorunluluktur.)</w:t>
      </w:r>
    </w:p>
    <w:p w14:paraId="3092527A" w14:textId="50A89BCE" w:rsidR="009422F3" w:rsidRDefault="00000000">
      <w:pPr>
        <w:spacing w:before="200"/>
        <w:ind w:left="142"/>
        <w:jc w:val="both"/>
        <w:rPr>
          <w:rFonts w:eastAsia="Times New Roman" w:cs="Calibri"/>
          <w:sz w:val="18"/>
          <w:szCs w:val="18"/>
        </w:rPr>
      </w:pPr>
      <w:r>
        <w:rPr>
          <w:rFonts w:eastAsia="Times New Roman" w:cs="Calibri"/>
          <w:b/>
          <w:sz w:val="18"/>
          <w:szCs w:val="18"/>
        </w:rPr>
        <w:t xml:space="preserve">Çıkar Çatışması: </w:t>
      </w:r>
      <w:r>
        <w:rPr>
          <w:rFonts w:eastAsia="Times New Roman" w:cs="Calibri"/>
          <w:sz w:val="18"/>
          <w:szCs w:val="18"/>
        </w:rPr>
        <w:t>Yazarların kendi aralarında çıkar çatışması olmasa bile veya tek yazar olduğunda, üçüncü kişilerle olası çıkar çatışmaları da dile getirilmelidir. Bu durum makale ekli belgeleri arasındaki bütün yazarlar tarafından ayrı ayrı imzalanmış çıkar çatışması formunda dile getirilse bile, burada söz konusu çıkar çatışması formuna atıfta bulunacak şekilde bir çatışmanın varlığı veya yokluğuna atıfta bulunulmalıdır.</w:t>
      </w:r>
    </w:p>
    <w:p w14:paraId="7872DE98" w14:textId="77777777" w:rsidR="009422F3" w:rsidRDefault="00000000">
      <w:pPr>
        <w:spacing w:before="200"/>
        <w:ind w:left="142"/>
        <w:jc w:val="both"/>
        <w:rPr>
          <w:rFonts w:eastAsia="Times New Roman" w:cs="Calibri"/>
          <w:sz w:val="18"/>
          <w:szCs w:val="18"/>
        </w:rPr>
      </w:pPr>
      <w:r>
        <w:rPr>
          <w:rFonts w:eastAsia="Times New Roman" w:cs="Calibri"/>
          <w:b/>
          <w:sz w:val="18"/>
          <w:szCs w:val="18"/>
        </w:rPr>
        <w:t xml:space="preserve">Etik Kurul İzni: </w:t>
      </w:r>
      <w:r>
        <w:rPr>
          <w:rFonts w:eastAsia="Times New Roman" w:cs="Calibri"/>
          <w:sz w:val="18"/>
          <w:szCs w:val="18"/>
        </w:rPr>
        <w:t xml:space="preserve">Gerekli ise ayrı bir dosya halinde PDF olarak sisteme yüklenmelidir. </w:t>
      </w:r>
      <w:r>
        <w:rPr>
          <w:rFonts w:eastAsia="Times New Roman" w:cs="Calibri"/>
          <w:b/>
          <w:sz w:val="18"/>
          <w:szCs w:val="18"/>
        </w:rPr>
        <w:t>Bu konuda TR Dizin etik ilkeleri ve ETİK AKIŞ şeması dergimizce dikkate alınmaktadır.</w:t>
      </w:r>
      <w:r>
        <w:rPr>
          <w:sz w:val="18"/>
          <w:szCs w:val="18"/>
        </w:rPr>
        <w:t xml:space="preserve"> </w:t>
      </w:r>
      <w:r>
        <w:rPr>
          <w:rFonts w:eastAsia="Times New Roman" w:cs="Calibri"/>
          <w:color w:val="FF0000"/>
          <w:sz w:val="18"/>
          <w:szCs w:val="18"/>
        </w:rPr>
        <w:t>Etik Kurul kararı bütün araştırma makalesi türü eserlerde, alan araştırması yapılan, insan ve hayvanlara olan davranışları ve olası hak ihlallerinin önlenmeye çalışılması amacını taşır.</w:t>
      </w:r>
    </w:p>
    <w:p w14:paraId="69D269F9" w14:textId="77777777" w:rsidR="009422F3" w:rsidRDefault="00000000">
      <w:pPr>
        <w:spacing w:before="200"/>
        <w:ind w:left="142"/>
        <w:jc w:val="both"/>
        <w:rPr>
          <w:rFonts w:eastAsia="Times New Roman" w:cs="Calibri"/>
          <w:sz w:val="18"/>
          <w:szCs w:val="18"/>
        </w:rPr>
      </w:pPr>
      <w:r>
        <w:rPr>
          <w:rFonts w:eastAsia="Times New Roman" w:cs="Calibri"/>
          <w:b/>
          <w:sz w:val="18"/>
          <w:szCs w:val="18"/>
        </w:rPr>
        <w:t xml:space="preserve">Finansal Destek: </w:t>
      </w:r>
      <w:r>
        <w:rPr>
          <w:rFonts w:eastAsia="Times New Roman" w:cs="Calibri"/>
          <w:sz w:val="18"/>
          <w:szCs w:val="18"/>
        </w:rPr>
        <w:t>Bilimsel araştırma, makale formatında veya bir proje kapsamında hazırlanmış ve finansal destek alınmışsa, bu projeden ortaya çıkan bir makale ise, finansal desteğin belirtil</w:t>
      </w:r>
      <w:r>
        <w:rPr>
          <w:rFonts w:eastAsia="Times New Roman" w:cs="Calibri"/>
          <w:b/>
          <w:sz w:val="18"/>
          <w:szCs w:val="18"/>
        </w:rPr>
        <w:t>memesi,</w:t>
      </w:r>
      <w:r>
        <w:rPr>
          <w:rFonts w:eastAsia="Times New Roman" w:cs="Calibri"/>
          <w:sz w:val="18"/>
          <w:szCs w:val="18"/>
        </w:rPr>
        <w:t xml:space="preserve"> açık bir etik ihlalidir. Söz konusu desteğin nereden ve/veya kimden olduğu belirtilmelidir.</w:t>
      </w:r>
    </w:p>
    <w:p w14:paraId="48385FEE" w14:textId="77777777" w:rsidR="009422F3" w:rsidRDefault="00000000">
      <w:pPr>
        <w:spacing w:before="200"/>
        <w:ind w:left="142"/>
        <w:jc w:val="both"/>
        <w:rPr>
          <w:rFonts w:eastAsia="Times New Roman" w:cs="Calibri"/>
          <w:sz w:val="18"/>
          <w:szCs w:val="18"/>
        </w:rPr>
      </w:pPr>
      <w:r>
        <w:rPr>
          <w:rFonts w:eastAsia="Times New Roman" w:cs="Calibri"/>
          <w:b/>
          <w:sz w:val="18"/>
          <w:szCs w:val="18"/>
        </w:rPr>
        <w:lastRenderedPageBreak/>
        <w:t xml:space="preserve">Teşekkür: </w:t>
      </w:r>
      <w:r>
        <w:rPr>
          <w:rFonts w:eastAsia="Times New Roman" w:cs="Calibri"/>
          <w:sz w:val="18"/>
          <w:szCs w:val="18"/>
        </w:rPr>
        <w:t>Bilimsel çalışmalarda, özellikle projeden elde edilen makalelerde, teşekkür etmek, öncelikle bir etik gereklilik sonra da önemli bir nezaket kuralıdır.</w:t>
      </w:r>
    </w:p>
    <w:p w14:paraId="35C50B92" w14:textId="77777777" w:rsidR="009422F3" w:rsidRDefault="00000000">
      <w:pPr>
        <w:spacing w:before="200"/>
        <w:ind w:left="142"/>
        <w:jc w:val="both"/>
        <w:rPr>
          <w:rFonts w:eastAsia="Times New Roman" w:cs="Calibri"/>
          <w:sz w:val="18"/>
          <w:szCs w:val="18"/>
        </w:rPr>
      </w:pPr>
      <w:r>
        <w:rPr>
          <w:rFonts w:eastAsia="Times New Roman" w:cs="Calibri"/>
          <w:b/>
          <w:sz w:val="18"/>
          <w:szCs w:val="18"/>
        </w:rPr>
        <w:t>KAYNAKÇA</w:t>
      </w:r>
      <w:r>
        <w:rPr>
          <w:rFonts w:eastAsia="Times New Roman" w:cs="Calibri"/>
          <w:sz w:val="18"/>
          <w:szCs w:val="18"/>
        </w:rPr>
        <w:t>:</w:t>
      </w:r>
    </w:p>
    <w:p w14:paraId="6359BF45" w14:textId="77777777" w:rsidR="009422F3" w:rsidRDefault="00000000">
      <w:pPr>
        <w:tabs>
          <w:tab w:val="left" w:pos="426"/>
        </w:tabs>
        <w:spacing w:before="200"/>
        <w:ind w:left="142"/>
        <w:jc w:val="both"/>
        <w:rPr>
          <w:rFonts w:asciiTheme="minorHAnsi" w:eastAsia="Times New Roman" w:hAnsiTheme="minorHAnsi" w:cstheme="minorHAnsi"/>
          <w:sz w:val="18"/>
          <w:szCs w:val="18"/>
        </w:rPr>
      </w:pPr>
      <w:r>
        <w:rPr>
          <w:rFonts w:asciiTheme="minorHAnsi" w:eastAsia="Times New Roman" w:hAnsiTheme="minorHAnsi" w:cstheme="minorHAnsi"/>
          <w:b/>
          <w:sz w:val="18"/>
          <w:szCs w:val="18"/>
        </w:rPr>
        <w:t>KAYNAKÇA</w:t>
      </w:r>
      <w:r>
        <w:rPr>
          <w:rFonts w:asciiTheme="minorHAnsi" w:eastAsia="Times New Roman" w:hAnsiTheme="minorHAnsi" w:cstheme="minorHAnsi"/>
          <w:sz w:val="18"/>
          <w:szCs w:val="18"/>
        </w:rPr>
        <w:t>:</w:t>
      </w:r>
    </w:p>
    <w:p w14:paraId="050BB51A" w14:textId="6EE95E52" w:rsidR="009422F3" w:rsidRDefault="00000000">
      <w:pPr>
        <w:tabs>
          <w:tab w:val="left" w:pos="426"/>
        </w:tabs>
        <w:spacing w:before="200"/>
        <w:ind w:left="142"/>
        <w:jc w:val="both"/>
        <w:rPr>
          <w:rFonts w:asciiTheme="minorHAnsi" w:eastAsia="Times New Roman" w:hAnsiTheme="minorHAnsi" w:cstheme="minorHAnsi"/>
          <w:sz w:val="18"/>
          <w:szCs w:val="18"/>
        </w:rPr>
      </w:pPr>
      <w:r>
        <w:rPr>
          <w:rFonts w:asciiTheme="minorHAnsi" w:eastAsia="Times New Roman" w:hAnsiTheme="minorHAnsi" w:cstheme="minorHAnsi"/>
          <w:sz w:val="18"/>
          <w:szCs w:val="18"/>
        </w:rPr>
        <w:t xml:space="preserve">Öz ve girişte olduğu gibi “kaynakça” başlığı da büyük harf ve koyu olmalıdır. Kaynakça, APA 7.0 sistemine göre SOYADI SIRASI ile alfabetik olarak listelenecektir ve </w:t>
      </w:r>
      <w:proofErr w:type="spellStart"/>
      <w:r>
        <w:rPr>
          <w:rFonts w:asciiTheme="minorHAnsi" w:eastAsia="Times New Roman" w:hAnsiTheme="minorHAnsi" w:cstheme="minorHAnsi"/>
          <w:sz w:val="18"/>
          <w:szCs w:val="18"/>
        </w:rPr>
        <w:t>soyadlar</w:t>
      </w:r>
      <w:proofErr w:type="spellEnd"/>
      <w:r>
        <w:rPr>
          <w:rFonts w:asciiTheme="minorHAnsi" w:eastAsia="Times New Roman" w:hAnsiTheme="minorHAnsi" w:cstheme="minorHAnsi"/>
          <w:sz w:val="18"/>
          <w:szCs w:val="18"/>
        </w:rPr>
        <w:t xml:space="preserve"> belirgin olacak görülecek şekilde, kaynakça alt satırı soldan 1</w:t>
      </w:r>
      <w:r w:rsidR="00E91294">
        <w:rPr>
          <w:rFonts w:asciiTheme="minorHAnsi" w:eastAsia="Times New Roman" w:hAnsiTheme="minorHAnsi" w:cstheme="minorHAnsi"/>
          <w:sz w:val="18"/>
          <w:szCs w:val="18"/>
        </w:rPr>
        <w:t>,</w:t>
      </w:r>
      <w:r>
        <w:rPr>
          <w:rFonts w:asciiTheme="minorHAnsi" w:eastAsia="Times New Roman" w:hAnsiTheme="minorHAnsi" w:cstheme="minorHAnsi"/>
          <w:sz w:val="18"/>
          <w:szCs w:val="18"/>
        </w:rPr>
        <w:t>5 cm içerden girinti yapılacaktır.</w:t>
      </w:r>
    </w:p>
    <w:p w14:paraId="2D2F63AA" w14:textId="77777777" w:rsidR="009422F3" w:rsidRDefault="00000000">
      <w:pPr>
        <w:tabs>
          <w:tab w:val="left" w:pos="426"/>
        </w:tabs>
        <w:spacing w:before="200"/>
        <w:ind w:left="142"/>
        <w:jc w:val="both"/>
        <w:rPr>
          <w:rFonts w:asciiTheme="minorHAnsi" w:eastAsia="Times New Roman" w:hAnsiTheme="minorHAnsi" w:cstheme="minorHAnsi"/>
          <w:b/>
          <w:bCs/>
          <w:sz w:val="18"/>
          <w:szCs w:val="18"/>
          <w:u w:val="single"/>
        </w:rPr>
      </w:pPr>
      <w:r>
        <w:rPr>
          <w:rFonts w:asciiTheme="minorHAnsi" w:eastAsia="Times New Roman" w:hAnsiTheme="minorHAnsi" w:cstheme="minorHAnsi"/>
          <w:sz w:val="18"/>
          <w:szCs w:val="18"/>
        </w:rPr>
        <w:t xml:space="preserve">Satır altı dipnot sistemine göre ve son not şeklinde yazılmış olan makaleler, ön kontrol aşamasında </w:t>
      </w:r>
      <w:r>
        <w:rPr>
          <w:rFonts w:asciiTheme="minorHAnsi" w:eastAsia="Times New Roman" w:hAnsiTheme="minorHAnsi" w:cstheme="minorHAnsi"/>
          <w:b/>
          <w:bCs/>
          <w:sz w:val="18"/>
          <w:szCs w:val="18"/>
          <w:u w:val="single"/>
        </w:rPr>
        <w:t>kabul edilmemektedir.</w:t>
      </w:r>
    </w:p>
    <w:p w14:paraId="0E0F3399" w14:textId="77777777" w:rsidR="009422F3" w:rsidRDefault="00000000">
      <w:pPr>
        <w:tabs>
          <w:tab w:val="left" w:pos="426"/>
        </w:tabs>
        <w:spacing w:before="200"/>
        <w:ind w:left="142"/>
        <w:jc w:val="both"/>
        <w:rPr>
          <w:rFonts w:asciiTheme="minorHAnsi" w:eastAsia="Times New Roman" w:hAnsiTheme="minorHAnsi" w:cstheme="minorHAnsi"/>
          <w:sz w:val="18"/>
          <w:szCs w:val="18"/>
        </w:rPr>
      </w:pPr>
      <w:r>
        <w:rPr>
          <w:rFonts w:asciiTheme="minorHAnsi" w:eastAsia="Times New Roman" w:hAnsiTheme="minorHAnsi" w:cstheme="minorHAnsi"/>
          <w:sz w:val="18"/>
          <w:szCs w:val="18"/>
        </w:rPr>
        <w:t>Kaynakçada belirtilen referanslara metin içinde atıf yapılmış olmalıdır. Metin içinde yer almayan ek kaynaklar yazı tipi ile oluşturulmuş “Gerekli İlave Kaynakça Listesi” başlığı altında verilmelidir.</w:t>
      </w:r>
    </w:p>
    <w:p w14:paraId="783B28F4" w14:textId="77777777" w:rsidR="009422F3" w:rsidRDefault="00000000">
      <w:pPr>
        <w:tabs>
          <w:tab w:val="left" w:pos="426"/>
        </w:tabs>
        <w:spacing w:before="200"/>
        <w:ind w:left="142"/>
        <w:jc w:val="both"/>
        <w:rPr>
          <w:rFonts w:asciiTheme="minorHAnsi" w:eastAsia="Times New Roman" w:hAnsiTheme="minorHAnsi" w:cstheme="minorHAnsi"/>
          <w:sz w:val="18"/>
          <w:szCs w:val="18"/>
        </w:rPr>
      </w:pPr>
      <w:r>
        <w:rPr>
          <w:rFonts w:asciiTheme="minorHAnsi" w:eastAsia="Times New Roman" w:hAnsiTheme="minorHAnsi" w:cstheme="minorHAnsi"/>
          <w:sz w:val="18"/>
          <w:szCs w:val="18"/>
        </w:rPr>
        <w:t>Yazarsız kurumsal kaynaklar, raporlar, albümler, web siteleri vb. kurum adı/site adı alfabe sırasına göre düzenlenmelidir.</w:t>
      </w:r>
    </w:p>
    <w:p w14:paraId="109F1793" w14:textId="77777777" w:rsidR="009422F3" w:rsidRDefault="00000000">
      <w:pPr>
        <w:tabs>
          <w:tab w:val="left" w:pos="426"/>
        </w:tabs>
        <w:spacing w:before="200"/>
        <w:ind w:left="142"/>
        <w:jc w:val="both"/>
        <w:rPr>
          <w:rFonts w:asciiTheme="minorHAnsi" w:eastAsia="Times New Roman" w:hAnsiTheme="minorHAnsi" w:cstheme="minorHAnsi"/>
          <w:color w:val="FF0000"/>
          <w:sz w:val="18"/>
          <w:szCs w:val="18"/>
        </w:rPr>
      </w:pPr>
      <w:r>
        <w:rPr>
          <w:rFonts w:asciiTheme="minorHAnsi" w:eastAsia="Times New Roman" w:hAnsiTheme="minorHAnsi" w:cstheme="minorHAnsi"/>
          <w:color w:val="FF0000"/>
          <w:sz w:val="18"/>
          <w:szCs w:val="18"/>
        </w:rPr>
        <w:t>Sayfa numarasına kesinlikle dokunulmamalıdır.</w:t>
      </w:r>
    </w:p>
    <w:p w14:paraId="42580A7D" w14:textId="77777777" w:rsidR="009422F3" w:rsidRDefault="00000000">
      <w:pPr>
        <w:tabs>
          <w:tab w:val="left" w:pos="426"/>
        </w:tabs>
        <w:spacing w:before="200"/>
        <w:ind w:left="142"/>
        <w:jc w:val="both"/>
        <w:rPr>
          <w:rFonts w:asciiTheme="minorHAnsi" w:eastAsia="Times New Roman" w:hAnsiTheme="minorHAnsi" w:cstheme="minorHAnsi"/>
          <w:sz w:val="18"/>
          <w:szCs w:val="18"/>
        </w:rPr>
      </w:pPr>
      <w:r>
        <w:rPr>
          <w:rFonts w:asciiTheme="minorHAnsi" w:eastAsia="Times New Roman" w:hAnsiTheme="minorHAnsi" w:cstheme="minorHAnsi"/>
          <w:color w:val="FF0000"/>
          <w:sz w:val="18"/>
          <w:szCs w:val="18"/>
        </w:rPr>
        <w:t>Makale yayın sürecinin kısaltılması ve sürecin hızlı bir şekilde yürütülmesi açısından verilen şablona uymanız önemlidir.</w:t>
      </w:r>
    </w:p>
    <w:p w14:paraId="46973E11" w14:textId="77777777" w:rsidR="009422F3" w:rsidRDefault="00000000">
      <w:pPr>
        <w:spacing w:before="200"/>
        <w:ind w:left="851"/>
        <w:rPr>
          <w:rFonts w:eastAsia="Times New Roman" w:cs="Calibri"/>
          <w:color w:val="FF0000"/>
          <w:sz w:val="18"/>
          <w:szCs w:val="18"/>
        </w:rPr>
      </w:pPr>
      <w:r>
        <w:rPr>
          <w:rFonts w:eastAsia="Times New Roman" w:cs="Calibri"/>
          <w:b/>
          <w:color w:val="FF0000"/>
          <w:sz w:val="18"/>
          <w:szCs w:val="18"/>
        </w:rPr>
        <w:t>Önemli Hatırlatmalar</w:t>
      </w:r>
      <w:r>
        <w:rPr>
          <w:rFonts w:eastAsia="Times New Roman" w:cs="Calibri"/>
          <w:b/>
          <w:color w:val="FF0000"/>
          <w:sz w:val="18"/>
          <w:szCs w:val="18"/>
          <w:u w:val="single"/>
        </w:rPr>
        <w:t>:</w:t>
      </w:r>
    </w:p>
    <w:p w14:paraId="3334F827" w14:textId="77777777" w:rsidR="009422F3" w:rsidRDefault="00000000">
      <w:pPr>
        <w:numPr>
          <w:ilvl w:val="3"/>
          <w:numId w:val="3"/>
        </w:numPr>
        <w:tabs>
          <w:tab w:val="left" w:pos="426"/>
        </w:tabs>
        <w:spacing w:before="200" w:after="160" w:line="259" w:lineRule="auto"/>
        <w:ind w:left="851" w:firstLine="0"/>
        <w:jc w:val="both"/>
        <w:rPr>
          <w:rFonts w:eastAsia="Times New Roman" w:cs="Calibri"/>
          <w:b/>
          <w:sz w:val="18"/>
          <w:szCs w:val="18"/>
        </w:rPr>
      </w:pPr>
      <w:r>
        <w:rPr>
          <w:rFonts w:eastAsia="Times New Roman" w:cs="Calibri"/>
          <w:b/>
          <w:sz w:val="18"/>
          <w:szCs w:val="18"/>
        </w:rPr>
        <w:t xml:space="preserve">Dergimizde makale yazımı ve tüm </w:t>
      </w:r>
      <w:proofErr w:type="spellStart"/>
      <w:r>
        <w:rPr>
          <w:rFonts w:eastAsia="Times New Roman" w:cs="Calibri"/>
          <w:b/>
          <w:sz w:val="18"/>
          <w:szCs w:val="18"/>
        </w:rPr>
        <w:t>editöryal</w:t>
      </w:r>
      <w:proofErr w:type="spellEnd"/>
      <w:r>
        <w:rPr>
          <w:rFonts w:eastAsia="Times New Roman" w:cs="Calibri"/>
          <w:b/>
          <w:sz w:val="18"/>
          <w:szCs w:val="18"/>
        </w:rPr>
        <w:t xml:space="preserve"> süreçlerde COPE Etik kuralları temel alınır.</w:t>
      </w:r>
    </w:p>
    <w:p w14:paraId="1220D22D" w14:textId="77777777" w:rsidR="009422F3" w:rsidRDefault="00000000">
      <w:pPr>
        <w:numPr>
          <w:ilvl w:val="3"/>
          <w:numId w:val="3"/>
        </w:numPr>
        <w:tabs>
          <w:tab w:val="left" w:pos="426"/>
        </w:tabs>
        <w:spacing w:before="200" w:after="160" w:line="259" w:lineRule="auto"/>
        <w:ind w:left="851" w:firstLine="0"/>
        <w:jc w:val="both"/>
        <w:rPr>
          <w:rFonts w:eastAsia="Times New Roman" w:cs="Calibri"/>
          <w:sz w:val="18"/>
          <w:szCs w:val="18"/>
        </w:rPr>
      </w:pPr>
      <w:r>
        <w:rPr>
          <w:rFonts w:eastAsia="Times New Roman" w:cs="Calibri"/>
          <w:sz w:val="18"/>
          <w:szCs w:val="18"/>
        </w:rPr>
        <w:t xml:space="preserve">Makalelerde </w:t>
      </w:r>
      <w:proofErr w:type="spellStart"/>
      <w:r>
        <w:rPr>
          <w:rFonts w:eastAsia="Times New Roman" w:cs="Calibri"/>
          <w:sz w:val="18"/>
          <w:szCs w:val="18"/>
        </w:rPr>
        <w:t>iThenticate</w:t>
      </w:r>
      <w:proofErr w:type="spellEnd"/>
      <w:r>
        <w:rPr>
          <w:rFonts w:eastAsia="Times New Roman" w:cs="Calibri"/>
          <w:sz w:val="18"/>
          <w:szCs w:val="18"/>
        </w:rPr>
        <w:t xml:space="preserve"> benzerlik oranımız, </w:t>
      </w:r>
      <w:proofErr w:type="gramStart"/>
      <w:r>
        <w:rPr>
          <w:rFonts w:eastAsia="Times New Roman" w:cs="Calibri"/>
          <w:sz w:val="18"/>
          <w:szCs w:val="18"/>
        </w:rPr>
        <w:t>%20</w:t>
      </w:r>
      <w:proofErr w:type="gramEnd"/>
      <w:r>
        <w:rPr>
          <w:rFonts w:eastAsia="Times New Roman" w:cs="Calibri"/>
          <w:sz w:val="18"/>
          <w:szCs w:val="18"/>
        </w:rPr>
        <w:t xml:space="preserve">’nin altındaki orandır. Bu oranın üzerinde olan makaleler, ön kontrol aşamasında reddedilir. Ayrıca her bir atfın benzerlik oranı da </w:t>
      </w:r>
      <w:proofErr w:type="gramStart"/>
      <w:r>
        <w:rPr>
          <w:rFonts w:eastAsia="Times New Roman" w:cs="Calibri"/>
          <w:sz w:val="18"/>
          <w:szCs w:val="18"/>
        </w:rPr>
        <w:t>%1</w:t>
      </w:r>
      <w:proofErr w:type="gramEnd"/>
      <w:r>
        <w:rPr>
          <w:rFonts w:eastAsia="Times New Roman" w:cs="Calibri"/>
          <w:sz w:val="18"/>
          <w:szCs w:val="18"/>
        </w:rPr>
        <w:t xml:space="preserve"> den fazla olmamalıdır. Benzerlik taraması yaparken, makale özü ve kaynakça kısımları hariç tutulmaktadır. Bu işlemi otomatik ayarda yapmak isterseniz, tarama yaptığınız sistemdeki ayarlar sekmesini kullanarak </w:t>
      </w:r>
      <w:r>
        <w:rPr>
          <w:rFonts w:eastAsia="Times New Roman" w:cs="Calibri"/>
          <w:sz w:val="18"/>
          <w:szCs w:val="18"/>
          <w:lang w:val="en-US"/>
        </w:rPr>
        <w:t>“exclude abstract, exclude bibliography”</w:t>
      </w:r>
      <w:r>
        <w:rPr>
          <w:rFonts w:eastAsia="Times New Roman" w:cs="Calibri"/>
          <w:sz w:val="18"/>
          <w:szCs w:val="18"/>
        </w:rPr>
        <w:t xml:space="preserve"> ayarını yapabilirsiniz.</w:t>
      </w:r>
    </w:p>
    <w:p w14:paraId="102BD24E" w14:textId="77777777" w:rsidR="009422F3" w:rsidRDefault="00000000">
      <w:pPr>
        <w:numPr>
          <w:ilvl w:val="3"/>
          <w:numId w:val="3"/>
        </w:numPr>
        <w:tabs>
          <w:tab w:val="left" w:pos="426"/>
        </w:tabs>
        <w:spacing w:before="200" w:after="160" w:line="259" w:lineRule="auto"/>
        <w:ind w:left="851" w:firstLine="0"/>
        <w:jc w:val="both"/>
        <w:rPr>
          <w:rFonts w:eastAsia="Times New Roman" w:cs="Calibri"/>
          <w:sz w:val="18"/>
          <w:szCs w:val="18"/>
        </w:rPr>
      </w:pPr>
      <w:r>
        <w:rPr>
          <w:rFonts w:eastAsia="Times New Roman" w:cs="Calibri"/>
          <w:color w:val="FF0000"/>
          <w:sz w:val="18"/>
          <w:szCs w:val="18"/>
        </w:rPr>
        <w:t xml:space="preserve">ETİK STANDARTLAR kısmı </w:t>
      </w:r>
      <w:r>
        <w:rPr>
          <w:rFonts w:eastAsia="Times New Roman" w:cs="Calibri"/>
          <w:color w:val="FF0000"/>
          <w:sz w:val="18"/>
          <w:szCs w:val="18"/>
          <w:u w:val="single"/>
        </w:rPr>
        <w:t>kaynakçadan önce gelecek şekilde</w:t>
      </w:r>
      <w:r>
        <w:rPr>
          <w:rFonts w:eastAsia="Times New Roman" w:cs="Calibri"/>
          <w:color w:val="FF0000"/>
          <w:sz w:val="18"/>
          <w:szCs w:val="18"/>
        </w:rPr>
        <w:t xml:space="preserve"> makalede bulundurması zorunluluktur.</w:t>
      </w:r>
    </w:p>
    <w:p w14:paraId="7C2FB886" w14:textId="77777777" w:rsidR="009422F3" w:rsidRDefault="00000000">
      <w:pPr>
        <w:numPr>
          <w:ilvl w:val="3"/>
          <w:numId w:val="3"/>
        </w:numPr>
        <w:tabs>
          <w:tab w:val="left" w:pos="426"/>
        </w:tabs>
        <w:spacing w:before="200" w:after="160" w:line="259" w:lineRule="auto"/>
        <w:ind w:left="851" w:firstLine="0"/>
        <w:jc w:val="both"/>
        <w:rPr>
          <w:rFonts w:eastAsia="Times New Roman" w:cs="Calibri"/>
          <w:sz w:val="18"/>
          <w:szCs w:val="18"/>
        </w:rPr>
      </w:pPr>
      <w:r>
        <w:rPr>
          <w:rFonts w:cs="Calibri"/>
          <w:sz w:val="18"/>
          <w:szCs w:val="18"/>
        </w:rPr>
        <w:t xml:space="preserve">Son Sürüm Tasarım şablonunuzu sisteme yüklerken tercihen </w:t>
      </w:r>
      <w:r>
        <w:rPr>
          <w:rFonts w:cs="Calibri"/>
          <w:b/>
          <w:sz w:val="18"/>
          <w:szCs w:val="18"/>
        </w:rPr>
        <w:t>.</w:t>
      </w:r>
      <w:proofErr w:type="spellStart"/>
      <w:r>
        <w:rPr>
          <w:rFonts w:cs="Calibri"/>
          <w:b/>
          <w:sz w:val="18"/>
          <w:szCs w:val="18"/>
        </w:rPr>
        <w:t>docx</w:t>
      </w:r>
      <w:proofErr w:type="spellEnd"/>
      <w:r>
        <w:rPr>
          <w:rFonts w:cs="Calibri"/>
          <w:b/>
          <w:sz w:val="18"/>
          <w:szCs w:val="18"/>
        </w:rPr>
        <w:t xml:space="preserve"> </w:t>
      </w:r>
      <w:r>
        <w:rPr>
          <w:rFonts w:cs="Calibri"/>
          <w:sz w:val="18"/>
          <w:szCs w:val="18"/>
        </w:rPr>
        <w:t xml:space="preserve">formatında oluşturduğunuz </w:t>
      </w:r>
      <w:r>
        <w:rPr>
          <w:rFonts w:cs="Calibri"/>
          <w:b/>
          <w:bCs/>
          <w:sz w:val="18"/>
          <w:szCs w:val="18"/>
        </w:rPr>
        <w:t>Word dosyanızın adını aşağıdaki şekilde (kendi makale bilgilerinize göre) kaydedip yüklemelisiniz:</w:t>
      </w:r>
    </w:p>
    <w:p w14:paraId="4DC6E3BD" w14:textId="77777777" w:rsidR="009422F3" w:rsidRDefault="00000000">
      <w:pPr>
        <w:tabs>
          <w:tab w:val="left" w:pos="426"/>
        </w:tabs>
        <w:ind w:left="851"/>
        <w:jc w:val="both"/>
        <w:rPr>
          <w:rFonts w:eastAsia="Times New Roman" w:cs="Calibri"/>
          <w:b/>
          <w:bCs/>
          <w:i/>
          <w:color w:val="FF0000"/>
          <w:sz w:val="18"/>
          <w:szCs w:val="18"/>
        </w:rPr>
      </w:pPr>
      <w:r>
        <w:rPr>
          <w:rFonts w:eastAsia="Times New Roman" w:cs="Calibri"/>
          <w:b/>
          <w:bCs/>
          <w:i/>
          <w:color w:val="FF0000"/>
          <w:sz w:val="18"/>
          <w:szCs w:val="18"/>
        </w:rPr>
        <w:t>JENAS-00-Name-of-Article-Name-Surname-Volume-4-Issue-2-2022</w:t>
      </w:r>
    </w:p>
    <w:p w14:paraId="621BBBA0" w14:textId="77777777" w:rsidR="009422F3" w:rsidRDefault="009422F3">
      <w:pPr>
        <w:tabs>
          <w:tab w:val="left" w:pos="426"/>
        </w:tabs>
        <w:ind w:left="851"/>
        <w:jc w:val="both"/>
        <w:rPr>
          <w:rFonts w:eastAsia="Times New Roman" w:cs="Calibri"/>
          <w:b/>
          <w:bCs/>
          <w:i/>
          <w:color w:val="0070C0"/>
          <w:sz w:val="18"/>
          <w:szCs w:val="18"/>
        </w:rPr>
      </w:pPr>
    </w:p>
    <w:p w14:paraId="5CF9CD87" w14:textId="77777777" w:rsidR="009422F3" w:rsidRDefault="00000000">
      <w:pPr>
        <w:tabs>
          <w:tab w:val="left" w:pos="426"/>
        </w:tabs>
        <w:spacing w:line="276" w:lineRule="auto"/>
        <w:ind w:left="142"/>
        <w:rPr>
          <w:rFonts w:cs="Calibri"/>
          <w:bCs/>
          <w:color w:val="F43308"/>
          <w:sz w:val="18"/>
          <w:szCs w:val="18"/>
        </w:rPr>
      </w:pPr>
      <w:r>
        <w:rPr>
          <w:rFonts w:cs="Calibri"/>
          <w:b/>
          <w:sz w:val="18"/>
          <w:szCs w:val="18"/>
        </w:rPr>
        <w:t>GENİŞLETİLMİŞ ÖZET:</w:t>
      </w:r>
      <w:r>
        <w:rPr>
          <w:rFonts w:cs="Calibri"/>
          <w:bCs/>
          <w:sz w:val="18"/>
          <w:szCs w:val="18"/>
        </w:rPr>
        <w:t xml:space="preserve"> </w:t>
      </w:r>
      <w:r>
        <w:rPr>
          <w:rFonts w:cs="Calibri"/>
          <w:color w:val="FF0000"/>
          <w:sz w:val="18"/>
          <w:szCs w:val="18"/>
        </w:rPr>
        <w:t>(Makale Kabul aldıktan sonra eklenecektir)</w:t>
      </w:r>
    </w:p>
    <w:p w14:paraId="764E9D2A" w14:textId="77777777" w:rsidR="009422F3" w:rsidRDefault="00000000">
      <w:pPr>
        <w:tabs>
          <w:tab w:val="left" w:pos="426"/>
        </w:tabs>
        <w:spacing w:line="276" w:lineRule="auto"/>
        <w:ind w:left="142"/>
        <w:rPr>
          <w:rFonts w:cs="Calibri"/>
          <w:color w:val="FF0000"/>
          <w:sz w:val="18"/>
          <w:szCs w:val="18"/>
        </w:rPr>
      </w:pPr>
      <w:r>
        <w:rPr>
          <w:rFonts w:cs="Calibri"/>
          <w:sz w:val="18"/>
          <w:szCs w:val="18"/>
        </w:rPr>
        <w:t xml:space="preserve">Dergimizde GENİŞLETİLMİŞ ÖZET yayınlanması zorunludur. </w:t>
      </w:r>
      <w:r>
        <w:rPr>
          <w:rFonts w:cs="Calibri"/>
          <w:b/>
          <w:sz w:val="18"/>
          <w:szCs w:val="18"/>
        </w:rPr>
        <w:t xml:space="preserve">İngilizce makaleler için, Türkçe Genişletilmiş özet yazılmasına gerek yoktur. </w:t>
      </w:r>
      <w:r>
        <w:rPr>
          <w:rFonts w:cs="Calibri"/>
          <w:color w:val="FF0000"/>
          <w:sz w:val="18"/>
          <w:szCs w:val="18"/>
        </w:rPr>
        <w:t xml:space="preserve">Genişletilmiş özetler </w:t>
      </w:r>
      <w:proofErr w:type="spellStart"/>
      <w:r>
        <w:rPr>
          <w:rFonts w:cs="Calibri"/>
          <w:color w:val="FF0000"/>
          <w:sz w:val="18"/>
          <w:szCs w:val="18"/>
        </w:rPr>
        <w:t>KAYNAKÇA’dan</w:t>
      </w:r>
      <w:proofErr w:type="spellEnd"/>
      <w:r>
        <w:rPr>
          <w:rFonts w:cs="Calibri"/>
          <w:color w:val="FF0000"/>
          <w:sz w:val="18"/>
          <w:szCs w:val="18"/>
        </w:rPr>
        <w:t xml:space="preserve"> sonra, (varsa) eklerden önce gelecek şekilde makaleye yerleştirilmelidir.</w:t>
      </w:r>
    </w:p>
    <w:p w14:paraId="40F04E64" w14:textId="77777777" w:rsidR="009422F3" w:rsidRDefault="00000000">
      <w:pPr>
        <w:tabs>
          <w:tab w:val="left" w:pos="426"/>
        </w:tabs>
        <w:spacing w:line="276" w:lineRule="auto"/>
        <w:ind w:left="142"/>
        <w:rPr>
          <w:rFonts w:cs="Calibri"/>
          <w:sz w:val="18"/>
          <w:szCs w:val="18"/>
        </w:rPr>
      </w:pPr>
      <w:r>
        <w:rPr>
          <w:rFonts w:cs="Calibri"/>
          <w:sz w:val="18"/>
          <w:szCs w:val="18"/>
        </w:rPr>
        <w:t xml:space="preserve">Genişletilmiş özetler 700-1000 kelime arasında olmalıdır. Genişletilmiş özet kısmında atıf yapılabilir. Genişletilmiş özete, en fazla bir görsel (resim, şekil, tablo) eklenebilir. </w:t>
      </w:r>
      <w:r>
        <w:rPr>
          <w:rFonts w:cs="Calibri"/>
          <w:b/>
          <w:sz w:val="18"/>
          <w:szCs w:val="18"/>
        </w:rPr>
        <w:t xml:space="preserve">Genişletilmiş özete görsel ekleme zorunluluğu yoktur. </w:t>
      </w:r>
      <w:r>
        <w:rPr>
          <w:rFonts w:cs="Calibri"/>
          <w:sz w:val="18"/>
          <w:szCs w:val="18"/>
        </w:rPr>
        <w:t>Tercihimiz görselin olmamasıdır.</w:t>
      </w:r>
    </w:p>
    <w:p w14:paraId="5DFC2F2A" w14:textId="77777777" w:rsidR="009422F3" w:rsidRDefault="009422F3">
      <w:pPr>
        <w:tabs>
          <w:tab w:val="left" w:pos="426"/>
        </w:tabs>
        <w:spacing w:line="276" w:lineRule="auto"/>
        <w:ind w:left="142"/>
        <w:rPr>
          <w:rFonts w:cs="Calibri"/>
          <w:sz w:val="18"/>
          <w:szCs w:val="18"/>
        </w:rPr>
      </w:pPr>
    </w:p>
    <w:p w14:paraId="2EAA3A1F" w14:textId="77777777" w:rsidR="009422F3" w:rsidRDefault="00000000">
      <w:pPr>
        <w:tabs>
          <w:tab w:val="left" w:pos="426"/>
        </w:tabs>
        <w:spacing w:line="276" w:lineRule="auto"/>
        <w:ind w:left="142"/>
        <w:rPr>
          <w:rFonts w:cs="Calibri"/>
          <w:b/>
          <w:sz w:val="18"/>
          <w:szCs w:val="18"/>
        </w:rPr>
      </w:pPr>
      <w:r>
        <w:rPr>
          <w:rFonts w:cs="Calibri"/>
          <w:b/>
          <w:sz w:val="18"/>
          <w:szCs w:val="18"/>
        </w:rPr>
        <w:t>(VARSA) EKLER:</w:t>
      </w:r>
    </w:p>
    <w:p w14:paraId="53848543" w14:textId="77777777" w:rsidR="009422F3" w:rsidRDefault="00000000">
      <w:pPr>
        <w:tabs>
          <w:tab w:val="left" w:pos="426"/>
        </w:tabs>
        <w:spacing w:line="276" w:lineRule="auto"/>
        <w:ind w:left="142"/>
        <w:rPr>
          <w:rFonts w:cs="Calibri"/>
          <w:sz w:val="18"/>
          <w:szCs w:val="18"/>
        </w:rPr>
      </w:pPr>
      <w:r>
        <w:rPr>
          <w:rFonts w:cs="Calibri"/>
          <w:sz w:val="18"/>
          <w:szCs w:val="18"/>
        </w:rPr>
        <w:t>…</w:t>
      </w:r>
    </w:p>
    <w:p w14:paraId="1DF9388E" w14:textId="77777777" w:rsidR="009422F3" w:rsidRDefault="00000000">
      <w:pPr>
        <w:tabs>
          <w:tab w:val="left" w:pos="426"/>
        </w:tabs>
        <w:spacing w:line="276" w:lineRule="auto"/>
        <w:ind w:left="142"/>
        <w:rPr>
          <w:rFonts w:cs="Calibri"/>
          <w:i/>
          <w:sz w:val="18"/>
          <w:szCs w:val="18"/>
        </w:rPr>
      </w:pPr>
      <w:r>
        <w:rPr>
          <w:rFonts w:cs="Calibri"/>
          <w:i/>
          <w:sz w:val="18"/>
          <w:szCs w:val="18"/>
        </w:rPr>
        <w:t>Yazarlarımıza ve yazar adaylarımıza kolaylıklar dileriz.</w:t>
      </w:r>
    </w:p>
    <w:sectPr w:rsidR="009422F3">
      <w:type w:val="continuous"/>
      <w:pgSz w:w="12240" w:h="15840"/>
      <w:pgMar w:top="1397" w:right="1183" w:bottom="1418" w:left="1420" w:header="426" w:footer="574" w:gutter="0"/>
      <w:cols w:sep="1" w:space="142"/>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hmet FİDAN" w:date="2024-04-21T18:31:00Z" w:initials="AF">
    <w:p w14:paraId="410FD18E" w14:textId="77777777" w:rsidR="00287C42" w:rsidRDefault="00287C42" w:rsidP="00287C42">
      <w:pPr>
        <w:pStyle w:val="AklamaMetni"/>
      </w:pPr>
      <w:r>
        <w:rPr>
          <w:rStyle w:val="AklamaBavurusu"/>
        </w:rPr>
        <w:annotationRef/>
      </w:r>
      <w:r>
        <w:t xml:space="preserve">AuthYazarın/yazarların ORCID ikonuna, http ile başlayan ORCID linki linklenmelidir.or ORCID icon </w:t>
      </w:r>
    </w:p>
    <w:p w14:paraId="16E71C37" w14:textId="77777777" w:rsidR="00287C42" w:rsidRDefault="00287C42" w:rsidP="00287C42">
      <w:pPr>
        <w:pStyle w:val="AklamaMetni"/>
      </w:pPr>
    </w:p>
    <w:p w14:paraId="38A82EAF" w14:textId="77777777" w:rsidR="00287C42" w:rsidRDefault="00287C42" w:rsidP="00287C42">
      <w:pPr>
        <w:pStyle w:val="AklamaMetni"/>
      </w:pPr>
      <w:r>
        <w:t>The ORCID link starting with http should be linked to the ORCID icon of the author(s).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8A82E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E714BAC" w16cex:dateUtc="2024-04-21T15: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8A82EAF" w16cid:durableId="1E714B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67F9E" w14:textId="77777777" w:rsidR="008A510C" w:rsidRDefault="008A510C">
      <w:r>
        <w:separator/>
      </w:r>
    </w:p>
  </w:endnote>
  <w:endnote w:type="continuationSeparator" w:id="0">
    <w:p w14:paraId="6FB4C776" w14:textId="77777777" w:rsidR="008A510C" w:rsidRDefault="008A5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default"/>
    <w:sig w:usb0="E1002EFF" w:usb1="C000605B" w:usb2="00000029" w:usb3="00000000" w:csb0="200101FF" w:csb1="20280000"/>
  </w:font>
  <w:font w:name="Courier New">
    <w:panose1 w:val="02070309020205020404"/>
    <w:charset w:val="A2"/>
    <w:family w:val="modern"/>
    <w:pitch w:val="fixed"/>
    <w:sig w:usb0="E0002EFF" w:usb1="C0007843" w:usb2="00000009" w:usb3="00000000" w:csb0="000001FF" w:csb1="00000000"/>
  </w:font>
  <w:font w:name="Minion Pro">
    <w:altName w:val="TR Lockergnome"/>
    <w:charset w:val="00"/>
    <w:family w:val="roman"/>
    <w:pitch w:val="default"/>
    <w:sig w:usb0="00000000" w:usb1="00000000" w:usb2="00000000" w:usb3="00000000" w:csb0="0000019F" w:csb1="00000000"/>
  </w:font>
  <w:font w:name="Verdana">
    <w:panose1 w:val="020B0604030504040204"/>
    <w:charset w:val="A2"/>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2441" w:type="dxa"/>
      <w:tblInd w:w="-1418" w:type="dxa"/>
      <w:tblLayout w:type="fixed"/>
      <w:tblLook w:val="04A0" w:firstRow="1" w:lastRow="0" w:firstColumn="1" w:lastColumn="0" w:noHBand="0" w:noVBand="1"/>
    </w:tblPr>
    <w:tblGrid>
      <w:gridCol w:w="10031"/>
      <w:gridCol w:w="567"/>
      <w:gridCol w:w="1843"/>
    </w:tblGrid>
    <w:tr w:rsidR="009422F3" w14:paraId="0025A5A6" w14:textId="77777777" w:rsidTr="00E91294">
      <w:trPr>
        <w:trHeight w:val="394"/>
      </w:trPr>
      <w:tc>
        <w:tcPr>
          <w:tcW w:w="10031" w:type="dxa"/>
          <w:shd w:val="clear" w:color="auto" w:fill="C5E0B3" w:themeFill="accent6" w:themeFillTint="66"/>
          <w:vAlign w:val="center"/>
        </w:tcPr>
        <w:p w14:paraId="30BBF05E" w14:textId="77777777" w:rsidR="009422F3" w:rsidRDefault="00000000" w:rsidP="00E91294">
          <w:pPr>
            <w:ind w:left="1447"/>
            <w:rPr>
              <w:rFonts w:ascii="Verdana" w:eastAsia="Times New Roman" w:hAnsi="Verdana" w:cs="Times New Roman"/>
              <w:b/>
              <w:bCs/>
              <w:color w:val="984806"/>
              <w:sz w:val="14"/>
              <w:szCs w:val="14"/>
            </w:rPr>
          </w:pPr>
          <w:proofErr w:type="spellStart"/>
          <w:r>
            <w:rPr>
              <w:rFonts w:ascii="Verdana" w:hAnsi="Verdana"/>
              <w:sz w:val="14"/>
              <w:szCs w:val="14"/>
            </w:rPr>
            <w:t>Article</w:t>
          </w:r>
          <w:proofErr w:type="spellEnd"/>
          <w:r>
            <w:rPr>
              <w:rFonts w:ascii="Verdana" w:hAnsi="Verdana"/>
              <w:sz w:val="14"/>
              <w:szCs w:val="14"/>
            </w:rPr>
            <w:t xml:space="preserve"> </w:t>
          </w:r>
          <w:proofErr w:type="spellStart"/>
          <w:r>
            <w:rPr>
              <w:rFonts w:ascii="Verdana" w:hAnsi="Verdana"/>
              <w:sz w:val="14"/>
              <w:szCs w:val="14"/>
            </w:rPr>
            <w:t>Title</w:t>
          </w:r>
          <w:proofErr w:type="spellEnd"/>
          <w:r>
            <w:rPr>
              <w:rFonts w:ascii="Verdana" w:hAnsi="Verdana"/>
              <w:sz w:val="14"/>
              <w:szCs w:val="14"/>
            </w:rPr>
            <w:t xml:space="preserve">: </w:t>
          </w:r>
        </w:p>
      </w:tc>
      <w:tc>
        <w:tcPr>
          <w:tcW w:w="567" w:type="dxa"/>
          <w:shd w:val="clear" w:color="auto" w:fill="auto"/>
          <w:vAlign w:val="center"/>
        </w:tcPr>
        <w:p w14:paraId="3501047D" w14:textId="77777777" w:rsidR="009422F3" w:rsidRDefault="00000000">
          <w:pPr>
            <w:pStyle w:val="Altbilgi0"/>
            <w:tabs>
              <w:tab w:val="left" w:pos="434"/>
            </w:tabs>
            <w:ind w:right="1309"/>
            <w:jc w:val="right"/>
            <w:rPr>
              <w:rFonts w:ascii="Times New Roman" w:hAnsi="Times New Roman" w:cs="Times New Roman"/>
              <w:sz w:val="22"/>
              <w:szCs w:val="22"/>
            </w:rPr>
          </w:pPr>
          <w:r>
            <w:rPr>
              <w:rFonts w:ascii="Times New Roman" w:hAnsi="Times New Roman" w:cs="Times New Roman"/>
              <w:noProof/>
              <w:sz w:val="22"/>
              <w:szCs w:val="22"/>
            </w:rPr>
            <w:drawing>
              <wp:inline distT="0" distB="0" distL="0" distR="0" wp14:anchorId="40BFDFFA" wp14:editId="1C004547">
                <wp:extent cx="259080" cy="259080"/>
                <wp:effectExtent l="0" t="0" r="0" b="0"/>
                <wp:docPr id="18" name="Picture 5"/>
                <wp:cNvGraphicFramePr/>
                <a:graphic xmlns:a="http://schemas.openxmlformats.org/drawingml/2006/main">
                  <a:graphicData uri="http://schemas.openxmlformats.org/drawingml/2006/picture">
                    <pic:pic xmlns:pic="http://schemas.openxmlformats.org/drawingml/2006/picture">
                      <pic:nvPicPr>
                        <pic:cNvPr id="18" name="Picture 5"/>
                        <pic:cNvPicPr/>
                      </pic:nvPicPr>
                      <pic:blipFill>
                        <a:blip r:embed="rId1">
                          <a:extLst>
                            <a:ext uri="{28A0092B-C50C-407E-A947-70E740481C1C}">
                              <a14:useLocalDpi xmlns:a14="http://schemas.microsoft.com/office/drawing/2010/main" val="0"/>
                            </a:ext>
                          </a:extLst>
                        </a:blip>
                        <a:srcRect/>
                        <a:stretch>
                          <a:fillRect/>
                        </a:stretch>
                      </pic:blipFill>
                      <pic:spPr>
                        <a:xfrm>
                          <a:off x="0" y="0"/>
                          <a:ext cx="259080" cy="259080"/>
                        </a:xfrm>
                        <a:prstGeom prst="rect">
                          <a:avLst/>
                        </a:prstGeom>
                        <a:noFill/>
                        <a:ln>
                          <a:noFill/>
                        </a:ln>
                      </pic:spPr>
                    </pic:pic>
                  </a:graphicData>
                </a:graphic>
              </wp:inline>
            </w:drawing>
          </w:r>
        </w:p>
      </w:tc>
      <w:tc>
        <w:tcPr>
          <w:tcW w:w="1843" w:type="dxa"/>
          <w:tcBorders>
            <w:left w:val="nil"/>
          </w:tcBorders>
          <w:shd w:val="clear" w:color="auto" w:fill="4F6228"/>
          <w:vAlign w:val="center"/>
        </w:tcPr>
        <w:p w14:paraId="03160E0C" w14:textId="77777777" w:rsidR="009422F3" w:rsidRDefault="00000000">
          <w:pPr>
            <w:tabs>
              <w:tab w:val="left" w:pos="318"/>
            </w:tabs>
            <w:ind w:right="1309"/>
            <w:jc w:val="center"/>
            <w:rPr>
              <w:rFonts w:ascii="Times New Roman" w:hAnsi="Times New Roman" w:cs="Times New Roman"/>
              <w:color w:val="FFFFFF"/>
              <w:sz w:val="16"/>
              <w:szCs w:val="16"/>
            </w:rPr>
          </w:pPr>
          <w:r>
            <w:rPr>
              <w:rFonts w:ascii="Times New Roman" w:hAnsi="Times New Roman" w:cs="Times New Roman"/>
              <w:color w:val="FFFFFF"/>
              <w:sz w:val="16"/>
              <w:szCs w:val="16"/>
            </w:rPr>
            <w:fldChar w:fldCharType="begin"/>
          </w:r>
          <w:r>
            <w:rPr>
              <w:rFonts w:ascii="Times New Roman" w:hAnsi="Times New Roman" w:cs="Times New Roman"/>
              <w:color w:val="FFFFFF"/>
              <w:sz w:val="16"/>
              <w:szCs w:val="16"/>
            </w:rPr>
            <w:instrText xml:space="preserve"> PAGE   \* MERGEFORMAT </w:instrText>
          </w:r>
          <w:r>
            <w:rPr>
              <w:rFonts w:ascii="Times New Roman" w:hAnsi="Times New Roman" w:cs="Times New Roman"/>
              <w:color w:val="FFFFFF"/>
              <w:sz w:val="16"/>
              <w:szCs w:val="16"/>
            </w:rPr>
            <w:fldChar w:fldCharType="separate"/>
          </w:r>
          <w:r>
            <w:rPr>
              <w:rFonts w:ascii="Times New Roman" w:hAnsi="Times New Roman" w:cs="Times New Roman"/>
              <w:color w:val="FFFFFF"/>
              <w:sz w:val="16"/>
              <w:szCs w:val="16"/>
            </w:rPr>
            <w:t>1</w:t>
          </w:r>
          <w:r>
            <w:rPr>
              <w:rFonts w:ascii="Times New Roman" w:hAnsi="Times New Roman" w:cs="Times New Roman"/>
              <w:color w:val="FFFFFF"/>
              <w:sz w:val="16"/>
              <w:szCs w:val="16"/>
            </w:rPr>
            <w:fldChar w:fldCharType="end"/>
          </w:r>
        </w:p>
      </w:tc>
    </w:tr>
  </w:tbl>
  <w:p w14:paraId="3F508921" w14:textId="77777777" w:rsidR="009422F3" w:rsidRDefault="009422F3">
    <w:pPr>
      <w:pStyle w:val="nsayfalarmetinstiliortadan"/>
      <w:spacing w:before="0" w:after="0"/>
      <w:jc w:val="left"/>
      <w:rPr>
        <w:rFonts w:ascii="Verdana" w:hAnsi="Verdana"/>
        <w:sz w:val="16"/>
        <w:szCs w:val="16"/>
        <w:lang w:val="tr-T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31D721" w14:textId="77777777" w:rsidR="008A510C" w:rsidRDefault="008A510C">
      <w:r>
        <w:separator/>
      </w:r>
    </w:p>
  </w:footnote>
  <w:footnote w:type="continuationSeparator" w:id="0">
    <w:p w14:paraId="1EA63521" w14:textId="77777777" w:rsidR="008A510C" w:rsidRDefault="008A510C">
      <w:r>
        <w:continuationSeparator/>
      </w:r>
    </w:p>
  </w:footnote>
  <w:footnote w:id="1">
    <w:p w14:paraId="516E64E5" w14:textId="77777777" w:rsidR="009422F3" w:rsidRDefault="00000000">
      <w:pPr>
        <w:pStyle w:val="DipnotMetni"/>
        <w:rPr>
          <w:sz w:val="18"/>
          <w:szCs w:val="18"/>
        </w:rPr>
      </w:pPr>
      <w:r>
        <w:rPr>
          <w:rStyle w:val="DipnotBavurusu"/>
          <w:sz w:val="18"/>
          <w:szCs w:val="18"/>
        </w:rPr>
        <w:footnoteRef/>
      </w:r>
      <w:r>
        <w:rPr>
          <w:sz w:val="18"/>
          <w:szCs w:val="18"/>
        </w:rPr>
        <w:t xml:space="preserve">  </w:t>
      </w:r>
      <w:proofErr w:type="spellStart"/>
      <w:r>
        <w:rPr>
          <w:b/>
          <w:sz w:val="18"/>
          <w:szCs w:val="18"/>
        </w:rPr>
        <w:t>Corresponding</w:t>
      </w:r>
      <w:proofErr w:type="spellEnd"/>
      <w:r>
        <w:rPr>
          <w:b/>
          <w:sz w:val="18"/>
          <w:szCs w:val="18"/>
        </w:rPr>
        <w:t xml:space="preserve"> Author: </w:t>
      </w:r>
      <w:r>
        <w:rPr>
          <w:sz w:val="18"/>
          <w:szCs w:val="18"/>
        </w:rPr>
        <w:t xml:space="preserve">Author </w:t>
      </w:r>
      <w:proofErr w:type="spellStart"/>
      <w:r>
        <w:rPr>
          <w:sz w:val="18"/>
          <w:szCs w:val="18"/>
        </w:rPr>
        <w:t>address</w:t>
      </w:r>
      <w:proofErr w:type="spellEnd"/>
      <w:r>
        <w:rPr>
          <w:sz w:val="18"/>
          <w:szCs w:val="18"/>
        </w:rPr>
        <w:t xml:space="preserve">, </w:t>
      </w:r>
      <w:proofErr w:type="gramStart"/>
      <w:r>
        <w:rPr>
          <w:sz w:val="18"/>
          <w:szCs w:val="18"/>
        </w:rPr>
        <w:t>e-mail</w:t>
      </w:r>
      <w:proofErr w:type="gramEnd"/>
      <w:r>
        <w:rPr>
          <w:sz w:val="18"/>
          <w:szCs w:val="18"/>
        </w:rPr>
        <w:t>, ORCID</w:t>
      </w:r>
    </w:p>
  </w:footnote>
  <w:footnote w:id="2">
    <w:p w14:paraId="13219690" w14:textId="77777777" w:rsidR="009422F3" w:rsidRDefault="00000000">
      <w:pPr>
        <w:pStyle w:val="DipnotMetni"/>
        <w:rPr>
          <w:sz w:val="18"/>
          <w:szCs w:val="18"/>
        </w:rPr>
      </w:pPr>
      <w:r>
        <w:rPr>
          <w:rStyle w:val="DipnotBavurusu"/>
          <w:sz w:val="18"/>
          <w:szCs w:val="18"/>
        </w:rPr>
        <w:footnoteRef/>
      </w:r>
      <w:r>
        <w:rPr>
          <w:sz w:val="18"/>
          <w:szCs w:val="18"/>
        </w:rPr>
        <w:t xml:space="preserve">  Author </w:t>
      </w:r>
      <w:proofErr w:type="spellStart"/>
      <w:r>
        <w:rPr>
          <w:sz w:val="18"/>
          <w:szCs w:val="18"/>
        </w:rPr>
        <w:t>address</w:t>
      </w:r>
      <w:proofErr w:type="spellEnd"/>
      <w:r>
        <w:rPr>
          <w:sz w:val="18"/>
          <w:szCs w:val="18"/>
        </w:rPr>
        <w:t xml:space="preserve">, </w:t>
      </w:r>
      <w:proofErr w:type="gramStart"/>
      <w:r>
        <w:rPr>
          <w:sz w:val="18"/>
          <w:szCs w:val="18"/>
        </w:rPr>
        <w:t>e-mail</w:t>
      </w:r>
      <w:proofErr w:type="gramEnd"/>
      <w:r>
        <w:rPr>
          <w:sz w:val="18"/>
          <w:szCs w:val="18"/>
        </w:rPr>
        <w:t>, ORCID</w:t>
      </w:r>
    </w:p>
  </w:footnote>
  <w:footnote w:id="3">
    <w:p w14:paraId="0A99BEF9" w14:textId="77777777" w:rsidR="009422F3" w:rsidRDefault="00000000">
      <w:pPr>
        <w:pStyle w:val="DipnotMetni"/>
      </w:pPr>
      <w:r>
        <w:rPr>
          <w:rStyle w:val="DipnotBavurusu"/>
          <w:sz w:val="18"/>
          <w:szCs w:val="18"/>
        </w:rPr>
        <w:footnoteRef/>
      </w:r>
      <w:r>
        <w:rPr>
          <w:sz w:val="18"/>
          <w:szCs w:val="18"/>
        </w:rPr>
        <w:t xml:space="preserve">  Author </w:t>
      </w:r>
      <w:proofErr w:type="spellStart"/>
      <w:r>
        <w:rPr>
          <w:sz w:val="18"/>
          <w:szCs w:val="18"/>
        </w:rPr>
        <w:t>address</w:t>
      </w:r>
      <w:proofErr w:type="spellEnd"/>
      <w:r>
        <w:rPr>
          <w:sz w:val="18"/>
          <w:szCs w:val="18"/>
        </w:rPr>
        <w:t xml:space="preserve">, </w:t>
      </w:r>
      <w:proofErr w:type="gramStart"/>
      <w:r>
        <w:rPr>
          <w:sz w:val="18"/>
          <w:szCs w:val="18"/>
        </w:rPr>
        <w:t>e-mail</w:t>
      </w:r>
      <w:proofErr w:type="gramEnd"/>
      <w:r>
        <w:rPr>
          <w:sz w:val="18"/>
          <w:szCs w:val="18"/>
        </w:rPr>
        <w:t>, ORCID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2395" w:type="dxa"/>
      <w:tblInd w:w="-1418" w:type="dxa"/>
      <w:tblLayout w:type="fixed"/>
      <w:tblLook w:val="04A0" w:firstRow="1" w:lastRow="0" w:firstColumn="1" w:lastColumn="0" w:noHBand="0" w:noVBand="1"/>
    </w:tblPr>
    <w:tblGrid>
      <w:gridCol w:w="8472"/>
      <w:gridCol w:w="3923"/>
    </w:tblGrid>
    <w:tr w:rsidR="009422F3" w14:paraId="750A0EFF" w14:textId="77777777" w:rsidTr="00E91294">
      <w:trPr>
        <w:trHeight w:val="284"/>
      </w:trPr>
      <w:tc>
        <w:tcPr>
          <w:tcW w:w="8472" w:type="dxa"/>
          <w:shd w:val="clear" w:color="auto" w:fill="C5E0B3" w:themeFill="accent6" w:themeFillTint="66"/>
          <w:vAlign w:val="center"/>
        </w:tcPr>
        <w:p w14:paraId="28B076B3" w14:textId="77777777" w:rsidR="009422F3" w:rsidRDefault="00000000" w:rsidP="00E91294">
          <w:pPr>
            <w:pStyle w:val="stbilgi0"/>
            <w:ind w:left="1447"/>
            <w:rPr>
              <w:sz w:val="18"/>
              <w:szCs w:val="18"/>
            </w:rPr>
          </w:pPr>
          <w:r>
            <w:rPr>
              <w:sz w:val="18"/>
              <w:szCs w:val="18"/>
            </w:rPr>
            <w:t xml:space="preserve">JENAS | </w:t>
          </w:r>
          <w:proofErr w:type="spellStart"/>
          <w:r>
            <w:rPr>
              <w:sz w:val="18"/>
              <w:szCs w:val="18"/>
            </w:rPr>
            <w:t>Journal</w:t>
          </w:r>
          <w:proofErr w:type="spellEnd"/>
          <w:r>
            <w:rPr>
              <w:sz w:val="18"/>
              <w:szCs w:val="18"/>
            </w:rPr>
            <w:t xml:space="preserve"> of </w:t>
          </w:r>
          <w:proofErr w:type="spellStart"/>
          <w:r>
            <w:rPr>
              <w:sz w:val="18"/>
              <w:szCs w:val="18"/>
            </w:rPr>
            <w:t>Environmental</w:t>
          </w:r>
          <w:proofErr w:type="spellEnd"/>
          <w:r>
            <w:rPr>
              <w:sz w:val="18"/>
              <w:szCs w:val="18"/>
            </w:rPr>
            <w:t xml:space="preserve"> </w:t>
          </w:r>
          <w:proofErr w:type="spellStart"/>
          <w:r>
            <w:rPr>
              <w:sz w:val="18"/>
              <w:szCs w:val="18"/>
            </w:rPr>
            <w:t>and</w:t>
          </w:r>
          <w:proofErr w:type="spellEnd"/>
          <w:r>
            <w:rPr>
              <w:sz w:val="18"/>
              <w:szCs w:val="18"/>
            </w:rPr>
            <w:t xml:space="preserve"> Natural </w:t>
          </w:r>
          <w:proofErr w:type="spellStart"/>
          <w:r>
            <w:rPr>
              <w:sz w:val="18"/>
              <w:szCs w:val="18"/>
            </w:rPr>
            <w:t>Studies</w:t>
          </w:r>
          <w:proofErr w:type="spellEnd"/>
          <w:r>
            <w:rPr>
              <w:sz w:val="18"/>
              <w:szCs w:val="18"/>
            </w:rPr>
            <w:t xml:space="preserve"> | Volume: 4 </w:t>
          </w:r>
          <w:proofErr w:type="spellStart"/>
          <w:r>
            <w:rPr>
              <w:sz w:val="18"/>
              <w:szCs w:val="18"/>
            </w:rPr>
            <w:t>Issue</w:t>
          </w:r>
          <w:proofErr w:type="spellEnd"/>
          <w:r>
            <w:rPr>
              <w:sz w:val="18"/>
              <w:szCs w:val="18"/>
            </w:rPr>
            <w:t>: 1 2022</w:t>
          </w:r>
        </w:p>
      </w:tc>
      <w:tc>
        <w:tcPr>
          <w:tcW w:w="3923" w:type="dxa"/>
          <w:shd w:val="clear" w:color="auto" w:fill="C5E0B3" w:themeFill="accent6" w:themeFillTint="66"/>
          <w:vAlign w:val="center"/>
        </w:tcPr>
        <w:p w14:paraId="14C67EA8" w14:textId="77777777" w:rsidR="009422F3" w:rsidRDefault="00000000">
          <w:pPr>
            <w:pStyle w:val="stbilgi0"/>
            <w:ind w:right="1309"/>
            <w:jc w:val="right"/>
            <w:rPr>
              <w:b/>
              <w:sz w:val="18"/>
              <w:szCs w:val="18"/>
            </w:rPr>
          </w:pPr>
          <w:hyperlink r:id="rId1" w:history="1">
            <w:r>
              <w:rPr>
                <w:rStyle w:val="Kpr"/>
                <w:b/>
                <w:sz w:val="18"/>
                <w:szCs w:val="18"/>
              </w:rPr>
              <w:t>https://www.jenas.org</w:t>
            </w:r>
          </w:hyperlink>
          <w:r>
            <w:rPr>
              <w:b/>
              <w:sz w:val="18"/>
              <w:szCs w:val="18"/>
            </w:rPr>
            <w:t xml:space="preserve"> </w:t>
          </w:r>
        </w:p>
        <w:p w14:paraId="1DF5AD67" w14:textId="77777777" w:rsidR="009422F3" w:rsidRDefault="00000000">
          <w:pPr>
            <w:pStyle w:val="stbilgi0"/>
            <w:ind w:right="1309"/>
            <w:jc w:val="right"/>
            <w:rPr>
              <w:b/>
              <w:sz w:val="18"/>
              <w:szCs w:val="18"/>
            </w:rPr>
          </w:pPr>
          <w:r>
            <w:rPr>
              <w:rFonts w:ascii="Verdana" w:hAnsi="Verdana"/>
              <w:bCs/>
              <w:sz w:val="14"/>
              <w:szCs w:val="14"/>
            </w:rPr>
            <w:t>ISSN: 2146-9229</w:t>
          </w:r>
        </w:p>
      </w:tc>
    </w:tr>
  </w:tbl>
  <w:p w14:paraId="1DEE50E3" w14:textId="77777777" w:rsidR="009422F3" w:rsidRDefault="009422F3">
    <w:pPr>
      <w:pStyle w:val="stbilgi0"/>
    </w:pPr>
  </w:p>
  <w:p w14:paraId="5AA1DEDE" w14:textId="77777777" w:rsidR="009422F3" w:rsidRDefault="009422F3">
    <w:pPr>
      <w:pStyle w:val="stbilgi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64CC4"/>
    <w:multiLevelType w:val="multilevel"/>
    <w:tmpl w:val="11E64CC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6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6B97318"/>
    <w:multiLevelType w:val="multilevel"/>
    <w:tmpl w:val="16B97318"/>
    <w:lvl w:ilvl="0">
      <w:start w:val="1"/>
      <w:numFmt w:val="decimal"/>
      <w:pStyle w:val="Balk1"/>
      <w:lvlText w:val="%1."/>
      <w:lvlJc w:val="left"/>
      <w:pPr>
        <w:tabs>
          <w:tab w:val="left" w:pos="454"/>
        </w:tabs>
        <w:ind w:left="454" w:hanging="454"/>
      </w:pPr>
      <w:rPr>
        <w:rFonts w:hint="default"/>
      </w:rPr>
    </w:lvl>
    <w:lvl w:ilvl="1">
      <w:start w:val="1"/>
      <w:numFmt w:val="ordinal"/>
      <w:lvlText w:val="1.%2"/>
      <w:lvlJc w:val="left"/>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14:shadow w14:blurRad="0" w14:dist="0" w14:dir="0" w14:sx="0" w14:sy="0" w14:kx="0" w14:ky="0" w14:algn="none">
          <w14:srgbClr w14:val="000000"/>
        </w14:shadow>
      </w:rPr>
    </w:lvl>
    <w:lvl w:ilvl="2">
      <w:start w:val="1"/>
      <w:numFmt w:val="decimal"/>
      <w:pStyle w:val="Balk3"/>
      <w:lvlText w:val="%1.%2.%3"/>
      <w:lvlJc w:val="left"/>
      <w:pPr>
        <w:tabs>
          <w:tab w:val="left" w:pos="720"/>
        </w:tabs>
        <w:ind w:left="720" w:hanging="720"/>
      </w:pPr>
      <w:rPr>
        <w:rFonts w:hint="default"/>
        <w:b/>
      </w:rPr>
    </w:lvl>
    <w:lvl w:ilvl="3">
      <w:start w:val="1"/>
      <w:numFmt w:val="decimal"/>
      <w:pStyle w:val="Balk4"/>
      <w:lvlText w:val="%1.%2.%3.%4"/>
      <w:lvlJc w:val="left"/>
      <w:rPr>
        <w:rFonts w:ascii="Calibri" w:hAnsi="Calibri"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14:shadow w14:blurRad="0" w14:dist="0" w14:dir="0" w14:sx="0" w14:sy="0" w14:kx="0" w14:ky="0" w14:algn="none">
          <w14:srgbClr w14:val="000000"/>
        </w14:shadow>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pStyle w:val="Balk7"/>
      <w:lvlText w:val="%1.%2.%3.%4.%5.%6.%7"/>
      <w:lvlJc w:val="left"/>
      <w:pPr>
        <w:tabs>
          <w:tab w:val="left" w:pos="1296"/>
        </w:tabs>
        <w:ind w:left="1296" w:hanging="1296"/>
      </w:pPr>
      <w:rPr>
        <w:rFonts w:hint="default"/>
      </w:rPr>
    </w:lvl>
    <w:lvl w:ilvl="7">
      <w:start w:val="1"/>
      <w:numFmt w:val="decimal"/>
      <w:pStyle w:val="Balk8"/>
      <w:lvlText w:val="%1.%2.%3.%4.%5.%6.%7.%8"/>
      <w:lvlJc w:val="left"/>
      <w:pPr>
        <w:tabs>
          <w:tab w:val="left" w:pos="1440"/>
        </w:tabs>
        <w:ind w:left="1440" w:hanging="1440"/>
      </w:pPr>
      <w:rPr>
        <w:rFonts w:hint="default"/>
      </w:rPr>
    </w:lvl>
    <w:lvl w:ilvl="8">
      <w:start w:val="1"/>
      <w:numFmt w:val="decimal"/>
      <w:pStyle w:val="Balk9"/>
      <w:lvlText w:val="%1.%2.%3.%4.%5.%6.%7.%8.%9"/>
      <w:lvlJc w:val="left"/>
      <w:pPr>
        <w:tabs>
          <w:tab w:val="left" w:pos="1584"/>
        </w:tabs>
        <w:ind w:left="1584" w:hanging="1584"/>
      </w:pPr>
      <w:rPr>
        <w:rFonts w:hint="default"/>
      </w:rPr>
    </w:lvl>
  </w:abstractNum>
  <w:abstractNum w:abstractNumId="2" w15:restartNumberingAfterBreak="0">
    <w:nsid w:val="7EFC60B9"/>
    <w:multiLevelType w:val="multilevel"/>
    <w:tmpl w:val="7EFC60B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b w:val="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578903947">
    <w:abstractNumId w:val="1"/>
  </w:num>
  <w:num w:numId="2" w16cid:durableId="2085837701">
    <w:abstractNumId w:val="0"/>
  </w:num>
  <w:num w:numId="3" w16cid:durableId="72911038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hmet FİDAN">
    <w15:presenceInfo w15:providerId="Windows Live" w15:userId="6a75fcae4b3e31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EA7"/>
    <w:rsid w:val="00004F1F"/>
    <w:rsid w:val="00016B9A"/>
    <w:rsid w:val="00020EB2"/>
    <w:rsid w:val="00030B7E"/>
    <w:rsid w:val="00032E4E"/>
    <w:rsid w:val="00033582"/>
    <w:rsid w:val="00037D25"/>
    <w:rsid w:val="00042EBE"/>
    <w:rsid w:val="00051D5D"/>
    <w:rsid w:val="00056CEC"/>
    <w:rsid w:val="00056E1F"/>
    <w:rsid w:val="00057882"/>
    <w:rsid w:val="00063153"/>
    <w:rsid w:val="00067896"/>
    <w:rsid w:val="00067AA9"/>
    <w:rsid w:val="000716F4"/>
    <w:rsid w:val="000718A2"/>
    <w:rsid w:val="0007573F"/>
    <w:rsid w:val="00081F06"/>
    <w:rsid w:val="00094EEC"/>
    <w:rsid w:val="00096369"/>
    <w:rsid w:val="000973AD"/>
    <w:rsid w:val="000A1A0C"/>
    <w:rsid w:val="000A7053"/>
    <w:rsid w:val="000B6088"/>
    <w:rsid w:val="000C0619"/>
    <w:rsid w:val="000C7857"/>
    <w:rsid w:val="000C7A88"/>
    <w:rsid w:val="000D799E"/>
    <w:rsid w:val="000E0D31"/>
    <w:rsid w:val="000F3EB5"/>
    <w:rsid w:val="000F6C80"/>
    <w:rsid w:val="00101AB2"/>
    <w:rsid w:val="0010498B"/>
    <w:rsid w:val="0010500B"/>
    <w:rsid w:val="001054B2"/>
    <w:rsid w:val="001070B5"/>
    <w:rsid w:val="00112B35"/>
    <w:rsid w:val="00126E05"/>
    <w:rsid w:val="00133736"/>
    <w:rsid w:val="001430DD"/>
    <w:rsid w:val="00151C76"/>
    <w:rsid w:val="00151D02"/>
    <w:rsid w:val="00170E64"/>
    <w:rsid w:val="001771E3"/>
    <w:rsid w:val="00177C78"/>
    <w:rsid w:val="00180EA3"/>
    <w:rsid w:val="00193656"/>
    <w:rsid w:val="00194089"/>
    <w:rsid w:val="0019754D"/>
    <w:rsid w:val="001A16AD"/>
    <w:rsid w:val="001A5922"/>
    <w:rsid w:val="001A6E9C"/>
    <w:rsid w:val="001B3F00"/>
    <w:rsid w:val="001B6D21"/>
    <w:rsid w:val="001C76A3"/>
    <w:rsid w:val="001D43EE"/>
    <w:rsid w:val="001D787A"/>
    <w:rsid w:val="001E0EC1"/>
    <w:rsid w:val="001E3FE6"/>
    <w:rsid w:val="001E7B81"/>
    <w:rsid w:val="00214819"/>
    <w:rsid w:val="0023111E"/>
    <w:rsid w:val="002315C4"/>
    <w:rsid w:val="00240793"/>
    <w:rsid w:val="00243FA5"/>
    <w:rsid w:val="00246B49"/>
    <w:rsid w:val="00281DFA"/>
    <w:rsid w:val="002821DE"/>
    <w:rsid w:val="00282ADA"/>
    <w:rsid w:val="0028568D"/>
    <w:rsid w:val="00286A7E"/>
    <w:rsid w:val="00287C42"/>
    <w:rsid w:val="002A28C1"/>
    <w:rsid w:val="002A54DE"/>
    <w:rsid w:val="002B2BD0"/>
    <w:rsid w:val="002B6F39"/>
    <w:rsid w:val="002B784D"/>
    <w:rsid w:val="002C6064"/>
    <w:rsid w:val="002C7D28"/>
    <w:rsid w:val="002D1327"/>
    <w:rsid w:val="002D16A0"/>
    <w:rsid w:val="002E5891"/>
    <w:rsid w:val="002F0D59"/>
    <w:rsid w:val="002F6FE1"/>
    <w:rsid w:val="00301224"/>
    <w:rsid w:val="00301942"/>
    <w:rsid w:val="00301C41"/>
    <w:rsid w:val="003048B2"/>
    <w:rsid w:val="003072C2"/>
    <w:rsid w:val="00313745"/>
    <w:rsid w:val="00325454"/>
    <w:rsid w:val="00334AB6"/>
    <w:rsid w:val="00335F08"/>
    <w:rsid w:val="0034035D"/>
    <w:rsid w:val="003463C8"/>
    <w:rsid w:val="0035033C"/>
    <w:rsid w:val="003505D1"/>
    <w:rsid w:val="00351045"/>
    <w:rsid w:val="00354047"/>
    <w:rsid w:val="003573FC"/>
    <w:rsid w:val="00361A82"/>
    <w:rsid w:val="00363A14"/>
    <w:rsid w:val="00365408"/>
    <w:rsid w:val="00366212"/>
    <w:rsid w:val="00366982"/>
    <w:rsid w:val="003706FA"/>
    <w:rsid w:val="00370781"/>
    <w:rsid w:val="00370A62"/>
    <w:rsid w:val="00375EE8"/>
    <w:rsid w:val="0037621B"/>
    <w:rsid w:val="00387681"/>
    <w:rsid w:val="003907CC"/>
    <w:rsid w:val="00390CA6"/>
    <w:rsid w:val="00391667"/>
    <w:rsid w:val="00396C23"/>
    <w:rsid w:val="003A1A47"/>
    <w:rsid w:val="003A200B"/>
    <w:rsid w:val="003B202B"/>
    <w:rsid w:val="003B4AE2"/>
    <w:rsid w:val="003C0A5B"/>
    <w:rsid w:val="003C1406"/>
    <w:rsid w:val="003C23E0"/>
    <w:rsid w:val="003C301F"/>
    <w:rsid w:val="003D169E"/>
    <w:rsid w:val="003D5506"/>
    <w:rsid w:val="003D6F69"/>
    <w:rsid w:val="003D72AA"/>
    <w:rsid w:val="003E2AA6"/>
    <w:rsid w:val="003E3F14"/>
    <w:rsid w:val="003E717F"/>
    <w:rsid w:val="003E718B"/>
    <w:rsid w:val="003F2A42"/>
    <w:rsid w:val="003F2A8F"/>
    <w:rsid w:val="003F2E83"/>
    <w:rsid w:val="003F3B04"/>
    <w:rsid w:val="00411304"/>
    <w:rsid w:val="00411E5B"/>
    <w:rsid w:val="00415680"/>
    <w:rsid w:val="00416995"/>
    <w:rsid w:val="00445E78"/>
    <w:rsid w:val="004630FB"/>
    <w:rsid w:val="00464EE9"/>
    <w:rsid w:val="0046569A"/>
    <w:rsid w:val="00466370"/>
    <w:rsid w:val="00471FC2"/>
    <w:rsid w:val="00473944"/>
    <w:rsid w:val="004804F0"/>
    <w:rsid w:val="0048446B"/>
    <w:rsid w:val="00485CEB"/>
    <w:rsid w:val="004A1B7E"/>
    <w:rsid w:val="004A5CD4"/>
    <w:rsid w:val="004A677E"/>
    <w:rsid w:val="004B023A"/>
    <w:rsid w:val="004B08D5"/>
    <w:rsid w:val="004B4521"/>
    <w:rsid w:val="004B5727"/>
    <w:rsid w:val="004B7C0F"/>
    <w:rsid w:val="004C212F"/>
    <w:rsid w:val="004D192B"/>
    <w:rsid w:val="004E1946"/>
    <w:rsid w:val="004E6372"/>
    <w:rsid w:val="00500DD8"/>
    <w:rsid w:val="00512BAD"/>
    <w:rsid w:val="00513C97"/>
    <w:rsid w:val="00520442"/>
    <w:rsid w:val="005267FE"/>
    <w:rsid w:val="005426C2"/>
    <w:rsid w:val="00543B92"/>
    <w:rsid w:val="00553D35"/>
    <w:rsid w:val="0055487E"/>
    <w:rsid w:val="00565FE1"/>
    <w:rsid w:val="00570267"/>
    <w:rsid w:val="00573463"/>
    <w:rsid w:val="00576A13"/>
    <w:rsid w:val="00582902"/>
    <w:rsid w:val="00590248"/>
    <w:rsid w:val="005936C5"/>
    <w:rsid w:val="00593BC3"/>
    <w:rsid w:val="00594C62"/>
    <w:rsid w:val="00597053"/>
    <w:rsid w:val="005A26DF"/>
    <w:rsid w:val="005B40AA"/>
    <w:rsid w:val="005C16CE"/>
    <w:rsid w:val="005C4452"/>
    <w:rsid w:val="005C47E4"/>
    <w:rsid w:val="005C4E99"/>
    <w:rsid w:val="005E1295"/>
    <w:rsid w:val="005E7889"/>
    <w:rsid w:val="005F48F4"/>
    <w:rsid w:val="005F626C"/>
    <w:rsid w:val="005F778F"/>
    <w:rsid w:val="005F798E"/>
    <w:rsid w:val="006106A4"/>
    <w:rsid w:val="00626586"/>
    <w:rsid w:val="006300A6"/>
    <w:rsid w:val="00631191"/>
    <w:rsid w:val="00631C72"/>
    <w:rsid w:val="00632FBA"/>
    <w:rsid w:val="00634275"/>
    <w:rsid w:val="00634FFA"/>
    <w:rsid w:val="00640437"/>
    <w:rsid w:val="0064129D"/>
    <w:rsid w:val="00642F4E"/>
    <w:rsid w:val="00651250"/>
    <w:rsid w:val="00651384"/>
    <w:rsid w:val="00660739"/>
    <w:rsid w:val="00662638"/>
    <w:rsid w:val="00664997"/>
    <w:rsid w:val="006655D9"/>
    <w:rsid w:val="00665BFE"/>
    <w:rsid w:val="006729D9"/>
    <w:rsid w:val="0068178C"/>
    <w:rsid w:val="00687078"/>
    <w:rsid w:val="00696EC0"/>
    <w:rsid w:val="006A0958"/>
    <w:rsid w:val="006A2176"/>
    <w:rsid w:val="006A327C"/>
    <w:rsid w:val="006A7ADB"/>
    <w:rsid w:val="006B0C66"/>
    <w:rsid w:val="006B1917"/>
    <w:rsid w:val="006B635B"/>
    <w:rsid w:val="006C30E1"/>
    <w:rsid w:val="006C5251"/>
    <w:rsid w:val="006D2D2D"/>
    <w:rsid w:val="006D63DA"/>
    <w:rsid w:val="006F38A9"/>
    <w:rsid w:val="006F4F30"/>
    <w:rsid w:val="006F670A"/>
    <w:rsid w:val="00703809"/>
    <w:rsid w:val="00710443"/>
    <w:rsid w:val="00711BB6"/>
    <w:rsid w:val="00711BE9"/>
    <w:rsid w:val="0071270D"/>
    <w:rsid w:val="007152C1"/>
    <w:rsid w:val="0072017E"/>
    <w:rsid w:val="00725465"/>
    <w:rsid w:val="0072791A"/>
    <w:rsid w:val="00727ED8"/>
    <w:rsid w:val="00731885"/>
    <w:rsid w:val="00756A9C"/>
    <w:rsid w:val="007637A8"/>
    <w:rsid w:val="00763D2C"/>
    <w:rsid w:val="00763DF8"/>
    <w:rsid w:val="00777844"/>
    <w:rsid w:val="00787332"/>
    <w:rsid w:val="00794C72"/>
    <w:rsid w:val="007A11FA"/>
    <w:rsid w:val="007A190C"/>
    <w:rsid w:val="007B3BF0"/>
    <w:rsid w:val="007C0473"/>
    <w:rsid w:val="007C1E27"/>
    <w:rsid w:val="007D5DDF"/>
    <w:rsid w:val="007E4C53"/>
    <w:rsid w:val="007F707A"/>
    <w:rsid w:val="00800975"/>
    <w:rsid w:val="0081364C"/>
    <w:rsid w:val="00814B92"/>
    <w:rsid w:val="0082641F"/>
    <w:rsid w:val="00832421"/>
    <w:rsid w:val="008435CA"/>
    <w:rsid w:val="00845589"/>
    <w:rsid w:val="0085280F"/>
    <w:rsid w:val="00852D76"/>
    <w:rsid w:val="00856E03"/>
    <w:rsid w:val="008578DF"/>
    <w:rsid w:val="0086198E"/>
    <w:rsid w:val="0086718A"/>
    <w:rsid w:val="0088232E"/>
    <w:rsid w:val="00890256"/>
    <w:rsid w:val="008934BF"/>
    <w:rsid w:val="00893FF6"/>
    <w:rsid w:val="00896817"/>
    <w:rsid w:val="008A1D1C"/>
    <w:rsid w:val="008A510C"/>
    <w:rsid w:val="008A6750"/>
    <w:rsid w:val="008A7BD4"/>
    <w:rsid w:val="008B12FB"/>
    <w:rsid w:val="008B2736"/>
    <w:rsid w:val="008B3CCC"/>
    <w:rsid w:val="008C21EE"/>
    <w:rsid w:val="008C5ADE"/>
    <w:rsid w:val="008D28FA"/>
    <w:rsid w:val="008D3E8A"/>
    <w:rsid w:val="008D4E0C"/>
    <w:rsid w:val="008D5E79"/>
    <w:rsid w:val="008E44CC"/>
    <w:rsid w:val="00902591"/>
    <w:rsid w:val="00904847"/>
    <w:rsid w:val="00905E39"/>
    <w:rsid w:val="0090761A"/>
    <w:rsid w:val="009078E9"/>
    <w:rsid w:val="00920C02"/>
    <w:rsid w:val="009239B3"/>
    <w:rsid w:val="00927C29"/>
    <w:rsid w:val="00935290"/>
    <w:rsid w:val="00940B10"/>
    <w:rsid w:val="009422F3"/>
    <w:rsid w:val="00945A11"/>
    <w:rsid w:val="00945C8B"/>
    <w:rsid w:val="009545C0"/>
    <w:rsid w:val="009634B9"/>
    <w:rsid w:val="00970AC1"/>
    <w:rsid w:val="00973DBB"/>
    <w:rsid w:val="00981FA9"/>
    <w:rsid w:val="00983CED"/>
    <w:rsid w:val="009858A2"/>
    <w:rsid w:val="009865EE"/>
    <w:rsid w:val="00995893"/>
    <w:rsid w:val="009A14C5"/>
    <w:rsid w:val="009A763C"/>
    <w:rsid w:val="009B31F6"/>
    <w:rsid w:val="009B75F5"/>
    <w:rsid w:val="009C2BF9"/>
    <w:rsid w:val="009C4368"/>
    <w:rsid w:val="009C6A01"/>
    <w:rsid w:val="009D1263"/>
    <w:rsid w:val="009D1AFD"/>
    <w:rsid w:val="009E41C2"/>
    <w:rsid w:val="009E4BD7"/>
    <w:rsid w:val="009E538A"/>
    <w:rsid w:val="009F1897"/>
    <w:rsid w:val="009F233B"/>
    <w:rsid w:val="009F23C9"/>
    <w:rsid w:val="009F778D"/>
    <w:rsid w:val="00A016B9"/>
    <w:rsid w:val="00A034C7"/>
    <w:rsid w:val="00A04F40"/>
    <w:rsid w:val="00A07FEE"/>
    <w:rsid w:val="00A218EE"/>
    <w:rsid w:val="00A21912"/>
    <w:rsid w:val="00A27F8C"/>
    <w:rsid w:val="00A32189"/>
    <w:rsid w:val="00A33190"/>
    <w:rsid w:val="00A37783"/>
    <w:rsid w:val="00A419F0"/>
    <w:rsid w:val="00A41B17"/>
    <w:rsid w:val="00A423C0"/>
    <w:rsid w:val="00A4393A"/>
    <w:rsid w:val="00A51EF3"/>
    <w:rsid w:val="00A53926"/>
    <w:rsid w:val="00A54E4F"/>
    <w:rsid w:val="00A56042"/>
    <w:rsid w:val="00A57F47"/>
    <w:rsid w:val="00A638CC"/>
    <w:rsid w:val="00A63C19"/>
    <w:rsid w:val="00A73AAD"/>
    <w:rsid w:val="00A856DD"/>
    <w:rsid w:val="00A85C3E"/>
    <w:rsid w:val="00A92B61"/>
    <w:rsid w:val="00A97D81"/>
    <w:rsid w:val="00AA024F"/>
    <w:rsid w:val="00AA66FA"/>
    <w:rsid w:val="00AC442B"/>
    <w:rsid w:val="00AC5F52"/>
    <w:rsid w:val="00AD0D94"/>
    <w:rsid w:val="00AE023C"/>
    <w:rsid w:val="00AE0BB9"/>
    <w:rsid w:val="00AE7EE5"/>
    <w:rsid w:val="00AF65BB"/>
    <w:rsid w:val="00B0185F"/>
    <w:rsid w:val="00B11B22"/>
    <w:rsid w:val="00B12A98"/>
    <w:rsid w:val="00B135FA"/>
    <w:rsid w:val="00B222F2"/>
    <w:rsid w:val="00B22CB5"/>
    <w:rsid w:val="00B30A57"/>
    <w:rsid w:val="00B3740F"/>
    <w:rsid w:val="00B374A7"/>
    <w:rsid w:val="00B43EEC"/>
    <w:rsid w:val="00B628A6"/>
    <w:rsid w:val="00B635DE"/>
    <w:rsid w:val="00B72295"/>
    <w:rsid w:val="00B73114"/>
    <w:rsid w:val="00B80A18"/>
    <w:rsid w:val="00B85519"/>
    <w:rsid w:val="00B90CE2"/>
    <w:rsid w:val="00B97763"/>
    <w:rsid w:val="00BA0962"/>
    <w:rsid w:val="00BA7F24"/>
    <w:rsid w:val="00BB2FD4"/>
    <w:rsid w:val="00BC3F3C"/>
    <w:rsid w:val="00BC5641"/>
    <w:rsid w:val="00BD1EB1"/>
    <w:rsid w:val="00BE43C6"/>
    <w:rsid w:val="00BE4842"/>
    <w:rsid w:val="00BF6223"/>
    <w:rsid w:val="00BF6DC2"/>
    <w:rsid w:val="00BF7B72"/>
    <w:rsid w:val="00C010E1"/>
    <w:rsid w:val="00C04FDC"/>
    <w:rsid w:val="00C05996"/>
    <w:rsid w:val="00C072E8"/>
    <w:rsid w:val="00C07F55"/>
    <w:rsid w:val="00C265EF"/>
    <w:rsid w:val="00C30BBC"/>
    <w:rsid w:val="00C3393C"/>
    <w:rsid w:val="00C3665B"/>
    <w:rsid w:val="00C44D0B"/>
    <w:rsid w:val="00C45387"/>
    <w:rsid w:val="00C5016E"/>
    <w:rsid w:val="00C577D7"/>
    <w:rsid w:val="00C65D20"/>
    <w:rsid w:val="00C728AD"/>
    <w:rsid w:val="00C73BCE"/>
    <w:rsid w:val="00C76854"/>
    <w:rsid w:val="00C87B50"/>
    <w:rsid w:val="00CA184C"/>
    <w:rsid w:val="00CA58ED"/>
    <w:rsid w:val="00CB06BD"/>
    <w:rsid w:val="00CB62CF"/>
    <w:rsid w:val="00CC11B1"/>
    <w:rsid w:val="00CC3BF5"/>
    <w:rsid w:val="00CD3816"/>
    <w:rsid w:val="00CD7D23"/>
    <w:rsid w:val="00CE2EFC"/>
    <w:rsid w:val="00CE4E5A"/>
    <w:rsid w:val="00CE6045"/>
    <w:rsid w:val="00CF2E8F"/>
    <w:rsid w:val="00D0045A"/>
    <w:rsid w:val="00D01E3D"/>
    <w:rsid w:val="00D02151"/>
    <w:rsid w:val="00D06E72"/>
    <w:rsid w:val="00D10738"/>
    <w:rsid w:val="00D15D1E"/>
    <w:rsid w:val="00D17407"/>
    <w:rsid w:val="00D254CD"/>
    <w:rsid w:val="00D25EA7"/>
    <w:rsid w:val="00D4755E"/>
    <w:rsid w:val="00D54448"/>
    <w:rsid w:val="00D54BC6"/>
    <w:rsid w:val="00D55D1D"/>
    <w:rsid w:val="00D621BE"/>
    <w:rsid w:val="00D64430"/>
    <w:rsid w:val="00D65197"/>
    <w:rsid w:val="00D65689"/>
    <w:rsid w:val="00D674EC"/>
    <w:rsid w:val="00D72F28"/>
    <w:rsid w:val="00D76D1D"/>
    <w:rsid w:val="00D817C9"/>
    <w:rsid w:val="00D85D44"/>
    <w:rsid w:val="00D873A0"/>
    <w:rsid w:val="00D9153A"/>
    <w:rsid w:val="00DA23E5"/>
    <w:rsid w:val="00DA274F"/>
    <w:rsid w:val="00DA289A"/>
    <w:rsid w:val="00DA5C2F"/>
    <w:rsid w:val="00DC4BE4"/>
    <w:rsid w:val="00DD08C1"/>
    <w:rsid w:val="00DD0A71"/>
    <w:rsid w:val="00DD4C70"/>
    <w:rsid w:val="00DD5A76"/>
    <w:rsid w:val="00DE537E"/>
    <w:rsid w:val="00DF2EAF"/>
    <w:rsid w:val="00DF7B9B"/>
    <w:rsid w:val="00E001D0"/>
    <w:rsid w:val="00E04E27"/>
    <w:rsid w:val="00E10AEB"/>
    <w:rsid w:val="00E124FA"/>
    <w:rsid w:val="00E22061"/>
    <w:rsid w:val="00E311EE"/>
    <w:rsid w:val="00E45816"/>
    <w:rsid w:val="00E50667"/>
    <w:rsid w:val="00E510AA"/>
    <w:rsid w:val="00E60911"/>
    <w:rsid w:val="00E63ECF"/>
    <w:rsid w:val="00E75B4D"/>
    <w:rsid w:val="00E815C4"/>
    <w:rsid w:val="00E8437F"/>
    <w:rsid w:val="00E91294"/>
    <w:rsid w:val="00E95955"/>
    <w:rsid w:val="00E95A73"/>
    <w:rsid w:val="00E95B80"/>
    <w:rsid w:val="00EA0EEF"/>
    <w:rsid w:val="00EA2927"/>
    <w:rsid w:val="00EA6A75"/>
    <w:rsid w:val="00EB11D9"/>
    <w:rsid w:val="00EB37D7"/>
    <w:rsid w:val="00EB393C"/>
    <w:rsid w:val="00EB7E36"/>
    <w:rsid w:val="00ED4266"/>
    <w:rsid w:val="00ED61B0"/>
    <w:rsid w:val="00EE4888"/>
    <w:rsid w:val="00EE580E"/>
    <w:rsid w:val="00EE642D"/>
    <w:rsid w:val="00EF69CC"/>
    <w:rsid w:val="00EF6B01"/>
    <w:rsid w:val="00F05F2F"/>
    <w:rsid w:val="00F07EC8"/>
    <w:rsid w:val="00F114E7"/>
    <w:rsid w:val="00F118F2"/>
    <w:rsid w:val="00F15B43"/>
    <w:rsid w:val="00F205BB"/>
    <w:rsid w:val="00F26987"/>
    <w:rsid w:val="00F31DFE"/>
    <w:rsid w:val="00F3244B"/>
    <w:rsid w:val="00F46528"/>
    <w:rsid w:val="00F50C64"/>
    <w:rsid w:val="00F54141"/>
    <w:rsid w:val="00F54CB7"/>
    <w:rsid w:val="00F56F78"/>
    <w:rsid w:val="00F60BDA"/>
    <w:rsid w:val="00F66753"/>
    <w:rsid w:val="00F8016C"/>
    <w:rsid w:val="00F81F91"/>
    <w:rsid w:val="00F862C3"/>
    <w:rsid w:val="00F955FA"/>
    <w:rsid w:val="00F9613D"/>
    <w:rsid w:val="00FA07D6"/>
    <w:rsid w:val="00FA635C"/>
    <w:rsid w:val="00FB5CDB"/>
    <w:rsid w:val="00FC2E69"/>
    <w:rsid w:val="00FD0D72"/>
    <w:rsid w:val="00FE19F6"/>
    <w:rsid w:val="00FE3274"/>
    <w:rsid w:val="00FE3E2A"/>
    <w:rsid w:val="00FE4244"/>
    <w:rsid w:val="00FE4460"/>
    <w:rsid w:val="00FE451F"/>
    <w:rsid w:val="00FF1263"/>
    <w:rsid w:val="00FF2484"/>
    <w:rsid w:val="5C2A1774"/>
    <w:rsid w:val="5FD564B8"/>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116617"/>
  <w15:docId w15:val="{E7CB5E4E-C508-4AED-85E0-D6E9999D3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uiPriority="0" w:qFormat="1"/>
    <w:lsdException w:name="heading 8" w:uiPriority="0"/>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pPr>
      <w:keepNext/>
      <w:widowControl w:val="0"/>
      <w:numPr>
        <w:numId w:val="1"/>
      </w:numPr>
      <w:tabs>
        <w:tab w:val="left" w:pos="851"/>
      </w:tabs>
      <w:spacing w:before="360" w:after="120" w:line="360" w:lineRule="auto"/>
      <w:outlineLvl w:val="0"/>
    </w:pPr>
    <w:rPr>
      <w:rFonts w:eastAsia="Times New Roman" w:cs="Times New Roman"/>
      <w:b/>
      <w:iCs/>
      <w:kern w:val="28"/>
      <w:sz w:val="24"/>
      <w:lang w:val="zh-CN" w:eastAsia="en-US"/>
    </w:rPr>
  </w:style>
  <w:style w:type="paragraph" w:styleId="Balk2">
    <w:name w:val="heading 2"/>
    <w:basedOn w:val="Normal"/>
    <w:next w:val="Normal"/>
    <w:link w:val="Balk2Char"/>
    <w:qFormat/>
    <w:pPr>
      <w:keepNext/>
      <w:widowControl w:val="0"/>
      <w:tabs>
        <w:tab w:val="left" w:pos="851"/>
      </w:tabs>
      <w:spacing w:before="360" w:after="120" w:line="360" w:lineRule="auto"/>
      <w:outlineLvl w:val="1"/>
    </w:pPr>
    <w:rPr>
      <w:rFonts w:eastAsia="Times New Roman" w:cs="Times New Roman"/>
      <w:b/>
      <w:iCs/>
      <w:sz w:val="24"/>
      <w:lang w:val="zh-CN" w:eastAsia="en-US"/>
    </w:rPr>
  </w:style>
  <w:style w:type="paragraph" w:styleId="Balk3">
    <w:name w:val="heading 3"/>
    <w:basedOn w:val="Normal"/>
    <w:next w:val="Normal"/>
    <w:link w:val="Balk3Char"/>
    <w:qFormat/>
    <w:pPr>
      <w:keepNext/>
      <w:widowControl w:val="0"/>
      <w:numPr>
        <w:ilvl w:val="2"/>
        <w:numId w:val="1"/>
      </w:numPr>
      <w:tabs>
        <w:tab w:val="left" w:pos="851"/>
      </w:tabs>
      <w:spacing w:before="360" w:after="120" w:line="360" w:lineRule="auto"/>
      <w:jc w:val="both"/>
      <w:outlineLvl w:val="2"/>
    </w:pPr>
    <w:rPr>
      <w:rFonts w:eastAsia="Times New Roman" w:cs="Times New Roman"/>
      <w:b/>
      <w:iCs/>
      <w:sz w:val="24"/>
      <w:lang w:val="zh-CN" w:eastAsia="en-US"/>
    </w:rPr>
  </w:style>
  <w:style w:type="paragraph" w:styleId="Balk4">
    <w:name w:val="heading 4"/>
    <w:basedOn w:val="Normal"/>
    <w:next w:val="Normal"/>
    <w:link w:val="Balk4Char"/>
    <w:qFormat/>
    <w:pPr>
      <w:keepNext/>
      <w:widowControl w:val="0"/>
      <w:numPr>
        <w:ilvl w:val="3"/>
        <w:numId w:val="1"/>
      </w:numPr>
      <w:tabs>
        <w:tab w:val="left" w:pos="839"/>
      </w:tabs>
      <w:spacing w:before="360" w:after="120" w:line="360" w:lineRule="auto"/>
      <w:jc w:val="both"/>
      <w:outlineLvl w:val="3"/>
    </w:pPr>
    <w:rPr>
      <w:rFonts w:eastAsia="Times New Roman" w:cs="Times New Roman"/>
      <w:b/>
      <w:iCs/>
      <w:sz w:val="24"/>
      <w:lang w:val="zh-CN" w:eastAsia="en-US"/>
    </w:rPr>
  </w:style>
  <w:style w:type="paragraph" w:styleId="Balk7">
    <w:name w:val="heading 7"/>
    <w:basedOn w:val="Normal"/>
    <w:next w:val="Normal"/>
    <w:link w:val="Balk7Char"/>
    <w:qFormat/>
    <w:pPr>
      <w:widowControl w:val="0"/>
      <w:numPr>
        <w:ilvl w:val="6"/>
        <w:numId w:val="1"/>
      </w:numPr>
      <w:tabs>
        <w:tab w:val="left" w:pos="851"/>
        <w:tab w:val="right" w:pos="9072"/>
      </w:tabs>
      <w:spacing w:before="360" w:after="120" w:line="360" w:lineRule="auto"/>
      <w:jc w:val="both"/>
      <w:outlineLvl w:val="6"/>
    </w:pPr>
    <w:rPr>
      <w:rFonts w:eastAsia="Times New Roman" w:cs="Times New Roman"/>
      <w:b/>
      <w:iCs/>
      <w:sz w:val="24"/>
      <w:lang w:val="zh-CN" w:eastAsia="en-US"/>
    </w:rPr>
  </w:style>
  <w:style w:type="paragraph" w:styleId="Balk8">
    <w:name w:val="heading 8"/>
    <w:basedOn w:val="Normal"/>
    <w:next w:val="Normal"/>
    <w:link w:val="Balk8Char"/>
    <w:pPr>
      <w:widowControl w:val="0"/>
      <w:numPr>
        <w:ilvl w:val="7"/>
        <w:numId w:val="1"/>
      </w:numPr>
      <w:tabs>
        <w:tab w:val="left" w:pos="851"/>
        <w:tab w:val="right" w:pos="9072"/>
      </w:tabs>
      <w:spacing w:before="360" w:after="120" w:line="360" w:lineRule="auto"/>
      <w:jc w:val="both"/>
      <w:outlineLvl w:val="7"/>
    </w:pPr>
    <w:rPr>
      <w:rFonts w:eastAsia="Times New Roman" w:cs="Times New Roman"/>
      <w:b/>
      <w:iCs/>
      <w:sz w:val="24"/>
      <w:lang w:val="zh-CN" w:eastAsia="en-US"/>
    </w:rPr>
  </w:style>
  <w:style w:type="paragraph" w:styleId="Balk9">
    <w:name w:val="heading 9"/>
    <w:basedOn w:val="Normal"/>
    <w:next w:val="Normal"/>
    <w:link w:val="Balk9Char"/>
    <w:qFormat/>
    <w:pPr>
      <w:widowControl w:val="0"/>
      <w:numPr>
        <w:ilvl w:val="8"/>
        <w:numId w:val="1"/>
      </w:numPr>
      <w:tabs>
        <w:tab w:val="left" w:pos="851"/>
        <w:tab w:val="right" w:pos="9072"/>
      </w:tabs>
      <w:spacing w:before="360" w:after="120" w:line="360" w:lineRule="auto"/>
      <w:outlineLvl w:val="8"/>
    </w:pPr>
    <w:rPr>
      <w:rFonts w:eastAsia="Times New Roman" w:cs="Times New Roman"/>
      <w:b/>
      <w:iCs/>
      <w:sz w:val="24"/>
      <w:lang w:val="zh-CN"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Pr>
      <w:rFonts w:ascii="Tahoma" w:hAnsi="Tahoma" w:cs="Times New Roman"/>
      <w:sz w:val="16"/>
      <w:szCs w:val="16"/>
      <w:lang w:val="zh-CN" w:eastAsia="zh-CN"/>
    </w:rPr>
  </w:style>
  <w:style w:type="paragraph" w:styleId="ResimYazs">
    <w:name w:val="caption"/>
    <w:basedOn w:val="Normal"/>
    <w:next w:val="Normal"/>
    <w:uiPriority w:val="35"/>
    <w:unhideWhenUsed/>
    <w:pPr>
      <w:spacing w:after="200"/>
      <w:jc w:val="center"/>
    </w:pPr>
    <w:rPr>
      <w:rFonts w:cs="Times New Roman"/>
      <w:b/>
      <w:bCs/>
      <w:color w:val="4F81BD"/>
      <w:sz w:val="18"/>
      <w:szCs w:val="18"/>
      <w:lang w:val="en-US" w:eastAsia="en-US" w:bidi="en-US"/>
    </w:rPr>
  </w:style>
  <w:style w:type="character" w:styleId="Vurgu">
    <w:name w:val="Emphasis"/>
    <w:uiPriority w:val="20"/>
    <w:qFormat/>
    <w:rPr>
      <w:i/>
      <w:iCs/>
    </w:rPr>
  </w:style>
  <w:style w:type="character" w:styleId="zlenenKpr">
    <w:name w:val="FollowedHyperlink"/>
    <w:uiPriority w:val="99"/>
    <w:semiHidden/>
    <w:unhideWhenUsed/>
    <w:qFormat/>
    <w:rPr>
      <w:color w:val="800080"/>
      <w:u w:val="single"/>
    </w:rPr>
  </w:style>
  <w:style w:type="paragraph" w:styleId="AltBilgi">
    <w:name w:val="footer"/>
    <w:basedOn w:val="Normal"/>
    <w:link w:val="AltBilgiChar"/>
    <w:uiPriority w:val="99"/>
    <w:unhideWhenUsed/>
    <w:pPr>
      <w:tabs>
        <w:tab w:val="center" w:pos="4536"/>
        <w:tab w:val="right" w:pos="9072"/>
      </w:tabs>
    </w:pPr>
  </w:style>
  <w:style w:type="character" w:styleId="DipnotBavurusu">
    <w:name w:val="footnote reference"/>
    <w:semiHidden/>
    <w:unhideWhenUsed/>
    <w:qFormat/>
    <w:rPr>
      <w:vertAlign w:val="superscript"/>
    </w:rPr>
  </w:style>
  <w:style w:type="paragraph" w:styleId="DipnotMetni">
    <w:name w:val="footnote text"/>
    <w:basedOn w:val="Normal"/>
    <w:link w:val="DipnotMetniChar"/>
    <w:semiHidden/>
    <w:unhideWhenUsed/>
  </w:style>
  <w:style w:type="paragraph" w:styleId="stBilgi">
    <w:name w:val="header"/>
    <w:basedOn w:val="Normal"/>
    <w:link w:val="stBilgiChar"/>
    <w:uiPriority w:val="99"/>
    <w:unhideWhenUsed/>
    <w:pPr>
      <w:tabs>
        <w:tab w:val="center" w:pos="4536"/>
        <w:tab w:val="right" w:pos="9072"/>
      </w:tabs>
    </w:pPr>
  </w:style>
  <w:style w:type="paragraph" w:styleId="HTMLncedenBiimlendirilmi">
    <w:name w:val="HTML Preformatted"/>
    <w:basedOn w:val="Normal"/>
    <w:link w:val="HTMLncedenBiimlendirilmi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styleId="Kpr">
    <w:name w:val="Hyperlink"/>
    <w:uiPriority w:val="99"/>
    <w:unhideWhenUsed/>
    <w:rPr>
      <w:color w:val="0000FF"/>
      <w:u w:val="single"/>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sz w:val="24"/>
      <w:szCs w:val="24"/>
    </w:rPr>
  </w:style>
  <w:style w:type="character" w:styleId="Gl">
    <w:name w:val="Strong"/>
    <w:uiPriority w:val="22"/>
    <w:qFormat/>
    <w:rPr>
      <w:b/>
      <w:bCs/>
    </w:rPr>
  </w:style>
  <w:style w:type="table" w:styleId="TabloKlavuzu">
    <w:name w:val="Table Grid"/>
    <w:basedOn w:val="NormalTablo"/>
    <w:uiPriority w:val="59"/>
    <w:qFormat/>
    <w:pPr>
      <w:jc w:val="center"/>
    </w:pPr>
    <w:rPr>
      <w:rFonts w:cs="Times New Roman"/>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bilgi0">
    <w:name w:val="Üstbilgi"/>
    <w:basedOn w:val="Normal"/>
    <w:link w:val="stbilgiChar0"/>
    <w:uiPriority w:val="99"/>
    <w:unhideWhenUsed/>
    <w:pPr>
      <w:tabs>
        <w:tab w:val="center" w:pos="4536"/>
        <w:tab w:val="right" w:pos="9072"/>
      </w:tabs>
    </w:pPr>
  </w:style>
  <w:style w:type="character" w:customStyle="1" w:styleId="stbilgiChar0">
    <w:name w:val="Üstbilgi Char"/>
    <w:basedOn w:val="VarsaylanParagrafYazTipi"/>
    <w:link w:val="stbilgi0"/>
    <w:uiPriority w:val="99"/>
  </w:style>
  <w:style w:type="paragraph" w:customStyle="1" w:styleId="Altbilgi0">
    <w:name w:val="Altbilgi"/>
    <w:basedOn w:val="Normal"/>
    <w:link w:val="AltbilgiChar0"/>
    <w:uiPriority w:val="99"/>
    <w:unhideWhenUsed/>
    <w:pPr>
      <w:tabs>
        <w:tab w:val="center" w:pos="4536"/>
        <w:tab w:val="right" w:pos="9072"/>
      </w:tabs>
    </w:pPr>
  </w:style>
  <w:style w:type="character" w:customStyle="1" w:styleId="AltbilgiChar0">
    <w:name w:val="Altbilgi Char"/>
    <w:basedOn w:val="VarsaylanParagrafYazTipi"/>
    <w:link w:val="Altbilgi0"/>
    <w:uiPriority w:val="99"/>
  </w:style>
  <w:style w:type="character" w:customStyle="1" w:styleId="BalonMetniChar">
    <w:name w:val="Balon Metni Char"/>
    <w:link w:val="BalonMetni"/>
    <w:uiPriority w:val="99"/>
    <w:semiHidden/>
    <w:rPr>
      <w:rFonts w:ascii="Tahoma" w:hAnsi="Tahoma" w:cs="Tahoma"/>
      <w:sz w:val="16"/>
      <w:szCs w:val="16"/>
    </w:rPr>
  </w:style>
  <w:style w:type="character" w:customStyle="1" w:styleId="Balk1Char">
    <w:name w:val="Başlık 1 Char"/>
    <w:link w:val="Balk1"/>
    <w:uiPriority w:val="9"/>
    <w:qFormat/>
    <w:rPr>
      <w:rFonts w:eastAsia="Times New Roman" w:cs="Times New Roman"/>
      <w:b/>
      <w:iCs/>
      <w:kern w:val="28"/>
      <w:sz w:val="24"/>
      <w:lang w:eastAsia="en-US"/>
    </w:rPr>
  </w:style>
  <w:style w:type="character" w:customStyle="1" w:styleId="Balk2Char">
    <w:name w:val="Başlık 2 Char"/>
    <w:link w:val="Balk2"/>
    <w:qFormat/>
    <w:rPr>
      <w:rFonts w:eastAsia="Times New Roman" w:cs="Times New Roman"/>
      <w:b/>
      <w:iCs/>
      <w:sz w:val="24"/>
      <w:lang w:eastAsia="en-US"/>
    </w:rPr>
  </w:style>
  <w:style w:type="character" w:customStyle="1" w:styleId="Balk3Char">
    <w:name w:val="Başlık 3 Char"/>
    <w:link w:val="Balk3"/>
    <w:rPr>
      <w:rFonts w:eastAsia="Times New Roman" w:cs="Times New Roman"/>
      <w:b/>
      <w:iCs/>
      <w:sz w:val="24"/>
      <w:lang w:eastAsia="en-US"/>
    </w:rPr>
  </w:style>
  <w:style w:type="character" w:customStyle="1" w:styleId="Balk4Char">
    <w:name w:val="Başlık 4 Char"/>
    <w:link w:val="Balk4"/>
    <w:qFormat/>
    <w:rPr>
      <w:rFonts w:eastAsia="Times New Roman" w:cs="Times New Roman"/>
      <w:b/>
      <w:iCs/>
      <w:sz w:val="24"/>
      <w:lang w:eastAsia="en-US"/>
    </w:rPr>
  </w:style>
  <w:style w:type="character" w:customStyle="1" w:styleId="Balk7Char">
    <w:name w:val="Başlık 7 Char"/>
    <w:link w:val="Balk7"/>
    <w:qFormat/>
    <w:rPr>
      <w:rFonts w:eastAsia="Times New Roman" w:cs="Times New Roman"/>
      <w:b/>
      <w:iCs/>
      <w:sz w:val="24"/>
      <w:lang w:eastAsia="en-US"/>
    </w:rPr>
  </w:style>
  <w:style w:type="character" w:customStyle="1" w:styleId="Balk8Char">
    <w:name w:val="Başlık 8 Char"/>
    <w:link w:val="Balk8"/>
    <w:rPr>
      <w:rFonts w:eastAsia="Times New Roman" w:cs="Times New Roman"/>
      <w:b/>
      <w:iCs/>
      <w:sz w:val="24"/>
      <w:lang w:eastAsia="en-US"/>
    </w:rPr>
  </w:style>
  <w:style w:type="character" w:customStyle="1" w:styleId="Balk9Char">
    <w:name w:val="Başlık 9 Char"/>
    <w:link w:val="Balk9"/>
    <w:qFormat/>
    <w:rPr>
      <w:rFonts w:eastAsia="Times New Roman" w:cs="Times New Roman"/>
      <w:b/>
      <w:iCs/>
      <w:sz w:val="24"/>
      <w:lang w:eastAsia="en-US"/>
    </w:rPr>
  </w:style>
  <w:style w:type="paragraph" w:customStyle="1" w:styleId="AltKonuBal">
    <w:name w:val="Alt Konu Başlığı"/>
    <w:basedOn w:val="Normal"/>
    <w:next w:val="Normal"/>
    <w:link w:val="AltKonuBalChar"/>
    <w:qFormat/>
    <w:pPr>
      <w:spacing w:before="360" w:after="120" w:line="360" w:lineRule="auto"/>
      <w:jc w:val="right"/>
      <w:outlineLvl w:val="1"/>
    </w:pPr>
    <w:rPr>
      <w:rFonts w:eastAsia="Times New Roman" w:cs="Times New Roman"/>
      <w:b/>
      <w:iCs/>
      <w:sz w:val="28"/>
      <w:szCs w:val="24"/>
      <w:lang w:val="zh-CN" w:eastAsia="zh-CN"/>
    </w:rPr>
  </w:style>
  <w:style w:type="character" w:customStyle="1" w:styleId="AltKonuBalChar">
    <w:name w:val="Alt Konu Başlığı Char"/>
    <w:link w:val="AltKonuBal"/>
    <w:qFormat/>
    <w:rPr>
      <w:rFonts w:eastAsia="Times New Roman" w:cs="Times New Roman"/>
      <w:b/>
      <w:iCs/>
      <w:sz w:val="28"/>
      <w:szCs w:val="24"/>
    </w:rPr>
  </w:style>
  <w:style w:type="paragraph" w:customStyle="1" w:styleId="KESKNtrnak">
    <w:name w:val="KESKİN tırnak"/>
    <w:basedOn w:val="Normal"/>
    <w:qFormat/>
    <w:pPr>
      <w:pBdr>
        <w:bottom w:val="single" w:sz="4" w:space="4" w:color="000000"/>
      </w:pBdr>
      <w:spacing w:before="2400" w:after="120" w:line="360" w:lineRule="auto"/>
      <w:jc w:val="right"/>
    </w:pPr>
    <w:rPr>
      <w:rFonts w:eastAsia="Times New Roman" w:cs="Times New Roman"/>
      <w:b/>
      <w:bCs/>
      <w:sz w:val="28"/>
      <w:szCs w:val="24"/>
    </w:rPr>
  </w:style>
  <w:style w:type="paragraph" w:customStyle="1" w:styleId="kaynaklar">
    <w:name w:val="kaynaklar"/>
    <w:basedOn w:val="Normal"/>
    <w:qFormat/>
    <w:pPr>
      <w:spacing w:before="120" w:after="120"/>
      <w:ind w:left="851" w:hanging="851"/>
      <w:jc w:val="both"/>
    </w:pPr>
    <w:rPr>
      <w:rFonts w:eastAsia="Times New Roman" w:cs="Times New Roman"/>
      <w:sz w:val="24"/>
    </w:rPr>
  </w:style>
  <w:style w:type="paragraph" w:customStyle="1" w:styleId="nsayfalarmetinstili">
    <w:name w:val="ˆn sayfalar metin stili"/>
    <w:basedOn w:val="Normal"/>
    <w:pPr>
      <w:spacing w:before="120" w:after="120"/>
      <w:jc w:val="both"/>
    </w:pPr>
    <w:rPr>
      <w:rFonts w:eastAsia="Times New Roman" w:cs="Times New Roman"/>
      <w:sz w:val="24"/>
      <w:lang w:bidi="en-US"/>
    </w:rPr>
  </w:style>
  <w:style w:type="paragraph" w:customStyle="1" w:styleId="nsayfalarmetinstiliortadan">
    <w:name w:val="ˆn sayfalar metin stili ortadan"/>
    <w:basedOn w:val="nsayfalarmetinstili"/>
    <w:qFormat/>
    <w:pPr>
      <w:jc w:val="center"/>
    </w:pPr>
    <w:rPr>
      <w:lang w:val="en-US"/>
    </w:rPr>
  </w:style>
  <w:style w:type="character" w:customStyle="1" w:styleId="apple-converted-space">
    <w:name w:val="apple-converted-space"/>
    <w:basedOn w:val="VarsaylanParagrafYazTipi"/>
  </w:style>
  <w:style w:type="paragraph" w:styleId="ListeParagraf">
    <w:name w:val="List Paragraph"/>
    <w:basedOn w:val="Normal"/>
    <w:uiPriority w:val="99"/>
    <w:qFormat/>
    <w:pPr>
      <w:ind w:left="720"/>
      <w:contextualSpacing/>
      <w:jc w:val="center"/>
    </w:pPr>
    <w:rPr>
      <w:rFonts w:cs="Times New Roman"/>
      <w:sz w:val="24"/>
      <w:szCs w:val="24"/>
      <w:lang w:val="en-US" w:eastAsia="en-US" w:bidi="en-US"/>
    </w:rPr>
  </w:style>
  <w:style w:type="character" w:customStyle="1" w:styleId="hps">
    <w:name w:val="hps"/>
    <w:basedOn w:val="VarsaylanParagrafYazTipi"/>
    <w:qFormat/>
  </w:style>
  <w:style w:type="character" w:customStyle="1" w:styleId="author">
    <w:name w:val="author"/>
    <w:basedOn w:val="VarsaylanParagrafYazTipi"/>
    <w:qFormat/>
  </w:style>
  <w:style w:type="character" w:customStyle="1" w:styleId="separator">
    <w:name w:val="separator"/>
    <w:basedOn w:val="VarsaylanParagrafYazTipi"/>
    <w:qFormat/>
  </w:style>
  <w:style w:type="character" w:customStyle="1" w:styleId="DipnotMetniChar">
    <w:name w:val="Dipnot Metni Char"/>
    <w:basedOn w:val="VarsaylanParagrafYazTipi"/>
    <w:link w:val="DipnotMetni"/>
    <w:semiHidden/>
    <w:qFormat/>
  </w:style>
  <w:style w:type="paragraph" w:customStyle="1" w:styleId="BasicParagraph">
    <w:name w:val="[Basic Paragraph]"/>
    <w:basedOn w:val="Normal"/>
    <w:uiPriority w:val="99"/>
    <w:qFormat/>
    <w:pPr>
      <w:autoSpaceDE w:val="0"/>
      <w:autoSpaceDN w:val="0"/>
      <w:adjustRightInd w:val="0"/>
      <w:spacing w:line="288" w:lineRule="auto"/>
      <w:textAlignment w:val="center"/>
    </w:pPr>
    <w:rPr>
      <w:rFonts w:ascii="Minion Pro" w:hAnsi="Minion Pro" w:cs="Minion Pro"/>
      <w:color w:val="000000"/>
      <w:sz w:val="24"/>
      <w:szCs w:val="24"/>
    </w:rPr>
  </w:style>
  <w:style w:type="character" w:customStyle="1" w:styleId="HTMLncedenBiimlendirilmiChar">
    <w:name w:val="HTML Önceden Biçimlendirilmiş Char"/>
    <w:link w:val="HTMLncedenBiimlendirilmi"/>
    <w:uiPriority w:val="99"/>
    <w:qFormat/>
    <w:rPr>
      <w:rFonts w:ascii="Courier New" w:eastAsia="Times New Roman" w:hAnsi="Courier New" w:cs="Courier New"/>
    </w:rPr>
  </w:style>
  <w:style w:type="character" w:customStyle="1" w:styleId="stBilgiChar">
    <w:name w:val="Üst Bilgi Char"/>
    <w:basedOn w:val="VarsaylanParagrafYazTipi"/>
    <w:link w:val="stBilgi"/>
    <w:uiPriority w:val="99"/>
  </w:style>
  <w:style w:type="character" w:customStyle="1" w:styleId="AltBilgiChar">
    <w:name w:val="Alt Bilgi Char"/>
    <w:basedOn w:val="VarsaylanParagrafYazTipi"/>
    <w:link w:val="AltBilgi"/>
    <w:uiPriority w:val="99"/>
    <w:qFormat/>
  </w:style>
  <w:style w:type="character" w:styleId="AklamaBavurusu">
    <w:name w:val="annotation reference"/>
    <w:basedOn w:val="VarsaylanParagrafYazTipi"/>
    <w:uiPriority w:val="99"/>
    <w:semiHidden/>
    <w:unhideWhenUsed/>
    <w:rsid w:val="00287C42"/>
    <w:rPr>
      <w:sz w:val="16"/>
      <w:szCs w:val="16"/>
    </w:rPr>
  </w:style>
  <w:style w:type="paragraph" w:styleId="AklamaMetni">
    <w:name w:val="annotation text"/>
    <w:basedOn w:val="Normal"/>
    <w:link w:val="AklamaMetniChar"/>
    <w:uiPriority w:val="99"/>
    <w:unhideWhenUsed/>
    <w:rsid w:val="00287C42"/>
  </w:style>
  <w:style w:type="character" w:customStyle="1" w:styleId="AklamaMetniChar">
    <w:name w:val="Açıklama Metni Char"/>
    <w:basedOn w:val="VarsaylanParagrafYazTipi"/>
    <w:link w:val="AklamaMetni"/>
    <w:uiPriority w:val="99"/>
    <w:rsid w:val="00287C42"/>
  </w:style>
  <w:style w:type="paragraph" w:styleId="AklamaKonusu">
    <w:name w:val="annotation subject"/>
    <w:basedOn w:val="AklamaMetni"/>
    <w:next w:val="AklamaMetni"/>
    <w:link w:val="AklamaKonusuChar"/>
    <w:uiPriority w:val="99"/>
    <w:semiHidden/>
    <w:unhideWhenUsed/>
    <w:rsid w:val="00287C42"/>
    <w:rPr>
      <w:b/>
      <w:bCs/>
    </w:rPr>
  </w:style>
  <w:style w:type="character" w:customStyle="1" w:styleId="AklamaKonusuChar">
    <w:name w:val="Açıklama Konusu Char"/>
    <w:basedOn w:val="AklamaMetniChar"/>
    <w:link w:val="AklamaKonusu"/>
    <w:uiPriority w:val="99"/>
    <w:semiHidden/>
    <w:rsid w:val="00287C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file:///C:\Users\FALCONS\AppData\Local\Temp\ksohtml13008\wps1.jp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file:///C:\Users\FALCONS\AppData\Local\Temp\ksohtml13008\wps1.jpg" TargetMode="External"/><Relationship Id="rId23" Type="http://schemas.microsoft.com/office/2011/relationships/people" Target="people.xml"/><Relationship Id="rId10" Type="http://schemas.openxmlformats.org/officeDocument/2006/relationships/image" Target="file:///C:\Users\FALCONS\AppData\Local\Temp\ksohtml13008\wps1.jpg" TargetMode="External"/><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jpeg"/><Relationship Id="rId14" Type="http://schemas.microsoft.com/office/2018/08/relationships/commentsExtensible" Target="commentsExtensible.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hyperlink" Target="https://www.jenas.or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3509104-170F-4F2E-B6A9-10A8ABC3E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1646</Words>
  <Characters>9388</Characters>
  <Application>Microsoft Office Word</Application>
  <DocSecurity>0</DocSecurity>
  <Lines>78</Lines>
  <Paragraphs>22</Paragraphs>
  <ScaleCrop>false</ScaleCrop>
  <Company>NouS/TncTR</Company>
  <LinksUpToDate>false</LinksUpToDate>
  <CharactersWithSpaces>11012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JENAS-00-Name-of-Article-Name-Surname-Volume-4-Issue-2-2022</dc:title>
  <dc:subject>Makale Adı</dc:subject>
  <dc:creator>Ahmet FİDAN</dc:creator>
  <cp:keywords>JENAS Article</cp:keywords>
  <dc:description>JENAS | Journal of Environmental and Natural Studies</dc:description>
  <cp:lastModifiedBy>Ahmet FİDAN</cp:lastModifiedBy>
  <cp:revision>10</cp:revision>
  <cp:lastPrinted>2017-02-12T20:33:00Z</cp:lastPrinted>
  <dcterms:created xsi:type="dcterms:W3CDTF">2022-04-17T09:43:00Z</dcterms:created>
  <dcterms:modified xsi:type="dcterms:W3CDTF">2024-04-21T15:32:00Z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67EBE91BB3FE41F2A70847309B6F445E</vt:lpwstr>
  </property>
</Properties>
</file>