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D7" w:rsidRPr="005722D7" w:rsidRDefault="005722D7" w:rsidP="005722D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b/>
          <w:bCs/>
          <w:color w:val="333333"/>
          <w:sz w:val="32"/>
          <w:szCs w:val="32"/>
          <w:lang w:eastAsia="tr-TR"/>
        </w:rPr>
        <w:t>Telif Hakkı ve Yazar Sözleşmesi</w:t>
      </w:r>
    </w:p>
    <w:p w:rsidR="005722D7" w:rsidRPr="005722D7" w:rsidRDefault="005722D7" w:rsidP="0056721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 xml:space="preserve"> Makale </w:t>
      </w:r>
      <w:proofErr w:type="gramStart"/>
      <w:r w:rsidRPr="005722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Adı        :</w:t>
      </w:r>
      <w:proofErr w:type="gramEnd"/>
    </w:p>
    <w:p w:rsidR="005722D7" w:rsidRPr="005722D7" w:rsidRDefault="005722D7" w:rsidP="005722D7">
      <w:pPr>
        <w:shd w:val="clear" w:color="auto" w:fill="FFFFFF"/>
        <w:spacing w:after="12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                             </w:t>
      </w:r>
    </w:p>
    <w:p w:rsidR="005722D7" w:rsidRPr="005722D7" w:rsidRDefault="005722D7" w:rsidP="005722D7">
      <w:pPr>
        <w:shd w:val="clear" w:color="auto" w:fill="FFFFFF"/>
        <w:spacing w:after="12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Yazar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 xml:space="preserve"> / </w:t>
      </w:r>
      <w:proofErr w:type="spellStart"/>
      <w:proofErr w:type="gramStart"/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lar</w:t>
      </w:r>
      <w:proofErr w:type="spellEnd"/>
      <w:r w:rsidRPr="005722D7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tr-TR"/>
        </w:rPr>
        <w:t>          :</w:t>
      </w:r>
      <w:proofErr w:type="gramEnd"/>
    </w:p>
    <w:p w:rsidR="005722D7" w:rsidRPr="005722D7" w:rsidRDefault="005722D7" w:rsidP="005722D7">
      <w:pPr>
        <w:shd w:val="clear" w:color="auto" w:fill="FFFFFF"/>
        <w:spacing w:after="120" w:line="255" w:lineRule="atLeast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</w:t>
      </w:r>
    </w:p>
    <w:p w:rsidR="005722D7" w:rsidRPr="005722D7" w:rsidRDefault="005722D7" w:rsidP="005722D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a)  Dergiye gönderilen  makalenin yazar(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özgün çalışması olduğunu,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b) İlgili yazarların bu çalışmaya bireysel olarak katılmış olduklarını ve bu çalışma için her türlü sorumluluğu aldıklarını,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c) Tüm yazarların sunulan makalenin son halini gördüklerini ve onayladıklarını,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d) Makalenin başka bir yerde basılmadığını veya basılmak için sunulmadığını,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e) Makalede bulunan metnin, şekillerin ve dokümanların diğer şahıslara ait olan Telif Haklarını ihlal etmediğini,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f) Sunulan makale üzerinde 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editöryel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inceleme ardından başlayan hakem süreci devam ederken süreci aksatmaya dayalı ve keyfi olarak makaleyi geri çekemeyeceğini,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g) Sunulan makale üzerindeki mali haklarını, özellikle işleme, çoğaltma, temsil, basım, yayım, dağıtım ve internet yoluyla iletim de </w:t>
      </w:r>
      <w:proofErr w:type="gram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dahil</w:t>
      </w:r>
      <w:proofErr w:type="gram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olmak üzere her türlü umuma iletim haklarını </w:t>
      </w:r>
      <w:r w:rsidR="002D2CC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“</w:t>
      </w:r>
      <w:proofErr w:type="spellStart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Turkish</w:t>
      </w:r>
      <w:proofErr w:type="spellEnd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 xml:space="preserve"> </w:t>
      </w:r>
      <w:proofErr w:type="spellStart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Journal</w:t>
      </w:r>
      <w:proofErr w:type="spellEnd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 xml:space="preserve"> of </w:t>
      </w:r>
      <w:proofErr w:type="spellStart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Primary</w:t>
      </w:r>
      <w:proofErr w:type="spellEnd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 xml:space="preserve"> </w:t>
      </w:r>
      <w:proofErr w:type="spellStart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Education</w:t>
      </w:r>
      <w:proofErr w:type="spellEnd"/>
      <w:r w:rsid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”</w:t>
      </w:r>
      <w:r w:rsidR="002D2CCF"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</w:t>
      </w: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Dergisi’ne devretmeyi kabul ve taahhüt ederler.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Buna rağmen yazar(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veya varsa yazar(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işvereninin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a) Patent hakları,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b) Yazar(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gelecekte kitaplarında veya diğer çalışmalarında makalenin tümünü ücret ödemeksizin kullanma hakkı,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c) Makaleyi satmamak koşuluyla kendi amaçları için çoğaltma hakkı gibi fikri mülkiyet hakları saklıdır.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Bununla beraber yazar(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) makaleyi çoğaltma, postayla veya elektronik yolla dağıtma hakkına sahiptir. Makalenin herhangi bir bölümünün başka bir yayında kullanılmasına </w:t>
      </w:r>
      <w:r w:rsidR="002D2CCF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“</w:t>
      </w:r>
      <w:proofErr w:type="spellStart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Turkish</w:t>
      </w:r>
      <w:proofErr w:type="spellEnd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 xml:space="preserve"> </w:t>
      </w:r>
      <w:proofErr w:type="spellStart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Journal</w:t>
      </w:r>
      <w:proofErr w:type="spellEnd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 xml:space="preserve"> of </w:t>
      </w:r>
      <w:proofErr w:type="spellStart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Primary</w:t>
      </w:r>
      <w:proofErr w:type="spellEnd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 xml:space="preserve"> </w:t>
      </w:r>
      <w:proofErr w:type="spellStart"/>
      <w:r w:rsidR="002D2CCF"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Education</w:t>
      </w:r>
      <w:proofErr w:type="spellEnd"/>
      <w:r w:rsid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”</w:t>
      </w:r>
      <w:r w:rsidR="002D2CCF"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</w:t>
      </w: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Dergisi’nin yayımcı kuruluş olarak belirtilmesi ve Dergiye atıfta bulunulması şartıyla izin verilir. Atıf yapılırken Dergi Adı, Makale Adı, Yazar(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ın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Adı, Soyadı, Cilt No, Sayı No ve Yıl verilmelidir.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 Ben/Biz, telif hakkı ihlali nedeniyle üçüncü şahıslarca istenecek hak talebi veya açılacak davalarda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“</w:t>
      </w:r>
      <w:proofErr w:type="spellStart"/>
      <w:r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Turkish</w:t>
      </w:r>
      <w:proofErr w:type="spellEnd"/>
      <w:r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 xml:space="preserve"> </w:t>
      </w:r>
      <w:proofErr w:type="spellStart"/>
      <w:r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Journal</w:t>
      </w:r>
      <w:proofErr w:type="spellEnd"/>
      <w:r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 xml:space="preserve"> of </w:t>
      </w:r>
      <w:proofErr w:type="spellStart"/>
      <w:r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Primary</w:t>
      </w:r>
      <w:proofErr w:type="spellEnd"/>
      <w:r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 xml:space="preserve"> </w:t>
      </w:r>
      <w:proofErr w:type="spellStart"/>
      <w:r w:rsidRPr="002D2CCF">
        <w:rPr>
          <w:rFonts w:ascii="Helvetica" w:eastAsia="Times New Roman" w:hAnsi="Helvetica" w:cs="Helvetica"/>
          <w:b/>
          <w:color w:val="333333"/>
          <w:sz w:val="20"/>
          <w:szCs w:val="20"/>
          <w:lang w:eastAsia="tr-TR"/>
        </w:rPr>
        <w:t>Education</w:t>
      </w:r>
      <w:proofErr w:type="spellEnd"/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” </w:t>
      </w: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Dergisi’nin hiçbir sorumluluğunun olmadığını, tüm sorumluluğun yazar(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lar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)a ait olduğunu taahhüt ederim/ederiz. Ayrıca Ben/Biz makalede hiçbir suç unsuru veya kanuna aykırı ifade bulunmadığını, araştırma yapılırken kanuna aykırı herhangi bir malzeme ve yöntem kullanılmadığını ve etik kurallara uygun hareket edildiğini taahhüt ederim/ederiz.</w:t>
      </w:r>
    </w:p>
    <w:p w:rsidR="005722D7" w:rsidRPr="005722D7" w:rsidRDefault="005722D7" w:rsidP="00504B9D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 Telif Hakkı Devri Formu tüm yazarlarca imzalanarak (taratılıp veya resim 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jpg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. </w:t>
      </w:r>
      <w:proofErr w:type="spell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vs</w:t>
      </w:r>
      <w:proofErr w:type="spell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olabilir) </w:t>
      </w:r>
      <w:r w:rsidR="00504B9D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Derginin </w:t>
      </w:r>
      <w:proofErr w:type="spellStart"/>
      <w:r w:rsidR="00504B9D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Dergipark</w:t>
      </w:r>
      <w:proofErr w:type="spellEnd"/>
      <w:r w:rsidR="00504B9D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 Sistemine yüklenmesi gereklidir</w:t>
      </w:r>
      <w:proofErr w:type="gramStart"/>
      <w:r w:rsidR="00504B9D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.</w:t>
      </w: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.</w:t>
      </w:r>
      <w:proofErr w:type="gramEnd"/>
    </w:p>
    <w:p w:rsidR="005722D7" w:rsidRPr="005722D7" w:rsidRDefault="005722D7" w:rsidP="005722D7">
      <w:pPr>
        <w:shd w:val="clear" w:color="auto" w:fill="FFFFFF"/>
        <w:spacing w:after="150" w:line="240" w:lineRule="auto"/>
        <w:ind w:firstLine="708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Yazar(lar)                          </w:t>
      </w: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                          </w:t>
      </w:r>
      <w:r w:rsidRPr="005722D7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İmza  </w:t>
      </w:r>
      <w:r w:rsidR="001E1E89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(</w:t>
      </w:r>
      <w:r w:rsidR="001E1E89" w:rsidRPr="00DA2063">
        <w:rPr>
          <w:rFonts w:ascii="Helvetica" w:eastAsia="Times New Roman" w:hAnsi="Helvetica" w:cs="Helvetica"/>
          <w:b/>
          <w:color w:val="333333"/>
          <w:sz w:val="20"/>
          <w:szCs w:val="20"/>
          <w:u w:val="single"/>
          <w:lang w:eastAsia="tr-TR"/>
        </w:rPr>
        <w:t>Islak İmza</w:t>
      </w:r>
      <w:r w:rsidR="001E1E89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)</w:t>
      </w:r>
      <w:r w:rsidRPr="005722D7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 </w:t>
      </w: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</w:t>
      </w:r>
      <w:bookmarkStart w:id="0" w:name="_GoBack"/>
      <w:bookmarkEnd w:id="0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             </w:t>
      </w:r>
      <w:r w:rsidRPr="005722D7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tr-TR"/>
        </w:rPr>
        <w:t>Tarih                   </w:t>
      </w:r>
    </w:p>
    <w:p w:rsidR="005722D7" w:rsidRP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1.            </w:t>
      </w:r>
      <w:proofErr w:type="gram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…………………………...</w:t>
      </w:r>
      <w:proofErr w:type="gram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………………….</w:t>
      </w:r>
      <w:proofErr w:type="gram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…………………</w:t>
      </w:r>
      <w:proofErr w:type="gramEnd"/>
    </w:p>
    <w:p w:rsidR="005722D7" w:rsidRDefault="005722D7" w:rsidP="005722D7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2.            </w:t>
      </w:r>
      <w:proofErr w:type="gram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…………………………...</w:t>
      </w:r>
      <w:proofErr w:type="gram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………………….</w:t>
      </w:r>
      <w:proofErr w:type="gram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…………………</w:t>
      </w:r>
      <w:proofErr w:type="gramEnd"/>
    </w:p>
    <w:p w:rsidR="00567215" w:rsidRDefault="00567215" w:rsidP="00567215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3. </w:t>
      </w: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           </w:t>
      </w:r>
      <w:proofErr w:type="gram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…………………………...</w:t>
      </w:r>
      <w:proofErr w:type="gram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 xml:space="preserve">                            </w:t>
      </w:r>
      <w:proofErr w:type="gramStart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………………….</w:t>
      </w:r>
      <w:proofErr w:type="gramEnd"/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                            …………………</w:t>
      </w:r>
    </w:p>
    <w:p w:rsidR="00504B9D" w:rsidRDefault="00504B9D" w:rsidP="005722D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</w:pPr>
    </w:p>
    <w:p w:rsidR="00A7629F" w:rsidRDefault="005722D7" w:rsidP="005722D7">
      <w:pPr>
        <w:shd w:val="clear" w:color="auto" w:fill="FFFFFF"/>
        <w:spacing w:line="240" w:lineRule="auto"/>
      </w:pPr>
      <w:r w:rsidRPr="005722D7">
        <w:rPr>
          <w:rFonts w:ascii="Helvetica" w:eastAsia="Times New Roman" w:hAnsi="Helvetica" w:cs="Helvetica"/>
          <w:color w:val="333333"/>
          <w:sz w:val="20"/>
          <w:szCs w:val="20"/>
          <w:lang w:eastAsia="tr-TR"/>
        </w:rPr>
        <w:t>** Yayına uygun görülmeyen makalelerin sözleşmesi geçersiz sayılacaktır. </w:t>
      </w:r>
    </w:p>
    <w:sectPr w:rsidR="00A7629F" w:rsidSect="00567215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D7"/>
    <w:rsid w:val="001E1E89"/>
    <w:rsid w:val="002D2CCF"/>
    <w:rsid w:val="00455181"/>
    <w:rsid w:val="00504B9D"/>
    <w:rsid w:val="00567215"/>
    <w:rsid w:val="005722D7"/>
    <w:rsid w:val="00A7629F"/>
    <w:rsid w:val="00DA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D47DD"/>
  <w15:chartTrackingRefBased/>
  <w15:docId w15:val="{C4387EC6-A0A5-4CD3-88F2-DE5E776C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72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1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6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5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5371">
                  <w:marLeft w:val="0"/>
                  <w:marRight w:val="0"/>
                  <w:marTop w:val="0"/>
                  <w:marBottom w:val="30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  <w:divsChild>
                    <w:div w:id="10784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11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498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69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7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6</cp:revision>
  <dcterms:created xsi:type="dcterms:W3CDTF">2020-06-24T11:56:00Z</dcterms:created>
  <dcterms:modified xsi:type="dcterms:W3CDTF">2020-07-01T15:40:00Z</dcterms:modified>
</cp:coreProperties>
</file>