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406" w:rsidRDefault="008B2406" w:rsidP="00DE6801">
      <w:pPr>
        <w:jc w:val="center"/>
        <w:rPr>
          <w:rFonts w:ascii="Times New Roman" w:hAnsi="Times New Roman"/>
          <w:b/>
          <w:sz w:val="36"/>
          <w:szCs w:val="36"/>
        </w:rPr>
      </w:pPr>
    </w:p>
    <w:p w:rsidR="00622E95" w:rsidRDefault="00622E95" w:rsidP="00622E95">
      <w:pPr>
        <w:spacing w:after="0" w:line="312" w:lineRule="exact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COPYRIGHT TRANSFER FORM</w:t>
      </w:r>
    </w:p>
    <w:p w:rsidR="004B7DF0" w:rsidRDefault="004B7DF0" w:rsidP="00622E95">
      <w:pPr>
        <w:spacing w:after="0" w:line="312" w:lineRule="exact"/>
        <w:contextualSpacing/>
        <w:jc w:val="center"/>
        <w:rPr>
          <w:rFonts w:ascii="Times New Roman" w:eastAsiaTheme="minorHAnsi" w:hAnsi="Times New Roman"/>
          <w:b/>
          <w:bCs/>
          <w:sz w:val="20"/>
          <w:szCs w:val="20"/>
          <w:lang w:val="en-US"/>
        </w:rPr>
      </w:pPr>
    </w:p>
    <w:p w:rsidR="00DE6801" w:rsidRPr="00FC17D9" w:rsidRDefault="00622E95" w:rsidP="00DE68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JOURNAL of </w:t>
      </w:r>
      <w:r w:rsidR="003972D7">
        <w:rPr>
          <w:rFonts w:ascii="Times New Roman" w:hAnsi="Times New Roman"/>
          <w:b/>
          <w:sz w:val="24"/>
          <w:szCs w:val="24"/>
        </w:rPr>
        <w:t>MA</w:t>
      </w:r>
      <w:r>
        <w:rPr>
          <w:rFonts w:ascii="Times New Roman" w:hAnsi="Times New Roman"/>
          <w:b/>
          <w:sz w:val="24"/>
          <w:szCs w:val="24"/>
        </w:rPr>
        <w:t>TERIALS and MECHATRONICS: A</w:t>
      </w:r>
    </w:p>
    <w:p w:rsidR="00DE6801" w:rsidRDefault="00DE6801" w:rsidP="00DE6801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39"/>
        <w:gridCol w:w="7123"/>
      </w:tblGrid>
      <w:tr w:rsidR="00956DF3" w:rsidTr="002907F7">
        <w:tc>
          <w:tcPr>
            <w:tcW w:w="1951" w:type="dxa"/>
          </w:tcPr>
          <w:p w:rsidR="00956DF3" w:rsidRPr="00FC17D9" w:rsidRDefault="00622E95" w:rsidP="00956D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Manuscrip Title</w:t>
            </w:r>
            <w:r w:rsidR="00956DF3" w:rsidRPr="00FC17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56DF3" w:rsidRDefault="00956DF3" w:rsidP="00DE68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1" w:type="dxa"/>
          </w:tcPr>
          <w:p w:rsidR="00956DF3" w:rsidRDefault="00956DF3" w:rsidP="00DE68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DF3" w:rsidTr="002907F7">
        <w:tc>
          <w:tcPr>
            <w:tcW w:w="1951" w:type="dxa"/>
          </w:tcPr>
          <w:p w:rsidR="00956DF3" w:rsidRPr="00FC17D9" w:rsidRDefault="00622E95" w:rsidP="00956D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Author</w:t>
            </w:r>
            <w:r w:rsidR="00956DF3" w:rsidRPr="00FC17D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956DF3" w:rsidRPr="00FC17D9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:rsidR="00956DF3" w:rsidRDefault="00956DF3" w:rsidP="00DE68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1" w:type="dxa"/>
          </w:tcPr>
          <w:p w:rsidR="00956DF3" w:rsidRDefault="00956DF3" w:rsidP="00DE68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E6801" w:rsidRDefault="00DE6801" w:rsidP="00DE6801">
      <w:pPr>
        <w:ind w:firstLine="708"/>
        <w:rPr>
          <w:rFonts w:ascii="Times New Roman" w:hAnsi="Times New Roman"/>
          <w:sz w:val="24"/>
          <w:szCs w:val="24"/>
        </w:rPr>
      </w:pPr>
    </w:p>
    <w:p w:rsidR="00DE6801" w:rsidRPr="00FC17D9" w:rsidRDefault="00622E95" w:rsidP="00DE6801">
      <w:pPr>
        <w:rPr>
          <w:rFonts w:ascii="Times New Roman" w:hAnsi="Times New Roman"/>
          <w:sz w:val="24"/>
          <w:szCs w:val="24"/>
        </w:rPr>
      </w:pPr>
      <w:r w:rsidRPr="00622E95">
        <w:rPr>
          <w:rFonts w:ascii="Times New Roman" w:hAnsi="Times New Roman"/>
          <w:sz w:val="24"/>
          <w:szCs w:val="24"/>
        </w:rPr>
        <w:t xml:space="preserve">In order to publish your work in </w:t>
      </w:r>
      <w:r>
        <w:rPr>
          <w:rFonts w:ascii="Times New Roman" w:hAnsi="Times New Roman"/>
          <w:sz w:val="24"/>
          <w:szCs w:val="24"/>
        </w:rPr>
        <w:t xml:space="preserve">Journal of </w:t>
      </w:r>
      <w:r w:rsidRPr="00622E95">
        <w:rPr>
          <w:rFonts w:ascii="Times New Roman" w:hAnsi="Times New Roman"/>
          <w:sz w:val="24"/>
          <w:szCs w:val="24"/>
        </w:rPr>
        <w:t xml:space="preserve">Materials and Mechatronics: A, this form must be </w:t>
      </w:r>
      <w:r>
        <w:rPr>
          <w:rFonts w:ascii="Times New Roman" w:hAnsi="Times New Roman"/>
          <w:sz w:val="24"/>
          <w:szCs w:val="24"/>
        </w:rPr>
        <w:t xml:space="preserve">filled and </w:t>
      </w:r>
      <w:r w:rsidRPr="00622E95">
        <w:rPr>
          <w:rFonts w:ascii="Times New Roman" w:hAnsi="Times New Roman"/>
          <w:sz w:val="24"/>
          <w:szCs w:val="24"/>
        </w:rPr>
        <w:t>signed by all authors and sent to</w:t>
      </w:r>
      <w:r>
        <w:rPr>
          <w:rFonts w:ascii="Times New Roman" w:hAnsi="Times New Roman"/>
          <w:sz w:val="24"/>
          <w:szCs w:val="24"/>
        </w:rPr>
        <w:t xml:space="preserve"> cccatgmail..com</w:t>
      </w:r>
      <w:r w:rsidRPr="00622E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2E95">
        <w:rPr>
          <w:rFonts w:ascii="Times New Roman" w:hAnsi="Times New Roman"/>
          <w:sz w:val="24"/>
          <w:szCs w:val="24"/>
        </w:rPr>
        <w:t>By signing this document, the following terms are considered to be accepted</w:t>
      </w:r>
      <w:r>
        <w:rPr>
          <w:rFonts w:ascii="Times New Roman" w:hAnsi="Times New Roman"/>
          <w:sz w:val="24"/>
          <w:szCs w:val="24"/>
        </w:rPr>
        <w:t xml:space="preserve"> by all authors</w:t>
      </w:r>
      <w:r w:rsidRPr="00622E95">
        <w:rPr>
          <w:rFonts w:ascii="Times New Roman" w:hAnsi="Times New Roman"/>
          <w:sz w:val="24"/>
          <w:szCs w:val="24"/>
        </w:rPr>
        <w:t>:</w:t>
      </w:r>
    </w:p>
    <w:p w:rsidR="00DE6801" w:rsidRPr="00FC17D9" w:rsidRDefault="00622E95" w:rsidP="004A2550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22E95">
        <w:rPr>
          <w:rFonts w:ascii="Times New Roman" w:hAnsi="Times New Roman"/>
          <w:sz w:val="24"/>
          <w:szCs w:val="24"/>
        </w:rPr>
        <w:t xml:space="preserve">All publishing rights belong to </w:t>
      </w:r>
      <w:r>
        <w:rPr>
          <w:rFonts w:ascii="Times New Roman" w:hAnsi="Times New Roman"/>
          <w:sz w:val="24"/>
          <w:szCs w:val="24"/>
        </w:rPr>
        <w:t xml:space="preserve">Journal of </w:t>
      </w:r>
      <w:r w:rsidRPr="00622E95">
        <w:rPr>
          <w:rFonts w:ascii="Times New Roman" w:hAnsi="Times New Roman"/>
          <w:sz w:val="24"/>
          <w:szCs w:val="24"/>
        </w:rPr>
        <w:t>Materials and Mechatronics: A</w:t>
      </w:r>
      <w:r w:rsidR="00DE6801" w:rsidRPr="00FC17D9">
        <w:rPr>
          <w:rFonts w:ascii="Times New Roman" w:hAnsi="Times New Roman"/>
          <w:sz w:val="24"/>
          <w:szCs w:val="24"/>
        </w:rPr>
        <w:t xml:space="preserve">, </w:t>
      </w:r>
    </w:p>
    <w:p w:rsidR="00DE6801" w:rsidRPr="00FC17D9" w:rsidRDefault="00622E95" w:rsidP="004A2550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Authors conform </w:t>
      </w:r>
      <w:r w:rsidRPr="00622E95">
        <w:rPr>
          <w:rFonts w:ascii="Times New Roman" w:hAnsi="Times New Roman"/>
          <w:sz w:val="24"/>
          <w:szCs w:val="24"/>
        </w:rPr>
        <w:t>to the spelling and publication rules stated by the journal</w:t>
      </w:r>
      <w:r w:rsidR="00DE6801" w:rsidRPr="00FC17D9">
        <w:rPr>
          <w:rFonts w:ascii="Times New Roman" w:hAnsi="Times New Roman"/>
          <w:sz w:val="24"/>
          <w:szCs w:val="24"/>
        </w:rPr>
        <w:t xml:space="preserve">, </w:t>
      </w:r>
    </w:p>
    <w:p w:rsidR="00DE6801" w:rsidRPr="00FC17D9" w:rsidRDefault="00321FCE" w:rsidP="004A2550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21FCE">
        <w:rPr>
          <w:rFonts w:ascii="Times New Roman" w:hAnsi="Times New Roman"/>
          <w:sz w:val="24"/>
          <w:szCs w:val="24"/>
        </w:rPr>
        <w:t xml:space="preserve">The article has not been published </w:t>
      </w:r>
      <w:r>
        <w:rPr>
          <w:rFonts w:ascii="Times New Roman" w:hAnsi="Times New Roman"/>
          <w:sz w:val="24"/>
          <w:szCs w:val="24"/>
        </w:rPr>
        <w:t xml:space="preserve">elsewhere </w:t>
      </w:r>
      <w:r w:rsidRPr="00321FCE">
        <w:rPr>
          <w:rFonts w:ascii="Times New Roman" w:hAnsi="Times New Roman"/>
          <w:sz w:val="24"/>
          <w:szCs w:val="24"/>
        </w:rPr>
        <w:t xml:space="preserve">in Turkish or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321FCE">
        <w:rPr>
          <w:rFonts w:ascii="Times New Roman" w:hAnsi="Times New Roman"/>
          <w:sz w:val="24"/>
          <w:szCs w:val="24"/>
        </w:rPr>
        <w:t xml:space="preserve">foreign language </w:t>
      </w:r>
      <w:r>
        <w:rPr>
          <w:rFonts w:ascii="Times New Roman" w:hAnsi="Times New Roman"/>
          <w:sz w:val="24"/>
          <w:szCs w:val="24"/>
        </w:rPr>
        <w:t xml:space="preserve">at all and it </w:t>
      </w:r>
      <w:r w:rsidRPr="00321FCE">
        <w:rPr>
          <w:rFonts w:ascii="Times New Roman" w:hAnsi="Times New Roman"/>
          <w:sz w:val="24"/>
          <w:szCs w:val="24"/>
        </w:rPr>
        <w:t xml:space="preserve">is not </w:t>
      </w:r>
      <w:r>
        <w:rPr>
          <w:rFonts w:ascii="Times New Roman" w:hAnsi="Times New Roman"/>
          <w:sz w:val="24"/>
          <w:szCs w:val="24"/>
        </w:rPr>
        <w:t>considered for p</w:t>
      </w:r>
      <w:r w:rsidRPr="00321FCE">
        <w:rPr>
          <w:rFonts w:ascii="Times New Roman" w:hAnsi="Times New Roman"/>
          <w:sz w:val="24"/>
          <w:szCs w:val="24"/>
        </w:rPr>
        <w:t>ublication</w:t>
      </w:r>
      <w:r>
        <w:rPr>
          <w:rFonts w:ascii="Times New Roman" w:hAnsi="Times New Roman"/>
          <w:sz w:val="24"/>
          <w:szCs w:val="24"/>
        </w:rPr>
        <w:t xml:space="preserve"> elsewere at any stage</w:t>
      </w:r>
      <w:r w:rsidRPr="00321FCE">
        <w:rPr>
          <w:rFonts w:ascii="Times New Roman" w:hAnsi="Times New Roman"/>
          <w:sz w:val="24"/>
          <w:szCs w:val="24"/>
        </w:rPr>
        <w:t>,</w:t>
      </w:r>
      <w:r w:rsidR="00DE6801" w:rsidRPr="00FC17D9">
        <w:rPr>
          <w:rFonts w:ascii="Times New Roman" w:hAnsi="Times New Roman"/>
          <w:sz w:val="24"/>
          <w:szCs w:val="24"/>
        </w:rPr>
        <w:t xml:space="preserve"> </w:t>
      </w:r>
    </w:p>
    <w:p w:rsidR="00DE6801" w:rsidRPr="00FC17D9" w:rsidRDefault="00321FCE" w:rsidP="004A2550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21FCE">
        <w:rPr>
          <w:rFonts w:ascii="Times New Roman" w:hAnsi="Times New Roman"/>
          <w:sz w:val="24"/>
          <w:szCs w:val="24"/>
        </w:rPr>
        <w:t xml:space="preserve">The authors are responsible for the scientific and ethical </w:t>
      </w:r>
      <w:r>
        <w:rPr>
          <w:rFonts w:ascii="Times New Roman" w:hAnsi="Times New Roman"/>
          <w:sz w:val="24"/>
          <w:szCs w:val="24"/>
        </w:rPr>
        <w:t>outcomes</w:t>
      </w:r>
      <w:r w:rsidRPr="00321FCE">
        <w:rPr>
          <w:rFonts w:ascii="Times New Roman" w:hAnsi="Times New Roman"/>
          <w:sz w:val="24"/>
          <w:szCs w:val="24"/>
        </w:rPr>
        <w:t xml:space="preserve">; I </w:t>
      </w:r>
      <w:r>
        <w:rPr>
          <w:rFonts w:ascii="Times New Roman" w:hAnsi="Times New Roman"/>
          <w:sz w:val="24"/>
          <w:szCs w:val="24"/>
        </w:rPr>
        <w:t xml:space="preserve">also </w:t>
      </w:r>
      <w:r w:rsidRPr="00321FCE">
        <w:rPr>
          <w:rFonts w:ascii="Times New Roman" w:hAnsi="Times New Roman"/>
          <w:sz w:val="24"/>
          <w:szCs w:val="24"/>
        </w:rPr>
        <w:t>acknowledge and agree that all authors are aware of the work if other authors cannot be reached and that I have taken the responsibilities of other authors as the first author of the article.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668"/>
        <w:gridCol w:w="3079"/>
      </w:tblGrid>
      <w:tr w:rsidR="00DE6801" w:rsidRPr="00FC17D9" w:rsidTr="003C58DD">
        <w:trPr>
          <w:trHeight w:val="478"/>
          <w:jc w:val="center"/>
        </w:trPr>
        <w:tc>
          <w:tcPr>
            <w:tcW w:w="3964" w:type="dxa"/>
            <w:vAlign w:val="center"/>
          </w:tcPr>
          <w:p w:rsidR="00DE6801" w:rsidRPr="00FC17D9" w:rsidRDefault="00622E95" w:rsidP="003C5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Author</w:t>
            </w:r>
            <w:r w:rsidR="00DE6801" w:rsidRPr="00FC17D9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</w:t>
            </w:r>
            <w:r w:rsidR="00DE6801" w:rsidRPr="00FC17D9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  <w:r w:rsidR="00DE6801" w:rsidRPr="00FC17D9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ın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Name and Surname</w:t>
            </w:r>
          </w:p>
        </w:tc>
        <w:tc>
          <w:tcPr>
            <w:tcW w:w="1668" w:type="dxa"/>
            <w:vAlign w:val="center"/>
          </w:tcPr>
          <w:p w:rsidR="00DE6801" w:rsidRPr="00FC17D9" w:rsidRDefault="00622E95" w:rsidP="003C5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Date</w:t>
            </w:r>
          </w:p>
        </w:tc>
        <w:tc>
          <w:tcPr>
            <w:tcW w:w="3079" w:type="dxa"/>
            <w:vAlign w:val="center"/>
          </w:tcPr>
          <w:p w:rsidR="00DE6801" w:rsidRPr="00FC17D9" w:rsidRDefault="00622E95" w:rsidP="003C5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Signature</w:t>
            </w:r>
          </w:p>
        </w:tc>
      </w:tr>
      <w:tr w:rsidR="00DE6801" w:rsidRPr="00FC17D9" w:rsidTr="003C58DD">
        <w:trPr>
          <w:trHeight w:val="292"/>
          <w:jc w:val="center"/>
        </w:trPr>
        <w:tc>
          <w:tcPr>
            <w:tcW w:w="3964" w:type="dxa"/>
          </w:tcPr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668" w:type="dxa"/>
          </w:tcPr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3079" w:type="dxa"/>
          </w:tcPr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DE6801" w:rsidRPr="00FC17D9" w:rsidTr="003C58DD">
        <w:trPr>
          <w:trHeight w:val="292"/>
          <w:jc w:val="center"/>
        </w:trPr>
        <w:tc>
          <w:tcPr>
            <w:tcW w:w="3964" w:type="dxa"/>
          </w:tcPr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668" w:type="dxa"/>
          </w:tcPr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3079" w:type="dxa"/>
          </w:tcPr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DE6801" w:rsidRPr="00FC17D9" w:rsidTr="003C58DD">
        <w:trPr>
          <w:trHeight w:val="292"/>
          <w:jc w:val="center"/>
        </w:trPr>
        <w:tc>
          <w:tcPr>
            <w:tcW w:w="3964" w:type="dxa"/>
          </w:tcPr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668" w:type="dxa"/>
          </w:tcPr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3079" w:type="dxa"/>
          </w:tcPr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DE6801" w:rsidRPr="00FC17D9" w:rsidTr="003C58DD">
        <w:trPr>
          <w:trHeight w:val="292"/>
          <w:jc w:val="center"/>
        </w:trPr>
        <w:tc>
          <w:tcPr>
            <w:tcW w:w="3964" w:type="dxa"/>
          </w:tcPr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668" w:type="dxa"/>
          </w:tcPr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3079" w:type="dxa"/>
          </w:tcPr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DE6801" w:rsidRPr="00FC17D9" w:rsidTr="003C58DD">
        <w:trPr>
          <w:trHeight w:val="305"/>
          <w:jc w:val="center"/>
        </w:trPr>
        <w:tc>
          <w:tcPr>
            <w:tcW w:w="3964" w:type="dxa"/>
          </w:tcPr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668" w:type="dxa"/>
          </w:tcPr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3079" w:type="dxa"/>
          </w:tcPr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</w:tbl>
    <w:p w:rsidR="00DE6801" w:rsidRPr="00FC17D9" w:rsidRDefault="00DE6801" w:rsidP="00DE6801">
      <w:pPr>
        <w:rPr>
          <w:rFonts w:ascii="Times New Roman" w:hAnsi="Times New Roman"/>
          <w:sz w:val="24"/>
          <w:szCs w:val="24"/>
        </w:rPr>
      </w:pPr>
    </w:p>
    <w:p w:rsidR="00627876" w:rsidRDefault="00627876"/>
    <w:sectPr w:rsidR="006278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D58" w:rsidRDefault="00140D58" w:rsidP="008B2406">
      <w:pPr>
        <w:spacing w:after="0" w:line="240" w:lineRule="auto"/>
      </w:pPr>
      <w:r>
        <w:separator/>
      </w:r>
    </w:p>
  </w:endnote>
  <w:endnote w:type="continuationSeparator" w:id="0">
    <w:p w:rsidR="00140D58" w:rsidRDefault="00140D58" w:rsidP="008B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D58" w:rsidRDefault="00140D58" w:rsidP="008B2406">
      <w:pPr>
        <w:spacing w:after="0" w:line="240" w:lineRule="auto"/>
      </w:pPr>
      <w:r>
        <w:separator/>
      </w:r>
    </w:p>
  </w:footnote>
  <w:footnote w:type="continuationSeparator" w:id="0">
    <w:p w:rsidR="00140D58" w:rsidRDefault="00140D58" w:rsidP="008B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406" w:rsidRDefault="008B2406">
    <w:pPr>
      <w:pStyle w:val="stBilgi"/>
    </w:pPr>
  </w:p>
  <w:p w:rsidR="008B2406" w:rsidRDefault="008B2406">
    <w:pPr>
      <w:pStyle w:val="stBilgi"/>
    </w:pPr>
    <w:r>
      <w:rPr>
        <w:noProof/>
      </w:rPr>
      <w:drawing>
        <wp:inline distT="0" distB="0" distL="0" distR="0">
          <wp:extent cx="5760720" cy="697230"/>
          <wp:effectExtent l="0" t="0" r="0" b="762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F2800"/>
    <w:multiLevelType w:val="hybridMultilevel"/>
    <w:tmpl w:val="9342CC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01"/>
    <w:rsid w:val="00140D58"/>
    <w:rsid w:val="002907F7"/>
    <w:rsid w:val="00302441"/>
    <w:rsid w:val="00321FCE"/>
    <w:rsid w:val="003972D7"/>
    <w:rsid w:val="004A2550"/>
    <w:rsid w:val="004B7DF0"/>
    <w:rsid w:val="00622E95"/>
    <w:rsid w:val="00627876"/>
    <w:rsid w:val="008B2406"/>
    <w:rsid w:val="00956DF3"/>
    <w:rsid w:val="00C63665"/>
    <w:rsid w:val="00DE6801"/>
    <w:rsid w:val="00E9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1A147"/>
  <w15:docId w15:val="{6A80D574-CC49-4452-9BDA-FE5BBB10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801"/>
    <w:rPr>
      <w:rFonts w:ascii="Calibri" w:eastAsia="Calibri" w:hAnsi="Calibri" w:cs="Times New Roman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22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6801"/>
    <w:pPr>
      <w:ind w:left="720"/>
      <w:contextualSpacing/>
    </w:pPr>
  </w:style>
  <w:style w:type="table" w:styleId="TabloKlavuzu">
    <w:name w:val="Table Grid"/>
    <w:basedOn w:val="NormalTablo"/>
    <w:uiPriority w:val="59"/>
    <w:rsid w:val="0095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2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240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8B2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2406"/>
    <w:rPr>
      <w:rFonts w:ascii="Calibri" w:eastAsia="Calibri" w:hAnsi="Calibri" w:cs="Times New Roman"/>
    </w:rPr>
  </w:style>
  <w:style w:type="character" w:customStyle="1" w:styleId="Balk2Char">
    <w:name w:val="Başlık 2 Char"/>
    <w:basedOn w:val="VarsaylanParagrafYazTipi"/>
    <w:link w:val="Balk2"/>
    <w:uiPriority w:val="9"/>
    <w:rsid w:val="00622E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BilalKeskin</dc:creator>
  <cp:lastModifiedBy>kayali</cp:lastModifiedBy>
  <cp:revision>2</cp:revision>
  <dcterms:created xsi:type="dcterms:W3CDTF">2020-02-20T12:32:00Z</dcterms:created>
  <dcterms:modified xsi:type="dcterms:W3CDTF">2020-02-20T12:32:00Z</dcterms:modified>
</cp:coreProperties>
</file>