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85B8" w14:textId="72CFF846" w:rsidR="00D561F3" w:rsidRPr="00DF2768" w:rsidRDefault="00E76B85" w:rsidP="00D561F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  <w:proofErr w:type="spellEnd"/>
    </w:p>
    <w:p w14:paraId="09E35887" w14:textId="008848C7" w:rsidR="00DF2768" w:rsidRPr="00DF2768" w:rsidRDefault="00DF2768" w:rsidP="00DF27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</w:t>
      </w:r>
      <w:r w:rsidR="00E76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Enstitü</w:t>
      </w:r>
    </w:p>
    <w:p w14:paraId="71C7EC83" w14:textId="77894E5E" w:rsidR="00DF2768" w:rsidRPr="00DF2768" w:rsidRDefault="00E76B85" w:rsidP="00DF27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Kurum / </w:t>
      </w:r>
      <w:r w:rsidR="00DF2768"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Fakülte</w:t>
      </w:r>
    </w:p>
    <w:p w14:paraId="4D34D3B4" w14:textId="77777777" w:rsidR="00DF2768" w:rsidRPr="00DF2768" w:rsidRDefault="00DF2768" w:rsidP="00DF27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>Esentepe Kampüsü</w:t>
      </w:r>
    </w:p>
    <w:p w14:paraId="7EAA7428" w14:textId="0E4B3D3C" w:rsidR="00DF2768" w:rsidRPr="00DF2768" w:rsidRDefault="00E76B85" w:rsidP="00DF27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Şehir</w:t>
      </w:r>
      <w:r w:rsidR="00DF2768"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Ülke</w:t>
      </w:r>
    </w:p>
    <w:p w14:paraId="6C372594" w14:textId="7F15BA1A" w:rsidR="00DF2768" w:rsidRPr="00DF2768" w:rsidRDefault="00E76B85" w:rsidP="00DF27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E-posta</w:t>
      </w:r>
    </w:p>
    <w:p w14:paraId="1AA99322" w14:textId="7E34FA22" w:rsidR="00DF2768" w:rsidRPr="00DF2768" w:rsidRDefault="00E76B85" w:rsidP="00DF276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GSM iletişim</w:t>
      </w:r>
    </w:p>
    <w:p w14:paraId="767E3645" w14:textId="77777777" w:rsidR="00DF2768" w:rsidRPr="00DF2768" w:rsidRDefault="00DF2768" w:rsidP="00DF27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C4312" w14:textId="5D5AADEA" w:rsidR="00DF2768" w:rsidRPr="00DF2768" w:rsidRDefault="00DF2768" w:rsidP="00DF27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>30 Ocak 20</w:t>
      </w:r>
      <w:r w:rsidR="0072683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7935CCE5" w14:textId="77777777" w:rsidR="00DF2768" w:rsidRPr="00DF2768" w:rsidRDefault="00DF2768" w:rsidP="00DF27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MERGEFIELD Salutation </w:instrText>
      </w: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5C1E6FF9" w14:textId="1CCE0173" w:rsidR="00DF2768" w:rsidRDefault="00DF2768" w:rsidP="00DF27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768">
        <w:rPr>
          <w:rFonts w:ascii="Times New Roman" w:hAnsi="Times New Roman" w:cs="Times New Roman"/>
          <w:color w:val="000000" w:themeColor="text1"/>
          <w:sz w:val="24"/>
          <w:szCs w:val="24"/>
        </w:rPr>
        <w:t>Sayın Editör</w:t>
      </w:r>
    </w:p>
    <w:p w14:paraId="261A5A7E" w14:textId="77777777" w:rsidR="00726831" w:rsidRPr="00DF2768" w:rsidRDefault="00726831" w:rsidP="00DF27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DF026" w14:textId="7048DD62" w:rsidR="00DF2768" w:rsidRPr="00DF2768" w:rsidRDefault="00DF2768" w:rsidP="00DF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F2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"</w:t>
      </w:r>
      <w:r w:rsidRPr="00DF2768">
        <w:rPr>
          <w:rFonts w:ascii="Times New Roman" w:hAnsi="Times New Roman" w:cs="Times New Roman"/>
          <w:b/>
          <w:sz w:val="24"/>
          <w:szCs w:val="24"/>
        </w:rPr>
        <w:t xml:space="preserve">Makroekonomik </w:t>
      </w:r>
      <w:r w:rsidR="00855F68">
        <w:rPr>
          <w:rFonts w:ascii="Times New Roman" w:hAnsi="Times New Roman" w:cs="Times New Roman"/>
          <w:b/>
          <w:sz w:val="24"/>
          <w:szCs w:val="24"/>
        </w:rPr>
        <w:t xml:space="preserve">Değişkenlerin </w:t>
      </w:r>
      <w:r w:rsidRPr="00DF2768">
        <w:rPr>
          <w:rFonts w:ascii="Times New Roman" w:hAnsi="Times New Roman" w:cs="Times New Roman"/>
          <w:b/>
          <w:sz w:val="24"/>
          <w:szCs w:val="24"/>
        </w:rPr>
        <w:t xml:space="preserve">Bankacılık Sektörü </w:t>
      </w:r>
      <w:r w:rsidR="00855F68">
        <w:rPr>
          <w:rFonts w:ascii="Times New Roman" w:hAnsi="Times New Roman" w:cs="Times New Roman"/>
          <w:b/>
          <w:sz w:val="24"/>
          <w:szCs w:val="24"/>
        </w:rPr>
        <w:t>Üzerinde Etkileri: Türkiye ve Kriz Dönemi Üzerine Bir Okuma</w:t>
      </w:r>
      <w:r w:rsidRPr="00DF27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</w:t>
      </w:r>
      <w:r w:rsidR="007268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F27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isimli makaleyi</w:t>
      </w:r>
      <w:r w:rsidR="00D561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55F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</w:t>
      </w:r>
      <w:r w:rsidR="00D561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F27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dergisinde yayımlanmak üzere </w:t>
      </w:r>
      <w:proofErr w:type="gramStart"/>
      <w:r w:rsidRPr="00DF27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değerlendirmeye</w:t>
      </w:r>
      <w:proofErr w:type="gramEnd"/>
      <w:r w:rsidRPr="00DF27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almanız konusunda göndermekteyim.</w:t>
      </w:r>
    </w:p>
    <w:p w14:paraId="78E2A6A9" w14:textId="77777777" w:rsidR="00DF2768" w:rsidRPr="00DF2768" w:rsidRDefault="00DF2768" w:rsidP="00DF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0425D28" w14:textId="47A5B581" w:rsidR="00DF2768" w:rsidRPr="00DF2768" w:rsidRDefault="00DF2768" w:rsidP="00DF2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68">
        <w:rPr>
          <w:rFonts w:ascii="Times New Roman" w:hAnsi="Times New Roman" w:cs="Times New Roman"/>
          <w:sz w:val="24"/>
          <w:szCs w:val="24"/>
        </w:rPr>
        <w:t xml:space="preserve">Bu çalışma özellikle finansal kriz sırasında ve sonrasında </w:t>
      </w:r>
      <w:r w:rsidR="00D561F3">
        <w:rPr>
          <w:rFonts w:ascii="Times New Roman" w:hAnsi="Times New Roman" w:cs="Times New Roman"/>
          <w:sz w:val="24"/>
          <w:szCs w:val="24"/>
        </w:rPr>
        <w:t xml:space="preserve">bankacılık sektöründeki gelişmeleri </w:t>
      </w:r>
      <w:r w:rsidRPr="00DF2768">
        <w:rPr>
          <w:rFonts w:ascii="Times New Roman" w:hAnsi="Times New Roman" w:cs="Times New Roman"/>
          <w:sz w:val="24"/>
          <w:szCs w:val="24"/>
        </w:rPr>
        <w:t>incelemektedir. Dünya Bankası’ndan elde edilen</w:t>
      </w:r>
      <w:r w:rsidR="00D561F3">
        <w:rPr>
          <w:rFonts w:ascii="Times New Roman" w:hAnsi="Times New Roman" w:cs="Times New Roman"/>
          <w:sz w:val="24"/>
          <w:szCs w:val="24"/>
        </w:rPr>
        <w:t xml:space="preserve"> ve </w:t>
      </w:r>
      <w:r w:rsidRPr="00DF2768">
        <w:rPr>
          <w:rFonts w:ascii="Times New Roman" w:hAnsi="Times New Roman" w:cs="Times New Roman"/>
          <w:sz w:val="24"/>
          <w:szCs w:val="24"/>
        </w:rPr>
        <w:t xml:space="preserve">2004-2009 arasındaki yılları kapsayan </w:t>
      </w:r>
      <w:r w:rsidR="00D561F3">
        <w:rPr>
          <w:rFonts w:ascii="Times New Roman" w:hAnsi="Times New Roman" w:cs="Times New Roman"/>
          <w:sz w:val="24"/>
          <w:szCs w:val="24"/>
        </w:rPr>
        <w:t xml:space="preserve">mikro </w:t>
      </w:r>
      <w:r w:rsidRPr="00DF2768">
        <w:rPr>
          <w:rFonts w:ascii="Times New Roman" w:hAnsi="Times New Roman" w:cs="Times New Roman"/>
          <w:sz w:val="24"/>
          <w:szCs w:val="24"/>
        </w:rPr>
        <w:t xml:space="preserve">veriler </w:t>
      </w:r>
      <w:r w:rsidR="00D561F3">
        <w:rPr>
          <w:rFonts w:ascii="Times New Roman" w:hAnsi="Times New Roman" w:cs="Times New Roman"/>
          <w:sz w:val="24"/>
          <w:szCs w:val="24"/>
        </w:rPr>
        <w:t>yardımı ile inceleme yapılmış ve</w:t>
      </w:r>
      <w:r w:rsidRPr="00DF2768">
        <w:rPr>
          <w:rFonts w:ascii="Times New Roman" w:hAnsi="Times New Roman" w:cs="Times New Roman"/>
          <w:sz w:val="24"/>
          <w:szCs w:val="24"/>
        </w:rPr>
        <w:t xml:space="preserve"> makroekonomik istikrarsızlıkların </w:t>
      </w:r>
      <w:r w:rsidR="00D561F3">
        <w:rPr>
          <w:rFonts w:ascii="Times New Roman" w:hAnsi="Times New Roman" w:cs="Times New Roman"/>
          <w:sz w:val="24"/>
          <w:szCs w:val="24"/>
        </w:rPr>
        <w:t xml:space="preserve">bankaların </w:t>
      </w:r>
      <w:r w:rsidRPr="00DF2768">
        <w:rPr>
          <w:rFonts w:ascii="Times New Roman" w:hAnsi="Times New Roman" w:cs="Times New Roman"/>
          <w:sz w:val="24"/>
          <w:szCs w:val="24"/>
        </w:rPr>
        <w:t xml:space="preserve">takipteki kredi oranlarını artırdığı sonucuna ulaşılmıştır. </w:t>
      </w:r>
    </w:p>
    <w:p w14:paraId="37D2311E" w14:textId="77777777" w:rsidR="00DF2768" w:rsidRPr="00DF2768" w:rsidRDefault="00DF2768" w:rsidP="00DF2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6CC74" w14:textId="51C738A6" w:rsidR="00DF2768" w:rsidRPr="00DF2768" w:rsidRDefault="00DF2768" w:rsidP="00DF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27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makale özgün niteliğe sahip olup, ikinci veri kullanımına sahip olduğundan etik kurul belgesi gerekmemektedir</w:t>
      </w:r>
      <w:r w:rsidR="00D561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(</w:t>
      </w:r>
      <w:r w:rsidR="00D561F3" w:rsidRPr="00D5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Ya da çalışmada kullanılan anket verileri için Sakarya Üniversitesi</w:t>
      </w:r>
      <w:proofErr w:type="gramStart"/>
      <w:r w:rsidR="00D561F3" w:rsidRPr="00D5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…….</w:t>
      </w:r>
      <w:proofErr w:type="gramEnd"/>
      <w:r w:rsidR="00D561F3" w:rsidRPr="00D5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kurulundan etik kurulu onayı……numar</w:t>
      </w:r>
      <w:r w:rsidR="00D5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a </w:t>
      </w:r>
      <w:r w:rsidR="00D561F3" w:rsidRPr="00D5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ile alınmış ve başvuruda </w:t>
      </w:r>
      <w:r w:rsidR="00D5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tarafınıza iletilmiştir</w:t>
      </w:r>
      <w:r w:rsidR="00D561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.)</w:t>
      </w:r>
    </w:p>
    <w:p w14:paraId="2D7BDA07" w14:textId="77777777" w:rsidR="00DF2768" w:rsidRPr="00DF2768" w:rsidRDefault="00DF2768" w:rsidP="00DF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39BC1D0" w14:textId="4C38D0E9" w:rsidR="00D561F3" w:rsidRDefault="00DF2768" w:rsidP="00DF27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Çalışma yayınlanmamış bir eser olup</w:t>
      </w:r>
      <w:r w:rsidR="00726831"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başka herhangi bir yerde </w:t>
      </w:r>
      <w:r w:rsidR="00726831"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yayımlanmak üzere 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incelenmemektedir. </w:t>
      </w:r>
    </w:p>
    <w:p w14:paraId="723B56A2" w14:textId="77777777" w:rsidR="00D561F3" w:rsidRDefault="00DF2768" w:rsidP="00DF27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Herhangi bir dolaylı veya dolaysız mali çıkar çatışması bulunmamaktadır. </w:t>
      </w:r>
    </w:p>
    <w:p w14:paraId="3D56C836" w14:textId="7FAE62D5" w:rsidR="00D561F3" w:rsidRDefault="00726831" w:rsidP="00DF27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Makale tümü ile tarafım tarafından oluşturulmuştur</w:t>
      </w:r>
      <w:r w:rsidR="00D5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Y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ardım alınan </w:t>
      </w:r>
      <w:r w:rsidR="00D5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kişilere/kurumlara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5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 makalenin yazım sürecinde belirtilmesi gereken tüm noktalara (</w:t>
      </w:r>
      <w:r w:rsidR="00D561F3" w:rsidRPr="00D561F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Örneğin, AAA. </w:t>
      </w:r>
      <w:proofErr w:type="gramStart"/>
      <w:r w:rsidR="00D561F3" w:rsidRPr="00D561F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konferansında</w:t>
      </w:r>
      <w:proofErr w:type="gramEnd"/>
      <w:r w:rsidR="00D561F3" w:rsidRPr="00D561F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sunulup, </w:t>
      </w:r>
      <w:r w:rsidR="00D561F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bir kısmı </w:t>
      </w:r>
      <w:r w:rsidR="00D561F3" w:rsidRPr="00D561F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tam metin olarak yayınlanmıştır gibi</w:t>
      </w:r>
      <w:r w:rsidR="00D5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teşekkür notunda belirt</w:t>
      </w:r>
      <w:r w:rsidR="00D5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ilmiştir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7EE39F57" w14:textId="77777777" w:rsidR="00D561F3" w:rsidRDefault="00726831" w:rsidP="00DF27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Herhangi bir etik ihlal bulunmamakta ve intihal programı ile bu durum desteklenmektedir.</w:t>
      </w:r>
    </w:p>
    <w:p w14:paraId="247259B9" w14:textId="2A78D9B5" w:rsidR="00E22558" w:rsidRPr="00E22558" w:rsidRDefault="00E22558" w:rsidP="00DF27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Yayınlanması </w:t>
      </w:r>
      <w:r w:rsidR="00D5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tüm yazarlar</w:t>
      </w:r>
      <w:r w:rsidRPr="00E22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tarafından onaylanmıştır. </w:t>
      </w:r>
    </w:p>
    <w:p w14:paraId="1A03B6C0" w14:textId="1B86AEFC" w:rsidR="00726831" w:rsidRDefault="00726831" w:rsidP="0072683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4F6516" w14:textId="2FF8B738" w:rsidR="00726831" w:rsidRPr="00726831" w:rsidRDefault="00726831" w:rsidP="0072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</w:t>
      </w:r>
      <w:r w:rsidR="00E76B85">
        <w:rPr>
          <w:rFonts w:ascii="Times New Roman" w:hAnsi="Times New Roman" w:cs="Times New Roman"/>
          <w:sz w:val="24"/>
          <w:szCs w:val="24"/>
        </w:rPr>
        <w:t>ımla</w:t>
      </w:r>
    </w:p>
    <w:sectPr w:rsidR="00726831" w:rsidRPr="0072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8"/>
    <w:rsid w:val="00726831"/>
    <w:rsid w:val="00855F68"/>
    <w:rsid w:val="00D561F3"/>
    <w:rsid w:val="00D6451D"/>
    <w:rsid w:val="00DF2768"/>
    <w:rsid w:val="00E22558"/>
    <w:rsid w:val="00E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C9CEB"/>
  <w15:chartTrackingRefBased/>
  <w15:docId w15:val="{CDB087A9-5861-433F-9D7A-12801F18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rsid w:val="00DF2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</dc:creator>
  <cp:keywords/>
  <dc:description/>
  <cp:lastModifiedBy>Sezgin Uysal</cp:lastModifiedBy>
  <cp:revision>4</cp:revision>
  <dcterms:created xsi:type="dcterms:W3CDTF">2021-01-31T17:13:00Z</dcterms:created>
  <dcterms:modified xsi:type="dcterms:W3CDTF">2021-01-31T20:02:00Z</dcterms:modified>
</cp:coreProperties>
</file>