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BE12" w14:textId="77777777" w:rsidR="00995004" w:rsidRDefault="00D93174">
      <w:pPr>
        <w:pStyle w:val="Body"/>
        <w:spacing w:before="120" w:after="120"/>
      </w:pPr>
      <w:r>
        <w:rPr>
          <w:rFonts w:ascii="Times New Roman" w:eastAsia="Times New Roman" w:hAnsi="Times New Roman" w:cs="Times New Roman"/>
          <w:b/>
          <w:bCs/>
          <w:noProof/>
        </w:rPr>
        <w:drawing>
          <wp:inline distT="0" distB="0" distL="0" distR="0" wp14:anchorId="32ACAFB9" wp14:editId="25DE2A8B">
            <wp:extent cx="2934110" cy="876422"/>
            <wp:effectExtent l="0" t="0" r="0" b="0"/>
            <wp:docPr id="1073741825" name="officeArt object" descr="DERGI_LOGO.png"/>
            <wp:cNvGraphicFramePr/>
            <a:graphic xmlns:a="http://schemas.openxmlformats.org/drawingml/2006/main">
              <a:graphicData uri="http://schemas.openxmlformats.org/drawingml/2006/picture">
                <pic:pic xmlns:pic="http://schemas.openxmlformats.org/drawingml/2006/picture">
                  <pic:nvPicPr>
                    <pic:cNvPr id="1073741825" name="DERGI_LOGO.png" descr="DERGI_LOGO.png"/>
                    <pic:cNvPicPr>
                      <a:picLocks noChangeAspect="1"/>
                    </pic:cNvPicPr>
                  </pic:nvPicPr>
                  <pic:blipFill>
                    <a:blip r:embed="rId7"/>
                    <a:stretch>
                      <a:fillRect/>
                    </a:stretch>
                  </pic:blipFill>
                  <pic:spPr>
                    <a:xfrm>
                      <a:off x="0" y="0"/>
                      <a:ext cx="2934110" cy="876422"/>
                    </a:xfrm>
                    <a:prstGeom prst="rect">
                      <a:avLst/>
                    </a:prstGeom>
                    <a:ln w="12700" cap="flat">
                      <a:noFill/>
                      <a:miter lim="400000"/>
                    </a:ln>
                    <a:effectLst/>
                  </pic:spPr>
                </pic:pic>
              </a:graphicData>
            </a:graphic>
          </wp:inline>
        </w:drawing>
      </w:r>
    </w:p>
    <w:p w14:paraId="731E633F" w14:textId="59C783D6" w:rsidR="00995004" w:rsidRDefault="00D93174">
      <w:pPr>
        <w:pStyle w:val="Body"/>
        <w:spacing w:before="120" w:after="120"/>
        <w:jc w:val="right"/>
        <w:rPr>
          <w:rFonts w:ascii="Times New Roman" w:eastAsia="Times New Roman" w:hAnsi="Times New Roman" w:cs="Times New Roman"/>
          <w:b/>
          <w:bCs/>
        </w:rPr>
      </w:pPr>
      <w:r>
        <w:rPr>
          <w:rFonts w:ascii="Times New Roman" w:hAnsi="Times New Roman"/>
          <w:b/>
          <w:bCs/>
        </w:rPr>
        <w:t>Makale Başlığı</w:t>
      </w:r>
      <w:r w:rsidR="00360A96">
        <w:rPr>
          <w:rStyle w:val="FootnoteReference"/>
          <w:rFonts w:ascii="Times New Roman" w:eastAsia="Times New Roman" w:hAnsi="Times New Roman" w:cs="Times New Roman"/>
          <w:b/>
          <w:bCs/>
        </w:rPr>
        <w:footnoteReference w:customMarkFollows="1" w:id="2"/>
        <w:t>*</w:t>
      </w:r>
    </w:p>
    <w:p w14:paraId="6FD25641" w14:textId="77777777" w:rsidR="00995004" w:rsidRDefault="00D93174">
      <w:pPr>
        <w:pStyle w:val="Body"/>
        <w:spacing w:before="120" w:after="120"/>
        <w:jc w:val="right"/>
        <w:rPr>
          <w:rFonts w:ascii="Times New Roman" w:eastAsia="Times New Roman" w:hAnsi="Times New Roman" w:cs="Times New Roman"/>
          <w:b/>
          <w:bCs/>
          <w:i/>
          <w:iCs/>
          <w:sz w:val="20"/>
          <w:szCs w:val="20"/>
        </w:rPr>
      </w:pPr>
      <w:r>
        <w:rPr>
          <w:rFonts w:ascii="Times New Roman" w:hAnsi="Times New Roman"/>
          <w:b/>
          <w:bCs/>
          <w:i/>
          <w:iCs/>
          <w:sz w:val="20"/>
          <w:szCs w:val="20"/>
        </w:rPr>
        <w:t>Article Title</w:t>
      </w:r>
    </w:p>
    <w:p w14:paraId="7343EAE1" w14:textId="6213F231" w:rsidR="00995004" w:rsidRDefault="00D93174" w:rsidP="00473D8F">
      <w:pPr>
        <w:pStyle w:val="Body"/>
        <w:jc w:val="right"/>
        <w:rPr>
          <w:rFonts w:ascii="Times New Roman" w:eastAsia="Times New Roman" w:hAnsi="Times New Roman" w:cs="Times New Roman"/>
          <w:b/>
          <w:bCs/>
          <w:sz w:val="20"/>
          <w:szCs w:val="20"/>
        </w:rPr>
      </w:pPr>
      <w:proofErr w:type="spellStart"/>
      <w:r w:rsidRPr="009739E7">
        <w:rPr>
          <w:rFonts w:ascii="Times New Roman" w:hAnsi="Times New Roman"/>
          <w:b/>
          <w:bCs/>
          <w:sz w:val="20"/>
          <w:szCs w:val="20"/>
        </w:rPr>
        <w:t>Adı</w:t>
      </w:r>
      <w:proofErr w:type="spellEnd"/>
      <w:r w:rsidRPr="009739E7">
        <w:rPr>
          <w:rFonts w:ascii="Times New Roman" w:hAnsi="Times New Roman"/>
          <w:b/>
          <w:bCs/>
          <w:sz w:val="20"/>
          <w:szCs w:val="20"/>
        </w:rPr>
        <w:t xml:space="preserve"> SOYADI </w:t>
      </w:r>
      <w:r w:rsidRPr="009739E7">
        <w:rPr>
          <w:rFonts w:ascii="Times New Roman" w:eastAsia="Times New Roman" w:hAnsi="Times New Roman" w:cs="Times New Roman"/>
          <w:b/>
          <w:bCs/>
          <w:noProof/>
          <w:sz w:val="20"/>
          <w:szCs w:val="20"/>
        </w:rPr>
        <w:drawing>
          <wp:inline distT="0" distB="0" distL="0" distR="0" wp14:anchorId="5712E445" wp14:editId="0ACC19BD">
            <wp:extent cx="117695" cy="117695"/>
            <wp:effectExtent l="0" t="0" r="0" b="0"/>
            <wp:docPr id="1073741826" name="officeArt object" descr="orchid.png"/>
            <wp:cNvGraphicFramePr/>
            <a:graphic xmlns:a="http://schemas.openxmlformats.org/drawingml/2006/main">
              <a:graphicData uri="http://schemas.openxmlformats.org/drawingml/2006/picture">
                <pic:pic xmlns:pic="http://schemas.openxmlformats.org/drawingml/2006/picture">
                  <pic:nvPicPr>
                    <pic:cNvPr id="1073741826" name="orchid.png" descr="orchid.png"/>
                    <pic:cNvPicPr>
                      <a:picLocks noChangeAspect="1"/>
                    </pic:cNvPicPr>
                  </pic:nvPicPr>
                  <pic:blipFill>
                    <a:blip r:embed="rId8"/>
                    <a:stretch>
                      <a:fillRect/>
                    </a:stretch>
                  </pic:blipFill>
                  <pic:spPr>
                    <a:xfrm>
                      <a:off x="0" y="0"/>
                      <a:ext cx="117695" cy="117695"/>
                    </a:xfrm>
                    <a:prstGeom prst="rect">
                      <a:avLst/>
                    </a:prstGeom>
                    <a:ln w="12700" cap="flat">
                      <a:noFill/>
                      <a:miter lim="400000"/>
                    </a:ln>
                    <a:effectLst/>
                  </pic:spPr>
                </pic:pic>
              </a:graphicData>
            </a:graphic>
          </wp:inline>
        </w:drawing>
      </w:r>
      <w:r w:rsidR="009739E7" w:rsidRPr="009739E7">
        <w:rPr>
          <w:rStyle w:val="FootnoteReference"/>
          <w:rFonts w:ascii="Times New Roman" w:eastAsia="Times New Roman" w:hAnsi="Times New Roman" w:cs="Times New Roman"/>
          <w:b/>
          <w:bCs/>
          <w:sz w:val="20"/>
          <w:szCs w:val="20"/>
        </w:rPr>
        <w:footnoteReference w:customMarkFollows="1" w:id="3"/>
        <w:t>a</w:t>
      </w:r>
    </w:p>
    <w:p w14:paraId="323F224F" w14:textId="13B48A2E" w:rsidR="00473D8F" w:rsidRPr="009739E7" w:rsidRDefault="00473D8F" w:rsidP="00473D8F">
      <w:pPr>
        <w:pStyle w:val="Body"/>
        <w:jc w:val="right"/>
        <w:rPr>
          <w:rFonts w:ascii="Times New Roman" w:eastAsia="Times New Roman" w:hAnsi="Times New Roman" w:cs="Times New Roman"/>
          <w:b/>
          <w:bCs/>
          <w:sz w:val="20"/>
          <w:szCs w:val="20"/>
        </w:rPr>
      </w:pPr>
      <w:proofErr w:type="spellStart"/>
      <w:r w:rsidRPr="009739E7">
        <w:rPr>
          <w:rFonts w:ascii="Times New Roman" w:hAnsi="Times New Roman"/>
          <w:b/>
          <w:bCs/>
          <w:sz w:val="20"/>
          <w:szCs w:val="20"/>
        </w:rPr>
        <w:t>Adı</w:t>
      </w:r>
      <w:proofErr w:type="spellEnd"/>
      <w:r w:rsidRPr="009739E7">
        <w:rPr>
          <w:rFonts w:ascii="Times New Roman" w:hAnsi="Times New Roman"/>
          <w:b/>
          <w:bCs/>
          <w:sz w:val="20"/>
          <w:szCs w:val="20"/>
        </w:rPr>
        <w:t xml:space="preserve"> SOYADI </w:t>
      </w:r>
      <w:r w:rsidRPr="009739E7">
        <w:rPr>
          <w:rFonts w:ascii="Times New Roman" w:eastAsia="Times New Roman" w:hAnsi="Times New Roman" w:cs="Times New Roman"/>
          <w:b/>
          <w:bCs/>
          <w:noProof/>
          <w:sz w:val="20"/>
          <w:szCs w:val="20"/>
        </w:rPr>
        <w:drawing>
          <wp:inline distT="0" distB="0" distL="0" distR="0" wp14:anchorId="3E4F5951" wp14:editId="052244A2">
            <wp:extent cx="117695" cy="117695"/>
            <wp:effectExtent l="0" t="0" r="0" b="0"/>
            <wp:docPr id="1" name="officeArt object" descr="orchid.png"/>
            <wp:cNvGraphicFramePr/>
            <a:graphic xmlns:a="http://schemas.openxmlformats.org/drawingml/2006/main">
              <a:graphicData uri="http://schemas.openxmlformats.org/drawingml/2006/picture">
                <pic:pic xmlns:pic="http://schemas.openxmlformats.org/drawingml/2006/picture">
                  <pic:nvPicPr>
                    <pic:cNvPr id="1073741826" name="orchid.png" descr="orchid.png"/>
                    <pic:cNvPicPr>
                      <a:picLocks noChangeAspect="1"/>
                    </pic:cNvPicPr>
                  </pic:nvPicPr>
                  <pic:blipFill>
                    <a:blip r:embed="rId8"/>
                    <a:stretch>
                      <a:fillRect/>
                    </a:stretch>
                  </pic:blipFill>
                  <pic:spPr>
                    <a:xfrm>
                      <a:off x="0" y="0"/>
                      <a:ext cx="117695" cy="117695"/>
                    </a:xfrm>
                    <a:prstGeom prst="rect">
                      <a:avLst/>
                    </a:prstGeom>
                    <a:ln w="12700" cap="flat">
                      <a:noFill/>
                      <a:miter lim="400000"/>
                    </a:ln>
                    <a:effectLst/>
                  </pic:spPr>
                </pic:pic>
              </a:graphicData>
            </a:graphic>
          </wp:inline>
        </w:drawing>
      </w:r>
      <w:r w:rsidR="0033578C">
        <w:rPr>
          <w:rStyle w:val="FootnoteReference"/>
          <w:rFonts w:ascii="Times New Roman" w:eastAsia="Times New Roman" w:hAnsi="Times New Roman" w:cs="Times New Roman"/>
          <w:b/>
          <w:bCs/>
          <w:sz w:val="20"/>
          <w:szCs w:val="20"/>
        </w:rPr>
        <w:footnoteReference w:customMarkFollows="1" w:id="4"/>
        <w:t>b</w:t>
      </w:r>
    </w:p>
    <w:p w14:paraId="62692DA4" w14:textId="28871506" w:rsidR="001A66FF" w:rsidRPr="001A66FF" w:rsidRDefault="001A66FF" w:rsidP="00473D8F">
      <w:pPr>
        <w:pStyle w:val="Body"/>
        <w:spacing w:before="240"/>
        <w:rPr>
          <w:rFonts w:ascii="Times New Roman" w:hAnsi="Times New Roman"/>
          <w:sz w:val="20"/>
          <w:szCs w:val="20"/>
          <w:lang w:val="tr-TR"/>
        </w:rPr>
      </w:pPr>
      <w:r>
        <w:rPr>
          <w:rFonts w:ascii="Times New Roman" w:hAnsi="Times New Roman"/>
          <w:sz w:val="20"/>
          <w:szCs w:val="20"/>
          <w:lang w:val="tr-TR"/>
        </w:rPr>
        <w:t>Araştırma Makalesi/Research Article</w:t>
      </w:r>
    </w:p>
    <w:p w14:paraId="0F96AFE7" w14:textId="4504C0E7" w:rsidR="00995004" w:rsidRDefault="00D93174">
      <w:pPr>
        <w:pStyle w:val="Body"/>
        <w:rPr>
          <w:rFonts w:ascii="Times New Roman" w:eastAsia="Times New Roman" w:hAnsi="Times New Roman" w:cs="Times New Roman"/>
          <w:sz w:val="20"/>
          <w:szCs w:val="20"/>
        </w:rPr>
      </w:pPr>
      <w:r>
        <w:rPr>
          <w:rFonts w:ascii="Times New Roman" w:hAnsi="Times New Roman"/>
          <w:sz w:val="20"/>
          <w:szCs w:val="20"/>
        </w:rPr>
        <w:t>Başvuru/Received: 13.12.2007; Revizyon/Revised: 13.05.2008; Kabul/Accepted: 13.06.2008</w:t>
      </w:r>
    </w:p>
    <w:p w14:paraId="22E6F5A1" w14:textId="77777777" w:rsidR="00995004" w:rsidRDefault="00995004">
      <w:pPr>
        <w:pStyle w:val="Body"/>
        <w:rPr>
          <w:rFonts w:ascii="Times New Roman" w:eastAsia="Times New Roman" w:hAnsi="Times New Roman" w:cs="Times New Roman"/>
          <w:sz w:val="20"/>
          <w:szCs w:val="20"/>
        </w:rPr>
      </w:pPr>
    </w:p>
    <w:p w14:paraId="1169EA9F" w14:textId="71FFB88F" w:rsidR="00995004" w:rsidRDefault="00D93174">
      <w:pPr>
        <w:pStyle w:val="Body"/>
        <w:spacing w:before="120" w:after="120"/>
        <w:jc w:val="center"/>
        <w:rPr>
          <w:rFonts w:ascii="Times New Roman" w:eastAsia="Times New Roman" w:hAnsi="Times New Roman" w:cs="Times New Roman"/>
          <w:b/>
          <w:bCs/>
        </w:rPr>
      </w:pPr>
      <w:r>
        <w:rPr>
          <w:rFonts w:ascii="Times New Roman" w:hAnsi="Times New Roman"/>
          <w:b/>
          <w:bCs/>
        </w:rPr>
        <w:t>Ö</w:t>
      </w:r>
      <w:r>
        <w:rPr>
          <w:rFonts w:ascii="Times New Roman" w:hAnsi="Times New Roman"/>
          <w:b/>
          <w:bCs/>
          <w:lang w:val="de-DE"/>
        </w:rPr>
        <w:t>Z</w:t>
      </w:r>
    </w:p>
    <w:p w14:paraId="275A9407" w14:textId="70360961" w:rsidR="00995004" w:rsidRPr="00992F30" w:rsidRDefault="00D93174">
      <w:pPr>
        <w:pStyle w:val="Body"/>
        <w:spacing w:before="120" w:after="120"/>
        <w:jc w:val="both"/>
        <w:rPr>
          <w:rFonts w:ascii="Times New Roman" w:eastAsia="Times New Roman" w:hAnsi="Times New Roman" w:cs="Times New Roman"/>
          <w:lang w:val="tr-TR"/>
        </w:rPr>
      </w:pPr>
      <w:r>
        <w:rPr>
          <w:rFonts w:ascii="Times New Roman" w:hAnsi="Times New Roman"/>
          <w:sz w:val="22"/>
          <w:szCs w:val="22"/>
        </w:rPr>
        <w:t xml:space="preserve">Eğer beni dikkatle okursanız büyük bir hayal kırıklığına uğrayacaksınız çünkü ben </w:t>
      </w:r>
      <w:r w:rsidR="002B4729">
        <w:rPr>
          <w:rFonts w:ascii="Times New Roman" w:hAnsi="Times New Roman"/>
          <w:sz w:val="22"/>
          <w:szCs w:val="22"/>
          <w:lang w:val="tr-TR"/>
        </w:rPr>
        <w:t xml:space="preserve">iki yüz </w:t>
      </w:r>
      <w:r>
        <w:rPr>
          <w:rFonts w:ascii="Times New Roman" w:hAnsi="Times New Roman"/>
          <w:sz w:val="22"/>
          <w:szCs w:val="22"/>
        </w:rPr>
        <w:t>kelimelik bir metnin ne kadar yer kapladığını g</w:t>
      </w:r>
      <w:r>
        <w:rPr>
          <w:rFonts w:ascii="Times New Roman" w:hAnsi="Times New Roman"/>
          <w:sz w:val="22"/>
          <w:szCs w:val="22"/>
          <w:lang w:val="sv-SE"/>
        </w:rPr>
        <w:t>ö</w:t>
      </w:r>
      <w:r>
        <w:rPr>
          <w:rFonts w:ascii="Times New Roman" w:hAnsi="Times New Roman"/>
          <w:sz w:val="22"/>
          <w:szCs w:val="22"/>
        </w:rPr>
        <w:t xml:space="preserve">stermek için </w:t>
      </w:r>
      <w:r w:rsidRPr="005F38FB">
        <w:rPr>
          <w:rFonts w:ascii="Times New Roman" w:hAnsi="Times New Roman"/>
          <w:sz w:val="22"/>
          <w:szCs w:val="22"/>
          <w:lang w:val="tr-TR"/>
        </w:rPr>
        <w:t>gelişigüzel</w:t>
      </w:r>
      <w:r>
        <w:rPr>
          <w:rFonts w:ascii="Times New Roman" w:hAnsi="Times New Roman"/>
          <w:sz w:val="22"/>
          <w:szCs w:val="22"/>
        </w:rPr>
        <w:t xml:space="preserve"> yazılmış bir metnim. Yine de beni okumanızdan rahatsız değilim. Ne de olsa ifadenin derin dehlizlerinde kaybolmuş imgeler yığını olmayı istemem. Sanki bu kelimelere gerek yokmuş da yine de yazılmış gibi. Ne tuhaf değil mi? Heyhat, güzel ve güneşli günlerde kim temiz hava almak istemez ki? Bence siz de </w:t>
      </w:r>
      <w:r>
        <w:rPr>
          <w:rFonts w:ascii="Times New Roman" w:hAnsi="Times New Roman"/>
          <w:sz w:val="22"/>
          <w:szCs w:val="22"/>
          <w:lang w:val="sv-SE"/>
        </w:rPr>
        <w:t>ö</w:t>
      </w:r>
      <w:r>
        <w:rPr>
          <w:rFonts w:ascii="Times New Roman" w:hAnsi="Times New Roman"/>
          <w:sz w:val="22"/>
          <w:szCs w:val="22"/>
        </w:rPr>
        <w:t xml:space="preserve">yle yapın. Eğer beni dikkatle okursanız büyük bir hayal kırıklığına uğrayacaksınız çünkü ben </w:t>
      </w:r>
      <w:r w:rsidR="00565029">
        <w:rPr>
          <w:rFonts w:ascii="Times New Roman" w:hAnsi="Times New Roman"/>
          <w:sz w:val="22"/>
          <w:szCs w:val="22"/>
          <w:lang w:val="tr-TR"/>
        </w:rPr>
        <w:t>iki yüz</w:t>
      </w:r>
      <w:r>
        <w:rPr>
          <w:rFonts w:ascii="Times New Roman" w:hAnsi="Times New Roman"/>
          <w:sz w:val="22"/>
          <w:szCs w:val="22"/>
        </w:rPr>
        <w:t xml:space="preserve"> kelimelik bir metnin ne kadar yer kapladığını g</w:t>
      </w:r>
      <w:r>
        <w:rPr>
          <w:rFonts w:ascii="Times New Roman" w:hAnsi="Times New Roman"/>
          <w:sz w:val="22"/>
          <w:szCs w:val="22"/>
          <w:lang w:val="sv-SE"/>
        </w:rPr>
        <w:t>ö</w:t>
      </w:r>
      <w:r>
        <w:rPr>
          <w:rFonts w:ascii="Times New Roman" w:hAnsi="Times New Roman"/>
          <w:sz w:val="22"/>
          <w:szCs w:val="22"/>
        </w:rPr>
        <w:t xml:space="preserve">stermek için </w:t>
      </w:r>
      <w:r w:rsidRPr="005F38FB">
        <w:rPr>
          <w:rFonts w:ascii="Times New Roman" w:hAnsi="Times New Roman"/>
          <w:sz w:val="22"/>
          <w:szCs w:val="22"/>
          <w:lang w:val="tr-TR"/>
        </w:rPr>
        <w:t>gelişigüzel</w:t>
      </w:r>
      <w:r>
        <w:rPr>
          <w:rFonts w:ascii="Times New Roman" w:hAnsi="Times New Roman"/>
          <w:sz w:val="22"/>
          <w:szCs w:val="22"/>
        </w:rPr>
        <w:t xml:space="preserve"> yazılmış bir metnim. Yine de beni okumanızdan rahatsız değilim. Ne de olsa ifadenin derin dehlizlerinde kaybolmuş imgeler yığını olmayı istemem. Sanki bu kelimelere gerek yokmuş da yine de yazılmış gibi. Ne tuhaf değil mi? Heyhat, güzel ve güneşli günlerde kim temiz hava almak istemez ki? Bence siz de </w:t>
      </w:r>
      <w:r>
        <w:rPr>
          <w:rFonts w:ascii="Times New Roman" w:hAnsi="Times New Roman"/>
          <w:sz w:val="22"/>
          <w:szCs w:val="22"/>
          <w:lang w:val="sv-SE"/>
        </w:rPr>
        <w:t>ö</w:t>
      </w:r>
      <w:r>
        <w:rPr>
          <w:rFonts w:ascii="Times New Roman" w:hAnsi="Times New Roman"/>
          <w:sz w:val="22"/>
          <w:szCs w:val="22"/>
        </w:rPr>
        <w:t>yle yapın.</w:t>
      </w:r>
      <w:r w:rsidR="00992F30">
        <w:rPr>
          <w:rFonts w:ascii="Times New Roman" w:hAnsi="Times New Roman"/>
          <w:sz w:val="22"/>
          <w:szCs w:val="22"/>
          <w:lang w:val="tr-TR"/>
        </w:rPr>
        <w:t xml:space="preserve"> </w:t>
      </w:r>
      <w:r w:rsidR="00992F30">
        <w:rPr>
          <w:rFonts w:ascii="Times New Roman" w:hAnsi="Times New Roman"/>
          <w:sz w:val="22"/>
          <w:szCs w:val="22"/>
        </w:rPr>
        <w:t xml:space="preserve">Eğer beni dikkatle okursanız büyük bir hayal kırıklığına uğrayacaksınız çünkü ben </w:t>
      </w:r>
      <w:r w:rsidR="00565029">
        <w:rPr>
          <w:rFonts w:ascii="Times New Roman" w:hAnsi="Times New Roman"/>
          <w:sz w:val="22"/>
          <w:szCs w:val="22"/>
          <w:lang w:val="tr-TR"/>
        </w:rPr>
        <w:t>iki yüz</w:t>
      </w:r>
      <w:r w:rsidR="00992F30">
        <w:rPr>
          <w:rFonts w:ascii="Times New Roman" w:hAnsi="Times New Roman"/>
          <w:sz w:val="22"/>
          <w:szCs w:val="22"/>
        </w:rPr>
        <w:t xml:space="preserve"> kelimelik bir metnin ne kadar yer kapladığını g</w:t>
      </w:r>
      <w:r w:rsidR="00992F30">
        <w:rPr>
          <w:rFonts w:ascii="Times New Roman" w:hAnsi="Times New Roman"/>
          <w:sz w:val="22"/>
          <w:szCs w:val="22"/>
          <w:lang w:val="sv-SE"/>
        </w:rPr>
        <w:t>ö</w:t>
      </w:r>
      <w:r w:rsidR="00992F30">
        <w:rPr>
          <w:rFonts w:ascii="Times New Roman" w:hAnsi="Times New Roman"/>
          <w:sz w:val="22"/>
          <w:szCs w:val="22"/>
        </w:rPr>
        <w:t xml:space="preserve">stermek için </w:t>
      </w:r>
      <w:r w:rsidR="00992F30" w:rsidRPr="005F38FB">
        <w:rPr>
          <w:rFonts w:ascii="Times New Roman" w:hAnsi="Times New Roman"/>
          <w:sz w:val="22"/>
          <w:szCs w:val="22"/>
          <w:lang w:val="tr-TR"/>
        </w:rPr>
        <w:t>gelişigüzel</w:t>
      </w:r>
      <w:r w:rsidR="00992F30">
        <w:rPr>
          <w:rFonts w:ascii="Times New Roman" w:hAnsi="Times New Roman"/>
          <w:sz w:val="22"/>
          <w:szCs w:val="22"/>
        </w:rPr>
        <w:t xml:space="preserve"> yazılmış bir metnim.</w:t>
      </w:r>
      <w:r w:rsidR="00992F30" w:rsidRPr="00992F30">
        <w:rPr>
          <w:rFonts w:ascii="Times New Roman" w:hAnsi="Times New Roman"/>
          <w:sz w:val="22"/>
          <w:szCs w:val="22"/>
        </w:rPr>
        <w:t xml:space="preserve"> </w:t>
      </w:r>
      <w:r w:rsidR="00992F30">
        <w:rPr>
          <w:rFonts w:ascii="Times New Roman" w:hAnsi="Times New Roman"/>
          <w:sz w:val="22"/>
          <w:szCs w:val="22"/>
        </w:rPr>
        <w:t>Yine de beni okumanızdan rahatsız değilim. Ne de olsa ifadenin derin dehlizlerinde kaybolmuş bir imgeler yığını olmayı istemem. Sanki bu kelimelere gerek yokmuş da yine de yazılmış gibi.</w:t>
      </w:r>
      <w:r w:rsidR="00992F30" w:rsidRPr="00992F30">
        <w:rPr>
          <w:rFonts w:ascii="Times New Roman" w:hAnsi="Times New Roman"/>
          <w:sz w:val="22"/>
          <w:szCs w:val="22"/>
        </w:rPr>
        <w:t xml:space="preserve"> </w:t>
      </w:r>
    </w:p>
    <w:p w14:paraId="58EDA835" w14:textId="77777777" w:rsidR="00995004" w:rsidRDefault="00D93174">
      <w:pPr>
        <w:pStyle w:val="Body"/>
        <w:spacing w:before="120" w:after="120"/>
        <w:jc w:val="both"/>
        <w:rPr>
          <w:rFonts w:ascii="Times New Roman" w:eastAsia="Times New Roman" w:hAnsi="Times New Roman" w:cs="Times New Roman"/>
          <w:sz w:val="22"/>
          <w:szCs w:val="22"/>
        </w:rPr>
      </w:pPr>
      <w:r>
        <w:rPr>
          <w:rFonts w:ascii="Times New Roman" w:hAnsi="Times New Roman"/>
          <w:b/>
          <w:bCs/>
          <w:sz w:val="22"/>
          <w:szCs w:val="22"/>
        </w:rPr>
        <w:t xml:space="preserve">Anahtar kelimeler: </w:t>
      </w:r>
      <w:r>
        <w:rPr>
          <w:rFonts w:ascii="Times New Roman" w:hAnsi="Times New Roman"/>
          <w:sz w:val="22"/>
          <w:szCs w:val="22"/>
        </w:rPr>
        <w:t>anahtar, kilit, mühim, gerekli</w:t>
      </w:r>
    </w:p>
    <w:p w14:paraId="305AE706" w14:textId="77777777" w:rsidR="00995004" w:rsidRDefault="00995004">
      <w:pPr>
        <w:pStyle w:val="Body"/>
        <w:spacing w:before="120" w:after="120"/>
        <w:jc w:val="center"/>
        <w:rPr>
          <w:rFonts w:ascii="Times New Roman" w:eastAsia="Times New Roman" w:hAnsi="Times New Roman" w:cs="Times New Roman"/>
          <w:b/>
          <w:bCs/>
        </w:rPr>
      </w:pPr>
    </w:p>
    <w:p w14:paraId="2A5DAEFE" w14:textId="77777777" w:rsidR="00995004" w:rsidRDefault="00D93174">
      <w:pPr>
        <w:pStyle w:val="Body"/>
        <w:spacing w:before="120" w:after="120"/>
        <w:jc w:val="center"/>
        <w:rPr>
          <w:rFonts w:ascii="Times New Roman" w:eastAsia="Times New Roman" w:hAnsi="Times New Roman" w:cs="Times New Roman"/>
          <w:b/>
          <w:bCs/>
        </w:rPr>
      </w:pPr>
      <w:r>
        <w:rPr>
          <w:rFonts w:ascii="Times New Roman" w:hAnsi="Times New Roman"/>
          <w:b/>
          <w:bCs/>
          <w:lang w:val="de-DE"/>
        </w:rPr>
        <w:t>ABSTRACT</w:t>
      </w:r>
    </w:p>
    <w:p w14:paraId="4A1CBF13" w14:textId="195185FB" w:rsidR="002B4D7C" w:rsidRPr="002B4D7C" w:rsidRDefault="00D93174">
      <w:pPr>
        <w:pStyle w:val="Body"/>
        <w:spacing w:before="120" w:after="120"/>
        <w:jc w:val="both"/>
        <w:rPr>
          <w:rFonts w:ascii="Times New Roman" w:hAnsi="Times New Roman"/>
          <w:sz w:val="22"/>
          <w:szCs w:val="22"/>
        </w:rPr>
      </w:pPr>
      <w:r>
        <w:rPr>
          <w:rFonts w:ascii="Times New Roman" w:hAnsi="Times New Roman"/>
          <w:sz w:val="22"/>
          <w:szCs w:val="22"/>
        </w:rPr>
        <w:t xml:space="preserve">If you pay attention to me more than necessary, you will regret. Because I am just a random text that shows space necessary for </w:t>
      </w:r>
      <w:r w:rsidR="00212C09">
        <w:rPr>
          <w:rFonts w:ascii="Times New Roman" w:hAnsi="Times New Roman"/>
          <w:sz w:val="22"/>
          <w:szCs w:val="22"/>
        </w:rPr>
        <w:t>two</w:t>
      </w:r>
      <w:r>
        <w:rPr>
          <w:rFonts w:ascii="Times New Roman" w:hAnsi="Times New Roman"/>
          <w:sz w:val="22"/>
          <w:szCs w:val="22"/>
        </w:rPr>
        <w:t xml:space="preserve"> hundred words. Still, I feel good when you read me. Nevertheless, I do not wish to become lost images in the dark and deep dungeons of expression. It seems these words are not useful, but still they were being written. Really strange. Alas, a nice and bright day. If you pay attention to me more than necessary, you will regret. Because I am just a random text that shows space necessary for </w:t>
      </w:r>
      <w:r w:rsidR="002B4D7C">
        <w:rPr>
          <w:rFonts w:ascii="Times New Roman" w:hAnsi="Times New Roman"/>
          <w:sz w:val="22"/>
          <w:szCs w:val="22"/>
        </w:rPr>
        <w:t>two</w:t>
      </w:r>
      <w:r>
        <w:rPr>
          <w:rFonts w:ascii="Times New Roman" w:hAnsi="Times New Roman"/>
          <w:sz w:val="22"/>
          <w:szCs w:val="22"/>
        </w:rPr>
        <w:t xml:space="preserve"> hundred words. Still, I feel good when you read me. Nevertheless, I do not wish to become lost images in the dark and deep dungeons of expression. It seems these words are not useful, but still they were being written. Really strange. Alas, a nice and bright day. </w:t>
      </w:r>
      <w:r w:rsidR="00E91B8E">
        <w:rPr>
          <w:rFonts w:ascii="Times New Roman" w:hAnsi="Times New Roman"/>
          <w:sz w:val="22"/>
          <w:szCs w:val="22"/>
        </w:rPr>
        <w:t xml:space="preserve">If you pay attention to me more than necessary, you will regret. Because I am just a random text that shows space necessary for </w:t>
      </w:r>
      <w:r w:rsidR="002B4D7C">
        <w:rPr>
          <w:rFonts w:ascii="Times New Roman" w:hAnsi="Times New Roman"/>
          <w:sz w:val="22"/>
          <w:szCs w:val="22"/>
        </w:rPr>
        <w:t>two</w:t>
      </w:r>
      <w:r w:rsidR="00E91B8E">
        <w:rPr>
          <w:rFonts w:ascii="Times New Roman" w:hAnsi="Times New Roman"/>
          <w:sz w:val="22"/>
          <w:szCs w:val="22"/>
        </w:rPr>
        <w:t xml:space="preserve"> hundred words. Still, I feel good when you read me. </w:t>
      </w:r>
      <w:r>
        <w:rPr>
          <w:rFonts w:ascii="Times New Roman" w:hAnsi="Times New Roman"/>
          <w:sz w:val="22"/>
          <w:szCs w:val="22"/>
        </w:rPr>
        <w:t xml:space="preserve"> </w:t>
      </w:r>
      <w:r w:rsidR="00E91B8E">
        <w:rPr>
          <w:rFonts w:ascii="Times New Roman" w:hAnsi="Times New Roman"/>
          <w:sz w:val="22"/>
          <w:szCs w:val="22"/>
        </w:rPr>
        <w:t xml:space="preserve">Nevertheless, I do not wish to become lost images in the dark and deep dungeons of expression. </w:t>
      </w:r>
      <w:r w:rsidR="00D44508">
        <w:rPr>
          <w:rFonts w:ascii="Times New Roman" w:hAnsi="Times New Roman"/>
          <w:sz w:val="22"/>
          <w:szCs w:val="22"/>
        </w:rPr>
        <w:t>Really strange.</w:t>
      </w:r>
    </w:p>
    <w:p w14:paraId="46F17101" w14:textId="77777777" w:rsidR="00995004" w:rsidRDefault="00D93174">
      <w:pPr>
        <w:pStyle w:val="Body"/>
        <w:spacing w:before="120" w:after="120"/>
        <w:jc w:val="both"/>
        <w:rPr>
          <w:rFonts w:ascii="Times New Roman" w:eastAsia="Times New Roman" w:hAnsi="Times New Roman" w:cs="Times New Roman"/>
        </w:rPr>
      </w:pPr>
      <w:r>
        <w:rPr>
          <w:rFonts w:ascii="Times New Roman" w:hAnsi="Times New Roman"/>
          <w:b/>
          <w:bCs/>
          <w:sz w:val="22"/>
          <w:szCs w:val="22"/>
        </w:rPr>
        <w:t xml:space="preserve">Keywords: </w:t>
      </w:r>
      <w:r>
        <w:rPr>
          <w:rFonts w:ascii="Times New Roman" w:hAnsi="Times New Roman"/>
          <w:sz w:val="22"/>
          <w:szCs w:val="22"/>
        </w:rPr>
        <w:t>key, lock, significant, necessary</w:t>
      </w:r>
      <w:r>
        <w:rPr>
          <w:rFonts w:ascii="Times New Roman" w:hAnsi="Times New Roman"/>
        </w:rPr>
        <w:t xml:space="preserve"> </w:t>
      </w:r>
    </w:p>
    <w:p w14:paraId="37891572" w14:textId="77777777" w:rsidR="00995004" w:rsidRDefault="00D93174">
      <w:pPr>
        <w:pStyle w:val="Body"/>
        <w:rPr>
          <w:rFonts w:ascii="Times New Roman" w:eastAsia="Times New Roman" w:hAnsi="Times New Roman" w:cs="Times New Roman"/>
        </w:rPr>
      </w:pPr>
      <w:r>
        <w:rPr>
          <w:rFonts w:ascii="Times New Roman" w:hAnsi="Times New Roman"/>
        </w:rPr>
        <w:t xml:space="preserve"> </w:t>
      </w:r>
    </w:p>
    <w:p w14:paraId="21088757" w14:textId="77777777" w:rsidR="00995004" w:rsidRDefault="00995004">
      <w:pPr>
        <w:pStyle w:val="Body"/>
        <w:rPr>
          <w:rFonts w:ascii="Times New Roman" w:eastAsia="Times New Roman" w:hAnsi="Times New Roman" w:cs="Times New Roman"/>
        </w:rPr>
      </w:pPr>
    </w:p>
    <w:p w14:paraId="21DE2351" w14:textId="77777777" w:rsidR="00995004" w:rsidRDefault="00995004">
      <w:pPr>
        <w:pStyle w:val="Body"/>
        <w:rPr>
          <w:rFonts w:ascii="Times New Roman" w:eastAsia="Times New Roman" w:hAnsi="Times New Roman" w:cs="Times New Roman"/>
        </w:rPr>
      </w:pPr>
    </w:p>
    <w:p w14:paraId="679BE2FD" w14:textId="77777777" w:rsidR="00995004" w:rsidRDefault="00D93174">
      <w:pPr>
        <w:pStyle w:val="Body0"/>
        <w:spacing w:before="120" w:after="120"/>
        <w:rPr>
          <w:rFonts w:ascii="Times New Roman" w:eastAsia="Times New Roman" w:hAnsi="Times New Roman" w:cs="Times New Roman"/>
          <w:b/>
          <w:bCs/>
          <w:u w:color="000000"/>
          <w14:textOutline w14:w="12700" w14:cap="flat" w14:cmpd="sng" w14:algn="ctr">
            <w14:noFill/>
            <w14:prstDash w14:val="solid"/>
            <w14:miter w14:lim="400000"/>
          </w14:textOutline>
        </w:rPr>
      </w:pPr>
      <w:r>
        <w:rPr>
          <w:rFonts w:ascii="Times New Roman" w:eastAsia="Calibri" w:hAnsi="Times New Roman" w:cs="Calibri"/>
          <w:b/>
          <w:bCs/>
          <w:u w:color="000000"/>
          <w14:textOutline w14:w="12700" w14:cap="flat" w14:cmpd="sng" w14:algn="ctr">
            <w14:noFill/>
            <w14:prstDash w14:val="solid"/>
            <w14:miter w14:lim="400000"/>
          </w14:textOutline>
        </w:rPr>
        <w:t>1. Giriş</w:t>
      </w:r>
    </w:p>
    <w:p w14:paraId="625FF161" w14:textId="77777777" w:rsidR="00995004" w:rsidRDefault="00D93174">
      <w:pPr>
        <w:pStyle w:val="Body0"/>
        <w:spacing w:before="120" w:after="1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eastAsia="Calibri" w:hAnsi="Times New Roman" w:cs="Calibri"/>
          <w:u w:color="000000"/>
          <w14:textOutline w14:w="12700" w14:cap="flat" w14:cmpd="sng" w14:algn="ctr">
            <w14:noFill/>
            <w14:prstDash w14:val="solid"/>
            <w14:miter w14:lim="400000"/>
          </w14:textOutline>
        </w:rPr>
        <w:t>Metin metin metin metin metin metin metin metin metin metin metin metin metin metin metin metin metin metin metin metin metin metin…</w:t>
      </w:r>
    </w:p>
    <w:p w14:paraId="15BBFE8B" w14:textId="77777777" w:rsidR="00995004" w:rsidRDefault="00D93174" w:rsidP="0033578C">
      <w:pPr>
        <w:pStyle w:val="Body0"/>
        <w:spacing w:before="240" w:after="120"/>
        <w:rPr>
          <w:rFonts w:ascii="Times New Roman" w:eastAsia="Times New Roman" w:hAnsi="Times New Roman" w:cs="Times New Roman"/>
          <w:b/>
          <w:bCs/>
          <w:u w:color="000000"/>
          <w14:textOutline w14:w="12700" w14:cap="flat" w14:cmpd="sng" w14:algn="ctr">
            <w14:noFill/>
            <w14:prstDash w14:val="solid"/>
            <w14:miter w14:lim="400000"/>
          </w14:textOutline>
        </w:rPr>
      </w:pPr>
      <w:r>
        <w:rPr>
          <w:rFonts w:ascii="Times New Roman" w:eastAsia="Calibri" w:hAnsi="Times New Roman" w:cs="Calibri"/>
          <w:b/>
          <w:bCs/>
          <w:u w:color="000000"/>
          <w14:textOutline w14:w="12700" w14:cap="flat" w14:cmpd="sng" w14:algn="ctr">
            <w14:noFill/>
            <w14:prstDash w14:val="solid"/>
            <w14:miter w14:lim="400000"/>
          </w14:textOutline>
        </w:rPr>
        <w:t>2. İkinci B</w:t>
      </w:r>
      <w:r>
        <w:rPr>
          <w:rFonts w:ascii="Times New Roman" w:eastAsia="Calibri" w:hAnsi="Times New Roman" w:cs="Calibri"/>
          <w:b/>
          <w:bCs/>
          <w:u w:color="000000"/>
          <w:lang w:val="sv-SE"/>
          <w14:textOutline w14:w="12700" w14:cap="flat" w14:cmpd="sng" w14:algn="ctr">
            <w14:noFill/>
            <w14:prstDash w14:val="solid"/>
            <w14:miter w14:lim="400000"/>
          </w14:textOutline>
        </w:rPr>
        <w:t>ö</w:t>
      </w:r>
      <w:r>
        <w:rPr>
          <w:rFonts w:ascii="Times New Roman" w:eastAsia="Calibri" w:hAnsi="Times New Roman" w:cs="Calibri"/>
          <w:b/>
          <w:bCs/>
          <w:u w:color="000000"/>
          <w14:textOutline w14:w="12700" w14:cap="flat" w14:cmpd="sng" w14:algn="ctr">
            <w14:noFill/>
            <w14:prstDash w14:val="solid"/>
            <w14:miter w14:lim="400000"/>
          </w14:textOutline>
        </w:rPr>
        <w:t>lümün Başlığı</w:t>
      </w:r>
    </w:p>
    <w:p w14:paraId="6820C7FA" w14:textId="77777777" w:rsidR="00995004" w:rsidRDefault="00D93174">
      <w:pPr>
        <w:pStyle w:val="Body0"/>
        <w:spacing w:before="120" w:after="1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eastAsia="Calibri" w:hAnsi="Times New Roman" w:cs="Calibri"/>
          <w:u w:color="000000"/>
          <w14:textOutline w14:w="12700" w14:cap="flat" w14:cmpd="sng" w14:algn="ctr">
            <w14:noFill/>
            <w14:prstDash w14:val="solid"/>
            <w14:miter w14:lim="400000"/>
          </w14:textOutline>
        </w:rPr>
        <w:t>Metin metin metin metin metin metin metin metin metin metin metin metin metin metin metin metin metin metin metin metin metin metin metin metin metin…</w:t>
      </w:r>
    </w:p>
    <w:p w14:paraId="4CA4A579" w14:textId="77777777" w:rsidR="00995004" w:rsidRDefault="00D93174" w:rsidP="0033578C">
      <w:pPr>
        <w:pStyle w:val="Body0"/>
        <w:spacing w:before="240" w:after="120"/>
        <w:rPr>
          <w:rFonts w:ascii="Times New Roman" w:eastAsia="Times New Roman" w:hAnsi="Times New Roman" w:cs="Times New Roman"/>
          <w:b/>
          <w:bCs/>
          <w:u w:color="000000"/>
          <w14:textOutline w14:w="12700" w14:cap="flat" w14:cmpd="sng" w14:algn="ctr">
            <w14:noFill/>
            <w14:prstDash w14:val="solid"/>
            <w14:miter w14:lim="400000"/>
          </w14:textOutline>
        </w:rPr>
      </w:pPr>
      <w:r>
        <w:rPr>
          <w:rFonts w:ascii="Times New Roman" w:eastAsia="Calibri" w:hAnsi="Times New Roman" w:cs="Calibri"/>
          <w:b/>
          <w:bCs/>
          <w:u w:color="000000"/>
          <w14:textOutline w14:w="12700" w14:cap="flat" w14:cmpd="sng" w14:algn="ctr">
            <w14:noFill/>
            <w14:prstDash w14:val="solid"/>
            <w14:miter w14:lim="400000"/>
          </w14:textOutline>
        </w:rPr>
        <w:t>2.1. İkinci B</w:t>
      </w:r>
      <w:r>
        <w:rPr>
          <w:rFonts w:ascii="Times New Roman" w:eastAsia="Calibri" w:hAnsi="Times New Roman" w:cs="Calibri"/>
          <w:b/>
          <w:bCs/>
          <w:u w:color="000000"/>
          <w:lang w:val="sv-SE"/>
          <w14:textOutline w14:w="12700" w14:cap="flat" w14:cmpd="sng" w14:algn="ctr">
            <w14:noFill/>
            <w14:prstDash w14:val="solid"/>
            <w14:miter w14:lim="400000"/>
          </w14:textOutline>
        </w:rPr>
        <w:t>ö</w:t>
      </w:r>
      <w:r>
        <w:rPr>
          <w:rFonts w:ascii="Times New Roman" w:eastAsia="Calibri" w:hAnsi="Times New Roman" w:cs="Calibri"/>
          <w:b/>
          <w:bCs/>
          <w:u w:color="000000"/>
          <w14:textOutline w14:w="12700" w14:cap="flat" w14:cmpd="sng" w14:algn="ctr">
            <w14:noFill/>
            <w14:prstDash w14:val="solid"/>
            <w14:miter w14:lim="400000"/>
          </w14:textOutline>
        </w:rPr>
        <w:t>lüm Birinci Alt Başlık</w:t>
      </w:r>
    </w:p>
    <w:p w14:paraId="636D031F" w14:textId="18D113E7" w:rsidR="00995004" w:rsidRDefault="00D93174">
      <w:pPr>
        <w:pStyle w:val="Body0"/>
        <w:spacing w:before="120" w:after="120"/>
        <w:jc w:val="both"/>
        <w:rPr>
          <w:rFonts w:ascii="Times New Roman" w:eastAsia="Times New Roman" w:hAnsi="Times New Roman" w:cs="Times New Roman"/>
          <w:b/>
          <w:bCs/>
          <w:u w:color="000000"/>
          <w14:textOutline w14:w="12700" w14:cap="flat" w14:cmpd="sng" w14:algn="ctr">
            <w14:noFill/>
            <w14:prstDash w14:val="solid"/>
            <w14:miter w14:lim="400000"/>
          </w14:textOutline>
        </w:rPr>
      </w:pP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lang w:val="es-ES_tradnl"/>
          <w14:textOutline w14:w="12700" w14:cap="flat" w14:cmpd="sng" w14:algn="ctr">
            <w14:noFill/>
            <w14:prstDash w14:val="solid"/>
            <w14:miter w14:lim="400000"/>
          </w14:textOutline>
        </w:rPr>
        <w:t>Tablo</w:t>
      </w:r>
      <w:proofErr w:type="spellEnd"/>
      <w:r>
        <w:rPr>
          <w:rFonts w:ascii="Times New Roman" w:eastAsia="Calibri" w:hAnsi="Times New Roman" w:cs="Calibri"/>
          <w:u w:color="000000"/>
          <w:lang w:val="es-ES_tradnl"/>
          <w14:textOutline w14:w="12700" w14:cap="flat" w14:cmpd="sng" w14:algn="ctr">
            <w14:noFill/>
            <w14:prstDash w14:val="solid"/>
            <w14:miter w14:lim="400000"/>
          </w14:textOutline>
        </w:rPr>
        <w:t xml:space="preserve"> 1</w:t>
      </w:r>
      <w:r w:rsidR="00B72701">
        <w:rPr>
          <w:rFonts w:ascii="Times New Roman" w:eastAsia="Calibri" w:hAnsi="Times New Roman" w:cs="Calibri"/>
          <w:u w:color="000000"/>
          <w:lang w:val="es-ES_tradnl"/>
          <w14:textOutline w14:w="12700" w14:cap="flat" w14:cmpd="sng" w14:algn="ctr">
            <w14:noFill/>
            <w14:prstDash w14:val="solid"/>
            <w14:miter w14:lim="400000"/>
          </w14:textOutline>
        </w:rPr>
        <w:t>.</w:t>
      </w:r>
      <w:r>
        <w:rPr>
          <w:rFonts w:ascii="Calibri" w:eastAsia="Calibri" w:hAnsi="Calibri" w:cs="Calibri"/>
          <w:u w:color="000000"/>
          <w:rtl/>
          <w14:textOutline w14:w="12700" w14:cap="flat" w14:cmpd="sng" w14:algn="ctr">
            <w14:noFill/>
            <w14:prstDash w14:val="solid"/>
            <w14:miter w14:lim="400000"/>
          </w14:textOutline>
        </w:rPr>
        <w:t>’</w:t>
      </w:r>
      <w:r>
        <w:rPr>
          <w:rFonts w:ascii="Times New Roman" w:eastAsia="Calibri" w:hAnsi="Times New Roman" w:cs="Calibri"/>
          <w:u w:color="000000"/>
          <w:lang w:val="fr-FR"/>
          <w14:textOutline w14:w="12700" w14:cap="flat" w14:cmpd="sng" w14:algn="ctr">
            <w14:noFill/>
            <w14:prstDash w14:val="solid"/>
            <w14:miter w14:lim="400000"/>
          </w14:textOutline>
        </w:rPr>
        <w:t>de g</w:t>
      </w:r>
      <w:r>
        <w:rPr>
          <w:rFonts w:ascii="Times New Roman" w:eastAsia="Calibri" w:hAnsi="Times New Roman" w:cs="Calibri"/>
          <w:u w:color="000000"/>
          <w:lang w:val="sv-SE"/>
          <w14:textOutline w14:w="12700" w14:cap="flat" w14:cmpd="sng" w14:algn="ctr">
            <w14:noFill/>
            <w14:prstDash w14:val="solid"/>
            <w14:miter w14:lim="400000"/>
          </w14:textOutline>
        </w:rPr>
        <w:t>ö</w:t>
      </w:r>
      <w:r>
        <w:rPr>
          <w:rFonts w:ascii="Times New Roman" w:eastAsia="Calibri" w:hAnsi="Times New Roman" w:cs="Calibri"/>
          <w:u w:color="000000"/>
          <w14:textOutline w14:w="12700" w14:cap="flat" w14:cmpd="sng" w14:algn="ctr">
            <w14:noFill/>
            <w14:prstDash w14:val="solid"/>
            <w14:miter w14:lim="400000"/>
          </w14:textOutline>
        </w:rPr>
        <w:t>sterildiği üzere… metin metin metin metin metin metin metin metin metin metin…</w:t>
      </w:r>
    </w:p>
    <w:p w14:paraId="681DB93D" w14:textId="77777777" w:rsidR="00995004" w:rsidRDefault="00D93174" w:rsidP="00786E9D">
      <w:pPr>
        <w:pStyle w:val="Body0"/>
        <w:spacing w:before="120" w:after="120"/>
        <w:jc w:val="center"/>
        <w:rPr>
          <w:rFonts w:ascii="Times New Roman" w:eastAsia="Times New Roman" w:hAnsi="Times New Roman" w:cs="Times New Roman"/>
          <w:b/>
          <w:bCs/>
          <w:u w:color="000000"/>
          <w14:textOutline w14:w="12700" w14:cap="flat" w14:cmpd="sng" w14:algn="ctr">
            <w14:noFill/>
            <w14:prstDash w14:val="solid"/>
            <w14:miter w14:lim="400000"/>
          </w14:textOutline>
        </w:rPr>
      </w:pPr>
      <w:r>
        <w:rPr>
          <w:rFonts w:ascii="Times New Roman" w:eastAsia="Calibri" w:hAnsi="Times New Roman" w:cs="Calibri"/>
          <w:b/>
          <w:bCs/>
          <w:u w:color="000000"/>
          <w14:textOutline w14:w="12700" w14:cap="flat" w14:cmpd="sng" w14:algn="ctr">
            <w14:noFill/>
            <w14:prstDash w14:val="solid"/>
            <w14:miter w14:lim="400000"/>
          </w14:textOutline>
        </w:rPr>
        <w:t xml:space="preserve">Tablo 1. </w:t>
      </w:r>
      <w:r>
        <w:rPr>
          <w:rFonts w:ascii="Times New Roman" w:eastAsia="Calibri" w:hAnsi="Times New Roman" w:cs="Calibri"/>
          <w:u w:color="000000"/>
          <w14:textOutline w14:w="12700" w14:cap="flat" w14:cmpd="sng" w14:algn="ctr">
            <w14:noFill/>
            <w14:prstDash w14:val="solid"/>
            <w14:miter w14:lim="400000"/>
          </w14:textOutline>
        </w:rPr>
        <w:t>John Malkovich Olmak</w:t>
      </w:r>
    </w:p>
    <w:tbl>
      <w:tblPr>
        <w:tblW w:w="90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18"/>
        <w:gridCol w:w="3018"/>
        <w:gridCol w:w="3019"/>
      </w:tblGrid>
      <w:tr w:rsidR="00995004" w14:paraId="6CCAE00E" w14:textId="77777777">
        <w:trPr>
          <w:trHeight w:val="305"/>
          <w:jc w:val="center"/>
        </w:trPr>
        <w:tc>
          <w:tcPr>
            <w:tcW w:w="3018" w:type="dxa"/>
            <w:tcBorders>
              <w:top w:val="nil"/>
              <w:left w:val="nil"/>
              <w:bottom w:val="single" w:sz="4" w:space="0" w:color="000000"/>
              <w:right w:val="nil"/>
            </w:tcBorders>
            <w:shd w:val="clear" w:color="auto" w:fill="auto"/>
            <w:tcMar>
              <w:top w:w="80" w:type="dxa"/>
              <w:left w:w="80" w:type="dxa"/>
              <w:bottom w:w="80" w:type="dxa"/>
              <w:right w:w="80" w:type="dxa"/>
            </w:tcMar>
          </w:tcPr>
          <w:p w14:paraId="57585876"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İd</w:t>
            </w:r>
          </w:p>
        </w:tc>
        <w:tc>
          <w:tcPr>
            <w:tcW w:w="3018" w:type="dxa"/>
            <w:tcBorders>
              <w:top w:val="nil"/>
              <w:left w:val="nil"/>
              <w:bottom w:val="single" w:sz="4" w:space="0" w:color="000000"/>
              <w:right w:val="nil"/>
            </w:tcBorders>
            <w:shd w:val="clear" w:color="auto" w:fill="auto"/>
            <w:tcMar>
              <w:top w:w="80" w:type="dxa"/>
              <w:left w:w="80" w:type="dxa"/>
              <w:bottom w:w="80" w:type="dxa"/>
              <w:right w:w="80" w:type="dxa"/>
            </w:tcMar>
          </w:tcPr>
          <w:p w14:paraId="73469802"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Ego</w:t>
            </w:r>
          </w:p>
        </w:tc>
        <w:tc>
          <w:tcPr>
            <w:tcW w:w="3019" w:type="dxa"/>
            <w:tcBorders>
              <w:top w:val="nil"/>
              <w:left w:val="nil"/>
              <w:bottom w:val="single" w:sz="4" w:space="0" w:color="000000"/>
              <w:right w:val="nil"/>
            </w:tcBorders>
            <w:shd w:val="clear" w:color="auto" w:fill="auto"/>
            <w:tcMar>
              <w:top w:w="80" w:type="dxa"/>
              <w:left w:w="80" w:type="dxa"/>
              <w:bottom w:w="80" w:type="dxa"/>
              <w:right w:w="80" w:type="dxa"/>
            </w:tcMar>
          </w:tcPr>
          <w:p w14:paraId="76426934"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Sü</w:t>
            </w:r>
            <w:r>
              <w:rPr>
                <w:rFonts w:ascii="Times New Roman" w:eastAsia="Calibri" w:hAnsi="Times New Roman" w:cs="Calibri"/>
                <w:u w:color="000000"/>
                <w:lang w:val="de-DE"/>
                <w14:textOutline w14:w="12700" w14:cap="flat" w14:cmpd="sng" w14:algn="ctr">
                  <w14:noFill/>
                  <w14:prstDash w14:val="solid"/>
                  <w14:miter w14:lim="400000"/>
                </w14:textOutline>
              </w:rPr>
              <w:t>per Ego</w:t>
            </w:r>
          </w:p>
        </w:tc>
      </w:tr>
      <w:tr w:rsidR="00995004" w14:paraId="4EBAAB6B" w14:textId="77777777">
        <w:trPr>
          <w:trHeight w:val="315"/>
          <w:jc w:val="center"/>
        </w:trPr>
        <w:tc>
          <w:tcPr>
            <w:tcW w:w="3018" w:type="dxa"/>
            <w:tcBorders>
              <w:top w:val="single" w:sz="4" w:space="0" w:color="000000"/>
              <w:left w:val="nil"/>
              <w:bottom w:val="nil"/>
              <w:right w:val="nil"/>
            </w:tcBorders>
            <w:shd w:val="clear" w:color="auto" w:fill="auto"/>
            <w:tcMar>
              <w:top w:w="80" w:type="dxa"/>
              <w:left w:w="80" w:type="dxa"/>
              <w:bottom w:w="80" w:type="dxa"/>
              <w:right w:w="80" w:type="dxa"/>
            </w:tcMar>
          </w:tcPr>
          <w:p w14:paraId="3E027624"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Ben</w:t>
            </w:r>
          </w:p>
        </w:tc>
        <w:tc>
          <w:tcPr>
            <w:tcW w:w="3018" w:type="dxa"/>
            <w:tcBorders>
              <w:top w:val="single" w:sz="4" w:space="0" w:color="000000"/>
              <w:left w:val="nil"/>
              <w:bottom w:val="nil"/>
              <w:right w:val="nil"/>
            </w:tcBorders>
            <w:shd w:val="clear" w:color="auto" w:fill="auto"/>
            <w:tcMar>
              <w:top w:w="80" w:type="dxa"/>
              <w:left w:w="80" w:type="dxa"/>
              <w:bottom w:w="80" w:type="dxa"/>
              <w:right w:w="80" w:type="dxa"/>
            </w:tcMar>
          </w:tcPr>
          <w:p w14:paraId="7F7B230F"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Sen</w:t>
            </w:r>
          </w:p>
        </w:tc>
        <w:tc>
          <w:tcPr>
            <w:tcW w:w="3019" w:type="dxa"/>
            <w:tcBorders>
              <w:top w:val="single" w:sz="4" w:space="0" w:color="000000"/>
              <w:left w:val="nil"/>
              <w:bottom w:val="nil"/>
              <w:right w:val="nil"/>
            </w:tcBorders>
            <w:shd w:val="clear" w:color="auto" w:fill="auto"/>
            <w:tcMar>
              <w:top w:w="80" w:type="dxa"/>
              <w:left w:w="80" w:type="dxa"/>
              <w:bottom w:w="80" w:type="dxa"/>
              <w:right w:w="80" w:type="dxa"/>
            </w:tcMar>
          </w:tcPr>
          <w:p w14:paraId="31FCEA70"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O</w:t>
            </w:r>
          </w:p>
        </w:tc>
      </w:tr>
      <w:tr w:rsidR="00995004" w14:paraId="5D1457DC" w14:textId="77777777">
        <w:trPr>
          <w:trHeight w:val="310"/>
          <w:jc w:val="center"/>
        </w:trPr>
        <w:tc>
          <w:tcPr>
            <w:tcW w:w="3018" w:type="dxa"/>
            <w:tcBorders>
              <w:top w:val="nil"/>
              <w:left w:val="nil"/>
              <w:bottom w:val="nil"/>
              <w:right w:val="nil"/>
            </w:tcBorders>
            <w:shd w:val="clear" w:color="auto" w:fill="auto"/>
            <w:tcMar>
              <w:top w:w="80" w:type="dxa"/>
              <w:left w:w="80" w:type="dxa"/>
              <w:bottom w:w="80" w:type="dxa"/>
              <w:right w:w="80" w:type="dxa"/>
            </w:tcMar>
          </w:tcPr>
          <w:p w14:paraId="6A4F14D1"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 xml:space="preserve">Biz </w:t>
            </w:r>
          </w:p>
        </w:tc>
        <w:tc>
          <w:tcPr>
            <w:tcW w:w="3018" w:type="dxa"/>
            <w:tcBorders>
              <w:top w:val="nil"/>
              <w:left w:val="nil"/>
              <w:bottom w:val="nil"/>
              <w:right w:val="nil"/>
            </w:tcBorders>
            <w:shd w:val="clear" w:color="auto" w:fill="auto"/>
            <w:tcMar>
              <w:top w:w="80" w:type="dxa"/>
              <w:left w:w="80" w:type="dxa"/>
              <w:bottom w:w="80" w:type="dxa"/>
              <w:right w:w="80" w:type="dxa"/>
            </w:tcMar>
          </w:tcPr>
          <w:p w14:paraId="76DE73CF"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Siz</w:t>
            </w:r>
          </w:p>
        </w:tc>
        <w:tc>
          <w:tcPr>
            <w:tcW w:w="3019" w:type="dxa"/>
            <w:tcBorders>
              <w:top w:val="nil"/>
              <w:left w:val="nil"/>
              <w:bottom w:val="nil"/>
              <w:right w:val="nil"/>
            </w:tcBorders>
            <w:shd w:val="clear" w:color="auto" w:fill="auto"/>
            <w:tcMar>
              <w:top w:w="80" w:type="dxa"/>
              <w:left w:w="80" w:type="dxa"/>
              <w:bottom w:w="80" w:type="dxa"/>
              <w:right w:w="80" w:type="dxa"/>
            </w:tcMar>
          </w:tcPr>
          <w:p w14:paraId="4F0DBCE4"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Onlar</w:t>
            </w:r>
          </w:p>
        </w:tc>
      </w:tr>
      <w:tr w:rsidR="00995004" w14:paraId="39929A99" w14:textId="77777777">
        <w:trPr>
          <w:trHeight w:val="305"/>
          <w:jc w:val="center"/>
        </w:trPr>
        <w:tc>
          <w:tcPr>
            <w:tcW w:w="3018" w:type="dxa"/>
            <w:tcBorders>
              <w:top w:val="nil"/>
              <w:left w:val="nil"/>
              <w:bottom w:val="single" w:sz="4" w:space="0" w:color="000000"/>
              <w:right w:val="nil"/>
            </w:tcBorders>
            <w:shd w:val="clear" w:color="auto" w:fill="auto"/>
            <w:tcMar>
              <w:top w:w="80" w:type="dxa"/>
              <w:left w:w="80" w:type="dxa"/>
              <w:bottom w:w="80" w:type="dxa"/>
              <w:right w:w="80" w:type="dxa"/>
            </w:tcMar>
          </w:tcPr>
          <w:p w14:paraId="707B7560"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Ben</w:t>
            </w:r>
          </w:p>
        </w:tc>
        <w:tc>
          <w:tcPr>
            <w:tcW w:w="3018" w:type="dxa"/>
            <w:tcBorders>
              <w:top w:val="nil"/>
              <w:left w:val="nil"/>
              <w:bottom w:val="single" w:sz="4" w:space="0" w:color="000000"/>
              <w:right w:val="nil"/>
            </w:tcBorders>
            <w:shd w:val="clear" w:color="auto" w:fill="auto"/>
            <w:tcMar>
              <w:top w:w="80" w:type="dxa"/>
              <w:left w:w="80" w:type="dxa"/>
              <w:bottom w:w="80" w:type="dxa"/>
              <w:right w:w="80" w:type="dxa"/>
            </w:tcMar>
          </w:tcPr>
          <w:p w14:paraId="4B52D7A4"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Sen</w:t>
            </w:r>
          </w:p>
        </w:tc>
        <w:tc>
          <w:tcPr>
            <w:tcW w:w="3019" w:type="dxa"/>
            <w:tcBorders>
              <w:top w:val="nil"/>
              <w:left w:val="nil"/>
              <w:bottom w:val="single" w:sz="4" w:space="0" w:color="000000"/>
              <w:right w:val="nil"/>
            </w:tcBorders>
            <w:shd w:val="clear" w:color="auto" w:fill="auto"/>
            <w:tcMar>
              <w:top w:w="80" w:type="dxa"/>
              <w:left w:w="80" w:type="dxa"/>
              <w:bottom w:w="80" w:type="dxa"/>
              <w:right w:w="80" w:type="dxa"/>
            </w:tcMar>
          </w:tcPr>
          <w:p w14:paraId="44277A7B" w14:textId="77777777" w:rsidR="00995004" w:rsidRDefault="00D93174" w:rsidP="00E15831">
            <w:pPr>
              <w:pStyle w:val="Body0"/>
              <w:spacing w:before="0"/>
            </w:pPr>
            <w:r>
              <w:rPr>
                <w:rFonts w:ascii="Times New Roman" w:eastAsia="Calibri" w:hAnsi="Times New Roman" w:cs="Calibri"/>
                <w:u w:color="000000"/>
                <w14:textOutline w14:w="12700" w14:cap="flat" w14:cmpd="sng" w14:algn="ctr">
                  <w14:noFill/>
                  <w14:prstDash w14:val="solid"/>
                  <w14:miter w14:lim="400000"/>
                </w14:textOutline>
              </w:rPr>
              <w:t>O</w:t>
            </w:r>
          </w:p>
        </w:tc>
      </w:tr>
    </w:tbl>
    <w:p w14:paraId="2681406C" w14:textId="0D3AE242" w:rsidR="00995004" w:rsidRPr="006C2252" w:rsidRDefault="00D93174" w:rsidP="00D87E11">
      <w:pPr>
        <w:pStyle w:val="Body0"/>
        <w:spacing w:before="0" w:after="120"/>
        <w:ind w:left="142"/>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sidRPr="006C2252">
        <w:rPr>
          <w:rFonts w:ascii="Times New Roman" w:eastAsia="Calibri" w:hAnsi="Times New Roman" w:cs="Calibri"/>
          <w:b/>
          <w:bCs/>
          <w:sz w:val="20"/>
          <w:szCs w:val="20"/>
          <w:u w:color="000000"/>
          <w14:textOutline w14:w="12700" w14:cap="flat" w14:cmpd="sng" w14:algn="ctr">
            <w14:noFill/>
            <w14:prstDash w14:val="solid"/>
            <w14:miter w14:lim="400000"/>
          </w14:textOutline>
        </w:rPr>
        <w:t xml:space="preserve">Kaynak: </w:t>
      </w:r>
      <w:r w:rsidRPr="006C2252">
        <w:rPr>
          <w:rFonts w:ascii="Times New Roman" w:eastAsia="Calibri" w:hAnsi="Times New Roman" w:cs="Calibri"/>
          <w:sz w:val="20"/>
          <w:szCs w:val="20"/>
          <w:u w:color="000000"/>
          <w14:textOutline w14:w="12700" w14:cap="flat" w14:cmpd="sng" w14:algn="ctr">
            <w14:noFill/>
            <w14:prstDash w14:val="solid"/>
            <w14:miter w14:lim="400000"/>
          </w14:textOutline>
        </w:rPr>
        <w:t xml:space="preserve">Sanlıboy (2020, s. 21)  </w:t>
      </w:r>
    </w:p>
    <w:p w14:paraId="47913777" w14:textId="77777777" w:rsidR="00995004" w:rsidRDefault="00D93174" w:rsidP="00A022E0">
      <w:pPr>
        <w:pStyle w:val="Body0"/>
        <w:spacing w:before="240" w:after="1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eastAsia="Calibri" w:hAnsi="Times New Roman" w:cs="Calibri"/>
          <w:u w:color="000000"/>
          <w14:textOutline w14:w="12700" w14:cap="flat" w14:cmpd="sng" w14:algn="ctr">
            <w14:noFill/>
            <w14:prstDash w14:val="solid"/>
            <w14:miter w14:lim="400000"/>
          </w14:textOutline>
        </w:rPr>
        <w:t>Metin metin metin metin metin metin metin metin metin metin metin metin metin metin metin metin metin metin metin…</w:t>
      </w:r>
    </w:p>
    <w:p w14:paraId="2909ADF8" w14:textId="77777777" w:rsidR="00995004" w:rsidRDefault="00D93174" w:rsidP="0033578C">
      <w:pPr>
        <w:pStyle w:val="Body0"/>
        <w:spacing w:before="240" w:after="120"/>
        <w:jc w:val="both"/>
        <w:rPr>
          <w:rFonts w:ascii="Times New Roman" w:eastAsia="Times New Roman" w:hAnsi="Times New Roman" w:cs="Times New Roman"/>
          <w:b/>
          <w:bCs/>
          <w:u w:color="000000"/>
          <w14:textOutline w14:w="12700" w14:cap="flat" w14:cmpd="sng" w14:algn="ctr">
            <w14:noFill/>
            <w14:prstDash w14:val="solid"/>
            <w14:miter w14:lim="400000"/>
          </w14:textOutline>
        </w:rPr>
      </w:pPr>
      <w:r>
        <w:rPr>
          <w:rFonts w:ascii="Times New Roman" w:eastAsia="Calibri" w:hAnsi="Times New Roman" w:cs="Calibri"/>
          <w:b/>
          <w:bCs/>
          <w:u w:color="000000"/>
          <w14:textOutline w14:w="12700" w14:cap="flat" w14:cmpd="sng" w14:algn="ctr">
            <w14:noFill/>
            <w14:prstDash w14:val="solid"/>
            <w14:miter w14:lim="400000"/>
          </w14:textOutline>
        </w:rPr>
        <w:t xml:space="preserve">3. </w:t>
      </w:r>
      <w:r>
        <w:rPr>
          <w:rFonts w:ascii="Times New Roman" w:eastAsia="Calibri" w:hAnsi="Times New Roman" w:cs="Calibri"/>
          <w:b/>
          <w:bCs/>
          <w:u w:color="000000"/>
          <w:lang w:val="de-DE"/>
          <w14:textOutline w14:w="12700" w14:cap="flat" w14:cmpd="sng" w14:algn="ctr">
            <w14:noFill/>
            <w14:prstDash w14:val="solid"/>
            <w14:miter w14:lim="400000"/>
          </w14:textOutline>
        </w:rPr>
        <w:t>Ü</w:t>
      </w:r>
      <w:r>
        <w:rPr>
          <w:rFonts w:ascii="Times New Roman" w:eastAsia="Calibri" w:hAnsi="Times New Roman" w:cs="Calibri"/>
          <w:b/>
          <w:bCs/>
          <w:u w:color="000000"/>
          <w14:textOutline w14:w="12700" w14:cap="flat" w14:cmpd="sng" w14:algn="ctr">
            <w14:noFill/>
            <w14:prstDash w14:val="solid"/>
            <w14:miter w14:lim="400000"/>
          </w14:textOutline>
        </w:rPr>
        <w:t>çüncü B</w:t>
      </w:r>
      <w:r>
        <w:rPr>
          <w:rFonts w:ascii="Times New Roman" w:eastAsia="Calibri" w:hAnsi="Times New Roman" w:cs="Calibri"/>
          <w:b/>
          <w:bCs/>
          <w:u w:color="000000"/>
          <w:lang w:val="sv-SE"/>
          <w14:textOutline w14:w="12700" w14:cap="flat" w14:cmpd="sng" w14:algn="ctr">
            <w14:noFill/>
            <w14:prstDash w14:val="solid"/>
            <w14:miter w14:lim="400000"/>
          </w14:textOutline>
        </w:rPr>
        <w:t>ö</w:t>
      </w:r>
      <w:r>
        <w:rPr>
          <w:rFonts w:ascii="Times New Roman" w:eastAsia="Calibri" w:hAnsi="Times New Roman" w:cs="Calibri"/>
          <w:b/>
          <w:bCs/>
          <w:u w:color="000000"/>
          <w14:textOutline w14:w="12700" w14:cap="flat" w14:cmpd="sng" w14:algn="ctr">
            <w14:noFill/>
            <w14:prstDash w14:val="solid"/>
            <w14:miter w14:lim="400000"/>
          </w14:textOutline>
        </w:rPr>
        <w:t>lümün Başlığı</w:t>
      </w:r>
    </w:p>
    <w:p w14:paraId="7363BF7C" w14:textId="77777777" w:rsidR="00995004" w:rsidRDefault="00D93174">
      <w:pPr>
        <w:pStyle w:val="Body0"/>
        <w:spacing w:before="120" w:after="120"/>
        <w:jc w:val="both"/>
        <w:rPr>
          <w:rFonts w:ascii="Times New Roman" w:eastAsia="Times New Roman" w:hAnsi="Times New Roman" w:cs="Times New Roman"/>
          <w:b/>
          <w:bCs/>
          <w:u w:color="000000"/>
          <w14:textOutline w14:w="12700" w14:cap="flat" w14:cmpd="sng" w14:algn="ctr">
            <w14:noFill/>
            <w14:prstDash w14:val="solid"/>
            <w14:miter w14:lim="400000"/>
          </w14:textOutline>
        </w:rPr>
      </w:pPr>
      <w:r>
        <w:rPr>
          <w:rFonts w:ascii="Times New Roman" w:eastAsia="Calibri" w:hAnsi="Times New Roman" w:cs="Calibri"/>
          <w:u w:color="000000"/>
          <w14:textOutline w14:w="12700" w14:cap="flat" w14:cmpd="sng" w14:algn="ctr">
            <w14:noFill/>
            <w14:prstDash w14:val="solid"/>
            <w14:miter w14:lim="400000"/>
          </w14:textOutline>
        </w:rPr>
        <w:t>Metin metin metin metin metin metin metin metin metin metin metin metin metin metin metin metin metin metin metin metin metin metin metin metin metin…</w:t>
      </w:r>
    </w:p>
    <w:p w14:paraId="54B5E152" w14:textId="77777777" w:rsidR="00995004" w:rsidRPr="0033578C" w:rsidRDefault="00D93174" w:rsidP="0033578C">
      <w:pPr>
        <w:pStyle w:val="Body"/>
        <w:spacing w:before="240" w:after="120"/>
        <w:jc w:val="both"/>
        <w:rPr>
          <w:rFonts w:ascii="Times New Roman" w:hAnsi="Times New Roman"/>
          <w:b/>
          <w:bCs/>
          <w:lang w:val="it-IT"/>
          <w14:textOutline w14:w="12700" w14:cap="flat" w14:cmpd="sng" w14:algn="ctr">
            <w14:noFill/>
            <w14:prstDash w14:val="solid"/>
            <w14:miter w14:lim="400000"/>
          </w14:textOutline>
        </w:rPr>
      </w:pPr>
      <w:r w:rsidRPr="0033578C">
        <w:rPr>
          <w:rFonts w:ascii="Times New Roman" w:hAnsi="Times New Roman"/>
          <w:b/>
          <w:bCs/>
          <w:lang w:val="it-IT"/>
          <w14:textOutline w14:w="12700" w14:cap="flat" w14:cmpd="sng" w14:algn="ctr">
            <w14:noFill/>
            <w14:prstDash w14:val="solid"/>
            <w14:miter w14:lim="400000"/>
          </w14:textOutline>
        </w:rPr>
        <w:t>4. Dördüncü Bölümün Başlığı</w:t>
      </w:r>
    </w:p>
    <w:p w14:paraId="6091E892" w14:textId="77777777" w:rsidR="00995004" w:rsidRDefault="00D93174">
      <w:pPr>
        <w:pStyle w:val="Body0"/>
        <w:spacing w:before="120" w:after="120"/>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eastAsia="Calibri" w:hAnsi="Times New Roman" w:cs="Calibri"/>
          <w:u w:color="000000"/>
          <w14:textOutline w14:w="12700" w14:cap="flat" w14:cmpd="sng" w14:algn="ctr">
            <w14:noFill/>
            <w14:prstDash w14:val="solid"/>
            <w14:miter w14:lim="400000"/>
          </w14:textOutline>
        </w:rPr>
        <w:t>Metin metin metin metin metin metin metin metin metin metin metin metin metin metin metin metin metin metin metin metin metin metin metin metin metin metin metin metin metin metin metin metin metin metin metin…</w:t>
      </w:r>
    </w:p>
    <w:p w14:paraId="58940473" w14:textId="77777777" w:rsidR="00995004" w:rsidRPr="0033578C" w:rsidRDefault="00D93174" w:rsidP="0033578C">
      <w:pPr>
        <w:pStyle w:val="Body"/>
        <w:spacing w:before="240" w:after="120"/>
        <w:jc w:val="both"/>
        <w:rPr>
          <w:rFonts w:ascii="Times New Roman" w:hAnsi="Times New Roman"/>
          <w:b/>
          <w:bCs/>
          <w:lang w:val="it-IT"/>
          <w14:textOutline w14:w="12700" w14:cap="flat" w14:cmpd="sng" w14:algn="ctr">
            <w14:noFill/>
            <w14:prstDash w14:val="solid"/>
            <w14:miter w14:lim="400000"/>
          </w14:textOutline>
        </w:rPr>
      </w:pPr>
      <w:r w:rsidRPr="0033578C">
        <w:rPr>
          <w:rFonts w:ascii="Times New Roman" w:hAnsi="Times New Roman"/>
          <w:b/>
          <w:bCs/>
          <w:lang w:val="it-IT"/>
          <w14:textOutline w14:w="12700" w14:cap="flat" w14:cmpd="sng" w14:algn="ctr">
            <w14:noFill/>
            <w14:prstDash w14:val="solid"/>
            <w14:miter w14:lim="400000"/>
          </w14:textOutline>
        </w:rPr>
        <w:t>5. Beşinci Bölümün Başlığı</w:t>
      </w:r>
    </w:p>
    <w:p w14:paraId="417BA0B2" w14:textId="77777777" w:rsidR="00995004" w:rsidRDefault="00D93174">
      <w:pPr>
        <w:pStyle w:val="Body0"/>
        <w:spacing w:before="120" w:after="120"/>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eastAsia="Calibri" w:hAnsi="Times New Roman" w:cs="Calibri"/>
          <w:u w:color="000000"/>
          <w14:textOutline w14:w="12700" w14:cap="flat" w14:cmpd="sng" w14:algn="ctr">
            <w14:noFill/>
            <w14:prstDash w14:val="solid"/>
            <w14:miter w14:lim="400000"/>
          </w14:textOutline>
        </w:rPr>
        <w:t>Metin metin metin metin metin metin metin metin metin metin metin metin metin metin metin metin metin metin metin metin metin metin…</w:t>
      </w:r>
    </w:p>
    <w:p w14:paraId="3ED09C3D" w14:textId="374E8509" w:rsidR="00995004" w:rsidRPr="0033578C" w:rsidRDefault="000605B0" w:rsidP="0033578C">
      <w:pPr>
        <w:pStyle w:val="Body"/>
        <w:spacing w:before="240" w:after="120"/>
        <w:jc w:val="both"/>
        <w:rPr>
          <w:rFonts w:ascii="Times New Roman" w:hAnsi="Times New Roman"/>
          <w:b/>
          <w:bCs/>
          <w:lang w:val="it-IT"/>
          <w14:textOutline w14:w="12700" w14:cap="flat" w14:cmpd="sng" w14:algn="ctr">
            <w14:noFill/>
            <w14:prstDash w14:val="solid"/>
            <w14:miter w14:lim="400000"/>
          </w14:textOutline>
        </w:rPr>
      </w:pPr>
      <w:r w:rsidRPr="0033578C">
        <w:rPr>
          <w:rFonts w:ascii="Times New Roman" w:hAnsi="Times New Roman"/>
          <w:b/>
          <w:bCs/>
          <w:lang w:val="it-IT"/>
          <w14:textOutline w14:w="12700" w14:cap="flat" w14:cmpd="sng" w14:algn="ctr">
            <w14:noFill/>
            <w14:prstDash w14:val="solid"/>
            <w14:miter w14:lim="400000"/>
          </w14:textOutline>
        </w:rPr>
        <w:t xml:space="preserve">6. </w:t>
      </w:r>
      <w:r w:rsidR="00D93174" w:rsidRPr="0033578C">
        <w:rPr>
          <w:rFonts w:ascii="Times New Roman" w:hAnsi="Times New Roman"/>
          <w:b/>
          <w:bCs/>
          <w:lang w:val="it-IT"/>
          <w14:textOutline w14:w="12700" w14:cap="flat" w14:cmpd="sng" w14:algn="ctr">
            <w14:noFill/>
            <w14:prstDash w14:val="solid"/>
            <w14:miter w14:lim="400000"/>
          </w14:textOutline>
        </w:rPr>
        <w:t>Sonuç</w:t>
      </w:r>
    </w:p>
    <w:p w14:paraId="6406A640" w14:textId="3BC4F975" w:rsidR="00995004" w:rsidRDefault="00D93174">
      <w:pPr>
        <w:pStyle w:val="Body0"/>
        <w:spacing w:before="120" w:after="120"/>
        <w:jc w:val="both"/>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eastAsia="Calibri" w:hAnsi="Times New Roman" w:cs="Calibri"/>
          <w:u w:color="000000"/>
          <w14:textOutline w14:w="12700" w14:cap="flat" w14:cmpd="sng" w14:algn="ctr">
            <w14:noFill/>
            <w14:prstDash w14:val="solid"/>
            <w14:miter w14:lim="400000"/>
          </w14:textOutline>
        </w:rPr>
        <w:t xml:space="preserve">Metin metin metin metin metin metin metin metin metin metin metin metin metin metin metin metin metin metin metin metin metin metin metin metin metin metin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Pr>
          <w:rFonts w:ascii="Times New Roman" w:eastAsia="Calibri" w:hAnsi="Times New Roman" w:cs="Calibri"/>
          <w:u w:color="000000"/>
          <w14:textOutline w14:w="12700" w14:cap="flat" w14:cmpd="sng" w14:algn="ctr">
            <w14:noFill/>
            <w14:prstDash w14:val="solid"/>
            <w14:miter w14:lim="400000"/>
          </w14:textOutline>
        </w:rPr>
        <w:t xml:space="preserve"> </w:t>
      </w:r>
      <w:proofErr w:type="spellStart"/>
      <w:r>
        <w:rPr>
          <w:rFonts w:ascii="Times New Roman" w:eastAsia="Calibri" w:hAnsi="Times New Roman" w:cs="Calibri"/>
          <w:u w:color="000000"/>
          <w14:textOutline w14:w="12700" w14:cap="flat" w14:cmpd="sng" w14:algn="ctr">
            <w14:noFill/>
            <w14:prstDash w14:val="solid"/>
            <w14:miter w14:lim="400000"/>
          </w14:textOutline>
        </w:rPr>
        <w:t>metin</w:t>
      </w:r>
      <w:proofErr w:type="spellEnd"/>
      <w:r w:rsidR="005844F2">
        <w:rPr>
          <w:rFonts w:ascii="Times New Roman" w:eastAsia="Calibri" w:hAnsi="Times New Roman" w:cs="Calibri"/>
          <w:u w:color="000000"/>
          <w14:textOutline w14:w="12700" w14:cap="flat" w14:cmpd="sng" w14:algn="ctr">
            <w14:noFill/>
            <w14:prstDash w14:val="solid"/>
            <w14:miter w14:lim="400000"/>
          </w14:textOutline>
        </w:rPr>
        <w:t>…</w:t>
      </w:r>
    </w:p>
    <w:p w14:paraId="55BE530F" w14:textId="3C08CE28" w:rsidR="00AB1066" w:rsidRDefault="00AB1066" w:rsidP="00AB1066">
      <w:pPr>
        <w:pStyle w:val="Body"/>
        <w:tabs>
          <w:tab w:val="left" w:pos="7185"/>
        </w:tabs>
        <w:spacing w:before="240" w:after="120"/>
        <w:rPr>
          <w:rFonts w:ascii="Times New Roman" w:hAnsi="Times New Roman" w:cs="Times New Roman"/>
          <w:b/>
          <w:bCs/>
        </w:rPr>
      </w:pPr>
      <w:proofErr w:type="spellStart"/>
      <w:r>
        <w:rPr>
          <w:rFonts w:ascii="Times New Roman" w:hAnsi="Times New Roman" w:cs="Times New Roman"/>
          <w:b/>
          <w:bCs/>
        </w:rPr>
        <w:t>Yazarların</w:t>
      </w:r>
      <w:proofErr w:type="spellEnd"/>
      <w:r>
        <w:rPr>
          <w:rFonts w:ascii="Times New Roman" w:hAnsi="Times New Roman" w:cs="Times New Roman"/>
          <w:b/>
          <w:bCs/>
        </w:rPr>
        <w:t xml:space="preserve"> </w:t>
      </w:r>
      <w:proofErr w:type="spellStart"/>
      <w:r>
        <w:rPr>
          <w:rFonts w:ascii="Times New Roman" w:hAnsi="Times New Roman" w:cs="Times New Roman"/>
          <w:b/>
          <w:bCs/>
        </w:rPr>
        <w:t>Katkı</w:t>
      </w:r>
      <w:proofErr w:type="spellEnd"/>
      <w:r>
        <w:rPr>
          <w:rFonts w:ascii="Times New Roman" w:hAnsi="Times New Roman" w:cs="Times New Roman"/>
          <w:b/>
          <w:bCs/>
        </w:rPr>
        <w:t xml:space="preserve"> </w:t>
      </w:r>
      <w:proofErr w:type="spellStart"/>
      <w:r>
        <w:rPr>
          <w:rFonts w:ascii="Times New Roman" w:hAnsi="Times New Roman" w:cs="Times New Roman"/>
          <w:b/>
          <w:bCs/>
        </w:rPr>
        <w:t>Oranı</w:t>
      </w:r>
      <w:proofErr w:type="spellEnd"/>
    </w:p>
    <w:p w14:paraId="01855845" w14:textId="09D2BEDE" w:rsidR="00AB1066" w:rsidRDefault="00AB1066" w:rsidP="00AB1066">
      <w:pPr>
        <w:pStyle w:val="Body"/>
        <w:tabs>
          <w:tab w:val="left" w:pos="7185"/>
        </w:tabs>
        <w:spacing w:before="120" w:after="120"/>
        <w:rPr>
          <w:rFonts w:ascii="Times New Roman" w:hAnsi="Times New Roman" w:cs="Times New Roman"/>
        </w:rPr>
      </w:pPr>
      <w:proofErr w:type="spellStart"/>
      <w:r>
        <w:rPr>
          <w:rFonts w:ascii="Times New Roman" w:hAnsi="Times New Roman" w:cs="Times New Roman"/>
        </w:rPr>
        <w:t>Örnek</w:t>
      </w:r>
      <w:proofErr w:type="spellEnd"/>
      <w:r>
        <w:rPr>
          <w:rFonts w:ascii="Times New Roman" w:hAnsi="Times New Roman" w:cs="Times New Roman"/>
        </w:rPr>
        <w:t xml:space="preserve"> 1: The authors contributed to the study equally.</w:t>
      </w:r>
    </w:p>
    <w:p w14:paraId="73980AA2" w14:textId="729C5DEF" w:rsidR="00AB1066" w:rsidRPr="00291CE7" w:rsidRDefault="00AB1066" w:rsidP="00AB1066">
      <w:pPr>
        <w:pStyle w:val="Body"/>
        <w:tabs>
          <w:tab w:val="left" w:pos="7185"/>
        </w:tabs>
        <w:spacing w:before="120" w:after="120"/>
        <w:rPr>
          <w:rFonts w:ascii="Times New Roman" w:hAnsi="Times New Roman" w:cs="Times New Roman"/>
        </w:rPr>
      </w:pPr>
      <w:proofErr w:type="spellStart"/>
      <w:r>
        <w:rPr>
          <w:rFonts w:ascii="Times New Roman" w:hAnsi="Times New Roman" w:cs="Times New Roman"/>
        </w:rPr>
        <w:lastRenderedPageBreak/>
        <w:t>Örnek</w:t>
      </w:r>
      <w:proofErr w:type="spellEnd"/>
      <w:r>
        <w:rPr>
          <w:rFonts w:ascii="Times New Roman" w:hAnsi="Times New Roman" w:cs="Times New Roman"/>
        </w:rPr>
        <w:t xml:space="preserve"> 2: </w:t>
      </w:r>
      <w:proofErr w:type="spellStart"/>
      <w:r>
        <w:rPr>
          <w:rFonts w:ascii="Times New Roman" w:hAnsi="Times New Roman" w:cs="Times New Roman"/>
        </w:rPr>
        <w:t>Birinci</w:t>
      </w:r>
      <w:proofErr w:type="spellEnd"/>
      <w:r>
        <w:rPr>
          <w:rFonts w:ascii="Times New Roman" w:hAnsi="Times New Roman" w:cs="Times New Roman"/>
        </w:rPr>
        <w:t xml:space="preserve"> </w:t>
      </w:r>
      <w:proofErr w:type="spellStart"/>
      <w:r>
        <w:rPr>
          <w:rFonts w:ascii="Times New Roman" w:hAnsi="Times New Roman" w:cs="Times New Roman"/>
        </w:rPr>
        <w:t>Yazar’ın</w:t>
      </w:r>
      <w:proofErr w:type="spellEnd"/>
      <w:r>
        <w:rPr>
          <w:rFonts w:ascii="Times New Roman" w:hAnsi="Times New Roman" w:cs="Times New Roman"/>
        </w:rPr>
        <w:t xml:space="preserve"> </w:t>
      </w:r>
      <w:proofErr w:type="spellStart"/>
      <w:r>
        <w:rPr>
          <w:rFonts w:ascii="Times New Roman" w:hAnsi="Times New Roman" w:cs="Times New Roman"/>
        </w:rPr>
        <w:t>çalışmaya</w:t>
      </w:r>
      <w:proofErr w:type="spellEnd"/>
      <w:r>
        <w:rPr>
          <w:rFonts w:ascii="Times New Roman" w:hAnsi="Times New Roman" w:cs="Times New Roman"/>
        </w:rPr>
        <w:t xml:space="preserve"> </w:t>
      </w:r>
      <w:proofErr w:type="spellStart"/>
      <w:r>
        <w:rPr>
          <w:rFonts w:ascii="Times New Roman" w:hAnsi="Times New Roman" w:cs="Times New Roman"/>
        </w:rPr>
        <w:t>katkısı</w:t>
      </w:r>
      <w:proofErr w:type="spellEnd"/>
      <w:r>
        <w:rPr>
          <w:rFonts w:ascii="Times New Roman" w:hAnsi="Times New Roman" w:cs="Times New Roman"/>
        </w:rPr>
        <w:t xml:space="preserve"> %[A], </w:t>
      </w:r>
      <w:proofErr w:type="spellStart"/>
      <w:r>
        <w:rPr>
          <w:rFonts w:ascii="Times New Roman" w:hAnsi="Times New Roman" w:cs="Times New Roman"/>
        </w:rPr>
        <w:t>İkinci</w:t>
      </w:r>
      <w:proofErr w:type="spellEnd"/>
      <w:r>
        <w:rPr>
          <w:rFonts w:ascii="Times New Roman" w:hAnsi="Times New Roman" w:cs="Times New Roman"/>
        </w:rPr>
        <w:t xml:space="preserve"> </w:t>
      </w:r>
      <w:proofErr w:type="spellStart"/>
      <w:r>
        <w:rPr>
          <w:rFonts w:ascii="Times New Roman" w:hAnsi="Times New Roman" w:cs="Times New Roman"/>
        </w:rPr>
        <w:t>Yazar’ın</w:t>
      </w:r>
      <w:proofErr w:type="spellEnd"/>
      <w:r>
        <w:rPr>
          <w:rFonts w:ascii="Times New Roman" w:hAnsi="Times New Roman" w:cs="Times New Roman"/>
        </w:rPr>
        <w:t xml:space="preserve"> </w:t>
      </w:r>
      <w:proofErr w:type="spellStart"/>
      <w:r>
        <w:rPr>
          <w:rFonts w:ascii="Times New Roman" w:hAnsi="Times New Roman" w:cs="Times New Roman"/>
        </w:rPr>
        <w:t>çalışmaya</w:t>
      </w:r>
      <w:proofErr w:type="spellEnd"/>
      <w:r>
        <w:rPr>
          <w:rFonts w:ascii="Times New Roman" w:hAnsi="Times New Roman" w:cs="Times New Roman"/>
        </w:rPr>
        <w:t xml:space="preserve"> </w:t>
      </w:r>
      <w:proofErr w:type="spellStart"/>
      <w:r>
        <w:rPr>
          <w:rFonts w:ascii="Times New Roman" w:hAnsi="Times New Roman" w:cs="Times New Roman"/>
        </w:rPr>
        <w:t>katkısı</w:t>
      </w:r>
      <w:proofErr w:type="spellEnd"/>
      <w:r>
        <w:rPr>
          <w:rFonts w:ascii="Times New Roman" w:hAnsi="Times New Roman" w:cs="Times New Roman"/>
        </w:rPr>
        <w:t xml:space="preserve"> %[B] </w:t>
      </w:r>
      <w:proofErr w:type="spellStart"/>
      <w:r>
        <w:rPr>
          <w:rFonts w:ascii="Times New Roman" w:hAnsi="Times New Roman" w:cs="Times New Roman"/>
        </w:rPr>
        <w:t>oranındadır</w:t>
      </w:r>
      <w:proofErr w:type="spellEnd"/>
      <w:r>
        <w:rPr>
          <w:rFonts w:ascii="Times New Roman" w:hAnsi="Times New Roman" w:cs="Times New Roman"/>
        </w:rPr>
        <w:t>.</w:t>
      </w:r>
    </w:p>
    <w:p w14:paraId="2ADCD234" w14:textId="6A976CC0" w:rsidR="00AB1066" w:rsidRPr="00AB1066" w:rsidRDefault="00AB1066" w:rsidP="00AB1066">
      <w:pPr>
        <w:rPr>
          <w:rFonts w:eastAsia="Calibri"/>
          <w:b/>
          <w:bCs/>
          <w:color w:val="000000"/>
          <w:u w:color="000000"/>
          <w14:textOutline w14:w="0" w14:cap="flat" w14:cmpd="sng" w14:algn="ctr">
            <w14:noFill/>
            <w14:prstDash w14:val="solid"/>
            <w14:bevel/>
          </w14:textOutline>
        </w:rPr>
      </w:pPr>
      <w:proofErr w:type="spellStart"/>
      <w:r>
        <w:rPr>
          <w:b/>
          <w:bCs/>
        </w:rPr>
        <w:t>Çıkar</w:t>
      </w:r>
      <w:proofErr w:type="spellEnd"/>
      <w:r>
        <w:rPr>
          <w:b/>
          <w:bCs/>
        </w:rPr>
        <w:t xml:space="preserve"> </w:t>
      </w:r>
      <w:proofErr w:type="spellStart"/>
      <w:r>
        <w:rPr>
          <w:b/>
          <w:bCs/>
        </w:rPr>
        <w:t>Çatışması</w:t>
      </w:r>
      <w:proofErr w:type="spellEnd"/>
      <w:r>
        <w:rPr>
          <w:b/>
          <w:bCs/>
        </w:rPr>
        <w:t xml:space="preserve"> </w:t>
      </w:r>
      <w:proofErr w:type="spellStart"/>
      <w:r>
        <w:rPr>
          <w:b/>
          <w:bCs/>
        </w:rPr>
        <w:t>Beyanı</w:t>
      </w:r>
      <w:proofErr w:type="spellEnd"/>
      <w:r w:rsidRPr="006947C3">
        <w:rPr>
          <w:b/>
          <w:bCs/>
        </w:rPr>
        <w:tab/>
      </w:r>
    </w:p>
    <w:p w14:paraId="7478E2BD" w14:textId="3B9580B9" w:rsidR="00AB1066" w:rsidRDefault="00AB1066" w:rsidP="00AB106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color w:val="333333"/>
          <w:bdr w:val="none" w:sz="0" w:space="0" w:color="auto"/>
          <w:shd w:val="clear" w:color="auto" w:fill="FFFFFF"/>
          <w:lang w:val="en-TR" w:eastAsia="en-GB"/>
        </w:rPr>
      </w:pPr>
      <w:r>
        <w:rPr>
          <w:rFonts w:eastAsia="Times New Roman"/>
          <w:color w:val="333333"/>
          <w:bdr w:val="none" w:sz="0" w:space="0" w:color="auto"/>
          <w:shd w:val="clear" w:color="auto" w:fill="FFFFFF"/>
          <w:lang w:val="tr-TR" w:eastAsia="en-GB"/>
        </w:rPr>
        <w:t>Örnek 1: Yazar(</w:t>
      </w:r>
      <w:proofErr w:type="spellStart"/>
      <w:r>
        <w:rPr>
          <w:rFonts w:eastAsia="Times New Roman"/>
          <w:color w:val="333333"/>
          <w:bdr w:val="none" w:sz="0" w:space="0" w:color="auto"/>
          <w:shd w:val="clear" w:color="auto" w:fill="FFFFFF"/>
          <w:lang w:val="tr-TR" w:eastAsia="en-GB"/>
        </w:rPr>
        <w:t>lar</w:t>
      </w:r>
      <w:proofErr w:type="spellEnd"/>
      <w:r>
        <w:rPr>
          <w:rFonts w:eastAsia="Times New Roman"/>
          <w:color w:val="333333"/>
          <w:bdr w:val="none" w:sz="0" w:space="0" w:color="auto"/>
          <w:shd w:val="clear" w:color="auto" w:fill="FFFFFF"/>
          <w:lang w:val="tr-TR" w:eastAsia="en-GB"/>
        </w:rPr>
        <w:t>)</w:t>
      </w:r>
      <w:r w:rsidRPr="00855777">
        <w:rPr>
          <w:rFonts w:eastAsia="Times New Roman"/>
          <w:color w:val="333333"/>
          <w:bdr w:val="none" w:sz="0" w:space="0" w:color="auto"/>
          <w:shd w:val="clear" w:color="auto" w:fill="FFFFFF"/>
          <w:lang w:val="en-TR" w:eastAsia="en-GB"/>
        </w:rPr>
        <w:t xml:space="preserve"> </w:t>
      </w:r>
      <w:r>
        <w:rPr>
          <w:rFonts w:eastAsia="Times New Roman"/>
          <w:color w:val="333333"/>
          <w:bdr w:val="none" w:sz="0" w:space="0" w:color="auto"/>
          <w:shd w:val="clear" w:color="auto" w:fill="FFFFFF"/>
          <w:lang w:val="tr-TR" w:eastAsia="en-GB"/>
        </w:rPr>
        <w:t>herhangi bir çıkar çatışması bulunmadığını beyan etmektedir(</w:t>
      </w:r>
      <w:proofErr w:type="spellStart"/>
      <w:r>
        <w:rPr>
          <w:rFonts w:eastAsia="Times New Roman"/>
          <w:color w:val="333333"/>
          <w:bdr w:val="none" w:sz="0" w:space="0" w:color="auto"/>
          <w:shd w:val="clear" w:color="auto" w:fill="FFFFFF"/>
          <w:lang w:val="tr-TR" w:eastAsia="en-GB"/>
        </w:rPr>
        <w:t>ler</w:t>
      </w:r>
      <w:proofErr w:type="spellEnd"/>
      <w:r>
        <w:rPr>
          <w:rFonts w:eastAsia="Times New Roman"/>
          <w:color w:val="333333"/>
          <w:bdr w:val="none" w:sz="0" w:space="0" w:color="auto"/>
          <w:shd w:val="clear" w:color="auto" w:fill="FFFFFF"/>
          <w:lang w:val="tr-TR" w:eastAsia="en-GB"/>
        </w:rPr>
        <w:t>)</w:t>
      </w:r>
      <w:r w:rsidRPr="00855777">
        <w:rPr>
          <w:rFonts w:eastAsia="Times New Roman"/>
          <w:color w:val="333333"/>
          <w:bdr w:val="none" w:sz="0" w:space="0" w:color="auto"/>
          <w:shd w:val="clear" w:color="auto" w:fill="FFFFFF"/>
          <w:lang w:val="en-TR" w:eastAsia="en-GB"/>
        </w:rPr>
        <w:t>.</w:t>
      </w:r>
    </w:p>
    <w:p w14:paraId="0FD460AE" w14:textId="3AE2EAAF" w:rsidR="007F0166" w:rsidRDefault="00AB1066" w:rsidP="00AB1066">
      <w:pPr>
        <w:rPr>
          <w:rFonts w:eastAsia="Calibri" w:cs="Calibri"/>
          <w:b/>
          <w:bCs/>
          <w:color w:val="000000"/>
          <w:u w:color="000000"/>
          <w:lang w:val="it-IT"/>
          <w14:textOutline w14:w="12700" w14:cap="flat" w14:cmpd="sng" w14:algn="ctr">
            <w14:noFill/>
            <w14:prstDash w14:val="solid"/>
            <w14:miter w14:lim="400000"/>
          </w14:textOutline>
        </w:rPr>
      </w:pPr>
      <w:r>
        <w:rPr>
          <w:rFonts w:eastAsia="Times New Roman"/>
          <w:color w:val="333333"/>
          <w:bdr w:val="none" w:sz="0" w:space="0" w:color="auto"/>
          <w:shd w:val="clear" w:color="auto" w:fill="FFFFFF"/>
          <w:lang w:val="tr-TR" w:eastAsia="en-GB"/>
        </w:rPr>
        <w:t>Örnek 2: Yazar(</w:t>
      </w:r>
      <w:proofErr w:type="spellStart"/>
      <w:r>
        <w:rPr>
          <w:rFonts w:eastAsia="Times New Roman"/>
          <w:color w:val="333333"/>
          <w:bdr w:val="none" w:sz="0" w:space="0" w:color="auto"/>
          <w:shd w:val="clear" w:color="auto" w:fill="FFFFFF"/>
          <w:lang w:val="tr-TR" w:eastAsia="en-GB"/>
        </w:rPr>
        <w:t>lar</w:t>
      </w:r>
      <w:proofErr w:type="spellEnd"/>
      <w:r>
        <w:rPr>
          <w:rFonts w:eastAsia="Times New Roman"/>
          <w:color w:val="333333"/>
          <w:bdr w:val="none" w:sz="0" w:space="0" w:color="auto"/>
          <w:shd w:val="clear" w:color="auto" w:fill="FFFFFF"/>
          <w:lang w:val="tr-TR" w:eastAsia="en-GB"/>
        </w:rPr>
        <w:t>)… [çıkar çatışması açıklanmalı]</w:t>
      </w:r>
      <w:r w:rsidR="007F0166">
        <w:rPr>
          <w:rFonts w:eastAsia="Calibri" w:cs="Calibri"/>
          <w:b/>
          <w:bCs/>
          <w:u w:color="000000"/>
          <w14:textOutline w14:w="12700" w14:cap="flat" w14:cmpd="sng" w14:algn="ctr">
            <w14:noFill/>
            <w14:prstDash w14:val="solid"/>
            <w14:miter w14:lim="400000"/>
          </w14:textOutline>
        </w:rPr>
        <w:br w:type="page"/>
      </w:r>
    </w:p>
    <w:p w14:paraId="7148DD3D" w14:textId="1CDAC56B" w:rsidR="00946B96" w:rsidRPr="00946B96" w:rsidRDefault="00D93174">
      <w:pPr>
        <w:pStyle w:val="Body0"/>
        <w:spacing w:before="120" w:after="120"/>
        <w:rPr>
          <w:rFonts w:ascii="Times New Roman" w:eastAsia="Calibri" w:hAnsi="Times New Roman" w:cs="Calibri"/>
          <w:b/>
          <w:bCs/>
          <w:u w:color="000000"/>
          <w14:textOutline w14:w="12700" w14:cap="flat" w14:cmpd="sng" w14:algn="ctr">
            <w14:noFill/>
            <w14:prstDash w14:val="solid"/>
            <w14:miter w14:lim="400000"/>
          </w14:textOutline>
        </w:rPr>
      </w:pPr>
      <w:proofErr w:type="spellStart"/>
      <w:r>
        <w:rPr>
          <w:rFonts w:ascii="Times New Roman" w:eastAsia="Calibri" w:hAnsi="Times New Roman" w:cs="Calibri"/>
          <w:b/>
          <w:bCs/>
          <w:u w:color="000000"/>
          <w14:textOutline w14:w="12700" w14:cap="flat" w14:cmpd="sng" w14:algn="ctr">
            <w14:noFill/>
            <w14:prstDash w14:val="solid"/>
            <w14:miter w14:lim="400000"/>
          </w14:textOutline>
        </w:rPr>
        <w:lastRenderedPageBreak/>
        <w:t>Kaynakça</w:t>
      </w:r>
      <w:proofErr w:type="spellEnd"/>
    </w:p>
    <w:p w14:paraId="6CC3E81E" w14:textId="1E17DB1C" w:rsidR="00995004" w:rsidRPr="00E76DCF" w:rsidRDefault="00330487" w:rsidP="00330487">
      <w:pPr>
        <w:pStyle w:val="Body0"/>
        <w:spacing w:before="120" w:after="120"/>
        <w:ind w:left="709" w:hanging="709"/>
        <w:jc w:val="both"/>
        <w:rPr>
          <w:rStyle w:val="Hyperlink0"/>
          <w:rFonts w:eastAsia="Arial Unicode MS"/>
          <w:sz w:val="24"/>
          <w:szCs w:val="24"/>
          <w:u w:val="none"/>
          <w:lang w:val="en-US"/>
        </w:rPr>
      </w:pPr>
      <w:r w:rsidRPr="00E76DCF">
        <w:rPr>
          <w:rFonts w:ascii="Times New Roman" w:hAnsi="Times New Roman" w:cs="Times New Roman"/>
          <w:lang w:val="en-US"/>
        </w:rPr>
        <w:t xml:space="preserve">Aker, J. C. (2010). Information from markets near and far: Mobile phones and agricultural markets in Niger. American Economic Journal: Applied Economics, </w:t>
      </w:r>
      <w:r w:rsidRPr="007A114F">
        <w:rPr>
          <w:rFonts w:ascii="Times New Roman" w:hAnsi="Times New Roman" w:cs="Times New Roman"/>
          <w:i/>
          <w:iCs/>
          <w:lang w:val="en-US"/>
        </w:rPr>
        <w:t>2</w:t>
      </w:r>
      <w:r w:rsidRPr="00E76DCF">
        <w:rPr>
          <w:rFonts w:ascii="Times New Roman" w:hAnsi="Times New Roman" w:cs="Times New Roman"/>
          <w:lang w:val="en-US"/>
        </w:rPr>
        <w:t>(3), 46</w:t>
      </w:r>
      <w:r w:rsidR="00E76DCF">
        <w:rPr>
          <w:rFonts w:ascii="Times New Roman" w:hAnsi="Times New Roman" w:cs="Times New Roman"/>
          <w:lang w:val="en-US"/>
        </w:rPr>
        <w:t>-</w:t>
      </w:r>
      <w:r w:rsidRPr="00E76DCF">
        <w:rPr>
          <w:rFonts w:ascii="Times New Roman" w:hAnsi="Times New Roman" w:cs="Times New Roman"/>
          <w:lang w:val="en-US"/>
        </w:rPr>
        <w:t xml:space="preserve">59. </w:t>
      </w:r>
      <w:hyperlink r:id="rId9" w:history="1">
        <w:r w:rsidRPr="00E76DCF">
          <w:rPr>
            <w:rStyle w:val="Hyperlink0"/>
            <w:rFonts w:eastAsia="Arial Unicode MS"/>
            <w:sz w:val="24"/>
            <w:szCs w:val="24"/>
            <w:u w:val="none"/>
            <w:lang w:val="en-US"/>
          </w:rPr>
          <w:t>https://doi.org/10.1257/app.2.3.46</w:t>
        </w:r>
      </w:hyperlink>
    </w:p>
    <w:p w14:paraId="5EF6E04E" w14:textId="77777777" w:rsidR="00E76DCF" w:rsidRDefault="00E76DCF" w:rsidP="00E76DCF">
      <w:pPr>
        <w:spacing w:after="120"/>
        <w:ind w:left="709" w:hanging="709"/>
        <w:jc w:val="both"/>
        <w:rPr>
          <w:lang w:val="tr-TR"/>
        </w:rPr>
      </w:pPr>
      <w:r>
        <w:rPr>
          <w:lang w:val="tr-TR"/>
        </w:rPr>
        <w:t xml:space="preserve">Pamuk, Ş. (2014). </w:t>
      </w:r>
      <w:r w:rsidRPr="00A076F5">
        <w:rPr>
          <w:i/>
          <w:iCs/>
          <w:lang w:val="tr-TR"/>
        </w:rPr>
        <w:t>Türkiye’nin 200 yıllık iktisadi tarihi</w:t>
      </w:r>
      <w:r w:rsidRPr="00B63E34">
        <w:rPr>
          <w:lang w:val="tr-TR"/>
        </w:rPr>
        <w:t xml:space="preserve"> </w:t>
      </w:r>
      <w:r w:rsidRPr="00B24E9B">
        <w:rPr>
          <w:lang w:val="tr-TR"/>
        </w:rPr>
        <w:t>(</w:t>
      </w:r>
      <w:r>
        <w:rPr>
          <w:lang w:val="tr-TR"/>
        </w:rPr>
        <w:t>2. baskı). Türkiye İş Bankası Kültür Yayınları.</w:t>
      </w:r>
    </w:p>
    <w:p w14:paraId="3B4488FD" w14:textId="2D1B762D" w:rsidR="009016A9" w:rsidRPr="00DA1461" w:rsidRDefault="00E76DCF" w:rsidP="00DA1461">
      <w:pPr>
        <w:spacing w:after="120"/>
        <w:ind w:left="709" w:hanging="709"/>
        <w:jc w:val="both"/>
        <w:rPr>
          <w:rStyle w:val="Hyperlink0"/>
          <w:rFonts w:eastAsia="Arial Unicode MS"/>
          <w:sz w:val="24"/>
          <w:szCs w:val="24"/>
          <w:u w:val="none"/>
          <w:lang w:val="tr-TR"/>
        </w:rPr>
      </w:pPr>
      <w:proofErr w:type="spellStart"/>
      <w:r w:rsidRPr="00A862D9">
        <w:rPr>
          <w:lang w:val="tr-TR"/>
        </w:rPr>
        <w:t>Swartz</w:t>
      </w:r>
      <w:proofErr w:type="spellEnd"/>
      <w:r w:rsidRPr="00A862D9">
        <w:rPr>
          <w:lang w:val="tr-TR"/>
        </w:rPr>
        <w:t xml:space="preserve">, W. (2019). </w:t>
      </w:r>
      <w:r w:rsidRPr="00CF57D1">
        <w:rPr>
          <w:i/>
          <w:iCs/>
        </w:rPr>
        <w:t>Descriptive psychology and the person concept: Essential attributes of persons and behavior.</w:t>
      </w:r>
      <w:r w:rsidRPr="00CF57D1">
        <w:t xml:space="preserve"> Academic Press.</w:t>
      </w:r>
      <w:r w:rsidRPr="00A862D9">
        <w:rPr>
          <w:lang w:val="tr-TR"/>
        </w:rPr>
        <w:t xml:space="preserve"> </w:t>
      </w:r>
      <w:hyperlink r:id="rId10" w:history="1">
        <w:r w:rsidRPr="00E76DCF">
          <w:rPr>
            <w:rStyle w:val="Hyperlink0"/>
            <w:rFonts w:eastAsia="Arial Unicode MS"/>
            <w:sz w:val="24"/>
            <w:szCs w:val="24"/>
            <w:u w:val="none"/>
          </w:rPr>
          <w:t>https://doi.org/10.1016/C2017-0-00372-5</w:t>
        </w:r>
      </w:hyperlink>
    </w:p>
    <w:sectPr w:rsidR="009016A9" w:rsidRPr="00DA1461" w:rsidSect="00AB1066">
      <w:headerReference w:type="even" r:id="rId11"/>
      <w:headerReference w:type="default" r:id="rId12"/>
      <w:footerReference w:type="even" r:id="rId13"/>
      <w:footerReference w:type="default" r:id="rId14"/>
      <w:headerReference w:type="first" r:id="rId15"/>
      <w:pgSz w:w="11900" w:h="16840"/>
      <w:pgMar w:top="1134" w:right="1134" w:bottom="1418"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F2DC" w14:textId="77777777" w:rsidR="00EA299C" w:rsidRDefault="00EA299C">
      <w:r>
        <w:separator/>
      </w:r>
    </w:p>
  </w:endnote>
  <w:endnote w:type="continuationSeparator" w:id="0">
    <w:p w14:paraId="63022E63" w14:textId="77777777" w:rsidR="00EA299C" w:rsidRDefault="00EA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375084"/>
      <w:docPartObj>
        <w:docPartGallery w:val="Page Numbers (Bottom of Page)"/>
        <w:docPartUnique/>
      </w:docPartObj>
    </w:sdtPr>
    <w:sdtEndPr>
      <w:rPr>
        <w:rStyle w:val="PageNumber"/>
      </w:rPr>
    </w:sdtEndPr>
    <w:sdtContent>
      <w:p w14:paraId="67614454" w14:textId="5A592265" w:rsidR="009016A9" w:rsidRDefault="009016A9" w:rsidP="00E96F61">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96C06F" w14:textId="77777777" w:rsidR="009016A9" w:rsidRDefault="009016A9" w:rsidP="009016A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7435920"/>
      <w:docPartObj>
        <w:docPartGallery w:val="Page Numbers (Bottom of Page)"/>
        <w:docPartUnique/>
      </w:docPartObj>
    </w:sdtPr>
    <w:sdtEndPr>
      <w:rPr>
        <w:rStyle w:val="PageNumber"/>
      </w:rPr>
    </w:sdtEndPr>
    <w:sdtContent>
      <w:p w14:paraId="1832F451" w14:textId="3BD73BA1" w:rsidR="009016A9" w:rsidRDefault="009016A9" w:rsidP="00E96F61">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3D4B72" w14:textId="77777777" w:rsidR="008E7534" w:rsidRDefault="008E7534" w:rsidP="009016A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5187" w14:textId="77777777" w:rsidR="00EA299C" w:rsidRDefault="00EA299C">
      <w:r>
        <w:separator/>
      </w:r>
    </w:p>
  </w:footnote>
  <w:footnote w:type="continuationSeparator" w:id="0">
    <w:p w14:paraId="2A1B18DC" w14:textId="77777777" w:rsidR="00EA299C" w:rsidRDefault="00EA299C">
      <w:r>
        <w:continuationSeparator/>
      </w:r>
    </w:p>
  </w:footnote>
  <w:footnote w:type="continuationNotice" w:id="1">
    <w:p w14:paraId="3FBEB06B" w14:textId="77777777" w:rsidR="00EA299C" w:rsidRDefault="00EA299C"/>
  </w:footnote>
  <w:footnote w:id="2">
    <w:p w14:paraId="4620E00D" w14:textId="358C68CE" w:rsidR="00360A96" w:rsidRPr="00360A96" w:rsidRDefault="00360A96" w:rsidP="009C5EA6">
      <w:pPr>
        <w:pStyle w:val="FootnoteText"/>
        <w:ind w:left="113" w:hanging="113"/>
        <w:jc w:val="both"/>
        <w:rPr>
          <w:rFonts w:ascii="Times New Roman" w:hAnsi="Times New Roman" w:cs="Times New Roman"/>
          <w:sz w:val="16"/>
          <w:szCs w:val="16"/>
          <w:lang w:val="tr-TR"/>
        </w:rPr>
      </w:pPr>
      <w:r w:rsidRPr="00360A96">
        <w:rPr>
          <w:rStyle w:val="FootnoteReference"/>
          <w:rFonts w:ascii="Times New Roman" w:hAnsi="Times New Roman" w:cs="Times New Roman"/>
          <w:sz w:val="16"/>
          <w:szCs w:val="16"/>
        </w:rPr>
        <w:t>*</w:t>
      </w:r>
      <w:r w:rsidRPr="00360A96">
        <w:rPr>
          <w:rFonts w:ascii="Times New Roman" w:hAnsi="Times New Roman" w:cs="Times New Roman"/>
          <w:sz w:val="16"/>
          <w:szCs w:val="16"/>
        </w:rPr>
        <w:t xml:space="preserve"> </w:t>
      </w:r>
      <w:r w:rsidRPr="00360A96">
        <w:rPr>
          <w:rFonts w:ascii="Times New Roman" w:hAnsi="Times New Roman" w:cs="Times New Roman"/>
          <w:sz w:val="16"/>
          <w:szCs w:val="16"/>
          <w:lang w:val="tr-TR"/>
        </w:rPr>
        <w:t>Makale başlığın</w:t>
      </w:r>
      <w:r>
        <w:rPr>
          <w:rFonts w:ascii="Times New Roman" w:hAnsi="Times New Roman" w:cs="Times New Roman"/>
          <w:sz w:val="16"/>
          <w:szCs w:val="16"/>
          <w:lang w:val="tr-TR"/>
        </w:rPr>
        <w:t>a dipnot verilmesi gerektiğinde</w:t>
      </w:r>
      <w:r w:rsidRPr="00360A96">
        <w:rPr>
          <w:rFonts w:ascii="Times New Roman" w:hAnsi="Times New Roman" w:cs="Times New Roman"/>
          <w:sz w:val="16"/>
          <w:szCs w:val="16"/>
          <w:lang w:val="tr-TR"/>
        </w:rPr>
        <w:t xml:space="preserve"> * ile gösterilecektir.</w:t>
      </w:r>
      <w:r w:rsidR="00B0582C">
        <w:rPr>
          <w:rFonts w:ascii="Times New Roman" w:hAnsi="Times New Roman" w:cs="Times New Roman"/>
          <w:sz w:val="16"/>
          <w:szCs w:val="16"/>
          <w:lang w:val="tr-TR"/>
        </w:rPr>
        <w:t xml:space="preserve"> </w:t>
      </w:r>
    </w:p>
  </w:footnote>
  <w:footnote w:id="3">
    <w:p w14:paraId="4681096C" w14:textId="1BB47A67" w:rsidR="009739E7" w:rsidRPr="009739E7" w:rsidRDefault="009739E7" w:rsidP="009C5EA6">
      <w:pPr>
        <w:pStyle w:val="FootnoteText"/>
        <w:ind w:left="113" w:hanging="113"/>
        <w:jc w:val="both"/>
        <w:rPr>
          <w:rFonts w:ascii="Times New Roman" w:hAnsi="Times New Roman" w:cs="Times New Roman"/>
          <w:sz w:val="16"/>
          <w:szCs w:val="16"/>
          <w:lang w:val="tr-TR"/>
        </w:rPr>
      </w:pPr>
      <w:r w:rsidRPr="009739E7">
        <w:rPr>
          <w:rStyle w:val="FootnoteReference"/>
          <w:rFonts w:ascii="Times New Roman" w:hAnsi="Times New Roman" w:cs="Times New Roman"/>
          <w:sz w:val="16"/>
          <w:szCs w:val="16"/>
        </w:rPr>
        <w:t>a</w:t>
      </w:r>
      <w:r w:rsidRPr="009739E7">
        <w:rPr>
          <w:rFonts w:ascii="Times New Roman" w:hAnsi="Times New Roman" w:cs="Times New Roman"/>
          <w:sz w:val="16"/>
          <w:szCs w:val="16"/>
        </w:rPr>
        <w:t xml:space="preserve"> </w:t>
      </w:r>
      <w:r w:rsidRPr="009739E7">
        <w:rPr>
          <w:rFonts w:ascii="Times New Roman" w:hAnsi="Times New Roman" w:cs="Times New Roman"/>
          <w:sz w:val="16"/>
          <w:szCs w:val="16"/>
          <w:lang w:val="da-DK"/>
        </w:rPr>
        <w:t xml:space="preserve">X </w:t>
      </w:r>
      <w:r w:rsidRPr="009739E7">
        <w:rPr>
          <w:rFonts w:ascii="Times New Roman" w:hAnsi="Times New Roman" w:cs="Times New Roman"/>
          <w:sz w:val="16"/>
          <w:szCs w:val="16"/>
          <w:lang w:val="de-DE"/>
        </w:rPr>
        <w:t>Ü</w:t>
      </w:r>
      <w:r w:rsidRPr="009739E7">
        <w:rPr>
          <w:rFonts w:ascii="Times New Roman" w:hAnsi="Times New Roman" w:cs="Times New Roman"/>
          <w:sz w:val="16"/>
          <w:szCs w:val="16"/>
        </w:rPr>
        <w:t>niversitesi, X B</w:t>
      </w:r>
      <w:r w:rsidRPr="009739E7">
        <w:rPr>
          <w:rFonts w:ascii="Times New Roman" w:hAnsi="Times New Roman" w:cs="Times New Roman"/>
          <w:sz w:val="16"/>
          <w:szCs w:val="16"/>
          <w:lang w:val="sv-SE"/>
        </w:rPr>
        <w:t>ö</w:t>
      </w:r>
      <w:r w:rsidRPr="009739E7">
        <w:rPr>
          <w:rFonts w:ascii="Times New Roman" w:hAnsi="Times New Roman" w:cs="Times New Roman"/>
          <w:sz w:val="16"/>
          <w:szCs w:val="16"/>
        </w:rPr>
        <w:t xml:space="preserve">lümü, </w:t>
      </w:r>
      <w:hyperlink r:id="rId1" w:history="1">
        <w:r w:rsidRPr="009739E7">
          <w:rPr>
            <w:rStyle w:val="Hyperlink0"/>
            <w:rFonts w:eastAsia="Calibri"/>
            <w:color w:val="auto"/>
            <w:u w:val="none"/>
          </w:rPr>
          <w:t>cozgurgoy@x.edu.tr</w:t>
        </w:r>
      </w:hyperlink>
      <w:r w:rsidRPr="009739E7">
        <w:rPr>
          <w:rFonts w:ascii="Times New Roman" w:hAnsi="Times New Roman" w:cs="Times New Roman"/>
          <w:color w:val="auto"/>
          <w:sz w:val="16"/>
          <w:szCs w:val="16"/>
        </w:rPr>
        <w:t xml:space="preserve">, </w:t>
      </w:r>
      <w:r w:rsidRPr="009739E7">
        <w:rPr>
          <w:rFonts w:ascii="Times New Roman" w:hAnsi="Times New Roman" w:cs="Times New Roman"/>
          <w:b/>
          <w:bCs/>
          <w:sz w:val="16"/>
          <w:szCs w:val="16"/>
        </w:rPr>
        <w:t xml:space="preserve">ORCID: </w:t>
      </w:r>
      <w:r w:rsidRPr="009739E7">
        <w:rPr>
          <w:rFonts w:ascii="Times New Roman" w:hAnsi="Times New Roman" w:cs="Times New Roman"/>
          <w:sz w:val="16"/>
          <w:szCs w:val="16"/>
        </w:rPr>
        <w:t>0000-0000-0000-0000</w:t>
      </w:r>
      <w:r w:rsidRPr="009739E7">
        <w:rPr>
          <w:rFonts w:ascii="Times New Roman" w:hAnsi="Times New Roman" w:cs="Times New Roman"/>
          <w:sz w:val="16"/>
          <w:szCs w:val="16"/>
          <w:lang w:val="tr-TR"/>
        </w:rPr>
        <w:t xml:space="preserve"> (Yazarın ORCID sayfasının linki isminin yanındaki simgeye köprü ile atanmalıdır</w:t>
      </w:r>
      <w:r w:rsidR="00DA2961">
        <w:rPr>
          <w:rFonts w:ascii="Times New Roman" w:hAnsi="Times New Roman" w:cs="Times New Roman"/>
          <w:sz w:val="16"/>
          <w:szCs w:val="16"/>
          <w:lang w:val="tr-TR"/>
        </w:rPr>
        <w:t>.</w:t>
      </w:r>
      <w:r w:rsidRPr="009739E7">
        <w:rPr>
          <w:rFonts w:ascii="Times New Roman" w:hAnsi="Times New Roman" w:cs="Times New Roman"/>
          <w:sz w:val="16"/>
          <w:szCs w:val="16"/>
          <w:lang w:val="tr-TR"/>
        </w:rPr>
        <w:t>)</w:t>
      </w:r>
    </w:p>
  </w:footnote>
  <w:footnote w:id="4">
    <w:p w14:paraId="6894D04B" w14:textId="2EB67F71" w:rsidR="0033578C" w:rsidRPr="0033578C" w:rsidRDefault="0033578C">
      <w:pPr>
        <w:pStyle w:val="FootnoteText"/>
        <w:rPr>
          <w:rFonts w:ascii="Times New Roman" w:hAnsi="Times New Roman" w:cs="Times New Roman"/>
          <w:sz w:val="16"/>
          <w:szCs w:val="16"/>
          <w:lang w:val="tr-TR"/>
        </w:rPr>
      </w:pPr>
      <w:r w:rsidRPr="0033578C">
        <w:rPr>
          <w:rStyle w:val="FootnoteReference"/>
          <w:rFonts w:ascii="Times New Roman" w:hAnsi="Times New Roman" w:cs="Times New Roman"/>
          <w:sz w:val="16"/>
          <w:szCs w:val="16"/>
        </w:rPr>
        <w:t>b</w:t>
      </w:r>
      <w:r w:rsidRPr="0033578C">
        <w:rPr>
          <w:rFonts w:ascii="Times New Roman" w:hAnsi="Times New Roman" w:cs="Times New Roman"/>
          <w:sz w:val="16"/>
          <w:szCs w:val="16"/>
        </w:rPr>
        <w:t xml:space="preserve"> </w:t>
      </w:r>
      <w:r w:rsidRPr="0033578C">
        <w:rPr>
          <w:rFonts w:ascii="Times New Roman" w:hAnsi="Times New Roman" w:cs="Times New Roman"/>
          <w:sz w:val="16"/>
          <w:szCs w:val="16"/>
          <w:lang w:val="da-DK"/>
        </w:rPr>
        <w:t xml:space="preserve">X </w:t>
      </w:r>
      <w:r w:rsidRPr="0033578C">
        <w:rPr>
          <w:rFonts w:ascii="Times New Roman" w:hAnsi="Times New Roman" w:cs="Times New Roman"/>
          <w:sz w:val="16"/>
          <w:szCs w:val="16"/>
          <w:lang w:val="de-DE"/>
        </w:rPr>
        <w:t>Ü</w:t>
      </w:r>
      <w:proofErr w:type="spellStart"/>
      <w:r w:rsidRPr="0033578C">
        <w:rPr>
          <w:rFonts w:ascii="Times New Roman" w:hAnsi="Times New Roman" w:cs="Times New Roman"/>
          <w:sz w:val="16"/>
          <w:szCs w:val="16"/>
        </w:rPr>
        <w:t>niversitesi</w:t>
      </w:r>
      <w:proofErr w:type="spellEnd"/>
      <w:r w:rsidRPr="0033578C">
        <w:rPr>
          <w:rFonts w:ascii="Times New Roman" w:hAnsi="Times New Roman" w:cs="Times New Roman"/>
          <w:sz w:val="16"/>
          <w:szCs w:val="16"/>
        </w:rPr>
        <w:t>, X B</w:t>
      </w:r>
      <w:r w:rsidRPr="0033578C">
        <w:rPr>
          <w:rFonts w:ascii="Times New Roman" w:hAnsi="Times New Roman" w:cs="Times New Roman"/>
          <w:sz w:val="16"/>
          <w:szCs w:val="16"/>
          <w:lang w:val="sv-SE"/>
        </w:rPr>
        <w:t>ö</w:t>
      </w:r>
      <w:proofErr w:type="spellStart"/>
      <w:r w:rsidRPr="0033578C">
        <w:rPr>
          <w:rFonts w:ascii="Times New Roman" w:hAnsi="Times New Roman" w:cs="Times New Roman"/>
          <w:sz w:val="16"/>
          <w:szCs w:val="16"/>
        </w:rPr>
        <w:t>lümü</w:t>
      </w:r>
      <w:proofErr w:type="spellEnd"/>
      <w:r w:rsidRPr="0033578C">
        <w:rPr>
          <w:rFonts w:ascii="Times New Roman" w:hAnsi="Times New Roman" w:cs="Times New Roman"/>
          <w:sz w:val="16"/>
          <w:szCs w:val="16"/>
        </w:rPr>
        <w:t xml:space="preserve">, </w:t>
      </w:r>
      <w:hyperlink r:id="rId2" w:history="1">
        <w:r w:rsidRPr="0033578C">
          <w:rPr>
            <w:rStyle w:val="Hyperlink"/>
            <w:rFonts w:ascii="Times New Roman" w:hAnsi="Times New Roman" w:cs="Times New Roman"/>
            <w:sz w:val="16"/>
            <w:szCs w:val="16"/>
            <w:u w:val="none"/>
          </w:rPr>
          <w:t>sanliboy@x.edu.tr</w:t>
        </w:r>
      </w:hyperlink>
      <w:r w:rsidRPr="0033578C">
        <w:rPr>
          <w:rStyle w:val="Hyperlink0"/>
          <w:rFonts w:eastAsia="Calibri"/>
          <w:color w:val="auto"/>
          <w:u w:val="none"/>
        </w:rPr>
        <w:t>,</w:t>
      </w:r>
      <w:r w:rsidRPr="0033578C">
        <w:rPr>
          <w:rFonts w:ascii="Times New Roman" w:hAnsi="Times New Roman" w:cs="Times New Roman"/>
          <w:b/>
          <w:bCs/>
          <w:sz w:val="16"/>
          <w:szCs w:val="16"/>
        </w:rPr>
        <w:t xml:space="preserve"> ORCID: </w:t>
      </w:r>
      <w:r w:rsidRPr="0033578C">
        <w:rPr>
          <w:rFonts w:ascii="Times New Roman" w:hAnsi="Times New Roman" w:cs="Times New Roman"/>
          <w:sz w:val="16"/>
          <w:szCs w:val="16"/>
        </w:rPr>
        <w:t>0000-0000-0000-0000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06AB" w14:textId="079C5A4F" w:rsidR="00F97724" w:rsidRPr="00473D8F" w:rsidRDefault="00473D8F" w:rsidP="00473D8F">
    <w:pPr>
      <w:pStyle w:val="Header"/>
      <w:pBdr>
        <w:bottom w:val="single" w:sz="4" w:space="1" w:color="auto"/>
      </w:pBdr>
      <w:spacing w:after="180"/>
      <w:rPr>
        <w:rFonts w:ascii="Times New Roman" w:hAnsi="Times New Roman" w:cs="Times New Roman"/>
        <w:i/>
        <w:iCs/>
        <w:sz w:val="20"/>
        <w:szCs w:val="20"/>
        <w:lang w:val="tr-TR"/>
      </w:rPr>
    </w:pPr>
    <w:r>
      <w:rPr>
        <w:rFonts w:ascii="Times New Roman" w:hAnsi="Times New Roman" w:cs="Times New Roman"/>
        <w:i/>
        <w:iCs/>
        <w:sz w:val="20"/>
        <w:szCs w:val="20"/>
        <w:lang w:val="tr-TR"/>
      </w:rPr>
      <w:t>Adı Soyadı, Adı Soyadı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0E19" w14:textId="43054330" w:rsidR="00BE497C" w:rsidRPr="00AB1066" w:rsidRDefault="00473D8F" w:rsidP="00AB1066">
    <w:pPr>
      <w:pStyle w:val="Header"/>
      <w:pBdr>
        <w:bottom w:val="single" w:sz="4" w:space="1" w:color="auto"/>
      </w:pBdr>
      <w:tabs>
        <w:tab w:val="clear" w:pos="9072"/>
        <w:tab w:val="right" w:pos="9045"/>
      </w:tabs>
      <w:jc w:val="right"/>
      <w:rPr>
        <w:rFonts w:ascii="Times New Roman" w:hAnsi="Times New Roman"/>
        <w:sz w:val="20"/>
        <w:szCs w:val="20"/>
      </w:rPr>
    </w:pPr>
    <w:r w:rsidRPr="005A5D06">
      <w:rPr>
        <w:rFonts w:ascii="Times New Roman" w:hAnsi="Times New Roman"/>
        <w:i/>
        <w:iCs/>
        <w:sz w:val="20"/>
        <w:szCs w:val="20"/>
      </w:rPr>
      <w:t xml:space="preserve">Yıldız Social Science Review </w:t>
    </w:r>
    <w:proofErr w:type="gramStart"/>
    <w:r w:rsidRPr="005A5D06">
      <w:rPr>
        <w:rFonts w:ascii="Times New Roman" w:hAnsi="Times New Roman"/>
        <w:i/>
        <w:iCs/>
        <w:sz w:val="20"/>
        <w:szCs w:val="20"/>
      </w:rPr>
      <w:t xml:space="preserve">vol. </w:t>
    </w:r>
    <w:r w:rsidRPr="005A5D06">
      <w:rPr>
        <w:rFonts w:ascii="Times New Roman" w:hAnsi="Times New Roman"/>
        <w:sz w:val="20"/>
        <w:szCs w:val="20"/>
      </w:rPr>
      <w:t>?</w:t>
    </w:r>
    <w:proofErr w:type="gramEnd"/>
    <w:r w:rsidRPr="005A5D06">
      <w:rPr>
        <w:rFonts w:ascii="Times New Roman" w:hAnsi="Times New Roman"/>
        <w:i/>
        <w:iCs/>
        <w:sz w:val="20"/>
        <w:szCs w:val="20"/>
      </w:rPr>
      <w:t xml:space="preserve"> </w:t>
    </w:r>
    <w:proofErr w:type="spellStart"/>
    <w:r w:rsidRPr="005A5D06">
      <w:rPr>
        <w:rFonts w:ascii="Times New Roman" w:hAnsi="Times New Roman"/>
        <w:i/>
        <w:iCs/>
        <w:sz w:val="20"/>
        <w:szCs w:val="20"/>
      </w:rPr>
      <w:t>no</w:t>
    </w:r>
    <w:proofErr w:type="spellEnd"/>
    <w:r w:rsidRPr="005A5D06">
      <w:rPr>
        <w:rFonts w:ascii="Times New Roman" w:hAnsi="Times New Roman"/>
        <w:i/>
        <w:iCs/>
        <w:sz w:val="20"/>
        <w:szCs w:val="20"/>
      </w:rPr>
      <w:t xml:space="preserve">. </w:t>
    </w:r>
    <w:r w:rsidRPr="005A5D06">
      <w:rPr>
        <w:rFonts w:ascii="Times New Roman" w:hAnsi="Times New Roman"/>
        <w:sz w:val="20"/>
        <w:szCs w:val="20"/>
      </w:rPr>
      <w:t xml:space="preserve">?, </w:t>
    </w:r>
    <w:r w:rsidRPr="005A5D06">
      <w:rPr>
        <w:rFonts w:ascii="Times New Roman" w:hAnsi="Times New Roman"/>
        <w:i/>
        <w:sz w:val="20"/>
        <w:szCs w:val="20"/>
      </w:rPr>
      <w:t>pp.</w:t>
    </w:r>
    <w:r w:rsidRPr="005A5D06">
      <w:rPr>
        <w:rFonts w:ascii="Times New Roman" w:hAnsi="Times New Roman"/>
        <w:sz w:val="20"/>
        <w:szCs w:val="20"/>
      </w:rPr>
      <w:t xml:space="preserve"> XX-YY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4121" w14:textId="77777777" w:rsidR="00AB1066" w:rsidRDefault="00AB1066" w:rsidP="00AB1066">
    <w:pPr>
      <w:pStyle w:val="Header"/>
      <w:pBdr>
        <w:bottom w:val="single" w:sz="4" w:space="1" w:color="auto"/>
      </w:pBdr>
      <w:tabs>
        <w:tab w:val="clear" w:pos="9072"/>
        <w:tab w:val="right" w:pos="9045"/>
      </w:tabs>
      <w:jc w:val="right"/>
      <w:rPr>
        <w:rFonts w:ascii="Times New Roman" w:hAnsi="Times New Roman"/>
        <w:sz w:val="20"/>
        <w:szCs w:val="20"/>
      </w:rPr>
    </w:pPr>
    <w:r>
      <w:tab/>
    </w:r>
    <w:proofErr w:type="spellStart"/>
    <w:r w:rsidRPr="005A5D06">
      <w:rPr>
        <w:rFonts w:ascii="Times New Roman" w:hAnsi="Times New Roman"/>
        <w:i/>
        <w:iCs/>
        <w:sz w:val="20"/>
        <w:szCs w:val="20"/>
      </w:rPr>
      <w:t>Yıldız</w:t>
    </w:r>
    <w:proofErr w:type="spellEnd"/>
    <w:r w:rsidRPr="005A5D06">
      <w:rPr>
        <w:rFonts w:ascii="Times New Roman" w:hAnsi="Times New Roman"/>
        <w:i/>
        <w:iCs/>
        <w:sz w:val="20"/>
        <w:szCs w:val="20"/>
      </w:rPr>
      <w:t xml:space="preserve"> </w:t>
    </w:r>
    <w:proofErr w:type="spellStart"/>
    <w:r w:rsidRPr="005A5D06">
      <w:rPr>
        <w:rFonts w:ascii="Times New Roman" w:hAnsi="Times New Roman"/>
        <w:i/>
        <w:iCs/>
        <w:sz w:val="20"/>
        <w:szCs w:val="20"/>
      </w:rPr>
      <w:t>Social</w:t>
    </w:r>
    <w:proofErr w:type="spellEnd"/>
    <w:r w:rsidRPr="005A5D06">
      <w:rPr>
        <w:rFonts w:ascii="Times New Roman" w:hAnsi="Times New Roman"/>
        <w:i/>
        <w:iCs/>
        <w:sz w:val="20"/>
        <w:szCs w:val="20"/>
      </w:rPr>
      <w:t xml:space="preserve"> Science Review </w:t>
    </w:r>
    <w:proofErr w:type="gramStart"/>
    <w:r w:rsidRPr="005A5D06">
      <w:rPr>
        <w:rFonts w:ascii="Times New Roman" w:hAnsi="Times New Roman"/>
        <w:i/>
        <w:iCs/>
        <w:sz w:val="20"/>
        <w:szCs w:val="20"/>
      </w:rPr>
      <w:t xml:space="preserve">vol. </w:t>
    </w:r>
    <w:r w:rsidRPr="005A5D06">
      <w:rPr>
        <w:rFonts w:ascii="Times New Roman" w:hAnsi="Times New Roman"/>
        <w:sz w:val="20"/>
        <w:szCs w:val="20"/>
      </w:rPr>
      <w:t>?</w:t>
    </w:r>
    <w:proofErr w:type="gramEnd"/>
    <w:r w:rsidRPr="005A5D06">
      <w:rPr>
        <w:rFonts w:ascii="Times New Roman" w:hAnsi="Times New Roman"/>
        <w:i/>
        <w:iCs/>
        <w:sz w:val="20"/>
        <w:szCs w:val="20"/>
      </w:rPr>
      <w:t xml:space="preserve"> </w:t>
    </w:r>
    <w:proofErr w:type="spellStart"/>
    <w:r w:rsidRPr="005A5D06">
      <w:rPr>
        <w:rFonts w:ascii="Times New Roman" w:hAnsi="Times New Roman"/>
        <w:i/>
        <w:iCs/>
        <w:sz w:val="20"/>
        <w:szCs w:val="20"/>
      </w:rPr>
      <w:t>no</w:t>
    </w:r>
    <w:proofErr w:type="spellEnd"/>
    <w:r w:rsidRPr="005A5D06">
      <w:rPr>
        <w:rFonts w:ascii="Times New Roman" w:hAnsi="Times New Roman"/>
        <w:i/>
        <w:iCs/>
        <w:sz w:val="20"/>
        <w:szCs w:val="20"/>
      </w:rPr>
      <w:t xml:space="preserve">. </w:t>
    </w:r>
    <w:r w:rsidRPr="005A5D06">
      <w:rPr>
        <w:rFonts w:ascii="Times New Roman" w:hAnsi="Times New Roman"/>
        <w:sz w:val="20"/>
        <w:szCs w:val="20"/>
      </w:rPr>
      <w:t xml:space="preserve">?, </w:t>
    </w:r>
    <w:r w:rsidRPr="005A5D06">
      <w:rPr>
        <w:rFonts w:ascii="Times New Roman" w:hAnsi="Times New Roman"/>
        <w:i/>
        <w:sz w:val="20"/>
        <w:szCs w:val="20"/>
      </w:rPr>
      <w:t>pp.</w:t>
    </w:r>
    <w:r w:rsidRPr="005A5D06">
      <w:rPr>
        <w:rFonts w:ascii="Times New Roman" w:hAnsi="Times New Roman"/>
        <w:sz w:val="20"/>
        <w:szCs w:val="20"/>
      </w:rPr>
      <w:t xml:space="preserve"> XX-YY</w:t>
    </w:r>
  </w:p>
  <w:p w14:paraId="32D06994" w14:textId="77777777" w:rsidR="00AB1066" w:rsidRPr="00AB1066" w:rsidRDefault="00EA299C" w:rsidP="00AB1066">
    <w:pPr>
      <w:pStyle w:val="Header"/>
      <w:pBdr>
        <w:bottom w:val="single" w:sz="4" w:space="1" w:color="auto"/>
      </w:pBdr>
      <w:tabs>
        <w:tab w:val="clear" w:pos="9072"/>
        <w:tab w:val="right" w:pos="9045"/>
      </w:tabs>
      <w:jc w:val="right"/>
      <w:rPr>
        <w:rFonts w:ascii="Times New Roman" w:hAnsi="Times New Roman" w:cs="Times New Roman"/>
        <w:iCs/>
        <w:color w:val="000000" w:themeColor="text1"/>
        <w:sz w:val="20"/>
        <w:szCs w:val="20"/>
      </w:rPr>
    </w:pPr>
    <w:hyperlink r:id="rId1" w:history="1">
      <w:r w:rsidR="00AB1066" w:rsidRPr="00AB1066">
        <w:rPr>
          <w:rStyle w:val="Hyperlink"/>
          <w:rFonts w:ascii="Times New Roman" w:hAnsi="Times New Roman" w:cs="Times New Roman"/>
          <w:iCs/>
          <w:color w:val="000000" w:themeColor="text1"/>
          <w:sz w:val="20"/>
          <w:szCs w:val="20"/>
          <w:u w:val="none"/>
        </w:rPr>
        <w:t>https://doi.org/10.51803/yssr.xxxxxx</w:t>
      </w:r>
    </w:hyperlink>
  </w:p>
  <w:p w14:paraId="00271148" w14:textId="006F1D66" w:rsidR="00AB1066" w:rsidRDefault="00AB1066" w:rsidP="00AB1066">
    <w:pPr>
      <w:pStyle w:val="Header"/>
      <w:tabs>
        <w:tab w:val="clear" w:pos="4536"/>
        <w:tab w:val="clear" w:pos="9072"/>
        <w:tab w:val="left" w:pos="716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proofState w:spelling="clean" w:grammar="clean"/>
  <w:defaultTabStop w:val="708"/>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004"/>
    <w:rsid w:val="0002127D"/>
    <w:rsid w:val="00046FFA"/>
    <w:rsid w:val="000605B0"/>
    <w:rsid w:val="000A0FC4"/>
    <w:rsid w:val="001105E2"/>
    <w:rsid w:val="001816A4"/>
    <w:rsid w:val="001A66FF"/>
    <w:rsid w:val="001F5C21"/>
    <w:rsid w:val="00212C09"/>
    <w:rsid w:val="00234A29"/>
    <w:rsid w:val="0023679A"/>
    <w:rsid w:val="00246E2F"/>
    <w:rsid w:val="002740B6"/>
    <w:rsid w:val="002A1632"/>
    <w:rsid w:val="002B4729"/>
    <w:rsid w:val="002B4D7C"/>
    <w:rsid w:val="00330487"/>
    <w:rsid w:val="0033578C"/>
    <w:rsid w:val="00345853"/>
    <w:rsid w:val="00360A96"/>
    <w:rsid w:val="00370449"/>
    <w:rsid w:val="00415FD3"/>
    <w:rsid w:val="00425C8C"/>
    <w:rsid w:val="0043255E"/>
    <w:rsid w:val="00473D8F"/>
    <w:rsid w:val="005105B7"/>
    <w:rsid w:val="00515379"/>
    <w:rsid w:val="00565029"/>
    <w:rsid w:val="005844F2"/>
    <w:rsid w:val="005A0D2D"/>
    <w:rsid w:val="005E4682"/>
    <w:rsid w:val="005E49A8"/>
    <w:rsid w:val="005F38FB"/>
    <w:rsid w:val="005F63D1"/>
    <w:rsid w:val="005F7B4E"/>
    <w:rsid w:val="0062336A"/>
    <w:rsid w:val="006B502B"/>
    <w:rsid w:val="006C2252"/>
    <w:rsid w:val="006C43F4"/>
    <w:rsid w:val="006D3B43"/>
    <w:rsid w:val="00774723"/>
    <w:rsid w:val="00786E9D"/>
    <w:rsid w:val="007A114F"/>
    <w:rsid w:val="007F0166"/>
    <w:rsid w:val="0087148C"/>
    <w:rsid w:val="008A1901"/>
    <w:rsid w:val="008E7534"/>
    <w:rsid w:val="009016A9"/>
    <w:rsid w:val="00907CE7"/>
    <w:rsid w:val="00946B96"/>
    <w:rsid w:val="00954B20"/>
    <w:rsid w:val="009739E7"/>
    <w:rsid w:val="00992F30"/>
    <w:rsid w:val="00995004"/>
    <w:rsid w:val="009C5EA6"/>
    <w:rsid w:val="009D02EF"/>
    <w:rsid w:val="00A022E0"/>
    <w:rsid w:val="00A74B60"/>
    <w:rsid w:val="00AB1066"/>
    <w:rsid w:val="00B0582C"/>
    <w:rsid w:val="00B51F9E"/>
    <w:rsid w:val="00B663DC"/>
    <w:rsid w:val="00B72701"/>
    <w:rsid w:val="00BE497C"/>
    <w:rsid w:val="00C669E9"/>
    <w:rsid w:val="00C737F7"/>
    <w:rsid w:val="00C86C37"/>
    <w:rsid w:val="00CD0D88"/>
    <w:rsid w:val="00D31717"/>
    <w:rsid w:val="00D44508"/>
    <w:rsid w:val="00D773F3"/>
    <w:rsid w:val="00D87E11"/>
    <w:rsid w:val="00D93174"/>
    <w:rsid w:val="00DA1461"/>
    <w:rsid w:val="00DA2961"/>
    <w:rsid w:val="00E15831"/>
    <w:rsid w:val="00E76DCF"/>
    <w:rsid w:val="00E91B8E"/>
    <w:rsid w:val="00EA299C"/>
    <w:rsid w:val="00EA7EAE"/>
    <w:rsid w:val="00F450A6"/>
    <w:rsid w:val="00F71FAA"/>
    <w:rsid w:val="00F73E3B"/>
    <w:rsid w:val="00F97724"/>
    <w:rsid w:val="00FE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DE30"/>
  <w15:docId w15:val="{3ACFBDDB-861B-9A4B-88EA-91855AD8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536"/>
        <w:tab w:val="right" w:pos="9072"/>
      </w:tabs>
    </w:pPr>
    <w:rPr>
      <w:rFonts w:ascii="Calibri" w:eastAsia="Calibri" w:hAnsi="Calibri" w:cs="Calibri"/>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16"/>
      <w:szCs w:val="16"/>
      <w:u w:val="single" w:color="0563C1"/>
    </w:rPr>
  </w:style>
  <w:style w:type="paragraph" w:customStyle="1" w:styleId="Body0">
    <w:name w:val="Body"/>
    <w:pPr>
      <w:spacing w:before="160"/>
    </w:pPr>
    <w:rPr>
      <w:rFonts w:ascii="Helvetica Neue" w:hAnsi="Helvetica Neue" w:cs="Arial Unicode MS"/>
      <w:color w:val="000000"/>
      <w:sz w:val="24"/>
      <w:szCs w:val="24"/>
      <w:lang w:val="it-IT"/>
      <w14:textOutline w14:w="0" w14:cap="flat" w14:cmpd="sng" w14:algn="ctr">
        <w14:noFill/>
        <w14:prstDash w14:val="solid"/>
        <w14:bevel/>
      </w14:textOutline>
    </w:rPr>
  </w:style>
  <w:style w:type="character" w:styleId="FootnoteReference">
    <w:name w:val="footnote reference"/>
    <w:basedOn w:val="DefaultParagraphFont"/>
    <w:uiPriority w:val="99"/>
    <w:semiHidden/>
    <w:unhideWhenUsed/>
    <w:rsid w:val="00360A96"/>
    <w:rPr>
      <w:vertAlign w:val="superscript"/>
    </w:rPr>
  </w:style>
  <w:style w:type="paragraph" w:styleId="Footer">
    <w:name w:val="footer"/>
    <w:basedOn w:val="Normal"/>
    <w:link w:val="FooterChar"/>
    <w:uiPriority w:val="99"/>
    <w:unhideWhenUsed/>
    <w:rsid w:val="005E49A8"/>
    <w:pPr>
      <w:tabs>
        <w:tab w:val="center" w:pos="4680"/>
        <w:tab w:val="right" w:pos="9360"/>
      </w:tabs>
    </w:pPr>
  </w:style>
  <w:style w:type="character" w:customStyle="1" w:styleId="FooterChar">
    <w:name w:val="Footer Char"/>
    <w:basedOn w:val="DefaultParagraphFont"/>
    <w:link w:val="Footer"/>
    <w:uiPriority w:val="99"/>
    <w:rsid w:val="005E49A8"/>
    <w:rPr>
      <w:sz w:val="24"/>
      <w:szCs w:val="24"/>
      <w:lang w:val="en-US"/>
    </w:rPr>
  </w:style>
  <w:style w:type="character" w:styleId="UnresolvedMention">
    <w:name w:val="Unresolved Mention"/>
    <w:basedOn w:val="DefaultParagraphFont"/>
    <w:uiPriority w:val="99"/>
    <w:semiHidden/>
    <w:unhideWhenUsed/>
    <w:rsid w:val="00330487"/>
    <w:rPr>
      <w:color w:val="605E5C"/>
      <w:shd w:val="clear" w:color="auto" w:fill="E1DFDD"/>
    </w:rPr>
  </w:style>
  <w:style w:type="character" w:styleId="PageNumber">
    <w:name w:val="page number"/>
    <w:basedOn w:val="DefaultParagraphFont"/>
    <w:uiPriority w:val="99"/>
    <w:semiHidden/>
    <w:unhideWhenUsed/>
    <w:rsid w:val="009016A9"/>
  </w:style>
  <w:style w:type="character" w:customStyle="1" w:styleId="HeaderChar">
    <w:name w:val="Header Char"/>
    <w:basedOn w:val="DefaultParagraphFont"/>
    <w:link w:val="Header"/>
    <w:rsid w:val="00BE497C"/>
    <w:rPr>
      <w:rFonts w:ascii="Calibri" w:eastAsia="Calibri" w:hAnsi="Calibri" w:cs="Calibri"/>
      <w:color w:val="000000"/>
      <w:sz w:val="24"/>
      <w:szCs w:val="24"/>
      <w:u w:color="000000"/>
      <w:lang w:val="de-DE"/>
    </w:rPr>
  </w:style>
  <w:style w:type="character" w:styleId="FollowedHyperlink">
    <w:name w:val="FollowedHyperlink"/>
    <w:basedOn w:val="DefaultParagraphFont"/>
    <w:uiPriority w:val="99"/>
    <w:semiHidden/>
    <w:unhideWhenUsed/>
    <w:rsid w:val="00AB106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C2017-0-00372-5" TargetMode="External"/><Relationship Id="rId4" Type="http://schemas.openxmlformats.org/officeDocument/2006/relationships/webSettings" Target="webSettings.xml"/><Relationship Id="rId9" Type="http://schemas.openxmlformats.org/officeDocument/2006/relationships/hyperlink" Target="https://doi.org/10.1257/app.2.3.46"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sanliboy@x.edu.tr" TargetMode="External"/><Relationship Id="rId1" Type="http://schemas.openxmlformats.org/officeDocument/2006/relationships/hyperlink" Target="mailto:cozgurgoy@x.edu.t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51803/yssr.xxxxxx" TargetMode="Externa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A054-251E-459A-BB8E-77ED44CF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Engin KILIÇ</cp:lastModifiedBy>
  <cp:revision>13</cp:revision>
  <cp:lastPrinted>2021-01-28T10:31:00Z</cp:lastPrinted>
  <dcterms:created xsi:type="dcterms:W3CDTF">2021-01-28T10:31:00Z</dcterms:created>
  <dcterms:modified xsi:type="dcterms:W3CDTF">2021-07-19T16:56:00Z</dcterms:modified>
</cp:coreProperties>
</file>