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B3" w:rsidRPr="009E19D0" w:rsidRDefault="00A61BB3" w:rsidP="00A61BB3">
      <w:pPr>
        <w:spacing w:before="300" w:after="150"/>
        <w:jc w:val="both"/>
        <w:outlineLvl w:val="2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 w:rsidRPr="009E19D0">
        <w:rPr>
          <w:rFonts w:ascii="Times New Roman" w:eastAsia="Times New Roman" w:hAnsi="Times New Roman" w:cs="Times New Roman"/>
          <w:b/>
          <w:lang w:eastAsia="tr-TR"/>
        </w:rPr>
        <w:t>Ethical</w:t>
      </w:r>
      <w:proofErr w:type="spellEnd"/>
      <w:r w:rsidRPr="009E19D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b/>
          <w:lang w:eastAsia="tr-TR"/>
        </w:rPr>
        <w:t>Principles</w:t>
      </w:r>
      <w:proofErr w:type="spellEnd"/>
      <w:r w:rsidRPr="009E19D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b/>
          <w:lang w:eastAsia="tr-TR"/>
        </w:rPr>
        <w:t>and</w:t>
      </w:r>
      <w:proofErr w:type="spellEnd"/>
      <w:r w:rsidRPr="009E19D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b/>
          <w:lang w:eastAsia="tr-TR"/>
        </w:rPr>
        <w:t>Publication</w:t>
      </w:r>
      <w:proofErr w:type="spellEnd"/>
      <w:r w:rsidRPr="009E19D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b/>
          <w:lang w:eastAsia="tr-TR"/>
        </w:rPr>
        <w:t>Policy</w:t>
      </w:r>
      <w:proofErr w:type="spellEnd"/>
    </w:p>
    <w:p w:rsidR="00A61BB3" w:rsidRPr="009E19D0" w:rsidRDefault="00A61BB3" w:rsidP="009623B4">
      <w:pPr>
        <w:spacing w:before="300" w:after="150" w:line="360" w:lineRule="auto"/>
        <w:jc w:val="both"/>
        <w:outlineLvl w:val="2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Public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Nursing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original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evaluated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>.</w:t>
      </w:r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place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policy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all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parties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participating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> </w:t>
      </w:r>
      <w:r w:rsidRPr="009E19D0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author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editor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reviewer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publisher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reader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comply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per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policy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applied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editors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464045"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="00464045"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authors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taking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account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guidelines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prepared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Committee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Ethics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(COPE).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responsibilities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parties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summarized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below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based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guidelines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prepared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COPE.</w:t>
      </w:r>
    </w:p>
    <w:p w:rsidR="005C64C2" w:rsidRPr="009E19D0" w:rsidRDefault="005C64C2" w:rsidP="00CE289A">
      <w:pPr>
        <w:spacing w:before="300" w:after="150"/>
        <w:jc w:val="both"/>
        <w:outlineLvl w:val="2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 w:rsidRPr="009E19D0">
        <w:rPr>
          <w:rFonts w:ascii="Times New Roman" w:hAnsi="Times New Roman" w:cs="Times New Roman"/>
          <w:b/>
          <w:bCs/>
          <w:szCs w:val="18"/>
          <w:shd w:val="clear" w:color="auto" w:fill="FFFFFF"/>
        </w:rPr>
        <w:t>Ethical</w:t>
      </w:r>
      <w:proofErr w:type="spellEnd"/>
      <w:r w:rsidRPr="009E19D0">
        <w:rPr>
          <w:rFonts w:ascii="Times New Roman" w:hAnsi="Times New Roman" w:cs="Times New Roman"/>
          <w:b/>
          <w:bCs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b/>
          <w:bCs/>
          <w:szCs w:val="18"/>
          <w:shd w:val="clear" w:color="auto" w:fill="FFFFFF"/>
        </w:rPr>
        <w:t>Responsibilities</w:t>
      </w:r>
      <w:proofErr w:type="spellEnd"/>
      <w:r w:rsidRPr="009E19D0">
        <w:rPr>
          <w:rFonts w:ascii="Times New Roman" w:hAnsi="Times New Roman" w:cs="Times New Roman"/>
          <w:b/>
          <w:bCs/>
          <w:szCs w:val="18"/>
          <w:shd w:val="clear" w:color="auto" w:fill="FFFFFF"/>
        </w:rPr>
        <w:t xml:space="preserve"> of Editor</w:t>
      </w:r>
    </w:p>
    <w:p w:rsidR="005C64C2" w:rsidRPr="009E19D0" w:rsidRDefault="005C64C2" w:rsidP="009E19D0">
      <w:pPr>
        <w:spacing w:before="300" w:after="150"/>
        <w:jc w:val="both"/>
        <w:outlineLvl w:val="2"/>
        <w:rPr>
          <w:rFonts w:ascii="Times New Roman" w:eastAsia="Times New Roman" w:hAnsi="Times New Roman" w:cs="Times New Roman"/>
          <w:lang w:eastAsia="tr-TR"/>
        </w:rPr>
      </w:pPr>
      <w:r w:rsidRPr="009E19D0">
        <w:rPr>
          <w:rFonts w:ascii="Times New Roman" w:eastAsia="Times New Roman" w:hAnsi="Times New Roman" w:cs="Times New Roman"/>
          <w:lang w:eastAsia="tr-TR"/>
        </w:rPr>
        <w:t xml:space="preserve">Editor of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Public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Nursing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ensures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every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conducted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according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E19D0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E19D0">
        <w:rPr>
          <w:rFonts w:ascii="Times New Roman" w:eastAsia="Times New Roman" w:hAnsi="Times New Roman" w:cs="Times New Roman"/>
          <w:lang w:eastAsia="tr-TR"/>
        </w:rPr>
        <w:t>.</w:t>
      </w:r>
    </w:p>
    <w:p w:rsidR="00A61BB3" w:rsidRPr="009E19D0" w:rsidRDefault="00EE775C" w:rsidP="009E19D0">
      <w:p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Ethical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responsibilities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="005C64C2" w:rsidRPr="009E19D0">
        <w:rPr>
          <w:rFonts w:ascii="Times New Roman" w:hAnsi="Times New Roman" w:cs="Times New Roman"/>
        </w:rPr>
        <w:t>the</w:t>
      </w:r>
      <w:proofErr w:type="spellEnd"/>
      <w:r w:rsidR="005C64C2"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assistant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field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editors</w:t>
      </w:r>
      <w:proofErr w:type="spellEnd"/>
      <w:r w:rsidRPr="009E19D0">
        <w:rPr>
          <w:rFonts w:ascii="Times New Roman" w:hAnsi="Times New Roman" w:cs="Times New Roman"/>
        </w:rPr>
        <w:t>;</w:t>
      </w:r>
    </w:p>
    <w:p w:rsidR="00A61BB3" w:rsidRPr="009E19D0" w:rsidRDefault="00A61BB3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Informing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="00784A3F"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authors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researchers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about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journal's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publication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ethical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principles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A61BB3" w:rsidRPr="009E19D0" w:rsidRDefault="00A61BB3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Making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preliminary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evaluations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submitted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publication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terms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compliance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with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journal's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publication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policy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originality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contribution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field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competencies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A61BB3" w:rsidRPr="009E19D0" w:rsidRDefault="00A61BB3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Being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transparent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clear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issues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that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require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correction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or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explanation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>.</w:t>
      </w:r>
    </w:p>
    <w:p w:rsidR="00EE775C" w:rsidRPr="009E19D0" w:rsidRDefault="00EE775C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Evaluating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all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works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submitted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journal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according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="0034170D" w:rsidRPr="009E19D0">
        <w:rPr>
          <w:rFonts w:ascii="Times New Roman" w:hAnsi="Times New Roman" w:cs="Times New Roman"/>
        </w:rPr>
        <w:t>their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field</w:t>
      </w:r>
      <w:r w:rsidR="0034170D" w:rsidRPr="009E19D0">
        <w:rPr>
          <w:rFonts w:ascii="Times New Roman" w:hAnsi="Times New Roman" w:cs="Times New Roman"/>
        </w:rPr>
        <w:t>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content</w:t>
      </w:r>
      <w:r w:rsidR="00596C47" w:rsidRPr="009E19D0">
        <w:rPr>
          <w:rFonts w:ascii="Times New Roman" w:hAnsi="Times New Roman" w:cs="Times New Roman"/>
        </w:rPr>
        <w:t>s</w:t>
      </w:r>
      <w:proofErr w:type="spellEnd"/>
      <w:r w:rsidRPr="009E19D0">
        <w:rPr>
          <w:rFonts w:ascii="Times New Roman" w:hAnsi="Times New Roman" w:cs="Times New Roman"/>
        </w:rPr>
        <w:t xml:space="preserve">, not </w:t>
      </w:r>
      <w:proofErr w:type="spellStart"/>
      <w:r w:rsidRPr="009E19D0">
        <w:rPr>
          <w:rFonts w:ascii="Times New Roman" w:hAnsi="Times New Roman" w:cs="Times New Roman"/>
        </w:rPr>
        <w:t>showing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privileges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reason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EE775C" w:rsidRPr="009E19D0" w:rsidRDefault="00EE775C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determine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field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</w:rPr>
        <w:t>to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r w:rsidRPr="009E19D0">
        <w:rPr>
          <w:rFonts w:ascii="Times New Roman" w:hAnsi="Times New Roman" w:cs="Times New Roman"/>
        </w:rPr>
        <w:t xml:space="preserve">be </w:t>
      </w:r>
      <w:proofErr w:type="spellStart"/>
      <w:r w:rsidRPr="009E19D0">
        <w:rPr>
          <w:rFonts w:ascii="Times New Roman" w:hAnsi="Times New Roman" w:cs="Times New Roman"/>
        </w:rPr>
        <w:t>assigned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articles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accordance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with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field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study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relevant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publication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encourage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</w:rPr>
        <w:t>the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</w:rPr>
        <w:t>to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</w:rPr>
        <w:t>evaluate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them</w:t>
      </w:r>
      <w:proofErr w:type="spellEnd"/>
      <w:r w:rsidRPr="009E19D0">
        <w:rPr>
          <w:rFonts w:ascii="Times New Roman" w:hAnsi="Times New Roman" w:cs="Times New Roman"/>
        </w:rPr>
        <w:t xml:space="preserve"> in a </w:t>
      </w:r>
      <w:proofErr w:type="spellStart"/>
      <w:r w:rsidRPr="009E19D0">
        <w:rPr>
          <w:rFonts w:ascii="Times New Roman" w:hAnsi="Times New Roman" w:cs="Times New Roman"/>
        </w:rPr>
        <w:t>timely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impartial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manner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EE775C" w:rsidRPr="009E19D0" w:rsidRDefault="00EE775C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Carefully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conducting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double-blind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process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between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</w:rPr>
        <w:t>the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EE775C" w:rsidRPr="009E19D0" w:rsidRDefault="00EE775C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intervene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cases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where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there</w:t>
      </w:r>
      <w:proofErr w:type="spellEnd"/>
      <w:r w:rsidRPr="009E19D0">
        <w:rPr>
          <w:rFonts w:ascii="Times New Roman" w:hAnsi="Times New Roman" w:cs="Times New Roman"/>
        </w:rPr>
        <w:t xml:space="preserve"> is a </w:t>
      </w:r>
      <w:proofErr w:type="spellStart"/>
      <w:r w:rsidRPr="009E19D0">
        <w:rPr>
          <w:rFonts w:ascii="Times New Roman" w:hAnsi="Times New Roman" w:cs="Times New Roman"/>
        </w:rPr>
        <w:t>conflict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interest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between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="00464045"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="00464045"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EE775C" w:rsidRPr="009E19D0" w:rsidRDefault="00EE775C" w:rsidP="009E19D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Conducting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processes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improve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quality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studies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published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journal</w:t>
      </w:r>
      <w:proofErr w:type="spellEnd"/>
      <w:r w:rsidRPr="009E19D0">
        <w:rPr>
          <w:rFonts w:ascii="Times New Roman" w:hAnsi="Times New Roman" w:cs="Times New Roman"/>
        </w:rPr>
        <w:t>.</w:t>
      </w:r>
    </w:p>
    <w:p w:rsidR="0052759B" w:rsidRPr="009E19D0" w:rsidRDefault="0052759B" w:rsidP="00CE289A">
      <w:pPr>
        <w:jc w:val="both"/>
        <w:rPr>
          <w:rFonts w:ascii="Times New Roman" w:hAnsi="Times New Roman" w:cs="Times New Roman"/>
        </w:rPr>
      </w:pPr>
    </w:p>
    <w:p w:rsidR="0052759B" w:rsidRPr="009E19D0" w:rsidRDefault="0052759B" w:rsidP="00CE289A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9E19D0">
        <w:rPr>
          <w:rFonts w:ascii="Times New Roman" w:hAnsi="Times New Roman" w:cs="Times New Roman"/>
          <w:b/>
        </w:rPr>
        <w:t>Ethical</w:t>
      </w:r>
      <w:proofErr w:type="spellEnd"/>
      <w:r w:rsidRPr="009E19D0">
        <w:rPr>
          <w:rFonts w:ascii="Times New Roman" w:hAnsi="Times New Roman" w:cs="Times New Roman"/>
          <w:b/>
        </w:rPr>
        <w:t xml:space="preserve"> </w:t>
      </w:r>
      <w:proofErr w:type="spellStart"/>
      <w:r w:rsidRPr="009E19D0">
        <w:rPr>
          <w:rFonts w:ascii="Times New Roman" w:hAnsi="Times New Roman" w:cs="Times New Roman"/>
          <w:b/>
        </w:rPr>
        <w:t>Responsibilities</w:t>
      </w:r>
      <w:proofErr w:type="spellEnd"/>
      <w:r w:rsidRPr="009E19D0">
        <w:rPr>
          <w:rFonts w:ascii="Times New Roman" w:hAnsi="Times New Roman" w:cs="Times New Roman"/>
          <w:b/>
        </w:rPr>
        <w:t xml:space="preserve"> of </w:t>
      </w:r>
      <w:proofErr w:type="spellStart"/>
      <w:r w:rsidRPr="009E19D0">
        <w:rPr>
          <w:rFonts w:ascii="Times New Roman" w:hAnsi="Times New Roman" w:cs="Times New Roman"/>
          <w:b/>
        </w:rPr>
        <w:t>Reviewers</w:t>
      </w:r>
      <w:proofErr w:type="spellEnd"/>
    </w:p>
    <w:p w:rsidR="0052759B" w:rsidRPr="009E19D0" w:rsidRDefault="0052759B" w:rsidP="00CE289A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</w:p>
    <w:p w:rsidR="0052759B" w:rsidRDefault="0052759B" w:rsidP="00CE289A">
      <w:pPr>
        <w:pStyle w:val="ListeParagraf"/>
        <w:ind w:left="0"/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</w:rPr>
        <w:t>All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articles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Journal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Public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Health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Nursing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with</w:t>
      </w:r>
      <w:proofErr w:type="spellEnd"/>
      <w:r w:rsidRPr="009E19D0">
        <w:rPr>
          <w:rFonts w:ascii="Times New Roman" w:hAnsi="Times New Roman" w:cs="Times New Roman"/>
        </w:rPr>
        <w:t xml:space="preserve"> a </w:t>
      </w:r>
      <w:proofErr w:type="spellStart"/>
      <w:r w:rsidRPr="009E19D0">
        <w:rPr>
          <w:rFonts w:ascii="Times New Roman" w:hAnsi="Times New Roman" w:cs="Times New Roman"/>
        </w:rPr>
        <w:t>double-blinded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system</w:t>
      </w:r>
      <w:proofErr w:type="spellEnd"/>
      <w:r w:rsidRPr="009E19D0">
        <w:rPr>
          <w:rFonts w:ascii="Times New Roman" w:hAnsi="Times New Roman" w:cs="Times New Roman"/>
        </w:rPr>
        <w:t xml:space="preserve">.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authors</w:t>
      </w:r>
      <w:proofErr w:type="spellEnd"/>
      <w:r w:rsidRPr="009E19D0">
        <w:rPr>
          <w:rFonts w:ascii="Times New Roman" w:hAnsi="Times New Roman" w:cs="Times New Roman"/>
        </w:rPr>
        <w:t xml:space="preserve"> do not </w:t>
      </w:r>
      <w:proofErr w:type="spellStart"/>
      <w:r w:rsidRPr="009E19D0">
        <w:rPr>
          <w:rFonts w:ascii="Times New Roman" w:hAnsi="Times New Roman" w:cs="Times New Roman"/>
        </w:rPr>
        <w:t>have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information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about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who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nor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about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authors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</w:t>
      </w:r>
      <w:proofErr w:type="spellEnd"/>
      <w:r w:rsidRPr="009E19D0">
        <w:rPr>
          <w:rFonts w:ascii="Times New Roman" w:hAnsi="Times New Roman" w:cs="Times New Roman"/>
        </w:rPr>
        <w:t xml:space="preserve">. </w:t>
      </w:r>
      <w:proofErr w:type="spellStart"/>
      <w:r w:rsidRPr="009E19D0">
        <w:rPr>
          <w:rFonts w:ascii="Times New Roman" w:hAnsi="Times New Roman" w:cs="Times New Roman"/>
        </w:rPr>
        <w:t>Communication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between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  <w:bCs/>
          <w:shd w:val="clear" w:color="auto" w:fill="FFFFFF"/>
        </w:rPr>
        <w:t>reviewer</w:t>
      </w:r>
      <w:proofErr w:type="spellEnd"/>
      <w:r w:rsidRPr="009E19D0">
        <w:rPr>
          <w:rFonts w:ascii="Times New Roman" w:hAnsi="Times New Roman" w:cs="Times New Roman"/>
        </w:rPr>
        <w:t xml:space="preserve"> is </w:t>
      </w:r>
      <w:proofErr w:type="spellStart"/>
      <w:r w:rsidRPr="009E19D0">
        <w:rPr>
          <w:rFonts w:ascii="Times New Roman" w:hAnsi="Times New Roman" w:cs="Times New Roman"/>
        </w:rPr>
        <w:t>provided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by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editors</w:t>
      </w:r>
      <w:proofErr w:type="spellEnd"/>
      <w:r w:rsidRPr="009E19D0">
        <w:rPr>
          <w:rFonts w:ascii="Times New Roman" w:hAnsi="Times New Roman" w:cs="Times New Roman"/>
        </w:rPr>
        <w:t>.</w:t>
      </w:r>
    </w:p>
    <w:p w:rsidR="009623B4" w:rsidRDefault="009623B4" w:rsidP="00CE289A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:rsidR="009623B4" w:rsidRDefault="009623B4" w:rsidP="00CE289A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:rsidR="009623B4" w:rsidRDefault="009623B4" w:rsidP="00CE289A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:rsidR="009623B4" w:rsidRPr="009E19D0" w:rsidRDefault="009623B4" w:rsidP="00CE289A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:rsidR="00784A3F" w:rsidRPr="009E19D0" w:rsidRDefault="00784A3F" w:rsidP="00CE289A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:rsidR="00784A3F" w:rsidRPr="009E19D0" w:rsidRDefault="00784A3F" w:rsidP="00CE289A">
      <w:pPr>
        <w:pStyle w:val="ListeParagraf"/>
        <w:ind w:left="0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9E19D0">
        <w:rPr>
          <w:rFonts w:ascii="Times New Roman" w:hAnsi="Times New Roman" w:cs="Times New Roman"/>
        </w:rPr>
        <w:lastRenderedPageBreak/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ethical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responsibilities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  <w:bCs/>
          <w:shd w:val="clear" w:color="auto" w:fill="FFFFFF"/>
        </w:rPr>
        <w:t>reviewers</w:t>
      </w:r>
      <w:proofErr w:type="spellEnd"/>
      <w:r w:rsidRPr="009E19D0">
        <w:rPr>
          <w:rFonts w:ascii="Times New Roman" w:hAnsi="Times New Roman" w:cs="Times New Roman"/>
          <w:bCs/>
          <w:shd w:val="clear" w:color="auto" w:fill="FFFFFF"/>
        </w:rPr>
        <w:t>;</w:t>
      </w:r>
    </w:p>
    <w:p w:rsidR="00C86A17" w:rsidRPr="009E19D0" w:rsidRDefault="00C86A17" w:rsidP="00CE289A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:rsidR="00784A3F" w:rsidRPr="009E19D0" w:rsidRDefault="00784A3F" w:rsidP="00CE289A">
      <w:pPr>
        <w:pStyle w:val="ListeParagraf"/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Not </w:t>
      </w:r>
      <w:proofErr w:type="spellStart"/>
      <w:r w:rsidRPr="009E19D0">
        <w:rPr>
          <w:rFonts w:ascii="Times New Roman" w:hAnsi="Times New Roman" w:cs="Times New Roman"/>
        </w:rPr>
        <w:t>evaluating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studies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that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are</w:t>
      </w:r>
      <w:proofErr w:type="spellEnd"/>
      <w:r w:rsidRPr="009E19D0">
        <w:rPr>
          <w:rFonts w:ascii="Times New Roman" w:hAnsi="Times New Roman" w:cs="Times New Roman"/>
        </w:rPr>
        <w:t xml:space="preserve"> not </w:t>
      </w:r>
      <w:proofErr w:type="spellStart"/>
      <w:r w:rsidRPr="009E19D0">
        <w:rPr>
          <w:rFonts w:ascii="Times New Roman" w:hAnsi="Times New Roman" w:cs="Times New Roman"/>
        </w:rPr>
        <w:t>within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field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expertise</w:t>
      </w:r>
      <w:proofErr w:type="spellEnd"/>
      <w:r w:rsidRPr="009E19D0">
        <w:rPr>
          <w:rFonts w:ascii="Times New Roman" w:hAnsi="Times New Roman" w:cs="Times New Roman"/>
        </w:rPr>
        <w:t xml:space="preserve">, not </w:t>
      </w:r>
      <w:proofErr w:type="spellStart"/>
      <w:r w:rsidRPr="009E19D0">
        <w:rPr>
          <w:rFonts w:ascii="Times New Roman" w:hAnsi="Times New Roman" w:cs="Times New Roman"/>
        </w:rPr>
        <w:t>accepting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only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have</w:t>
      </w:r>
      <w:proofErr w:type="spellEnd"/>
      <w:r w:rsidRPr="009E19D0">
        <w:rPr>
          <w:rFonts w:ascii="Times New Roman" w:hAnsi="Times New Roman" w:cs="Times New Roman"/>
        </w:rPr>
        <w:t xml:space="preserve"> an idea </w:t>
      </w:r>
      <w:proofErr w:type="spellStart"/>
      <w:r w:rsidRPr="009E19D0">
        <w:rPr>
          <w:rFonts w:ascii="Times New Roman" w:hAnsi="Times New Roman" w:cs="Times New Roman"/>
        </w:rPr>
        <w:t>about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subject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even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though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are</w:t>
      </w:r>
      <w:proofErr w:type="spellEnd"/>
      <w:r w:rsidRPr="009E19D0">
        <w:rPr>
          <w:rFonts w:ascii="Times New Roman" w:hAnsi="Times New Roman" w:cs="Times New Roman"/>
        </w:rPr>
        <w:t xml:space="preserve"> not </w:t>
      </w:r>
      <w:proofErr w:type="spellStart"/>
      <w:r w:rsidRPr="009E19D0">
        <w:rPr>
          <w:rFonts w:ascii="Times New Roman" w:hAnsi="Times New Roman" w:cs="Times New Roman"/>
        </w:rPr>
        <w:t>specialized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784A3F" w:rsidRPr="009E19D0" w:rsidRDefault="00784A3F" w:rsidP="00CE289A">
      <w:pPr>
        <w:pStyle w:val="ListeParagraf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Pr="009E19D0">
        <w:rPr>
          <w:rFonts w:ascii="Times New Roman" w:hAnsi="Times New Roman" w:cs="Times New Roman"/>
        </w:rPr>
        <w:t>Evaluating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within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framework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impartiality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confidentiality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222291" w:rsidRPr="009E19D0" w:rsidRDefault="00784A3F" w:rsidP="00222291">
      <w:pPr>
        <w:pStyle w:val="ListeParagraf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Pr="009E19D0">
        <w:rPr>
          <w:rFonts w:ascii="Times New Roman" w:hAnsi="Times New Roman" w:cs="Times New Roman"/>
        </w:rPr>
        <w:t>When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faced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with</w:t>
      </w:r>
      <w:proofErr w:type="spellEnd"/>
      <w:r w:rsidRPr="009E19D0">
        <w:rPr>
          <w:rFonts w:ascii="Times New Roman" w:hAnsi="Times New Roman" w:cs="Times New Roman"/>
        </w:rPr>
        <w:t xml:space="preserve"> a </w:t>
      </w:r>
      <w:proofErr w:type="spellStart"/>
      <w:r w:rsidRPr="009E19D0">
        <w:rPr>
          <w:rFonts w:ascii="Times New Roman" w:hAnsi="Times New Roman" w:cs="Times New Roman"/>
        </w:rPr>
        <w:t>situation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such</w:t>
      </w:r>
      <w:proofErr w:type="spellEnd"/>
      <w:r w:rsidRPr="009E19D0">
        <w:rPr>
          <w:rFonts w:ascii="Times New Roman" w:hAnsi="Times New Roman" w:cs="Times New Roman"/>
        </w:rPr>
        <w:t xml:space="preserve"> as </w:t>
      </w:r>
      <w:proofErr w:type="spellStart"/>
      <w:r w:rsidRPr="009E19D0">
        <w:rPr>
          <w:rFonts w:ascii="Times New Roman" w:hAnsi="Times New Roman" w:cs="Times New Roman"/>
        </w:rPr>
        <w:t>conflict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interest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refusing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make</w:t>
      </w:r>
      <w:proofErr w:type="spellEnd"/>
      <w:r w:rsidRPr="009E19D0">
        <w:rPr>
          <w:rFonts w:ascii="Times New Roman" w:hAnsi="Times New Roman" w:cs="Times New Roman"/>
        </w:rPr>
        <w:t xml:space="preserve"> an </w:t>
      </w:r>
      <w:proofErr w:type="spellStart"/>
      <w:r w:rsidRPr="009E19D0">
        <w:rPr>
          <w:rFonts w:ascii="Times New Roman" w:hAnsi="Times New Roman" w:cs="Times New Roman"/>
        </w:rPr>
        <w:t>assessment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reporting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this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situation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784A3F" w:rsidRPr="009E19D0" w:rsidRDefault="003B3DE0" w:rsidP="00222291">
      <w:pPr>
        <w:pStyle w:val="ListeParagraf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="00784A3F" w:rsidRPr="009E19D0">
        <w:rPr>
          <w:rFonts w:ascii="Times New Roman" w:hAnsi="Times New Roman" w:cs="Times New Roman"/>
        </w:rPr>
        <w:t>Evaluating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the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BC083D" w:rsidRPr="009E19D0">
        <w:rPr>
          <w:rFonts w:ascii="Times New Roman" w:hAnsi="Times New Roman" w:cs="Times New Roman"/>
        </w:rPr>
        <w:t>studies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objectively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within</w:t>
      </w:r>
      <w:proofErr w:type="spellEnd"/>
      <w:r w:rsidR="00784A3F" w:rsidRPr="009E19D0">
        <w:rPr>
          <w:rFonts w:ascii="Times New Roman" w:hAnsi="Times New Roman" w:cs="Times New Roman"/>
        </w:rPr>
        <w:t xml:space="preserve"> a </w:t>
      </w:r>
      <w:proofErr w:type="spellStart"/>
      <w:r w:rsidR="00784A3F" w:rsidRPr="009E19D0">
        <w:rPr>
          <w:rFonts w:ascii="Times New Roman" w:hAnsi="Times New Roman" w:cs="Times New Roman"/>
        </w:rPr>
        <w:t>certain</w:t>
      </w:r>
      <w:proofErr w:type="spellEnd"/>
      <w:r w:rsidR="00784A3F" w:rsidRPr="009E19D0">
        <w:rPr>
          <w:rFonts w:ascii="Times New Roman" w:hAnsi="Times New Roman" w:cs="Times New Roman"/>
        </w:rPr>
        <w:t xml:space="preserve"> time </w:t>
      </w:r>
      <w:proofErr w:type="spellStart"/>
      <w:r w:rsidR="00784A3F" w:rsidRPr="009E19D0">
        <w:rPr>
          <w:rFonts w:ascii="Times New Roman" w:hAnsi="Times New Roman" w:cs="Times New Roman"/>
        </w:rPr>
        <w:t>frame</w:t>
      </w:r>
      <w:proofErr w:type="spellEnd"/>
      <w:r w:rsidR="00784A3F" w:rsidRPr="009E19D0">
        <w:rPr>
          <w:rFonts w:ascii="Times New Roman" w:hAnsi="Times New Roman" w:cs="Times New Roman"/>
        </w:rPr>
        <w:t xml:space="preserve">, </w:t>
      </w:r>
      <w:proofErr w:type="spellStart"/>
      <w:r w:rsidR="00784A3F" w:rsidRPr="009E19D0">
        <w:rPr>
          <w:rFonts w:ascii="Times New Roman" w:hAnsi="Times New Roman" w:cs="Times New Roman"/>
        </w:rPr>
        <w:t>taking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into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account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the</w:t>
      </w:r>
      <w:proofErr w:type="spellEnd"/>
      <w:r w:rsidR="00784A3F" w:rsidRPr="009E19D0">
        <w:rPr>
          <w:rFonts w:ascii="Times New Roman" w:hAnsi="Times New Roman" w:cs="Times New Roman"/>
        </w:rPr>
        <w:t xml:space="preserve"> time </w:t>
      </w:r>
      <w:proofErr w:type="spellStart"/>
      <w:r w:rsidR="00784A3F" w:rsidRPr="009E19D0">
        <w:rPr>
          <w:rFonts w:ascii="Times New Roman" w:hAnsi="Times New Roman" w:cs="Times New Roman"/>
        </w:rPr>
        <w:t>required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for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the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editor's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decision-making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process</w:t>
      </w:r>
      <w:proofErr w:type="spellEnd"/>
      <w:r w:rsidR="00784A3F" w:rsidRPr="009E19D0">
        <w:rPr>
          <w:rFonts w:ascii="Times New Roman" w:hAnsi="Times New Roman" w:cs="Times New Roman"/>
        </w:rPr>
        <w:t>,</w:t>
      </w:r>
    </w:p>
    <w:p w:rsidR="00784A3F" w:rsidRPr="009E19D0" w:rsidRDefault="00784A3F" w:rsidP="00CE289A">
      <w:pPr>
        <w:pStyle w:val="ListeParagraf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Pr="009E19D0">
        <w:rPr>
          <w:rFonts w:ascii="Times New Roman" w:hAnsi="Times New Roman" w:cs="Times New Roman"/>
        </w:rPr>
        <w:t>Making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objectively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only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related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content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study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784A3F" w:rsidRPr="009E19D0" w:rsidRDefault="00784A3F" w:rsidP="00CE289A">
      <w:pPr>
        <w:pStyle w:val="ListeParagraf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Pr="009E19D0">
        <w:rPr>
          <w:rFonts w:ascii="Times New Roman" w:hAnsi="Times New Roman" w:cs="Times New Roman"/>
        </w:rPr>
        <w:t>Guiding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increase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quality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be </w:t>
      </w:r>
      <w:proofErr w:type="spellStart"/>
      <w:r w:rsidRPr="009E19D0">
        <w:rPr>
          <w:rFonts w:ascii="Times New Roman" w:hAnsi="Times New Roman" w:cs="Times New Roman"/>
        </w:rPr>
        <w:t>published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784A3F" w:rsidRPr="009E19D0" w:rsidRDefault="00784A3F" w:rsidP="00CE289A">
      <w:pPr>
        <w:pStyle w:val="ListeParagraf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protect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confidentiality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information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provided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by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be </w:t>
      </w:r>
      <w:proofErr w:type="spellStart"/>
      <w:r w:rsidRPr="009E19D0">
        <w:rPr>
          <w:rFonts w:ascii="Times New Roman" w:hAnsi="Times New Roman" w:cs="Times New Roman"/>
        </w:rPr>
        <w:t>sensitive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about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fact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that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factors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such</w:t>
      </w:r>
      <w:proofErr w:type="spellEnd"/>
      <w:r w:rsidRPr="009E19D0">
        <w:rPr>
          <w:rFonts w:ascii="Times New Roman" w:hAnsi="Times New Roman" w:cs="Times New Roman"/>
        </w:rPr>
        <w:t xml:space="preserve"> as </w:t>
      </w:r>
      <w:proofErr w:type="spellStart"/>
      <w:r w:rsidRPr="009E19D0">
        <w:rPr>
          <w:rFonts w:ascii="Times New Roman" w:hAnsi="Times New Roman" w:cs="Times New Roman"/>
        </w:rPr>
        <w:t>religion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belief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sect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race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gender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political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opinion</w:t>
      </w:r>
      <w:proofErr w:type="spellEnd"/>
      <w:r w:rsidRPr="009E19D0">
        <w:rPr>
          <w:rFonts w:ascii="Times New Roman" w:hAnsi="Times New Roman" w:cs="Times New Roman"/>
        </w:rPr>
        <w:t xml:space="preserve"> do not </w:t>
      </w:r>
      <w:proofErr w:type="spellStart"/>
      <w:r w:rsidRPr="009E19D0">
        <w:rPr>
          <w:rFonts w:ascii="Times New Roman" w:hAnsi="Times New Roman" w:cs="Times New Roman"/>
        </w:rPr>
        <w:t>affect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process</w:t>
      </w:r>
      <w:proofErr w:type="spellEnd"/>
      <w:r w:rsidRPr="009E19D0">
        <w:rPr>
          <w:rFonts w:ascii="Times New Roman" w:hAnsi="Times New Roman" w:cs="Times New Roman"/>
        </w:rPr>
        <w:t>.</w:t>
      </w:r>
    </w:p>
    <w:p w:rsidR="00784A3F" w:rsidRPr="009E19D0" w:rsidRDefault="00784A3F" w:rsidP="00CE289A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9E19D0">
        <w:rPr>
          <w:rFonts w:ascii="Times New Roman" w:hAnsi="Times New Roman" w:cs="Times New Roman"/>
          <w:b/>
          <w:bCs/>
          <w:shd w:val="clear" w:color="auto" w:fill="FFFFFF"/>
        </w:rPr>
        <w:t>Ethical</w:t>
      </w:r>
      <w:proofErr w:type="spellEnd"/>
      <w:r w:rsidRPr="009E19D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b/>
          <w:bCs/>
          <w:shd w:val="clear" w:color="auto" w:fill="FFFFFF"/>
        </w:rPr>
        <w:t>Responsibilities</w:t>
      </w:r>
      <w:proofErr w:type="spellEnd"/>
      <w:r w:rsidRPr="009E19D0">
        <w:rPr>
          <w:rFonts w:ascii="Times New Roman" w:hAnsi="Times New Roman" w:cs="Times New Roman"/>
          <w:b/>
          <w:bCs/>
          <w:shd w:val="clear" w:color="auto" w:fill="FFFFFF"/>
        </w:rPr>
        <w:t xml:space="preserve"> of </w:t>
      </w:r>
      <w:proofErr w:type="spellStart"/>
      <w:r w:rsidRPr="009E19D0">
        <w:rPr>
          <w:rFonts w:ascii="Times New Roman" w:hAnsi="Times New Roman" w:cs="Times New Roman"/>
          <w:b/>
          <w:bCs/>
          <w:shd w:val="clear" w:color="auto" w:fill="FFFFFF"/>
        </w:rPr>
        <w:t>Authors</w:t>
      </w:r>
      <w:proofErr w:type="spellEnd"/>
      <w:r w:rsidR="00C86A17" w:rsidRPr="009E19D0">
        <w:rPr>
          <w:rFonts w:ascii="Times New Roman" w:hAnsi="Times New Roman" w:cs="Times New Roman"/>
          <w:b/>
          <w:bCs/>
          <w:shd w:val="clear" w:color="auto" w:fill="FFFFFF"/>
        </w:rPr>
        <w:t>;</w:t>
      </w:r>
    </w:p>
    <w:p w:rsidR="00C86A17" w:rsidRPr="009E19D0" w:rsidRDefault="00C86A17" w:rsidP="00CE289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The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authors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who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submit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their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503D6F" w:rsidRPr="009E19D0">
        <w:rPr>
          <w:rFonts w:ascii="Times New Roman" w:hAnsi="Times New Roman" w:cs="Times New Roman"/>
          <w:szCs w:val="18"/>
          <w:shd w:val="clear" w:color="auto" w:fill="FFFFFF"/>
        </w:rPr>
        <w:t>studies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to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8F5496">
        <w:rPr>
          <w:rFonts w:ascii="Times New Roman" w:hAnsi="Times New Roman" w:cs="Times New Roman"/>
          <w:szCs w:val="18"/>
          <w:shd w:val="clear" w:color="auto" w:fill="FFFFFF"/>
        </w:rPr>
        <w:t>Journal</w:t>
      </w:r>
      <w:proofErr w:type="spellEnd"/>
      <w:r w:rsidR="008F5496">
        <w:rPr>
          <w:rFonts w:ascii="Times New Roman" w:hAnsi="Times New Roman" w:cs="Times New Roman"/>
          <w:szCs w:val="18"/>
          <w:shd w:val="clear" w:color="auto" w:fill="FFFFFF"/>
        </w:rPr>
        <w:t xml:space="preserve"> of </w:t>
      </w:r>
      <w:proofErr w:type="spellStart"/>
      <w:r w:rsidR="008F5496">
        <w:rPr>
          <w:rFonts w:ascii="Times New Roman" w:hAnsi="Times New Roman" w:cs="Times New Roman"/>
          <w:szCs w:val="18"/>
          <w:shd w:val="clear" w:color="auto" w:fill="FFFFFF"/>
        </w:rPr>
        <w:t>Public</w:t>
      </w:r>
      <w:proofErr w:type="spellEnd"/>
      <w:r w:rsidR="008F5496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="008F5496">
        <w:rPr>
          <w:rFonts w:ascii="Times New Roman" w:hAnsi="Times New Roman" w:cs="Times New Roman"/>
          <w:szCs w:val="18"/>
          <w:shd w:val="clear" w:color="auto" w:fill="FFFFFF"/>
        </w:rPr>
        <w:t>Health</w:t>
      </w:r>
      <w:proofErr w:type="spellEnd"/>
      <w:r w:rsidR="008F5496">
        <w:rPr>
          <w:rFonts w:ascii="Times New Roman" w:hAnsi="Times New Roman" w:cs="Times New Roman"/>
          <w:szCs w:val="18"/>
          <w:shd w:val="clear" w:color="auto" w:fill="FFFFFF"/>
        </w:rPr>
        <w:t xml:space="preserve"> Nursing</w:t>
      </w:r>
      <w:bookmarkStart w:id="0" w:name="_GoBack"/>
      <w:bookmarkEnd w:id="0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are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expected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to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comply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with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the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following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ethical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zCs w:val="18"/>
          <w:shd w:val="clear" w:color="auto" w:fill="FFFFFF"/>
        </w:rPr>
        <w:t>responsibilities</w:t>
      </w:r>
      <w:proofErr w:type="spellEnd"/>
      <w:r w:rsidRPr="009E19D0">
        <w:rPr>
          <w:rFonts w:ascii="Times New Roman" w:hAnsi="Times New Roman" w:cs="Times New Roman"/>
          <w:szCs w:val="18"/>
          <w:shd w:val="clear" w:color="auto" w:fill="FFFFFF"/>
        </w:rPr>
        <w:t>:</w:t>
      </w:r>
    </w:p>
    <w:p w:rsidR="00784A3F" w:rsidRPr="009E19D0" w:rsidRDefault="00784A3F" w:rsidP="00CE289A">
      <w:pPr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Not </w:t>
      </w:r>
      <w:proofErr w:type="spellStart"/>
      <w:r w:rsidR="00A237E9" w:rsidRPr="009E19D0">
        <w:rPr>
          <w:rFonts w:ascii="Times New Roman" w:hAnsi="Times New Roman" w:cs="Times New Roman"/>
        </w:rPr>
        <w:t>having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studies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submitted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Journal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Public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Health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Nursing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application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process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more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than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one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journal</w:t>
      </w:r>
      <w:proofErr w:type="spellEnd"/>
      <w:r w:rsidRPr="009E19D0">
        <w:rPr>
          <w:rFonts w:ascii="Times New Roman" w:hAnsi="Times New Roman" w:cs="Times New Roman"/>
        </w:rPr>
        <w:t xml:space="preserve"> at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same</w:t>
      </w:r>
      <w:proofErr w:type="spellEnd"/>
      <w:r w:rsidRPr="009E19D0">
        <w:rPr>
          <w:rFonts w:ascii="Times New Roman" w:hAnsi="Times New Roman" w:cs="Times New Roman"/>
        </w:rPr>
        <w:t xml:space="preserve"> time,</w:t>
      </w:r>
      <w:r w:rsidR="002C7E58" w:rsidRPr="009E19D0">
        <w:rPr>
          <w:rFonts w:ascii="Times New Roman" w:hAnsi="Times New Roman" w:cs="Times New Roman"/>
        </w:rPr>
        <w:t xml:space="preserve"> </w:t>
      </w:r>
    </w:p>
    <w:p w:rsidR="00784A3F" w:rsidRPr="009E19D0" w:rsidRDefault="008A719D" w:rsidP="00CE289A">
      <w:pPr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Not </w:t>
      </w:r>
      <w:proofErr w:type="spellStart"/>
      <w:r w:rsidRPr="009E19D0">
        <w:rPr>
          <w:rFonts w:ascii="Times New Roman" w:hAnsi="Times New Roman" w:cs="Times New Roman"/>
        </w:rPr>
        <w:t>submit</w:t>
      </w:r>
      <w:r w:rsidR="00784A3F" w:rsidRPr="009E19D0">
        <w:rPr>
          <w:rFonts w:ascii="Times New Roman" w:hAnsi="Times New Roman" w:cs="Times New Roman"/>
        </w:rPr>
        <w:t>ing</w:t>
      </w:r>
      <w:proofErr w:type="spellEnd"/>
      <w:r w:rsidR="00784A3F" w:rsidRPr="009E19D0">
        <w:rPr>
          <w:rFonts w:ascii="Times New Roman" w:hAnsi="Times New Roman" w:cs="Times New Roman"/>
        </w:rPr>
        <w:t xml:space="preserve"> a </w:t>
      </w:r>
      <w:proofErr w:type="spellStart"/>
      <w:r w:rsidR="00784A3F" w:rsidRPr="009E19D0">
        <w:rPr>
          <w:rFonts w:ascii="Times New Roman" w:hAnsi="Times New Roman" w:cs="Times New Roman"/>
        </w:rPr>
        <w:t>study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published</w:t>
      </w:r>
      <w:proofErr w:type="spellEnd"/>
      <w:r w:rsidR="00784A3F" w:rsidRPr="009E19D0">
        <w:rPr>
          <w:rFonts w:ascii="Times New Roman" w:hAnsi="Times New Roman" w:cs="Times New Roman"/>
        </w:rPr>
        <w:t xml:space="preserve"> in </w:t>
      </w:r>
      <w:proofErr w:type="spellStart"/>
      <w:r w:rsidR="00784A3F" w:rsidRPr="009E19D0">
        <w:rPr>
          <w:rFonts w:ascii="Times New Roman" w:hAnsi="Times New Roman" w:cs="Times New Roman"/>
        </w:rPr>
        <w:t>another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journal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to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the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Journal</w:t>
      </w:r>
      <w:proofErr w:type="spellEnd"/>
      <w:r w:rsidR="00784A3F" w:rsidRPr="009E19D0">
        <w:rPr>
          <w:rFonts w:ascii="Times New Roman" w:hAnsi="Times New Roman" w:cs="Times New Roman"/>
        </w:rPr>
        <w:t xml:space="preserve"> of </w:t>
      </w:r>
      <w:proofErr w:type="spellStart"/>
      <w:r w:rsidR="00784A3F" w:rsidRPr="009E19D0">
        <w:rPr>
          <w:rFonts w:ascii="Times New Roman" w:hAnsi="Times New Roman" w:cs="Times New Roman"/>
        </w:rPr>
        <w:t>Public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Health</w:t>
      </w:r>
      <w:proofErr w:type="spellEnd"/>
      <w:r w:rsidR="00784A3F" w:rsidRPr="009E19D0">
        <w:rPr>
          <w:rFonts w:ascii="Times New Roman" w:hAnsi="Times New Roman" w:cs="Times New Roman"/>
        </w:rPr>
        <w:t xml:space="preserve"> </w:t>
      </w:r>
      <w:proofErr w:type="spellStart"/>
      <w:r w:rsidR="00784A3F" w:rsidRPr="009E19D0">
        <w:rPr>
          <w:rFonts w:ascii="Times New Roman" w:hAnsi="Times New Roman" w:cs="Times New Roman"/>
        </w:rPr>
        <w:t>Nursing</w:t>
      </w:r>
      <w:proofErr w:type="spellEnd"/>
      <w:r w:rsidR="00784A3F" w:rsidRPr="009E19D0">
        <w:rPr>
          <w:rFonts w:ascii="Times New Roman" w:hAnsi="Times New Roman" w:cs="Times New Roman"/>
        </w:rPr>
        <w:t>,</w:t>
      </w:r>
    </w:p>
    <w:p w:rsidR="00C33A94" w:rsidRPr="009E19D0" w:rsidRDefault="00784A3F" w:rsidP="00CE289A">
      <w:pPr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Pr="009E19D0">
        <w:rPr>
          <w:rFonts w:ascii="Times New Roman" w:hAnsi="Times New Roman" w:cs="Times New Roman"/>
        </w:rPr>
        <w:t>Writing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articles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accordance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with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scientific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research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method</w:t>
      </w:r>
      <w:proofErr w:type="spellEnd"/>
      <w:r w:rsidR="00C33A94" w:rsidRPr="009E19D0">
        <w:rPr>
          <w:rFonts w:ascii="Times New Roman" w:hAnsi="Times New Roman" w:cs="Times New Roman"/>
        </w:rPr>
        <w:t xml:space="preserve"> </w:t>
      </w:r>
      <w:proofErr w:type="spellStart"/>
      <w:r w:rsidR="00C33A94" w:rsidRPr="009E19D0">
        <w:rPr>
          <w:rFonts w:ascii="Times New Roman" w:hAnsi="Times New Roman" w:cs="Times New Roman"/>
        </w:rPr>
        <w:t>and</w:t>
      </w:r>
      <w:proofErr w:type="spellEnd"/>
      <w:r w:rsidR="00C33A94" w:rsidRPr="009E19D0">
        <w:rPr>
          <w:rFonts w:ascii="Times New Roman" w:hAnsi="Times New Roman" w:cs="Times New Roman"/>
        </w:rPr>
        <w:t xml:space="preserve"> </w:t>
      </w:r>
      <w:proofErr w:type="spellStart"/>
      <w:r w:rsidR="00C33A94" w:rsidRPr="009E19D0">
        <w:rPr>
          <w:rFonts w:ascii="Times New Roman" w:hAnsi="Times New Roman" w:cs="Times New Roman"/>
        </w:rPr>
        <w:t>report</w:t>
      </w:r>
      <w:proofErr w:type="spellEnd"/>
      <w:r w:rsidR="00C33A94" w:rsidRPr="009E19D0">
        <w:rPr>
          <w:rFonts w:ascii="Times New Roman" w:hAnsi="Times New Roman" w:cs="Times New Roman"/>
        </w:rPr>
        <w:t xml:space="preserve"> </w:t>
      </w:r>
      <w:proofErr w:type="spellStart"/>
      <w:r w:rsidR="00C33A94" w:rsidRPr="009E19D0">
        <w:rPr>
          <w:rFonts w:ascii="Times New Roman" w:hAnsi="Times New Roman" w:cs="Times New Roman"/>
        </w:rPr>
        <w:t>writing</w:t>
      </w:r>
      <w:proofErr w:type="spellEnd"/>
      <w:r w:rsidR="00C33A94" w:rsidRPr="009E19D0">
        <w:rPr>
          <w:rFonts w:ascii="Times New Roman" w:hAnsi="Times New Roman" w:cs="Times New Roman"/>
        </w:rPr>
        <w:t xml:space="preserve"> </w:t>
      </w:r>
      <w:proofErr w:type="spellStart"/>
      <w:r w:rsidR="00C33A94" w:rsidRPr="009E19D0">
        <w:rPr>
          <w:rFonts w:ascii="Times New Roman" w:hAnsi="Times New Roman" w:cs="Times New Roman"/>
        </w:rPr>
        <w:t>principles</w:t>
      </w:r>
      <w:proofErr w:type="spellEnd"/>
      <w:r w:rsidR="00C33A94" w:rsidRPr="009E19D0">
        <w:rPr>
          <w:rFonts w:ascii="Times New Roman" w:hAnsi="Times New Roman" w:cs="Times New Roman"/>
        </w:rPr>
        <w:t>,</w:t>
      </w:r>
    </w:p>
    <w:p w:rsidR="00B32AF9" w:rsidRPr="009E19D0" w:rsidRDefault="00B32AF9" w:rsidP="00CE289A">
      <w:pPr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="006D0D87" w:rsidRPr="009E19D0">
        <w:rPr>
          <w:rFonts w:ascii="Times New Roman" w:hAnsi="Times New Roman" w:cs="Times New Roman"/>
        </w:rPr>
        <w:t>T</w:t>
      </w:r>
      <w:r w:rsidR="009A6264" w:rsidRPr="009E19D0">
        <w:rPr>
          <w:rFonts w:ascii="Times New Roman" w:hAnsi="Times New Roman" w:cs="Times New Roman"/>
        </w:rPr>
        <w:t>he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studies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submitted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by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the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authors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6D0D87" w:rsidRPr="009E19D0">
        <w:rPr>
          <w:rFonts w:ascii="Times New Roman" w:hAnsi="Times New Roman" w:cs="Times New Roman"/>
        </w:rPr>
        <w:t>should</w:t>
      </w:r>
      <w:proofErr w:type="spellEnd"/>
      <w:r w:rsidR="006D0D87" w:rsidRPr="009E19D0">
        <w:rPr>
          <w:rFonts w:ascii="Times New Roman" w:hAnsi="Times New Roman" w:cs="Times New Roman"/>
        </w:rPr>
        <w:t xml:space="preserve"> be</w:t>
      </w:r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original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and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6D0D87" w:rsidRPr="009E19D0">
        <w:rPr>
          <w:rFonts w:ascii="Times New Roman" w:hAnsi="Times New Roman" w:cs="Times New Roman"/>
        </w:rPr>
        <w:t>when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they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benefit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from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other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studies</w:t>
      </w:r>
      <w:proofErr w:type="spellEnd"/>
      <w:r w:rsidR="009A6264" w:rsidRPr="009E19D0">
        <w:rPr>
          <w:rFonts w:ascii="Times New Roman" w:hAnsi="Times New Roman" w:cs="Times New Roman"/>
        </w:rPr>
        <w:t xml:space="preserve">, </w:t>
      </w:r>
      <w:proofErr w:type="spellStart"/>
      <w:r w:rsidR="009A6264" w:rsidRPr="009E19D0">
        <w:rPr>
          <w:rFonts w:ascii="Times New Roman" w:hAnsi="Times New Roman" w:cs="Times New Roman"/>
        </w:rPr>
        <w:t>they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must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F42CEC" w:rsidRPr="009E19D0">
        <w:rPr>
          <w:rFonts w:ascii="Times New Roman" w:hAnsi="Times New Roman" w:cs="Times New Roman"/>
        </w:rPr>
        <w:t>refer</w:t>
      </w:r>
      <w:proofErr w:type="spellEnd"/>
      <w:r w:rsidR="00F42CEC" w:rsidRPr="009E19D0">
        <w:rPr>
          <w:rFonts w:ascii="Times New Roman" w:hAnsi="Times New Roman" w:cs="Times New Roman"/>
        </w:rPr>
        <w:t xml:space="preserve"> </w:t>
      </w:r>
      <w:proofErr w:type="spellStart"/>
      <w:r w:rsidR="00F42CEC" w:rsidRPr="009E19D0">
        <w:rPr>
          <w:rFonts w:ascii="Times New Roman" w:hAnsi="Times New Roman" w:cs="Times New Roman"/>
        </w:rPr>
        <w:t>to</w:t>
      </w:r>
      <w:proofErr w:type="spellEnd"/>
      <w:r w:rsidR="00F42CEC" w:rsidRPr="009E19D0">
        <w:rPr>
          <w:rFonts w:ascii="Times New Roman" w:hAnsi="Times New Roman" w:cs="Times New Roman"/>
        </w:rPr>
        <w:t xml:space="preserve"> </w:t>
      </w:r>
      <w:proofErr w:type="spellStart"/>
      <w:r w:rsidR="00F42CEC" w:rsidRPr="009E19D0">
        <w:rPr>
          <w:rFonts w:ascii="Times New Roman" w:hAnsi="Times New Roman" w:cs="Times New Roman"/>
        </w:rPr>
        <w:t>or</w:t>
      </w:r>
      <w:proofErr w:type="spellEnd"/>
      <w:r w:rsidR="00F42CEC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cite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246EB1" w:rsidRPr="009E19D0">
        <w:rPr>
          <w:rFonts w:ascii="Times New Roman" w:hAnsi="Times New Roman" w:cs="Times New Roman"/>
        </w:rPr>
        <w:t>them</w:t>
      </w:r>
      <w:proofErr w:type="spellEnd"/>
      <w:r w:rsidR="00246EB1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completely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and</w:t>
      </w:r>
      <w:proofErr w:type="spellEnd"/>
      <w:r w:rsidR="009A6264" w:rsidRPr="009E19D0">
        <w:rPr>
          <w:rFonts w:ascii="Times New Roman" w:hAnsi="Times New Roman" w:cs="Times New Roman"/>
        </w:rPr>
        <w:t xml:space="preserve"> </w:t>
      </w:r>
      <w:proofErr w:type="spellStart"/>
      <w:r w:rsidR="009A6264" w:rsidRPr="009E19D0">
        <w:rPr>
          <w:rFonts w:ascii="Times New Roman" w:hAnsi="Times New Roman" w:cs="Times New Roman"/>
        </w:rPr>
        <w:t>accurately</w:t>
      </w:r>
      <w:proofErr w:type="spellEnd"/>
      <w:r w:rsidR="009A6264" w:rsidRPr="009E19D0">
        <w:rPr>
          <w:rFonts w:ascii="Times New Roman" w:hAnsi="Times New Roman" w:cs="Times New Roman"/>
        </w:rPr>
        <w:t>.</w:t>
      </w:r>
    </w:p>
    <w:p w:rsidR="00C33A94" w:rsidRPr="009E19D0" w:rsidRDefault="00784A3F" w:rsidP="00CE289A">
      <w:pPr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proofErr w:type="spellStart"/>
      <w:r w:rsidRPr="009E19D0">
        <w:rPr>
          <w:rFonts w:ascii="Times New Roman" w:hAnsi="Times New Roman" w:cs="Times New Roman"/>
        </w:rPr>
        <w:t>Being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ready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present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="00021ADF" w:rsidRPr="009E19D0">
        <w:rPr>
          <w:rFonts w:ascii="Times New Roman" w:hAnsi="Times New Roman" w:cs="Times New Roman"/>
        </w:rPr>
        <w:t>raw</w:t>
      </w:r>
      <w:proofErr w:type="spellEnd"/>
      <w:r w:rsidR="00021ADF" w:rsidRPr="009E19D0">
        <w:rPr>
          <w:rFonts w:ascii="Times New Roman" w:hAnsi="Times New Roman" w:cs="Times New Roman"/>
        </w:rPr>
        <w:t xml:space="preserve"> </w:t>
      </w:r>
      <w:proofErr w:type="gramStart"/>
      <w:r w:rsidRPr="009E19D0">
        <w:rPr>
          <w:rFonts w:ascii="Times New Roman" w:hAnsi="Times New Roman" w:cs="Times New Roman"/>
        </w:rPr>
        <w:t>data</w:t>
      </w:r>
      <w:proofErr w:type="gram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information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to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editorial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scientific</w:t>
      </w:r>
      <w:proofErr w:type="spellEnd"/>
      <w:r w:rsidRPr="009E19D0">
        <w:rPr>
          <w:rFonts w:ascii="Times New Roman" w:hAnsi="Times New Roman" w:cs="Times New Roman"/>
        </w:rPr>
        <w:t xml:space="preserve"> board, </w:t>
      </w:r>
      <w:r w:rsidR="008E7B78" w:rsidRPr="009E19D0">
        <w:rPr>
          <w:rFonts w:ascii="Times New Roman" w:hAnsi="Times New Roman" w:cs="Times New Roman"/>
        </w:rPr>
        <w:t xml:space="preserve">in </w:t>
      </w:r>
      <w:proofErr w:type="spellStart"/>
      <w:r w:rsidR="008E7B78" w:rsidRPr="009E19D0">
        <w:rPr>
          <w:rFonts w:ascii="Times New Roman" w:hAnsi="Times New Roman" w:cs="Times New Roman"/>
        </w:rPr>
        <w:t>case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="00D94FED" w:rsidRPr="009E19D0">
        <w:rPr>
          <w:rFonts w:ascii="Times New Roman" w:hAnsi="Times New Roman" w:cs="Times New Roman"/>
        </w:rPr>
        <w:t>such</w:t>
      </w:r>
      <w:proofErr w:type="spellEnd"/>
      <w:r w:rsidRPr="009E19D0">
        <w:rPr>
          <w:rFonts w:ascii="Times New Roman" w:hAnsi="Times New Roman" w:cs="Times New Roman"/>
        </w:rPr>
        <w:t xml:space="preserve"> data is </w:t>
      </w:r>
      <w:proofErr w:type="spellStart"/>
      <w:r w:rsidRPr="009E19D0">
        <w:rPr>
          <w:rFonts w:ascii="Times New Roman" w:hAnsi="Times New Roman" w:cs="Times New Roman"/>
        </w:rPr>
        <w:t>requested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from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author</w:t>
      </w:r>
      <w:proofErr w:type="spellEnd"/>
      <w:r w:rsidRPr="009E19D0">
        <w:rPr>
          <w:rFonts w:ascii="Times New Roman" w:hAnsi="Times New Roman" w:cs="Times New Roman"/>
        </w:rPr>
        <w:t xml:space="preserve">(s) </w:t>
      </w:r>
      <w:proofErr w:type="spellStart"/>
      <w:r w:rsidRPr="009E19D0">
        <w:rPr>
          <w:rFonts w:ascii="Times New Roman" w:hAnsi="Times New Roman" w:cs="Times New Roman"/>
        </w:rPr>
        <w:t>within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framework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evaluation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process</w:t>
      </w:r>
      <w:proofErr w:type="spellEnd"/>
      <w:r w:rsidRPr="009E19D0">
        <w:rPr>
          <w:rFonts w:ascii="Times New Roman" w:hAnsi="Times New Roman" w:cs="Times New Roman"/>
        </w:rPr>
        <w:t>,</w:t>
      </w:r>
    </w:p>
    <w:p w:rsidR="00C86A17" w:rsidRPr="009E19D0" w:rsidRDefault="00D722F5" w:rsidP="00CE289A">
      <w:pPr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</w:t>
      </w:r>
      <w:r w:rsidR="00242794" w:rsidRPr="009E19D0">
        <w:rPr>
          <w:rFonts w:ascii="Times New Roman" w:hAnsi="Times New Roman" w:cs="Times New Roman"/>
        </w:rPr>
        <w:t>A</w:t>
      </w:r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uthor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responsibilities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given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in a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study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e.g</w:t>
      </w:r>
      <w:proofErr w:type="spellEnd"/>
      <w:proofErr w:type="gramStart"/>
      <w:r w:rsidR="00C86A17" w:rsidRPr="009E19D0">
        <w:rPr>
          <w:rFonts w:ascii="Times New Roman" w:hAnsi="Times New Roman" w:cs="Times New Roman"/>
          <w:shd w:val="clear" w:color="auto" w:fill="FFFFFF"/>
        </w:rPr>
        <w:t>.:</w:t>
      </w:r>
      <w:proofErr w:type="gram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adding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an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author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reordering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author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names</w:t>
      </w:r>
      <w:proofErr w:type="spellEnd"/>
      <w:r w:rsidR="00816C2A" w:rsidRPr="009E19D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816C2A" w:rsidRPr="009E19D0">
        <w:rPr>
          <w:rFonts w:ascii="Times New Roman" w:hAnsi="Times New Roman" w:cs="Times New Roman"/>
          <w:shd w:val="clear" w:color="auto" w:fill="FFFFFF"/>
        </w:rPr>
        <w:t>excluding</w:t>
      </w:r>
      <w:proofErr w:type="spellEnd"/>
      <w:r w:rsidR="00816C2A"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16C2A" w:rsidRPr="009E19D0">
        <w:rPr>
          <w:rFonts w:ascii="Times New Roman" w:hAnsi="Times New Roman" w:cs="Times New Roman"/>
          <w:shd w:val="clear" w:color="auto" w:fill="FFFFFF"/>
        </w:rPr>
        <w:t>author</w:t>
      </w:r>
      <w:proofErr w:type="spellEnd"/>
      <w:r w:rsidR="00816C2A" w:rsidRPr="009E19D0">
        <w:rPr>
          <w:rFonts w:ascii="Times New Roman" w:hAnsi="Times New Roman" w:cs="Times New Roman"/>
          <w:shd w:val="clear" w:color="auto" w:fill="FFFFFF"/>
        </w:rPr>
        <w:t>(s)</w:t>
      </w:r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whose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review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process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has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begun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cannot</w:t>
      </w:r>
      <w:proofErr w:type="spellEnd"/>
      <w:r w:rsidR="00C86A17" w:rsidRPr="009E19D0">
        <w:rPr>
          <w:rFonts w:ascii="Times New Roman" w:hAnsi="Times New Roman" w:cs="Times New Roman"/>
          <w:shd w:val="clear" w:color="auto" w:fill="FFFFFF"/>
        </w:rPr>
        <w:t xml:space="preserve"> be </w:t>
      </w:r>
      <w:proofErr w:type="spellStart"/>
      <w:r w:rsidR="00C86A17" w:rsidRPr="009E19D0">
        <w:rPr>
          <w:rFonts w:ascii="Times New Roman" w:hAnsi="Times New Roman" w:cs="Times New Roman"/>
          <w:shd w:val="clear" w:color="auto" w:fill="FFFFFF"/>
        </w:rPr>
        <w:t>changed</w:t>
      </w:r>
      <w:proofErr w:type="spellEnd"/>
      <w:r w:rsidR="00596C71" w:rsidRPr="009E19D0">
        <w:rPr>
          <w:rFonts w:ascii="Times New Roman" w:hAnsi="Times New Roman" w:cs="Times New Roman"/>
          <w:shd w:val="clear" w:color="auto" w:fill="FFFFFF"/>
        </w:rPr>
        <w:t>,</w:t>
      </w:r>
    </w:p>
    <w:p w:rsidR="00FA0DD4" w:rsidRPr="009E19D0" w:rsidRDefault="00FA0DD4" w:rsidP="00CE289A">
      <w:pPr>
        <w:ind w:left="709"/>
        <w:jc w:val="both"/>
        <w:rPr>
          <w:rFonts w:ascii="Times New Roman" w:hAnsi="Times New Roman" w:cs="Times New Roman"/>
        </w:rPr>
      </w:pP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If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96C71" w:rsidRPr="009E19D0">
        <w:rPr>
          <w:rFonts w:ascii="Times New Roman" w:hAnsi="Times New Roman" w:cs="Times New Roman"/>
          <w:shd w:val="clear" w:color="auto" w:fill="FFFFFF"/>
        </w:rPr>
        <w:t>studies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submitted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be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published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are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subject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B44A7" w:rsidRPr="009E19D0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conflicting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interests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or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relations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these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must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 xml:space="preserve"> be </w:t>
      </w:r>
      <w:proofErr w:type="spellStart"/>
      <w:r w:rsidRPr="009E19D0">
        <w:rPr>
          <w:rFonts w:ascii="Times New Roman" w:hAnsi="Times New Roman" w:cs="Times New Roman"/>
          <w:shd w:val="clear" w:color="auto" w:fill="FFFFFF"/>
        </w:rPr>
        <w:t>explained</w:t>
      </w:r>
      <w:proofErr w:type="spellEnd"/>
      <w:r w:rsidRPr="009E19D0">
        <w:rPr>
          <w:rFonts w:ascii="Times New Roman" w:hAnsi="Times New Roman" w:cs="Times New Roman"/>
          <w:shd w:val="clear" w:color="auto" w:fill="FFFFFF"/>
        </w:rPr>
        <w:t>.</w:t>
      </w:r>
    </w:p>
    <w:p w:rsidR="00A61BB3" w:rsidRPr="009E19D0" w:rsidRDefault="00C86A17" w:rsidP="00CE289A">
      <w:pPr>
        <w:ind w:left="709"/>
        <w:jc w:val="both"/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 xml:space="preserve">• Not </w:t>
      </w:r>
      <w:proofErr w:type="spellStart"/>
      <w:r w:rsidRPr="009E19D0">
        <w:rPr>
          <w:rFonts w:ascii="Times New Roman" w:hAnsi="Times New Roman" w:cs="Times New Roman"/>
        </w:rPr>
        <w:t>specifying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supporting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persons</w:t>
      </w:r>
      <w:proofErr w:type="spellEnd"/>
      <w:r w:rsidRPr="009E19D0">
        <w:rPr>
          <w:rFonts w:ascii="Times New Roman" w:hAnsi="Times New Roman" w:cs="Times New Roman"/>
        </w:rPr>
        <w:t xml:space="preserve">, </w:t>
      </w:r>
      <w:proofErr w:type="spellStart"/>
      <w:r w:rsidRPr="009E19D0">
        <w:rPr>
          <w:rFonts w:ascii="Times New Roman" w:hAnsi="Times New Roman" w:cs="Times New Roman"/>
        </w:rPr>
        <w:t>institutions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or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organizations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and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their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contributions</w:t>
      </w:r>
      <w:proofErr w:type="spellEnd"/>
      <w:r w:rsidRPr="009E19D0">
        <w:rPr>
          <w:rFonts w:ascii="Times New Roman" w:hAnsi="Times New Roman" w:cs="Times New Roman"/>
        </w:rPr>
        <w:t xml:space="preserve"> in </w:t>
      </w:r>
      <w:proofErr w:type="spellStart"/>
      <w:r w:rsidRPr="009E19D0">
        <w:rPr>
          <w:rFonts w:ascii="Times New Roman" w:hAnsi="Times New Roman" w:cs="Times New Roman"/>
        </w:rPr>
        <w:t>the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publications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made</w:t>
      </w:r>
      <w:proofErr w:type="spellEnd"/>
      <w:r w:rsidRPr="009E19D0">
        <w:rPr>
          <w:rFonts w:ascii="Times New Roman" w:hAnsi="Times New Roman" w:cs="Times New Roman"/>
        </w:rPr>
        <w:t xml:space="preserve"> as a </w:t>
      </w:r>
      <w:proofErr w:type="spellStart"/>
      <w:r w:rsidRPr="009E19D0">
        <w:rPr>
          <w:rFonts w:ascii="Times New Roman" w:hAnsi="Times New Roman" w:cs="Times New Roman"/>
        </w:rPr>
        <w:t>result</w:t>
      </w:r>
      <w:proofErr w:type="spellEnd"/>
      <w:r w:rsidRPr="009E19D0">
        <w:rPr>
          <w:rFonts w:ascii="Times New Roman" w:hAnsi="Times New Roman" w:cs="Times New Roman"/>
        </w:rPr>
        <w:t xml:space="preserve"> of </w:t>
      </w:r>
      <w:proofErr w:type="spellStart"/>
      <w:r w:rsidRPr="009E19D0">
        <w:rPr>
          <w:rFonts w:ascii="Times New Roman" w:hAnsi="Times New Roman" w:cs="Times New Roman"/>
        </w:rPr>
        <w:t>researches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conducted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with</w:t>
      </w:r>
      <w:proofErr w:type="spellEnd"/>
      <w:r w:rsidRPr="009E19D0">
        <w:rPr>
          <w:rFonts w:ascii="Times New Roman" w:hAnsi="Times New Roman" w:cs="Times New Roman"/>
        </w:rPr>
        <w:t xml:space="preserve"> </w:t>
      </w:r>
      <w:proofErr w:type="spellStart"/>
      <w:r w:rsidRPr="009E19D0">
        <w:rPr>
          <w:rFonts w:ascii="Times New Roman" w:hAnsi="Times New Roman" w:cs="Times New Roman"/>
        </w:rPr>
        <w:t>support</w:t>
      </w:r>
      <w:proofErr w:type="spellEnd"/>
      <w:r w:rsidRPr="009E19D0">
        <w:rPr>
          <w:rFonts w:ascii="Times New Roman" w:hAnsi="Times New Roman" w:cs="Times New Roman"/>
        </w:rPr>
        <w:t>.</w:t>
      </w:r>
    </w:p>
    <w:p w:rsidR="00A61BB3" w:rsidRPr="009E19D0" w:rsidRDefault="00A61BB3"/>
    <w:p w:rsidR="009F223C" w:rsidRPr="009E19D0" w:rsidRDefault="00CE289A">
      <w:pPr>
        <w:rPr>
          <w:rFonts w:ascii="Times New Roman" w:hAnsi="Times New Roman" w:cs="Times New Roman"/>
        </w:rPr>
      </w:pPr>
      <w:r w:rsidRPr="009E19D0">
        <w:rPr>
          <w:rFonts w:ascii="Times New Roman" w:hAnsi="Times New Roman" w:cs="Times New Roman"/>
        </w:rPr>
        <w:t>*</w:t>
      </w:r>
      <w:proofErr w:type="spellStart"/>
      <w:r w:rsidR="00A61BB3" w:rsidRPr="009E19D0">
        <w:rPr>
          <w:rFonts w:ascii="Times New Roman" w:hAnsi="Times New Roman" w:cs="Times New Roman"/>
          <w:b/>
        </w:rPr>
        <w:t>Ethics</w:t>
      </w:r>
      <w:proofErr w:type="spellEnd"/>
      <w:r w:rsidR="00A61BB3" w:rsidRPr="009E19D0">
        <w:rPr>
          <w:rFonts w:ascii="Times New Roman" w:hAnsi="Times New Roman" w:cs="Times New Roman"/>
          <w:b/>
        </w:rPr>
        <w:t xml:space="preserve"> </w:t>
      </w:r>
      <w:proofErr w:type="spellStart"/>
      <w:r w:rsidR="00A61BB3" w:rsidRPr="009E19D0">
        <w:rPr>
          <w:rFonts w:ascii="Times New Roman" w:hAnsi="Times New Roman" w:cs="Times New Roman"/>
          <w:b/>
        </w:rPr>
        <w:t>Committee</w:t>
      </w:r>
      <w:proofErr w:type="spellEnd"/>
      <w:r w:rsidR="00A61BB3" w:rsidRPr="009E19D0">
        <w:rPr>
          <w:rFonts w:ascii="Times New Roman" w:hAnsi="Times New Roman" w:cs="Times New Roman"/>
          <w:b/>
        </w:rPr>
        <w:t xml:space="preserve"> </w:t>
      </w:r>
      <w:proofErr w:type="spellStart"/>
      <w:r w:rsidR="00A61BB3" w:rsidRPr="009E19D0">
        <w:rPr>
          <w:rFonts w:ascii="Times New Roman" w:hAnsi="Times New Roman" w:cs="Times New Roman"/>
          <w:b/>
        </w:rPr>
        <w:t>Approval</w:t>
      </w:r>
      <w:proofErr w:type="spellEnd"/>
      <w:r w:rsidR="00A61BB3" w:rsidRPr="009E19D0">
        <w:rPr>
          <w:rFonts w:ascii="Times New Roman" w:hAnsi="Times New Roman" w:cs="Times New Roman"/>
          <w:b/>
        </w:rPr>
        <w:t xml:space="preserve"> is </w:t>
      </w:r>
      <w:proofErr w:type="spellStart"/>
      <w:r w:rsidR="00A61BB3" w:rsidRPr="009E19D0">
        <w:rPr>
          <w:rFonts w:ascii="Times New Roman" w:hAnsi="Times New Roman" w:cs="Times New Roman"/>
          <w:b/>
        </w:rPr>
        <w:t>required</w:t>
      </w:r>
      <w:proofErr w:type="spellEnd"/>
      <w:r w:rsidR="00A61BB3" w:rsidRPr="009E19D0">
        <w:rPr>
          <w:rFonts w:ascii="Times New Roman" w:hAnsi="Times New Roman" w:cs="Times New Roman"/>
          <w:b/>
        </w:rPr>
        <w:t xml:space="preserve"> </w:t>
      </w:r>
      <w:proofErr w:type="spellStart"/>
      <w:r w:rsidR="00A61BB3" w:rsidRPr="009E19D0">
        <w:rPr>
          <w:rFonts w:ascii="Times New Roman" w:hAnsi="Times New Roman" w:cs="Times New Roman"/>
          <w:b/>
        </w:rPr>
        <w:t>for</w:t>
      </w:r>
      <w:proofErr w:type="spellEnd"/>
      <w:r w:rsidR="00A61BB3" w:rsidRPr="009E19D0">
        <w:rPr>
          <w:rFonts w:ascii="Times New Roman" w:hAnsi="Times New Roman" w:cs="Times New Roman"/>
          <w:b/>
        </w:rPr>
        <w:t xml:space="preserve"> </w:t>
      </w:r>
      <w:proofErr w:type="spellStart"/>
      <w:r w:rsidR="00A61BB3" w:rsidRPr="009E19D0">
        <w:rPr>
          <w:rFonts w:ascii="Times New Roman" w:hAnsi="Times New Roman" w:cs="Times New Roman"/>
          <w:b/>
        </w:rPr>
        <w:t>research</w:t>
      </w:r>
      <w:proofErr w:type="spellEnd"/>
      <w:r w:rsidR="00A61BB3" w:rsidRPr="009E19D0">
        <w:rPr>
          <w:rFonts w:ascii="Times New Roman" w:hAnsi="Times New Roman" w:cs="Times New Roman"/>
          <w:b/>
        </w:rPr>
        <w:t xml:space="preserve"> </w:t>
      </w:r>
      <w:proofErr w:type="spellStart"/>
      <w:r w:rsidR="00A61BB3" w:rsidRPr="009E19D0">
        <w:rPr>
          <w:rFonts w:ascii="Times New Roman" w:hAnsi="Times New Roman" w:cs="Times New Roman"/>
          <w:b/>
        </w:rPr>
        <w:t>articles</w:t>
      </w:r>
      <w:proofErr w:type="spellEnd"/>
      <w:r w:rsidR="00A61BB3" w:rsidRPr="009E19D0">
        <w:rPr>
          <w:rFonts w:ascii="Times New Roman" w:hAnsi="Times New Roman" w:cs="Times New Roman"/>
          <w:b/>
        </w:rPr>
        <w:t>.</w:t>
      </w:r>
    </w:p>
    <w:sectPr w:rsidR="009F223C" w:rsidRPr="009E19D0" w:rsidSect="00A61B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260D"/>
    <w:multiLevelType w:val="hybridMultilevel"/>
    <w:tmpl w:val="E5AA5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6B1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1B12"/>
    <w:multiLevelType w:val="hybridMultilevel"/>
    <w:tmpl w:val="7318D3E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2A7837"/>
    <w:multiLevelType w:val="hybridMultilevel"/>
    <w:tmpl w:val="3606EF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B3"/>
    <w:rsid w:val="000161B6"/>
    <w:rsid w:val="00021ADF"/>
    <w:rsid w:val="000363C2"/>
    <w:rsid w:val="00097029"/>
    <w:rsid w:val="00156313"/>
    <w:rsid w:val="001849C6"/>
    <w:rsid w:val="001B2047"/>
    <w:rsid w:val="001E6181"/>
    <w:rsid w:val="00222291"/>
    <w:rsid w:val="00242794"/>
    <w:rsid w:val="00246EB1"/>
    <w:rsid w:val="0027326F"/>
    <w:rsid w:val="002C7E58"/>
    <w:rsid w:val="0034170D"/>
    <w:rsid w:val="003A0687"/>
    <w:rsid w:val="003B3DE0"/>
    <w:rsid w:val="003C65FF"/>
    <w:rsid w:val="00464045"/>
    <w:rsid w:val="00503D6F"/>
    <w:rsid w:val="005235CC"/>
    <w:rsid w:val="0052759B"/>
    <w:rsid w:val="0059272A"/>
    <w:rsid w:val="00596C47"/>
    <w:rsid w:val="00596C71"/>
    <w:rsid w:val="005B659C"/>
    <w:rsid w:val="005C64C2"/>
    <w:rsid w:val="006B009C"/>
    <w:rsid w:val="006D0D87"/>
    <w:rsid w:val="007241D8"/>
    <w:rsid w:val="00784A3F"/>
    <w:rsid w:val="00816C2A"/>
    <w:rsid w:val="008A719D"/>
    <w:rsid w:val="008E7B78"/>
    <w:rsid w:val="008F5496"/>
    <w:rsid w:val="00947D6F"/>
    <w:rsid w:val="009623B4"/>
    <w:rsid w:val="009A6264"/>
    <w:rsid w:val="009E19D0"/>
    <w:rsid w:val="009F223C"/>
    <w:rsid w:val="00A04FF0"/>
    <w:rsid w:val="00A237E9"/>
    <w:rsid w:val="00A57446"/>
    <w:rsid w:val="00A61BB3"/>
    <w:rsid w:val="00AD1377"/>
    <w:rsid w:val="00B32AF9"/>
    <w:rsid w:val="00B611FC"/>
    <w:rsid w:val="00BA5EA5"/>
    <w:rsid w:val="00BB44A7"/>
    <w:rsid w:val="00BC083D"/>
    <w:rsid w:val="00C33A94"/>
    <w:rsid w:val="00C447AA"/>
    <w:rsid w:val="00C57BC5"/>
    <w:rsid w:val="00C86A17"/>
    <w:rsid w:val="00C97FB1"/>
    <w:rsid w:val="00CE289A"/>
    <w:rsid w:val="00D722F5"/>
    <w:rsid w:val="00D94FED"/>
    <w:rsid w:val="00EC2E16"/>
    <w:rsid w:val="00EE775C"/>
    <w:rsid w:val="00F42CEC"/>
    <w:rsid w:val="00FA0DD4"/>
    <w:rsid w:val="00FD670A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55AE"/>
  <w15:docId w15:val="{B4B1F48E-B1CC-4CBF-8CD5-232F216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4</cp:revision>
  <dcterms:created xsi:type="dcterms:W3CDTF">2021-01-31T15:05:00Z</dcterms:created>
  <dcterms:modified xsi:type="dcterms:W3CDTF">2022-08-08T10:22:00Z</dcterms:modified>
</cp:coreProperties>
</file>