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FF7DC" w14:textId="05662E2A" w:rsidR="00785A62" w:rsidRPr="00766C25" w:rsidRDefault="009C3D58" w:rsidP="00E06072">
      <w:pPr>
        <w:ind w:firstLine="0"/>
        <w:jc w:val="center"/>
        <w:rPr>
          <w:b/>
          <w:bCs/>
        </w:rPr>
      </w:pPr>
      <w:r w:rsidRPr="00766C25">
        <w:rPr>
          <w:b/>
          <w:bCs/>
        </w:rPr>
        <w:t xml:space="preserve">Makale Adı Türkçe (İlk </w:t>
      </w:r>
      <w:proofErr w:type="spellStart"/>
      <w:r w:rsidRPr="00766C25">
        <w:rPr>
          <w:b/>
          <w:bCs/>
        </w:rPr>
        <w:t>Hafler</w:t>
      </w:r>
      <w:proofErr w:type="spellEnd"/>
      <w:r w:rsidRPr="00766C25">
        <w:rPr>
          <w:b/>
          <w:bCs/>
        </w:rPr>
        <w:t xml:space="preserve"> Büyük)</w:t>
      </w:r>
      <w:r w:rsidR="00A53FA5" w:rsidRPr="00766C25">
        <w:rPr>
          <w:color w:val="FF0000"/>
        </w:rPr>
        <w:t xml:space="preserve"> *</w:t>
      </w:r>
    </w:p>
    <w:p w14:paraId="50CFA295" w14:textId="77777777" w:rsidR="00E847FC" w:rsidRPr="00766C25" w:rsidRDefault="00E847FC" w:rsidP="00E847FC">
      <w:pPr>
        <w:spacing w:before="0" w:after="0"/>
        <w:ind w:firstLine="0"/>
        <w:jc w:val="center"/>
      </w:pPr>
    </w:p>
    <w:p w14:paraId="21F55A99" w14:textId="61663266" w:rsidR="00E847FC" w:rsidRDefault="00E847FC" w:rsidP="00232A81">
      <w:pPr>
        <w:spacing w:before="0" w:after="0"/>
        <w:ind w:firstLine="0"/>
        <w:jc w:val="center"/>
        <w:rPr>
          <w:color w:val="FF0000"/>
        </w:rPr>
      </w:pPr>
      <w:r w:rsidRPr="00766C25">
        <w:rPr>
          <w:color w:val="FF0000"/>
        </w:rPr>
        <w:t>*</w:t>
      </w:r>
      <w:r w:rsidR="00A53FA5" w:rsidRPr="00766C25">
        <w:rPr>
          <w:color w:val="FF0000"/>
        </w:rPr>
        <w:t xml:space="preserve">. Lisansüstü tezlerden üretilen yazılar ile </w:t>
      </w:r>
      <w:proofErr w:type="gramStart"/>
      <w:r w:rsidR="00A53FA5" w:rsidRPr="00766C25">
        <w:rPr>
          <w:color w:val="FF0000"/>
        </w:rPr>
        <w:t>sempozyum</w:t>
      </w:r>
      <w:proofErr w:type="gramEnd"/>
      <w:r w:rsidR="00A53FA5" w:rsidRPr="00766C25">
        <w:rPr>
          <w:color w:val="FF0000"/>
        </w:rPr>
        <w:t xml:space="preserve"> bildirileri hakkında beyanda bulunulmalıdır.</w:t>
      </w:r>
      <w:r w:rsidR="00C15BC7" w:rsidRPr="00766C25">
        <w:rPr>
          <w:color w:val="FF0000"/>
        </w:rPr>
        <w:t xml:space="preserve"> Ayrıca Etik kurul izni gerektiren çalışmalarda, etik kurul onayı almış olmalı ve bu onaya (kurul adı, tarih ve sayı </w:t>
      </w:r>
      <w:proofErr w:type="spellStart"/>
      <w:r w:rsidR="00C15BC7" w:rsidRPr="00766C25">
        <w:rPr>
          <w:color w:val="FF0000"/>
        </w:rPr>
        <w:t>no</w:t>
      </w:r>
      <w:proofErr w:type="spellEnd"/>
      <w:r w:rsidR="00C15BC7" w:rsidRPr="00766C25">
        <w:rPr>
          <w:color w:val="FF0000"/>
        </w:rPr>
        <w:t>) dipnotta yer verilmelidir.</w:t>
      </w:r>
      <w:r w:rsidR="00232A81">
        <w:rPr>
          <w:color w:val="FF0000"/>
        </w:rPr>
        <w:t xml:space="preserve"> </w:t>
      </w:r>
    </w:p>
    <w:p w14:paraId="2922FB11" w14:textId="77777777" w:rsidR="00A53FA5" w:rsidRPr="00766C25" w:rsidRDefault="00A53FA5" w:rsidP="00A53FA5"/>
    <w:p w14:paraId="5CA16C88" w14:textId="784EEDA0" w:rsidR="00E847FC" w:rsidRPr="00766C25" w:rsidRDefault="00E847FC" w:rsidP="00E847FC">
      <w:pPr>
        <w:spacing w:before="0" w:after="0"/>
        <w:ind w:firstLine="0"/>
        <w:jc w:val="center"/>
        <w:rPr>
          <w:b/>
          <w:bCs/>
        </w:rPr>
      </w:pPr>
      <w:r w:rsidRPr="00766C25">
        <w:rPr>
          <w:b/>
          <w:bCs/>
        </w:rPr>
        <w:t xml:space="preserve">Yazar Adı </w:t>
      </w:r>
      <w:r w:rsidR="0082452D" w:rsidRPr="00766C25">
        <w:rPr>
          <w:b/>
          <w:bCs/>
        </w:rPr>
        <w:t>SOYADI</w:t>
      </w:r>
    </w:p>
    <w:p w14:paraId="69A52CFE" w14:textId="030C812D" w:rsidR="00E847FC" w:rsidRPr="00766C25" w:rsidRDefault="00E847FC" w:rsidP="00E847FC">
      <w:pPr>
        <w:spacing w:before="0" w:after="0"/>
        <w:ind w:firstLine="0"/>
        <w:jc w:val="center"/>
        <w:rPr>
          <w:b/>
          <w:bCs/>
        </w:rPr>
      </w:pPr>
      <w:r w:rsidRPr="00766C25">
        <w:rPr>
          <w:color w:val="FF0000"/>
        </w:rPr>
        <w:t>KURUM BİLGİSİ</w:t>
      </w:r>
    </w:p>
    <w:p w14:paraId="6386797A" w14:textId="2D58B9B8" w:rsidR="00E847FC" w:rsidRPr="00766C25" w:rsidRDefault="00E847FC" w:rsidP="00232A81">
      <w:pPr>
        <w:spacing w:before="0" w:after="0"/>
        <w:ind w:firstLine="0"/>
        <w:jc w:val="center"/>
      </w:pPr>
      <w:r w:rsidRPr="00766C25">
        <w:t>Prof. Dr</w:t>
      </w:r>
      <w:proofErr w:type="gramStart"/>
      <w:r w:rsidRPr="00766C25">
        <w:t>.,</w:t>
      </w:r>
      <w:proofErr w:type="gramEnd"/>
      <w:r w:rsidRPr="00766C25">
        <w:t xml:space="preserve"> Afyon Kocatepe Üniversitesi İslami İlimler Fakültesi</w:t>
      </w:r>
      <w:r w:rsidR="00232A81">
        <w:t xml:space="preserve">, </w:t>
      </w:r>
      <w:r w:rsidRPr="00766C25">
        <w:t>İslam Tarihi ve Sanatları Anabilim Dalı</w:t>
      </w:r>
    </w:p>
    <w:p w14:paraId="2462A812" w14:textId="34D41206" w:rsidR="00E847FC" w:rsidRPr="00766C25" w:rsidRDefault="00E847FC" w:rsidP="00E847FC">
      <w:pPr>
        <w:spacing w:before="0" w:after="0"/>
        <w:ind w:firstLine="0"/>
        <w:jc w:val="center"/>
      </w:pPr>
      <w:r w:rsidRPr="00766C25">
        <w:rPr>
          <w:color w:val="FF0000"/>
        </w:rPr>
        <w:t>KURUM (</w:t>
      </w:r>
      <w:proofErr w:type="spellStart"/>
      <w:r w:rsidRPr="00766C25">
        <w:rPr>
          <w:color w:val="FF0000"/>
        </w:rPr>
        <w:t>iNGİLİZCE</w:t>
      </w:r>
      <w:proofErr w:type="spellEnd"/>
      <w:r w:rsidRPr="00766C25">
        <w:rPr>
          <w:color w:val="FF0000"/>
        </w:rPr>
        <w:t>)</w:t>
      </w:r>
    </w:p>
    <w:p w14:paraId="47723067" w14:textId="13BEFE00" w:rsidR="00E847FC" w:rsidRPr="00766C25" w:rsidRDefault="00E847FC" w:rsidP="00232A81">
      <w:pPr>
        <w:spacing w:before="0" w:after="0"/>
        <w:ind w:firstLine="0"/>
        <w:jc w:val="center"/>
      </w:pPr>
      <w:r w:rsidRPr="00766C25">
        <w:t>Prof</w:t>
      </w:r>
      <w:proofErr w:type="gramStart"/>
      <w:r w:rsidR="0067696D">
        <w:t>.</w:t>
      </w:r>
      <w:r w:rsidRPr="00766C25">
        <w:t>,</w:t>
      </w:r>
      <w:proofErr w:type="gramEnd"/>
      <w:r w:rsidRPr="00766C25">
        <w:t xml:space="preserve"> </w:t>
      </w:r>
      <w:proofErr w:type="spellStart"/>
      <w:r w:rsidRPr="00766C25">
        <w:t>University</w:t>
      </w:r>
      <w:proofErr w:type="spellEnd"/>
      <w:r w:rsidRPr="00766C25">
        <w:t xml:space="preserve"> of Afyon Kocatepe </w:t>
      </w:r>
      <w:proofErr w:type="spellStart"/>
      <w:r w:rsidRPr="00766C25">
        <w:t>Faculty</w:t>
      </w:r>
      <w:proofErr w:type="spellEnd"/>
      <w:r w:rsidRPr="00766C25">
        <w:t xml:space="preserve"> of </w:t>
      </w:r>
      <w:proofErr w:type="spellStart"/>
      <w:r w:rsidRPr="00766C25">
        <w:t>Islamic</w:t>
      </w:r>
      <w:proofErr w:type="spellEnd"/>
      <w:r w:rsidRPr="00766C25">
        <w:t xml:space="preserve"> </w:t>
      </w:r>
      <w:proofErr w:type="spellStart"/>
      <w:r w:rsidRPr="00766C25">
        <w:t>Sciences</w:t>
      </w:r>
      <w:proofErr w:type="spellEnd"/>
      <w:r w:rsidR="00232A81">
        <w:t xml:space="preserve">, </w:t>
      </w:r>
      <w:proofErr w:type="spellStart"/>
      <w:r w:rsidRPr="00766C25">
        <w:t>Department</w:t>
      </w:r>
      <w:proofErr w:type="spellEnd"/>
      <w:r w:rsidRPr="00766C25">
        <w:t xml:space="preserve"> of </w:t>
      </w:r>
      <w:proofErr w:type="spellStart"/>
      <w:r w:rsidRPr="00766C25">
        <w:t>Islamic</w:t>
      </w:r>
      <w:proofErr w:type="spellEnd"/>
      <w:r w:rsidRPr="00766C25">
        <w:t xml:space="preserve"> </w:t>
      </w:r>
      <w:proofErr w:type="spellStart"/>
      <w:r w:rsidRPr="00766C25">
        <w:t>History</w:t>
      </w:r>
      <w:proofErr w:type="spellEnd"/>
      <w:r w:rsidRPr="00766C25">
        <w:t xml:space="preserve"> </w:t>
      </w:r>
      <w:proofErr w:type="spellStart"/>
      <w:r w:rsidRPr="00766C25">
        <w:t>and</w:t>
      </w:r>
      <w:proofErr w:type="spellEnd"/>
      <w:r w:rsidRPr="00766C25">
        <w:t xml:space="preserve"> </w:t>
      </w:r>
      <w:proofErr w:type="spellStart"/>
      <w:r w:rsidRPr="00766C25">
        <w:t>Arts</w:t>
      </w:r>
      <w:proofErr w:type="spellEnd"/>
      <w:r w:rsidRPr="00766C25">
        <w:t>.</w:t>
      </w:r>
    </w:p>
    <w:p w14:paraId="02B7BA16" w14:textId="365FCCB6" w:rsidR="00E847FC" w:rsidRPr="00766C25" w:rsidRDefault="00232A81" w:rsidP="00232A81">
      <w:pPr>
        <w:spacing w:before="0" w:after="0"/>
        <w:ind w:firstLine="0"/>
        <w:jc w:val="center"/>
      </w:pPr>
      <w:r>
        <w:t>Afyonkarahisar/Türkiye</w:t>
      </w:r>
    </w:p>
    <w:p w14:paraId="5D6A8939" w14:textId="3206395C" w:rsidR="00E847FC" w:rsidRPr="00766C25" w:rsidRDefault="00E847FC" w:rsidP="00E847FC">
      <w:pPr>
        <w:spacing w:before="0" w:after="0"/>
        <w:ind w:firstLine="0"/>
        <w:jc w:val="center"/>
        <w:rPr>
          <w:color w:val="FF0000"/>
        </w:rPr>
      </w:pPr>
      <w:r w:rsidRPr="00766C25">
        <w:rPr>
          <w:color w:val="FF0000"/>
        </w:rPr>
        <w:t>Mail adresi</w:t>
      </w:r>
    </w:p>
    <w:p w14:paraId="5B1F487E" w14:textId="07D7A582" w:rsidR="00E847FC" w:rsidRPr="00766C25" w:rsidRDefault="00E847FC" w:rsidP="00E847FC">
      <w:pPr>
        <w:spacing w:before="0" w:after="0"/>
        <w:ind w:firstLine="0"/>
        <w:jc w:val="center"/>
      </w:pPr>
      <w:r w:rsidRPr="00766C25">
        <w:rPr>
          <w:b/>
          <w:bCs/>
        </w:rPr>
        <w:t>ORCID</w:t>
      </w:r>
      <w:r w:rsidRPr="00766C25">
        <w:t xml:space="preserve"> orcid.org/0000-……</w:t>
      </w:r>
    </w:p>
    <w:p w14:paraId="2F401137" w14:textId="77777777" w:rsidR="0067696D" w:rsidRDefault="0067696D" w:rsidP="00F47080">
      <w:pPr>
        <w:spacing w:before="0" w:after="0"/>
        <w:ind w:firstLine="0"/>
        <w:rPr>
          <w:rFonts w:ascii="Poppins" w:hAnsi="Poppins"/>
          <w:color w:val="111111"/>
          <w:sz w:val="21"/>
          <w:szCs w:val="21"/>
          <w:shd w:val="clear" w:color="auto" w:fill="FFFFFF"/>
        </w:rPr>
      </w:pPr>
    </w:p>
    <w:p w14:paraId="187DEECB" w14:textId="77777777" w:rsidR="00F47080" w:rsidRPr="00766C25" w:rsidRDefault="00F47080" w:rsidP="00F47080">
      <w:pPr>
        <w:spacing w:before="0" w:after="0"/>
        <w:ind w:firstLine="0"/>
        <w:rPr>
          <w:b/>
          <w:bCs/>
        </w:rPr>
      </w:pPr>
      <w:r w:rsidRPr="00766C25">
        <w:rPr>
          <w:b/>
          <w:bCs/>
        </w:rPr>
        <w:t>Öz</w:t>
      </w:r>
    </w:p>
    <w:p w14:paraId="5F7D9018" w14:textId="44A40F24" w:rsidR="00CE50EC" w:rsidRDefault="00B709E3" w:rsidP="0067696D">
      <w:pPr>
        <w:spacing w:before="0" w:after="0"/>
        <w:ind w:firstLine="0"/>
      </w:pPr>
      <w:r w:rsidRPr="00766C25">
        <w:t xml:space="preserve">Öz kısmında araştırmanın konu, kapsam, önem, amaç ve yöntem gibi temel metodolojik çerçevesi belirtilmeli, </w:t>
      </w:r>
      <w:r w:rsidR="0067696D" w:rsidRPr="0067696D">
        <w:t>konuya dair bulgu ve tespitlere yer verilmeli ve ulaşılan sonuçlara değinilmelidir</w:t>
      </w:r>
      <w:r w:rsidR="009C3D58" w:rsidRPr="00766C25">
        <w:t>.</w:t>
      </w:r>
      <w:r w:rsidR="00EA29C9" w:rsidRPr="00766C25">
        <w:t xml:space="preserve"> </w:t>
      </w:r>
      <w:r w:rsidR="0067696D">
        <w:t>500</w:t>
      </w:r>
      <w:r w:rsidRPr="00766C25">
        <w:t>-</w:t>
      </w:r>
      <w:r w:rsidR="0067696D">
        <w:t>600</w:t>
      </w:r>
      <w:r w:rsidRPr="00766C25">
        <w:t xml:space="preserve"> kelime arasında olmalıdır. Tek paragraf halinde yazılmalıdır. </w:t>
      </w:r>
      <w:proofErr w:type="spellStart"/>
      <w:r w:rsidR="00C15BC7" w:rsidRPr="00766C25">
        <w:t>Sitllendirme</w:t>
      </w:r>
      <w:proofErr w:type="spellEnd"/>
      <w:r w:rsidR="00C15BC7" w:rsidRPr="00766C25">
        <w:t xml:space="preserve">: </w:t>
      </w:r>
      <w:proofErr w:type="spellStart"/>
      <w:r w:rsidRPr="00766C25">
        <w:t>Cambria</w:t>
      </w:r>
      <w:proofErr w:type="spellEnd"/>
      <w:r w:rsidRPr="00766C25">
        <w:t xml:space="preserve">, 10 punto, </w:t>
      </w:r>
      <w:r w:rsidR="00C15BC7" w:rsidRPr="00766C25">
        <w:t xml:space="preserve">iki yana yaslı, </w:t>
      </w:r>
      <w:r w:rsidRPr="00766C25">
        <w:t xml:space="preserve">girinti yok, satır aralığı tek, </w:t>
      </w:r>
      <w:r w:rsidR="00C15BC7" w:rsidRPr="00766C25">
        <w:t>özel aralık önce ve sonra 0</w:t>
      </w:r>
      <w:r w:rsidRPr="00766C25">
        <w:t xml:space="preserve">. </w:t>
      </w:r>
      <w:r w:rsidR="00EA29C9" w:rsidRPr="00766C25">
        <w:t>(Stil adı: Özet)</w:t>
      </w:r>
    </w:p>
    <w:p w14:paraId="3E72E9F3" w14:textId="6A2EBC81" w:rsidR="00785A62" w:rsidRPr="00766C25" w:rsidRDefault="00785A62" w:rsidP="00B709E3">
      <w:pPr>
        <w:spacing w:before="0" w:after="0"/>
        <w:ind w:firstLine="0"/>
      </w:pPr>
      <w:r w:rsidRPr="00766C25">
        <w:rPr>
          <w:b/>
          <w:bCs/>
        </w:rPr>
        <w:t>Anahtar Kelimeler:</w:t>
      </w:r>
      <w:r w:rsidR="00485D44" w:rsidRPr="00766C25">
        <w:t xml:space="preserve"> </w:t>
      </w:r>
      <w:r w:rsidR="009C3D58" w:rsidRPr="00766C25">
        <w:t>Tercihen 5 kelime Türkçe Anahtar Kelime</w:t>
      </w:r>
      <w:r w:rsidR="00B709E3" w:rsidRPr="00766C25">
        <w:t>, aralara virgül konulmalı</w:t>
      </w:r>
      <w:r w:rsidR="009C3D58" w:rsidRPr="00766C25">
        <w:t>.</w:t>
      </w:r>
    </w:p>
    <w:p w14:paraId="603400F9" w14:textId="4D6743D6" w:rsidR="009C3D58" w:rsidRDefault="009C3D58" w:rsidP="009C3D58">
      <w:pPr>
        <w:ind w:firstLine="0"/>
        <w:jc w:val="center"/>
        <w:rPr>
          <w:color w:val="FF0000"/>
        </w:rPr>
      </w:pPr>
      <w:bookmarkStart w:id="0" w:name="_Hlk57309948"/>
      <w:r w:rsidRPr="00766C25">
        <w:rPr>
          <w:b/>
          <w:bCs/>
        </w:rPr>
        <w:t>Makale Adı İngilizce (İlk Ha</w:t>
      </w:r>
      <w:r w:rsidR="00E50292">
        <w:rPr>
          <w:b/>
          <w:bCs/>
        </w:rPr>
        <w:t>r</w:t>
      </w:r>
      <w:r w:rsidRPr="00766C25">
        <w:rPr>
          <w:b/>
          <w:bCs/>
        </w:rPr>
        <w:t>fler Büyük)</w:t>
      </w:r>
      <w:r w:rsidR="00232A81" w:rsidRPr="00232A81">
        <w:rPr>
          <w:color w:val="FF0000"/>
        </w:rPr>
        <w:t xml:space="preserve"> </w:t>
      </w:r>
      <w:r w:rsidR="00232A81" w:rsidRPr="00766C25">
        <w:rPr>
          <w:color w:val="FF0000"/>
        </w:rPr>
        <w:t>*</w:t>
      </w:r>
    </w:p>
    <w:p w14:paraId="24A4C285" w14:textId="7FF2D210" w:rsidR="00232A81" w:rsidRPr="00766C25" w:rsidRDefault="00232A81" w:rsidP="00232A81">
      <w:pPr>
        <w:spacing w:before="0" w:after="0"/>
        <w:ind w:firstLine="0"/>
        <w:jc w:val="center"/>
        <w:rPr>
          <w:color w:val="FF0000"/>
        </w:rPr>
      </w:pPr>
      <w:r>
        <w:rPr>
          <w:color w:val="FF0000"/>
        </w:rPr>
        <w:t>Yukarıda zikredilen türdeki</w:t>
      </w:r>
      <w:r>
        <w:rPr>
          <w:color w:val="FF0000"/>
        </w:rPr>
        <w:t xml:space="preserve"> beyanların </w:t>
      </w:r>
      <w:r>
        <w:rPr>
          <w:color w:val="FF0000"/>
        </w:rPr>
        <w:t xml:space="preserve">İngilizce </w:t>
      </w:r>
      <w:bookmarkStart w:id="1" w:name="_GoBack"/>
      <w:bookmarkEnd w:id="1"/>
      <w:r>
        <w:rPr>
          <w:color w:val="FF0000"/>
        </w:rPr>
        <w:t>çevirisi dipnot</w:t>
      </w:r>
      <w:r>
        <w:rPr>
          <w:color w:val="FF0000"/>
        </w:rPr>
        <w:t>ta</w:t>
      </w:r>
      <w:r>
        <w:rPr>
          <w:color w:val="FF0000"/>
        </w:rPr>
        <w:t xml:space="preserve"> zikredilmelidir.</w:t>
      </w:r>
    </w:p>
    <w:p w14:paraId="0DA24103" w14:textId="77777777" w:rsidR="00232A81" w:rsidRPr="00766C25" w:rsidRDefault="00232A81" w:rsidP="009C3D58">
      <w:pPr>
        <w:ind w:firstLine="0"/>
        <w:jc w:val="center"/>
        <w:rPr>
          <w:b/>
          <w:bCs/>
        </w:rPr>
      </w:pPr>
    </w:p>
    <w:p w14:paraId="47B5C2CA" w14:textId="77777777" w:rsidR="00F47080" w:rsidRPr="0082452D" w:rsidRDefault="00F47080" w:rsidP="00F47080">
      <w:pPr>
        <w:spacing w:before="0" w:after="0"/>
        <w:ind w:firstLine="0"/>
        <w:rPr>
          <w:b/>
          <w:bCs/>
        </w:rPr>
      </w:pPr>
      <w:proofErr w:type="spellStart"/>
      <w:r w:rsidRPr="0082452D">
        <w:rPr>
          <w:b/>
          <w:bCs/>
        </w:rPr>
        <w:t>Abstract</w:t>
      </w:r>
      <w:proofErr w:type="spellEnd"/>
    </w:p>
    <w:p w14:paraId="2E7AF67D" w14:textId="21DCD0B9" w:rsidR="00FF32DA" w:rsidRDefault="00FF32DA" w:rsidP="0067696D">
      <w:pPr>
        <w:spacing w:before="0" w:after="0"/>
        <w:ind w:firstLine="0"/>
      </w:pPr>
      <w:proofErr w:type="spellStart"/>
      <w:r>
        <w:t>Abstract</w:t>
      </w:r>
      <w:proofErr w:type="spellEnd"/>
      <w:r w:rsidRPr="00766C25">
        <w:t xml:space="preserve"> kısmında araştırmanın konu, kapsam, önem, amaç ve yöntem gibi temel metodolojik çerçevesi belirtilmeli, </w:t>
      </w:r>
      <w:r w:rsidR="0067696D" w:rsidRPr="0067696D">
        <w:t>konuya dair bulgu ve tespitlere yer verilmeli ve ulaşılan sonuçlara değinilmelidir</w:t>
      </w:r>
      <w:r w:rsidR="0067696D">
        <w:t>.</w:t>
      </w:r>
      <w:r w:rsidRPr="00766C25">
        <w:t xml:space="preserve"> </w:t>
      </w:r>
      <w:r w:rsidR="0067696D">
        <w:t>500</w:t>
      </w:r>
      <w:r w:rsidRPr="00766C25">
        <w:t>-</w:t>
      </w:r>
      <w:r w:rsidR="0067696D">
        <w:t>600</w:t>
      </w:r>
      <w:r w:rsidRPr="00766C25">
        <w:t xml:space="preserve"> kelime arasında olmalıdır. Tek paragraf halinde yazılmalıdır. </w:t>
      </w:r>
      <w:proofErr w:type="spellStart"/>
      <w:r w:rsidRPr="00766C25">
        <w:t>Sitllendirme</w:t>
      </w:r>
      <w:proofErr w:type="spellEnd"/>
      <w:r w:rsidRPr="00766C25">
        <w:t xml:space="preserve">: </w:t>
      </w:r>
      <w:proofErr w:type="spellStart"/>
      <w:r w:rsidRPr="00766C25">
        <w:t>Cambria</w:t>
      </w:r>
      <w:proofErr w:type="spellEnd"/>
      <w:r w:rsidRPr="00766C25">
        <w:t>, 10 punto, iki yana yaslı, girinti yok, satır aralığı tek, özel aralık önce ve sonra 0. (Stil adı: Özet)</w:t>
      </w:r>
    </w:p>
    <w:p w14:paraId="63DC74E7" w14:textId="28130E3B" w:rsidR="00785A62" w:rsidRPr="00766C25" w:rsidRDefault="00785A62" w:rsidP="009C3D58">
      <w:pPr>
        <w:spacing w:before="0" w:after="0"/>
        <w:ind w:firstLine="0"/>
        <w:rPr>
          <w:b/>
          <w:bCs/>
          <w:lang w:val="en-US"/>
        </w:rPr>
      </w:pPr>
      <w:r w:rsidRPr="00766C25">
        <w:rPr>
          <w:b/>
          <w:bCs/>
          <w:lang w:val="en-US"/>
        </w:rPr>
        <w:t>Keywords:</w:t>
      </w:r>
      <w:r w:rsidRPr="00766C25">
        <w:rPr>
          <w:lang w:val="en-US"/>
        </w:rPr>
        <w:t xml:space="preserve"> </w:t>
      </w:r>
      <w:proofErr w:type="spellStart"/>
      <w:r w:rsidR="009C3D58" w:rsidRPr="00766C25">
        <w:rPr>
          <w:lang w:val="en-US"/>
        </w:rPr>
        <w:t>Tercihen</w:t>
      </w:r>
      <w:proofErr w:type="spellEnd"/>
      <w:r w:rsidR="009C3D58" w:rsidRPr="00766C25">
        <w:rPr>
          <w:lang w:val="en-US"/>
        </w:rPr>
        <w:t xml:space="preserve"> 5 </w:t>
      </w:r>
      <w:proofErr w:type="spellStart"/>
      <w:r w:rsidR="009C3D58" w:rsidRPr="00766C25">
        <w:rPr>
          <w:lang w:val="en-US"/>
        </w:rPr>
        <w:t>kelime</w:t>
      </w:r>
      <w:proofErr w:type="spellEnd"/>
      <w:r w:rsidR="009C3D58" w:rsidRPr="00766C25">
        <w:rPr>
          <w:lang w:val="en-US"/>
        </w:rPr>
        <w:t xml:space="preserve"> </w:t>
      </w:r>
      <w:proofErr w:type="spellStart"/>
      <w:r w:rsidR="009C3D58" w:rsidRPr="00766C25">
        <w:rPr>
          <w:lang w:val="en-US"/>
        </w:rPr>
        <w:t>İngilizce</w:t>
      </w:r>
      <w:proofErr w:type="spellEnd"/>
      <w:r w:rsidR="009C3D58" w:rsidRPr="00766C25">
        <w:rPr>
          <w:lang w:val="en-US"/>
        </w:rPr>
        <w:t xml:space="preserve"> keywords</w:t>
      </w:r>
      <w:r w:rsidR="00B709E3" w:rsidRPr="00766C25">
        <w:rPr>
          <w:lang w:val="en-US"/>
        </w:rPr>
        <w:t xml:space="preserve">, </w:t>
      </w:r>
      <w:proofErr w:type="spellStart"/>
      <w:r w:rsidR="00B709E3" w:rsidRPr="00766C25">
        <w:rPr>
          <w:lang w:val="en-US"/>
        </w:rPr>
        <w:t>aralara</w:t>
      </w:r>
      <w:proofErr w:type="spellEnd"/>
      <w:r w:rsidR="00B709E3" w:rsidRPr="00766C25">
        <w:rPr>
          <w:lang w:val="en-US"/>
        </w:rPr>
        <w:t xml:space="preserve"> virgule </w:t>
      </w:r>
      <w:proofErr w:type="spellStart"/>
      <w:r w:rsidR="00B709E3" w:rsidRPr="00766C25">
        <w:rPr>
          <w:lang w:val="en-US"/>
        </w:rPr>
        <w:t>konulmalı</w:t>
      </w:r>
      <w:proofErr w:type="spellEnd"/>
      <w:r w:rsidR="009C3D58" w:rsidRPr="00766C25">
        <w:rPr>
          <w:lang w:val="en-US"/>
        </w:rPr>
        <w:t>.</w:t>
      </w:r>
    </w:p>
    <w:bookmarkEnd w:id="0"/>
    <w:p w14:paraId="6C8659F4" w14:textId="7A415509" w:rsidR="00785A62" w:rsidRPr="00766C25" w:rsidRDefault="00785A62" w:rsidP="00EA29C9">
      <w:pPr>
        <w:rPr>
          <w:b/>
          <w:bCs/>
        </w:rPr>
      </w:pPr>
      <w:r w:rsidRPr="00766C25">
        <w:rPr>
          <w:b/>
          <w:bCs/>
        </w:rPr>
        <w:t>GİRİŞ</w:t>
      </w:r>
    </w:p>
    <w:p w14:paraId="623AB8DE" w14:textId="66980C34" w:rsidR="004A1B8B" w:rsidRDefault="00B709E3" w:rsidP="00C15BC7">
      <w:r w:rsidRPr="00766C25">
        <w:t xml:space="preserve">İşlenecek konu hakkında genel bir bakış sunulmalı, araştırma nedenine yer verilmelidir. Ayrıca konu/kavram/kişi vs. tarihi arka planı itibariyle ele alınmalıdır. Konuyla ilgili </w:t>
      </w:r>
      <w:proofErr w:type="gramStart"/>
      <w:r w:rsidRPr="00766C25">
        <w:t>literat</w:t>
      </w:r>
      <w:r w:rsidR="00E14AA4">
        <w:t>ür</w:t>
      </w:r>
      <w:proofErr w:type="gramEnd"/>
      <w:r w:rsidRPr="00766C25">
        <w:t xml:space="preserve"> incelenmeli ve çalışmanın özgün yönü ortaya konulmalıdır. </w:t>
      </w:r>
      <w:r w:rsidR="00C15BC7" w:rsidRPr="00766C25">
        <w:t xml:space="preserve">Araştırmanın yöntemi ve alana sunduğu katkı belirtilmelidir. Ancak sonuçların özeti verilmemelidir. </w:t>
      </w:r>
      <w:proofErr w:type="spellStart"/>
      <w:r w:rsidR="00C15BC7" w:rsidRPr="00766C25">
        <w:t>Stillendirme</w:t>
      </w:r>
      <w:proofErr w:type="spellEnd"/>
      <w:r w:rsidR="00C15BC7" w:rsidRPr="00766C25">
        <w:t xml:space="preserve">: </w:t>
      </w:r>
      <w:proofErr w:type="spellStart"/>
      <w:r w:rsidR="009D07BA" w:rsidRPr="00766C25">
        <w:t>Cambria</w:t>
      </w:r>
      <w:proofErr w:type="spellEnd"/>
      <w:r w:rsidR="00C15BC7" w:rsidRPr="00766C25">
        <w:t xml:space="preserve">, 10 punto, iki yana yaslı, girinti ilk satır tek, satır aralığı tek, özel aralık önce ve sonra 3 </w:t>
      </w:r>
      <w:proofErr w:type="spellStart"/>
      <w:r w:rsidR="00C15BC7" w:rsidRPr="00766C25">
        <w:t>nk</w:t>
      </w:r>
      <w:proofErr w:type="spellEnd"/>
      <w:r w:rsidR="00C15BC7" w:rsidRPr="00766C25">
        <w:t>.</w:t>
      </w:r>
      <w:r w:rsidR="00593263" w:rsidRPr="00766C25">
        <w:rPr>
          <w:rStyle w:val="DipnotBavurusu"/>
        </w:rPr>
        <w:footnoteReference w:id="1"/>
      </w:r>
      <w:r w:rsidR="00EA29C9" w:rsidRPr="00766C25">
        <w:t xml:space="preserve"> (Stil adı: Normal)</w:t>
      </w:r>
    </w:p>
    <w:p w14:paraId="34434770" w14:textId="6DBCBB94" w:rsidR="00145746" w:rsidRPr="0001654F" w:rsidRDefault="00DB624C" w:rsidP="00F901A5">
      <w:pPr>
        <w:rPr>
          <w:b/>
          <w:bCs/>
        </w:rPr>
      </w:pPr>
      <w:r>
        <w:rPr>
          <w:b/>
          <w:bCs/>
        </w:rPr>
        <w:t>1</w:t>
      </w:r>
      <w:r w:rsidRPr="0001654F">
        <w:rPr>
          <w:b/>
          <w:bCs/>
        </w:rPr>
        <w:t xml:space="preserve">. </w:t>
      </w:r>
      <w:r w:rsidR="00F901A5">
        <w:rPr>
          <w:b/>
          <w:bCs/>
        </w:rPr>
        <w:t>ANA BAŞLIK</w:t>
      </w:r>
    </w:p>
    <w:p w14:paraId="78B220A4" w14:textId="3F9318DA" w:rsidR="009D36FC" w:rsidRDefault="00C15BC7" w:rsidP="00C15BC7">
      <w:r>
        <w:rPr>
          <w:szCs w:val="20"/>
        </w:rPr>
        <w:t xml:space="preserve">Ana başlıklar, giriş, sonuç ve kaynakçada bütün harfler büyük olmalıdır. Başlıklara başlık stili atanmamalıdır. Sadece büyük harf ve </w:t>
      </w:r>
      <w:proofErr w:type="spellStart"/>
      <w:r>
        <w:rPr>
          <w:szCs w:val="20"/>
        </w:rPr>
        <w:t>bold</w:t>
      </w:r>
      <w:proofErr w:type="spellEnd"/>
      <w:r>
        <w:rPr>
          <w:szCs w:val="20"/>
        </w:rPr>
        <w:t xml:space="preserve"> yapılmalıdır.</w:t>
      </w:r>
    </w:p>
    <w:p w14:paraId="6EE25B1F" w14:textId="43B531A2" w:rsidR="001D0902" w:rsidRPr="00F901A5" w:rsidRDefault="00F901A5" w:rsidP="00EA29C9">
      <w:pPr>
        <w:pStyle w:val="ListeParagraf"/>
        <w:numPr>
          <w:ilvl w:val="1"/>
          <w:numId w:val="3"/>
        </w:numPr>
        <w:rPr>
          <w:b/>
          <w:bCs/>
        </w:rPr>
      </w:pPr>
      <w:r w:rsidRPr="00F901A5">
        <w:rPr>
          <w:b/>
          <w:bCs/>
        </w:rPr>
        <w:t>Alt Başlık</w:t>
      </w:r>
    </w:p>
    <w:p w14:paraId="758C711A" w14:textId="508514E8" w:rsidR="00F901A5" w:rsidRPr="00F901A5" w:rsidRDefault="00C15BC7" w:rsidP="00C15BC7">
      <w:r>
        <w:lastRenderedPageBreak/>
        <w:t xml:space="preserve">Alt başlıklar rakam ve sadece ilk harfler büyük olacak şekilde yazılmalıdır. Başlık stili atanmamalıdır. Sadece ilk harfler büyük ve </w:t>
      </w:r>
      <w:proofErr w:type="spellStart"/>
      <w:r>
        <w:t>bold</w:t>
      </w:r>
      <w:proofErr w:type="spellEnd"/>
      <w:r>
        <w:t xml:space="preserve"> yapılmalıdır.</w:t>
      </w:r>
    </w:p>
    <w:p w14:paraId="0981C6B1" w14:textId="435BF993" w:rsidR="001D0902" w:rsidRPr="0001654F" w:rsidRDefault="001D0902" w:rsidP="00F901A5">
      <w:pPr>
        <w:rPr>
          <w:b/>
          <w:bCs/>
        </w:rPr>
      </w:pPr>
      <w:r>
        <w:rPr>
          <w:b/>
          <w:bCs/>
        </w:rPr>
        <w:t>1</w:t>
      </w:r>
      <w:r w:rsidRPr="0001654F">
        <w:rPr>
          <w:b/>
          <w:bCs/>
        </w:rPr>
        <w:t>.</w:t>
      </w:r>
      <w:r>
        <w:rPr>
          <w:b/>
          <w:bCs/>
        </w:rPr>
        <w:t>2.</w:t>
      </w:r>
      <w:r w:rsidRPr="0001654F">
        <w:rPr>
          <w:b/>
          <w:bCs/>
        </w:rPr>
        <w:t xml:space="preserve"> </w:t>
      </w:r>
      <w:r w:rsidR="00F901A5">
        <w:rPr>
          <w:b/>
          <w:bCs/>
        </w:rPr>
        <w:t>Alt Başlık</w:t>
      </w:r>
    </w:p>
    <w:p w14:paraId="4430859B" w14:textId="130EF6CC" w:rsidR="00907F19" w:rsidRDefault="00F901A5" w:rsidP="00F901A5">
      <w:r>
        <w:t xml:space="preserve">Örnek metin </w:t>
      </w:r>
    </w:p>
    <w:p w14:paraId="6DEDF13D" w14:textId="21DB540C" w:rsidR="00FE7F9C" w:rsidRDefault="00DB624C" w:rsidP="00F901A5">
      <w:pPr>
        <w:rPr>
          <w:b/>
          <w:bCs/>
        </w:rPr>
      </w:pPr>
      <w:r>
        <w:rPr>
          <w:b/>
          <w:bCs/>
        </w:rPr>
        <w:t>2</w:t>
      </w:r>
      <w:r w:rsidRPr="0001654F">
        <w:rPr>
          <w:b/>
          <w:bCs/>
        </w:rPr>
        <w:t xml:space="preserve">. </w:t>
      </w:r>
      <w:r w:rsidR="00F901A5">
        <w:rPr>
          <w:b/>
          <w:bCs/>
        </w:rPr>
        <w:t>ANA BAŞLIK</w:t>
      </w:r>
    </w:p>
    <w:p w14:paraId="76340E2C" w14:textId="2959B35C" w:rsidR="00F901A5" w:rsidRPr="0001654F" w:rsidRDefault="000F4368" w:rsidP="000F4368">
      <w:r>
        <w:t>Örnek metin</w:t>
      </w:r>
    </w:p>
    <w:p w14:paraId="49D8F704" w14:textId="6F0B5C9B" w:rsidR="001D0902" w:rsidRDefault="001D0902" w:rsidP="000F4368">
      <w:pPr>
        <w:rPr>
          <w:b/>
          <w:bCs/>
        </w:rPr>
      </w:pPr>
      <w:r>
        <w:rPr>
          <w:b/>
          <w:bCs/>
        </w:rPr>
        <w:t>2</w:t>
      </w:r>
      <w:r w:rsidRPr="0001654F">
        <w:rPr>
          <w:b/>
          <w:bCs/>
        </w:rPr>
        <w:t>.</w:t>
      </w:r>
      <w:r>
        <w:rPr>
          <w:b/>
          <w:bCs/>
        </w:rPr>
        <w:t>1.</w:t>
      </w:r>
      <w:r w:rsidRPr="0001654F">
        <w:rPr>
          <w:b/>
          <w:bCs/>
        </w:rPr>
        <w:t xml:space="preserve"> </w:t>
      </w:r>
      <w:r w:rsidR="000F4368">
        <w:rPr>
          <w:b/>
          <w:bCs/>
        </w:rPr>
        <w:t>Alt Başlık</w:t>
      </w:r>
    </w:p>
    <w:p w14:paraId="21EC9522" w14:textId="0C21F646" w:rsidR="000F4368" w:rsidRPr="0001654F" w:rsidRDefault="000F4368" w:rsidP="000F4368">
      <w:r>
        <w:t>Örnek metin</w:t>
      </w:r>
    </w:p>
    <w:p w14:paraId="081CB592" w14:textId="5627F54A" w:rsidR="001D0902" w:rsidRPr="0001654F" w:rsidRDefault="001D0902" w:rsidP="000F4368">
      <w:pPr>
        <w:rPr>
          <w:b/>
          <w:bCs/>
        </w:rPr>
      </w:pPr>
      <w:r>
        <w:rPr>
          <w:b/>
          <w:bCs/>
        </w:rPr>
        <w:t>2</w:t>
      </w:r>
      <w:r w:rsidRPr="0001654F">
        <w:rPr>
          <w:b/>
          <w:bCs/>
        </w:rPr>
        <w:t>.</w:t>
      </w:r>
      <w:r>
        <w:rPr>
          <w:b/>
          <w:bCs/>
        </w:rPr>
        <w:t>2.</w:t>
      </w:r>
      <w:r w:rsidRPr="0001654F">
        <w:rPr>
          <w:b/>
          <w:bCs/>
        </w:rPr>
        <w:t xml:space="preserve"> </w:t>
      </w:r>
      <w:r w:rsidR="000F4368">
        <w:rPr>
          <w:b/>
          <w:bCs/>
        </w:rPr>
        <w:t>Alt Başlık</w:t>
      </w:r>
    </w:p>
    <w:p w14:paraId="3D4DC775" w14:textId="711CD37B" w:rsidR="00CC54E5" w:rsidRDefault="000F4368" w:rsidP="000F4368">
      <w:r>
        <w:t>Örnek Metin</w:t>
      </w:r>
    </w:p>
    <w:p w14:paraId="1C7FE4F8" w14:textId="77777777" w:rsidR="00C15BC7" w:rsidRDefault="00C15BC7" w:rsidP="000F4368"/>
    <w:p w14:paraId="717FCC04" w14:textId="1E35C5FD" w:rsidR="00C15BC7" w:rsidRPr="00E50292" w:rsidRDefault="00C15BC7" w:rsidP="000F4368">
      <w:pPr>
        <w:rPr>
          <w:b/>
          <w:bCs/>
        </w:rPr>
      </w:pPr>
      <w:r w:rsidRPr="00E50292">
        <w:rPr>
          <w:b/>
          <w:bCs/>
        </w:rPr>
        <w:t>Tablo Örneği:</w:t>
      </w:r>
    </w:p>
    <w:p w14:paraId="4EC2B20F" w14:textId="02111537" w:rsidR="00C15BC7" w:rsidRDefault="00C15BC7" w:rsidP="00C15BC7">
      <w:r>
        <w:t xml:space="preserve">Tablo 1. Tablo </w:t>
      </w:r>
      <w:r w:rsidR="0082452D">
        <w:t>Başlığı</w:t>
      </w:r>
      <w:r>
        <w:t xml:space="preserve">, </w:t>
      </w:r>
      <w:proofErr w:type="spellStart"/>
      <w:r>
        <w:t>Cambria</w:t>
      </w:r>
      <w:proofErr w:type="spellEnd"/>
      <w:r>
        <w:t>, 9 punto, sola yaslı, girinti yok, her sözcüğün baş harfi büyük.</w:t>
      </w:r>
    </w:p>
    <w:tbl>
      <w:tblPr>
        <w:tblW w:w="7953" w:type="dxa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275"/>
        <w:gridCol w:w="1276"/>
        <w:gridCol w:w="1276"/>
        <w:gridCol w:w="1134"/>
        <w:gridCol w:w="1559"/>
      </w:tblGrid>
      <w:tr w:rsidR="00C15BC7" w14:paraId="022473E5" w14:textId="77777777" w:rsidTr="00A935DF">
        <w:trPr>
          <w:trHeight w:val="300"/>
          <w:tblHeader/>
        </w:trPr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C13F8" w14:textId="77777777" w:rsidR="00C15BC7" w:rsidRDefault="00C15BC7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C6F100" w14:textId="77777777" w:rsidR="00C15BC7" w:rsidRDefault="00C15BC7">
            <w:pPr>
              <w:pStyle w:val="Tabloieriiilksatr"/>
            </w:pPr>
            <w:proofErr w:type="spellStart"/>
            <w:r>
              <w:t>Xxxxxxxxx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187A05" w14:textId="77777777" w:rsidR="00C15BC7" w:rsidRDefault="00C15BC7">
            <w:pPr>
              <w:pStyle w:val="Tabloieriiilksatr"/>
            </w:pPr>
            <w:proofErr w:type="spellStart"/>
            <w:r>
              <w:t>Xxxxx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0DF6BF" w14:textId="77777777" w:rsidR="00C15BC7" w:rsidRDefault="00C15BC7">
            <w:pPr>
              <w:pStyle w:val="Tabloieriiilksatr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BFCA90" w14:textId="77777777" w:rsidR="00C15BC7" w:rsidRDefault="00C15BC7">
            <w:pPr>
              <w:pStyle w:val="Tabloieriiilksatr"/>
            </w:pPr>
            <w:proofErr w:type="spellStart"/>
            <w:r>
              <w:t>Xxxx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CAD399" w14:textId="77777777" w:rsidR="00C15BC7" w:rsidRDefault="00C15BC7">
            <w:pPr>
              <w:pStyle w:val="Tabloieriiilksatr"/>
            </w:pPr>
            <w:proofErr w:type="spellStart"/>
            <w:r>
              <w:t>Xxxxx</w:t>
            </w:r>
            <w:proofErr w:type="spellEnd"/>
          </w:p>
        </w:tc>
      </w:tr>
      <w:tr w:rsidR="00C15BC7" w14:paraId="215B2603" w14:textId="77777777" w:rsidTr="00A935DF">
        <w:trPr>
          <w:trHeight w:val="300"/>
        </w:trPr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ECD77" w14:textId="77777777" w:rsidR="00C15BC7" w:rsidRDefault="00C15BC7">
            <w:pPr>
              <w:pStyle w:val="Tabloieriiilkstun"/>
            </w:pPr>
            <w:r>
              <w:t>Katılımcı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D2DB1" w14:textId="77777777" w:rsidR="00C15BC7" w:rsidRDefault="00C15BC7">
            <w:pPr>
              <w:pStyle w:val="Tabloierii"/>
            </w:pPr>
            <w:r>
              <w:t>390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EB983" w14:textId="77777777" w:rsidR="00C15BC7" w:rsidRDefault="00C15BC7">
            <w:pPr>
              <w:pStyle w:val="Tabloierii"/>
            </w:pPr>
            <w:r>
              <w:t>390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FCB1B" w14:textId="77777777" w:rsidR="00C15BC7" w:rsidRDefault="00C15BC7">
            <w:pPr>
              <w:pStyle w:val="Tabloierii"/>
            </w:pPr>
            <w:r>
              <w:t>390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F8F97" w14:textId="77777777" w:rsidR="00C15BC7" w:rsidRDefault="00C15BC7">
            <w:pPr>
              <w:pStyle w:val="Tabloierii"/>
            </w:pPr>
            <w:r>
              <w:t>390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48A50" w14:textId="77777777" w:rsidR="00C15BC7" w:rsidRDefault="00C15BC7">
            <w:pPr>
              <w:pStyle w:val="Tabloierii"/>
            </w:pPr>
            <w:r>
              <w:t>390</w:t>
            </w:r>
          </w:p>
        </w:tc>
      </w:tr>
      <w:tr w:rsidR="00C15BC7" w14:paraId="19A74538" w14:textId="77777777" w:rsidTr="00A935DF">
        <w:trPr>
          <w:trHeight w:val="300"/>
        </w:trPr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DF9D0" w14:textId="77777777" w:rsidR="00C15BC7" w:rsidRDefault="00C15BC7">
            <w:pPr>
              <w:pStyle w:val="Tabloieriiilkstun"/>
            </w:pPr>
            <w:r>
              <w:t>Ortalama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5674C" w14:textId="77777777" w:rsidR="00C15BC7" w:rsidRDefault="00C15BC7">
            <w:pPr>
              <w:pStyle w:val="Tabloierii"/>
            </w:pPr>
            <w:r>
              <w:t>51.643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89412" w14:textId="77777777" w:rsidR="00C15BC7" w:rsidRDefault="00C15BC7">
            <w:pPr>
              <w:pStyle w:val="Tabloierii"/>
            </w:pPr>
            <w:r>
              <w:t>14.703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538A0" w14:textId="77777777" w:rsidR="00C15BC7" w:rsidRDefault="00C15BC7">
            <w:pPr>
              <w:pStyle w:val="Tabloierii"/>
            </w:pPr>
            <w:r>
              <w:t>18.346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A33E8" w14:textId="77777777" w:rsidR="00C15BC7" w:rsidRDefault="00C15BC7">
            <w:pPr>
              <w:pStyle w:val="Tabloierii"/>
            </w:pPr>
            <w:r>
              <w:t>13.441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626B1" w14:textId="77777777" w:rsidR="00C15BC7" w:rsidRDefault="00C15BC7">
            <w:pPr>
              <w:pStyle w:val="Tabloierii"/>
            </w:pPr>
            <w:r>
              <w:t>8.335</w:t>
            </w:r>
          </w:p>
        </w:tc>
      </w:tr>
      <w:tr w:rsidR="00C15BC7" w14:paraId="2BD4DED5" w14:textId="77777777" w:rsidTr="00A935DF">
        <w:trPr>
          <w:trHeight w:val="300"/>
        </w:trPr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744FE" w14:textId="77777777" w:rsidR="00C15BC7" w:rsidRDefault="00C15BC7">
            <w:pPr>
              <w:pStyle w:val="Tabloieriiilkstun"/>
            </w:pPr>
            <w:proofErr w:type="spellStart"/>
            <w:r>
              <w:t>Std.Sapma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EA156" w14:textId="77777777" w:rsidR="00C15BC7" w:rsidRDefault="00C15BC7">
            <w:pPr>
              <w:pStyle w:val="Tabloierii"/>
            </w:pPr>
            <w:r>
              <w:t>6.803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02AA6" w14:textId="77777777" w:rsidR="00C15BC7" w:rsidRDefault="00C15BC7">
            <w:pPr>
              <w:pStyle w:val="Tabloierii"/>
            </w:pPr>
            <w:r>
              <w:t>3.439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0E3F2" w14:textId="77777777" w:rsidR="00C15BC7" w:rsidRDefault="00C15BC7">
            <w:pPr>
              <w:pStyle w:val="Tabloierii"/>
            </w:pPr>
            <w:r>
              <w:t>3.875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572E4" w14:textId="77777777" w:rsidR="00C15BC7" w:rsidRDefault="00C15BC7">
            <w:pPr>
              <w:pStyle w:val="Tabloierii"/>
            </w:pPr>
            <w:r>
              <w:t>3.548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53C3E" w14:textId="77777777" w:rsidR="00C15BC7" w:rsidRDefault="00C15BC7">
            <w:pPr>
              <w:pStyle w:val="Tabloierii"/>
            </w:pPr>
            <w:r>
              <w:t>2.375</w:t>
            </w:r>
          </w:p>
        </w:tc>
      </w:tr>
    </w:tbl>
    <w:p w14:paraId="78D159B4" w14:textId="1041EB78" w:rsidR="00C15BC7" w:rsidRDefault="00C15BC7" w:rsidP="000F4368">
      <w:r>
        <w:t xml:space="preserve">Tablolar Word programındaki Tablo menüsünden oluşturulmalıdır. Tablo numarası, başlığı ve içeriği </w:t>
      </w:r>
      <w:proofErr w:type="spellStart"/>
      <w:r>
        <w:t>cambria</w:t>
      </w:r>
      <w:proofErr w:type="spellEnd"/>
      <w:r>
        <w:t xml:space="preserve"> 9 punto olmalıdır. Tablo başlığından önce boşluk bırakılır ve tablodan sonra boşluk bırakılmaz. </w:t>
      </w:r>
      <w:r w:rsidR="009D07BA">
        <w:t>Tablo içerisindeki ölçütler, kriterler kalın ve ilk harfi büyük yazılmalı, tablo içerisindeki bilgiler ise normal ve ilk harfi büyük yazılmalıdır.</w:t>
      </w:r>
    </w:p>
    <w:p w14:paraId="3EC0D00C" w14:textId="77777777" w:rsidR="009D07BA" w:rsidRDefault="009D07BA" w:rsidP="000F4368"/>
    <w:p w14:paraId="4BF31DBB" w14:textId="22B44424" w:rsidR="009D07BA" w:rsidRPr="00E50292" w:rsidRDefault="00766C25" w:rsidP="009D07BA">
      <w:pPr>
        <w:rPr>
          <w:b/>
          <w:bCs/>
        </w:rPr>
      </w:pPr>
      <w:r w:rsidRPr="00E50292">
        <w:rPr>
          <w:b/>
          <w:bCs/>
        </w:rPr>
        <w:t>Şekil</w:t>
      </w:r>
      <w:r w:rsidR="009D07BA" w:rsidRPr="00E50292">
        <w:rPr>
          <w:b/>
          <w:bCs/>
        </w:rPr>
        <w:t xml:space="preserve"> Örneği:</w:t>
      </w:r>
    </w:p>
    <w:p w14:paraId="570E0C54" w14:textId="182DB544" w:rsidR="009D07BA" w:rsidRDefault="009D07BA" w:rsidP="009D07BA">
      <w:pPr>
        <w:jc w:val="center"/>
      </w:pPr>
      <w:r>
        <w:t xml:space="preserve">Şekil 1. Şekil başlığı, </w:t>
      </w:r>
      <w:proofErr w:type="spellStart"/>
      <w:r>
        <w:t>Cambria</w:t>
      </w:r>
      <w:proofErr w:type="spellEnd"/>
      <w:r>
        <w:t>, 9 punto, ortalı,</w:t>
      </w:r>
    </w:p>
    <w:p w14:paraId="2C8FA16F" w14:textId="3083B282" w:rsidR="009D07BA" w:rsidRDefault="009D07BA" w:rsidP="009D07BA">
      <w:pPr>
        <w:jc w:val="center"/>
      </w:pPr>
      <w:r>
        <w:rPr>
          <w:noProof/>
          <w:lang w:eastAsia="tr-TR"/>
        </w:rPr>
        <w:drawing>
          <wp:inline distT="0" distB="0" distL="0" distR="0" wp14:anchorId="0E659ACE" wp14:editId="676CAF02">
            <wp:extent cx="2790825" cy="1229229"/>
            <wp:effectExtent l="0" t="0" r="0" b="9525"/>
            <wp:docPr id="1" name="Resim 1" descr="C:\Users\myakbas\YandexDisk\Ekran görüntüleri\2021-02-26_17-03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akbas\YandexDisk\Ekran görüntüleri\2021-02-26_17-03-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73" cy="122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2C1BB" w14:textId="07D2D84E" w:rsidR="009D07BA" w:rsidRDefault="009D07BA" w:rsidP="009D07BA">
      <w:pPr>
        <w:jc w:val="left"/>
      </w:pPr>
      <w:r>
        <w:t>Şekiller ortalı, şekil başlıkları şeklin üzerinde olmalıdır. Şeklin en boy oranı bozulacak şekilde boyutlandırma yapılmamalıdır. Şekiller, metinden sonra 1 satır boşluk bırakılarak, şekillere ardıl numaralar verilerek numaralandırılmalıdır.</w:t>
      </w:r>
    </w:p>
    <w:p w14:paraId="6C8AC25A" w14:textId="03F8FF4A" w:rsidR="009D07BA" w:rsidRDefault="009D07BA" w:rsidP="009D07BA">
      <w:pPr>
        <w:jc w:val="left"/>
      </w:pPr>
      <w:r>
        <w:t>Tablo ve şekillerde kaynaklardan alınan bilgiler varsa bu bilgilerin kaynağı, ayrıca açıklayıcı bilgiler gerekiyorsa bunlar tablo ve şekillerin altında gösterilmelidir.</w:t>
      </w:r>
    </w:p>
    <w:p w14:paraId="02666C50" w14:textId="2E55F5E8" w:rsidR="00E50292" w:rsidRDefault="00E50292" w:rsidP="009D07BA">
      <w:pPr>
        <w:jc w:val="left"/>
      </w:pPr>
    </w:p>
    <w:p w14:paraId="32C78BA4" w14:textId="286AEC40" w:rsidR="00E50292" w:rsidRPr="00E50292" w:rsidRDefault="00E50292" w:rsidP="009D07BA">
      <w:pPr>
        <w:jc w:val="left"/>
        <w:rPr>
          <w:b/>
          <w:bCs/>
        </w:rPr>
      </w:pPr>
      <w:r w:rsidRPr="00E50292">
        <w:rPr>
          <w:b/>
          <w:bCs/>
        </w:rPr>
        <w:t>Alıntı örneği.</w:t>
      </w:r>
    </w:p>
    <w:p w14:paraId="28F619AF" w14:textId="5A06E290" w:rsidR="00E50292" w:rsidRDefault="00E50292" w:rsidP="0082452D">
      <w:pPr>
        <w:pStyle w:val="alnt"/>
      </w:pPr>
      <w:r w:rsidRPr="00E50292">
        <w:t xml:space="preserve">“Üç satırı geçen alıntılar sadece soldan 1 cm girintili, 9 punto </w:t>
      </w:r>
      <w:proofErr w:type="spellStart"/>
      <w:r w:rsidRPr="00E50292">
        <w:t>cambria</w:t>
      </w:r>
      <w:proofErr w:type="spellEnd"/>
      <w:r w:rsidRPr="00E50292">
        <w:t xml:space="preserve"> olarak verilmelidir. Bu tür alıntılar mutlaka tırnak içinde zikredilmelidir.”</w:t>
      </w:r>
      <w:r>
        <w:t xml:space="preserve"> Stil adı: Alıntı.</w:t>
      </w:r>
    </w:p>
    <w:p w14:paraId="55F8454D" w14:textId="77777777" w:rsidR="00E50292" w:rsidRDefault="00E50292" w:rsidP="00E50292">
      <w:pPr>
        <w:pStyle w:val="alnt"/>
      </w:pPr>
    </w:p>
    <w:p w14:paraId="646796BA" w14:textId="77777777" w:rsidR="0082452D" w:rsidRPr="00E50292" w:rsidRDefault="0082452D" w:rsidP="00E50292">
      <w:pPr>
        <w:pStyle w:val="alnt"/>
      </w:pPr>
    </w:p>
    <w:p w14:paraId="15DA9D07" w14:textId="09CD18D9" w:rsidR="00CB780B" w:rsidRPr="00CB780B" w:rsidRDefault="00CB780B" w:rsidP="00727E93">
      <w:pPr>
        <w:rPr>
          <w:b/>
          <w:bCs/>
        </w:rPr>
      </w:pPr>
      <w:r w:rsidRPr="00CB780B">
        <w:rPr>
          <w:b/>
          <w:bCs/>
        </w:rPr>
        <w:lastRenderedPageBreak/>
        <w:t>SONUÇ</w:t>
      </w:r>
    </w:p>
    <w:p w14:paraId="1216DA7E" w14:textId="77C53D32" w:rsidR="003B5D2E" w:rsidRDefault="009D07BA" w:rsidP="009D07BA">
      <w:r>
        <w:t xml:space="preserve">Çalışmada ulaşılan sonuçlar, ilgili literatür ile desteklenerek tartışılır. Çalışmanın hedef kitlesindeki kişilere ve araştırmacılara yönelik öneriler yazılır. Sonuçta konu özetlenmez, ulaşılan sonuçlar maddeler halinde yazılabilir. </w:t>
      </w:r>
      <w:proofErr w:type="spellStart"/>
      <w:r>
        <w:t>Stillendirme</w:t>
      </w:r>
      <w:proofErr w:type="spellEnd"/>
      <w:r>
        <w:t xml:space="preserve">: </w:t>
      </w:r>
      <w:proofErr w:type="spellStart"/>
      <w:r>
        <w:t>Cambria</w:t>
      </w:r>
      <w:proofErr w:type="spellEnd"/>
      <w:r>
        <w:t xml:space="preserve">, 10 punto, iki yana yaslı, girinti ilk satır tek, satır aralığı tek, özel aralık önce ve sonra 3 </w:t>
      </w:r>
      <w:proofErr w:type="spellStart"/>
      <w:r>
        <w:t>nk</w:t>
      </w:r>
      <w:proofErr w:type="spellEnd"/>
      <w:r w:rsidR="00766C25">
        <w:t>.</w:t>
      </w:r>
    </w:p>
    <w:p w14:paraId="325EA1A8" w14:textId="77777777" w:rsidR="00C84B2F" w:rsidRDefault="00C84B2F" w:rsidP="000F4368"/>
    <w:p w14:paraId="48020B21" w14:textId="0F1EDED8" w:rsidR="00C84B2F" w:rsidRDefault="00C84B2F" w:rsidP="00C84B2F">
      <w:r w:rsidRPr="00C84B2F">
        <w:rPr>
          <w:highlight w:val="yellow"/>
        </w:rPr>
        <w:t>Birden fazla yazarlı metinlerin sonuç kısmının ardına, kaynakçadan önce (</w:t>
      </w:r>
      <w:r w:rsidRPr="00C84B2F">
        <w:rPr>
          <w:b/>
          <w:bCs/>
          <w:highlight w:val="yellow"/>
          <w:u w:val="single"/>
        </w:rPr>
        <w:t>hakem süreci tamamlan</w:t>
      </w:r>
      <w:r>
        <w:rPr>
          <w:b/>
          <w:bCs/>
          <w:highlight w:val="yellow"/>
          <w:u w:val="single"/>
        </w:rPr>
        <w:t>ması ile birlikte</w:t>
      </w:r>
      <w:r w:rsidRPr="00C84B2F">
        <w:rPr>
          <w:highlight w:val="yellow"/>
        </w:rPr>
        <w:t>) şu metin düzeltilerek eklenir</w:t>
      </w:r>
    </w:p>
    <w:p w14:paraId="1171C237" w14:textId="77777777" w:rsidR="00C84B2F" w:rsidRDefault="00C84B2F" w:rsidP="00C84B2F">
      <w:r w:rsidRPr="00993A25">
        <w:rPr>
          <w:b/>
          <w:bCs/>
        </w:rPr>
        <w:t>Etik Beyan/</w:t>
      </w:r>
      <w:proofErr w:type="spellStart"/>
      <w:r w:rsidRPr="00993A25">
        <w:rPr>
          <w:b/>
          <w:bCs/>
        </w:rPr>
        <w:t>Ethical</w:t>
      </w:r>
      <w:proofErr w:type="spellEnd"/>
      <w:r w:rsidRPr="00993A25">
        <w:rPr>
          <w:b/>
          <w:bCs/>
        </w:rPr>
        <w:t xml:space="preserve"> Statement:</w:t>
      </w:r>
      <w:r>
        <w:t xml:space="preserve"> Bu çalışmanın hazırlanma sürecinde bilimsel ve etik ilkelere uyulduğu ve yararlanılan tüm çalışmaların kaynakçada belirtildiği beyan olunur /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carying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cited</w:t>
      </w:r>
      <w:proofErr w:type="spellEnd"/>
      <w:r>
        <w:t>.</w:t>
      </w:r>
    </w:p>
    <w:p w14:paraId="5434678F" w14:textId="77777777" w:rsidR="00C84B2F" w:rsidRDefault="00C84B2F" w:rsidP="00C84B2F">
      <w:r w:rsidRPr="00993A25">
        <w:rPr>
          <w:b/>
          <w:bCs/>
        </w:rPr>
        <w:t>Finansman/</w:t>
      </w:r>
      <w:proofErr w:type="spellStart"/>
      <w:r w:rsidRPr="00993A25">
        <w:rPr>
          <w:b/>
          <w:bCs/>
        </w:rPr>
        <w:t>Funding</w:t>
      </w:r>
      <w:proofErr w:type="spellEnd"/>
      <w:r w:rsidRPr="00993A25">
        <w:rPr>
          <w:b/>
          <w:bCs/>
        </w:rPr>
        <w:t>:</w:t>
      </w:r>
      <w:r>
        <w:t xml:space="preserve"> Yazarlar, bu araştırmayı desteklemek için herhangi bir dış fon almadıklarını kabul ederler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in </w:t>
      </w:r>
      <w:proofErr w:type="spellStart"/>
      <w:r>
        <w:t>support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14:paraId="7975BFE6" w14:textId="77777777" w:rsidR="00C84B2F" w:rsidRDefault="00C84B2F" w:rsidP="00C84B2F">
      <w:r w:rsidRPr="00993A25">
        <w:rPr>
          <w:b/>
          <w:bCs/>
        </w:rPr>
        <w:t xml:space="preserve">Yazar Katkıları / Author </w:t>
      </w:r>
      <w:proofErr w:type="spellStart"/>
      <w:r w:rsidRPr="00993A25">
        <w:rPr>
          <w:b/>
          <w:bCs/>
        </w:rPr>
        <w:t>Contributions</w:t>
      </w:r>
      <w:proofErr w:type="spellEnd"/>
      <w:r w:rsidRPr="00993A25">
        <w:rPr>
          <w:b/>
          <w:bCs/>
        </w:rPr>
        <w:t>:</w:t>
      </w:r>
      <w:r>
        <w:t xml:space="preserve"> Çalışmanın Tasarlanması / </w:t>
      </w:r>
      <w:proofErr w:type="spellStart"/>
      <w:r>
        <w:t>Conceiving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: AA (%40), BB (%60), Veri toplanması / Data </w:t>
      </w:r>
      <w:proofErr w:type="spellStart"/>
      <w:r>
        <w:t>collection</w:t>
      </w:r>
      <w:proofErr w:type="spellEnd"/>
      <w:r>
        <w:t>: AA (%70), BB (%30), Veri Analizi / Data Analysis: AA (%35</w:t>
      </w:r>
      <w:r>
        <w:tab/>
        <w:t xml:space="preserve">), BB (%65), Makalenin Yazımı /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: AA (%65), BB (%35), Makale Gönderimi ve Revizyonu /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>: AA (%25), BB (%75).</w:t>
      </w:r>
      <w:r>
        <w:rPr>
          <w:rStyle w:val="DipnotBavurusu"/>
        </w:rPr>
        <w:footnoteReference w:id="2"/>
      </w:r>
    </w:p>
    <w:p w14:paraId="354FCA6C" w14:textId="77777777" w:rsidR="00C84B2F" w:rsidRDefault="00C84B2F" w:rsidP="00C84B2F">
      <w:r w:rsidRPr="00C84B2F">
        <w:rPr>
          <w:b/>
          <w:bCs/>
        </w:rPr>
        <w:t xml:space="preserve">Çıkar Çatışması / </w:t>
      </w:r>
      <w:proofErr w:type="spellStart"/>
      <w:r w:rsidRPr="00C84B2F">
        <w:rPr>
          <w:b/>
          <w:bCs/>
        </w:rPr>
        <w:t>Competing</w:t>
      </w:r>
      <w:proofErr w:type="spellEnd"/>
      <w:r w:rsidRPr="00C84B2F">
        <w:rPr>
          <w:b/>
          <w:bCs/>
        </w:rPr>
        <w:t xml:space="preserve"> </w:t>
      </w:r>
      <w:proofErr w:type="spellStart"/>
      <w:r w:rsidRPr="00C84B2F">
        <w:rPr>
          <w:b/>
          <w:bCs/>
        </w:rPr>
        <w:t>Interests</w:t>
      </w:r>
      <w:proofErr w:type="spellEnd"/>
      <w:r w:rsidRPr="00C84B2F">
        <w:rPr>
          <w:b/>
          <w:bCs/>
        </w:rPr>
        <w:t>:</w:t>
      </w:r>
      <w:r>
        <w:t xml:space="preserve"> Yazarlar, çıkar çatışması olmadı</w:t>
      </w:r>
      <w:r w:rsidRPr="00766C25">
        <w:t xml:space="preserve">ğını beyan ederler / </w:t>
      </w:r>
      <w:proofErr w:type="spellStart"/>
      <w:r w:rsidRPr="00766C25">
        <w:t>The</w:t>
      </w:r>
      <w:proofErr w:type="spellEnd"/>
      <w:r w:rsidRPr="00766C25">
        <w:t xml:space="preserve"> </w:t>
      </w:r>
      <w:proofErr w:type="spellStart"/>
      <w:r w:rsidRPr="00766C25">
        <w:t>authors</w:t>
      </w:r>
      <w:proofErr w:type="spellEnd"/>
      <w:r w:rsidRPr="00766C25">
        <w:t xml:space="preserve"> </w:t>
      </w:r>
      <w:proofErr w:type="spellStart"/>
      <w:r w:rsidRPr="00766C25">
        <w:t>declare</w:t>
      </w:r>
      <w:proofErr w:type="spellEnd"/>
      <w:r w:rsidRPr="00766C25"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competing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. </w:t>
      </w:r>
    </w:p>
    <w:p w14:paraId="736C82F8" w14:textId="77777777" w:rsidR="00C84B2F" w:rsidRDefault="00C84B2F" w:rsidP="000F4368"/>
    <w:p w14:paraId="2D2761AF" w14:textId="77EB6E58" w:rsidR="00CB780B" w:rsidRPr="00CB780B" w:rsidRDefault="00CB780B" w:rsidP="00A53FA5">
      <w:pPr>
        <w:rPr>
          <w:b/>
          <w:bCs/>
        </w:rPr>
      </w:pPr>
      <w:r w:rsidRPr="00CB780B">
        <w:rPr>
          <w:b/>
          <w:bCs/>
        </w:rPr>
        <w:t>KAYNAKÇA</w:t>
      </w:r>
    </w:p>
    <w:p w14:paraId="01A9CDC9" w14:textId="1984B04E" w:rsidR="000F4368" w:rsidRPr="00766C25" w:rsidRDefault="009D07BA" w:rsidP="00766C25">
      <w:pPr>
        <w:pStyle w:val="Kaynaka0"/>
      </w:pPr>
      <w:r>
        <w:t xml:space="preserve">Eserler alfabetik sırayla </w:t>
      </w:r>
      <w:proofErr w:type="spellStart"/>
      <w:r>
        <w:t>İsnad</w:t>
      </w:r>
      <w:proofErr w:type="spellEnd"/>
      <w:r>
        <w:t xml:space="preserve"> 2. </w:t>
      </w:r>
      <w:r w:rsidR="00766C25">
        <w:t xml:space="preserve">edisyona </w:t>
      </w:r>
      <w:r>
        <w:t xml:space="preserve">göre hazırlanacak. Çalışmada yer alan her bir eser bu bölümde zikredilecek. Arapça harf-i tarifler dikkate alınmaksızın alfabetik sıra oluşturulacak. </w:t>
      </w:r>
      <w:proofErr w:type="spellStart"/>
      <w:r>
        <w:t>Cambria</w:t>
      </w:r>
      <w:proofErr w:type="spellEnd"/>
      <w:r>
        <w:t xml:space="preserve">, 10 </w:t>
      </w:r>
      <w:r w:rsidRPr="00766C25">
        <w:t xml:space="preserve">punto, İki yana yaslı, ilk satır 1 cm asılı, özel aralık önce ve sonra 0 </w:t>
      </w:r>
      <w:proofErr w:type="spellStart"/>
      <w:r w:rsidRPr="00766C25">
        <w:t>nk</w:t>
      </w:r>
      <w:proofErr w:type="spellEnd"/>
      <w:r w:rsidRPr="00766C25">
        <w:t>, satır aralığı tek.</w:t>
      </w:r>
      <w:r w:rsidR="00EA29C9" w:rsidRPr="00766C25">
        <w:t>, (Stil adı: Kaynakça)</w:t>
      </w:r>
    </w:p>
    <w:p w14:paraId="64C9983B" w14:textId="77777777" w:rsidR="00766C25" w:rsidRDefault="00766C25" w:rsidP="00766C25">
      <w:pPr>
        <w:rPr>
          <w:b/>
          <w:bCs/>
        </w:rPr>
      </w:pPr>
    </w:p>
    <w:p w14:paraId="2CC9BF7C" w14:textId="77777777" w:rsidR="00766C25" w:rsidRDefault="00766C25" w:rsidP="00766C25">
      <w:pPr>
        <w:rPr>
          <w:b/>
          <w:bCs/>
        </w:rPr>
      </w:pPr>
    </w:p>
    <w:p w14:paraId="1729B14B" w14:textId="0A88C28F" w:rsidR="000F4368" w:rsidRPr="00EA29C9" w:rsidRDefault="000F4368" w:rsidP="000F4368">
      <w:pPr>
        <w:rPr>
          <w:b/>
          <w:bCs/>
        </w:rPr>
      </w:pPr>
      <w:r w:rsidRPr="00EA29C9">
        <w:rPr>
          <w:b/>
          <w:bCs/>
        </w:rPr>
        <w:t>Uyarılar:</w:t>
      </w:r>
    </w:p>
    <w:p w14:paraId="3583443E" w14:textId="1A597654" w:rsidR="000F4368" w:rsidRDefault="000F4368" w:rsidP="000F4368">
      <w:r>
        <w:t>* Doğrudan bu makale şablonu kullanılarak metin yazılabilir veya mevcut metin burada belirtilen kriterlere uygun hale getirilir.</w:t>
      </w:r>
    </w:p>
    <w:p w14:paraId="661F0066" w14:textId="379025E7" w:rsidR="00EA29C9" w:rsidRDefault="00EA29C9" w:rsidP="000F4368">
      <w:r>
        <w:t>* Başlıklarda özel stil (başlık 1, başlık 2 vb.) kullanılmayacaktır.</w:t>
      </w:r>
    </w:p>
    <w:p w14:paraId="4E5F42BD" w14:textId="0B2D37D0" w:rsidR="00EA29C9" w:rsidRDefault="00EA29C9" w:rsidP="00EA29C9">
      <w:r>
        <w:t>* Ana başlıkların tamamı, alt başlıklarda kelimelerin ilk harfleri büyük olacaktır.</w:t>
      </w:r>
    </w:p>
    <w:p w14:paraId="2CCE8E13" w14:textId="48C33AC4" w:rsidR="00EA29C9" w:rsidRDefault="00EA29C9" w:rsidP="006304DD">
      <w:r>
        <w:t xml:space="preserve">* </w:t>
      </w:r>
      <w:r w:rsidR="007A281B">
        <w:t xml:space="preserve">Arapça metinlerde </w:t>
      </w:r>
      <w:proofErr w:type="spellStart"/>
      <w:r w:rsidR="007A281B">
        <w:t>Tra</w:t>
      </w:r>
      <w:r w:rsidR="006304DD">
        <w:t>dational</w:t>
      </w:r>
      <w:proofErr w:type="spellEnd"/>
      <w:r w:rsidR="006304DD">
        <w:t xml:space="preserve"> </w:t>
      </w:r>
      <w:proofErr w:type="spellStart"/>
      <w:r w:rsidR="006304DD">
        <w:t>Naskh</w:t>
      </w:r>
      <w:proofErr w:type="spellEnd"/>
      <w:r w:rsidR="006304DD">
        <w:t xml:space="preserve"> kullanılacaktır.</w:t>
      </w:r>
    </w:p>
    <w:p w14:paraId="299ADB11" w14:textId="77777777" w:rsidR="006304DD" w:rsidRDefault="004910C7" w:rsidP="006304DD">
      <w:pPr>
        <w:rPr>
          <w:rStyle w:val="Kpr"/>
          <w:color w:val="auto"/>
        </w:rPr>
      </w:pPr>
      <w:r>
        <w:t xml:space="preserve">* Atıflarda </w:t>
      </w:r>
      <w:proofErr w:type="spellStart"/>
      <w:r>
        <w:t>İsnad</w:t>
      </w:r>
      <w:proofErr w:type="spellEnd"/>
      <w:r>
        <w:t xml:space="preserve"> Atıf Sistemi 2. edisyon kullanılacaktır. </w:t>
      </w:r>
      <w:proofErr w:type="spellStart"/>
      <w:r>
        <w:t>İsnad</w:t>
      </w:r>
      <w:proofErr w:type="spellEnd"/>
      <w:r>
        <w:t xml:space="preserve"> Atıf Sistemi </w:t>
      </w:r>
      <w:hyperlink r:id="rId9" w:history="1">
        <w:r w:rsidRPr="006304DD">
          <w:rPr>
            <w:rStyle w:val="Kpr"/>
            <w:color w:val="auto"/>
          </w:rPr>
          <w:t>link</w:t>
        </w:r>
      </w:hyperlink>
    </w:p>
    <w:p w14:paraId="04B257B5" w14:textId="48DB80D0" w:rsidR="006304DD" w:rsidRPr="006304DD" w:rsidRDefault="006304DD" w:rsidP="006304DD">
      <w:pPr>
        <w:rPr>
          <w:rStyle w:val="Kpr"/>
          <w:color w:val="auto"/>
          <w:u w:val="none"/>
        </w:rPr>
      </w:pPr>
      <w:r w:rsidRPr="006304DD">
        <w:rPr>
          <w:rStyle w:val="Kpr"/>
          <w:color w:val="auto"/>
          <w:u w:val="none"/>
        </w:rPr>
        <w:t>* Yazıya sayfa numarası atanmayacaktır.</w:t>
      </w:r>
    </w:p>
    <w:sectPr w:rsidR="006304DD" w:rsidRPr="006304DD" w:rsidSect="00A935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985" w:bottom="2268" w:left="1985" w:header="1134" w:footer="1134" w:gutter="0"/>
      <w:pgNumType w:start="1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BD9FC" w14:textId="77777777" w:rsidR="0046165E" w:rsidRDefault="0046165E" w:rsidP="0029443D">
      <w:pPr>
        <w:spacing w:before="0" w:after="0"/>
      </w:pPr>
      <w:r>
        <w:separator/>
      </w:r>
    </w:p>
  </w:endnote>
  <w:endnote w:type="continuationSeparator" w:id="0">
    <w:p w14:paraId="63085F49" w14:textId="77777777" w:rsidR="0046165E" w:rsidRDefault="0046165E" w:rsidP="002944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Plu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Naskh">
    <w:altName w:val="Times New Roman"/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cstBook">
    <w:charset w:val="B2"/>
    <w:family w:val="auto"/>
    <w:pitch w:val="variable"/>
    <w:sig w:usb0="00002000" w:usb1="00000000" w:usb2="00000000" w:usb3="00000000" w:csb0="00000040" w:csb1="00000000"/>
  </w:font>
  <w:font w:name="ISNAD Font">
    <w:charset w:val="00"/>
    <w:family w:val="auto"/>
    <w:pitch w:val="variable"/>
    <w:sig w:usb0="E00022FF" w:usb1="5200E1FB" w:usb2="02000029" w:usb3="00000000" w:csb0="000001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charset w:val="00"/>
    <w:family w:val="auto"/>
    <w:pitch w:val="variable"/>
    <w:sig w:usb0="00002007" w:usb1="80000000" w:usb2="00000008" w:usb3="00000000" w:csb0="00000043" w:csb1="00000000"/>
  </w:font>
  <w:font w:name="Poppins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A7E46" w14:textId="77777777" w:rsidR="009C3D58" w:rsidRPr="00364DEC" w:rsidRDefault="009C3D58" w:rsidP="00867A8F">
    <w:pPr>
      <w:pStyle w:val="AltBilgi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D18C" w14:textId="77777777" w:rsidR="00364DEC" w:rsidRDefault="00364DEC" w:rsidP="00867A8F">
    <w:pPr>
      <w:pStyle w:val="AltBilgi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DEBA2" w14:textId="77777777" w:rsidR="00364DEC" w:rsidRDefault="00364DEC" w:rsidP="00867A8F">
    <w:pPr>
      <w:pStyle w:val="AltBilgi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9AB55" w14:textId="77777777" w:rsidR="0046165E" w:rsidRDefault="0046165E" w:rsidP="00FE7F9C">
      <w:pPr>
        <w:spacing w:before="0" w:after="0"/>
        <w:ind w:firstLine="0"/>
      </w:pPr>
      <w:r>
        <w:separator/>
      </w:r>
    </w:p>
  </w:footnote>
  <w:footnote w:type="continuationSeparator" w:id="0">
    <w:p w14:paraId="03C1D8CA" w14:textId="77777777" w:rsidR="0046165E" w:rsidRDefault="0046165E" w:rsidP="000D1275">
      <w:pPr>
        <w:spacing w:before="0" w:after="0"/>
        <w:ind w:firstLine="0"/>
      </w:pPr>
      <w:r>
        <w:continuationSeparator/>
      </w:r>
    </w:p>
  </w:footnote>
  <w:footnote w:id="1">
    <w:p w14:paraId="72FD493E" w14:textId="5EF65D4E" w:rsidR="000F4368" w:rsidRDefault="009C3D58" w:rsidP="00A935DF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ab/>
      </w:r>
      <w:r w:rsidR="00EA29C9">
        <w:t>Örnek dipnot</w:t>
      </w:r>
      <w:r w:rsidR="00EA29C9" w:rsidRPr="00766C25">
        <w:t>. (Stil adı: Dipnot Metni)</w:t>
      </w:r>
      <w:r w:rsidR="007A281B" w:rsidRPr="00766C25">
        <w:t xml:space="preserve"> Atıflarda</w:t>
      </w:r>
      <w:r w:rsidR="007A281B">
        <w:t xml:space="preserve"> </w:t>
      </w:r>
      <w:proofErr w:type="spellStart"/>
      <w:r w:rsidR="007A281B" w:rsidRPr="007A281B">
        <w:rPr>
          <w:b/>
          <w:bCs/>
        </w:rPr>
        <w:t>İsnad</w:t>
      </w:r>
      <w:proofErr w:type="spellEnd"/>
      <w:r w:rsidR="007A281B" w:rsidRPr="007A281B">
        <w:rPr>
          <w:b/>
          <w:bCs/>
        </w:rPr>
        <w:t xml:space="preserve"> Atıf Sistemi</w:t>
      </w:r>
      <w:r w:rsidR="007A281B">
        <w:t xml:space="preserve"> 2. edisyon (dipnotlu) kullanılacaktır.</w:t>
      </w:r>
      <w:r w:rsidR="00A935DF">
        <w:t xml:space="preserve"> Dipnotlar asılı hale getirildikten sonra </w:t>
      </w:r>
      <w:proofErr w:type="spellStart"/>
      <w:r w:rsidR="00A935DF">
        <w:t>tab</w:t>
      </w:r>
      <w:proofErr w:type="spellEnd"/>
      <w:r w:rsidR="00A935DF">
        <w:t xml:space="preserve"> tuşuna basılacaktır (dipnot </w:t>
      </w:r>
      <w:proofErr w:type="spellStart"/>
      <w:r w:rsidR="00A935DF">
        <w:t>no</w:t>
      </w:r>
      <w:proofErr w:type="spellEnd"/>
      <w:r w:rsidR="00A935DF">
        <w:t>, bir boşluk, bir tab)</w:t>
      </w:r>
    </w:p>
  </w:footnote>
  <w:footnote w:id="2">
    <w:p w14:paraId="5115726A" w14:textId="77777777" w:rsidR="00C84B2F" w:rsidRDefault="00C84B2F" w:rsidP="00C84B2F">
      <w:pPr>
        <w:pStyle w:val="DipnotMetni"/>
      </w:pPr>
      <w:r w:rsidRPr="00993A25">
        <w:rPr>
          <w:rStyle w:val="DipnotBavurusu"/>
          <w:highlight w:val="yellow"/>
        </w:rPr>
        <w:footnoteRef/>
      </w:r>
      <w:r w:rsidRPr="00993A25">
        <w:rPr>
          <w:highlight w:val="yellow"/>
        </w:rPr>
        <w:t xml:space="preserve"> </w:t>
      </w:r>
      <w:r>
        <w:rPr>
          <w:highlight w:val="yellow"/>
        </w:rPr>
        <w:tab/>
      </w:r>
      <w:r w:rsidRPr="00993A25">
        <w:rPr>
          <w:highlight w:val="yellow"/>
        </w:rPr>
        <w:t>(kısaltmalar (AA, BB) yazar isim soy isimlerinin ilk harfleri, oranlar da çalışma içerisindeki paylaşımlarını yansıtmaktadır)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0B87" w14:textId="007E12D4" w:rsidR="009C3D58" w:rsidRPr="00364DEC" w:rsidRDefault="009C3D58" w:rsidP="00867A8F">
    <w:pPr>
      <w:pStyle w:val="stBilgi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037F" w14:textId="77777777" w:rsidR="00364DEC" w:rsidRDefault="00364DEC" w:rsidP="00867A8F">
    <w:pPr>
      <w:pStyle w:val="stBilgi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2216" w14:textId="77777777" w:rsidR="00364DEC" w:rsidRDefault="00364DEC" w:rsidP="00867A8F">
    <w:pPr>
      <w:pStyle w:val="stBilgi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78CA"/>
    <w:multiLevelType w:val="hybridMultilevel"/>
    <w:tmpl w:val="907EA486"/>
    <w:lvl w:ilvl="0" w:tplc="F0D82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5970E0"/>
    <w:multiLevelType w:val="multilevel"/>
    <w:tmpl w:val="308A8BD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3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7F4708C0"/>
    <w:multiLevelType w:val="hybridMultilevel"/>
    <w:tmpl w:val="A78E997C"/>
    <w:lvl w:ilvl="0" w:tplc="5970B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97"/>
    <w:rsid w:val="0000110E"/>
    <w:rsid w:val="000034C1"/>
    <w:rsid w:val="00004AD2"/>
    <w:rsid w:val="0001333A"/>
    <w:rsid w:val="00014005"/>
    <w:rsid w:val="000144D8"/>
    <w:rsid w:val="0001654F"/>
    <w:rsid w:val="00024D29"/>
    <w:rsid w:val="00026A88"/>
    <w:rsid w:val="00034CEB"/>
    <w:rsid w:val="00034F4A"/>
    <w:rsid w:val="00041E97"/>
    <w:rsid w:val="0004287B"/>
    <w:rsid w:val="0004505F"/>
    <w:rsid w:val="000479B3"/>
    <w:rsid w:val="00052106"/>
    <w:rsid w:val="00055862"/>
    <w:rsid w:val="000563AF"/>
    <w:rsid w:val="000617E8"/>
    <w:rsid w:val="000621D0"/>
    <w:rsid w:val="00072005"/>
    <w:rsid w:val="00073666"/>
    <w:rsid w:val="000763E9"/>
    <w:rsid w:val="000809D0"/>
    <w:rsid w:val="00095820"/>
    <w:rsid w:val="000A0F2E"/>
    <w:rsid w:val="000A2D7A"/>
    <w:rsid w:val="000A2DDB"/>
    <w:rsid w:val="000A65FB"/>
    <w:rsid w:val="000A7C25"/>
    <w:rsid w:val="000A7DC7"/>
    <w:rsid w:val="000A7F41"/>
    <w:rsid w:val="000B35C5"/>
    <w:rsid w:val="000B3BCC"/>
    <w:rsid w:val="000B7351"/>
    <w:rsid w:val="000C0915"/>
    <w:rsid w:val="000C133A"/>
    <w:rsid w:val="000C283D"/>
    <w:rsid w:val="000C7D47"/>
    <w:rsid w:val="000D1275"/>
    <w:rsid w:val="000D247C"/>
    <w:rsid w:val="000D3671"/>
    <w:rsid w:val="000D529F"/>
    <w:rsid w:val="000E2541"/>
    <w:rsid w:val="000E5BBD"/>
    <w:rsid w:val="000F4368"/>
    <w:rsid w:val="000F484D"/>
    <w:rsid w:val="000F68E2"/>
    <w:rsid w:val="00103814"/>
    <w:rsid w:val="00103B82"/>
    <w:rsid w:val="00105CAB"/>
    <w:rsid w:val="00110C31"/>
    <w:rsid w:val="001132DB"/>
    <w:rsid w:val="00115D80"/>
    <w:rsid w:val="001206BE"/>
    <w:rsid w:val="00122B61"/>
    <w:rsid w:val="00123E80"/>
    <w:rsid w:val="00133A0F"/>
    <w:rsid w:val="001342EC"/>
    <w:rsid w:val="0014401C"/>
    <w:rsid w:val="00144FAF"/>
    <w:rsid w:val="00145746"/>
    <w:rsid w:val="00150328"/>
    <w:rsid w:val="00152D9A"/>
    <w:rsid w:val="00155BFF"/>
    <w:rsid w:val="001617ED"/>
    <w:rsid w:val="00167945"/>
    <w:rsid w:val="00172CD8"/>
    <w:rsid w:val="00173E95"/>
    <w:rsid w:val="00175355"/>
    <w:rsid w:val="00175842"/>
    <w:rsid w:val="00176AFB"/>
    <w:rsid w:val="001823FB"/>
    <w:rsid w:val="001828A7"/>
    <w:rsid w:val="001870DB"/>
    <w:rsid w:val="001877CC"/>
    <w:rsid w:val="00193B94"/>
    <w:rsid w:val="001A054F"/>
    <w:rsid w:val="001A38FD"/>
    <w:rsid w:val="001A561E"/>
    <w:rsid w:val="001B14F7"/>
    <w:rsid w:val="001B3BDE"/>
    <w:rsid w:val="001B5B04"/>
    <w:rsid w:val="001B5CD3"/>
    <w:rsid w:val="001B6DEE"/>
    <w:rsid w:val="001B6FD3"/>
    <w:rsid w:val="001B7B5B"/>
    <w:rsid w:val="001C3DAF"/>
    <w:rsid w:val="001D0272"/>
    <w:rsid w:val="001D0902"/>
    <w:rsid w:val="001D611B"/>
    <w:rsid w:val="001D6163"/>
    <w:rsid w:val="001D6B18"/>
    <w:rsid w:val="001D6FA3"/>
    <w:rsid w:val="001E0C68"/>
    <w:rsid w:val="001E3A52"/>
    <w:rsid w:val="001E3F51"/>
    <w:rsid w:val="001F02C3"/>
    <w:rsid w:val="001F3A89"/>
    <w:rsid w:val="001F3D44"/>
    <w:rsid w:val="001F5C81"/>
    <w:rsid w:val="002002A2"/>
    <w:rsid w:val="00203EC6"/>
    <w:rsid w:val="00204115"/>
    <w:rsid w:val="00205A3B"/>
    <w:rsid w:val="00206A74"/>
    <w:rsid w:val="00206ACE"/>
    <w:rsid w:val="0021008B"/>
    <w:rsid w:val="002106B9"/>
    <w:rsid w:val="0021175E"/>
    <w:rsid w:val="0021368E"/>
    <w:rsid w:val="00214747"/>
    <w:rsid w:val="00226459"/>
    <w:rsid w:val="00227042"/>
    <w:rsid w:val="00230182"/>
    <w:rsid w:val="00232A81"/>
    <w:rsid w:val="0023675F"/>
    <w:rsid w:val="002460FF"/>
    <w:rsid w:val="00246B98"/>
    <w:rsid w:val="00250AD1"/>
    <w:rsid w:val="00251318"/>
    <w:rsid w:val="00253470"/>
    <w:rsid w:val="00257B25"/>
    <w:rsid w:val="00257CA1"/>
    <w:rsid w:val="002618C3"/>
    <w:rsid w:val="00263536"/>
    <w:rsid w:val="0026430D"/>
    <w:rsid w:val="00265638"/>
    <w:rsid w:val="00270379"/>
    <w:rsid w:val="002740CD"/>
    <w:rsid w:val="002763A7"/>
    <w:rsid w:val="00276449"/>
    <w:rsid w:val="00276AB9"/>
    <w:rsid w:val="00276C16"/>
    <w:rsid w:val="002770F6"/>
    <w:rsid w:val="00281373"/>
    <w:rsid w:val="0029443D"/>
    <w:rsid w:val="00296E30"/>
    <w:rsid w:val="00297470"/>
    <w:rsid w:val="002A1229"/>
    <w:rsid w:val="002A1986"/>
    <w:rsid w:val="002A47F8"/>
    <w:rsid w:val="002B1267"/>
    <w:rsid w:val="002B5BD5"/>
    <w:rsid w:val="002B5E18"/>
    <w:rsid w:val="002C0A19"/>
    <w:rsid w:val="002C136D"/>
    <w:rsid w:val="002C4273"/>
    <w:rsid w:val="002C5DCC"/>
    <w:rsid w:val="002C7677"/>
    <w:rsid w:val="002D1696"/>
    <w:rsid w:val="002D2294"/>
    <w:rsid w:val="002D5CD6"/>
    <w:rsid w:val="002E1B32"/>
    <w:rsid w:val="002E235D"/>
    <w:rsid w:val="002E3086"/>
    <w:rsid w:val="002E5EE9"/>
    <w:rsid w:val="002E7D65"/>
    <w:rsid w:val="002F056F"/>
    <w:rsid w:val="002F05D5"/>
    <w:rsid w:val="002F1EA5"/>
    <w:rsid w:val="002F787E"/>
    <w:rsid w:val="0030011A"/>
    <w:rsid w:val="00302846"/>
    <w:rsid w:val="00303EF8"/>
    <w:rsid w:val="003101A4"/>
    <w:rsid w:val="0031116E"/>
    <w:rsid w:val="00322DD0"/>
    <w:rsid w:val="00323394"/>
    <w:rsid w:val="0032434C"/>
    <w:rsid w:val="00330A55"/>
    <w:rsid w:val="00335993"/>
    <w:rsid w:val="00340806"/>
    <w:rsid w:val="00340E0F"/>
    <w:rsid w:val="00342441"/>
    <w:rsid w:val="00343BF4"/>
    <w:rsid w:val="003462D8"/>
    <w:rsid w:val="00347F39"/>
    <w:rsid w:val="00350130"/>
    <w:rsid w:val="00351B3A"/>
    <w:rsid w:val="00354390"/>
    <w:rsid w:val="00362A09"/>
    <w:rsid w:val="00362B61"/>
    <w:rsid w:val="0036350C"/>
    <w:rsid w:val="00364DEC"/>
    <w:rsid w:val="003716FF"/>
    <w:rsid w:val="003755CE"/>
    <w:rsid w:val="00375FFB"/>
    <w:rsid w:val="00376E4D"/>
    <w:rsid w:val="00382C73"/>
    <w:rsid w:val="0038369A"/>
    <w:rsid w:val="00385FE9"/>
    <w:rsid w:val="003952C2"/>
    <w:rsid w:val="00395411"/>
    <w:rsid w:val="00396E6B"/>
    <w:rsid w:val="00397083"/>
    <w:rsid w:val="003A1DB4"/>
    <w:rsid w:val="003B00D5"/>
    <w:rsid w:val="003B112D"/>
    <w:rsid w:val="003B2EC7"/>
    <w:rsid w:val="003B5D2E"/>
    <w:rsid w:val="003C0BAE"/>
    <w:rsid w:val="003C27F0"/>
    <w:rsid w:val="003C5AC5"/>
    <w:rsid w:val="003C5EF8"/>
    <w:rsid w:val="003C7902"/>
    <w:rsid w:val="003D276B"/>
    <w:rsid w:val="003D281F"/>
    <w:rsid w:val="003D37F2"/>
    <w:rsid w:val="003D629D"/>
    <w:rsid w:val="003D6417"/>
    <w:rsid w:val="003E1E48"/>
    <w:rsid w:val="003E3F6A"/>
    <w:rsid w:val="003F0C0A"/>
    <w:rsid w:val="003F141D"/>
    <w:rsid w:val="003F2364"/>
    <w:rsid w:val="003F4D42"/>
    <w:rsid w:val="00411261"/>
    <w:rsid w:val="00413D3B"/>
    <w:rsid w:val="00414E55"/>
    <w:rsid w:val="0042430D"/>
    <w:rsid w:val="004269D9"/>
    <w:rsid w:val="00427048"/>
    <w:rsid w:val="0043128F"/>
    <w:rsid w:val="0043779A"/>
    <w:rsid w:val="0044154F"/>
    <w:rsid w:val="0044371C"/>
    <w:rsid w:val="00450FFB"/>
    <w:rsid w:val="004520AE"/>
    <w:rsid w:val="0045549C"/>
    <w:rsid w:val="00457E26"/>
    <w:rsid w:val="0046165E"/>
    <w:rsid w:val="004628FA"/>
    <w:rsid w:val="00463121"/>
    <w:rsid w:val="00464919"/>
    <w:rsid w:val="00466019"/>
    <w:rsid w:val="0046799D"/>
    <w:rsid w:val="00476165"/>
    <w:rsid w:val="004769FA"/>
    <w:rsid w:val="004806EE"/>
    <w:rsid w:val="00482289"/>
    <w:rsid w:val="00485432"/>
    <w:rsid w:val="00485D44"/>
    <w:rsid w:val="00486CA6"/>
    <w:rsid w:val="004910C7"/>
    <w:rsid w:val="00491D67"/>
    <w:rsid w:val="00493810"/>
    <w:rsid w:val="00493980"/>
    <w:rsid w:val="00494C76"/>
    <w:rsid w:val="004956D9"/>
    <w:rsid w:val="004A1B8B"/>
    <w:rsid w:val="004A4E45"/>
    <w:rsid w:val="004A7E51"/>
    <w:rsid w:val="004B13AB"/>
    <w:rsid w:val="004B1DC0"/>
    <w:rsid w:val="004B2BD3"/>
    <w:rsid w:val="004B3262"/>
    <w:rsid w:val="004B5EBE"/>
    <w:rsid w:val="004B6103"/>
    <w:rsid w:val="004C0118"/>
    <w:rsid w:val="004C05CB"/>
    <w:rsid w:val="004C2798"/>
    <w:rsid w:val="004C31D8"/>
    <w:rsid w:val="004C6E08"/>
    <w:rsid w:val="004C7158"/>
    <w:rsid w:val="004D0149"/>
    <w:rsid w:val="004D0ECE"/>
    <w:rsid w:val="004D5F7B"/>
    <w:rsid w:val="004E425D"/>
    <w:rsid w:val="004E593D"/>
    <w:rsid w:val="004E71C7"/>
    <w:rsid w:val="004E7743"/>
    <w:rsid w:val="004F01F1"/>
    <w:rsid w:val="004F0EC7"/>
    <w:rsid w:val="004F1659"/>
    <w:rsid w:val="004F6882"/>
    <w:rsid w:val="004F7855"/>
    <w:rsid w:val="004F7CBA"/>
    <w:rsid w:val="005022B4"/>
    <w:rsid w:val="00507619"/>
    <w:rsid w:val="00511862"/>
    <w:rsid w:val="00513F0E"/>
    <w:rsid w:val="00513F48"/>
    <w:rsid w:val="005155A4"/>
    <w:rsid w:val="005157A4"/>
    <w:rsid w:val="00516697"/>
    <w:rsid w:val="005201EE"/>
    <w:rsid w:val="00530EE6"/>
    <w:rsid w:val="00531B90"/>
    <w:rsid w:val="0053425C"/>
    <w:rsid w:val="00534A07"/>
    <w:rsid w:val="0053553A"/>
    <w:rsid w:val="00536648"/>
    <w:rsid w:val="005370E1"/>
    <w:rsid w:val="0054010D"/>
    <w:rsid w:val="00546C8A"/>
    <w:rsid w:val="005555D5"/>
    <w:rsid w:val="00561201"/>
    <w:rsid w:val="00567FB2"/>
    <w:rsid w:val="0057185F"/>
    <w:rsid w:val="005718FA"/>
    <w:rsid w:val="00577F10"/>
    <w:rsid w:val="005810A2"/>
    <w:rsid w:val="00583D18"/>
    <w:rsid w:val="00584BCB"/>
    <w:rsid w:val="005855A3"/>
    <w:rsid w:val="00586B9C"/>
    <w:rsid w:val="0059038C"/>
    <w:rsid w:val="005905E9"/>
    <w:rsid w:val="005910E1"/>
    <w:rsid w:val="0059143C"/>
    <w:rsid w:val="00591848"/>
    <w:rsid w:val="00593263"/>
    <w:rsid w:val="00594565"/>
    <w:rsid w:val="00597869"/>
    <w:rsid w:val="005A47A4"/>
    <w:rsid w:val="005A506F"/>
    <w:rsid w:val="005A6709"/>
    <w:rsid w:val="005B060C"/>
    <w:rsid w:val="005B5E06"/>
    <w:rsid w:val="005C31F1"/>
    <w:rsid w:val="005C7EF3"/>
    <w:rsid w:val="005D0329"/>
    <w:rsid w:val="005E04D9"/>
    <w:rsid w:val="005E0D23"/>
    <w:rsid w:val="005E1981"/>
    <w:rsid w:val="005E206A"/>
    <w:rsid w:val="005E20A0"/>
    <w:rsid w:val="005E26A8"/>
    <w:rsid w:val="005E29B1"/>
    <w:rsid w:val="005E5173"/>
    <w:rsid w:val="005F2B4F"/>
    <w:rsid w:val="005F2BA1"/>
    <w:rsid w:val="005F2DF2"/>
    <w:rsid w:val="005F322D"/>
    <w:rsid w:val="005F6E66"/>
    <w:rsid w:val="006022C0"/>
    <w:rsid w:val="006028FD"/>
    <w:rsid w:val="00605370"/>
    <w:rsid w:val="00606EF5"/>
    <w:rsid w:val="00610184"/>
    <w:rsid w:val="0061157A"/>
    <w:rsid w:val="006122B9"/>
    <w:rsid w:val="00612484"/>
    <w:rsid w:val="0061360B"/>
    <w:rsid w:val="006178C3"/>
    <w:rsid w:val="006204D4"/>
    <w:rsid w:val="006208B9"/>
    <w:rsid w:val="00624613"/>
    <w:rsid w:val="00625EDD"/>
    <w:rsid w:val="006304DD"/>
    <w:rsid w:val="006357E5"/>
    <w:rsid w:val="00644287"/>
    <w:rsid w:val="0064531D"/>
    <w:rsid w:val="00650B92"/>
    <w:rsid w:val="00651AF1"/>
    <w:rsid w:val="00652CA6"/>
    <w:rsid w:val="00662494"/>
    <w:rsid w:val="00666334"/>
    <w:rsid w:val="0066694A"/>
    <w:rsid w:val="00667EDF"/>
    <w:rsid w:val="0067002B"/>
    <w:rsid w:val="006703B8"/>
    <w:rsid w:val="00675461"/>
    <w:rsid w:val="00675963"/>
    <w:rsid w:val="0067696D"/>
    <w:rsid w:val="00682BBF"/>
    <w:rsid w:val="00684C55"/>
    <w:rsid w:val="00686C5C"/>
    <w:rsid w:val="0069558F"/>
    <w:rsid w:val="00695ACF"/>
    <w:rsid w:val="006964F9"/>
    <w:rsid w:val="006A1508"/>
    <w:rsid w:val="006A39B9"/>
    <w:rsid w:val="006A3A32"/>
    <w:rsid w:val="006A7F5C"/>
    <w:rsid w:val="006B0253"/>
    <w:rsid w:val="006B34EC"/>
    <w:rsid w:val="006B4568"/>
    <w:rsid w:val="006C17CD"/>
    <w:rsid w:val="006C2A29"/>
    <w:rsid w:val="006C5954"/>
    <w:rsid w:val="006D44F8"/>
    <w:rsid w:val="006D4978"/>
    <w:rsid w:val="006D78F7"/>
    <w:rsid w:val="006F02A4"/>
    <w:rsid w:val="006F1797"/>
    <w:rsid w:val="006F20D1"/>
    <w:rsid w:val="006F4BBA"/>
    <w:rsid w:val="006F4CF9"/>
    <w:rsid w:val="006F5BE2"/>
    <w:rsid w:val="006F7071"/>
    <w:rsid w:val="0070024D"/>
    <w:rsid w:val="007003AF"/>
    <w:rsid w:val="00703536"/>
    <w:rsid w:val="007064A9"/>
    <w:rsid w:val="007076CD"/>
    <w:rsid w:val="00707BFE"/>
    <w:rsid w:val="007130B3"/>
    <w:rsid w:val="00716BAC"/>
    <w:rsid w:val="0072242D"/>
    <w:rsid w:val="00722F15"/>
    <w:rsid w:val="007231E9"/>
    <w:rsid w:val="00727363"/>
    <w:rsid w:val="00727E93"/>
    <w:rsid w:val="007308BA"/>
    <w:rsid w:val="00731C69"/>
    <w:rsid w:val="00735542"/>
    <w:rsid w:val="007417CB"/>
    <w:rsid w:val="00751E6F"/>
    <w:rsid w:val="00753033"/>
    <w:rsid w:val="007578A0"/>
    <w:rsid w:val="0076086F"/>
    <w:rsid w:val="00762875"/>
    <w:rsid w:val="0076658E"/>
    <w:rsid w:val="0076658F"/>
    <w:rsid w:val="00766C25"/>
    <w:rsid w:val="00767DBC"/>
    <w:rsid w:val="0077541B"/>
    <w:rsid w:val="00781E9B"/>
    <w:rsid w:val="00785A62"/>
    <w:rsid w:val="00792F9B"/>
    <w:rsid w:val="007930C5"/>
    <w:rsid w:val="0079524F"/>
    <w:rsid w:val="00795E79"/>
    <w:rsid w:val="007A0781"/>
    <w:rsid w:val="007A281B"/>
    <w:rsid w:val="007A2F41"/>
    <w:rsid w:val="007A762D"/>
    <w:rsid w:val="007B07BF"/>
    <w:rsid w:val="007B462D"/>
    <w:rsid w:val="007B7A91"/>
    <w:rsid w:val="007C2BC9"/>
    <w:rsid w:val="007C35B5"/>
    <w:rsid w:val="007C4C7A"/>
    <w:rsid w:val="007C78EA"/>
    <w:rsid w:val="007C7CF2"/>
    <w:rsid w:val="007C7D58"/>
    <w:rsid w:val="007D69AF"/>
    <w:rsid w:val="007E07EA"/>
    <w:rsid w:val="007E3CFF"/>
    <w:rsid w:val="007E61F2"/>
    <w:rsid w:val="007F0AB7"/>
    <w:rsid w:val="007F1465"/>
    <w:rsid w:val="007F2DCD"/>
    <w:rsid w:val="00811E3C"/>
    <w:rsid w:val="0081243D"/>
    <w:rsid w:val="00822EE1"/>
    <w:rsid w:val="0082452D"/>
    <w:rsid w:val="00826D00"/>
    <w:rsid w:val="008378E1"/>
    <w:rsid w:val="00837BB8"/>
    <w:rsid w:val="0084046C"/>
    <w:rsid w:val="00842E67"/>
    <w:rsid w:val="00846927"/>
    <w:rsid w:val="008472EE"/>
    <w:rsid w:val="00847425"/>
    <w:rsid w:val="00852110"/>
    <w:rsid w:val="008569C8"/>
    <w:rsid w:val="008573FF"/>
    <w:rsid w:val="008609BE"/>
    <w:rsid w:val="00860C97"/>
    <w:rsid w:val="00864035"/>
    <w:rsid w:val="008662EE"/>
    <w:rsid w:val="00866708"/>
    <w:rsid w:val="00866953"/>
    <w:rsid w:val="00866C33"/>
    <w:rsid w:val="00867A8F"/>
    <w:rsid w:val="0087140C"/>
    <w:rsid w:val="008779A9"/>
    <w:rsid w:val="0088597D"/>
    <w:rsid w:val="0089174F"/>
    <w:rsid w:val="00896387"/>
    <w:rsid w:val="008A230F"/>
    <w:rsid w:val="008A349A"/>
    <w:rsid w:val="008A6BFF"/>
    <w:rsid w:val="008A7F54"/>
    <w:rsid w:val="008B315C"/>
    <w:rsid w:val="008B564A"/>
    <w:rsid w:val="008C2AEC"/>
    <w:rsid w:val="008C485E"/>
    <w:rsid w:val="008C55AE"/>
    <w:rsid w:val="008C6B1B"/>
    <w:rsid w:val="008D6761"/>
    <w:rsid w:val="008D754E"/>
    <w:rsid w:val="008E1FBD"/>
    <w:rsid w:val="008E204D"/>
    <w:rsid w:val="008E56B8"/>
    <w:rsid w:val="008E591A"/>
    <w:rsid w:val="008E722A"/>
    <w:rsid w:val="008F07EE"/>
    <w:rsid w:val="008F6FC8"/>
    <w:rsid w:val="0090007B"/>
    <w:rsid w:val="00900819"/>
    <w:rsid w:val="009011D7"/>
    <w:rsid w:val="009034AA"/>
    <w:rsid w:val="009040A1"/>
    <w:rsid w:val="00904EBF"/>
    <w:rsid w:val="00905A58"/>
    <w:rsid w:val="00907EC6"/>
    <w:rsid w:val="00907F19"/>
    <w:rsid w:val="00911A63"/>
    <w:rsid w:val="00911C91"/>
    <w:rsid w:val="00912ECA"/>
    <w:rsid w:val="009135B0"/>
    <w:rsid w:val="00923417"/>
    <w:rsid w:val="00924F70"/>
    <w:rsid w:val="00926245"/>
    <w:rsid w:val="00926AA9"/>
    <w:rsid w:val="00927315"/>
    <w:rsid w:val="009279CC"/>
    <w:rsid w:val="00927DE5"/>
    <w:rsid w:val="00927DE7"/>
    <w:rsid w:val="009312B9"/>
    <w:rsid w:val="00931802"/>
    <w:rsid w:val="00936204"/>
    <w:rsid w:val="0094259F"/>
    <w:rsid w:val="00944F31"/>
    <w:rsid w:val="009470C3"/>
    <w:rsid w:val="00947C6C"/>
    <w:rsid w:val="009545CA"/>
    <w:rsid w:val="00955DC4"/>
    <w:rsid w:val="009564C3"/>
    <w:rsid w:val="00960721"/>
    <w:rsid w:val="009610C9"/>
    <w:rsid w:val="009617F5"/>
    <w:rsid w:val="00962A9B"/>
    <w:rsid w:val="009642BF"/>
    <w:rsid w:val="009666E4"/>
    <w:rsid w:val="009762EB"/>
    <w:rsid w:val="00976880"/>
    <w:rsid w:val="00983CCB"/>
    <w:rsid w:val="0098513F"/>
    <w:rsid w:val="00987A67"/>
    <w:rsid w:val="00993A25"/>
    <w:rsid w:val="00995634"/>
    <w:rsid w:val="009A0D84"/>
    <w:rsid w:val="009A3159"/>
    <w:rsid w:val="009A5B86"/>
    <w:rsid w:val="009A7522"/>
    <w:rsid w:val="009B3B20"/>
    <w:rsid w:val="009B4272"/>
    <w:rsid w:val="009B4F3C"/>
    <w:rsid w:val="009C053F"/>
    <w:rsid w:val="009C3431"/>
    <w:rsid w:val="009C39D2"/>
    <w:rsid w:val="009C3D58"/>
    <w:rsid w:val="009C6B60"/>
    <w:rsid w:val="009C7182"/>
    <w:rsid w:val="009D07BA"/>
    <w:rsid w:val="009D36FC"/>
    <w:rsid w:val="009D4ABF"/>
    <w:rsid w:val="009D5664"/>
    <w:rsid w:val="009D607D"/>
    <w:rsid w:val="009D743A"/>
    <w:rsid w:val="009D7BFC"/>
    <w:rsid w:val="009E03EC"/>
    <w:rsid w:val="009E1791"/>
    <w:rsid w:val="009E5F1D"/>
    <w:rsid w:val="009E6AB2"/>
    <w:rsid w:val="009F121C"/>
    <w:rsid w:val="009F1B77"/>
    <w:rsid w:val="009F5BF3"/>
    <w:rsid w:val="00A01C15"/>
    <w:rsid w:val="00A105CC"/>
    <w:rsid w:val="00A145D9"/>
    <w:rsid w:val="00A1462F"/>
    <w:rsid w:val="00A17BC4"/>
    <w:rsid w:val="00A21E97"/>
    <w:rsid w:val="00A25091"/>
    <w:rsid w:val="00A25492"/>
    <w:rsid w:val="00A26CD2"/>
    <w:rsid w:val="00A35AF0"/>
    <w:rsid w:val="00A41351"/>
    <w:rsid w:val="00A424B9"/>
    <w:rsid w:val="00A44C77"/>
    <w:rsid w:val="00A4658C"/>
    <w:rsid w:val="00A50F0D"/>
    <w:rsid w:val="00A53FA5"/>
    <w:rsid w:val="00A62091"/>
    <w:rsid w:val="00A62791"/>
    <w:rsid w:val="00A62E5C"/>
    <w:rsid w:val="00A64C1B"/>
    <w:rsid w:val="00A674E5"/>
    <w:rsid w:val="00A740E9"/>
    <w:rsid w:val="00A74EC9"/>
    <w:rsid w:val="00A82560"/>
    <w:rsid w:val="00A85592"/>
    <w:rsid w:val="00A85888"/>
    <w:rsid w:val="00A9199F"/>
    <w:rsid w:val="00A92E19"/>
    <w:rsid w:val="00A935DF"/>
    <w:rsid w:val="00AA6CC6"/>
    <w:rsid w:val="00AB0721"/>
    <w:rsid w:val="00AB14C1"/>
    <w:rsid w:val="00AB1B4B"/>
    <w:rsid w:val="00AC2788"/>
    <w:rsid w:val="00AE52F3"/>
    <w:rsid w:val="00AE5524"/>
    <w:rsid w:val="00AE6D99"/>
    <w:rsid w:val="00AF07FD"/>
    <w:rsid w:val="00AF1B41"/>
    <w:rsid w:val="00AF3493"/>
    <w:rsid w:val="00AF4DD7"/>
    <w:rsid w:val="00B006A0"/>
    <w:rsid w:val="00B012B1"/>
    <w:rsid w:val="00B04635"/>
    <w:rsid w:val="00B0706D"/>
    <w:rsid w:val="00B17860"/>
    <w:rsid w:val="00B21C8D"/>
    <w:rsid w:val="00B21F7F"/>
    <w:rsid w:val="00B23D74"/>
    <w:rsid w:val="00B2707A"/>
    <w:rsid w:val="00B2737B"/>
    <w:rsid w:val="00B303A9"/>
    <w:rsid w:val="00B31A0D"/>
    <w:rsid w:val="00B36EAF"/>
    <w:rsid w:val="00B377A8"/>
    <w:rsid w:val="00B415EC"/>
    <w:rsid w:val="00B448F5"/>
    <w:rsid w:val="00B51002"/>
    <w:rsid w:val="00B56BE5"/>
    <w:rsid w:val="00B609C4"/>
    <w:rsid w:val="00B62FFA"/>
    <w:rsid w:val="00B63951"/>
    <w:rsid w:val="00B64153"/>
    <w:rsid w:val="00B66FB3"/>
    <w:rsid w:val="00B709E3"/>
    <w:rsid w:val="00B70F55"/>
    <w:rsid w:val="00B74941"/>
    <w:rsid w:val="00B753A4"/>
    <w:rsid w:val="00B75DC2"/>
    <w:rsid w:val="00B80EB2"/>
    <w:rsid w:val="00B813A3"/>
    <w:rsid w:val="00B83CE5"/>
    <w:rsid w:val="00B86723"/>
    <w:rsid w:val="00B87BCB"/>
    <w:rsid w:val="00B87DA4"/>
    <w:rsid w:val="00B96787"/>
    <w:rsid w:val="00BB5721"/>
    <w:rsid w:val="00BC1726"/>
    <w:rsid w:val="00BC1905"/>
    <w:rsid w:val="00BC567D"/>
    <w:rsid w:val="00BC7349"/>
    <w:rsid w:val="00BC7BF8"/>
    <w:rsid w:val="00BD1B53"/>
    <w:rsid w:val="00BD3487"/>
    <w:rsid w:val="00BE515E"/>
    <w:rsid w:val="00BE5C98"/>
    <w:rsid w:val="00BE6383"/>
    <w:rsid w:val="00BE73D2"/>
    <w:rsid w:val="00BF4CAA"/>
    <w:rsid w:val="00BF6183"/>
    <w:rsid w:val="00C05B1E"/>
    <w:rsid w:val="00C06A1E"/>
    <w:rsid w:val="00C139F0"/>
    <w:rsid w:val="00C15BC7"/>
    <w:rsid w:val="00C17BC0"/>
    <w:rsid w:val="00C235EF"/>
    <w:rsid w:val="00C27237"/>
    <w:rsid w:val="00C332CB"/>
    <w:rsid w:val="00C4095E"/>
    <w:rsid w:val="00C4717C"/>
    <w:rsid w:val="00C47D12"/>
    <w:rsid w:val="00C50E00"/>
    <w:rsid w:val="00C53AB8"/>
    <w:rsid w:val="00C565A8"/>
    <w:rsid w:val="00C56921"/>
    <w:rsid w:val="00C64707"/>
    <w:rsid w:val="00C6584C"/>
    <w:rsid w:val="00C66929"/>
    <w:rsid w:val="00C7319F"/>
    <w:rsid w:val="00C7340E"/>
    <w:rsid w:val="00C75E98"/>
    <w:rsid w:val="00C81407"/>
    <w:rsid w:val="00C81C11"/>
    <w:rsid w:val="00C82903"/>
    <w:rsid w:val="00C82EA8"/>
    <w:rsid w:val="00C84B2F"/>
    <w:rsid w:val="00C91C74"/>
    <w:rsid w:val="00C9417F"/>
    <w:rsid w:val="00C946F8"/>
    <w:rsid w:val="00C9675A"/>
    <w:rsid w:val="00CA42EE"/>
    <w:rsid w:val="00CA548C"/>
    <w:rsid w:val="00CA6DE3"/>
    <w:rsid w:val="00CB10CE"/>
    <w:rsid w:val="00CB23C7"/>
    <w:rsid w:val="00CB780B"/>
    <w:rsid w:val="00CB7943"/>
    <w:rsid w:val="00CB7BFF"/>
    <w:rsid w:val="00CC20E6"/>
    <w:rsid w:val="00CC43C9"/>
    <w:rsid w:val="00CC54E5"/>
    <w:rsid w:val="00CD0210"/>
    <w:rsid w:val="00CD1C55"/>
    <w:rsid w:val="00CD2CCA"/>
    <w:rsid w:val="00CD5670"/>
    <w:rsid w:val="00CD606E"/>
    <w:rsid w:val="00CD6740"/>
    <w:rsid w:val="00CE01E6"/>
    <w:rsid w:val="00CE50EC"/>
    <w:rsid w:val="00CE5E24"/>
    <w:rsid w:val="00CF0178"/>
    <w:rsid w:val="00CF2CD2"/>
    <w:rsid w:val="00CF72A3"/>
    <w:rsid w:val="00D00467"/>
    <w:rsid w:val="00D0577F"/>
    <w:rsid w:val="00D07491"/>
    <w:rsid w:val="00D13AFF"/>
    <w:rsid w:val="00D16F15"/>
    <w:rsid w:val="00D173EF"/>
    <w:rsid w:val="00D266B4"/>
    <w:rsid w:val="00D2673A"/>
    <w:rsid w:val="00D30D84"/>
    <w:rsid w:val="00D31B1A"/>
    <w:rsid w:val="00D32F0C"/>
    <w:rsid w:val="00D3418B"/>
    <w:rsid w:val="00D363E9"/>
    <w:rsid w:val="00D40708"/>
    <w:rsid w:val="00D40E1A"/>
    <w:rsid w:val="00D41DF6"/>
    <w:rsid w:val="00D447C1"/>
    <w:rsid w:val="00D54854"/>
    <w:rsid w:val="00D60286"/>
    <w:rsid w:val="00D60F8A"/>
    <w:rsid w:val="00D61671"/>
    <w:rsid w:val="00D62F57"/>
    <w:rsid w:val="00D656CE"/>
    <w:rsid w:val="00D714EB"/>
    <w:rsid w:val="00D71B60"/>
    <w:rsid w:val="00D7643D"/>
    <w:rsid w:val="00D93835"/>
    <w:rsid w:val="00DA025A"/>
    <w:rsid w:val="00DA2460"/>
    <w:rsid w:val="00DA5608"/>
    <w:rsid w:val="00DB0316"/>
    <w:rsid w:val="00DB3D6B"/>
    <w:rsid w:val="00DB624C"/>
    <w:rsid w:val="00DB6F62"/>
    <w:rsid w:val="00DC2E43"/>
    <w:rsid w:val="00DC3FB7"/>
    <w:rsid w:val="00DC40FD"/>
    <w:rsid w:val="00DC54B6"/>
    <w:rsid w:val="00DC5F8F"/>
    <w:rsid w:val="00DC6A86"/>
    <w:rsid w:val="00DD30E4"/>
    <w:rsid w:val="00DD487B"/>
    <w:rsid w:val="00DE05E4"/>
    <w:rsid w:val="00DE1FD9"/>
    <w:rsid w:val="00DE6395"/>
    <w:rsid w:val="00DE6757"/>
    <w:rsid w:val="00DF2C99"/>
    <w:rsid w:val="00DF311A"/>
    <w:rsid w:val="00DF4248"/>
    <w:rsid w:val="00DF4286"/>
    <w:rsid w:val="00DF76C5"/>
    <w:rsid w:val="00E06072"/>
    <w:rsid w:val="00E1114E"/>
    <w:rsid w:val="00E1160A"/>
    <w:rsid w:val="00E123AE"/>
    <w:rsid w:val="00E14AA4"/>
    <w:rsid w:val="00E15185"/>
    <w:rsid w:val="00E161C9"/>
    <w:rsid w:val="00E178EB"/>
    <w:rsid w:val="00E22BAC"/>
    <w:rsid w:val="00E24313"/>
    <w:rsid w:val="00E25DB7"/>
    <w:rsid w:val="00E41DC3"/>
    <w:rsid w:val="00E435C1"/>
    <w:rsid w:val="00E43E25"/>
    <w:rsid w:val="00E4502F"/>
    <w:rsid w:val="00E455CB"/>
    <w:rsid w:val="00E50292"/>
    <w:rsid w:val="00E50F4B"/>
    <w:rsid w:val="00E5466E"/>
    <w:rsid w:val="00E56B8E"/>
    <w:rsid w:val="00E60977"/>
    <w:rsid w:val="00E6424B"/>
    <w:rsid w:val="00E6464C"/>
    <w:rsid w:val="00E67DA0"/>
    <w:rsid w:val="00E77152"/>
    <w:rsid w:val="00E7729B"/>
    <w:rsid w:val="00E77D76"/>
    <w:rsid w:val="00E8046E"/>
    <w:rsid w:val="00E817A6"/>
    <w:rsid w:val="00E847FC"/>
    <w:rsid w:val="00E852CD"/>
    <w:rsid w:val="00E85577"/>
    <w:rsid w:val="00EA29C9"/>
    <w:rsid w:val="00EA40E6"/>
    <w:rsid w:val="00EA4650"/>
    <w:rsid w:val="00EA5088"/>
    <w:rsid w:val="00EA7AF9"/>
    <w:rsid w:val="00EB0354"/>
    <w:rsid w:val="00EC6370"/>
    <w:rsid w:val="00ED0576"/>
    <w:rsid w:val="00ED3898"/>
    <w:rsid w:val="00ED5C9F"/>
    <w:rsid w:val="00ED6772"/>
    <w:rsid w:val="00EE296F"/>
    <w:rsid w:val="00EE4385"/>
    <w:rsid w:val="00EE5597"/>
    <w:rsid w:val="00EE6A24"/>
    <w:rsid w:val="00EF1C81"/>
    <w:rsid w:val="00EF591B"/>
    <w:rsid w:val="00F02E85"/>
    <w:rsid w:val="00F06565"/>
    <w:rsid w:val="00F073BF"/>
    <w:rsid w:val="00F07D18"/>
    <w:rsid w:val="00F10B67"/>
    <w:rsid w:val="00F12622"/>
    <w:rsid w:val="00F148FE"/>
    <w:rsid w:val="00F14DFE"/>
    <w:rsid w:val="00F17564"/>
    <w:rsid w:val="00F24D5A"/>
    <w:rsid w:val="00F25C9C"/>
    <w:rsid w:val="00F25EA5"/>
    <w:rsid w:val="00F31028"/>
    <w:rsid w:val="00F47080"/>
    <w:rsid w:val="00F53405"/>
    <w:rsid w:val="00F5579E"/>
    <w:rsid w:val="00F621A5"/>
    <w:rsid w:val="00F63A79"/>
    <w:rsid w:val="00F64A2D"/>
    <w:rsid w:val="00F659AC"/>
    <w:rsid w:val="00F66A63"/>
    <w:rsid w:val="00F7038B"/>
    <w:rsid w:val="00F716C0"/>
    <w:rsid w:val="00F74D61"/>
    <w:rsid w:val="00F75BAC"/>
    <w:rsid w:val="00F76DA5"/>
    <w:rsid w:val="00F774C7"/>
    <w:rsid w:val="00F8398D"/>
    <w:rsid w:val="00F842EC"/>
    <w:rsid w:val="00F844D2"/>
    <w:rsid w:val="00F85A1D"/>
    <w:rsid w:val="00F901A5"/>
    <w:rsid w:val="00F93128"/>
    <w:rsid w:val="00F93F3C"/>
    <w:rsid w:val="00F96D64"/>
    <w:rsid w:val="00FA034B"/>
    <w:rsid w:val="00FA0EE5"/>
    <w:rsid w:val="00FA35B2"/>
    <w:rsid w:val="00FA5C6A"/>
    <w:rsid w:val="00FA6727"/>
    <w:rsid w:val="00FB6AD3"/>
    <w:rsid w:val="00FB797E"/>
    <w:rsid w:val="00FB7E7B"/>
    <w:rsid w:val="00FC117B"/>
    <w:rsid w:val="00FC3054"/>
    <w:rsid w:val="00FC4C2C"/>
    <w:rsid w:val="00FC54C5"/>
    <w:rsid w:val="00FC5B80"/>
    <w:rsid w:val="00FD0ACA"/>
    <w:rsid w:val="00FD1748"/>
    <w:rsid w:val="00FD3D15"/>
    <w:rsid w:val="00FE0169"/>
    <w:rsid w:val="00FE0438"/>
    <w:rsid w:val="00FE7F9C"/>
    <w:rsid w:val="00FF0ADC"/>
    <w:rsid w:val="00FF32DA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26D77"/>
  <w15:docId w15:val="{DA6810A4-46EF-4FB9-BDE6-B07E5F92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ntium Plus" w:eastAsiaTheme="minorHAnsi" w:hAnsi="Gentium Plus" w:cs="Traditional Naskh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DD"/>
    <w:pPr>
      <w:spacing w:before="60" w:after="60" w:line="240" w:lineRule="auto"/>
      <w:ind w:firstLine="567"/>
      <w:jc w:val="both"/>
    </w:pPr>
    <w:rPr>
      <w:rFonts w:ascii="Cambria" w:hAnsi="Cambria" w:cstheme="majorBidi"/>
      <w:sz w:val="20"/>
    </w:rPr>
  </w:style>
  <w:style w:type="paragraph" w:styleId="Balk2">
    <w:name w:val="heading 2"/>
    <w:basedOn w:val="Normal"/>
    <w:link w:val="Balk2Char"/>
    <w:uiPriority w:val="9"/>
    <w:rsid w:val="00D30D8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qFormat/>
    <w:rsid w:val="0029443D"/>
    <w:pPr>
      <w:spacing w:before="0" w:after="0"/>
      <w:ind w:left="284" w:hanging="284"/>
    </w:pPr>
    <w:rPr>
      <w:sz w:val="16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9443D"/>
    <w:rPr>
      <w:sz w:val="16"/>
      <w:szCs w:val="20"/>
    </w:rPr>
  </w:style>
  <w:style w:type="character" w:styleId="DipnotBavurusu">
    <w:name w:val="footnote reference"/>
    <w:basedOn w:val="VarsaylanParagrafYazTipi"/>
    <w:uiPriority w:val="99"/>
    <w:qFormat/>
    <w:rsid w:val="00E847FC"/>
    <w:rPr>
      <w:rFonts w:ascii="Cambria" w:hAnsi="Cambria"/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9443D"/>
    <w:pPr>
      <w:tabs>
        <w:tab w:val="center" w:pos="4153"/>
        <w:tab w:val="right" w:pos="8306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29443D"/>
    <w:rPr>
      <w:sz w:val="20"/>
    </w:rPr>
  </w:style>
  <w:style w:type="paragraph" w:styleId="AltBilgi">
    <w:name w:val="footer"/>
    <w:basedOn w:val="Normal"/>
    <w:link w:val="AltBilgiChar"/>
    <w:uiPriority w:val="99"/>
    <w:unhideWhenUsed/>
    <w:rsid w:val="0029443D"/>
    <w:pPr>
      <w:tabs>
        <w:tab w:val="center" w:pos="4153"/>
        <w:tab w:val="right" w:pos="8306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29443D"/>
    <w:rPr>
      <w:sz w:val="20"/>
    </w:rPr>
  </w:style>
  <w:style w:type="paragraph" w:customStyle="1" w:styleId="Dipnot">
    <w:name w:val="Dipnot"/>
    <w:basedOn w:val="DipnotMetni"/>
    <w:rsid w:val="00382C73"/>
    <w:pPr>
      <w:tabs>
        <w:tab w:val="left" w:pos="284"/>
      </w:tabs>
    </w:pPr>
    <w:rPr>
      <w:rFonts w:ascii="Times New Roman" w:hAnsi="Times New Roman" w:cs="KacstBook"/>
      <w:sz w:val="20"/>
    </w:rPr>
  </w:style>
  <w:style w:type="paragraph" w:styleId="ListeParagraf">
    <w:name w:val="List Paragraph"/>
    <w:basedOn w:val="Normal"/>
    <w:uiPriority w:val="34"/>
    <w:rsid w:val="0070353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917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9174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9174F"/>
    <w:rPr>
      <w:rFonts w:ascii="ISNAD Font" w:hAnsi="ISNAD Fon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9174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9174F"/>
    <w:rPr>
      <w:rFonts w:ascii="ISNAD Font" w:hAnsi="ISNAD Font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7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74F"/>
    <w:rPr>
      <w:rFonts w:ascii="Segoe UI" w:hAnsi="Segoe UI" w:cs="Segoe UI"/>
      <w:sz w:val="18"/>
      <w:szCs w:val="18"/>
    </w:rPr>
  </w:style>
  <w:style w:type="paragraph" w:styleId="Kaynaka">
    <w:name w:val="Bibliography"/>
    <w:basedOn w:val="Normal"/>
    <w:next w:val="Normal"/>
    <w:link w:val="KaynakaChar"/>
    <w:uiPriority w:val="37"/>
    <w:unhideWhenUsed/>
    <w:rsid w:val="00144FAF"/>
    <w:pPr>
      <w:spacing w:after="0"/>
      <w:ind w:left="720" w:hanging="720"/>
    </w:pPr>
  </w:style>
  <w:style w:type="character" w:customStyle="1" w:styleId="Balk2Char">
    <w:name w:val="Başlık 2 Char"/>
    <w:basedOn w:val="VarsaylanParagrafYazTipi"/>
    <w:link w:val="Balk2"/>
    <w:uiPriority w:val="9"/>
    <w:rsid w:val="00D30D8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Stil1">
    <w:name w:val="Stil1"/>
    <w:basedOn w:val="VarsaylanParagrafYazTipi"/>
    <w:uiPriority w:val="1"/>
    <w:rsid w:val="00EA40E6"/>
    <w:rPr>
      <w:rFonts w:ascii="Traditional Arabic" w:hAnsi="Traditional Arabic" w:cs="Traditional Arabic" w:hint="default"/>
      <w:b w:val="0"/>
      <w:bCs w:val="0"/>
      <w:i w:val="0"/>
      <w:iCs w:val="0"/>
      <w:spacing w:val="2"/>
      <w:sz w:val="40"/>
      <w:szCs w:val="40"/>
    </w:rPr>
  </w:style>
  <w:style w:type="paragraph" w:customStyle="1" w:styleId="zet">
    <w:name w:val="Özet"/>
    <w:basedOn w:val="Normal"/>
    <w:link w:val="zetChar"/>
    <w:qFormat/>
    <w:rsid w:val="00EA29C9"/>
    <w:pPr>
      <w:spacing w:before="0" w:after="0"/>
      <w:ind w:firstLine="0"/>
    </w:pPr>
  </w:style>
  <w:style w:type="paragraph" w:customStyle="1" w:styleId="Kaynaka0">
    <w:name w:val="Kaynakça"/>
    <w:basedOn w:val="Kaynaka"/>
    <w:link w:val="KaynakaChar0"/>
    <w:qFormat/>
    <w:rsid w:val="00E847FC"/>
    <w:pPr>
      <w:spacing w:before="0"/>
      <w:ind w:left="566" w:hangingChars="283" w:hanging="566"/>
    </w:pPr>
  </w:style>
  <w:style w:type="character" w:customStyle="1" w:styleId="zetChar">
    <w:name w:val="Özet Char"/>
    <w:basedOn w:val="VarsaylanParagrafYazTipi"/>
    <w:link w:val="zet"/>
    <w:rsid w:val="00EA29C9"/>
    <w:rPr>
      <w:rFonts w:ascii="ISNAD Font" w:hAnsi="ISNAD Font"/>
      <w:sz w:val="20"/>
    </w:rPr>
  </w:style>
  <w:style w:type="paragraph" w:customStyle="1" w:styleId="Arapa">
    <w:name w:val="Arapça"/>
    <w:basedOn w:val="Normal"/>
    <w:link w:val="ArapaChar"/>
    <w:rsid w:val="006304DD"/>
    <w:rPr>
      <w:rFonts w:ascii="Traditional Naskh" w:hAnsi="Traditional Naskh"/>
      <w:szCs w:val="20"/>
    </w:rPr>
  </w:style>
  <w:style w:type="character" w:customStyle="1" w:styleId="KaynakaChar">
    <w:name w:val="Kaynakça   Char"/>
    <w:basedOn w:val="VarsaylanParagrafYazTipi"/>
    <w:link w:val="Kaynaka"/>
    <w:uiPriority w:val="37"/>
    <w:rsid w:val="00EA29C9"/>
    <w:rPr>
      <w:rFonts w:ascii="ISNAD Font" w:hAnsi="ISNAD Font"/>
      <w:sz w:val="20"/>
    </w:rPr>
  </w:style>
  <w:style w:type="character" w:customStyle="1" w:styleId="KaynakaChar0">
    <w:name w:val="Kaynakça Char"/>
    <w:basedOn w:val="KaynakaChar"/>
    <w:link w:val="Kaynaka0"/>
    <w:rsid w:val="00E847FC"/>
    <w:rPr>
      <w:rFonts w:ascii="Cambria" w:hAnsi="Cambria"/>
      <w:sz w:val="20"/>
    </w:rPr>
  </w:style>
  <w:style w:type="character" w:customStyle="1" w:styleId="ArapaChar">
    <w:name w:val="Arapça Char"/>
    <w:basedOn w:val="VarsaylanParagrafYazTipi"/>
    <w:link w:val="Arapa"/>
    <w:rsid w:val="006304DD"/>
    <w:rPr>
      <w:rFonts w:ascii="Traditional Naskh" w:hAnsi="Traditional Naskh" w:cstheme="majorBidi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4910C7"/>
    <w:rPr>
      <w:color w:val="0563C1" w:themeColor="hyperlink"/>
      <w:u w:val="single"/>
    </w:rPr>
  </w:style>
  <w:style w:type="paragraph" w:customStyle="1" w:styleId="Tabloierii">
    <w:name w:val="((Tablo içeriği))"/>
    <w:basedOn w:val="Normal"/>
    <w:rsid w:val="00C15BC7"/>
    <w:pPr>
      <w:widowControl w:val="0"/>
      <w:spacing w:before="0" w:after="40" w:line="250" w:lineRule="exact"/>
      <w:ind w:firstLine="0"/>
      <w:jc w:val="center"/>
    </w:pPr>
    <w:rPr>
      <w:rFonts w:eastAsia="Times New Roman" w:cs="Lotus Linotype"/>
      <w:sz w:val="16"/>
      <w:szCs w:val="18"/>
    </w:rPr>
  </w:style>
  <w:style w:type="paragraph" w:customStyle="1" w:styleId="Tabloieriiilksatr">
    <w:name w:val="((Tablo içeriği_ilk satır)"/>
    <w:basedOn w:val="Tabloierii"/>
    <w:next w:val="Tabloierii"/>
    <w:rsid w:val="00C15BC7"/>
    <w:rPr>
      <w:b/>
      <w:bCs/>
    </w:rPr>
  </w:style>
  <w:style w:type="paragraph" w:customStyle="1" w:styleId="Tabloieriiilkstun">
    <w:name w:val="((Tablo içeriği_ilk sütun))"/>
    <w:basedOn w:val="Tabloierii"/>
    <w:rsid w:val="00C15BC7"/>
    <w:pPr>
      <w:jc w:val="left"/>
    </w:pPr>
    <w:rPr>
      <w:b/>
      <w:bCs/>
    </w:rPr>
  </w:style>
  <w:style w:type="paragraph" w:customStyle="1" w:styleId="alnt">
    <w:name w:val="alıntı"/>
    <w:basedOn w:val="Normal"/>
    <w:link w:val="alntChar"/>
    <w:qFormat/>
    <w:rsid w:val="00A935DF"/>
    <w:pPr>
      <w:ind w:left="567" w:firstLine="0"/>
    </w:pPr>
    <w:rPr>
      <w:sz w:val="18"/>
      <w:szCs w:val="22"/>
    </w:rPr>
  </w:style>
  <w:style w:type="character" w:customStyle="1" w:styleId="alntChar">
    <w:name w:val="alıntı Char"/>
    <w:basedOn w:val="VarsaylanParagrafYazTipi"/>
    <w:link w:val="alnt"/>
    <w:rsid w:val="00A935DF"/>
    <w:rPr>
      <w:rFonts w:ascii="Cambria" w:hAnsi="Cambria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nadsistemi.org/guid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2AD0-90DE-4645-AC4A-17C8C7BF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editor</cp:lastModifiedBy>
  <cp:revision>195</cp:revision>
  <cp:lastPrinted>2020-12-07T11:09:00Z</cp:lastPrinted>
  <dcterms:created xsi:type="dcterms:W3CDTF">2020-06-15T13:51:00Z</dcterms:created>
  <dcterms:modified xsi:type="dcterms:W3CDTF">2023-12-12T07:09:00Z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id="W1xzRvjv"/&gt;&lt;style id="http://www.zotero.org/styles/isnad-dipnotlu" locale="tr-TR" hasBibliography="1" bibliographyStyleHasBeenSet="1"/&gt;&lt;prefs&gt;&lt;pref name="fieldType" value="Field"/&gt;&lt;pref name="not</vt:lpwstr>
  </property>
  <property fmtid="{D5CDD505-2E9C-101B-9397-08002B2CF9AE}" pid="3" name="ZOTERO_PREF_2">
    <vt:lpwstr>eType" value="1"/&gt;&lt;pref name="dontAskDelayCitationUpdates" value="true"/&gt;&lt;/prefs&gt;&lt;/data&gt;</vt:lpwstr>
  </property>
</Properties>
</file>