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E5ABF2" w14:textId="565048D6" w:rsidR="009021C6" w:rsidRPr="009021C6" w:rsidRDefault="009021C6" w:rsidP="00AF3AF5">
      <w:pPr>
        <w:pStyle w:val="DipnotMetni"/>
        <w:numPr>
          <w:ilvl w:val="0"/>
          <w:numId w:val="5"/>
        </w:numPr>
        <w:spacing w:before="100" w:beforeAutospacing="1" w:after="100" w:afterAutospacing="1" w:line="360" w:lineRule="auto"/>
        <w:ind w:left="282" w:hanging="283"/>
        <w:jc w:val="both"/>
        <w:rPr>
          <w:rFonts w:ascii="Cambria" w:hAnsi="Cambria" w:cs="Traditional Naskh"/>
          <w:b/>
          <w:bCs/>
          <w:sz w:val="24"/>
          <w:szCs w:val="24"/>
          <w:u w:val="single"/>
          <w:rtl/>
        </w:rPr>
      </w:pPr>
      <w:r>
        <w:rPr>
          <w:rFonts w:ascii="Cambria" w:hAnsi="Cambria" w:cs="Traditional Naskh" w:hint="cs"/>
          <w:b/>
          <w:bCs/>
          <w:sz w:val="24"/>
          <w:szCs w:val="24"/>
          <w:u w:val="single"/>
          <w:rtl/>
        </w:rPr>
        <w:t xml:space="preserve">إذا كان </w:t>
      </w:r>
      <w:r w:rsidR="00950AA7">
        <w:rPr>
          <w:rFonts w:ascii="Cambria" w:hAnsi="Cambria" w:cs="Traditional Naskh" w:hint="cs"/>
          <w:b/>
          <w:bCs/>
          <w:sz w:val="24"/>
          <w:szCs w:val="24"/>
          <w:u w:val="single"/>
          <w:rtl/>
        </w:rPr>
        <w:t>المصدر كتابا</w:t>
      </w:r>
      <w:r>
        <w:rPr>
          <w:rFonts w:ascii="Cambria" w:hAnsi="Cambria" w:cs="Traditional Naskh" w:hint="cs"/>
          <w:b/>
          <w:bCs/>
          <w:sz w:val="24"/>
          <w:szCs w:val="24"/>
          <w:u w:val="single"/>
          <w:rtl/>
        </w:rPr>
        <w:t xml:space="preserve"> </w:t>
      </w:r>
      <w:r w:rsidRPr="009021C6">
        <w:rPr>
          <w:rFonts w:ascii="Cambria" w:hAnsi="Cambria" w:cs="Traditional Naskh" w:hint="cs"/>
          <w:b/>
          <w:bCs/>
          <w:sz w:val="24"/>
          <w:szCs w:val="24"/>
          <w:u w:val="single"/>
          <w:rtl/>
        </w:rPr>
        <w:t>لمؤلف واحد:</w:t>
      </w:r>
    </w:p>
    <w:p w14:paraId="58D4AFCA" w14:textId="4C76A592" w:rsidR="0001742F" w:rsidRDefault="0001742F" w:rsidP="0072008D">
      <w:pPr>
        <w:pStyle w:val="DipnotMetni"/>
        <w:spacing w:before="100" w:beforeAutospacing="1" w:after="100" w:afterAutospacing="1" w:line="360" w:lineRule="auto"/>
        <w:jc w:val="both"/>
        <w:rPr>
          <w:rFonts w:ascii="Cambria" w:hAnsi="Cambria" w:cs="Traditional Naskh"/>
          <w:b/>
          <w:bCs/>
          <w:sz w:val="24"/>
          <w:szCs w:val="24"/>
          <w:u w:val="single"/>
          <w:rtl/>
        </w:rPr>
      </w:pPr>
      <w:r w:rsidRPr="0001742F">
        <w:rPr>
          <w:rFonts w:ascii="Cambria" w:hAnsi="Cambria" w:cs="Traditional Naskh" w:hint="cs"/>
          <w:b/>
          <w:bCs/>
          <w:sz w:val="24"/>
          <w:szCs w:val="24"/>
          <w:u w:val="single"/>
          <w:rtl/>
        </w:rPr>
        <w:t>في الهوامش:</w:t>
      </w:r>
    </w:p>
    <w:p w14:paraId="2864F8CB" w14:textId="2B5DE98E" w:rsidR="0001742F" w:rsidRPr="00AF3AF5" w:rsidRDefault="0001742F" w:rsidP="00AF3AF5">
      <w:pPr>
        <w:pStyle w:val="DipnotMetni"/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Cambria" w:hAnsi="Cambria" w:cs="Traditional Naskh"/>
          <w:sz w:val="24"/>
          <w:szCs w:val="24"/>
          <w:u w:val="single"/>
          <w:rtl/>
        </w:rPr>
      </w:pPr>
      <w:r w:rsidRPr="00AF3AF5">
        <w:rPr>
          <w:rFonts w:ascii="Cambria" w:hAnsi="Cambria" w:cs="Traditional Naskh" w:hint="cs"/>
          <w:sz w:val="24"/>
          <w:szCs w:val="24"/>
          <w:u w:val="single"/>
          <w:rtl/>
        </w:rPr>
        <w:t>أول مرة:</w:t>
      </w:r>
    </w:p>
    <w:p w14:paraId="77F0F1E1" w14:textId="272A0CEF" w:rsidR="0001742F" w:rsidRPr="004D55BE" w:rsidRDefault="0001742F" w:rsidP="0001742F">
      <w:pPr>
        <w:pStyle w:val="DipnotMetni"/>
        <w:spacing w:before="100" w:beforeAutospacing="1" w:after="100" w:afterAutospacing="1" w:line="360" w:lineRule="auto"/>
        <w:jc w:val="both"/>
        <w:rPr>
          <w:rFonts w:ascii="Cambria" w:hAnsi="Cambria" w:cs="Traditional Naskh"/>
          <w:sz w:val="24"/>
          <w:szCs w:val="24"/>
          <w:rtl/>
          <w:lang w:val="tr-TR" w:bidi="ar-QA"/>
        </w:rPr>
      </w:pPr>
      <w:r w:rsidRPr="004D55BE">
        <w:rPr>
          <w:rFonts w:ascii="Cambria" w:hAnsi="Cambria" w:cs="Traditional Naskh" w:hint="cs"/>
          <w:sz w:val="24"/>
          <w:szCs w:val="24"/>
          <w:rtl/>
          <w:lang w:val="tr-TR" w:bidi="ar-QA"/>
        </w:rPr>
        <w:t xml:space="preserve">أبو إسحاق إبراهيم الزاهد الصفار، تلخيص الأدلة لقواعد التوحيد، </w:t>
      </w:r>
      <w:r w:rsidR="009021C6" w:rsidRPr="004D55BE">
        <w:rPr>
          <w:rFonts w:ascii="Cambria" w:hAnsi="Cambria" w:cs="Traditional Naskh" w:hint="cs"/>
          <w:sz w:val="24"/>
          <w:szCs w:val="24"/>
          <w:rtl/>
          <w:lang w:val="tr-TR" w:bidi="ar-QA"/>
        </w:rPr>
        <w:t>الناشر بشار أحمد (بيروت: دار الكتب العلمية، 1432/2011)، 2:143.</w:t>
      </w:r>
    </w:p>
    <w:p w14:paraId="133EF80E" w14:textId="31FA5EF6" w:rsidR="009021C6" w:rsidRPr="00AF3AF5" w:rsidRDefault="009021C6" w:rsidP="00AF3AF5">
      <w:pPr>
        <w:pStyle w:val="DipnotMetni"/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Cambria" w:hAnsi="Cambria" w:cs="Traditional Naskh"/>
          <w:sz w:val="24"/>
          <w:szCs w:val="24"/>
          <w:u w:val="single"/>
          <w:rtl/>
          <w:lang w:val="tr-TR" w:bidi="ar-QA"/>
        </w:rPr>
      </w:pPr>
      <w:r w:rsidRPr="00AF3AF5">
        <w:rPr>
          <w:rFonts w:ascii="Cambria" w:hAnsi="Cambria" w:cs="Traditional Naskh" w:hint="cs"/>
          <w:sz w:val="24"/>
          <w:szCs w:val="24"/>
          <w:u w:val="single"/>
          <w:rtl/>
          <w:lang w:val="tr-TR" w:bidi="ar-QA"/>
        </w:rPr>
        <w:t>المرات الأخر:</w:t>
      </w:r>
    </w:p>
    <w:p w14:paraId="78FEC4BA" w14:textId="31EF3945" w:rsidR="009021C6" w:rsidRDefault="009021C6" w:rsidP="0001742F">
      <w:pPr>
        <w:pStyle w:val="DipnotMetni"/>
        <w:spacing w:before="100" w:beforeAutospacing="1" w:after="100" w:afterAutospacing="1" w:line="360" w:lineRule="auto"/>
        <w:jc w:val="both"/>
        <w:rPr>
          <w:rFonts w:ascii="Cambria" w:hAnsi="Cambria" w:cs="Traditional Naskh"/>
          <w:sz w:val="24"/>
          <w:szCs w:val="24"/>
          <w:rtl/>
          <w:lang w:val="tr-TR" w:bidi="ar-QA"/>
        </w:rPr>
      </w:pPr>
      <w:r>
        <w:rPr>
          <w:rFonts w:ascii="Cambria" w:hAnsi="Cambria" w:cs="Traditional Naskh" w:hint="cs"/>
          <w:sz w:val="24"/>
          <w:szCs w:val="24"/>
          <w:rtl/>
          <w:lang w:val="tr-TR" w:bidi="ar-QA"/>
        </w:rPr>
        <w:t xml:space="preserve">الصفار، </w:t>
      </w:r>
      <w:r w:rsidRPr="0001742F">
        <w:rPr>
          <w:rFonts w:ascii="Cambria" w:hAnsi="Cambria" w:cs="Traditional Naskh" w:hint="cs"/>
          <w:i/>
          <w:iCs/>
          <w:sz w:val="24"/>
          <w:szCs w:val="24"/>
          <w:rtl/>
          <w:lang w:val="tr-TR" w:bidi="ar-QA"/>
        </w:rPr>
        <w:t>تلخيص الأدلة</w:t>
      </w:r>
      <w:r>
        <w:rPr>
          <w:rFonts w:ascii="Cambria" w:hAnsi="Cambria" w:cs="Traditional Naskh" w:hint="cs"/>
          <w:sz w:val="24"/>
          <w:szCs w:val="24"/>
          <w:rtl/>
          <w:lang w:val="tr-TR" w:bidi="ar-QA"/>
        </w:rPr>
        <w:t>، 2:143.</w:t>
      </w:r>
    </w:p>
    <w:p w14:paraId="30B7031D" w14:textId="5DF4838E" w:rsidR="009021C6" w:rsidRPr="009021C6" w:rsidRDefault="009021C6" w:rsidP="0001742F">
      <w:pPr>
        <w:pStyle w:val="DipnotMetni"/>
        <w:spacing w:before="100" w:beforeAutospacing="1" w:after="100" w:afterAutospacing="1" w:line="360" w:lineRule="auto"/>
        <w:jc w:val="both"/>
        <w:rPr>
          <w:rFonts w:ascii="Cambria" w:hAnsi="Cambria" w:cs="Traditional Naskh"/>
          <w:b/>
          <w:bCs/>
          <w:sz w:val="24"/>
          <w:szCs w:val="24"/>
          <w:u w:val="single"/>
          <w:rtl/>
          <w:lang w:val="tr-TR" w:bidi="ar-QA"/>
        </w:rPr>
      </w:pPr>
      <w:r w:rsidRPr="009021C6">
        <w:rPr>
          <w:rFonts w:ascii="Cambria" w:hAnsi="Cambria" w:cs="Traditional Naskh" w:hint="cs"/>
          <w:b/>
          <w:bCs/>
          <w:sz w:val="24"/>
          <w:szCs w:val="24"/>
          <w:u w:val="single"/>
          <w:rtl/>
          <w:lang w:val="tr-TR" w:bidi="ar-QA"/>
        </w:rPr>
        <w:t>في المصادر:</w:t>
      </w:r>
    </w:p>
    <w:p w14:paraId="5E8D387A" w14:textId="6A56D69D" w:rsidR="006609AC" w:rsidRPr="004D55BE" w:rsidRDefault="009021C6" w:rsidP="006609AC">
      <w:pPr>
        <w:pStyle w:val="DipnotMetni"/>
        <w:spacing w:before="100" w:beforeAutospacing="1" w:after="100" w:afterAutospacing="1" w:line="360" w:lineRule="auto"/>
        <w:jc w:val="both"/>
        <w:rPr>
          <w:rFonts w:ascii="Cambria" w:hAnsi="Cambria" w:cs="Traditional Naskh"/>
          <w:sz w:val="24"/>
          <w:szCs w:val="24"/>
          <w:rtl/>
          <w:lang w:val="tr-TR" w:bidi="ar-QA"/>
        </w:rPr>
      </w:pPr>
      <w:r w:rsidRPr="004D55BE">
        <w:rPr>
          <w:rFonts w:ascii="Cambria" w:hAnsi="Cambria" w:cs="Traditional Naskh" w:hint="cs"/>
          <w:sz w:val="24"/>
          <w:szCs w:val="24"/>
          <w:rtl/>
          <w:lang w:val="tr-TR" w:bidi="ar-QA"/>
        </w:rPr>
        <w:t>الصفار، أبو إسحاق إبراهيم الزاهد. تلخيص الأدلة لقواعد التوحيد. الناشر بشار أحمد. مجلدان. بيروت: دار الكتب العلمية، 1432/2011.</w:t>
      </w:r>
    </w:p>
    <w:p w14:paraId="25E799F9" w14:textId="31D01B73" w:rsidR="006609AC" w:rsidRPr="009021C6" w:rsidRDefault="006609AC" w:rsidP="00AF3AF5">
      <w:pPr>
        <w:pStyle w:val="DipnotMetni"/>
        <w:numPr>
          <w:ilvl w:val="0"/>
          <w:numId w:val="5"/>
        </w:numPr>
        <w:spacing w:before="100" w:beforeAutospacing="1" w:after="100" w:afterAutospacing="1" w:line="360" w:lineRule="auto"/>
        <w:ind w:left="282" w:hanging="283"/>
        <w:jc w:val="both"/>
        <w:rPr>
          <w:rFonts w:ascii="Cambria" w:hAnsi="Cambria" w:cs="Traditional Naskh"/>
          <w:b/>
          <w:bCs/>
          <w:sz w:val="24"/>
          <w:szCs w:val="24"/>
          <w:u w:val="single"/>
          <w:rtl/>
        </w:rPr>
      </w:pPr>
      <w:r>
        <w:rPr>
          <w:rFonts w:ascii="Cambria" w:hAnsi="Cambria" w:cs="Traditional Naskh" w:hint="cs"/>
          <w:b/>
          <w:bCs/>
          <w:sz w:val="24"/>
          <w:szCs w:val="24"/>
          <w:u w:val="single"/>
          <w:rtl/>
        </w:rPr>
        <w:t xml:space="preserve">إذا </w:t>
      </w:r>
      <w:r w:rsidR="00950AA7">
        <w:rPr>
          <w:rFonts w:ascii="Cambria" w:hAnsi="Cambria" w:cs="Traditional Naskh" w:hint="cs"/>
          <w:b/>
          <w:bCs/>
          <w:sz w:val="24"/>
          <w:szCs w:val="24"/>
          <w:u w:val="single"/>
          <w:rtl/>
        </w:rPr>
        <w:t xml:space="preserve">كان المصدر كتابا </w:t>
      </w:r>
      <w:r w:rsidRPr="009021C6">
        <w:rPr>
          <w:rFonts w:ascii="Cambria" w:hAnsi="Cambria" w:cs="Traditional Naskh" w:hint="cs"/>
          <w:b/>
          <w:bCs/>
          <w:sz w:val="24"/>
          <w:szCs w:val="24"/>
          <w:u w:val="single"/>
          <w:rtl/>
        </w:rPr>
        <w:t>لمؤلف</w:t>
      </w:r>
      <w:r>
        <w:rPr>
          <w:rFonts w:ascii="Cambria" w:hAnsi="Cambria" w:cs="Traditional Naskh" w:hint="cs"/>
          <w:b/>
          <w:bCs/>
          <w:sz w:val="24"/>
          <w:szCs w:val="24"/>
          <w:u w:val="single"/>
          <w:rtl/>
        </w:rPr>
        <w:t>ين</w:t>
      </w:r>
      <w:r w:rsidRPr="009021C6">
        <w:rPr>
          <w:rFonts w:ascii="Cambria" w:hAnsi="Cambria" w:cs="Traditional Naskh" w:hint="cs"/>
          <w:b/>
          <w:bCs/>
          <w:sz w:val="24"/>
          <w:szCs w:val="24"/>
          <w:u w:val="single"/>
          <w:rtl/>
        </w:rPr>
        <w:t>:</w:t>
      </w:r>
    </w:p>
    <w:p w14:paraId="410ABAF3" w14:textId="77777777" w:rsidR="006609AC" w:rsidRDefault="006609AC" w:rsidP="006609AC">
      <w:pPr>
        <w:pStyle w:val="DipnotMetni"/>
        <w:spacing w:before="100" w:beforeAutospacing="1" w:after="100" w:afterAutospacing="1" w:line="360" w:lineRule="auto"/>
        <w:jc w:val="both"/>
        <w:rPr>
          <w:rFonts w:ascii="Cambria" w:hAnsi="Cambria" w:cs="Traditional Naskh"/>
          <w:b/>
          <w:bCs/>
          <w:sz w:val="24"/>
          <w:szCs w:val="24"/>
          <w:u w:val="single"/>
          <w:rtl/>
        </w:rPr>
      </w:pPr>
      <w:r w:rsidRPr="0001742F">
        <w:rPr>
          <w:rFonts w:ascii="Cambria" w:hAnsi="Cambria" w:cs="Traditional Naskh" w:hint="cs"/>
          <w:b/>
          <w:bCs/>
          <w:sz w:val="24"/>
          <w:szCs w:val="24"/>
          <w:u w:val="single"/>
          <w:rtl/>
        </w:rPr>
        <w:t>في الهوامش:</w:t>
      </w:r>
    </w:p>
    <w:p w14:paraId="53B2DFC8" w14:textId="75594787" w:rsidR="006609AC" w:rsidRPr="00AF3AF5" w:rsidRDefault="006609AC" w:rsidP="00AF3AF5">
      <w:pPr>
        <w:pStyle w:val="DipnotMetni"/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Cambria" w:hAnsi="Cambria" w:cs="Traditional Naskh"/>
          <w:sz w:val="24"/>
          <w:szCs w:val="24"/>
          <w:u w:val="single"/>
          <w:rtl/>
        </w:rPr>
      </w:pPr>
      <w:r w:rsidRPr="00AF3AF5">
        <w:rPr>
          <w:rFonts w:ascii="Cambria" w:hAnsi="Cambria" w:cs="Traditional Naskh" w:hint="cs"/>
          <w:sz w:val="24"/>
          <w:szCs w:val="24"/>
          <w:u w:val="single"/>
          <w:rtl/>
        </w:rPr>
        <w:t>أول مرة:</w:t>
      </w:r>
    </w:p>
    <w:p w14:paraId="103FDDE4" w14:textId="4F913C3F" w:rsidR="006609AC" w:rsidRPr="004D55BE" w:rsidRDefault="006609AC" w:rsidP="006609AC">
      <w:pPr>
        <w:pStyle w:val="DipnotMetni"/>
        <w:spacing w:before="100" w:beforeAutospacing="1" w:after="100" w:afterAutospacing="1" w:line="360" w:lineRule="auto"/>
        <w:jc w:val="both"/>
        <w:rPr>
          <w:rFonts w:ascii="Cambria" w:hAnsi="Cambria" w:cs="Traditional Naskh"/>
          <w:sz w:val="24"/>
          <w:szCs w:val="24"/>
          <w:rtl/>
          <w:lang w:val="tr-TR" w:bidi="ar-QA"/>
        </w:rPr>
      </w:pPr>
      <w:r w:rsidRPr="004D55BE">
        <w:rPr>
          <w:rFonts w:ascii="Cambria" w:hAnsi="Cambria" w:cs="Traditional Naskh" w:hint="cs"/>
          <w:sz w:val="24"/>
          <w:szCs w:val="24"/>
          <w:rtl/>
          <w:lang w:val="tr-TR" w:bidi="ar-QA"/>
        </w:rPr>
        <w:t xml:space="preserve">زكريا قصاب </w:t>
      </w:r>
      <w:r w:rsidRPr="004D55BE">
        <w:rPr>
          <w:rFonts w:ascii="Cambria" w:hAnsi="Cambria" w:cs="Traditional Naskh"/>
          <w:sz w:val="24"/>
          <w:szCs w:val="24"/>
          <w:rtl/>
          <w:lang w:val="tr-TR" w:bidi="ar-QA"/>
        </w:rPr>
        <w:t>–</w:t>
      </w:r>
      <w:r w:rsidRPr="004D55BE">
        <w:rPr>
          <w:rFonts w:ascii="Cambria" w:hAnsi="Cambria" w:cs="Traditional Naskh" w:hint="cs"/>
          <w:sz w:val="24"/>
          <w:szCs w:val="24"/>
          <w:rtl/>
          <w:lang w:val="tr-TR" w:bidi="ar-QA"/>
        </w:rPr>
        <w:t xml:space="preserve"> فاروق أوروج، دراسات في اللغة العربية (إستنبول: دار الهجرة، 2016)، 143.</w:t>
      </w:r>
    </w:p>
    <w:p w14:paraId="05BC0653" w14:textId="043DA9F9" w:rsidR="006609AC" w:rsidRPr="00AF3AF5" w:rsidRDefault="006609AC" w:rsidP="00AF3AF5">
      <w:pPr>
        <w:pStyle w:val="DipnotMetni"/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Cambria" w:hAnsi="Cambria" w:cs="Traditional Naskh"/>
          <w:sz w:val="24"/>
          <w:szCs w:val="24"/>
          <w:u w:val="single"/>
          <w:rtl/>
          <w:lang w:val="tr-TR" w:bidi="ar-QA"/>
        </w:rPr>
      </w:pPr>
      <w:r w:rsidRPr="00AF3AF5">
        <w:rPr>
          <w:rFonts w:ascii="Cambria" w:hAnsi="Cambria" w:cs="Traditional Naskh" w:hint="cs"/>
          <w:sz w:val="24"/>
          <w:szCs w:val="24"/>
          <w:u w:val="single"/>
          <w:rtl/>
          <w:lang w:val="tr-TR" w:bidi="ar-QA"/>
        </w:rPr>
        <w:t>المرات الأخر:</w:t>
      </w:r>
    </w:p>
    <w:p w14:paraId="40F08758" w14:textId="51DE1324" w:rsidR="006609AC" w:rsidRPr="004D55BE" w:rsidRDefault="006609AC" w:rsidP="006609AC">
      <w:pPr>
        <w:pStyle w:val="DipnotMetni"/>
        <w:spacing w:before="100" w:beforeAutospacing="1" w:after="100" w:afterAutospacing="1" w:line="360" w:lineRule="auto"/>
        <w:jc w:val="both"/>
        <w:rPr>
          <w:rFonts w:ascii="Cambria" w:hAnsi="Cambria" w:cs="Traditional Naskh"/>
          <w:sz w:val="24"/>
          <w:szCs w:val="24"/>
          <w:rtl/>
          <w:lang w:val="tr-TR" w:bidi="ar-QA"/>
        </w:rPr>
      </w:pPr>
      <w:r w:rsidRPr="004D55BE">
        <w:rPr>
          <w:rFonts w:ascii="Cambria" w:hAnsi="Cambria" w:cs="Traditional Naskh" w:hint="cs"/>
          <w:sz w:val="24"/>
          <w:szCs w:val="24"/>
          <w:rtl/>
          <w:lang w:val="tr-TR" w:bidi="ar-QA"/>
        </w:rPr>
        <w:t xml:space="preserve">قصاب </w:t>
      </w:r>
      <w:r w:rsidRPr="004D55BE">
        <w:rPr>
          <w:rFonts w:ascii="Cambria" w:hAnsi="Cambria" w:cs="Traditional Naskh"/>
          <w:sz w:val="24"/>
          <w:szCs w:val="24"/>
          <w:rtl/>
          <w:lang w:val="tr-TR" w:bidi="ar-QA"/>
        </w:rPr>
        <w:t>–</w:t>
      </w:r>
      <w:r w:rsidRPr="004D55BE">
        <w:rPr>
          <w:rFonts w:ascii="Cambria" w:hAnsi="Cambria" w:cs="Traditional Naskh" w:hint="cs"/>
          <w:sz w:val="24"/>
          <w:szCs w:val="24"/>
          <w:rtl/>
          <w:lang w:val="tr-TR" w:bidi="ar-QA"/>
        </w:rPr>
        <w:t xml:space="preserve"> أوروج، دراسات في اللغة العربية، 143</w:t>
      </w:r>
    </w:p>
    <w:p w14:paraId="788A6A8A" w14:textId="094897B4" w:rsidR="006609AC" w:rsidRPr="009021C6" w:rsidRDefault="006609AC" w:rsidP="006609AC">
      <w:pPr>
        <w:pStyle w:val="DipnotMetni"/>
        <w:spacing w:before="100" w:beforeAutospacing="1" w:after="100" w:afterAutospacing="1" w:line="360" w:lineRule="auto"/>
        <w:jc w:val="both"/>
        <w:rPr>
          <w:rFonts w:ascii="Cambria" w:hAnsi="Cambria" w:cs="Traditional Naskh"/>
          <w:b/>
          <w:bCs/>
          <w:sz w:val="24"/>
          <w:szCs w:val="24"/>
          <w:u w:val="single"/>
          <w:rtl/>
          <w:lang w:val="tr-TR" w:bidi="ar-QA"/>
        </w:rPr>
      </w:pPr>
      <w:r w:rsidRPr="009021C6">
        <w:rPr>
          <w:rFonts w:ascii="Cambria" w:hAnsi="Cambria" w:cs="Traditional Naskh" w:hint="cs"/>
          <w:b/>
          <w:bCs/>
          <w:sz w:val="24"/>
          <w:szCs w:val="24"/>
          <w:u w:val="single"/>
          <w:rtl/>
          <w:lang w:val="tr-TR" w:bidi="ar-QA"/>
        </w:rPr>
        <w:t>في المصادر:</w:t>
      </w:r>
    </w:p>
    <w:p w14:paraId="19DDA85A" w14:textId="3CAB94EA" w:rsidR="006609AC" w:rsidRPr="004D55BE" w:rsidRDefault="006609AC" w:rsidP="006609AC">
      <w:pPr>
        <w:pStyle w:val="DipnotMetni"/>
        <w:spacing w:before="100" w:beforeAutospacing="1" w:after="100" w:afterAutospacing="1" w:line="360" w:lineRule="auto"/>
        <w:jc w:val="both"/>
        <w:rPr>
          <w:rFonts w:ascii="Cambria" w:hAnsi="Cambria" w:cs="Traditional Naskh"/>
          <w:sz w:val="24"/>
          <w:szCs w:val="24"/>
          <w:rtl/>
          <w:lang w:val="tr-TR" w:bidi="ar-QA"/>
        </w:rPr>
      </w:pPr>
      <w:r w:rsidRPr="004D55BE">
        <w:rPr>
          <w:rFonts w:ascii="Cambria" w:hAnsi="Cambria" w:cs="Traditional Naskh" w:hint="cs"/>
          <w:sz w:val="24"/>
          <w:szCs w:val="24"/>
          <w:rtl/>
          <w:lang w:val="tr-TR" w:bidi="ar-QA"/>
        </w:rPr>
        <w:lastRenderedPageBreak/>
        <w:t xml:space="preserve">قصاب، زكريا </w:t>
      </w:r>
      <w:r w:rsidRPr="004D55BE">
        <w:rPr>
          <w:rFonts w:ascii="Cambria" w:hAnsi="Cambria" w:cs="Traditional Naskh"/>
          <w:sz w:val="24"/>
          <w:szCs w:val="24"/>
          <w:rtl/>
          <w:lang w:val="tr-TR" w:bidi="ar-QA"/>
        </w:rPr>
        <w:t>–</w:t>
      </w:r>
      <w:r w:rsidRPr="004D55BE">
        <w:rPr>
          <w:rFonts w:ascii="Cambria" w:hAnsi="Cambria" w:cs="Traditional Naskh" w:hint="cs"/>
          <w:sz w:val="24"/>
          <w:szCs w:val="24"/>
          <w:rtl/>
          <w:lang w:val="tr-TR" w:bidi="ar-QA"/>
        </w:rPr>
        <w:t xml:space="preserve"> أوروج، فاروق. دراسات في اللغة العربية</w:t>
      </w:r>
      <w:r w:rsidR="00950AA7" w:rsidRPr="004D55BE">
        <w:rPr>
          <w:rFonts w:ascii="Cambria" w:hAnsi="Cambria" w:cs="Traditional Naskh" w:hint="cs"/>
          <w:sz w:val="24"/>
          <w:szCs w:val="24"/>
          <w:rtl/>
          <w:lang w:val="tr-TR" w:bidi="ar-QA"/>
        </w:rPr>
        <w:t xml:space="preserve">. </w:t>
      </w:r>
      <w:r w:rsidRPr="004D55BE">
        <w:rPr>
          <w:rFonts w:ascii="Cambria" w:hAnsi="Cambria" w:cs="Traditional Naskh" w:hint="cs"/>
          <w:sz w:val="24"/>
          <w:szCs w:val="24"/>
          <w:rtl/>
          <w:lang w:val="tr-TR" w:bidi="ar-QA"/>
        </w:rPr>
        <w:t>إستنبول: دار الهجرة، 2016.</w:t>
      </w:r>
    </w:p>
    <w:p w14:paraId="6702E68D" w14:textId="679E9D60" w:rsidR="00950AA7" w:rsidRPr="009021C6" w:rsidRDefault="00950AA7" w:rsidP="00AF3AF5">
      <w:pPr>
        <w:pStyle w:val="DipnotMetni"/>
        <w:numPr>
          <w:ilvl w:val="0"/>
          <w:numId w:val="5"/>
        </w:numPr>
        <w:spacing w:before="100" w:beforeAutospacing="1" w:after="100" w:afterAutospacing="1" w:line="360" w:lineRule="auto"/>
        <w:ind w:left="282" w:hanging="283"/>
        <w:jc w:val="both"/>
        <w:rPr>
          <w:rFonts w:ascii="Cambria" w:hAnsi="Cambria" w:cs="Traditional Naskh"/>
          <w:b/>
          <w:bCs/>
          <w:sz w:val="24"/>
          <w:szCs w:val="24"/>
          <w:u w:val="single"/>
          <w:rtl/>
        </w:rPr>
      </w:pPr>
      <w:r>
        <w:rPr>
          <w:rFonts w:ascii="Cambria" w:hAnsi="Cambria" w:cs="Traditional Naskh" w:hint="cs"/>
          <w:b/>
          <w:bCs/>
          <w:sz w:val="24"/>
          <w:szCs w:val="24"/>
          <w:u w:val="single"/>
          <w:rtl/>
        </w:rPr>
        <w:t>إذا كان المصدر معجما</w:t>
      </w:r>
      <w:r w:rsidRPr="009021C6">
        <w:rPr>
          <w:rFonts w:ascii="Cambria" w:hAnsi="Cambria" w:cs="Traditional Naskh" w:hint="cs"/>
          <w:b/>
          <w:bCs/>
          <w:sz w:val="24"/>
          <w:szCs w:val="24"/>
          <w:u w:val="single"/>
          <w:rtl/>
        </w:rPr>
        <w:t>:</w:t>
      </w:r>
    </w:p>
    <w:p w14:paraId="755397BF" w14:textId="77777777" w:rsidR="00950AA7" w:rsidRDefault="00950AA7" w:rsidP="00950AA7">
      <w:pPr>
        <w:pStyle w:val="DipnotMetni"/>
        <w:spacing w:before="100" w:beforeAutospacing="1" w:after="100" w:afterAutospacing="1" w:line="360" w:lineRule="auto"/>
        <w:jc w:val="both"/>
        <w:rPr>
          <w:rFonts w:ascii="Cambria" w:hAnsi="Cambria" w:cs="Traditional Naskh"/>
          <w:b/>
          <w:bCs/>
          <w:sz w:val="24"/>
          <w:szCs w:val="24"/>
          <w:u w:val="single"/>
          <w:rtl/>
        </w:rPr>
      </w:pPr>
      <w:r w:rsidRPr="0001742F">
        <w:rPr>
          <w:rFonts w:ascii="Cambria" w:hAnsi="Cambria" w:cs="Traditional Naskh" w:hint="cs"/>
          <w:b/>
          <w:bCs/>
          <w:sz w:val="24"/>
          <w:szCs w:val="24"/>
          <w:u w:val="single"/>
          <w:rtl/>
        </w:rPr>
        <w:t>في الهوامش:</w:t>
      </w:r>
    </w:p>
    <w:p w14:paraId="22F16323" w14:textId="0F3515C9" w:rsidR="00950AA7" w:rsidRPr="00AF3AF5" w:rsidRDefault="00950AA7" w:rsidP="00AF3AF5">
      <w:pPr>
        <w:pStyle w:val="DipnotMetni"/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Cambria" w:hAnsi="Cambria" w:cs="Traditional Naskh"/>
          <w:sz w:val="24"/>
          <w:szCs w:val="24"/>
          <w:u w:val="single"/>
          <w:rtl/>
        </w:rPr>
      </w:pPr>
      <w:r w:rsidRPr="00AF3AF5">
        <w:rPr>
          <w:rFonts w:ascii="Cambria" w:hAnsi="Cambria" w:cs="Traditional Naskh" w:hint="cs"/>
          <w:sz w:val="24"/>
          <w:szCs w:val="24"/>
          <w:u w:val="single"/>
          <w:rtl/>
        </w:rPr>
        <w:t>أول مرة:</w:t>
      </w:r>
    </w:p>
    <w:p w14:paraId="21750D29" w14:textId="26669497" w:rsidR="00950AA7" w:rsidRPr="004D55BE" w:rsidRDefault="00950AA7" w:rsidP="00950AA7">
      <w:pPr>
        <w:pStyle w:val="DipnotMetni"/>
        <w:spacing w:before="100" w:beforeAutospacing="1" w:after="100" w:afterAutospacing="1" w:line="360" w:lineRule="auto"/>
        <w:jc w:val="both"/>
        <w:rPr>
          <w:rFonts w:ascii="Cambria" w:hAnsi="Cambria" w:cs="Traditional Naskh"/>
          <w:sz w:val="24"/>
          <w:szCs w:val="24"/>
          <w:rtl/>
          <w:lang w:val="tr-TR" w:bidi="ar-QA"/>
        </w:rPr>
      </w:pPr>
      <w:r w:rsidRPr="004D55BE">
        <w:rPr>
          <w:rFonts w:ascii="Cambria" w:hAnsi="Cambria" w:cs="Traditional Naskh" w:hint="cs"/>
          <w:sz w:val="24"/>
          <w:szCs w:val="24"/>
          <w:rtl/>
          <w:lang w:val="tr-TR" w:bidi="ar-QA"/>
        </w:rPr>
        <w:t xml:space="preserve">محمد علي بن علي التهانوي، "دليل"، كشاف اصطلاحات الفنون، الناشر علي دحروج </w:t>
      </w:r>
      <w:r w:rsidRPr="004D55BE">
        <w:rPr>
          <w:rFonts w:ascii="Cambria" w:hAnsi="Cambria" w:cs="Traditional Naskh"/>
          <w:sz w:val="24"/>
          <w:szCs w:val="24"/>
          <w:rtl/>
          <w:lang w:val="tr-TR" w:bidi="ar-QA"/>
        </w:rPr>
        <w:t>–</w:t>
      </w:r>
      <w:r w:rsidRPr="004D55BE">
        <w:rPr>
          <w:rFonts w:ascii="Cambria" w:hAnsi="Cambria" w:cs="Traditional Naskh" w:hint="cs"/>
          <w:sz w:val="24"/>
          <w:szCs w:val="24"/>
          <w:rtl/>
          <w:lang w:val="tr-TR" w:bidi="ar-QA"/>
        </w:rPr>
        <w:t xml:space="preserve"> عبد الله خالدي (بيروت: مكتبة لبنان، 1996)، 1: 793-799.</w:t>
      </w:r>
    </w:p>
    <w:p w14:paraId="22869066" w14:textId="13196C08" w:rsidR="00950AA7" w:rsidRPr="00AF3AF5" w:rsidRDefault="00950AA7" w:rsidP="00AF3AF5">
      <w:pPr>
        <w:pStyle w:val="DipnotMetni"/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Cambria" w:hAnsi="Cambria" w:cs="Traditional Naskh"/>
          <w:sz w:val="24"/>
          <w:szCs w:val="24"/>
          <w:u w:val="single"/>
          <w:rtl/>
          <w:lang w:val="tr-TR" w:bidi="ar-QA"/>
        </w:rPr>
      </w:pPr>
      <w:r w:rsidRPr="00AF3AF5">
        <w:rPr>
          <w:rFonts w:ascii="Cambria" w:hAnsi="Cambria" w:cs="Traditional Naskh" w:hint="cs"/>
          <w:sz w:val="24"/>
          <w:szCs w:val="24"/>
          <w:u w:val="single"/>
          <w:rtl/>
          <w:lang w:val="tr-TR" w:bidi="ar-QA"/>
        </w:rPr>
        <w:t>المرات الأخر:</w:t>
      </w:r>
    </w:p>
    <w:p w14:paraId="1F5E5CDE" w14:textId="3C3F26C2" w:rsidR="00950AA7" w:rsidRDefault="00950AA7" w:rsidP="00950AA7">
      <w:pPr>
        <w:pStyle w:val="DipnotMetni"/>
        <w:spacing w:before="100" w:beforeAutospacing="1" w:after="100" w:afterAutospacing="1" w:line="360" w:lineRule="auto"/>
        <w:jc w:val="both"/>
        <w:rPr>
          <w:rFonts w:ascii="Cambria" w:hAnsi="Cambria" w:cs="Traditional Naskh"/>
          <w:sz w:val="24"/>
          <w:szCs w:val="24"/>
          <w:rtl/>
          <w:lang w:val="tr-TR" w:bidi="ar-QA"/>
        </w:rPr>
      </w:pPr>
      <w:r>
        <w:rPr>
          <w:rFonts w:ascii="Cambria" w:hAnsi="Cambria" w:cs="Traditional Naskh" w:hint="cs"/>
          <w:sz w:val="24"/>
          <w:szCs w:val="24"/>
          <w:rtl/>
          <w:lang w:val="tr-TR" w:bidi="ar-QA"/>
        </w:rPr>
        <w:t>التهانوي، "دليل"، 1: 797.</w:t>
      </w:r>
    </w:p>
    <w:p w14:paraId="021D72E4" w14:textId="77777777" w:rsidR="00950AA7" w:rsidRPr="009021C6" w:rsidRDefault="00950AA7" w:rsidP="00950AA7">
      <w:pPr>
        <w:pStyle w:val="DipnotMetni"/>
        <w:spacing w:before="100" w:beforeAutospacing="1" w:after="100" w:afterAutospacing="1" w:line="360" w:lineRule="auto"/>
        <w:jc w:val="both"/>
        <w:rPr>
          <w:rFonts w:ascii="Cambria" w:hAnsi="Cambria" w:cs="Traditional Naskh"/>
          <w:b/>
          <w:bCs/>
          <w:sz w:val="24"/>
          <w:szCs w:val="24"/>
          <w:u w:val="single"/>
          <w:rtl/>
          <w:lang w:val="tr-TR" w:bidi="ar-QA"/>
        </w:rPr>
      </w:pPr>
      <w:r w:rsidRPr="009021C6">
        <w:rPr>
          <w:rFonts w:ascii="Cambria" w:hAnsi="Cambria" w:cs="Traditional Naskh" w:hint="cs"/>
          <w:b/>
          <w:bCs/>
          <w:sz w:val="24"/>
          <w:szCs w:val="24"/>
          <w:u w:val="single"/>
          <w:rtl/>
          <w:lang w:val="tr-TR" w:bidi="ar-QA"/>
        </w:rPr>
        <w:t>في المصادر:</w:t>
      </w:r>
    </w:p>
    <w:p w14:paraId="20743A26" w14:textId="7DB8972B" w:rsidR="006609AC" w:rsidRPr="004D55BE" w:rsidRDefault="00950AA7" w:rsidP="00950AA7">
      <w:pPr>
        <w:pStyle w:val="DipnotMetni"/>
        <w:spacing w:before="100" w:beforeAutospacing="1" w:after="100" w:afterAutospacing="1" w:line="360" w:lineRule="auto"/>
        <w:jc w:val="both"/>
        <w:rPr>
          <w:rFonts w:ascii="Cambria" w:hAnsi="Cambria" w:cs="Traditional Naskh"/>
          <w:sz w:val="24"/>
          <w:szCs w:val="24"/>
          <w:rtl/>
          <w:lang w:val="tr-TR" w:bidi="ar-QA"/>
        </w:rPr>
      </w:pPr>
      <w:r w:rsidRPr="004D55BE">
        <w:rPr>
          <w:rFonts w:ascii="Cambria" w:hAnsi="Cambria" w:cs="Traditional Naskh" w:hint="cs"/>
          <w:sz w:val="24"/>
          <w:szCs w:val="24"/>
          <w:rtl/>
          <w:lang w:val="tr-TR" w:bidi="ar-QA"/>
        </w:rPr>
        <w:t xml:space="preserve">التهانوي، محمد علي بن علي. "دليل". كشاف اصطلاحات الفنون. الناشر علي دحروج </w:t>
      </w:r>
      <w:r w:rsidRPr="004D55BE">
        <w:rPr>
          <w:rFonts w:ascii="Cambria" w:hAnsi="Cambria" w:cs="Traditional Naskh"/>
          <w:sz w:val="24"/>
          <w:szCs w:val="24"/>
          <w:rtl/>
          <w:lang w:val="tr-TR" w:bidi="ar-QA"/>
        </w:rPr>
        <w:t>–</w:t>
      </w:r>
      <w:r w:rsidRPr="004D55BE">
        <w:rPr>
          <w:rFonts w:ascii="Cambria" w:hAnsi="Cambria" w:cs="Traditional Naskh" w:hint="cs"/>
          <w:sz w:val="24"/>
          <w:szCs w:val="24"/>
          <w:rtl/>
          <w:lang w:val="tr-TR" w:bidi="ar-QA"/>
        </w:rPr>
        <w:t xml:space="preserve"> عبد الله خالدي. مجلدان. بيروت: مكتبة لبنان، 1996.</w:t>
      </w:r>
    </w:p>
    <w:p w14:paraId="7A2CCF3E" w14:textId="4FF265AD" w:rsidR="00950AA7" w:rsidRPr="009021C6" w:rsidRDefault="00950AA7" w:rsidP="00AF3AF5">
      <w:pPr>
        <w:pStyle w:val="DipnotMetni"/>
        <w:numPr>
          <w:ilvl w:val="0"/>
          <w:numId w:val="5"/>
        </w:numPr>
        <w:spacing w:before="100" w:beforeAutospacing="1" w:after="100" w:afterAutospacing="1" w:line="360" w:lineRule="auto"/>
        <w:ind w:left="282" w:hanging="283"/>
        <w:jc w:val="both"/>
        <w:rPr>
          <w:rFonts w:ascii="Cambria" w:hAnsi="Cambria" w:cs="Traditional Naskh"/>
          <w:b/>
          <w:bCs/>
          <w:sz w:val="24"/>
          <w:szCs w:val="24"/>
          <w:u w:val="single"/>
          <w:rtl/>
        </w:rPr>
      </w:pPr>
      <w:r>
        <w:rPr>
          <w:rFonts w:ascii="Cambria" w:hAnsi="Cambria" w:cs="Traditional Naskh" w:hint="cs"/>
          <w:b/>
          <w:bCs/>
          <w:sz w:val="24"/>
          <w:szCs w:val="24"/>
          <w:u w:val="single"/>
          <w:rtl/>
        </w:rPr>
        <w:t>إذا كان المصدر مقالة</w:t>
      </w:r>
      <w:r w:rsidRPr="009021C6">
        <w:rPr>
          <w:rFonts w:ascii="Cambria" w:hAnsi="Cambria" w:cs="Traditional Naskh" w:hint="cs"/>
          <w:b/>
          <w:bCs/>
          <w:sz w:val="24"/>
          <w:szCs w:val="24"/>
          <w:u w:val="single"/>
          <w:rtl/>
        </w:rPr>
        <w:t>:</w:t>
      </w:r>
    </w:p>
    <w:p w14:paraId="24176BD2" w14:textId="77777777" w:rsidR="00950AA7" w:rsidRDefault="00950AA7" w:rsidP="00950AA7">
      <w:pPr>
        <w:pStyle w:val="DipnotMetni"/>
        <w:spacing w:before="100" w:beforeAutospacing="1" w:after="100" w:afterAutospacing="1" w:line="360" w:lineRule="auto"/>
        <w:jc w:val="both"/>
        <w:rPr>
          <w:rFonts w:ascii="Cambria" w:hAnsi="Cambria" w:cs="Traditional Naskh"/>
          <w:b/>
          <w:bCs/>
          <w:sz w:val="24"/>
          <w:szCs w:val="24"/>
          <w:u w:val="single"/>
          <w:rtl/>
        </w:rPr>
      </w:pPr>
      <w:r w:rsidRPr="0001742F">
        <w:rPr>
          <w:rFonts w:ascii="Cambria" w:hAnsi="Cambria" w:cs="Traditional Naskh" w:hint="cs"/>
          <w:b/>
          <w:bCs/>
          <w:sz w:val="24"/>
          <w:szCs w:val="24"/>
          <w:u w:val="single"/>
          <w:rtl/>
        </w:rPr>
        <w:t>في الهوامش:</w:t>
      </w:r>
    </w:p>
    <w:p w14:paraId="31901927" w14:textId="62F6DF20" w:rsidR="00950AA7" w:rsidRPr="00AF3AF5" w:rsidRDefault="00950AA7" w:rsidP="00AF3AF5">
      <w:pPr>
        <w:pStyle w:val="DipnotMetni"/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rFonts w:ascii="Cambria" w:hAnsi="Cambria" w:cs="Traditional Naskh"/>
          <w:sz w:val="24"/>
          <w:szCs w:val="24"/>
          <w:u w:val="single"/>
          <w:rtl/>
        </w:rPr>
      </w:pPr>
      <w:r w:rsidRPr="00AF3AF5">
        <w:rPr>
          <w:rFonts w:ascii="Cambria" w:hAnsi="Cambria" w:cs="Traditional Naskh" w:hint="cs"/>
          <w:sz w:val="24"/>
          <w:szCs w:val="24"/>
          <w:u w:val="single"/>
          <w:rtl/>
        </w:rPr>
        <w:t>أول مرة:</w:t>
      </w:r>
    </w:p>
    <w:p w14:paraId="0021BA0C" w14:textId="2E4BC76E" w:rsidR="00950AA7" w:rsidRPr="004D55BE" w:rsidRDefault="00950AA7" w:rsidP="00950AA7">
      <w:pPr>
        <w:pStyle w:val="DipnotMetni"/>
        <w:spacing w:before="100" w:beforeAutospacing="1" w:after="100" w:afterAutospacing="1" w:line="360" w:lineRule="auto"/>
        <w:jc w:val="both"/>
        <w:rPr>
          <w:rFonts w:ascii="Cambria" w:hAnsi="Cambria" w:cs="Traditional Naskh"/>
          <w:sz w:val="24"/>
          <w:szCs w:val="24"/>
          <w:rtl/>
          <w:lang w:val="tr-TR" w:bidi="ar-QA"/>
        </w:rPr>
      </w:pPr>
      <w:r w:rsidRPr="004D55BE">
        <w:rPr>
          <w:rFonts w:ascii="Cambria" w:hAnsi="Cambria" w:cs="Traditional Naskh" w:hint="cs"/>
          <w:sz w:val="24"/>
          <w:szCs w:val="24"/>
          <w:rtl/>
          <w:lang w:val="tr-TR" w:bidi="ar-QA"/>
        </w:rPr>
        <w:t xml:space="preserve">محمد بن </w:t>
      </w:r>
      <w:r w:rsidR="00140E3B" w:rsidRPr="004D55BE">
        <w:rPr>
          <w:rFonts w:ascii="Cambria" w:hAnsi="Cambria" w:cs="Traditional Naskh" w:hint="cs"/>
          <w:sz w:val="24"/>
          <w:szCs w:val="24"/>
          <w:rtl/>
          <w:lang w:val="tr-TR" w:bidi="ar-QA"/>
        </w:rPr>
        <w:t>زين العابدين رستم</w:t>
      </w:r>
      <w:r w:rsidRPr="004D55BE">
        <w:rPr>
          <w:rFonts w:ascii="Cambria" w:hAnsi="Cambria" w:cs="Traditional Naskh" w:hint="cs"/>
          <w:sz w:val="24"/>
          <w:szCs w:val="24"/>
          <w:rtl/>
          <w:lang w:val="tr-TR" w:bidi="ar-QA"/>
        </w:rPr>
        <w:t>، "</w:t>
      </w:r>
      <w:r w:rsidR="00140E3B" w:rsidRPr="004D55BE">
        <w:rPr>
          <w:rFonts w:ascii="Cambria" w:hAnsi="Cambria" w:cs="Traditional Naskh" w:hint="cs"/>
          <w:sz w:val="24"/>
          <w:szCs w:val="24"/>
          <w:rtl/>
          <w:lang w:val="tr-TR" w:bidi="ar-QA"/>
        </w:rPr>
        <w:t>المستخرج على صحيح البخاري</w:t>
      </w:r>
      <w:r w:rsidRPr="004D55BE">
        <w:rPr>
          <w:rFonts w:ascii="Cambria" w:hAnsi="Cambria" w:cs="Traditional Naskh" w:hint="cs"/>
          <w:sz w:val="24"/>
          <w:szCs w:val="24"/>
          <w:rtl/>
          <w:lang w:val="tr-TR" w:bidi="ar-QA"/>
        </w:rPr>
        <w:t xml:space="preserve">"، </w:t>
      </w:r>
      <w:r w:rsidR="00140E3B" w:rsidRPr="004D55BE">
        <w:rPr>
          <w:rFonts w:ascii="Cambria" w:hAnsi="Cambria" w:cs="Traditional Naskh" w:hint="cs"/>
          <w:sz w:val="24"/>
          <w:szCs w:val="24"/>
          <w:rtl/>
          <w:lang w:val="tr-TR" w:bidi="ar-QA"/>
        </w:rPr>
        <w:t>مجلة جامعة الإمام محمد بن سعود الإسلامية</w:t>
      </w:r>
      <w:r w:rsidR="001D044F" w:rsidRPr="004D55BE">
        <w:rPr>
          <w:rFonts w:ascii="Cambria" w:hAnsi="Cambria" w:cs="Traditional Naskh" w:hint="cs"/>
          <w:sz w:val="24"/>
          <w:szCs w:val="24"/>
          <w:rtl/>
          <w:lang w:val="tr-TR" w:bidi="ar-QA"/>
        </w:rPr>
        <w:t xml:space="preserve"> 36/1</w:t>
      </w:r>
      <w:r w:rsidRPr="004D55BE">
        <w:rPr>
          <w:rFonts w:ascii="Cambria" w:hAnsi="Cambria" w:cs="Traditional Naskh" w:hint="cs"/>
          <w:sz w:val="24"/>
          <w:szCs w:val="24"/>
          <w:rtl/>
          <w:lang w:val="tr-TR" w:bidi="ar-QA"/>
        </w:rPr>
        <w:t xml:space="preserve"> (</w:t>
      </w:r>
      <w:r w:rsidR="001D044F" w:rsidRPr="004D55BE">
        <w:rPr>
          <w:rFonts w:ascii="Cambria" w:hAnsi="Cambria" w:cs="Traditional Naskh" w:hint="cs"/>
          <w:sz w:val="24"/>
          <w:szCs w:val="24"/>
          <w:rtl/>
          <w:lang w:val="tr-TR" w:bidi="ar-QA"/>
        </w:rPr>
        <w:t>سبتمبر</w:t>
      </w:r>
      <w:r w:rsidRPr="004D55BE">
        <w:rPr>
          <w:rFonts w:ascii="Cambria" w:hAnsi="Cambria" w:cs="Traditional Naskh" w:hint="cs"/>
          <w:sz w:val="24"/>
          <w:szCs w:val="24"/>
          <w:rtl/>
          <w:lang w:val="tr-TR" w:bidi="ar-QA"/>
        </w:rPr>
        <w:t xml:space="preserve"> </w:t>
      </w:r>
      <w:r w:rsidR="001D044F" w:rsidRPr="004D55BE">
        <w:rPr>
          <w:rFonts w:ascii="Cambria" w:hAnsi="Cambria" w:cs="Traditional Naskh" w:hint="cs"/>
          <w:sz w:val="24"/>
          <w:szCs w:val="24"/>
          <w:rtl/>
          <w:lang w:val="tr-TR" w:bidi="ar-QA"/>
        </w:rPr>
        <w:t>2001</w:t>
      </w:r>
      <w:r w:rsidRPr="004D55BE">
        <w:rPr>
          <w:rFonts w:ascii="Cambria" w:hAnsi="Cambria" w:cs="Traditional Naskh" w:hint="cs"/>
          <w:sz w:val="24"/>
          <w:szCs w:val="24"/>
          <w:rtl/>
          <w:lang w:val="tr-TR" w:bidi="ar-QA"/>
        </w:rPr>
        <w:t xml:space="preserve">): </w:t>
      </w:r>
      <w:r w:rsidR="001D044F" w:rsidRPr="004D55BE">
        <w:rPr>
          <w:rFonts w:ascii="Cambria" w:hAnsi="Cambria" w:cs="Traditional Naskh" w:hint="cs"/>
          <w:sz w:val="24"/>
          <w:szCs w:val="24"/>
          <w:rtl/>
          <w:lang w:val="tr-TR" w:bidi="ar-QA"/>
        </w:rPr>
        <w:t>123</w:t>
      </w:r>
      <w:r w:rsidRPr="004D55BE">
        <w:rPr>
          <w:rFonts w:ascii="Cambria" w:hAnsi="Cambria" w:cs="Traditional Naskh" w:hint="cs"/>
          <w:sz w:val="24"/>
          <w:szCs w:val="24"/>
          <w:rtl/>
          <w:lang w:val="tr-TR" w:bidi="ar-QA"/>
        </w:rPr>
        <w:t>.</w:t>
      </w:r>
    </w:p>
    <w:p w14:paraId="28EB1FC6" w14:textId="6B3DA689" w:rsidR="00950AA7" w:rsidRPr="00AF3AF5" w:rsidRDefault="00950AA7" w:rsidP="00AF3AF5">
      <w:pPr>
        <w:pStyle w:val="DipnotMetni"/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rFonts w:ascii="Cambria" w:hAnsi="Cambria" w:cs="Traditional Naskh"/>
          <w:sz w:val="24"/>
          <w:szCs w:val="24"/>
          <w:u w:val="single"/>
          <w:rtl/>
          <w:lang w:val="tr-TR" w:bidi="ar-QA"/>
        </w:rPr>
      </w:pPr>
      <w:r w:rsidRPr="00AF3AF5">
        <w:rPr>
          <w:rFonts w:ascii="Cambria" w:hAnsi="Cambria" w:cs="Traditional Naskh" w:hint="cs"/>
          <w:sz w:val="24"/>
          <w:szCs w:val="24"/>
          <w:u w:val="single"/>
          <w:rtl/>
          <w:lang w:val="tr-TR" w:bidi="ar-QA"/>
        </w:rPr>
        <w:t>المرات الأخر:</w:t>
      </w:r>
    </w:p>
    <w:p w14:paraId="5F2EB85C" w14:textId="3AB35FD8" w:rsidR="00950AA7" w:rsidRDefault="001D044F" w:rsidP="00950AA7">
      <w:pPr>
        <w:pStyle w:val="DipnotMetni"/>
        <w:spacing w:before="100" w:beforeAutospacing="1" w:after="100" w:afterAutospacing="1" w:line="360" w:lineRule="auto"/>
        <w:jc w:val="both"/>
        <w:rPr>
          <w:rFonts w:ascii="Cambria" w:hAnsi="Cambria" w:cs="Traditional Naskh"/>
          <w:sz w:val="24"/>
          <w:szCs w:val="24"/>
          <w:rtl/>
          <w:lang w:val="tr-TR" w:bidi="ar-QA"/>
        </w:rPr>
      </w:pPr>
      <w:r>
        <w:rPr>
          <w:rFonts w:ascii="Cambria" w:hAnsi="Cambria" w:cs="Traditional Naskh" w:hint="cs"/>
          <w:sz w:val="24"/>
          <w:szCs w:val="24"/>
          <w:rtl/>
          <w:lang w:val="tr-TR" w:bidi="ar-QA"/>
        </w:rPr>
        <w:lastRenderedPageBreak/>
        <w:t>رستم</w:t>
      </w:r>
      <w:r w:rsidR="00950AA7">
        <w:rPr>
          <w:rFonts w:ascii="Cambria" w:hAnsi="Cambria" w:cs="Traditional Naskh" w:hint="cs"/>
          <w:sz w:val="24"/>
          <w:szCs w:val="24"/>
          <w:rtl/>
          <w:lang w:val="tr-TR" w:bidi="ar-QA"/>
        </w:rPr>
        <w:t xml:space="preserve">، </w:t>
      </w:r>
      <w:r>
        <w:rPr>
          <w:rFonts w:ascii="Cambria" w:hAnsi="Cambria" w:cs="Traditional Naskh" w:hint="cs"/>
          <w:sz w:val="24"/>
          <w:szCs w:val="24"/>
          <w:rtl/>
          <w:lang w:val="tr-TR" w:bidi="ar-QA"/>
        </w:rPr>
        <w:t>"المستخرج "، 125</w:t>
      </w:r>
      <w:r w:rsidR="00950AA7">
        <w:rPr>
          <w:rFonts w:ascii="Cambria" w:hAnsi="Cambria" w:cs="Traditional Naskh" w:hint="cs"/>
          <w:sz w:val="24"/>
          <w:szCs w:val="24"/>
          <w:rtl/>
          <w:lang w:val="tr-TR" w:bidi="ar-QA"/>
        </w:rPr>
        <w:t>.</w:t>
      </w:r>
    </w:p>
    <w:p w14:paraId="1E6389F3" w14:textId="77777777" w:rsidR="00950AA7" w:rsidRPr="009021C6" w:rsidRDefault="00950AA7" w:rsidP="00950AA7">
      <w:pPr>
        <w:pStyle w:val="DipnotMetni"/>
        <w:spacing w:before="100" w:beforeAutospacing="1" w:after="100" w:afterAutospacing="1" w:line="360" w:lineRule="auto"/>
        <w:jc w:val="both"/>
        <w:rPr>
          <w:rFonts w:ascii="Cambria" w:hAnsi="Cambria" w:cs="Traditional Naskh"/>
          <w:b/>
          <w:bCs/>
          <w:sz w:val="24"/>
          <w:szCs w:val="24"/>
          <w:u w:val="single"/>
          <w:rtl/>
          <w:lang w:val="tr-TR" w:bidi="ar-QA"/>
        </w:rPr>
      </w:pPr>
      <w:r w:rsidRPr="009021C6">
        <w:rPr>
          <w:rFonts w:ascii="Cambria" w:hAnsi="Cambria" w:cs="Traditional Naskh" w:hint="cs"/>
          <w:b/>
          <w:bCs/>
          <w:sz w:val="24"/>
          <w:szCs w:val="24"/>
          <w:u w:val="single"/>
          <w:rtl/>
          <w:lang w:val="tr-TR" w:bidi="ar-QA"/>
        </w:rPr>
        <w:t>في المصادر:</w:t>
      </w:r>
    </w:p>
    <w:p w14:paraId="2D8C4B2D" w14:textId="689014F3" w:rsidR="00950AA7" w:rsidRPr="004D55BE" w:rsidRDefault="001D044F" w:rsidP="001D044F">
      <w:pPr>
        <w:pStyle w:val="DipnotMetni"/>
        <w:spacing w:before="100" w:beforeAutospacing="1" w:after="100" w:afterAutospacing="1" w:line="360" w:lineRule="auto"/>
        <w:jc w:val="both"/>
        <w:rPr>
          <w:rFonts w:ascii="Cambria" w:hAnsi="Cambria" w:cs="Traditional Naskh"/>
          <w:sz w:val="24"/>
          <w:szCs w:val="24"/>
          <w:rtl/>
          <w:lang w:val="tr-TR" w:bidi="ar-QA"/>
        </w:rPr>
      </w:pPr>
      <w:r w:rsidRPr="004D55BE">
        <w:rPr>
          <w:rFonts w:ascii="Cambria" w:hAnsi="Cambria" w:cs="Traditional Naskh" w:hint="cs"/>
          <w:sz w:val="24"/>
          <w:szCs w:val="24"/>
          <w:rtl/>
          <w:lang w:val="tr-TR" w:bidi="ar-QA"/>
        </w:rPr>
        <w:t>رستم، محمد بن زين</w:t>
      </w:r>
      <w:bookmarkStart w:id="0" w:name="_GoBack"/>
      <w:bookmarkEnd w:id="0"/>
      <w:r w:rsidRPr="004D55BE">
        <w:rPr>
          <w:rFonts w:ascii="Cambria" w:hAnsi="Cambria" w:cs="Traditional Naskh" w:hint="cs"/>
          <w:sz w:val="24"/>
          <w:szCs w:val="24"/>
          <w:rtl/>
          <w:lang w:val="tr-TR" w:bidi="ar-QA"/>
        </w:rPr>
        <w:t xml:space="preserve"> العابدين. "المستخرج على صحيح البخاري". مجلة جامعة الإمام محمد بن سعود الإسلامية 36/1 (سبتمبر 2001): 118-138.</w:t>
      </w:r>
    </w:p>
    <w:sectPr w:rsidR="00950AA7" w:rsidRPr="004D55BE" w:rsidSect="0072008D">
      <w:pgSz w:w="11906" w:h="16838"/>
      <w:pgMar w:top="1418" w:right="1418" w:bottom="1418" w:left="1418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3837DC" w14:textId="77777777" w:rsidR="00571D0D" w:rsidRDefault="00571D0D" w:rsidP="007D53AF">
      <w:pPr>
        <w:spacing w:after="0" w:line="240" w:lineRule="auto"/>
      </w:pPr>
      <w:r>
        <w:separator/>
      </w:r>
    </w:p>
  </w:endnote>
  <w:endnote w:type="continuationSeparator" w:id="0">
    <w:p w14:paraId="2CB24290" w14:textId="77777777" w:rsidR="00571D0D" w:rsidRDefault="00571D0D" w:rsidP="007D53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aditional Naskh">
    <w:panose1 w:val="02010000000000000000"/>
    <w:charset w:val="B2"/>
    <w:family w:val="auto"/>
    <w:pitch w:val="variable"/>
    <w:sig w:usb0="8000202F" w:usb1="80002008" w:usb2="00000020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4B19C5" w14:textId="77777777" w:rsidR="00571D0D" w:rsidRDefault="00571D0D" w:rsidP="007D53AF">
      <w:pPr>
        <w:spacing w:after="0" w:line="240" w:lineRule="auto"/>
      </w:pPr>
      <w:r>
        <w:separator/>
      </w:r>
    </w:p>
  </w:footnote>
  <w:footnote w:type="continuationSeparator" w:id="0">
    <w:p w14:paraId="58B66618" w14:textId="77777777" w:rsidR="00571D0D" w:rsidRDefault="00571D0D" w:rsidP="007D53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1204A"/>
    <w:multiLevelType w:val="hybridMultilevel"/>
    <w:tmpl w:val="EC924A4C"/>
    <w:lvl w:ilvl="0" w:tplc="47CCC47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8719E9"/>
    <w:multiLevelType w:val="hybridMultilevel"/>
    <w:tmpl w:val="F536AE0C"/>
    <w:lvl w:ilvl="0" w:tplc="73A035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DA67F5"/>
    <w:multiLevelType w:val="hybridMultilevel"/>
    <w:tmpl w:val="518A975A"/>
    <w:lvl w:ilvl="0" w:tplc="8C9A6D72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AA1801"/>
    <w:multiLevelType w:val="hybridMultilevel"/>
    <w:tmpl w:val="503EEE14"/>
    <w:lvl w:ilvl="0" w:tplc="605CFC94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C357556"/>
    <w:multiLevelType w:val="hybridMultilevel"/>
    <w:tmpl w:val="F1724F16"/>
    <w:lvl w:ilvl="0" w:tplc="9DB47FD8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CD53DB6"/>
    <w:multiLevelType w:val="hybridMultilevel"/>
    <w:tmpl w:val="01C2BFB6"/>
    <w:lvl w:ilvl="0" w:tplc="E9B0C1F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066644"/>
    <w:multiLevelType w:val="hybridMultilevel"/>
    <w:tmpl w:val="E9867AF8"/>
    <w:lvl w:ilvl="0" w:tplc="FD7AB5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1969DD"/>
    <w:multiLevelType w:val="hybridMultilevel"/>
    <w:tmpl w:val="804EC862"/>
    <w:lvl w:ilvl="0" w:tplc="613EDD9E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6"/>
  </w:num>
  <w:num w:numId="6">
    <w:abstractNumId w:val="7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gutterAtTop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16BA"/>
    <w:rsid w:val="00000D2C"/>
    <w:rsid w:val="00001942"/>
    <w:rsid w:val="00001C1D"/>
    <w:rsid w:val="00002FF1"/>
    <w:rsid w:val="0000336D"/>
    <w:rsid w:val="00005312"/>
    <w:rsid w:val="0000570C"/>
    <w:rsid w:val="00011375"/>
    <w:rsid w:val="00012E2E"/>
    <w:rsid w:val="00012ED2"/>
    <w:rsid w:val="000134CC"/>
    <w:rsid w:val="000136A7"/>
    <w:rsid w:val="00016931"/>
    <w:rsid w:val="00016A43"/>
    <w:rsid w:val="0001742F"/>
    <w:rsid w:val="000214A7"/>
    <w:rsid w:val="00021D33"/>
    <w:rsid w:val="00021D74"/>
    <w:rsid w:val="000240F5"/>
    <w:rsid w:val="00024498"/>
    <w:rsid w:val="0002466D"/>
    <w:rsid w:val="00024C09"/>
    <w:rsid w:val="00024DC9"/>
    <w:rsid w:val="00025AA4"/>
    <w:rsid w:val="000265BF"/>
    <w:rsid w:val="0003013D"/>
    <w:rsid w:val="00032CD0"/>
    <w:rsid w:val="00033815"/>
    <w:rsid w:val="00034F6C"/>
    <w:rsid w:val="0003502E"/>
    <w:rsid w:val="00036081"/>
    <w:rsid w:val="00036A4B"/>
    <w:rsid w:val="00040A09"/>
    <w:rsid w:val="0004424C"/>
    <w:rsid w:val="000444B5"/>
    <w:rsid w:val="00044697"/>
    <w:rsid w:val="00045303"/>
    <w:rsid w:val="00050FAA"/>
    <w:rsid w:val="0005418F"/>
    <w:rsid w:val="0005428C"/>
    <w:rsid w:val="00060D75"/>
    <w:rsid w:val="00060F41"/>
    <w:rsid w:val="000612A8"/>
    <w:rsid w:val="00061F4C"/>
    <w:rsid w:val="00062636"/>
    <w:rsid w:val="000629F9"/>
    <w:rsid w:val="000641C1"/>
    <w:rsid w:val="0006510A"/>
    <w:rsid w:val="00065416"/>
    <w:rsid w:val="0006571C"/>
    <w:rsid w:val="0006650A"/>
    <w:rsid w:val="000679A3"/>
    <w:rsid w:val="0007374C"/>
    <w:rsid w:val="00075347"/>
    <w:rsid w:val="00076226"/>
    <w:rsid w:val="00077180"/>
    <w:rsid w:val="00077E36"/>
    <w:rsid w:val="00083C97"/>
    <w:rsid w:val="00084A59"/>
    <w:rsid w:val="000879D1"/>
    <w:rsid w:val="00090273"/>
    <w:rsid w:val="000924F4"/>
    <w:rsid w:val="00092EE0"/>
    <w:rsid w:val="00094AFE"/>
    <w:rsid w:val="00096444"/>
    <w:rsid w:val="00097450"/>
    <w:rsid w:val="000A3701"/>
    <w:rsid w:val="000A383B"/>
    <w:rsid w:val="000A509A"/>
    <w:rsid w:val="000A759D"/>
    <w:rsid w:val="000A7935"/>
    <w:rsid w:val="000A79BD"/>
    <w:rsid w:val="000B006C"/>
    <w:rsid w:val="000B0991"/>
    <w:rsid w:val="000B4D51"/>
    <w:rsid w:val="000B5A2E"/>
    <w:rsid w:val="000B6172"/>
    <w:rsid w:val="000B6A61"/>
    <w:rsid w:val="000C230C"/>
    <w:rsid w:val="000C4103"/>
    <w:rsid w:val="000C6426"/>
    <w:rsid w:val="000C6DF7"/>
    <w:rsid w:val="000C75ED"/>
    <w:rsid w:val="000D0494"/>
    <w:rsid w:val="000D61E6"/>
    <w:rsid w:val="000E1550"/>
    <w:rsid w:val="000E3188"/>
    <w:rsid w:val="000E3B15"/>
    <w:rsid w:val="000E756C"/>
    <w:rsid w:val="000F2379"/>
    <w:rsid w:val="000F3288"/>
    <w:rsid w:val="000F491E"/>
    <w:rsid w:val="000F5674"/>
    <w:rsid w:val="001001CA"/>
    <w:rsid w:val="001004FC"/>
    <w:rsid w:val="0010274A"/>
    <w:rsid w:val="001049E5"/>
    <w:rsid w:val="00105FEB"/>
    <w:rsid w:val="00113473"/>
    <w:rsid w:val="00113CEE"/>
    <w:rsid w:val="001153D8"/>
    <w:rsid w:val="00115E77"/>
    <w:rsid w:val="001165A1"/>
    <w:rsid w:val="00117389"/>
    <w:rsid w:val="001179AF"/>
    <w:rsid w:val="00120664"/>
    <w:rsid w:val="001233D1"/>
    <w:rsid w:val="001235F7"/>
    <w:rsid w:val="0012454A"/>
    <w:rsid w:val="001248D8"/>
    <w:rsid w:val="00127D31"/>
    <w:rsid w:val="00130B45"/>
    <w:rsid w:val="00131C16"/>
    <w:rsid w:val="00131C45"/>
    <w:rsid w:val="00133133"/>
    <w:rsid w:val="00133D12"/>
    <w:rsid w:val="001346E2"/>
    <w:rsid w:val="00134B07"/>
    <w:rsid w:val="00135ACF"/>
    <w:rsid w:val="00136EED"/>
    <w:rsid w:val="00140E3B"/>
    <w:rsid w:val="001419EE"/>
    <w:rsid w:val="001446A5"/>
    <w:rsid w:val="001448FC"/>
    <w:rsid w:val="00144AB0"/>
    <w:rsid w:val="00145845"/>
    <w:rsid w:val="00146317"/>
    <w:rsid w:val="001503D0"/>
    <w:rsid w:val="00150463"/>
    <w:rsid w:val="00150D7A"/>
    <w:rsid w:val="00150DC7"/>
    <w:rsid w:val="0015127C"/>
    <w:rsid w:val="00153FB5"/>
    <w:rsid w:val="0015490D"/>
    <w:rsid w:val="00162921"/>
    <w:rsid w:val="00170F32"/>
    <w:rsid w:val="001713E0"/>
    <w:rsid w:val="0017504E"/>
    <w:rsid w:val="001769C1"/>
    <w:rsid w:val="00177208"/>
    <w:rsid w:val="0017745D"/>
    <w:rsid w:val="00177913"/>
    <w:rsid w:val="00180C58"/>
    <w:rsid w:val="00181A7A"/>
    <w:rsid w:val="00181B4E"/>
    <w:rsid w:val="00182042"/>
    <w:rsid w:val="001867B8"/>
    <w:rsid w:val="00192881"/>
    <w:rsid w:val="00197CA0"/>
    <w:rsid w:val="001A06DB"/>
    <w:rsid w:val="001A1FAD"/>
    <w:rsid w:val="001A2235"/>
    <w:rsid w:val="001A330D"/>
    <w:rsid w:val="001A4B0F"/>
    <w:rsid w:val="001A5014"/>
    <w:rsid w:val="001A503A"/>
    <w:rsid w:val="001A6954"/>
    <w:rsid w:val="001A6A8B"/>
    <w:rsid w:val="001A7F4A"/>
    <w:rsid w:val="001B04F3"/>
    <w:rsid w:val="001B3C83"/>
    <w:rsid w:val="001B495D"/>
    <w:rsid w:val="001C0779"/>
    <w:rsid w:val="001C09B9"/>
    <w:rsid w:val="001C0F8B"/>
    <w:rsid w:val="001C1ABA"/>
    <w:rsid w:val="001C2238"/>
    <w:rsid w:val="001C3EB7"/>
    <w:rsid w:val="001C4063"/>
    <w:rsid w:val="001C5977"/>
    <w:rsid w:val="001C5E5D"/>
    <w:rsid w:val="001D044F"/>
    <w:rsid w:val="001D0B64"/>
    <w:rsid w:val="001D0D57"/>
    <w:rsid w:val="001D508C"/>
    <w:rsid w:val="001D729E"/>
    <w:rsid w:val="001D7BFE"/>
    <w:rsid w:val="001E05BE"/>
    <w:rsid w:val="001E0E22"/>
    <w:rsid w:val="001E11C0"/>
    <w:rsid w:val="001E197B"/>
    <w:rsid w:val="001E4E20"/>
    <w:rsid w:val="001E50ED"/>
    <w:rsid w:val="001E5AD6"/>
    <w:rsid w:val="001E6CF6"/>
    <w:rsid w:val="001F1730"/>
    <w:rsid w:val="001F372C"/>
    <w:rsid w:val="001F5676"/>
    <w:rsid w:val="001F7C95"/>
    <w:rsid w:val="00204EC0"/>
    <w:rsid w:val="00205606"/>
    <w:rsid w:val="0020599A"/>
    <w:rsid w:val="002117D5"/>
    <w:rsid w:val="00213508"/>
    <w:rsid w:val="00214B0D"/>
    <w:rsid w:val="002151EF"/>
    <w:rsid w:val="002157EE"/>
    <w:rsid w:val="00215D13"/>
    <w:rsid w:val="00215EDE"/>
    <w:rsid w:val="002164EF"/>
    <w:rsid w:val="00217495"/>
    <w:rsid w:val="002178BB"/>
    <w:rsid w:val="00220961"/>
    <w:rsid w:val="00221E15"/>
    <w:rsid w:val="00224C91"/>
    <w:rsid w:val="00226338"/>
    <w:rsid w:val="002278C3"/>
    <w:rsid w:val="00230B3B"/>
    <w:rsid w:val="00231232"/>
    <w:rsid w:val="002321AF"/>
    <w:rsid w:val="00235846"/>
    <w:rsid w:val="00235D6A"/>
    <w:rsid w:val="00236952"/>
    <w:rsid w:val="00236CE3"/>
    <w:rsid w:val="002372C1"/>
    <w:rsid w:val="00237722"/>
    <w:rsid w:val="00241766"/>
    <w:rsid w:val="00241958"/>
    <w:rsid w:val="0024401D"/>
    <w:rsid w:val="00246608"/>
    <w:rsid w:val="00247734"/>
    <w:rsid w:val="0025137E"/>
    <w:rsid w:val="00254486"/>
    <w:rsid w:val="00254A28"/>
    <w:rsid w:val="00254B27"/>
    <w:rsid w:val="00255C8B"/>
    <w:rsid w:val="00257D68"/>
    <w:rsid w:val="00260444"/>
    <w:rsid w:val="00260BDE"/>
    <w:rsid w:val="00261ABB"/>
    <w:rsid w:val="002663D5"/>
    <w:rsid w:val="00270122"/>
    <w:rsid w:val="00270F14"/>
    <w:rsid w:val="00271F38"/>
    <w:rsid w:val="00274D41"/>
    <w:rsid w:val="00275638"/>
    <w:rsid w:val="0027582E"/>
    <w:rsid w:val="002767A7"/>
    <w:rsid w:val="00280EF6"/>
    <w:rsid w:val="0028172F"/>
    <w:rsid w:val="0028363E"/>
    <w:rsid w:val="00284FF4"/>
    <w:rsid w:val="0028598F"/>
    <w:rsid w:val="00286BB0"/>
    <w:rsid w:val="00286D37"/>
    <w:rsid w:val="002905AB"/>
    <w:rsid w:val="00291918"/>
    <w:rsid w:val="00292530"/>
    <w:rsid w:val="00296BA6"/>
    <w:rsid w:val="002A27B3"/>
    <w:rsid w:val="002A50DC"/>
    <w:rsid w:val="002A60D5"/>
    <w:rsid w:val="002A7679"/>
    <w:rsid w:val="002B023E"/>
    <w:rsid w:val="002B0406"/>
    <w:rsid w:val="002B063E"/>
    <w:rsid w:val="002B1378"/>
    <w:rsid w:val="002B3D66"/>
    <w:rsid w:val="002B42D1"/>
    <w:rsid w:val="002B7F43"/>
    <w:rsid w:val="002C0D7B"/>
    <w:rsid w:val="002C147D"/>
    <w:rsid w:val="002C18E2"/>
    <w:rsid w:val="002C46C2"/>
    <w:rsid w:val="002C4E39"/>
    <w:rsid w:val="002C4EE0"/>
    <w:rsid w:val="002C63A5"/>
    <w:rsid w:val="002C6FF5"/>
    <w:rsid w:val="002C760A"/>
    <w:rsid w:val="002C7884"/>
    <w:rsid w:val="002D1DA0"/>
    <w:rsid w:val="002D1EAC"/>
    <w:rsid w:val="002D59BF"/>
    <w:rsid w:val="002D5C66"/>
    <w:rsid w:val="002D7419"/>
    <w:rsid w:val="002E19FF"/>
    <w:rsid w:val="002E3B6D"/>
    <w:rsid w:val="002E445F"/>
    <w:rsid w:val="002E540E"/>
    <w:rsid w:val="002E5E4E"/>
    <w:rsid w:val="002E77E9"/>
    <w:rsid w:val="002E79C3"/>
    <w:rsid w:val="002F25FA"/>
    <w:rsid w:val="002F27AF"/>
    <w:rsid w:val="002F301F"/>
    <w:rsid w:val="002F338B"/>
    <w:rsid w:val="002F4570"/>
    <w:rsid w:val="002F4A42"/>
    <w:rsid w:val="002F6614"/>
    <w:rsid w:val="002F69DF"/>
    <w:rsid w:val="002F74DE"/>
    <w:rsid w:val="00301552"/>
    <w:rsid w:val="00301606"/>
    <w:rsid w:val="003022AA"/>
    <w:rsid w:val="00303FF4"/>
    <w:rsid w:val="0030450D"/>
    <w:rsid w:val="0030517E"/>
    <w:rsid w:val="0030757C"/>
    <w:rsid w:val="00310B71"/>
    <w:rsid w:val="00310BC2"/>
    <w:rsid w:val="00312A14"/>
    <w:rsid w:val="00312DB9"/>
    <w:rsid w:val="00313574"/>
    <w:rsid w:val="003156B8"/>
    <w:rsid w:val="00316299"/>
    <w:rsid w:val="00316F12"/>
    <w:rsid w:val="00317C7C"/>
    <w:rsid w:val="00321C4A"/>
    <w:rsid w:val="00324A58"/>
    <w:rsid w:val="003251C4"/>
    <w:rsid w:val="003256B2"/>
    <w:rsid w:val="00326947"/>
    <w:rsid w:val="00326BAE"/>
    <w:rsid w:val="00327C52"/>
    <w:rsid w:val="00327DA6"/>
    <w:rsid w:val="00330699"/>
    <w:rsid w:val="00330E36"/>
    <w:rsid w:val="00331BF5"/>
    <w:rsid w:val="00332FA2"/>
    <w:rsid w:val="00333938"/>
    <w:rsid w:val="003348E2"/>
    <w:rsid w:val="003349B3"/>
    <w:rsid w:val="00335124"/>
    <w:rsid w:val="00336833"/>
    <w:rsid w:val="00337A5F"/>
    <w:rsid w:val="0034005E"/>
    <w:rsid w:val="00340780"/>
    <w:rsid w:val="00341526"/>
    <w:rsid w:val="0034195A"/>
    <w:rsid w:val="00341B73"/>
    <w:rsid w:val="003431A0"/>
    <w:rsid w:val="003433EE"/>
    <w:rsid w:val="0034391E"/>
    <w:rsid w:val="00344CE4"/>
    <w:rsid w:val="00346601"/>
    <w:rsid w:val="00352E62"/>
    <w:rsid w:val="00361BDC"/>
    <w:rsid w:val="00364005"/>
    <w:rsid w:val="00366333"/>
    <w:rsid w:val="00370645"/>
    <w:rsid w:val="00370FA8"/>
    <w:rsid w:val="00371A10"/>
    <w:rsid w:val="00371E95"/>
    <w:rsid w:val="00372122"/>
    <w:rsid w:val="003733C0"/>
    <w:rsid w:val="00373C3D"/>
    <w:rsid w:val="00374077"/>
    <w:rsid w:val="003745AF"/>
    <w:rsid w:val="00376EE0"/>
    <w:rsid w:val="00377213"/>
    <w:rsid w:val="00377B33"/>
    <w:rsid w:val="00377D9C"/>
    <w:rsid w:val="003804C1"/>
    <w:rsid w:val="00381279"/>
    <w:rsid w:val="0038255B"/>
    <w:rsid w:val="0038326D"/>
    <w:rsid w:val="00384D07"/>
    <w:rsid w:val="00384E01"/>
    <w:rsid w:val="00385E89"/>
    <w:rsid w:val="00386E61"/>
    <w:rsid w:val="003921B0"/>
    <w:rsid w:val="00393B97"/>
    <w:rsid w:val="00394D74"/>
    <w:rsid w:val="00394E58"/>
    <w:rsid w:val="003A2E0B"/>
    <w:rsid w:val="003A440D"/>
    <w:rsid w:val="003A441F"/>
    <w:rsid w:val="003A44DD"/>
    <w:rsid w:val="003A65C3"/>
    <w:rsid w:val="003A7A96"/>
    <w:rsid w:val="003B18A7"/>
    <w:rsid w:val="003B1E1D"/>
    <w:rsid w:val="003B26B6"/>
    <w:rsid w:val="003B4E44"/>
    <w:rsid w:val="003B69E7"/>
    <w:rsid w:val="003C012D"/>
    <w:rsid w:val="003C096B"/>
    <w:rsid w:val="003C097F"/>
    <w:rsid w:val="003C0FD3"/>
    <w:rsid w:val="003C1EFF"/>
    <w:rsid w:val="003C2CEC"/>
    <w:rsid w:val="003C34FD"/>
    <w:rsid w:val="003C36F6"/>
    <w:rsid w:val="003C38F5"/>
    <w:rsid w:val="003C4787"/>
    <w:rsid w:val="003C4931"/>
    <w:rsid w:val="003C4C3A"/>
    <w:rsid w:val="003C7B53"/>
    <w:rsid w:val="003D0699"/>
    <w:rsid w:val="003D28E4"/>
    <w:rsid w:val="003D361B"/>
    <w:rsid w:val="003D36E1"/>
    <w:rsid w:val="003D443E"/>
    <w:rsid w:val="003D5820"/>
    <w:rsid w:val="003D60FA"/>
    <w:rsid w:val="003D6553"/>
    <w:rsid w:val="003E4F2C"/>
    <w:rsid w:val="003E5AE2"/>
    <w:rsid w:val="003E658D"/>
    <w:rsid w:val="003E7DA6"/>
    <w:rsid w:val="003F0791"/>
    <w:rsid w:val="003F1974"/>
    <w:rsid w:val="003F287B"/>
    <w:rsid w:val="004022AE"/>
    <w:rsid w:val="00402708"/>
    <w:rsid w:val="00405172"/>
    <w:rsid w:val="00405BD3"/>
    <w:rsid w:val="00407300"/>
    <w:rsid w:val="00410C67"/>
    <w:rsid w:val="00410F27"/>
    <w:rsid w:val="00412F17"/>
    <w:rsid w:val="004136A2"/>
    <w:rsid w:val="00422DAD"/>
    <w:rsid w:val="004239E0"/>
    <w:rsid w:val="004300A4"/>
    <w:rsid w:val="004342CB"/>
    <w:rsid w:val="00435188"/>
    <w:rsid w:val="004426A2"/>
    <w:rsid w:val="004466C6"/>
    <w:rsid w:val="00447FEB"/>
    <w:rsid w:val="004500D9"/>
    <w:rsid w:val="00450106"/>
    <w:rsid w:val="0045197A"/>
    <w:rsid w:val="00454330"/>
    <w:rsid w:val="0045607D"/>
    <w:rsid w:val="00456182"/>
    <w:rsid w:val="004570E4"/>
    <w:rsid w:val="004605FE"/>
    <w:rsid w:val="00460A20"/>
    <w:rsid w:val="0046799C"/>
    <w:rsid w:val="0047064E"/>
    <w:rsid w:val="004730DE"/>
    <w:rsid w:val="00477E76"/>
    <w:rsid w:val="0048144A"/>
    <w:rsid w:val="00485832"/>
    <w:rsid w:val="00486045"/>
    <w:rsid w:val="00491279"/>
    <w:rsid w:val="00494B5A"/>
    <w:rsid w:val="004968F7"/>
    <w:rsid w:val="004972BF"/>
    <w:rsid w:val="004A0385"/>
    <w:rsid w:val="004A0686"/>
    <w:rsid w:val="004A12E9"/>
    <w:rsid w:val="004A1642"/>
    <w:rsid w:val="004A6A64"/>
    <w:rsid w:val="004B0A1B"/>
    <w:rsid w:val="004B0C87"/>
    <w:rsid w:val="004B2433"/>
    <w:rsid w:val="004B297E"/>
    <w:rsid w:val="004B29EF"/>
    <w:rsid w:val="004B4282"/>
    <w:rsid w:val="004B42EA"/>
    <w:rsid w:val="004B7FA6"/>
    <w:rsid w:val="004C2216"/>
    <w:rsid w:val="004C4744"/>
    <w:rsid w:val="004C4F93"/>
    <w:rsid w:val="004C5615"/>
    <w:rsid w:val="004C5A34"/>
    <w:rsid w:val="004C61D6"/>
    <w:rsid w:val="004D0C7B"/>
    <w:rsid w:val="004D1B4B"/>
    <w:rsid w:val="004D2AD1"/>
    <w:rsid w:val="004D2F4F"/>
    <w:rsid w:val="004D4D39"/>
    <w:rsid w:val="004D55BE"/>
    <w:rsid w:val="004D569F"/>
    <w:rsid w:val="004D582B"/>
    <w:rsid w:val="004D65B8"/>
    <w:rsid w:val="004E09A3"/>
    <w:rsid w:val="004E0B6B"/>
    <w:rsid w:val="004E13F2"/>
    <w:rsid w:val="004E2813"/>
    <w:rsid w:val="004E5DE6"/>
    <w:rsid w:val="004E6147"/>
    <w:rsid w:val="004E78A0"/>
    <w:rsid w:val="004F0833"/>
    <w:rsid w:val="004F0D2E"/>
    <w:rsid w:val="004F12A0"/>
    <w:rsid w:val="004F13CA"/>
    <w:rsid w:val="004F193A"/>
    <w:rsid w:val="004F1C28"/>
    <w:rsid w:val="004F1C9E"/>
    <w:rsid w:val="004F4337"/>
    <w:rsid w:val="004F5F76"/>
    <w:rsid w:val="004F667E"/>
    <w:rsid w:val="005000B1"/>
    <w:rsid w:val="00504937"/>
    <w:rsid w:val="0050514D"/>
    <w:rsid w:val="00505531"/>
    <w:rsid w:val="00506699"/>
    <w:rsid w:val="0050736F"/>
    <w:rsid w:val="00512153"/>
    <w:rsid w:val="00513125"/>
    <w:rsid w:val="00513AB1"/>
    <w:rsid w:val="00513EF4"/>
    <w:rsid w:val="005143B8"/>
    <w:rsid w:val="00514F25"/>
    <w:rsid w:val="00516B75"/>
    <w:rsid w:val="005171FE"/>
    <w:rsid w:val="00523186"/>
    <w:rsid w:val="00530BC6"/>
    <w:rsid w:val="0053428E"/>
    <w:rsid w:val="00534892"/>
    <w:rsid w:val="00535633"/>
    <w:rsid w:val="00535924"/>
    <w:rsid w:val="0053720C"/>
    <w:rsid w:val="005374AE"/>
    <w:rsid w:val="00540707"/>
    <w:rsid w:val="005410F3"/>
    <w:rsid w:val="005411F2"/>
    <w:rsid w:val="0054123A"/>
    <w:rsid w:val="00541580"/>
    <w:rsid w:val="005435EB"/>
    <w:rsid w:val="00545AC9"/>
    <w:rsid w:val="00551236"/>
    <w:rsid w:val="00551AE0"/>
    <w:rsid w:val="00551F75"/>
    <w:rsid w:val="0055249D"/>
    <w:rsid w:val="00553CF7"/>
    <w:rsid w:val="0055432A"/>
    <w:rsid w:val="005549B3"/>
    <w:rsid w:val="005555B9"/>
    <w:rsid w:val="00560E95"/>
    <w:rsid w:val="00561B8F"/>
    <w:rsid w:val="00563429"/>
    <w:rsid w:val="00564422"/>
    <w:rsid w:val="0056465D"/>
    <w:rsid w:val="005662CD"/>
    <w:rsid w:val="00567EAF"/>
    <w:rsid w:val="00571B2E"/>
    <w:rsid w:val="00571D0D"/>
    <w:rsid w:val="00573AAE"/>
    <w:rsid w:val="00573E50"/>
    <w:rsid w:val="00574179"/>
    <w:rsid w:val="00575152"/>
    <w:rsid w:val="00576DFE"/>
    <w:rsid w:val="00583742"/>
    <w:rsid w:val="00584119"/>
    <w:rsid w:val="00584F59"/>
    <w:rsid w:val="00585049"/>
    <w:rsid w:val="005852AA"/>
    <w:rsid w:val="00585471"/>
    <w:rsid w:val="005904F2"/>
    <w:rsid w:val="00590CCA"/>
    <w:rsid w:val="0059109A"/>
    <w:rsid w:val="00593CBF"/>
    <w:rsid w:val="00596064"/>
    <w:rsid w:val="005A1F3A"/>
    <w:rsid w:val="005A22E9"/>
    <w:rsid w:val="005A2428"/>
    <w:rsid w:val="005A2968"/>
    <w:rsid w:val="005A3146"/>
    <w:rsid w:val="005A5CDF"/>
    <w:rsid w:val="005A5F78"/>
    <w:rsid w:val="005A5FA0"/>
    <w:rsid w:val="005A6D7D"/>
    <w:rsid w:val="005A7300"/>
    <w:rsid w:val="005B05C9"/>
    <w:rsid w:val="005B2205"/>
    <w:rsid w:val="005B5075"/>
    <w:rsid w:val="005B60B6"/>
    <w:rsid w:val="005B6B81"/>
    <w:rsid w:val="005B6F53"/>
    <w:rsid w:val="005B7115"/>
    <w:rsid w:val="005C0D1C"/>
    <w:rsid w:val="005C31FF"/>
    <w:rsid w:val="005C41F5"/>
    <w:rsid w:val="005C6AB0"/>
    <w:rsid w:val="005C766F"/>
    <w:rsid w:val="005D2E4B"/>
    <w:rsid w:val="005D57D4"/>
    <w:rsid w:val="005D633E"/>
    <w:rsid w:val="005E05AE"/>
    <w:rsid w:val="005E1CF2"/>
    <w:rsid w:val="005E3DD3"/>
    <w:rsid w:val="005E4DBE"/>
    <w:rsid w:val="005E56CB"/>
    <w:rsid w:val="005E5DD5"/>
    <w:rsid w:val="005E7018"/>
    <w:rsid w:val="005E72D3"/>
    <w:rsid w:val="005E7304"/>
    <w:rsid w:val="005E78AE"/>
    <w:rsid w:val="005E7F01"/>
    <w:rsid w:val="005F09A8"/>
    <w:rsid w:val="005F70AF"/>
    <w:rsid w:val="005F7C9C"/>
    <w:rsid w:val="00600569"/>
    <w:rsid w:val="00602377"/>
    <w:rsid w:val="006031A5"/>
    <w:rsid w:val="00605007"/>
    <w:rsid w:val="006053FA"/>
    <w:rsid w:val="00605D17"/>
    <w:rsid w:val="00606018"/>
    <w:rsid w:val="0060710D"/>
    <w:rsid w:val="00610710"/>
    <w:rsid w:val="00610D36"/>
    <w:rsid w:val="00611210"/>
    <w:rsid w:val="00611B3F"/>
    <w:rsid w:val="0061400E"/>
    <w:rsid w:val="006144D1"/>
    <w:rsid w:val="00614DE0"/>
    <w:rsid w:val="0061513A"/>
    <w:rsid w:val="00616B55"/>
    <w:rsid w:val="00620EF3"/>
    <w:rsid w:val="00621C7C"/>
    <w:rsid w:val="00624214"/>
    <w:rsid w:val="00624C1F"/>
    <w:rsid w:val="00625964"/>
    <w:rsid w:val="00625B63"/>
    <w:rsid w:val="00630349"/>
    <w:rsid w:val="0063208D"/>
    <w:rsid w:val="0063395F"/>
    <w:rsid w:val="0064220A"/>
    <w:rsid w:val="00642A0B"/>
    <w:rsid w:val="00642C11"/>
    <w:rsid w:val="00643018"/>
    <w:rsid w:val="00645F43"/>
    <w:rsid w:val="00647A3E"/>
    <w:rsid w:val="00650041"/>
    <w:rsid w:val="00650045"/>
    <w:rsid w:val="00650A7C"/>
    <w:rsid w:val="006510FC"/>
    <w:rsid w:val="00653714"/>
    <w:rsid w:val="0065435E"/>
    <w:rsid w:val="00655066"/>
    <w:rsid w:val="00656139"/>
    <w:rsid w:val="006571A3"/>
    <w:rsid w:val="006579DA"/>
    <w:rsid w:val="006609AC"/>
    <w:rsid w:val="00662832"/>
    <w:rsid w:val="006628FD"/>
    <w:rsid w:val="00663304"/>
    <w:rsid w:val="00665C05"/>
    <w:rsid w:val="006677B0"/>
    <w:rsid w:val="00667D31"/>
    <w:rsid w:val="00667F03"/>
    <w:rsid w:val="006705A8"/>
    <w:rsid w:val="00670A3D"/>
    <w:rsid w:val="00671D6C"/>
    <w:rsid w:val="006738B3"/>
    <w:rsid w:val="00674671"/>
    <w:rsid w:val="00674CE1"/>
    <w:rsid w:val="006757B8"/>
    <w:rsid w:val="006768DC"/>
    <w:rsid w:val="00676D7D"/>
    <w:rsid w:val="00682843"/>
    <w:rsid w:val="0068286F"/>
    <w:rsid w:val="00683419"/>
    <w:rsid w:val="00683C12"/>
    <w:rsid w:val="00684213"/>
    <w:rsid w:val="00684502"/>
    <w:rsid w:val="006860FB"/>
    <w:rsid w:val="0068719D"/>
    <w:rsid w:val="006928A9"/>
    <w:rsid w:val="00693273"/>
    <w:rsid w:val="00696378"/>
    <w:rsid w:val="006970C7"/>
    <w:rsid w:val="006A16FF"/>
    <w:rsid w:val="006A2A4D"/>
    <w:rsid w:val="006A3969"/>
    <w:rsid w:val="006A447D"/>
    <w:rsid w:val="006A5662"/>
    <w:rsid w:val="006A5F1E"/>
    <w:rsid w:val="006A6787"/>
    <w:rsid w:val="006A7737"/>
    <w:rsid w:val="006B104A"/>
    <w:rsid w:val="006B21BD"/>
    <w:rsid w:val="006B2DE5"/>
    <w:rsid w:val="006C01C3"/>
    <w:rsid w:val="006C0D15"/>
    <w:rsid w:val="006C14ED"/>
    <w:rsid w:val="006C21B8"/>
    <w:rsid w:val="006C2BB2"/>
    <w:rsid w:val="006C45D7"/>
    <w:rsid w:val="006C6674"/>
    <w:rsid w:val="006C6CB7"/>
    <w:rsid w:val="006C7681"/>
    <w:rsid w:val="006C7FFE"/>
    <w:rsid w:val="006D0B84"/>
    <w:rsid w:val="006D15AA"/>
    <w:rsid w:val="006D32F6"/>
    <w:rsid w:val="006D37D2"/>
    <w:rsid w:val="006D6F58"/>
    <w:rsid w:val="006E0EA2"/>
    <w:rsid w:val="006E13A2"/>
    <w:rsid w:val="006E1A16"/>
    <w:rsid w:val="006E43A2"/>
    <w:rsid w:val="006E5DA0"/>
    <w:rsid w:val="006E7D63"/>
    <w:rsid w:val="006E7E22"/>
    <w:rsid w:val="006E7F31"/>
    <w:rsid w:val="006F0EE8"/>
    <w:rsid w:val="006F0F09"/>
    <w:rsid w:val="006F279D"/>
    <w:rsid w:val="006F3C74"/>
    <w:rsid w:val="006F4712"/>
    <w:rsid w:val="006F6702"/>
    <w:rsid w:val="006F6C1B"/>
    <w:rsid w:val="00700085"/>
    <w:rsid w:val="007013FD"/>
    <w:rsid w:val="007017E3"/>
    <w:rsid w:val="00702350"/>
    <w:rsid w:val="007043B8"/>
    <w:rsid w:val="007055E1"/>
    <w:rsid w:val="00705EE8"/>
    <w:rsid w:val="00706BCA"/>
    <w:rsid w:val="00706EF5"/>
    <w:rsid w:val="00710A6C"/>
    <w:rsid w:val="00711DC7"/>
    <w:rsid w:val="00713734"/>
    <w:rsid w:val="007142B0"/>
    <w:rsid w:val="00714D10"/>
    <w:rsid w:val="00715448"/>
    <w:rsid w:val="00715B2D"/>
    <w:rsid w:val="0071631C"/>
    <w:rsid w:val="0071670F"/>
    <w:rsid w:val="007175D2"/>
    <w:rsid w:val="0072008D"/>
    <w:rsid w:val="007205DE"/>
    <w:rsid w:val="00720FB7"/>
    <w:rsid w:val="007223D7"/>
    <w:rsid w:val="00725C82"/>
    <w:rsid w:val="00735C5C"/>
    <w:rsid w:val="00736EF4"/>
    <w:rsid w:val="007370CC"/>
    <w:rsid w:val="007423F8"/>
    <w:rsid w:val="00743333"/>
    <w:rsid w:val="00745EC8"/>
    <w:rsid w:val="007462C4"/>
    <w:rsid w:val="0075078D"/>
    <w:rsid w:val="007528A0"/>
    <w:rsid w:val="00752B5C"/>
    <w:rsid w:val="00752C85"/>
    <w:rsid w:val="00756D71"/>
    <w:rsid w:val="00762CFE"/>
    <w:rsid w:val="00763253"/>
    <w:rsid w:val="007662A4"/>
    <w:rsid w:val="007662C2"/>
    <w:rsid w:val="00766C31"/>
    <w:rsid w:val="00766EE6"/>
    <w:rsid w:val="00767D55"/>
    <w:rsid w:val="00770395"/>
    <w:rsid w:val="00770D41"/>
    <w:rsid w:val="00770D89"/>
    <w:rsid w:val="007719AA"/>
    <w:rsid w:val="00773D0E"/>
    <w:rsid w:val="007744FF"/>
    <w:rsid w:val="0077518C"/>
    <w:rsid w:val="007752A0"/>
    <w:rsid w:val="00775B3B"/>
    <w:rsid w:val="007820B9"/>
    <w:rsid w:val="00783083"/>
    <w:rsid w:val="0078367B"/>
    <w:rsid w:val="007907FA"/>
    <w:rsid w:val="007926CF"/>
    <w:rsid w:val="007971F5"/>
    <w:rsid w:val="00797D50"/>
    <w:rsid w:val="007A0DDA"/>
    <w:rsid w:val="007A261F"/>
    <w:rsid w:val="007A3048"/>
    <w:rsid w:val="007A438D"/>
    <w:rsid w:val="007A535A"/>
    <w:rsid w:val="007A6288"/>
    <w:rsid w:val="007A7795"/>
    <w:rsid w:val="007A7BE1"/>
    <w:rsid w:val="007A7C42"/>
    <w:rsid w:val="007B08D8"/>
    <w:rsid w:val="007B57C1"/>
    <w:rsid w:val="007B6ADB"/>
    <w:rsid w:val="007B6D71"/>
    <w:rsid w:val="007B6F26"/>
    <w:rsid w:val="007B7255"/>
    <w:rsid w:val="007B7601"/>
    <w:rsid w:val="007C1382"/>
    <w:rsid w:val="007C209C"/>
    <w:rsid w:val="007C3027"/>
    <w:rsid w:val="007D0837"/>
    <w:rsid w:val="007D1505"/>
    <w:rsid w:val="007D318F"/>
    <w:rsid w:val="007D53AF"/>
    <w:rsid w:val="007D5F2E"/>
    <w:rsid w:val="007D66E5"/>
    <w:rsid w:val="007D726B"/>
    <w:rsid w:val="007D72F7"/>
    <w:rsid w:val="007E005A"/>
    <w:rsid w:val="007E0FC3"/>
    <w:rsid w:val="007E33E1"/>
    <w:rsid w:val="007E41A9"/>
    <w:rsid w:val="007E470D"/>
    <w:rsid w:val="007E6A52"/>
    <w:rsid w:val="007E7AC1"/>
    <w:rsid w:val="007F0864"/>
    <w:rsid w:val="007F1406"/>
    <w:rsid w:val="007F20B3"/>
    <w:rsid w:val="007F26E8"/>
    <w:rsid w:val="007F5525"/>
    <w:rsid w:val="007F5955"/>
    <w:rsid w:val="008009B6"/>
    <w:rsid w:val="0080549B"/>
    <w:rsid w:val="008055A6"/>
    <w:rsid w:val="00810F72"/>
    <w:rsid w:val="008110EA"/>
    <w:rsid w:val="00811407"/>
    <w:rsid w:val="00811489"/>
    <w:rsid w:val="00812BC4"/>
    <w:rsid w:val="008138F5"/>
    <w:rsid w:val="00816A43"/>
    <w:rsid w:val="00820D35"/>
    <w:rsid w:val="00822494"/>
    <w:rsid w:val="00823C20"/>
    <w:rsid w:val="0082574D"/>
    <w:rsid w:val="0082649F"/>
    <w:rsid w:val="00827C0B"/>
    <w:rsid w:val="008320C9"/>
    <w:rsid w:val="00832FCF"/>
    <w:rsid w:val="008340D0"/>
    <w:rsid w:val="00836D54"/>
    <w:rsid w:val="00837D3F"/>
    <w:rsid w:val="00841544"/>
    <w:rsid w:val="00843A8A"/>
    <w:rsid w:val="008442CF"/>
    <w:rsid w:val="00846327"/>
    <w:rsid w:val="0084665E"/>
    <w:rsid w:val="008469D4"/>
    <w:rsid w:val="00846ED5"/>
    <w:rsid w:val="00850442"/>
    <w:rsid w:val="00851091"/>
    <w:rsid w:val="0085130F"/>
    <w:rsid w:val="00851F8D"/>
    <w:rsid w:val="008530FA"/>
    <w:rsid w:val="008565FE"/>
    <w:rsid w:val="00856656"/>
    <w:rsid w:val="0086199A"/>
    <w:rsid w:val="00861DA1"/>
    <w:rsid w:val="008626A0"/>
    <w:rsid w:val="00862E0B"/>
    <w:rsid w:val="00863EB9"/>
    <w:rsid w:val="008646A8"/>
    <w:rsid w:val="00864EB9"/>
    <w:rsid w:val="008709B1"/>
    <w:rsid w:val="0087165F"/>
    <w:rsid w:val="00873B46"/>
    <w:rsid w:val="00875C30"/>
    <w:rsid w:val="00875FDF"/>
    <w:rsid w:val="00876F96"/>
    <w:rsid w:val="008815FF"/>
    <w:rsid w:val="00881D68"/>
    <w:rsid w:val="0089081B"/>
    <w:rsid w:val="00892795"/>
    <w:rsid w:val="00892DF2"/>
    <w:rsid w:val="00894D32"/>
    <w:rsid w:val="00896008"/>
    <w:rsid w:val="00896EA7"/>
    <w:rsid w:val="008A222C"/>
    <w:rsid w:val="008A46E6"/>
    <w:rsid w:val="008A5774"/>
    <w:rsid w:val="008A5B7D"/>
    <w:rsid w:val="008A5D07"/>
    <w:rsid w:val="008A7677"/>
    <w:rsid w:val="008A7C16"/>
    <w:rsid w:val="008B1014"/>
    <w:rsid w:val="008B1CB3"/>
    <w:rsid w:val="008B313D"/>
    <w:rsid w:val="008C0997"/>
    <w:rsid w:val="008C15BD"/>
    <w:rsid w:val="008C3899"/>
    <w:rsid w:val="008C39C8"/>
    <w:rsid w:val="008C4FBD"/>
    <w:rsid w:val="008C66B4"/>
    <w:rsid w:val="008C7C51"/>
    <w:rsid w:val="008D54B1"/>
    <w:rsid w:val="008D5D8C"/>
    <w:rsid w:val="008D6992"/>
    <w:rsid w:val="008D766A"/>
    <w:rsid w:val="008E0AD7"/>
    <w:rsid w:val="008E1E84"/>
    <w:rsid w:val="008E222E"/>
    <w:rsid w:val="008E3A5F"/>
    <w:rsid w:val="008E443F"/>
    <w:rsid w:val="008E4829"/>
    <w:rsid w:val="008E5166"/>
    <w:rsid w:val="008F13AD"/>
    <w:rsid w:val="008F3382"/>
    <w:rsid w:val="008F5531"/>
    <w:rsid w:val="008F6054"/>
    <w:rsid w:val="008F75AA"/>
    <w:rsid w:val="009007F0"/>
    <w:rsid w:val="0090092B"/>
    <w:rsid w:val="00900BE2"/>
    <w:rsid w:val="00900C92"/>
    <w:rsid w:val="00900EEB"/>
    <w:rsid w:val="009019C7"/>
    <w:rsid w:val="009021C6"/>
    <w:rsid w:val="00903855"/>
    <w:rsid w:val="00903A26"/>
    <w:rsid w:val="00903CF2"/>
    <w:rsid w:val="00906906"/>
    <w:rsid w:val="00906A31"/>
    <w:rsid w:val="00907136"/>
    <w:rsid w:val="009123B6"/>
    <w:rsid w:val="0091505A"/>
    <w:rsid w:val="00915AC3"/>
    <w:rsid w:val="00915EC6"/>
    <w:rsid w:val="009163AB"/>
    <w:rsid w:val="00916CF6"/>
    <w:rsid w:val="00916E16"/>
    <w:rsid w:val="00920E5A"/>
    <w:rsid w:val="0092191A"/>
    <w:rsid w:val="0092223B"/>
    <w:rsid w:val="00924363"/>
    <w:rsid w:val="00927502"/>
    <w:rsid w:val="009306B6"/>
    <w:rsid w:val="00930CF2"/>
    <w:rsid w:val="00930EBC"/>
    <w:rsid w:val="00933579"/>
    <w:rsid w:val="009344FB"/>
    <w:rsid w:val="00934747"/>
    <w:rsid w:val="00935F90"/>
    <w:rsid w:val="00936159"/>
    <w:rsid w:val="0093780B"/>
    <w:rsid w:val="00940E6B"/>
    <w:rsid w:val="009430D7"/>
    <w:rsid w:val="00945296"/>
    <w:rsid w:val="00945611"/>
    <w:rsid w:val="00946607"/>
    <w:rsid w:val="009469C3"/>
    <w:rsid w:val="00946B14"/>
    <w:rsid w:val="00950AA7"/>
    <w:rsid w:val="00952050"/>
    <w:rsid w:val="009540F2"/>
    <w:rsid w:val="009542D4"/>
    <w:rsid w:val="00954B26"/>
    <w:rsid w:val="00962084"/>
    <w:rsid w:val="0096264A"/>
    <w:rsid w:val="00962B51"/>
    <w:rsid w:val="00964316"/>
    <w:rsid w:val="00965C67"/>
    <w:rsid w:val="0096777C"/>
    <w:rsid w:val="0097370F"/>
    <w:rsid w:val="00973860"/>
    <w:rsid w:val="00974A8F"/>
    <w:rsid w:val="0098041A"/>
    <w:rsid w:val="00981651"/>
    <w:rsid w:val="00983116"/>
    <w:rsid w:val="00983262"/>
    <w:rsid w:val="009841AE"/>
    <w:rsid w:val="00985440"/>
    <w:rsid w:val="00985635"/>
    <w:rsid w:val="00985875"/>
    <w:rsid w:val="00985F92"/>
    <w:rsid w:val="0099186F"/>
    <w:rsid w:val="00991AF1"/>
    <w:rsid w:val="00991DCD"/>
    <w:rsid w:val="0099286E"/>
    <w:rsid w:val="00994772"/>
    <w:rsid w:val="0099511F"/>
    <w:rsid w:val="009964D7"/>
    <w:rsid w:val="00996F79"/>
    <w:rsid w:val="00997122"/>
    <w:rsid w:val="00997838"/>
    <w:rsid w:val="009A3A2B"/>
    <w:rsid w:val="009A5491"/>
    <w:rsid w:val="009A5577"/>
    <w:rsid w:val="009A5658"/>
    <w:rsid w:val="009A7401"/>
    <w:rsid w:val="009B18E9"/>
    <w:rsid w:val="009B1E58"/>
    <w:rsid w:val="009B1E63"/>
    <w:rsid w:val="009B2F9D"/>
    <w:rsid w:val="009B37BD"/>
    <w:rsid w:val="009B53C8"/>
    <w:rsid w:val="009B5661"/>
    <w:rsid w:val="009B57B7"/>
    <w:rsid w:val="009B6681"/>
    <w:rsid w:val="009B6AEA"/>
    <w:rsid w:val="009C0A3C"/>
    <w:rsid w:val="009C2EDD"/>
    <w:rsid w:val="009C31B2"/>
    <w:rsid w:val="009C491E"/>
    <w:rsid w:val="009C54F0"/>
    <w:rsid w:val="009C597C"/>
    <w:rsid w:val="009C6CB3"/>
    <w:rsid w:val="009C77CF"/>
    <w:rsid w:val="009D009D"/>
    <w:rsid w:val="009D04A9"/>
    <w:rsid w:val="009D1EB9"/>
    <w:rsid w:val="009D2CA9"/>
    <w:rsid w:val="009D37C6"/>
    <w:rsid w:val="009D67E6"/>
    <w:rsid w:val="009D6A6E"/>
    <w:rsid w:val="009D727C"/>
    <w:rsid w:val="009E0448"/>
    <w:rsid w:val="009E346C"/>
    <w:rsid w:val="009E3867"/>
    <w:rsid w:val="009E4D04"/>
    <w:rsid w:val="009E76EC"/>
    <w:rsid w:val="009F4455"/>
    <w:rsid w:val="009F5764"/>
    <w:rsid w:val="009F6702"/>
    <w:rsid w:val="00A01635"/>
    <w:rsid w:val="00A021E3"/>
    <w:rsid w:val="00A02905"/>
    <w:rsid w:val="00A03456"/>
    <w:rsid w:val="00A03CB6"/>
    <w:rsid w:val="00A056C2"/>
    <w:rsid w:val="00A06044"/>
    <w:rsid w:val="00A10BA1"/>
    <w:rsid w:val="00A12A45"/>
    <w:rsid w:val="00A13502"/>
    <w:rsid w:val="00A1448D"/>
    <w:rsid w:val="00A15B81"/>
    <w:rsid w:val="00A20D5F"/>
    <w:rsid w:val="00A22289"/>
    <w:rsid w:val="00A23311"/>
    <w:rsid w:val="00A23E93"/>
    <w:rsid w:val="00A24927"/>
    <w:rsid w:val="00A24A8A"/>
    <w:rsid w:val="00A2563C"/>
    <w:rsid w:val="00A2610C"/>
    <w:rsid w:val="00A26721"/>
    <w:rsid w:val="00A27F89"/>
    <w:rsid w:val="00A301EC"/>
    <w:rsid w:val="00A3046A"/>
    <w:rsid w:val="00A31763"/>
    <w:rsid w:val="00A318C5"/>
    <w:rsid w:val="00A3384B"/>
    <w:rsid w:val="00A34D1D"/>
    <w:rsid w:val="00A3534B"/>
    <w:rsid w:val="00A42494"/>
    <w:rsid w:val="00A42B26"/>
    <w:rsid w:val="00A462B4"/>
    <w:rsid w:val="00A47190"/>
    <w:rsid w:val="00A50488"/>
    <w:rsid w:val="00A51286"/>
    <w:rsid w:val="00A5163B"/>
    <w:rsid w:val="00A521B5"/>
    <w:rsid w:val="00A525BA"/>
    <w:rsid w:val="00A52B1D"/>
    <w:rsid w:val="00A52EC6"/>
    <w:rsid w:val="00A53F06"/>
    <w:rsid w:val="00A54D85"/>
    <w:rsid w:val="00A55B53"/>
    <w:rsid w:val="00A55DE1"/>
    <w:rsid w:val="00A563E0"/>
    <w:rsid w:val="00A568C6"/>
    <w:rsid w:val="00A56A80"/>
    <w:rsid w:val="00A572B3"/>
    <w:rsid w:val="00A57498"/>
    <w:rsid w:val="00A60B2A"/>
    <w:rsid w:val="00A623E1"/>
    <w:rsid w:val="00A647AC"/>
    <w:rsid w:val="00A6500E"/>
    <w:rsid w:val="00A6591E"/>
    <w:rsid w:val="00A65B0C"/>
    <w:rsid w:val="00A6661F"/>
    <w:rsid w:val="00A666C0"/>
    <w:rsid w:val="00A72E34"/>
    <w:rsid w:val="00A746B3"/>
    <w:rsid w:val="00A746C8"/>
    <w:rsid w:val="00A76708"/>
    <w:rsid w:val="00A767F4"/>
    <w:rsid w:val="00A768E8"/>
    <w:rsid w:val="00A77552"/>
    <w:rsid w:val="00A81BC4"/>
    <w:rsid w:val="00A829BF"/>
    <w:rsid w:val="00A83B22"/>
    <w:rsid w:val="00A843C0"/>
    <w:rsid w:val="00A854B0"/>
    <w:rsid w:val="00A8648C"/>
    <w:rsid w:val="00A8651E"/>
    <w:rsid w:val="00A900AD"/>
    <w:rsid w:val="00A907E3"/>
    <w:rsid w:val="00A9441A"/>
    <w:rsid w:val="00A965AA"/>
    <w:rsid w:val="00A96EA7"/>
    <w:rsid w:val="00A97FD7"/>
    <w:rsid w:val="00AA58CD"/>
    <w:rsid w:val="00AA6B77"/>
    <w:rsid w:val="00AB0DF9"/>
    <w:rsid w:val="00AB0F2D"/>
    <w:rsid w:val="00AB1985"/>
    <w:rsid w:val="00AB1B4A"/>
    <w:rsid w:val="00AB1E66"/>
    <w:rsid w:val="00AB3B12"/>
    <w:rsid w:val="00AB4312"/>
    <w:rsid w:val="00AB516B"/>
    <w:rsid w:val="00AB5845"/>
    <w:rsid w:val="00AB677A"/>
    <w:rsid w:val="00AB753B"/>
    <w:rsid w:val="00AC0A1E"/>
    <w:rsid w:val="00AC0D17"/>
    <w:rsid w:val="00AC15D2"/>
    <w:rsid w:val="00AC1900"/>
    <w:rsid w:val="00AC22A2"/>
    <w:rsid w:val="00AC26E4"/>
    <w:rsid w:val="00AC28B8"/>
    <w:rsid w:val="00AC364A"/>
    <w:rsid w:val="00AC562A"/>
    <w:rsid w:val="00AC713F"/>
    <w:rsid w:val="00AD03F3"/>
    <w:rsid w:val="00AD16D7"/>
    <w:rsid w:val="00AD39DB"/>
    <w:rsid w:val="00AD5CBC"/>
    <w:rsid w:val="00AE2625"/>
    <w:rsid w:val="00AE2744"/>
    <w:rsid w:val="00AE44EA"/>
    <w:rsid w:val="00AE48BF"/>
    <w:rsid w:val="00AF3873"/>
    <w:rsid w:val="00AF3AF5"/>
    <w:rsid w:val="00AF4220"/>
    <w:rsid w:val="00AF4330"/>
    <w:rsid w:val="00AF512A"/>
    <w:rsid w:val="00AF58F7"/>
    <w:rsid w:val="00AF5DB1"/>
    <w:rsid w:val="00AF6A19"/>
    <w:rsid w:val="00AF779E"/>
    <w:rsid w:val="00B06AB8"/>
    <w:rsid w:val="00B072CC"/>
    <w:rsid w:val="00B0782D"/>
    <w:rsid w:val="00B100A0"/>
    <w:rsid w:val="00B10C66"/>
    <w:rsid w:val="00B13731"/>
    <w:rsid w:val="00B15D73"/>
    <w:rsid w:val="00B15FF4"/>
    <w:rsid w:val="00B16B2F"/>
    <w:rsid w:val="00B2041E"/>
    <w:rsid w:val="00B21F9B"/>
    <w:rsid w:val="00B22075"/>
    <w:rsid w:val="00B223A0"/>
    <w:rsid w:val="00B2360E"/>
    <w:rsid w:val="00B252EF"/>
    <w:rsid w:val="00B25925"/>
    <w:rsid w:val="00B26A14"/>
    <w:rsid w:val="00B27A56"/>
    <w:rsid w:val="00B31226"/>
    <w:rsid w:val="00B3145C"/>
    <w:rsid w:val="00B36D5D"/>
    <w:rsid w:val="00B41DB2"/>
    <w:rsid w:val="00B42CEF"/>
    <w:rsid w:val="00B46317"/>
    <w:rsid w:val="00B464FD"/>
    <w:rsid w:val="00B51889"/>
    <w:rsid w:val="00B529AD"/>
    <w:rsid w:val="00B54B8F"/>
    <w:rsid w:val="00B556DC"/>
    <w:rsid w:val="00B55C86"/>
    <w:rsid w:val="00B571F4"/>
    <w:rsid w:val="00B61F86"/>
    <w:rsid w:val="00B63536"/>
    <w:rsid w:val="00B63850"/>
    <w:rsid w:val="00B661FA"/>
    <w:rsid w:val="00B66283"/>
    <w:rsid w:val="00B678B4"/>
    <w:rsid w:val="00B70523"/>
    <w:rsid w:val="00B749D5"/>
    <w:rsid w:val="00B75BE9"/>
    <w:rsid w:val="00B76D65"/>
    <w:rsid w:val="00B76E60"/>
    <w:rsid w:val="00B77015"/>
    <w:rsid w:val="00B86B26"/>
    <w:rsid w:val="00B871B3"/>
    <w:rsid w:val="00B87FF3"/>
    <w:rsid w:val="00B9070E"/>
    <w:rsid w:val="00B90B80"/>
    <w:rsid w:val="00B9221C"/>
    <w:rsid w:val="00B935FB"/>
    <w:rsid w:val="00B93C89"/>
    <w:rsid w:val="00B97EF9"/>
    <w:rsid w:val="00BA0A06"/>
    <w:rsid w:val="00BA212A"/>
    <w:rsid w:val="00BA3288"/>
    <w:rsid w:val="00BA378A"/>
    <w:rsid w:val="00BA47F9"/>
    <w:rsid w:val="00BA48B0"/>
    <w:rsid w:val="00BA4F07"/>
    <w:rsid w:val="00BA531F"/>
    <w:rsid w:val="00BA534F"/>
    <w:rsid w:val="00BA7915"/>
    <w:rsid w:val="00BB3327"/>
    <w:rsid w:val="00BB354A"/>
    <w:rsid w:val="00BB3AFB"/>
    <w:rsid w:val="00BB6C68"/>
    <w:rsid w:val="00BC0DC2"/>
    <w:rsid w:val="00BC1A13"/>
    <w:rsid w:val="00BC48ED"/>
    <w:rsid w:val="00BC62EB"/>
    <w:rsid w:val="00BC6532"/>
    <w:rsid w:val="00BD2BBE"/>
    <w:rsid w:val="00BD6078"/>
    <w:rsid w:val="00BD66FB"/>
    <w:rsid w:val="00BD6AD2"/>
    <w:rsid w:val="00BD6F77"/>
    <w:rsid w:val="00BD7DBA"/>
    <w:rsid w:val="00BE087F"/>
    <w:rsid w:val="00BE4433"/>
    <w:rsid w:val="00BE5207"/>
    <w:rsid w:val="00BE5AD1"/>
    <w:rsid w:val="00BE6CDE"/>
    <w:rsid w:val="00BE6F1A"/>
    <w:rsid w:val="00BE7775"/>
    <w:rsid w:val="00BF018E"/>
    <w:rsid w:val="00BF030E"/>
    <w:rsid w:val="00BF1447"/>
    <w:rsid w:val="00BF47CA"/>
    <w:rsid w:val="00BF6701"/>
    <w:rsid w:val="00BF6DDC"/>
    <w:rsid w:val="00C00E76"/>
    <w:rsid w:val="00C0188B"/>
    <w:rsid w:val="00C04C35"/>
    <w:rsid w:val="00C05482"/>
    <w:rsid w:val="00C0568E"/>
    <w:rsid w:val="00C07264"/>
    <w:rsid w:val="00C0796A"/>
    <w:rsid w:val="00C1032D"/>
    <w:rsid w:val="00C111A6"/>
    <w:rsid w:val="00C123D1"/>
    <w:rsid w:val="00C12E3D"/>
    <w:rsid w:val="00C13DF6"/>
    <w:rsid w:val="00C155F9"/>
    <w:rsid w:val="00C15A62"/>
    <w:rsid w:val="00C16465"/>
    <w:rsid w:val="00C17138"/>
    <w:rsid w:val="00C17265"/>
    <w:rsid w:val="00C234C3"/>
    <w:rsid w:val="00C25802"/>
    <w:rsid w:val="00C25E06"/>
    <w:rsid w:val="00C2647E"/>
    <w:rsid w:val="00C264D5"/>
    <w:rsid w:val="00C27600"/>
    <w:rsid w:val="00C27AB3"/>
    <w:rsid w:val="00C27CE9"/>
    <w:rsid w:val="00C30284"/>
    <w:rsid w:val="00C30F0C"/>
    <w:rsid w:val="00C323EC"/>
    <w:rsid w:val="00C3293E"/>
    <w:rsid w:val="00C3427A"/>
    <w:rsid w:val="00C35BB4"/>
    <w:rsid w:val="00C36BE5"/>
    <w:rsid w:val="00C37337"/>
    <w:rsid w:val="00C40206"/>
    <w:rsid w:val="00C409D9"/>
    <w:rsid w:val="00C412F0"/>
    <w:rsid w:val="00C41E49"/>
    <w:rsid w:val="00C43066"/>
    <w:rsid w:val="00C4349A"/>
    <w:rsid w:val="00C43D6D"/>
    <w:rsid w:val="00C44413"/>
    <w:rsid w:val="00C46215"/>
    <w:rsid w:val="00C46CFA"/>
    <w:rsid w:val="00C46D58"/>
    <w:rsid w:val="00C471FD"/>
    <w:rsid w:val="00C5014C"/>
    <w:rsid w:val="00C51D45"/>
    <w:rsid w:val="00C5510F"/>
    <w:rsid w:val="00C55DB0"/>
    <w:rsid w:val="00C5689E"/>
    <w:rsid w:val="00C61D90"/>
    <w:rsid w:val="00C62441"/>
    <w:rsid w:val="00C638C8"/>
    <w:rsid w:val="00C645E1"/>
    <w:rsid w:val="00C655D3"/>
    <w:rsid w:val="00C6603C"/>
    <w:rsid w:val="00C66054"/>
    <w:rsid w:val="00C67103"/>
    <w:rsid w:val="00C67163"/>
    <w:rsid w:val="00C676B2"/>
    <w:rsid w:val="00C70036"/>
    <w:rsid w:val="00C72F1C"/>
    <w:rsid w:val="00C730D9"/>
    <w:rsid w:val="00C73F04"/>
    <w:rsid w:val="00C75A2A"/>
    <w:rsid w:val="00C763FE"/>
    <w:rsid w:val="00C80B0A"/>
    <w:rsid w:val="00C82429"/>
    <w:rsid w:val="00C82575"/>
    <w:rsid w:val="00C83A7A"/>
    <w:rsid w:val="00C8563F"/>
    <w:rsid w:val="00C877F9"/>
    <w:rsid w:val="00C90104"/>
    <w:rsid w:val="00C90C02"/>
    <w:rsid w:val="00C9208C"/>
    <w:rsid w:val="00C93347"/>
    <w:rsid w:val="00C938BB"/>
    <w:rsid w:val="00C9468E"/>
    <w:rsid w:val="00CA0C28"/>
    <w:rsid w:val="00CA2B87"/>
    <w:rsid w:val="00CA49C8"/>
    <w:rsid w:val="00CA4BA4"/>
    <w:rsid w:val="00CA5233"/>
    <w:rsid w:val="00CA705A"/>
    <w:rsid w:val="00CA79DB"/>
    <w:rsid w:val="00CA7CD3"/>
    <w:rsid w:val="00CA7ED1"/>
    <w:rsid w:val="00CB2179"/>
    <w:rsid w:val="00CB2446"/>
    <w:rsid w:val="00CB2EEE"/>
    <w:rsid w:val="00CB39BE"/>
    <w:rsid w:val="00CB5689"/>
    <w:rsid w:val="00CB5E99"/>
    <w:rsid w:val="00CB7FF5"/>
    <w:rsid w:val="00CC0986"/>
    <w:rsid w:val="00CC1019"/>
    <w:rsid w:val="00CC16FD"/>
    <w:rsid w:val="00CC32DB"/>
    <w:rsid w:val="00CC4629"/>
    <w:rsid w:val="00CC7ABA"/>
    <w:rsid w:val="00CC7E26"/>
    <w:rsid w:val="00CD41A0"/>
    <w:rsid w:val="00CD5CE3"/>
    <w:rsid w:val="00CD74D3"/>
    <w:rsid w:val="00CE0347"/>
    <w:rsid w:val="00CE0D19"/>
    <w:rsid w:val="00CE1651"/>
    <w:rsid w:val="00CE1727"/>
    <w:rsid w:val="00CE245D"/>
    <w:rsid w:val="00CE5B8D"/>
    <w:rsid w:val="00CE5BCB"/>
    <w:rsid w:val="00CE7D57"/>
    <w:rsid w:val="00CF123B"/>
    <w:rsid w:val="00CF27EA"/>
    <w:rsid w:val="00CF2B92"/>
    <w:rsid w:val="00CF4029"/>
    <w:rsid w:val="00CF4D64"/>
    <w:rsid w:val="00D003A1"/>
    <w:rsid w:val="00D03C9E"/>
    <w:rsid w:val="00D04241"/>
    <w:rsid w:val="00D04C2D"/>
    <w:rsid w:val="00D04F8B"/>
    <w:rsid w:val="00D0583A"/>
    <w:rsid w:val="00D06366"/>
    <w:rsid w:val="00D06F1F"/>
    <w:rsid w:val="00D12B97"/>
    <w:rsid w:val="00D14492"/>
    <w:rsid w:val="00D148DD"/>
    <w:rsid w:val="00D153F4"/>
    <w:rsid w:val="00D15735"/>
    <w:rsid w:val="00D16BEF"/>
    <w:rsid w:val="00D17D76"/>
    <w:rsid w:val="00D26988"/>
    <w:rsid w:val="00D30E80"/>
    <w:rsid w:val="00D31F33"/>
    <w:rsid w:val="00D332BA"/>
    <w:rsid w:val="00D3570E"/>
    <w:rsid w:val="00D3575F"/>
    <w:rsid w:val="00D37D9C"/>
    <w:rsid w:val="00D4163D"/>
    <w:rsid w:val="00D41F56"/>
    <w:rsid w:val="00D42982"/>
    <w:rsid w:val="00D42C56"/>
    <w:rsid w:val="00D434CF"/>
    <w:rsid w:val="00D45EC1"/>
    <w:rsid w:val="00D45F66"/>
    <w:rsid w:val="00D503EB"/>
    <w:rsid w:val="00D50C0B"/>
    <w:rsid w:val="00D5286E"/>
    <w:rsid w:val="00D52BE5"/>
    <w:rsid w:val="00D53BF9"/>
    <w:rsid w:val="00D53CE9"/>
    <w:rsid w:val="00D53DF9"/>
    <w:rsid w:val="00D54E13"/>
    <w:rsid w:val="00D55F4C"/>
    <w:rsid w:val="00D55F4D"/>
    <w:rsid w:val="00D57FDA"/>
    <w:rsid w:val="00D60893"/>
    <w:rsid w:val="00D60A06"/>
    <w:rsid w:val="00D65540"/>
    <w:rsid w:val="00D6703E"/>
    <w:rsid w:val="00D670A4"/>
    <w:rsid w:val="00D704FD"/>
    <w:rsid w:val="00D706D3"/>
    <w:rsid w:val="00D70D06"/>
    <w:rsid w:val="00D7144F"/>
    <w:rsid w:val="00D71F2D"/>
    <w:rsid w:val="00D75ADE"/>
    <w:rsid w:val="00D75F3E"/>
    <w:rsid w:val="00D769F6"/>
    <w:rsid w:val="00D772D5"/>
    <w:rsid w:val="00D7748F"/>
    <w:rsid w:val="00D800EF"/>
    <w:rsid w:val="00D8014C"/>
    <w:rsid w:val="00D82460"/>
    <w:rsid w:val="00D82DC2"/>
    <w:rsid w:val="00D83A57"/>
    <w:rsid w:val="00D84A8C"/>
    <w:rsid w:val="00D84D04"/>
    <w:rsid w:val="00D86AD4"/>
    <w:rsid w:val="00D87E79"/>
    <w:rsid w:val="00D91A9B"/>
    <w:rsid w:val="00D922B7"/>
    <w:rsid w:val="00D95597"/>
    <w:rsid w:val="00D95F70"/>
    <w:rsid w:val="00D96340"/>
    <w:rsid w:val="00D96D3E"/>
    <w:rsid w:val="00DA16BA"/>
    <w:rsid w:val="00DA1769"/>
    <w:rsid w:val="00DA52AB"/>
    <w:rsid w:val="00DA54F8"/>
    <w:rsid w:val="00DA5DCA"/>
    <w:rsid w:val="00DA67A9"/>
    <w:rsid w:val="00DA6CC5"/>
    <w:rsid w:val="00DB4219"/>
    <w:rsid w:val="00DB456D"/>
    <w:rsid w:val="00DB59F1"/>
    <w:rsid w:val="00DB5C18"/>
    <w:rsid w:val="00DB6252"/>
    <w:rsid w:val="00DC1390"/>
    <w:rsid w:val="00DC21B2"/>
    <w:rsid w:val="00DC2D9C"/>
    <w:rsid w:val="00DC4272"/>
    <w:rsid w:val="00DC60E4"/>
    <w:rsid w:val="00DD2714"/>
    <w:rsid w:val="00DD3043"/>
    <w:rsid w:val="00DD4604"/>
    <w:rsid w:val="00DE0EC1"/>
    <w:rsid w:val="00DE2132"/>
    <w:rsid w:val="00DE231B"/>
    <w:rsid w:val="00DE2515"/>
    <w:rsid w:val="00DE3A3D"/>
    <w:rsid w:val="00DE53AF"/>
    <w:rsid w:val="00DE70E9"/>
    <w:rsid w:val="00DF02E6"/>
    <w:rsid w:val="00DF0959"/>
    <w:rsid w:val="00DF28C7"/>
    <w:rsid w:val="00DF2ADE"/>
    <w:rsid w:val="00DF2C3E"/>
    <w:rsid w:val="00DF2D69"/>
    <w:rsid w:val="00DF3AC5"/>
    <w:rsid w:val="00DF664D"/>
    <w:rsid w:val="00DF74F5"/>
    <w:rsid w:val="00E003AC"/>
    <w:rsid w:val="00E01850"/>
    <w:rsid w:val="00E06419"/>
    <w:rsid w:val="00E120A3"/>
    <w:rsid w:val="00E13A94"/>
    <w:rsid w:val="00E13F8F"/>
    <w:rsid w:val="00E14681"/>
    <w:rsid w:val="00E172A0"/>
    <w:rsid w:val="00E2002E"/>
    <w:rsid w:val="00E2131E"/>
    <w:rsid w:val="00E213EE"/>
    <w:rsid w:val="00E22B0F"/>
    <w:rsid w:val="00E23D72"/>
    <w:rsid w:val="00E27B5C"/>
    <w:rsid w:val="00E300E8"/>
    <w:rsid w:val="00E30773"/>
    <w:rsid w:val="00E3210F"/>
    <w:rsid w:val="00E32F8E"/>
    <w:rsid w:val="00E34F28"/>
    <w:rsid w:val="00E37551"/>
    <w:rsid w:val="00E37F03"/>
    <w:rsid w:val="00E428A5"/>
    <w:rsid w:val="00E45A62"/>
    <w:rsid w:val="00E50A25"/>
    <w:rsid w:val="00E512D4"/>
    <w:rsid w:val="00E52A5C"/>
    <w:rsid w:val="00E56E1E"/>
    <w:rsid w:val="00E6072F"/>
    <w:rsid w:val="00E627BF"/>
    <w:rsid w:val="00E62C62"/>
    <w:rsid w:val="00E62E5B"/>
    <w:rsid w:val="00E63231"/>
    <w:rsid w:val="00E65695"/>
    <w:rsid w:val="00E663FB"/>
    <w:rsid w:val="00E66B48"/>
    <w:rsid w:val="00E6728A"/>
    <w:rsid w:val="00E726AA"/>
    <w:rsid w:val="00E72B3B"/>
    <w:rsid w:val="00E72CBC"/>
    <w:rsid w:val="00E73D71"/>
    <w:rsid w:val="00E74F98"/>
    <w:rsid w:val="00E7726A"/>
    <w:rsid w:val="00E77B71"/>
    <w:rsid w:val="00E80376"/>
    <w:rsid w:val="00E813D9"/>
    <w:rsid w:val="00E84177"/>
    <w:rsid w:val="00E874CB"/>
    <w:rsid w:val="00E91A83"/>
    <w:rsid w:val="00E93094"/>
    <w:rsid w:val="00E938EC"/>
    <w:rsid w:val="00E94192"/>
    <w:rsid w:val="00E9541F"/>
    <w:rsid w:val="00E95FA2"/>
    <w:rsid w:val="00E96744"/>
    <w:rsid w:val="00E968AF"/>
    <w:rsid w:val="00E97627"/>
    <w:rsid w:val="00EA341E"/>
    <w:rsid w:val="00EA62F2"/>
    <w:rsid w:val="00EA67C9"/>
    <w:rsid w:val="00EA7955"/>
    <w:rsid w:val="00EB0182"/>
    <w:rsid w:val="00EB0398"/>
    <w:rsid w:val="00EB1E88"/>
    <w:rsid w:val="00EB36A6"/>
    <w:rsid w:val="00EB4397"/>
    <w:rsid w:val="00EC1651"/>
    <w:rsid w:val="00EC2AEA"/>
    <w:rsid w:val="00EC2B08"/>
    <w:rsid w:val="00EC2C46"/>
    <w:rsid w:val="00EC328D"/>
    <w:rsid w:val="00EC3911"/>
    <w:rsid w:val="00EC5EE0"/>
    <w:rsid w:val="00EC67C9"/>
    <w:rsid w:val="00ED1911"/>
    <w:rsid w:val="00ED1F97"/>
    <w:rsid w:val="00ED39BB"/>
    <w:rsid w:val="00ED6821"/>
    <w:rsid w:val="00ED7F8A"/>
    <w:rsid w:val="00EE04BE"/>
    <w:rsid w:val="00EE04FB"/>
    <w:rsid w:val="00EE08DB"/>
    <w:rsid w:val="00EE1E67"/>
    <w:rsid w:val="00EE57BA"/>
    <w:rsid w:val="00EE657E"/>
    <w:rsid w:val="00EE7064"/>
    <w:rsid w:val="00EE723C"/>
    <w:rsid w:val="00EF00FC"/>
    <w:rsid w:val="00EF0A70"/>
    <w:rsid w:val="00EF3AC1"/>
    <w:rsid w:val="00EF3C3F"/>
    <w:rsid w:val="00EF4002"/>
    <w:rsid w:val="00EF623C"/>
    <w:rsid w:val="00F00433"/>
    <w:rsid w:val="00F0046E"/>
    <w:rsid w:val="00F00BCE"/>
    <w:rsid w:val="00F017A5"/>
    <w:rsid w:val="00F02432"/>
    <w:rsid w:val="00F02704"/>
    <w:rsid w:val="00F04EF2"/>
    <w:rsid w:val="00F05222"/>
    <w:rsid w:val="00F052AB"/>
    <w:rsid w:val="00F07B90"/>
    <w:rsid w:val="00F10FAB"/>
    <w:rsid w:val="00F11FBF"/>
    <w:rsid w:val="00F201A7"/>
    <w:rsid w:val="00F2089F"/>
    <w:rsid w:val="00F21FA2"/>
    <w:rsid w:val="00F237F9"/>
    <w:rsid w:val="00F245A1"/>
    <w:rsid w:val="00F2617E"/>
    <w:rsid w:val="00F33029"/>
    <w:rsid w:val="00F34E18"/>
    <w:rsid w:val="00F35106"/>
    <w:rsid w:val="00F369B4"/>
    <w:rsid w:val="00F378FE"/>
    <w:rsid w:val="00F416FE"/>
    <w:rsid w:val="00F43C03"/>
    <w:rsid w:val="00F44A19"/>
    <w:rsid w:val="00F471B9"/>
    <w:rsid w:val="00F473C7"/>
    <w:rsid w:val="00F474C5"/>
    <w:rsid w:val="00F57845"/>
    <w:rsid w:val="00F603B8"/>
    <w:rsid w:val="00F618A2"/>
    <w:rsid w:val="00F70271"/>
    <w:rsid w:val="00F70379"/>
    <w:rsid w:val="00F75473"/>
    <w:rsid w:val="00F75551"/>
    <w:rsid w:val="00F7558C"/>
    <w:rsid w:val="00F7632A"/>
    <w:rsid w:val="00F80001"/>
    <w:rsid w:val="00F800FA"/>
    <w:rsid w:val="00F80519"/>
    <w:rsid w:val="00F8138A"/>
    <w:rsid w:val="00F8242D"/>
    <w:rsid w:val="00F833A2"/>
    <w:rsid w:val="00F83F71"/>
    <w:rsid w:val="00F865D2"/>
    <w:rsid w:val="00F87206"/>
    <w:rsid w:val="00F90088"/>
    <w:rsid w:val="00F907FB"/>
    <w:rsid w:val="00F91A0C"/>
    <w:rsid w:val="00F931AE"/>
    <w:rsid w:val="00F93ABE"/>
    <w:rsid w:val="00F95425"/>
    <w:rsid w:val="00F96994"/>
    <w:rsid w:val="00FA078E"/>
    <w:rsid w:val="00FA1177"/>
    <w:rsid w:val="00FA123D"/>
    <w:rsid w:val="00FA4B76"/>
    <w:rsid w:val="00FA5A5F"/>
    <w:rsid w:val="00FA6A9F"/>
    <w:rsid w:val="00FA70C3"/>
    <w:rsid w:val="00FA744D"/>
    <w:rsid w:val="00FB0D15"/>
    <w:rsid w:val="00FB2254"/>
    <w:rsid w:val="00FB67C0"/>
    <w:rsid w:val="00FB7617"/>
    <w:rsid w:val="00FB7C70"/>
    <w:rsid w:val="00FC02AD"/>
    <w:rsid w:val="00FC0334"/>
    <w:rsid w:val="00FC4DF4"/>
    <w:rsid w:val="00FC4FF2"/>
    <w:rsid w:val="00FC6140"/>
    <w:rsid w:val="00FC6EC5"/>
    <w:rsid w:val="00FD1260"/>
    <w:rsid w:val="00FD1910"/>
    <w:rsid w:val="00FD1C52"/>
    <w:rsid w:val="00FD2355"/>
    <w:rsid w:val="00FD2DD5"/>
    <w:rsid w:val="00FD4D0C"/>
    <w:rsid w:val="00FD4E57"/>
    <w:rsid w:val="00FD5836"/>
    <w:rsid w:val="00FE3F6B"/>
    <w:rsid w:val="00FE476F"/>
    <w:rsid w:val="00FE4E82"/>
    <w:rsid w:val="00FE74A2"/>
    <w:rsid w:val="00FF0327"/>
    <w:rsid w:val="00FF0C58"/>
    <w:rsid w:val="00FF2278"/>
    <w:rsid w:val="00FF2F72"/>
    <w:rsid w:val="00FF4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C1797"/>
  <w15:docId w15:val="{CDAD44BE-E9D2-418B-8E3F-C88080F6E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120A3"/>
    <w:pPr>
      <w:bidi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DA16BA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7D53A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D53AF"/>
  </w:style>
  <w:style w:type="paragraph" w:styleId="AltBilgi">
    <w:name w:val="footer"/>
    <w:basedOn w:val="Normal"/>
    <w:link w:val="AltBilgiChar"/>
    <w:uiPriority w:val="99"/>
    <w:unhideWhenUsed/>
    <w:rsid w:val="007D53A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D53AF"/>
  </w:style>
  <w:style w:type="paragraph" w:styleId="DipnotMetni">
    <w:name w:val="footnote text"/>
    <w:basedOn w:val="Normal"/>
    <w:link w:val="DipnotMetniChar"/>
    <w:uiPriority w:val="99"/>
    <w:unhideWhenUsed/>
    <w:rsid w:val="007D53AF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7D53AF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7D53AF"/>
    <w:rPr>
      <w:vertAlign w:val="superscript"/>
    </w:rPr>
  </w:style>
  <w:style w:type="character" w:styleId="zlenenKpr">
    <w:name w:val="FollowedHyperlink"/>
    <w:basedOn w:val="VarsaylanParagrafYazTipi"/>
    <w:uiPriority w:val="99"/>
    <w:semiHidden/>
    <w:unhideWhenUsed/>
    <w:rsid w:val="00BF030E"/>
    <w:rPr>
      <w:color w:val="800080" w:themeColor="followedHyperlink"/>
      <w:u w:val="single"/>
    </w:r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EB43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EB4397"/>
    <w:rPr>
      <w:rFonts w:ascii="Courier New" w:eastAsia="Times New Roman" w:hAnsi="Courier New" w:cs="Courier New"/>
      <w:sz w:val="20"/>
      <w:szCs w:val="20"/>
    </w:rPr>
  </w:style>
  <w:style w:type="paragraph" w:styleId="ListeParagraf">
    <w:name w:val="List Paragraph"/>
    <w:basedOn w:val="Normal"/>
    <w:uiPriority w:val="34"/>
    <w:qFormat/>
    <w:rsid w:val="00B137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08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80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78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60161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998849">
                  <w:marLeft w:val="0"/>
                  <w:marRight w:val="0"/>
                  <w:marTop w:val="7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907413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445070">
                  <w:marLeft w:val="0"/>
                  <w:marRight w:val="0"/>
                  <w:marTop w:val="0"/>
                  <w:marBottom w:val="0"/>
                  <w:divBdr>
                    <w:top w:val="none" w:sz="0" w:space="5" w:color="auto"/>
                    <w:left w:val="none" w:sz="0" w:space="0" w:color="auto"/>
                    <w:bottom w:val="dashed" w:sz="6" w:space="0" w:color="C7C7C7"/>
                    <w:right w:val="none" w:sz="0" w:space="0" w:color="auto"/>
                  </w:divBdr>
                </w:div>
                <w:div w:id="1658919136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161239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535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253957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53239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178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147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6142909">
                  <w:marLeft w:val="150"/>
                  <w:marRight w:val="0"/>
                  <w:marTop w:val="0"/>
                  <w:marBottom w:val="0"/>
                  <w:divBdr>
                    <w:top w:val="none" w:sz="0" w:space="8" w:color="auto"/>
                    <w:left w:val="none" w:sz="0" w:space="0" w:color="auto"/>
                    <w:bottom w:val="none" w:sz="0" w:space="0" w:color="auto"/>
                    <w:right w:val="single" w:sz="6" w:space="0" w:color="E6E7E8"/>
                  </w:divBdr>
                  <w:divsChild>
                    <w:div w:id="21366348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FF"/>
                        <w:left w:val="none" w:sz="0" w:space="0" w:color="auto"/>
                        <w:bottom w:val="none" w:sz="0" w:space="0" w:color="auto"/>
                        <w:right w:val="single" w:sz="6" w:space="0" w:color="FFFFFF"/>
                      </w:divBdr>
                    </w:div>
                    <w:div w:id="117499926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BEBEB"/>
                        <w:right w:val="none" w:sz="0" w:space="0" w:color="auto"/>
                      </w:divBdr>
                      <w:divsChild>
                        <w:div w:id="796726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3228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7176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2052828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9681849">
                      <w:marLeft w:val="15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137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81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872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36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57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954893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403765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E0D3EE-20FF-4FBA-96DD-70045C107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31715</TotalTime>
  <Pages>3</Pages>
  <Words>199</Words>
  <Characters>1138</Characters>
  <Application>Microsoft Office Word</Application>
  <DocSecurity>0</DocSecurity>
  <Lines>9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Master</dc:creator>
  <cp:lastModifiedBy>1</cp:lastModifiedBy>
  <cp:revision>141</cp:revision>
  <dcterms:created xsi:type="dcterms:W3CDTF">2017-08-06T13:35:00Z</dcterms:created>
  <dcterms:modified xsi:type="dcterms:W3CDTF">2019-10-11T14:32:00Z</dcterms:modified>
</cp:coreProperties>
</file>