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2"/>
        <w:gridCol w:w="1566"/>
      </w:tblGrid>
      <w:tr w:rsidR="007B4C26" w:rsidRPr="001A632D" w14:paraId="6CC1CD22" w14:textId="77777777" w:rsidTr="007B4C26">
        <w:trPr>
          <w:trHeight w:val="44"/>
        </w:trPr>
        <w:tc>
          <w:tcPr>
            <w:tcW w:w="872" w:type="pct"/>
            <w:tcBorders>
              <w:top w:val="nil"/>
              <w:left w:val="nil"/>
              <w:bottom w:val="single" w:sz="8" w:space="0" w:color="auto"/>
              <w:right w:val="nil"/>
            </w:tcBorders>
            <w:vAlign w:val="center"/>
          </w:tcPr>
          <w:p w14:paraId="5579244D" w14:textId="77777777" w:rsidR="007B4C26" w:rsidRPr="001A632D" w:rsidRDefault="007B4C26">
            <w:pPr>
              <w:adjustRightInd w:val="0"/>
              <w:snapToGrid w:val="0"/>
              <w:ind w:right="-133"/>
              <w:jc w:val="left"/>
              <w:rPr>
                <w:rFonts w:cs="Times New Roman"/>
                <w:noProof/>
                <w:sz w:val="2"/>
                <w:szCs w:val="2"/>
                <w:lang w:val="tr-TR" w:eastAsia="tr-TR"/>
              </w:rPr>
            </w:pPr>
            <w:bookmarkStart w:id="0" w:name="_Hlk64505544"/>
          </w:p>
        </w:tc>
        <w:tc>
          <w:tcPr>
            <w:tcW w:w="3435" w:type="pct"/>
            <w:tcBorders>
              <w:top w:val="nil"/>
              <w:left w:val="nil"/>
              <w:bottom w:val="single" w:sz="8" w:space="0" w:color="auto"/>
              <w:right w:val="nil"/>
            </w:tcBorders>
          </w:tcPr>
          <w:p w14:paraId="2372806E" w14:textId="77777777" w:rsidR="007B4C26" w:rsidRPr="001A632D" w:rsidRDefault="007B4C26">
            <w:pPr>
              <w:tabs>
                <w:tab w:val="left" w:pos="24"/>
              </w:tabs>
              <w:adjustRightInd w:val="0"/>
              <w:snapToGrid w:val="0"/>
              <w:spacing w:after="60"/>
              <w:rPr>
                <w:rFonts w:cs="Times New Roman"/>
                <w:sz w:val="2"/>
                <w:szCs w:val="2"/>
                <w:lang w:eastAsia="ko-KR"/>
              </w:rPr>
            </w:pPr>
          </w:p>
        </w:tc>
        <w:tc>
          <w:tcPr>
            <w:tcW w:w="693" w:type="pct"/>
            <w:vMerge w:val="restart"/>
            <w:tcBorders>
              <w:top w:val="nil"/>
              <w:left w:val="nil"/>
              <w:bottom w:val="single" w:sz="24" w:space="0" w:color="auto"/>
              <w:right w:val="nil"/>
            </w:tcBorders>
            <w:vAlign w:val="center"/>
          </w:tcPr>
          <w:p w14:paraId="7AB5C95C" w14:textId="77777777" w:rsidR="007B4C26" w:rsidRPr="001A632D" w:rsidRDefault="007B4C26">
            <w:pPr>
              <w:jc w:val="right"/>
              <w:rPr>
                <w:rFonts w:cs="Times New Roman"/>
                <w:sz w:val="2"/>
                <w:szCs w:val="2"/>
                <w:lang w:val="tr-TR" w:eastAsia="tr-TR"/>
              </w:rPr>
            </w:pPr>
          </w:p>
          <w:p w14:paraId="2AFAC09D" w14:textId="7DE8C2C2" w:rsidR="007B4C26" w:rsidRPr="001A632D" w:rsidRDefault="007B4C26">
            <w:pPr>
              <w:ind w:right="-116"/>
              <w:jc w:val="right"/>
              <w:rPr>
                <w:rFonts w:cs="Times New Roman"/>
                <w:sz w:val="2"/>
                <w:szCs w:val="2"/>
                <w:lang w:val="tr-TR" w:eastAsia="tr-TR"/>
              </w:rPr>
            </w:pPr>
            <w:r w:rsidRPr="001A632D">
              <w:rPr>
                <w:rFonts w:cs="Times New Roman"/>
                <w:noProof/>
                <w:sz w:val="2"/>
                <w:szCs w:val="2"/>
                <w:lang w:val="tr-TR" w:eastAsia="tr-TR"/>
              </w:rPr>
              <w:drawing>
                <wp:inline distT="0" distB="0" distL="0" distR="0" wp14:anchorId="65754138" wp14:editId="4D3D1214">
                  <wp:extent cx="851581" cy="1141585"/>
                  <wp:effectExtent l="0" t="0" r="571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1581" cy="1141585"/>
                          </a:xfrm>
                          <a:prstGeom prst="rect">
                            <a:avLst/>
                          </a:prstGeom>
                          <a:noFill/>
                          <a:ln>
                            <a:noFill/>
                          </a:ln>
                        </pic:spPr>
                      </pic:pic>
                    </a:graphicData>
                  </a:graphic>
                </wp:inline>
              </w:drawing>
            </w:r>
          </w:p>
          <w:p w14:paraId="70BC19FA" w14:textId="77777777" w:rsidR="007B4C26" w:rsidRPr="001A632D" w:rsidRDefault="007B4C26">
            <w:pPr>
              <w:jc w:val="right"/>
              <w:rPr>
                <w:rFonts w:cs="Times New Roman"/>
                <w:sz w:val="2"/>
                <w:szCs w:val="2"/>
                <w:lang w:val="tr-TR" w:eastAsia="tr-TR"/>
              </w:rPr>
            </w:pPr>
          </w:p>
          <w:p w14:paraId="7B3D8EF1" w14:textId="77777777" w:rsidR="007B4C26" w:rsidRPr="001A632D" w:rsidRDefault="007B4C26">
            <w:pPr>
              <w:jc w:val="right"/>
              <w:rPr>
                <w:rFonts w:cs="Times New Roman"/>
                <w:sz w:val="2"/>
                <w:szCs w:val="2"/>
                <w:lang w:val="tr-TR" w:eastAsia="tr-TR"/>
              </w:rPr>
            </w:pPr>
          </w:p>
          <w:p w14:paraId="03A1AEF6" w14:textId="77777777" w:rsidR="007B4C26" w:rsidRPr="001A632D" w:rsidRDefault="007B4C26">
            <w:pPr>
              <w:jc w:val="right"/>
              <w:rPr>
                <w:rFonts w:cs="Times New Roman"/>
                <w:sz w:val="2"/>
                <w:szCs w:val="2"/>
                <w:lang w:val="tr-TR" w:eastAsia="tr-TR"/>
              </w:rPr>
            </w:pPr>
          </w:p>
        </w:tc>
      </w:tr>
      <w:tr w:rsidR="007B4C26" w:rsidRPr="001A632D" w14:paraId="71DC0BD1" w14:textId="77777777" w:rsidTr="007B4C26">
        <w:trPr>
          <w:trHeight w:val="44"/>
        </w:trPr>
        <w:tc>
          <w:tcPr>
            <w:tcW w:w="872" w:type="pct"/>
            <w:vMerge w:val="restart"/>
            <w:tcBorders>
              <w:top w:val="single" w:sz="8" w:space="0" w:color="auto"/>
              <w:left w:val="nil"/>
              <w:bottom w:val="nil"/>
              <w:right w:val="nil"/>
            </w:tcBorders>
            <w:vAlign w:val="center"/>
            <w:hideMark/>
          </w:tcPr>
          <w:p w14:paraId="61E79347" w14:textId="758C7BBC" w:rsidR="007B4C26" w:rsidRPr="001A632D" w:rsidRDefault="007B4C26">
            <w:pPr>
              <w:adjustRightInd w:val="0"/>
              <w:snapToGrid w:val="0"/>
              <w:ind w:right="-133"/>
              <w:jc w:val="left"/>
              <w:rPr>
                <w:rFonts w:cs="Times New Roman"/>
                <w:sz w:val="2"/>
                <w:szCs w:val="2"/>
                <w:lang w:eastAsia="ko-KR"/>
              </w:rPr>
            </w:pPr>
            <w:r w:rsidRPr="001A632D">
              <w:rPr>
                <w:rFonts w:cs="Times New Roman"/>
                <w:noProof/>
                <w:lang w:val="tr-TR" w:eastAsia="tr-TR"/>
              </w:rPr>
              <w:drawing>
                <wp:inline distT="0" distB="0" distL="0" distR="0" wp14:anchorId="5E53F209" wp14:editId="675651C9">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435" w:type="pct"/>
            <w:tcBorders>
              <w:top w:val="single" w:sz="8" w:space="0" w:color="auto"/>
              <w:left w:val="nil"/>
              <w:bottom w:val="nil"/>
              <w:right w:val="nil"/>
            </w:tcBorders>
          </w:tcPr>
          <w:p w14:paraId="0C09E370"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7266EE97" w14:textId="77777777" w:rsidR="007B4C26" w:rsidRPr="001A632D" w:rsidRDefault="007B4C26">
            <w:pPr>
              <w:jc w:val="left"/>
              <w:rPr>
                <w:rFonts w:cs="Times New Roman"/>
                <w:sz w:val="2"/>
                <w:szCs w:val="2"/>
                <w:lang w:val="tr-TR" w:eastAsia="tr-TR"/>
              </w:rPr>
            </w:pPr>
          </w:p>
        </w:tc>
      </w:tr>
      <w:tr w:rsidR="007B4C26" w:rsidRPr="001A632D" w14:paraId="2B0FBD20" w14:textId="77777777" w:rsidTr="007B4C26">
        <w:trPr>
          <w:trHeight w:val="1384"/>
        </w:trPr>
        <w:tc>
          <w:tcPr>
            <w:tcW w:w="0" w:type="auto"/>
            <w:vMerge/>
            <w:tcBorders>
              <w:top w:val="single" w:sz="8" w:space="0" w:color="auto"/>
              <w:left w:val="nil"/>
              <w:bottom w:val="nil"/>
              <w:right w:val="nil"/>
            </w:tcBorders>
            <w:vAlign w:val="center"/>
            <w:hideMark/>
          </w:tcPr>
          <w:p w14:paraId="21BE3F99" w14:textId="77777777" w:rsidR="007B4C26" w:rsidRPr="001A632D" w:rsidRDefault="007B4C26">
            <w:pPr>
              <w:jc w:val="left"/>
              <w:rPr>
                <w:rFonts w:cs="Times New Roman"/>
                <w:sz w:val="2"/>
                <w:szCs w:val="2"/>
                <w:lang w:eastAsia="ko-KR"/>
              </w:rPr>
            </w:pPr>
          </w:p>
        </w:tc>
        <w:tc>
          <w:tcPr>
            <w:tcW w:w="3435" w:type="pct"/>
            <w:shd w:val="clear" w:color="auto" w:fill="F2F2F2" w:themeFill="background1" w:themeFillShade="F2"/>
          </w:tcPr>
          <w:p w14:paraId="1A9A8F00" w14:textId="77777777" w:rsidR="007B4C26" w:rsidRPr="001A632D" w:rsidRDefault="007B4C26">
            <w:pPr>
              <w:tabs>
                <w:tab w:val="left" w:pos="24"/>
              </w:tabs>
              <w:adjustRightInd w:val="0"/>
              <w:snapToGrid w:val="0"/>
              <w:rPr>
                <w:rFonts w:cs="Times New Roman"/>
                <w:sz w:val="2"/>
                <w:szCs w:val="2"/>
                <w:lang w:eastAsia="ko-KR"/>
              </w:rPr>
            </w:pPr>
          </w:p>
          <w:p w14:paraId="366CB23E" w14:textId="77777777" w:rsidR="007B4C26" w:rsidRPr="001A632D" w:rsidRDefault="007B4C26">
            <w:pPr>
              <w:tabs>
                <w:tab w:val="left" w:pos="24"/>
              </w:tabs>
              <w:adjustRightInd w:val="0"/>
              <w:snapToGrid w:val="0"/>
              <w:rPr>
                <w:rFonts w:cs="Times New Roman"/>
                <w:sz w:val="2"/>
                <w:szCs w:val="2"/>
                <w:lang w:eastAsia="ko-KR"/>
              </w:rPr>
            </w:pPr>
          </w:p>
          <w:p w14:paraId="02FEB3B1" w14:textId="7BA81658" w:rsidR="007B4C26" w:rsidRPr="001A632D" w:rsidRDefault="00611572">
            <w:pPr>
              <w:spacing w:before="60" w:after="180"/>
              <w:jc w:val="center"/>
              <w:rPr>
                <w:rFonts w:eastAsia="Gulim" w:cs="Times New Roman"/>
                <w:color w:val="E36C0A" w:themeColor="accent6" w:themeShade="BF"/>
                <w:sz w:val="14"/>
                <w:szCs w:val="14"/>
              </w:rPr>
            </w:pPr>
            <w:r w:rsidRPr="001A632D">
              <w:rPr>
                <w:rFonts w:eastAsia="Gulim" w:cs="Times New Roman"/>
                <w:color w:val="E36C0A" w:themeColor="accent6" w:themeShade="BF"/>
                <w:sz w:val="14"/>
                <w:szCs w:val="14"/>
              </w:rPr>
              <w:t>https://dergipark.org.tr/tr/pub/atadergi</w:t>
            </w:r>
          </w:p>
          <w:p w14:paraId="00404580" w14:textId="77777777" w:rsidR="007B4C26" w:rsidRPr="001A632D" w:rsidRDefault="007B4C26">
            <w:pPr>
              <w:ind w:left="-189" w:firstLine="189"/>
              <w:jc w:val="center"/>
              <w:rPr>
                <w:rFonts w:eastAsia="Gulim" w:cs="Times New Roman"/>
                <w:b/>
                <w:sz w:val="26"/>
                <w:szCs w:val="26"/>
              </w:rPr>
            </w:pPr>
            <w:bookmarkStart w:id="1" w:name="_Hlk64122997"/>
            <w:r w:rsidRPr="001A632D">
              <w:rPr>
                <w:rFonts w:eastAsia="Gulim" w:cs="Times New Roman"/>
                <w:b/>
                <w:sz w:val="26"/>
                <w:szCs w:val="26"/>
              </w:rPr>
              <w:t>Avrasya Turizm Araştırmaları Dergisi</w:t>
            </w:r>
            <w:bookmarkEnd w:id="1"/>
          </w:p>
          <w:p w14:paraId="3CB6FBD2" w14:textId="77777777" w:rsidR="007B4C26" w:rsidRPr="001A632D" w:rsidRDefault="007B4C26">
            <w:pPr>
              <w:spacing w:before="60"/>
              <w:jc w:val="center"/>
              <w:rPr>
                <w:rFonts w:eastAsia="Gulim" w:cs="Times New Roman"/>
                <w:bCs/>
                <w:i/>
                <w:iCs/>
                <w:sz w:val="26"/>
                <w:szCs w:val="26"/>
              </w:rPr>
            </w:pPr>
            <w:r w:rsidRPr="001A632D">
              <w:rPr>
                <w:rFonts w:eastAsia="Gulim" w:cs="Times New Roman"/>
                <w:bCs/>
                <w:i/>
                <w:iCs/>
                <w:sz w:val="26"/>
                <w:szCs w:val="26"/>
              </w:rPr>
              <w:t>Journal of Eurasia Tourism Research</w:t>
            </w:r>
          </w:p>
          <w:p w14:paraId="52E77A3A" w14:textId="470E6D4C" w:rsidR="007B4C26" w:rsidRPr="001A632D" w:rsidRDefault="00611572">
            <w:pPr>
              <w:spacing w:before="180" w:after="60"/>
              <w:jc w:val="center"/>
              <w:rPr>
                <w:rFonts w:cs="Times New Roman"/>
                <w:i/>
                <w:iCs/>
                <w:sz w:val="14"/>
                <w:szCs w:val="14"/>
              </w:rPr>
            </w:pPr>
            <w:r w:rsidRPr="001A632D">
              <w:rPr>
                <w:rFonts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1548F5F0" w14:textId="77777777" w:rsidR="007B4C26" w:rsidRPr="001A632D" w:rsidRDefault="007B4C26">
            <w:pPr>
              <w:jc w:val="left"/>
              <w:rPr>
                <w:rFonts w:cs="Times New Roman"/>
                <w:sz w:val="2"/>
                <w:szCs w:val="2"/>
                <w:lang w:val="tr-TR" w:eastAsia="tr-TR"/>
              </w:rPr>
            </w:pPr>
          </w:p>
        </w:tc>
      </w:tr>
      <w:tr w:rsidR="007B4C26" w:rsidRPr="001A632D" w14:paraId="58D4DF89" w14:textId="77777777" w:rsidTr="007B4C26">
        <w:trPr>
          <w:trHeight w:val="64"/>
        </w:trPr>
        <w:tc>
          <w:tcPr>
            <w:tcW w:w="872" w:type="pct"/>
            <w:tcBorders>
              <w:top w:val="nil"/>
              <w:left w:val="nil"/>
              <w:bottom w:val="single" w:sz="24" w:space="0" w:color="auto"/>
              <w:right w:val="nil"/>
            </w:tcBorders>
          </w:tcPr>
          <w:p w14:paraId="15D72C4D" w14:textId="77777777" w:rsidR="007B4C26" w:rsidRPr="001A632D" w:rsidRDefault="007B4C26">
            <w:pPr>
              <w:tabs>
                <w:tab w:val="left" w:pos="24"/>
              </w:tabs>
              <w:adjustRightInd w:val="0"/>
              <w:snapToGrid w:val="0"/>
              <w:rPr>
                <w:rFonts w:cs="Times New Roman"/>
                <w:sz w:val="2"/>
                <w:szCs w:val="2"/>
                <w:lang w:eastAsia="ko-KR"/>
              </w:rPr>
            </w:pPr>
          </w:p>
        </w:tc>
        <w:tc>
          <w:tcPr>
            <w:tcW w:w="3435" w:type="pct"/>
            <w:tcBorders>
              <w:top w:val="nil"/>
              <w:left w:val="nil"/>
              <w:bottom w:val="single" w:sz="24" w:space="0" w:color="auto"/>
              <w:right w:val="nil"/>
            </w:tcBorders>
          </w:tcPr>
          <w:p w14:paraId="7ACB37DF"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612B652A" w14:textId="77777777" w:rsidR="007B4C26" w:rsidRPr="001A632D" w:rsidRDefault="007B4C26">
            <w:pPr>
              <w:jc w:val="left"/>
              <w:rPr>
                <w:rFonts w:cs="Times New Roman"/>
                <w:sz w:val="2"/>
                <w:szCs w:val="2"/>
                <w:lang w:val="tr-TR" w:eastAsia="tr-TR"/>
              </w:rPr>
            </w:pPr>
          </w:p>
        </w:tc>
      </w:tr>
      <w:tr w:rsidR="007B4C26" w:rsidRPr="001A632D" w14:paraId="375039BA" w14:textId="77777777" w:rsidTr="007B4C26">
        <w:trPr>
          <w:trHeight w:val="23"/>
        </w:trPr>
        <w:tc>
          <w:tcPr>
            <w:tcW w:w="5000" w:type="pct"/>
            <w:gridSpan w:val="3"/>
          </w:tcPr>
          <w:p w14:paraId="79907E75" w14:textId="77777777" w:rsidR="007B4C26" w:rsidRPr="001A632D" w:rsidRDefault="007B4C26">
            <w:pPr>
              <w:pStyle w:val="Balk1"/>
              <w:tabs>
                <w:tab w:val="left" w:pos="24"/>
              </w:tabs>
              <w:adjustRightInd w:val="0"/>
              <w:snapToGrid w:val="0"/>
              <w:spacing w:before="0"/>
              <w:outlineLvl w:val="0"/>
              <w:rPr>
                <w:rFonts w:eastAsia="Batang" w:cs="Times New Roman"/>
                <w:bCs w:val="0"/>
                <w:sz w:val="20"/>
                <w:szCs w:val="20"/>
                <w:lang w:eastAsia="ko-KR"/>
              </w:rPr>
            </w:pPr>
          </w:p>
        </w:tc>
      </w:tr>
      <w:tr w:rsidR="007B4C26" w:rsidRPr="001A632D" w14:paraId="33080879" w14:textId="77777777" w:rsidTr="007B4C26">
        <w:trPr>
          <w:trHeight w:val="297"/>
        </w:trPr>
        <w:tc>
          <w:tcPr>
            <w:tcW w:w="5000" w:type="pct"/>
            <w:gridSpan w:val="3"/>
            <w:hideMark/>
          </w:tcPr>
          <w:p w14:paraId="1BC36BB7" w14:textId="562DF93B" w:rsidR="007B4C26" w:rsidRPr="001A632D" w:rsidRDefault="00FF3BF6" w:rsidP="007B4C26">
            <w:pPr>
              <w:tabs>
                <w:tab w:val="left" w:pos="24"/>
              </w:tabs>
              <w:adjustRightInd w:val="0"/>
              <w:snapToGrid w:val="0"/>
              <w:jc w:val="center"/>
              <w:rPr>
                <w:rFonts w:cs="Times New Roman"/>
                <w:b/>
                <w:bCs/>
                <w:iCs/>
                <w:sz w:val="20"/>
                <w:szCs w:val="20"/>
              </w:rPr>
            </w:pPr>
            <w:r w:rsidRPr="001A632D">
              <w:rPr>
                <w:rFonts w:cs="Times New Roman"/>
                <w:b/>
                <w:bCs/>
                <w:iCs/>
                <w:sz w:val="20"/>
                <w:szCs w:val="20"/>
              </w:rPr>
              <w:t xml:space="preserve">ETİK BEYAN </w:t>
            </w:r>
            <w:r w:rsidR="007B4C26" w:rsidRPr="001A632D">
              <w:rPr>
                <w:rFonts w:cs="Times New Roman"/>
                <w:b/>
                <w:bCs/>
                <w:iCs/>
                <w:sz w:val="20"/>
                <w:szCs w:val="20"/>
              </w:rPr>
              <w:t>FORMU</w:t>
            </w:r>
          </w:p>
        </w:tc>
      </w:tr>
      <w:bookmarkEnd w:id="0"/>
    </w:tbl>
    <w:p w14:paraId="4762ACE1" w14:textId="77777777" w:rsidR="001A632D" w:rsidRPr="001A632D" w:rsidRDefault="001A632D" w:rsidP="001A632D">
      <w:pPr>
        <w:rPr>
          <w:rFonts w:cs="Times New Roman"/>
          <w:b/>
          <w:bCs/>
          <w:sz w:val="20"/>
          <w:szCs w:val="20"/>
        </w:rPr>
      </w:pPr>
    </w:p>
    <w:p w14:paraId="6E000FB4" w14:textId="44CEAA28" w:rsidR="001A632D" w:rsidRPr="001A632D" w:rsidRDefault="001A632D" w:rsidP="001A632D">
      <w:pPr>
        <w:rPr>
          <w:rFonts w:cs="Times New Roman"/>
          <w:sz w:val="20"/>
          <w:szCs w:val="20"/>
        </w:rPr>
      </w:pPr>
      <w:r w:rsidRPr="001A632D">
        <w:rPr>
          <w:rFonts w:cs="Times New Roman"/>
          <w:b/>
          <w:bCs/>
          <w:sz w:val="20"/>
          <w:szCs w:val="20"/>
        </w:rPr>
        <w:t>Makalenin Adı:</w:t>
      </w:r>
      <w:r w:rsidRPr="001A632D">
        <w:rPr>
          <w:rFonts w:cs="Times New Roman"/>
          <w:sz w:val="20"/>
          <w:szCs w:val="20"/>
        </w:rPr>
        <w:tab/>
      </w:r>
      <w:permStart w:id="598889608" w:edGrp="everyone"/>
      <w:r w:rsidRPr="001A632D">
        <w:rPr>
          <w:rFonts w:cs="Times New Roman"/>
          <w:sz w:val="20"/>
          <w:szCs w:val="20"/>
        </w:rPr>
        <w:t xml:space="preserve">Times New Roman, 10 punto, </w:t>
      </w:r>
      <w:proofErr w:type="spellStart"/>
      <w:r w:rsidRPr="001A632D">
        <w:rPr>
          <w:rFonts w:cs="Times New Roman"/>
          <w:sz w:val="20"/>
          <w:szCs w:val="20"/>
        </w:rPr>
        <w:t>düz</w:t>
      </w:r>
      <w:proofErr w:type="spellEnd"/>
      <w:r w:rsidRPr="001A632D">
        <w:rPr>
          <w:rFonts w:cs="Times New Roman"/>
          <w:sz w:val="20"/>
          <w:szCs w:val="20"/>
        </w:rPr>
        <w:t xml:space="preserve">, sola </w:t>
      </w:r>
      <w:proofErr w:type="spellStart"/>
      <w:r w:rsidRPr="001A632D">
        <w:rPr>
          <w:rFonts w:cs="Times New Roman"/>
          <w:sz w:val="20"/>
          <w:szCs w:val="20"/>
        </w:rPr>
        <w:t>yaslı</w:t>
      </w:r>
      <w:proofErr w:type="spellEnd"/>
    </w:p>
    <w:permEnd w:id="598889608"/>
    <w:p w14:paraId="07D656DA" w14:textId="77777777" w:rsidR="001A632D" w:rsidRPr="001A632D" w:rsidRDefault="001A632D" w:rsidP="001A632D">
      <w:pPr>
        <w:spacing w:after="120"/>
        <w:rPr>
          <w:rFonts w:cs="Times New Roman"/>
          <w:sz w:val="20"/>
          <w:szCs w:val="20"/>
        </w:rPr>
      </w:pPr>
    </w:p>
    <w:p w14:paraId="77CE656A" w14:textId="7A757A00" w:rsidR="001A632D" w:rsidRPr="0093358B" w:rsidRDefault="001A632D" w:rsidP="0093358B">
      <w:pPr>
        <w:spacing w:after="120" w:line="276" w:lineRule="auto"/>
        <w:rPr>
          <w:rFonts w:cs="Times New Roman"/>
          <w:sz w:val="20"/>
          <w:szCs w:val="20"/>
        </w:rPr>
      </w:pPr>
      <w:r w:rsidRPr="001A632D">
        <w:rPr>
          <w:rFonts w:cs="Times New Roman"/>
          <w:sz w:val="20"/>
          <w:szCs w:val="20"/>
        </w:rPr>
        <w:t xml:space="preserve">Avrasya Turizm Araştırmaları Dergisi (ATA Dergisi) Etik İlkeleri ve Yayın Politikası gereği; anket, mülakat, odak grup </w:t>
      </w:r>
      <w:r w:rsidRPr="0093358B">
        <w:rPr>
          <w:rFonts w:cs="Times New Roman"/>
          <w:sz w:val="20"/>
          <w:szCs w:val="20"/>
        </w:rPr>
        <w:t xml:space="preserve">çalışması, gözlem, deney, görüşme teknikleri kullanılarak katılımcılardan veri toplanmasını gerektiren nitel ya da nicel yaklaşımlarla yürütülen her türlü araştırmalar, insan ve hayvanların (materyal/veriler dâhil) deneysel ya da diğer bilimsel amaçlarla kullanılması, İnsanlar üzerinde yapılan klinik araştırmalar, hayvanlar üzerinde yapılan araştırmalar ve kişisel verilerin korunması kanunu gereğince retrospektif çalışmalar için “Etik Kurul İzni” gerekmektedir. </w:t>
      </w:r>
    </w:p>
    <w:p w14:paraId="1F8C4453" w14:textId="689A5D6C" w:rsidR="001A632D" w:rsidRPr="0093358B" w:rsidRDefault="00FF3BF6" w:rsidP="0093358B">
      <w:pPr>
        <w:spacing w:after="120" w:line="276" w:lineRule="auto"/>
        <w:rPr>
          <w:rFonts w:cs="Times New Roman"/>
          <w:sz w:val="20"/>
          <w:szCs w:val="20"/>
        </w:rPr>
      </w:pPr>
      <w:r w:rsidRPr="0093358B">
        <w:rPr>
          <w:rFonts w:cs="Times New Roman"/>
          <w:sz w:val="20"/>
          <w:szCs w:val="20"/>
        </w:rPr>
        <w:t>Yukarıda bilgisi verilen çalışma</w:t>
      </w:r>
      <w:r w:rsidR="001A632D" w:rsidRPr="0093358B">
        <w:rPr>
          <w:rFonts w:cs="Times New Roman"/>
          <w:sz w:val="20"/>
          <w:szCs w:val="20"/>
        </w:rPr>
        <w:t>n</w:t>
      </w:r>
      <w:r w:rsidRPr="0093358B">
        <w:rPr>
          <w:rFonts w:cs="Times New Roman"/>
          <w:sz w:val="20"/>
          <w:szCs w:val="20"/>
        </w:rPr>
        <w:t>ın</w:t>
      </w:r>
      <w:r w:rsidR="001A632D" w:rsidRPr="0093358B">
        <w:rPr>
          <w:rFonts w:cs="Times New Roman"/>
          <w:sz w:val="20"/>
          <w:szCs w:val="20"/>
        </w:rPr>
        <w:t xml:space="preserve"> </w:t>
      </w:r>
      <w:r w:rsidRPr="0093358B">
        <w:rPr>
          <w:rFonts w:cs="Times New Roman"/>
          <w:sz w:val="20"/>
          <w:szCs w:val="20"/>
        </w:rPr>
        <w:t xml:space="preserve">bu kapsamda yer almadığını; bu nedenle de herhangi bir </w:t>
      </w:r>
      <w:r w:rsidR="001A632D" w:rsidRPr="0093358B">
        <w:rPr>
          <w:rFonts w:cs="Times New Roman"/>
          <w:sz w:val="20"/>
          <w:szCs w:val="20"/>
        </w:rPr>
        <w:t>“E</w:t>
      </w:r>
      <w:r w:rsidRPr="0093358B">
        <w:rPr>
          <w:rFonts w:cs="Times New Roman"/>
          <w:sz w:val="20"/>
          <w:szCs w:val="20"/>
        </w:rPr>
        <w:t xml:space="preserve">tik </w:t>
      </w:r>
      <w:r w:rsidR="001A632D" w:rsidRPr="0093358B">
        <w:rPr>
          <w:rFonts w:cs="Times New Roman"/>
          <w:sz w:val="20"/>
          <w:szCs w:val="20"/>
        </w:rPr>
        <w:t>K</w:t>
      </w:r>
      <w:r w:rsidRPr="0093358B">
        <w:rPr>
          <w:rFonts w:cs="Times New Roman"/>
          <w:sz w:val="20"/>
          <w:szCs w:val="20"/>
        </w:rPr>
        <w:t xml:space="preserve">urul </w:t>
      </w:r>
      <w:r w:rsidR="001A632D" w:rsidRPr="0093358B">
        <w:rPr>
          <w:rFonts w:cs="Times New Roman"/>
          <w:sz w:val="20"/>
          <w:szCs w:val="20"/>
        </w:rPr>
        <w:t>İ</w:t>
      </w:r>
      <w:r w:rsidRPr="0093358B">
        <w:rPr>
          <w:rFonts w:cs="Times New Roman"/>
          <w:sz w:val="20"/>
          <w:szCs w:val="20"/>
        </w:rPr>
        <w:t>zni</w:t>
      </w:r>
      <w:r w:rsidR="001A632D" w:rsidRPr="0093358B">
        <w:rPr>
          <w:rFonts w:cs="Times New Roman"/>
          <w:sz w:val="20"/>
          <w:szCs w:val="20"/>
        </w:rPr>
        <w:t>”</w:t>
      </w:r>
      <w:r w:rsidRPr="0093358B">
        <w:rPr>
          <w:rFonts w:cs="Times New Roman"/>
          <w:sz w:val="20"/>
          <w:szCs w:val="20"/>
        </w:rPr>
        <w:t xml:space="preserve"> gerektirmediğini;</w:t>
      </w:r>
      <w:r w:rsidR="001A632D" w:rsidRPr="0093358B">
        <w:rPr>
          <w:rFonts w:cs="Times New Roman"/>
          <w:sz w:val="20"/>
          <w:szCs w:val="20"/>
        </w:rPr>
        <w:t xml:space="preserve"> özgün bir çalışma olduğunu; hazırlık, veri toplama, analiz ve bilgilerin sunumu olmak üzere tüm aşamalarında bilimsel etik ilke ve kurallara uygun davranıldığını; çalışma kapsamında elde edilmeyen tüm veri ve bilgiler için kaynak gösterildiğini ve bu kaynaklara kaynakçada yer verildiğini; kullanılan verilerde herhangi bir değişiklik yapılmadığını, RESPECT’s EU Code of Ethics for Socio-Economic Research, Committee on Publication Ethics (COPE) ve Yükseköğretim Kurumları Bilimsel Araştırma ve Yayın Etiği Yönergesinde belirtilen tüm etik şartları ve koşulları kabul ed</w:t>
      </w:r>
      <w:r w:rsidR="00803A12" w:rsidRPr="0093358B">
        <w:rPr>
          <w:rFonts w:cs="Times New Roman"/>
          <w:sz w:val="20"/>
          <w:szCs w:val="20"/>
        </w:rPr>
        <w:t>ilerek</w:t>
      </w:r>
      <w:r w:rsidR="001A632D" w:rsidRPr="0093358B">
        <w:rPr>
          <w:rFonts w:cs="Times New Roman"/>
          <w:sz w:val="20"/>
          <w:szCs w:val="20"/>
        </w:rPr>
        <w:t xml:space="preserve"> etik görev ve sorumluluklara riayet e</w:t>
      </w:r>
      <w:r w:rsidR="00803A12" w:rsidRPr="0093358B">
        <w:rPr>
          <w:rFonts w:cs="Times New Roman"/>
          <w:sz w:val="20"/>
          <w:szCs w:val="20"/>
        </w:rPr>
        <w:t xml:space="preserve">dildiğini </w:t>
      </w:r>
      <w:r w:rsidR="001A632D" w:rsidRPr="0093358B">
        <w:rPr>
          <w:rFonts w:cs="Times New Roman"/>
          <w:sz w:val="20"/>
          <w:szCs w:val="20"/>
        </w:rPr>
        <w:t>kabul ve beyan ederim/ederiz.</w:t>
      </w:r>
    </w:p>
    <w:p w14:paraId="6DD720AB" w14:textId="772B1C07" w:rsidR="0093358B" w:rsidRDefault="001A632D" w:rsidP="0093358B">
      <w:pPr>
        <w:spacing w:after="120" w:line="276" w:lineRule="auto"/>
        <w:rPr>
          <w:rFonts w:cs="Times New Roman"/>
          <w:sz w:val="20"/>
          <w:szCs w:val="20"/>
        </w:rPr>
      </w:pPr>
      <w:r w:rsidRPr="0093358B">
        <w:rPr>
          <w:rFonts w:cs="Times New Roman"/>
          <w:sz w:val="20"/>
          <w:szCs w:val="20"/>
        </w:rPr>
        <w:t>Herhangi bir zamanda, çalışmayla ilgili yap</w:t>
      </w:r>
      <w:r w:rsidR="00803A12" w:rsidRPr="0093358B">
        <w:rPr>
          <w:rFonts w:cs="Times New Roman"/>
          <w:sz w:val="20"/>
          <w:szCs w:val="20"/>
        </w:rPr>
        <w:t>ılan</w:t>
      </w:r>
      <w:r w:rsidRPr="0093358B">
        <w:rPr>
          <w:rFonts w:cs="Times New Roman"/>
          <w:sz w:val="20"/>
          <w:szCs w:val="20"/>
        </w:rPr>
        <w:t xml:space="preserve"> bu beyana aykırı bir durumun saptanması durumunda, ortaya çıkacak tüm ahlaki ve hukuki sonuçlara razı olduğumu</w:t>
      </w:r>
      <w:r w:rsidR="00803A12" w:rsidRPr="0093358B">
        <w:rPr>
          <w:rFonts w:cs="Times New Roman"/>
          <w:sz w:val="20"/>
          <w:szCs w:val="20"/>
        </w:rPr>
        <w:t>(zu)</w:t>
      </w:r>
      <w:r w:rsidRPr="0093358B">
        <w:rPr>
          <w:rFonts w:cs="Times New Roman"/>
          <w:sz w:val="20"/>
          <w:szCs w:val="20"/>
        </w:rPr>
        <w:t xml:space="preserve"> </w:t>
      </w:r>
      <w:r w:rsidR="00803A12" w:rsidRPr="0093358B">
        <w:rPr>
          <w:rFonts w:cs="Times New Roman"/>
          <w:sz w:val="20"/>
          <w:szCs w:val="20"/>
        </w:rPr>
        <w:t>kabul ve beyan ederim/ederiz.</w:t>
      </w:r>
    </w:p>
    <w:p w14:paraId="21C635F6" w14:textId="77777777" w:rsidR="00E0570A" w:rsidRDefault="00E0570A" w:rsidP="00E0570A">
      <w:pPr>
        <w:rPr>
          <w:rFonts w:cs="Times New Roman"/>
          <w:b/>
          <w:bCs/>
          <w:iCs/>
          <w:sz w:val="20"/>
          <w:szCs w:val="20"/>
        </w:rPr>
      </w:pPr>
    </w:p>
    <w:p w14:paraId="09CA168A" w14:textId="171528AD" w:rsidR="00775FB0" w:rsidRPr="001A632D" w:rsidRDefault="00775FB0" w:rsidP="00775FB0">
      <w:pPr>
        <w:spacing w:after="120"/>
        <w:rPr>
          <w:rFonts w:cs="Times New Roman"/>
          <w:b/>
          <w:bCs/>
          <w:sz w:val="20"/>
          <w:szCs w:val="20"/>
        </w:rPr>
      </w:pPr>
      <w:proofErr w:type="spellStart"/>
      <w:r w:rsidRPr="001A632D">
        <w:rPr>
          <w:rFonts w:cs="Times New Roman"/>
          <w:b/>
          <w:bCs/>
          <w:sz w:val="20"/>
          <w:szCs w:val="20"/>
        </w:rPr>
        <w:t>Yazar</w:t>
      </w:r>
      <w:proofErr w:type="spellEnd"/>
      <w:r w:rsidRPr="001A632D">
        <w:rPr>
          <w:rFonts w:cs="Times New Roman"/>
          <w:b/>
          <w:bCs/>
          <w:sz w:val="20"/>
          <w:szCs w:val="20"/>
        </w:rPr>
        <w:t>(</w:t>
      </w:r>
      <w:proofErr w:type="spellStart"/>
      <w:r w:rsidRPr="001A632D">
        <w:rPr>
          <w:rFonts w:cs="Times New Roman"/>
          <w:b/>
          <w:bCs/>
          <w:sz w:val="20"/>
          <w:szCs w:val="20"/>
        </w:rPr>
        <w:t>ların</w:t>
      </w:r>
      <w:proofErr w:type="spellEnd"/>
      <w:r w:rsidRPr="001A632D">
        <w:rPr>
          <w:rFonts w:cs="Times New Roman"/>
          <w:b/>
          <w:bCs/>
          <w:sz w:val="20"/>
          <w:szCs w:val="20"/>
        </w:rPr>
        <w:t xml:space="preserve">) </w:t>
      </w:r>
      <w:proofErr w:type="spellStart"/>
      <w:r w:rsidRPr="001A632D">
        <w:rPr>
          <w:rFonts w:cs="Times New Roman"/>
          <w:b/>
          <w:bCs/>
          <w:sz w:val="20"/>
          <w:szCs w:val="20"/>
        </w:rPr>
        <w:t>Adı</w:t>
      </w:r>
      <w:proofErr w:type="spellEnd"/>
      <w:r w:rsidRPr="001A632D">
        <w:rPr>
          <w:rFonts w:cs="Times New Roman"/>
          <w:b/>
          <w:bCs/>
          <w:sz w:val="20"/>
          <w:szCs w:val="20"/>
        </w:rPr>
        <w:t xml:space="preserve"> </w:t>
      </w:r>
      <w:proofErr w:type="spellStart"/>
      <w:r w:rsidRPr="001A632D">
        <w:rPr>
          <w:rFonts w:cs="Times New Roman"/>
          <w:b/>
          <w:bCs/>
          <w:sz w:val="20"/>
          <w:szCs w:val="20"/>
        </w:rPr>
        <w:t>ve</w:t>
      </w:r>
      <w:proofErr w:type="spellEnd"/>
      <w:r w:rsidRPr="001A632D">
        <w:rPr>
          <w:rFonts w:cs="Times New Roman"/>
          <w:b/>
          <w:bCs/>
          <w:sz w:val="20"/>
          <w:szCs w:val="20"/>
        </w:rPr>
        <w:t xml:space="preserve"> </w:t>
      </w:r>
      <w:proofErr w:type="spellStart"/>
      <w:r w:rsidRPr="001A632D">
        <w:rPr>
          <w:rFonts w:cs="Times New Roman"/>
          <w:b/>
          <w:bCs/>
          <w:sz w:val="20"/>
          <w:szCs w:val="20"/>
        </w:rPr>
        <w:t>Soyadı</w:t>
      </w:r>
      <w:proofErr w:type="spellEnd"/>
      <w:r w:rsidRPr="001A632D">
        <w:rPr>
          <w:rFonts w:cs="Times New Roman"/>
          <w:b/>
          <w:bCs/>
          <w:sz w:val="20"/>
          <w:szCs w:val="20"/>
        </w:rPr>
        <w:t>:</w:t>
      </w:r>
      <w:r w:rsidRPr="001A632D">
        <w:rPr>
          <w:rFonts w:cs="Times New Roman"/>
          <w:b/>
          <w:bCs/>
          <w:sz w:val="20"/>
          <w:szCs w:val="20"/>
        </w:rPr>
        <w:tab/>
      </w:r>
      <w:r w:rsidRPr="001A632D">
        <w:rPr>
          <w:rFonts w:cs="Times New Roman"/>
          <w:b/>
          <w:bCs/>
          <w:sz w:val="20"/>
          <w:szCs w:val="20"/>
        </w:rPr>
        <w:tab/>
      </w:r>
      <w:r w:rsidR="00E0570A">
        <w:rPr>
          <w:rFonts w:cs="Times New Roman"/>
          <w:b/>
          <w:bCs/>
          <w:sz w:val="20"/>
          <w:szCs w:val="20"/>
        </w:rPr>
        <w:t>ORCID ID:</w:t>
      </w:r>
      <w:r w:rsidRPr="001A632D">
        <w:rPr>
          <w:rFonts w:cs="Times New Roman"/>
          <w:b/>
          <w:bCs/>
          <w:sz w:val="20"/>
          <w:szCs w:val="20"/>
        </w:rPr>
        <w:tab/>
      </w:r>
      <w:r w:rsidRPr="001A632D">
        <w:rPr>
          <w:rFonts w:cs="Times New Roman"/>
          <w:b/>
          <w:bCs/>
          <w:sz w:val="20"/>
          <w:szCs w:val="20"/>
        </w:rPr>
        <w:tab/>
      </w:r>
      <w:r w:rsidRPr="001A632D">
        <w:rPr>
          <w:rFonts w:cs="Times New Roman"/>
          <w:b/>
          <w:bCs/>
          <w:sz w:val="20"/>
          <w:szCs w:val="20"/>
        </w:rPr>
        <w:tab/>
      </w:r>
      <w:r w:rsidRPr="001A632D">
        <w:rPr>
          <w:rFonts w:cs="Times New Roman"/>
          <w:b/>
          <w:bCs/>
          <w:sz w:val="20"/>
          <w:szCs w:val="20"/>
        </w:rPr>
        <w:tab/>
        <w:t>Tarih:</w:t>
      </w:r>
      <w:r w:rsidRPr="001A632D">
        <w:rPr>
          <w:rFonts w:cs="Times New Roman"/>
          <w:b/>
          <w:bCs/>
          <w:sz w:val="20"/>
          <w:szCs w:val="20"/>
        </w:rPr>
        <w:tab/>
      </w:r>
      <w:r w:rsidRPr="001A632D">
        <w:rPr>
          <w:rFonts w:cs="Times New Roman"/>
          <w:b/>
          <w:bCs/>
          <w:sz w:val="20"/>
          <w:szCs w:val="20"/>
        </w:rPr>
        <w:tab/>
      </w:r>
      <w:r w:rsidRPr="001A632D">
        <w:rPr>
          <w:rFonts w:cs="Times New Roman"/>
          <w:b/>
          <w:bCs/>
          <w:sz w:val="20"/>
          <w:szCs w:val="20"/>
        </w:rPr>
        <w:tab/>
        <w:t>İmza:</w:t>
      </w:r>
    </w:p>
    <w:tbl>
      <w:tblPr>
        <w:tblStyle w:val="DzTablo2"/>
        <w:tblW w:w="5000" w:type="pct"/>
        <w:tblLook w:val="04A0" w:firstRow="1" w:lastRow="0" w:firstColumn="1" w:lastColumn="0" w:noHBand="0" w:noVBand="1"/>
      </w:tblPr>
      <w:tblGrid>
        <w:gridCol w:w="3402"/>
        <w:gridCol w:w="3402"/>
        <w:gridCol w:w="1559"/>
        <w:gridCol w:w="1841"/>
      </w:tblGrid>
      <w:tr w:rsidR="00775FB0" w:rsidRPr="001A632D" w14:paraId="07458820" w14:textId="77777777" w:rsidTr="00E05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7F7F7F" w:themeColor="text1" w:themeTint="80"/>
              <w:left w:val="nil"/>
              <w:right w:val="single" w:sz="4" w:space="0" w:color="auto"/>
            </w:tcBorders>
          </w:tcPr>
          <w:p w14:paraId="28CF5BCA" w14:textId="77777777" w:rsidR="00775FB0" w:rsidRPr="001A632D" w:rsidRDefault="00775FB0">
            <w:pPr>
              <w:spacing w:after="120"/>
              <w:rPr>
                <w:rFonts w:cs="Times New Roman"/>
                <w:sz w:val="20"/>
                <w:szCs w:val="20"/>
              </w:rPr>
            </w:pPr>
            <w:permStart w:id="1584540816" w:edGrp="everyone"/>
            <w:permStart w:id="794182761" w:edGrp="everyone" w:colFirst="0" w:colLast="0"/>
            <w:permStart w:id="1280585872" w:edGrp="everyone" w:colFirst="1" w:colLast="1"/>
            <w:permStart w:id="1891857361" w:edGrp="everyone" w:colFirst="2" w:colLast="2"/>
            <w:permStart w:id="1609385063" w:edGrp="everyone" w:colFirst="3" w:colLast="3"/>
            <w:permStart w:id="1697661094" w:edGrp="everyone" w:colFirst="4" w:colLast="4"/>
          </w:p>
          <w:p w14:paraId="36011BF1" w14:textId="77777777" w:rsidR="00775FB0" w:rsidRPr="001A632D" w:rsidRDefault="00775FB0">
            <w:pPr>
              <w:spacing w:after="120"/>
              <w:rPr>
                <w:rFonts w:cs="Times New Roman"/>
                <w:sz w:val="20"/>
                <w:szCs w:val="20"/>
              </w:rPr>
            </w:pPr>
          </w:p>
          <w:p w14:paraId="6399B1EF" w14:textId="77777777" w:rsidR="00775FB0" w:rsidRPr="001A632D" w:rsidRDefault="00775FB0">
            <w:pPr>
              <w:spacing w:after="120"/>
              <w:rPr>
                <w:rFonts w:cs="Times New Roman"/>
                <w:sz w:val="20"/>
                <w:szCs w:val="20"/>
              </w:rPr>
            </w:pPr>
          </w:p>
          <w:p w14:paraId="1A4BFF4F" w14:textId="77777777" w:rsidR="00775FB0" w:rsidRPr="001A632D" w:rsidRDefault="00775FB0">
            <w:pPr>
              <w:spacing w:after="120"/>
              <w:rPr>
                <w:rFonts w:cs="Times New Roman"/>
                <w:sz w:val="20"/>
                <w:szCs w:val="20"/>
              </w:rPr>
            </w:pPr>
          </w:p>
          <w:p w14:paraId="708E393C" w14:textId="77777777" w:rsidR="00775FB0" w:rsidRPr="001A632D" w:rsidRDefault="00775FB0">
            <w:pPr>
              <w:spacing w:after="120"/>
              <w:rPr>
                <w:rFonts w:cs="Times New Roman"/>
                <w:sz w:val="20"/>
                <w:szCs w:val="20"/>
              </w:rPr>
            </w:pPr>
          </w:p>
          <w:p w14:paraId="1B36B433" w14:textId="77777777" w:rsidR="00775FB0" w:rsidRPr="001A632D" w:rsidRDefault="00775FB0">
            <w:pPr>
              <w:spacing w:after="120"/>
              <w:rPr>
                <w:rFonts w:cs="Times New Roman"/>
                <w:sz w:val="20"/>
                <w:szCs w:val="20"/>
              </w:rPr>
            </w:pPr>
          </w:p>
          <w:p w14:paraId="1CABD6AE" w14:textId="77777777" w:rsidR="00775FB0" w:rsidRPr="001A632D" w:rsidRDefault="00775FB0">
            <w:pPr>
              <w:spacing w:after="120"/>
              <w:rPr>
                <w:rFonts w:cs="Times New Roman"/>
                <w:sz w:val="20"/>
                <w:szCs w:val="20"/>
              </w:rPr>
            </w:pPr>
          </w:p>
          <w:p w14:paraId="07579600" w14:textId="77777777" w:rsidR="00775FB0" w:rsidRPr="001A632D" w:rsidRDefault="00775FB0">
            <w:pPr>
              <w:spacing w:after="120"/>
              <w:rPr>
                <w:rFonts w:cs="Times New Roman"/>
                <w:sz w:val="20"/>
                <w:szCs w:val="20"/>
              </w:rPr>
            </w:pPr>
          </w:p>
          <w:p w14:paraId="462227BC" w14:textId="428C0E37" w:rsidR="00775FB0" w:rsidRDefault="00775FB0">
            <w:pPr>
              <w:spacing w:after="120"/>
              <w:rPr>
                <w:rFonts w:cs="Times New Roman"/>
                <w:b w:val="0"/>
                <w:bCs w:val="0"/>
                <w:sz w:val="20"/>
                <w:szCs w:val="20"/>
              </w:rPr>
            </w:pPr>
          </w:p>
          <w:p w14:paraId="120A3DB5" w14:textId="7B749BAF" w:rsidR="0093358B" w:rsidRDefault="0093358B">
            <w:pPr>
              <w:spacing w:after="120"/>
              <w:rPr>
                <w:rFonts w:cs="Times New Roman"/>
                <w:b w:val="0"/>
                <w:bCs w:val="0"/>
                <w:sz w:val="20"/>
                <w:szCs w:val="20"/>
              </w:rPr>
            </w:pPr>
          </w:p>
          <w:p w14:paraId="43858F5F" w14:textId="1B2B5B60" w:rsidR="0093358B" w:rsidRDefault="0093358B">
            <w:pPr>
              <w:spacing w:after="120"/>
              <w:rPr>
                <w:rFonts w:cs="Times New Roman"/>
                <w:b w:val="0"/>
                <w:bCs w:val="0"/>
                <w:sz w:val="20"/>
                <w:szCs w:val="20"/>
              </w:rPr>
            </w:pPr>
          </w:p>
          <w:p w14:paraId="695D2294" w14:textId="77777777" w:rsidR="0093358B" w:rsidRPr="001A632D" w:rsidRDefault="0093358B">
            <w:pPr>
              <w:spacing w:after="120"/>
              <w:rPr>
                <w:rFonts w:cs="Times New Roman"/>
                <w:sz w:val="20"/>
                <w:szCs w:val="20"/>
              </w:rPr>
            </w:pPr>
          </w:p>
          <w:p w14:paraId="7178B1E0" w14:textId="77777777" w:rsidR="00775FB0" w:rsidRPr="001A632D" w:rsidRDefault="00775FB0">
            <w:pPr>
              <w:spacing w:after="120"/>
              <w:rPr>
                <w:rFonts w:cs="Times New Roman"/>
                <w:sz w:val="20"/>
                <w:szCs w:val="20"/>
              </w:rPr>
            </w:pPr>
          </w:p>
          <w:p w14:paraId="3E4CC8A0" w14:textId="77777777" w:rsidR="00775FB0" w:rsidRPr="001A632D" w:rsidRDefault="00775FB0">
            <w:pPr>
              <w:spacing w:after="120"/>
              <w:rPr>
                <w:rFonts w:cs="Times New Roman"/>
                <w:sz w:val="20"/>
                <w:szCs w:val="20"/>
              </w:rPr>
            </w:pPr>
          </w:p>
        </w:tc>
        <w:tc>
          <w:tcPr>
            <w:tcW w:w="1667" w:type="pct"/>
            <w:tcBorders>
              <w:top w:val="single" w:sz="4" w:space="0" w:color="7F7F7F" w:themeColor="text1" w:themeTint="80"/>
              <w:left w:val="single" w:sz="4" w:space="0" w:color="auto"/>
              <w:right w:val="single" w:sz="4" w:space="0" w:color="auto"/>
            </w:tcBorders>
          </w:tcPr>
          <w:p w14:paraId="3B27DC3E" w14:textId="77777777" w:rsidR="002F64BA" w:rsidRDefault="002F64BA" w:rsidP="002F64BA">
            <w:pPr>
              <w:spacing w:after="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AC9CF2D" w14:textId="033910F7" w:rsidR="00775FB0" w:rsidRPr="002F64BA" w:rsidRDefault="002F64BA" w:rsidP="002F64BA">
            <w:pPr>
              <w:spacing w:after="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color w:val="FF0000"/>
                <w:sz w:val="20"/>
                <w:szCs w:val="20"/>
              </w:rPr>
            </w:pPr>
            <w:r w:rsidRPr="002F64BA">
              <w:rPr>
                <w:rFonts w:cs="Times New Roman"/>
                <w:color w:val="FF0000"/>
                <w:sz w:val="20"/>
                <w:szCs w:val="20"/>
              </w:rPr>
              <w:t xml:space="preserve">Not: Bu </w:t>
            </w:r>
            <w:proofErr w:type="spellStart"/>
            <w:r w:rsidRPr="002F64BA">
              <w:rPr>
                <w:rFonts w:cs="Times New Roman"/>
                <w:color w:val="FF0000"/>
                <w:sz w:val="20"/>
                <w:szCs w:val="20"/>
              </w:rPr>
              <w:t>belge</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tüm</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yazarlar</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tarafından</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imzalanmalıdır</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Ancak</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yazarların</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farklı</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kuruluşlarda</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bulunması</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durumunda</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yazar</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adı</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ve</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makale</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başlığ</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yazılmak</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kaydıyla</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imzalar</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farklı</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formlarda</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sunulabilir</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İmzalamadan</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önce</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bu</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kısmı</w:t>
            </w:r>
            <w:proofErr w:type="spellEnd"/>
            <w:r w:rsidRPr="002F64BA">
              <w:rPr>
                <w:rFonts w:cs="Times New Roman"/>
                <w:color w:val="FF0000"/>
                <w:sz w:val="20"/>
                <w:szCs w:val="20"/>
              </w:rPr>
              <w:t xml:space="preserve"> </w:t>
            </w:r>
            <w:proofErr w:type="spellStart"/>
            <w:r w:rsidRPr="002F64BA">
              <w:rPr>
                <w:rFonts w:cs="Times New Roman"/>
                <w:color w:val="FF0000"/>
                <w:sz w:val="20"/>
                <w:szCs w:val="20"/>
              </w:rPr>
              <w:t>siliniz</w:t>
            </w:r>
            <w:proofErr w:type="spellEnd"/>
            <w:r w:rsidRPr="002F64BA">
              <w:rPr>
                <w:rFonts w:cs="Times New Roman"/>
                <w:color w:val="FF0000"/>
                <w:sz w:val="20"/>
                <w:szCs w:val="20"/>
              </w:rPr>
              <w:t>.</w:t>
            </w:r>
          </w:p>
          <w:p w14:paraId="7B1D9D41"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A26B163"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96FF6A8"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D8A3595"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A366B00" w14:textId="0AF17538"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6C2AAA93" w14:textId="152567A2"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57055CA2" w14:textId="36197EB9"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0B1F3D7A" w14:textId="77777777" w:rsidR="0093358B" w:rsidRPr="001A632D"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9092151"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4B398A0" w14:textId="33DFBAAC" w:rsidR="0093358B" w:rsidRPr="001A632D"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764" w:type="pct"/>
            <w:tcBorders>
              <w:top w:val="single" w:sz="4" w:space="0" w:color="7F7F7F" w:themeColor="text1" w:themeTint="80"/>
              <w:left w:val="single" w:sz="4" w:space="0" w:color="auto"/>
              <w:right w:val="single" w:sz="4" w:space="0" w:color="auto"/>
            </w:tcBorders>
          </w:tcPr>
          <w:p w14:paraId="78F2D962"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78A8BB3"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91E18AF"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2A5D66D"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F20002B"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B35307"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F851279"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F22B17B"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64C1C0B" w14:textId="6175F9DD"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05FF6C01" w14:textId="4152AA2F"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1B57A74A" w14:textId="74A5DF2E"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1A6FEE96" w14:textId="77777777" w:rsidR="0093358B" w:rsidRPr="001A632D"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0DCB293"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DBBB6C6"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902" w:type="pct"/>
            <w:tcBorders>
              <w:top w:val="single" w:sz="4" w:space="0" w:color="7F7F7F" w:themeColor="text1" w:themeTint="80"/>
              <w:left w:val="single" w:sz="4" w:space="0" w:color="auto"/>
              <w:right w:val="nil"/>
            </w:tcBorders>
          </w:tcPr>
          <w:p w14:paraId="055FB010"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2F1F907"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7EB699E"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D3FB7B3"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0773E0C"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941B1D"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1E10FAF"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22398D9"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AAB825D" w14:textId="7777777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E94BD8D" w14:textId="41EE9988"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7984C9F3" w14:textId="7B5EF39C"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04B4B3CB" w14:textId="576E26FF" w:rsidR="0093358B"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p w14:paraId="37DAE0A6" w14:textId="77777777" w:rsidR="0093358B" w:rsidRPr="001A632D" w:rsidRDefault="0093358B">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B38A603" w14:textId="11B042B7" w:rsidR="00775FB0" w:rsidRPr="001A632D"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1584540816"/>
      <w:permEnd w:id="794182761"/>
      <w:permEnd w:id="1280585872"/>
      <w:permEnd w:id="1891857361"/>
      <w:permEnd w:id="1609385063"/>
      <w:permEnd w:id="1697661094"/>
    </w:tbl>
    <w:p w14:paraId="1183EE99" w14:textId="77777777" w:rsidR="00775FB0" w:rsidRPr="001A632D" w:rsidRDefault="00775FB0" w:rsidP="00775FB0">
      <w:pPr>
        <w:rPr>
          <w:rFonts w:cs="Times New Roman"/>
          <w:sz w:val="20"/>
          <w:szCs w:val="20"/>
        </w:rPr>
      </w:pPr>
    </w:p>
    <w:p w14:paraId="161CE06E" w14:textId="4B58E68C" w:rsidR="00BA07BD" w:rsidRPr="001A632D" w:rsidRDefault="00BA07BD" w:rsidP="00775FB0">
      <w:pPr>
        <w:spacing w:after="120"/>
        <w:rPr>
          <w:rFonts w:cs="Times New Roman"/>
          <w:sz w:val="20"/>
          <w:szCs w:val="20"/>
        </w:rPr>
      </w:pPr>
    </w:p>
    <w:sectPr w:rsidR="00BA07BD" w:rsidRPr="001A632D" w:rsidSect="00AE218A">
      <w:headerReference w:type="even" r:id="rId10"/>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93572" w14:textId="77777777" w:rsidR="00533B93" w:rsidRDefault="00533B93">
      <w:r>
        <w:separator/>
      </w:r>
    </w:p>
  </w:endnote>
  <w:endnote w:type="continuationSeparator" w:id="0">
    <w:p w14:paraId="23E7DA1E" w14:textId="77777777" w:rsidR="00533B93" w:rsidRDefault="0053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F2A11" w14:textId="77777777" w:rsidR="00533B93" w:rsidRDefault="00533B93">
      <w:r>
        <w:separator/>
      </w:r>
    </w:p>
  </w:footnote>
  <w:footnote w:type="continuationSeparator" w:id="0">
    <w:p w14:paraId="4544109C" w14:textId="77777777" w:rsidR="00533B93" w:rsidRDefault="0053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9"/>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iLJxqeaCuQkbx9FHCq6XWvwx6Gm+DQBvG1s/hNTzIqJbEzufQVJQuw128EMvJytWyqVS/4y7b3ZUjzNHM1QiA==" w:salt="xq3NWqdkYNjY1rp40jswuw=="/>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27A8"/>
    <w:rsid w:val="001C7DB0"/>
    <w:rsid w:val="001D10CE"/>
    <w:rsid w:val="001D3072"/>
    <w:rsid w:val="001D31A3"/>
    <w:rsid w:val="001D6521"/>
    <w:rsid w:val="001E5329"/>
    <w:rsid w:val="001F75E6"/>
    <w:rsid w:val="00201535"/>
    <w:rsid w:val="0021166F"/>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A5F2A"/>
    <w:rsid w:val="002B1752"/>
    <w:rsid w:val="002B43EC"/>
    <w:rsid w:val="002B5311"/>
    <w:rsid w:val="002B5591"/>
    <w:rsid w:val="002B606D"/>
    <w:rsid w:val="002C56BD"/>
    <w:rsid w:val="002C72F7"/>
    <w:rsid w:val="002D1A4F"/>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C0C6C"/>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F315B"/>
    <w:rsid w:val="00510B0B"/>
    <w:rsid w:val="005143F7"/>
    <w:rsid w:val="005144A5"/>
    <w:rsid w:val="00517EC0"/>
    <w:rsid w:val="00524363"/>
    <w:rsid w:val="00525027"/>
    <w:rsid w:val="005308E6"/>
    <w:rsid w:val="00533B93"/>
    <w:rsid w:val="005347A5"/>
    <w:rsid w:val="00550F7B"/>
    <w:rsid w:val="00560FDB"/>
    <w:rsid w:val="0056511F"/>
    <w:rsid w:val="00565F8D"/>
    <w:rsid w:val="00572A89"/>
    <w:rsid w:val="00574EF8"/>
    <w:rsid w:val="005819CC"/>
    <w:rsid w:val="00590F91"/>
    <w:rsid w:val="00591D3F"/>
    <w:rsid w:val="00595C5B"/>
    <w:rsid w:val="00597DB6"/>
    <w:rsid w:val="005B0E2A"/>
    <w:rsid w:val="005B2932"/>
    <w:rsid w:val="005B37B9"/>
    <w:rsid w:val="005C0925"/>
    <w:rsid w:val="005C2CC6"/>
    <w:rsid w:val="005C7545"/>
    <w:rsid w:val="005D2FC4"/>
    <w:rsid w:val="005E025A"/>
    <w:rsid w:val="005E3657"/>
    <w:rsid w:val="005E6178"/>
    <w:rsid w:val="005E730C"/>
    <w:rsid w:val="005E76C8"/>
    <w:rsid w:val="005F5EE6"/>
    <w:rsid w:val="005F6C98"/>
    <w:rsid w:val="005F7EAC"/>
    <w:rsid w:val="00605EAA"/>
    <w:rsid w:val="00611572"/>
    <w:rsid w:val="00612489"/>
    <w:rsid w:val="00622541"/>
    <w:rsid w:val="0062477E"/>
    <w:rsid w:val="00625ADE"/>
    <w:rsid w:val="006330B9"/>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70321B"/>
    <w:rsid w:val="00711821"/>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5FB0"/>
    <w:rsid w:val="0077610B"/>
    <w:rsid w:val="00783040"/>
    <w:rsid w:val="00786C92"/>
    <w:rsid w:val="0079379E"/>
    <w:rsid w:val="00795D7A"/>
    <w:rsid w:val="007A7B41"/>
    <w:rsid w:val="007B3150"/>
    <w:rsid w:val="007B4C26"/>
    <w:rsid w:val="007C0DD7"/>
    <w:rsid w:val="007C27BB"/>
    <w:rsid w:val="007D7079"/>
    <w:rsid w:val="00801277"/>
    <w:rsid w:val="00803A12"/>
    <w:rsid w:val="00806567"/>
    <w:rsid w:val="00807DD2"/>
    <w:rsid w:val="00811DF5"/>
    <w:rsid w:val="00821F7E"/>
    <w:rsid w:val="008227CF"/>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58B"/>
    <w:rsid w:val="00933A1F"/>
    <w:rsid w:val="0095352D"/>
    <w:rsid w:val="00971095"/>
    <w:rsid w:val="00971EDB"/>
    <w:rsid w:val="009732FC"/>
    <w:rsid w:val="009740BA"/>
    <w:rsid w:val="00977770"/>
    <w:rsid w:val="009800F1"/>
    <w:rsid w:val="0098105F"/>
    <w:rsid w:val="0098431A"/>
    <w:rsid w:val="00986835"/>
    <w:rsid w:val="00986DDA"/>
    <w:rsid w:val="00997E32"/>
    <w:rsid w:val="009A448A"/>
    <w:rsid w:val="009C6134"/>
    <w:rsid w:val="009C6D3E"/>
    <w:rsid w:val="009D2655"/>
    <w:rsid w:val="009D4F03"/>
    <w:rsid w:val="009D5663"/>
    <w:rsid w:val="009F0AEA"/>
    <w:rsid w:val="009F4D4C"/>
    <w:rsid w:val="009F7F58"/>
    <w:rsid w:val="00A04ACC"/>
    <w:rsid w:val="00A111BD"/>
    <w:rsid w:val="00A1545A"/>
    <w:rsid w:val="00A16D99"/>
    <w:rsid w:val="00A27FAF"/>
    <w:rsid w:val="00A31C38"/>
    <w:rsid w:val="00A322FA"/>
    <w:rsid w:val="00A377AE"/>
    <w:rsid w:val="00A410A5"/>
    <w:rsid w:val="00A440BD"/>
    <w:rsid w:val="00A46F57"/>
    <w:rsid w:val="00A54A66"/>
    <w:rsid w:val="00A55F64"/>
    <w:rsid w:val="00A60D7B"/>
    <w:rsid w:val="00A61B5C"/>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0261"/>
    <w:rsid w:val="00C275D5"/>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570A"/>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D37AE"/>
    <w:rsid w:val="00ED51D8"/>
    <w:rsid w:val="00ED5B2F"/>
    <w:rsid w:val="00ED6D94"/>
    <w:rsid w:val="00F03BE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5437"/>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322</Words>
  <Characters>1840</Characters>
  <Application>Microsoft Office Word</Application>
  <DocSecurity>8</DocSecurity>
  <Lines>15</Lines>
  <Paragraphs>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21</cp:revision>
  <cp:lastPrinted>2021-02-14T15:52:00Z</cp:lastPrinted>
  <dcterms:created xsi:type="dcterms:W3CDTF">2021-02-17T23:05:00Z</dcterms:created>
  <dcterms:modified xsi:type="dcterms:W3CDTF">2021-02-26T15:58:00Z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