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AEBE5"/>
  <w:body>
    <w:p w14:paraId="0D9AC526" w14:textId="77777777" w:rsidR="00FE6426" w:rsidRPr="00916752" w:rsidRDefault="00FE6426" w:rsidP="00916752">
      <w:pPr>
        <w:spacing w:line="300" w:lineRule="atLeast"/>
        <w:jc w:val="center"/>
        <w:rPr>
          <w:rFonts w:asciiTheme="majorHAnsi" w:hAnsiTheme="majorHAnsi" w:cstheme="minorHAnsi"/>
          <w:sz w:val="26"/>
          <w:szCs w:val="26"/>
        </w:rPr>
      </w:pPr>
    </w:p>
    <w:p w14:paraId="480CC854" w14:textId="77777777" w:rsidR="006130FC" w:rsidRPr="00916752" w:rsidRDefault="006130FC" w:rsidP="00916752">
      <w:pPr>
        <w:spacing w:line="300" w:lineRule="atLeast"/>
        <w:jc w:val="center"/>
        <w:rPr>
          <w:rFonts w:asciiTheme="majorHAnsi" w:hAnsiTheme="majorHAnsi" w:cstheme="minorHAnsi"/>
          <w:sz w:val="28"/>
          <w:szCs w:val="28"/>
        </w:rPr>
      </w:pPr>
    </w:p>
    <w:p w14:paraId="2D6E06FE" w14:textId="4CCEDA2B" w:rsidR="00FE6426" w:rsidRPr="00916752" w:rsidRDefault="00F66943" w:rsidP="00916752">
      <w:pPr>
        <w:tabs>
          <w:tab w:val="center" w:pos="4535"/>
          <w:tab w:val="left" w:pos="7215"/>
        </w:tabs>
        <w:spacing w:line="300" w:lineRule="atLeast"/>
        <w:jc w:val="left"/>
        <w:rPr>
          <w:rFonts w:asciiTheme="majorHAnsi" w:hAnsiTheme="majorHAnsi" w:cstheme="minorHAnsi"/>
          <w:sz w:val="28"/>
          <w:szCs w:val="28"/>
        </w:rPr>
      </w:pPr>
      <w:r w:rsidRPr="00916752">
        <w:rPr>
          <w:rFonts w:asciiTheme="majorHAnsi" w:hAnsiTheme="majorHAnsi" w:cstheme="minorHAnsi"/>
          <w:sz w:val="28"/>
          <w:szCs w:val="28"/>
        </w:rPr>
        <w:tab/>
      </w:r>
      <w:r w:rsidR="00EE0698">
        <w:rPr>
          <w:rFonts w:asciiTheme="majorHAnsi" w:hAnsiTheme="majorHAnsi" w:cstheme="minorHAnsi"/>
          <w:sz w:val="28"/>
          <w:szCs w:val="28"/>
        </w:rPr>
        <w:t>First</w:t>
      </w:r>
      <w:r w:rsidR="00F77046" w:rsidRPr="00916752">
        <w:rPr>
          <w:rFonts w:asciiTheme="majorHAnsi" w:hAnsiTheme="majorHAnsi" w:cstheme="minorHAnsi"/>
          <w:sz w:val="28"/>
          <w:szCs w:val="28"/>
        </w:rPr>
        <w:t xml:space="preserve"> </w:t>
      </w:r>
      <w:r w:rsidR="00EE0698">
        <w:rPr>
          <w:rFonts w:asciiTheme="majorHAnsi" w:hAnsiTheme="majorHAnsi" w:cstheme="minorHAnsi"/>
          <w:sz w:val="28"/>
          <w:szCs w:val="28"/>
        </w:rPr>
        <w:t>AUTHOR</w:t>
      </w:r>
      <w:r w:rsidR="00FE6426" w:rsidRPr="00916752">
        <w:rPr>
          <w:rStyle w:val="DipnotBavurusu"/>
          <w:rFonts w:asciiTheme="majorHAnsi" w:hAnsiTheme="majorHAnsi" w:cstheme="minorHAnsi"/>
          <w:sz w:val="28"/>
          <w:szCs w:val="28"/>
        </w:rPr>
        <w:footnoteReference w:customMarkFollows="1" w:id="2"/>
        <w:t>*</w:t>
      </w:r>
      <w:r w:rsidRPr="00916752">
        <w:rPr>
          <w:rStyle w:val="DipnotBavurusu"/>
          <w:rFonts w:asciiTheme="majorHAnsi" w:hAnsiTheme="majorHAnsi" w:cstheme="minorHAnsi"/>
          <w:sz w:val="28"/>
          <w:szCs w:val="28"/>
        </w:rPr>
        <w:tab/>
      </w:r>
    </w:p>
    <w:p w14:paraId="710F02AE" w14:textId="21B5773D" w:rsidR="00FE6426" w:rsidRPr="00916752" w:rsidRDefault="00EE0698" w:rsidP="00916752">
      <w:pPr>
        <w:spacing w:line="300" w:lineRule="atLeast"/>
        <w:jc w:val="center"/>
        <w:rPr>
          <w:rFonts w:asciiTheme="majorHAnsi" w:hAnsiTheme="majorHAnsi" w:cstheme="minorHAnsi"/>
          <w:sz w:val="28"/>
          <w:szCs w:val="28"/>
        </w:rPr>
      </w:pPr>
      <w:r>
        <w:rPr>
          <w:rFonts w:asciiTheme="majorHAnsi" w:hAnsiTheme="majorHAnsi" w:cstheme="minorHAnsi"/>
          <w:sz w:val="28"/>
          <w:szCs w:val="28"/>
        </w:rPr>
        <w:t>Second</w:t>
      </w:r>
      <w:r w:rsidR="00F77046" w:rsidRPr="00916752">
        <w:rPr>
          <w:rFonts w:asciiTheme="majorHAnsi" w:hAnsiTheme="majorHAnsi" w:cstheme="minorHAnsi"/>
          <w:sz w:val="28"/>
          <w:szCs w:val="28"/>
        </w:rPr>
        <w:t xml:space="preserve"> </w:t>
      </w:r>
      <w:r>
        <w:rPr>
          <w:rFonts w:asciiTheme="majorHAnsi" w:hAnsiTheme="majorHAnsi" w:cstheme="minorHAnsi"/>
          <w:sz w:val="28"/>
          <w:szCs w:val="28"/>
        </w:rPr>
        <w:t>AUTHOR</w:t>
      </w:r>
      <w:r w:rsidRPr="00916752">
        <w:rPr>
          <w:rStyle w:val="DipnotBavurusu"/>
          <w:rFonts w:asciiTheme="majorHAnsi" w:hAnsiTheme="majorHAnsi" w:cstheme="minorHAnsi"/>
          <w:sz w:val="28"/>
          <w:szCs w:val="28"/>
        </w:rPr>
        <w:t xml:space="preserve"> </w:t>
      </w:r>
      <w:r w:rsidR="00FE6426" w:rsidRPr="00916752">
        <w:rPr>
          <w:rStyle w:val="DipnotBavurusu"/>
          <w:rFonts w:asciiTheme="majorHAnsi" w:hAnsiTheme="majorHAnsi" w:cstheme="minorHAnsi"/>
          <w:sz w:val="28"/>
          <w:szCs w:val="28"/>
        </w:rPr>
        <w:footnoteReference w:customMarkFollows="1" w:id="3"/>
        <w:t>**</w:t>
      </w:r>
    </w:p>
    <w:p w14:paraId="219EA73F" w14:textId="20F7AAE6" w:rsidR="00332DB6" w:rsidRPr="00916752" w:rsidRDefault="00332DB6" w:rsidP="00916752">
      <w:pPr>
        <w:spacing w:line="300" w:lineRule="atLeast"/>
        <w:rPr>
          <w:rFonts w:asciiTheme="majorHAnsi" w:hAnsiTheme="majorHAnsi" w:cstheme="minorHAnsi"/>
          <w:sz w:val="26"/>
          <w:szCs w:val="26"/>
        </w:rPr>
      </w:pPr>
    </w:p>
    <w:p w14:paraId="5863F3D9" w14:textId="713BEB08" w:rsidR="00332DB6" w:rsidRPr="00916752" w:rsidRDefault="00332DB6" w:rsidP="00916752">
      <w:pPr>
        <w:spacing w:line="300" w:lineRule="atLeast"/>
        <w:rPr>
          <w:rFonts w:asciiTheme="majorHAnsi" w:hAnsiTheme="majorHAnsi" w:cstheme="minorHAnsi"/>
          <w:sz w:val="26"/>
          <w:szCs w:val="26"/>
        </w:rPr>
      </w:pPr>
    </w:p>
    <w:p w14:paraId="4EC0EE92" w14:textId="188C3EEE" w:rsidR="00916752" w:rsidRPr="00EE0698" w:rsidRDefault="00EE0698" w:rsidP="00916752">
      <w:pPr>
        <w:spacing w:line="300" w:lineRule="atLeast"/>
        <w:jc w:val="center"/>
        <w:rPr>
          <w:rFonts w:asciiTheme="majorHAnsi" w:hAnsiTheme="majorHAnsi" w:cstheme="minorHAnsi"/>
          <w:b/>
          <w:bCs/>
          <w:sz w:val="28"/>
          <w:szCs w:val="28"/>
        </w:rPr>
      </w:pPr>
      <w:proofErr w:type="spellStart"/>
      <w:r w:rsidRPr="00EE0698">
        <w:rPr>
          <w:rFonts w:asciiTheme="majorHAnsi" w:hAnsiTheme="majorHAnsi" w:cstheme="minorHAnsi"/>
          <w:b/>
          <w:bCs/>
          <w:sz w:val="28"/>
          <w:szCs w:val="28"/>
        </w:rPr>
        <w:t>Title</w:t>
      </w:r>
      <w:proofErr w:type="spellEnd"/>
      <w:r w:rsidR="0074025B" w:rsidRPr="0074025B">
        <w:rPr>
          <w:rFonts w:asciiTheme="majorHAnsi" w:hAnsiTheme="majorHAnsi" w:cstheme="minorHAnsi"/>
          <w:b/>
          <w:bCs/>
          <w:sz w:val="28"/>
          <w:szCs w:val="28"/>
        </w:rPr>
        <w:t xml:space="preserve"> </w:t>
      </w:r>
      <w:r w:rsidR="0074025B">
        <w:rPr>
          <w:rFonts w:asciiTheme="majorHAnsi" w:hAnsiTheme="majorHAnsi" w:cstheme="minorHAnsi"/>
          <w:b/>
          <w:bCs/>
          <w:sz w:val="28"/>
          <w:szCs w:val="28"/>
        </w:rPr>
        <w:t xml:space="preserve">of </w:t>
      </w:r>
      <w:proofErr w:type="spellStart"/>
      <w:r w:rsidR="0074025B">
        <w:rPr>
          <w:rFonts w:asciiTheme="majorHAnsi" w:hAnsiTheme="majorHAnsi" w:cstheme="minorHAnsi"/>
          <w:b/>
          <w:bCs/>
          <w:sz w:val="28"/>
          <w:szCs w:val="28"/>
        </w:rPr>
        <w:t>the</w:t>
      </w:r>
      <w:proofErr w:type="spellEnd"/>
      <w:r w:rsidR="0074025B">
        <w:rPr>
          <w:rFonts w:asciiTheme="majorHAnsi" w:hAnsiTheme="majorHAnsi" w:cstheme="minorHAnsi"/>
          <w:b/>
          <w:bCs/>
          <w:sz w:val="28"/>
          <w:szCs w:val="28"/>
        </w:rPr>
        <w:t xml:space="preserve"> </w:t>
      </w:r>
      <w:proofErr w:type="spellStart"/>
      <w:r w:rsidR="0074025B" w:rsidRPr="00EE0698">
        <w:rPr>
          <w:rFonts w:asciiTheme="majorHAnsi" w:hAnsiTheme="majorHAnsi" w:cstheme="minorHAnsi"/>
          <w:b/>
          <w:bCs/>
          <w:sz w:val="28"/>
          <w:szCs w:val="28"/>
        </w:rPr>
        <w:t>Article</w:t>
      </w:r>
      <w:proofErr w:type="spellEnd"/>
      <w:r w:rsidRPr="00EE0698">
        <w:rPr>
          <w:rFonts w:asciiTheme="majorHAnsi" w:hAnsiTheme="majorHAnsi" w:cstheme="minorHAnsi"/>
          <w:b/>
          <w:bCs/>
          <w:sz w:val="28"/>
          <w:szCs w:val="28"/>
        </w:rPr>
        <w:t xml:space="preserve"> </w:t>
      </w:r>
      <w:commentRangeStart w:id="0"/>
      <w:commentRangeEnd w:id="0"/>
      <w:r w:rsidR="00916752" w:rsidRPr="00EE0698">
        <w:rPr>
          <w:rStyle w:val="AklamaBavurusu"/>
          <w:rFonts w:asciiTheme="majorHAnsi" w:hAnsiTheme="majorHAnsi"/>
          <w:b/>
          <w:bCs/>
          <w:sz w:val="28"/>
          <w:szCs w:val="28"/>
        </w:rPr>
        <w:commentReference w:id="0"/>
      </w:r>
    </w:p>
    <w:p w14:paraId="54B7A0EE" w14:textId="0C9517DB" w:rsidR="00332DB6" w:rsidRPr="00916752" w:rsidRDefault="00332DB6" w:rsidP="00916752">
      <w:pPr>
        <w:spacing w:line="300" w:lineRule="atLeast"/>
        <w:jc w:val="center"/>
        <w:rPr>
          <w:rFonts w:asciiTheme="majorHAnsi" w:hAnsiTheme="majorHAnsi" w:cstheme="minorHAnsi"/>
          <w:sz w:val="26"/>
          <w:szCs w:val="26"/>
          <w:lang w:val="en-US"/>
        </w:rPr>
      </w:pPr>
    </w:p>
    <w:tbl>
      <w:tblPr>
        <w:tblStyle w:val="TabloKlavuzu5"/>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9072"/>
      </w:tblGrid>
      <w:tr w:rsidR="00332DB6" w:rsidRPr="00916752" w14:paraId="0DA48127" w14:textId="77777777" w:rsidTr="00332DB6">
        <w:trPr>
          <w:trHeight w:val="1696"/>
        </w:trPr>
        <w:tc>
          <w:tcPr>
            <w:tcW w:w="9072" w:type="dxa"/>
            <w:shd w:val="clear" w:color="auto" w:fill="DCF0FF"/>
          </w:tcPr>
          <w:p w14:paraId="068C8FD7" w14:textId="4DA9B9C8" w:rsidR="00332DB6" w:rsidRPr="00916752" w:rsidRDefault="00332DB6" w:rsidP="00916752">
            <w:pPr>
              <w:spacing w:line="300" w:lineRule="atLeast"/>
              <w:rPr>
                <w:rFonts w:asciiTheme="majorHAnsi" w:hAnsiTheme="majorHAnsi" w:cs="Calibri"/>
                <w:color w:val="000000"/>
                <w:szCs w:val="24"/>
                <w:lang w:val="en-US" w:eastAsia="en-US"/>
              </w:rPr>
            </w:pPr>
            <w:commentRangeStart w:id="1"/>
            <w:r w:rsidRPr="00916752">
              <w:rPr>
                <w:rFonts w:asciiTheme="majorHAnsi" w:hAnsiTheme="majorHAnsi" w:cs="Calibri"/>
                <w:b/>
                <w:color w:val="000000"/>
                <w:szCs w:val="24"/>
                <w:lang w:val="en-US" w:eastAsia="en-US"/>
              </w:rPr>
              <w:t xml:space="preserve">Abstract: </w:t>
            </w:r>
            <w:r w:rsidRPr="00916752">
              <w:rPr>
                <w:rFonts w:asciiTheme="majorHAnsi" w:hAnsiTheme="majorHAnsi" w:cs="Calibri"/>
                <w:color w:val="000000"/>
                <w:szCs w:val="24"/>
                <w:lang w:val="en-US" w:eastAsia="en-US"/>
              </w:rPr>
              <w:t xml:space="preserve">In this section Turkish and English abstracts must be given, each containing a maximum of 250 words (not exceeding 500 words in total). 11 point sized </w:t>
            </w:r>
            <w:r w:rsidR="00CC0AEB" w:rsidRPr="00916752">
              <w:rPr>
                <w:rFonts w:asciiTheme="majorHAnsi" w:hAnsiTheme="majorHAnsi" w:cs="Calibri"/>
                <w:color w:val="000000"/>
                <w:szCs w:val="24"/>
                <w:lang w:val="en-US" w:eastAsia="en-US"/>
              </w:rPr>
              <w:t>Calibri</w:t>
            </w:r>
            <w:r w:rsidRPr="00916752">
              <w:rPr>
                <w:rFonts w:asciiTheme="majorHAnsi" w:hAnsiTheme="majorHAnsi" w:cs="Calibri"/>
                <w:color w:val="000000"/>
                <w:szCs w:val="24"/>
                <w:lang w:val="en-US" w:eastAsia="en-US"/>
              </w:rPr>
              <w:t xml:space="preserve"> font should be used in this section. Line spacing should be single space with 6nk before and after spaces. Turkish abstract should be followed by Turkish Keywords in which each word should be capitalized and keyword(s) separated by commas. Do not use commas or dot at the end of last keyword(s). </w:t>
            </w:r>
          </w:p>
          <w:p w14:paraId="55112425" w14:textId="146F0BA1" w:rsidR="00332DB6" w:rsidRPr="00916752" w:rsidRDefault="00332DB6" w:rsidP="00916752">
            <w:pPr>
              <w:spacing w:line="300" w:lineRule="atLeast"/>
              <w:ind w:firstLine="604"/>
              <w:rPr>
                <w:rFonts w:asciiTheme="majorHAnsi" w:hAnsiTheme="majorHAnsi" w:cstheme="minorHAnsi"/>
                <w:b/>
                <w:color w:val="000000"/>
                <w:szCs w:val="24"/>
                <w:lang w:val="en-US"/>
              </w:rPr>
            </w:pPr>
            <w:r w:rsidRPr="00916752">
              <w:rPr>
                <w:rFonts w:asciiTheme="majorHAnsi" w:hAnsiTheme="majorHAnsi" w:cs="Calibri"/>
                <w:b/>
                <w:color w:val="000000"/>
                <w:szCs w:val="24"/>
                <w:lang w:val="en-US" w:eastAsia="en-US"/>
              </w:rPr>
              <w:t xml:space="preserve">Keywords: </w:t>
            </w:r>
            <w:r w:rsidRPr="00916752">
              <w:rPr>
                <w:rFonts w:asciiTheme="majorHAnsi" w:hAnsiTheme="majorHAnsi" w:cs="Calibri"/>
                <w:color w:val="000000"/>
                <w:szCs w:val="24"/>
                <w:lang w:val="en-US" w:eastAsia="en-US"/>
              </w:rPr>
              <w:t>Histori</w:t>
            </w:r>
            <w:r w:rsidR="00F66943" w:rsidRPr="00916752">
              <w:rPr>
                <w:rFonts w:asciiTheme="majorHAnsi" w:hAnsiTheme="majorHAnsi" w:cs="Calibri"/>
                <w:color w:val="000000"/>
                <w:szCs w:val="24"/>
                <w:lang w:val="en-US" w:eastAsia="en-US"/>
              </w:rPr>
              <w:t>ography</w:t>
            </w:r>
            <w:r w:rsidRPr="00916752">
              <w:rPr>
                <w:rFonts w:asciiTheme="majorHAnsi" w:hAnsiTheme="majorHAnsi" w:cs="Calibri"/>
                <w:color w:val="000000"/>
                <w:szCs w:val="24"/>
                <w:lang w:val="en-US" w:eastAsia="en-US"/>
              </w:rPr>
              <w:t xml:space="preserve">, </w:t>
            </w:r>
            <w:r w:rsidR="00124F86" w:rsidRPr="00916752">
              <w:rPr>
                <w:rFonts w:asciiTheme="majorHAnsi" w:hAnsiTheme="majorHAnsi" w:cs="Calibri"/>
                <w:color w:val="000000"/>
                <w:szCs w:val="24"/>
                <w:lang w:val="en-US" w:eastAsia="en-US"/>
              </w:rPr>
              <w:t>Family History, Annales S</w:t>
            </w:r>
            <w:r w:rsidR="00F66943" w:rsidRPr="00916752">
              <w:rPr>
                <w:rFonts w:asciiTheme="majorHAnsi" w:hAnsiTheme="majorHAnsi" w:cs="Calibri"/>
                <w:color w:val="000000"/>
                <w:szCs w:val="24"/>
                <w:lang w:val="en-US" w:eastAsia="en-US"/>
              </w:rPr>
              <w:t>cho</w:t>
            </w:r>
            <w:r w:rsidR="00124F86" w:rsidRPr="00916752">
              <w:rPr>
                <w:rFonts w:asciiTheme="majorHAnsi" w:hAnsiTheme="majorHAnsi" w:cs="Calibri"/>
                <w:color w:val="000000"/>
                <w:szCs w:val="24"/>
                <w:lang w:val="en-US" w:eastAsia="en-US"/>
              </w:rPr>
              <w:t>o</w:t>
            </w:r>
            <w:r w:rsidR="00F66943" w:rsidRPr="00916752">
              <w:rPr>
                <w:rFonts w:asciiTheme="majorHAnsi" w:hAnsiTheme="majorHAnsi" w:cs="Calibri"/>
                <w:color w:val="000000"/>
                <w:szCs w:val="24"/>
                <w:lang w:val="en-US" w:eastAsia="en-US"/>
              </w:rPr>
              <w:t xml:space="preserve">l, </w:t>
            </w:r>
            <w:proofErr w:type="spellStart"/>
            <w:r w:rsidR="00F66943" w:rsidRPr="00916752">
              <w:rPr>
                <w:rFonts w:asciiTheme="majorHAnsi" w:hAnsiTheme="majorHAnsi" w:cs="Calibri"/>
                <w:color w:val="000000"/>
                <w:szCs w:val="24"/>
                <w:lang w:val="en-US" w:eastAsia="en-US"/>
              </w:rPr>
              <w:t>Lokal</w:t>
            </w:r>
            <w:proofErr w:type="spellEnd"/>
            <w:r w:rsidR="00F66943" w:rsidRPr="00916752">
              <w:rPr>
                <w:rFonts w:asciiTheme="majorHAnsi" w:hAnsiTheme="majorHAnsi" w:cs="Calibri"/>
                <w:color w:val="000000"/>
                <w:szCs w:val="24"/>
                <w:lang w:val="en-US" w:eastAsia="en-US"/>
              </w:rPr>
              <w:t xml:space="preserve"> History, Oral History</w:t>
            </w:r>
            <w:commentRangeEnd w:id="1"/>
            <w:r w:rsidR="00916752" w:rsidRPr="00916752">
              <w:rPr>
                <w:rStyle w:val="AklamaBavurusu"/>
                <w:rFonts w:asciiTheme="majorHAnsi" w:hAnsiTheme="majorHAnsi"/>
                <w:sz w:val="24"/>
                <w:szCs w:val="24"/>
              </w:rPr>
              <w:commentReference w:id="1"/>
            </w:r>
          </w:p>
        </w:tc>
      </w:tr>
    </w:tbl>
    <w:p w14:paraId="42EF846F" w14:textId="77777777" w:rsidR="00916752" w:rsidRPr="00916752" w:rsidRDefault="00916752" w:rsidP="00916752">
      <w:pPr>
        <w:spacing w:line="300" w:lineRule="atLeast"/>
        <w:jc w:val="center"/>
        <w:rPr>
          <w:rFonts w:asciiTheme="majorHAnsi" w:hAnsiTheme="majorHAnsi" w:cstheme="minorHAnsi"/>
          <w:b/>
          <w:sz w:val="26"/>
          <w:szCs w:val="26"/>
        </w:rPr>
      </w:pPr>
    </w:p>
    <w:p w14:paraId="54F0FB79" w14:textId="77777777" w:rsidR="00916752" w:rsidRPr="00916752" w:rsidRDefault="00916752" w:rsidP="00916752">
      <w:pPr>
        <w:spacing w:line="300" w:lineRule="atLeast"/>
        <w:ind w:firstLine="720"/>
        <w:rPr>
          <w:rFonts w:asciiTheme="majorHAnsi" w:hAnsiTheme="majorHAnsi" w:cstheme="minorHAnsi"/>
          <w:sz w:val="26"/>
          <w:szCs w:val="26"/>
        </w:rPr>
      </w:pPr>
    </w:p>
    <w:p w14:paraId="016B8CB0" w14:textId="7CDE8D9F" w:rsidR="003E7B11" w:rsidRPr="00916752" w:rsidRDefault="003E7B11" w:rsidP="00916752">
      <w:pPr>
        <w:spacing w:line="300" w:lineRule="atLeast"/>
        <w:ind w:firstLine="720"/>
        <w:rPr>
          <w:rFonts w:asciiTheme="majorHAnsi" w:hAnsiTheme="majorHAnsi" w:cstheme="minorHAnsi"/>
          <w:sz w:val="26"/>
          <w:szCs w:val="26"/>
        </w:rPr>
      </w:pPr>
      <w:r w:rsidRPr="00916752">
        <w:rPr>
          <w:rFonts w:asciiTheme="majorHAnsi" w:eastAsia="Times New Roman" w:hAnsiTheme="majorHAnsi" w:cs="Calibri"/>
          <w:noProof/>
          <w:sz w:val="26"/>
          <w:szCs w:val="26"/>
        </w:rPr>
        <w:drawing>
          <wp:inline distT="0" distB="0" distL="0" distR="0" wp14:anchorId="00EC0DB8" wp14:editId="7AD6F02E">
            <wp:extent cx="4876800" cy="1047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ng-divider-lines-tiny-edge-line-decorative-divider-png-512.png"/>
                    <pic:cNvPicPr/>
                  </pic:nvPicPr>
                  <pic:blipFill rotWithShape="1">
                    <a:blip r:embed="rId11">
                      <a:extLst>
                        <a:ext uri="{28A0092B-C50C-407E-A947-70E740481C1C}">
                          <a14:useLocalDpi xmlns:a14="http://schemas.microsoft.com/office/drawing/2010/main" val="0"/>
                        </a:ext>
                      </a:extLst>
                    </a:blip>
                    <a:srcRect t="48828" b="49023"/>
                    <a:stretch/>
                  </pic:blipFill>
                  <pic:spPr bwMode="auto">
                    <a:xfrm>
                      <a:off x="0" y="0"/>
                      <a:ext cx="4876800" cy="104775"/>
                    </a:xfrm>
                    <a:prstGeom prst="rect">
                      <a:avLst/>
                    </a:prstGeom>
                    <a:ln>
                      <a:noFill/>
                    </a:ln>
                    <a:extLst>
                      <a:ext uri="{53640926-AAD7-44D8-BBD7-CCE9431645EC}">
                        <a14:shadowObscured xmlns:a14="http://schemas.microsoft.com/office/drawing/2010/main"/>
                      </a:ext>
                    </a:extLst>
                  </pic:spPr>
                </pic:pic>
              </a:graphicData>
            </a:graphic>
          </wp:inline>
        </w:drawing>
      </w:r>
    </w:p>
    <w:p w14:paraId="0D9DF8C0" w14:textId="77777777" w:rsidR="00E22B2A" w:rsidRPr="00916752" w:rsidRDefault="00E22B2A" w:rsidP="00916752">
      <w:pPr>
        <w:spacing w:line="300" w:lineRule="atLeast"/>
        <w:jc w:val="center"/>
        <w:rPr>
          <w:rFonts w:asciiTheme="majorHAnsi" w:hAnsiTheme="majorHAnsi" w:cstheme="minorHAnsi"/>
          <w:b/>
          <w:sz w:val="26"/>
          <w:szCs w:val="26"/>
        </w:rPr>
      </w:pPr>
    </w:p>
    <w:p w14:paraId="53DE9640" w14:textId="7FB26643" w:rsidR="00AE650E" w:rsidRPr="00916752" w:rsidRDefault="00B363CA" w:rsidP="00916752">
      <w:pPr>
        <w:spacing w:line="300" w:lineRule="atLeast"/>
        <w:jc w:val="center"/>
        <w:rPr>
          <w:rFonts w:asciiTheme="majorHAnsi" w:hAnsiTheme="majorHAnsi" w:cstheme="minorHAnsi"/>
          <w:b/>
          <w:sz w:val="26"/>
          <w:szCs w:val="26"/>
        </w:rPr>
      </w:pPr>
      <w:proofErr w:type="spellStart"/>
      <w:r>
        <w:rPr>
          <w:rFonts w:asciiTheme="majorHAnsi" w:hAnsiTheme="majorHAnsi" w:cstheme="minorHAnsi"/>
          <w:b/>
          <w:sz w:val="26"/>
          <w:szCs w:val="26"/>
        </w:rPr>
        <w:t>Introduction</w:t>
      </w:r>
      <w:proofErr w:type="spellEnd"/>
    </w:p>
    <w:p w14:paraId="108B4CB2" w14:textId="77777777" w:rsidR="00CC0AEB" w:rsidRPr="00916752" w:rsidRDefault="00CC0AEB" w:rsidP="00916752">
      <w:pPr>
        <w:spacing w:line="300" w:lineRule="atLeast"/>
        <w:jc w:val="center"/>
        <w:rPr>
          <w:rFonts w:asciiTheme="majorHAnsi" w:hAnsiTheme="majorHAnsi" w:cstheme="minorHAnsi"/>
          <w:b/>
          <w:sz w:val="26"/>
          <w:szCs w:val="26"/>
        </w:rPr>
      </w:pPr>
    </w:p>
    <w:p w14:paraId="62C95122" w14:textId="2F39F763" w:rsidR="00AE650E" w:rsidRPr="00916752" w:rsidRDefault="000A628A" w:rsidP="00916752">
      <w:pPr>
        <w:spacing w:line="300" w:lineRule="atLeast"/>
        <w:ind w:firstLine="720"/>
        <w:rPr>
          <w:rFonts w:asciiTheme="majorHAnsi" w:hAnsiTheme="majorHAnsi" w:cstheme="minorHAnsi"/>
          <w:sz w:val="26"/>
          <w:szCs w:val="26"/>
        </w:rPr>
      </w:pPr>
      <w:r>
        <w:rPr>
          <w:rFonts w:asciiTheme="majorHAnsi" w:hAnsiTheme="majorHAnsi" w:cstheme="minorHAnsi"/>
          <w:sz w:val="26"/>
          <w:szCs w:val="26"/>
        </w:rPr>
        <w:t xml:space="preserve">Information </w:t>
      </w:r>
      <w:proofErr w:type="spellStart"/>
      <w:r>
        <w:rPr>
          <w:rFonts w:asciiTheme="majorHAnsi" w:hAnsiTheme="majorHAnsi" w:cstheme="minorHAnsi"/>
          <w:sz w:val="26"/>
          <w:szCs w:val="26"/>
        </w:rPr>
        <w:t>related</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to</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article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submission</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about</w:t>
      </w:r>
      <w:proofErr w:type="spellEnd"/>
      <w:r>
        <w:rPr>
          <w:rFonts w:asciiTheme="majorHAnsi" w:hAnsiTheme="majorHAnsi" w:cstheme="minorHAnsi"/>
          <w:sz w:val="26"/>
          <w:szCs w:val="26"/>
        </w:rPr>
        <w:t xml:space="preserve"> font, </w:t>
      </w:r>
      <w:proofErr w:type="spellStart"/>
      <w:r>
        <w:rPr>
          <w:rFonts w:asciiTheme="majorHAnsi" w:hAnsiTheme="majorHAnsi" w:cstheme="minorHAnsi"/>
          <w:sz w:val="26"/>
          <w:szCs w:val="26"/>
        </w:rPr>
        <w:t>margins</w:t>
      </w:r>
      <w:proofErr w:type="spellEnd"/>
      <w:r>
        <w:rPr>
          <w:rFonts w:asciiTheme="majorHAnsi" w:hAnsiTheme="majorHAnsi" w:cstheme="minorHAnsi"/>
          <w:sz w:val="26"/>
          <w:szCs w:val="26"/>
        </w:rPr>
        <w:t xml:space="preserve">, font </w:t>
      </w:r>
      <w:proofErr w:type="spellStart"/>
      <w:r>
        <w:rPr>
          <w:rFonts w:asciiTheme="majorHAnsi" w:hAnsiTheme="majorHAnsi" w:cstheme="minorHAnsi"/>
          <w:sz w:val="26"/>
          <w:szCs w:val="26"/>
        </w:rPr>
        <w:t>type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etc</w:t>
      </w:r>
      <w:proofErr w:type="spellEnd"/>
      <w:r>
        <w:rPr>
          <w:rFonts w:asciiTheme="majorHAnsi" w:hAnsiTheme="majorHAnsi" w:cstheme="minorHAnsi"/>
          <w:sz w:val="26"/>
          <w:szCs w:val="26"/>
        </w:rPr>
        <w:t xml:space="preserve">. </w:t>
      </w:r>
      <w:proofErr w:type="gramStart"/>
      <w:r>
        <w:rPr>
          <w:rFonts w:asciiTheme="majorHAnsi" w:hAnsiTheme="majorHAnsi" w:cstheme="minorHAnsi"/>
          <w:sz w:val="26"/>
          <w:szCs w:val="26"/>
        </w:rPr>
        <w:t>is</w:t>
      </w:r>
      <w:proofErr w:type="gramEnd"/>
      <w:r>
        <w:rPr>
          <w:rFonts w:asciiTheme="majorHAnsi" w:hAnsiTheme="majorHAnsi" w:cstheme="minorHAnsi"/>
          <w:sz w:val="26"/>
          <w:szCs w:val="26"/>
        </w:rPr>
        <w:t xml:space="preserve"> </w:t>
      </w:r>
      <w:proofErr w:type="spellStart"/>
      <w:r>
        <w:rPr>
          <w:rFonts w:asciiTheme="majorHAnsi" w:hAnsiTheme="majorHAnsi" w:cstheme="minorHAnsi"/>
          <w:sz w:val="26"/>
          <w:szCs w:val="26"/>
        </w:rPr>
        <w:t>given</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below</w:t>
      </w:r>
      <w:proofErr w:type="spellEnd"/>
      <w:r>
        <w:rPr>
          <w:rFonts w:asciiTheme="majorHAnsi" w:hAnsiTheme="majorHAnsi" w:cstheme="minorHAnsi"/>
          <w:sz w:val="26"/>
          <w:szCs w:val="26"/>
        </w:rPr>
        <w:t>:</w:t>
      </w:r>
    </w:p>
    <w:p w14:paraId="603A72E5" w14:textId="5E15EF26" w:rsidR="008806BD" w:rsidRPr="00916752" w:rsidRDefault="00B363CA" w:rsidP="00916752">
      <w:pPr>
        <w:pStyle w:val="ListeParagraf"/>
        <w:numPr>
          <w:ilvl w:val="0"/>
          <w:numId w:val="7"/>
        </w:numPr>
        <w:spacing w:line="300" w:lineRule="atLeast"/>
        <w:rPr>
          <w:rFonts w:asciiTheme="majorHAnsi" w:hAnsiTheme="majorHAnsi" w:cstheme="minorHAnsi"/>
          <w:sz w:val="26"/>
          <w:szCs w:val="26"/>
        </w:rPr>
      </w:pPr>
      <w:proofErr w:type="spellStart"/>
      <w:r>
        <w:rPr>
          <w:rFonts w:asciiTheme="majorHAnsi" w:hAnsiTheme="majorHAnsi" w:cstheme="minorHAnsi"/>
          <w:sz w:val="26"/>
          <w:szCs w:val="26"/>
        </w:rPr>
        <w:t>Margins</w:t>
      </w:r>
      <w:proofErr w:type="spellEnd"/>
      <w:r w:rsidR="008806BD" w:rsidRPr="00916752">
        <w:rPr>
          <w:rFonts w:asciiTheme="majorHAnsi" w:hAnsiTheme="majorHAnsi" w:cstheme="minorHAnsi"/>
          <w:sz w:val="26"/>
          <w:szCs w:val="26"/>
        </w:rPr>
        <w:t>: 2,5 cm</w:t>
      </w:r>
    </w:p>
    <w:p w14:paraId="3D56AA76" w14:textId="6A48F853" w:rsidR="0062321A" w:rsidRPr="00916752" w:rsidRDefault="00B363CA" w:rsidP="00916752">
      <w:pPr>
        <w:pStyle w:val="ListeParagraf"/>
        <w:numPr>
          <w:ilvl w:val="0"/>
          <w:numId w:val="7"/>
        </w:numPr>
        <w:spacing w:line="300" w:lineRule="atLeast"/>
        <w:rPr>
          <w:rFonts w:asciiTheme="majorHAnsi" w:hAnsiTheme="majorHAnsi" w:cstheme="minorHAnsi"/>
          <w:sz w:val="26"/>
          <w:szCs w:val="26"/>
        </w:rPr>
      </w:pPr>
      <w:r>
        <w:rPr>
          <w:rFonts w:asciiTheme="majorHAnsi" w:hAnsiTheme="majorHAnsi" w:cstheme="minorHAnsi"/>
          <w:sz w:val="26"/>
          <w:szCs w:val="26"/>
        </w:rPr>
        <w:t xml:space="preserve">Font </w:t>
      </w:r>
      <w:proofErr w:type="spellStart"/>
      <w:r>
        <w:rPr>
          <w:rFonts w:asciiTheme="majorHAnsi" w:hAnsiTheme="majorHAnsi" w:cstheme="minorHAnsi"/>
          <w:sz w:val="26"/>
          <w:szCs w:val="26"/>
        </w:rPr>
        <w:t>type</w:t>
      </w:r>
      <w:proofErr w:type="spellEnd"/>
      <w:r w:rsidR="0062321A" w:rsidRPr="00916752">
        <w:rPr>
          <w:rFonts w:asciiTheme="majorHAnsi" w:hAnsiTheme="majorHAnsi" w:cstheme="minorHAnsi"/>
          <w:sz w:val="26"/>
          <w:szCs w:val="26"/>
        </w:rPr>
        <w:t xml:space="preserve">: </w:t>
      </w:r>
      <w:proofErr w:type="spellStart"/>
      <w:r w:rsidR="00916752" w:rsidRPr="00916752">
        <w:rPr>
          <w:rFonts w:asciiTheme="majorHAnsi" w:hAnsiTheme="majorHAnsi" w:cstheme="minorHAnsi"/>
          <w:sz w:val="26"/>
          <w:szCs w:val="26"/>
        </w:rPr>
        <w:t>Cambria</w:t>
      </w:r>
      <w:proofErr w:type="spellEnd"/>
    </w:p>
    <w:p w14:paraId="40D64097" w14:textId="2BA12367" w:rsidR="0062321A" w:rsidRPr="00916752" w:rsidRDefault="00B363CA" w:rsidP="00916752">
      <w:pPr>
        <w:pStyle w:val="ListeParagraf"/>
        <w:numPr>
          <w:ilvl w:val="0"/>
          <w:numId w:val="7"/>
        </w:numPr>
        <w:spacing w:line="300" w:lineRule="atLeast"/>
        <w:rPr>
          <w:rFonts w:asciiTheme="majorHAnsi" w:hAnsiTheme="majorHAnsi" w:cstheme="minorHAnsi"/>
          <w:sz w:val="26"/>
          <w:szCs w:val="26"/>
        </w:rPr>
      </w:pPr>
      <w:r>
        <w:rPr>
          <w:rFonts w:asciiTheme="majorHAnsi" w:hAnsiTheme="majorHAnsi" w:cstheme="minorHAnsi"/>
          <w:sz w:val="26"/>
          <w:szCs w:val="26"/>
        </w:rPr>
        <w:t>Font</w:t>
      </w:r>
      <w:r w:rsidR="0062321A" w:rsidRPr="00916752">
        <w:rPr>
          <w:rFonts w:asciiTheme="majorHAnsi" w:hAnsiTheme="majorHAnsi" w:cstheme="minorHAnsi"/>
          <w:sz w:val="26"/>
          <w:szCs w:val="26"/>
        </w:rPr>
        <w:t xml:space="preserve">: </w:t>
      </w:r>
      <w:proofErr w:type="spellStart"/>
      <w:r w:rsidR="00535C3A">
        <w:rPr>
          <w:rFonts w:asciiTheme="majorHAnsi" w:hAnsiTheme="majorHAnsi" w:cstheme="minorHAnsi"/>
          <w:sz w:val="26"/>
          <w:szCs w:val="26"/>
        </w:rPr>
        <w:t>Article</w:t>
      </w:r>
      <w:proofErr w:type="spellEnd"/>
      <w:r w:rsidR="00535C3A">
        <w:rPr>
          <w:rFonts w:asciiTheme="majorHAnsi" w:hAnsiTheme="majorHAnsi" w:cstheme="minorHAnsi"/>
          <w:sz w:val="26"/>
          <w:szCs w:val="26"/>
        </w:rPr>
        <w:t xml:space="preserve"> </w:t>
      </w:r>
      <w:proofErr w:type="spellStart"/>
      <w:r w:rsidR="00535C3A">
        <w:rPr>
          <w:rFonts w:asciiTheme="majorHAnsi" w:hAnsiTheme="majorHAnsi" w:cstheme="minorHAnsi"/>
          <w:sz w:val="26"/>
          <w:szCs w:val="26"/>
        </w:rPr>
        <w:t>title</w:t>
      </w:r>
      <w:proofErr w:type="spellEnd"/>
      <w:r w:rsidR="00535C3A">
        <w:rPr>
          <w:rFonts w:asciiTheme="majorHAnsi" w:hAnsiTheme="majorHAnsi" w:cstheme="minorHAnsi"/>
          <w:sz w:val="26"/>
          <w:szCs w:val="26"/>
        </w:rPr>
        <w:t xml:space="preserve"> </w:t>
      </w:r>
      <w:proofErr w:type="spellStart"/>
      <w:r w:rsidR="00535C3A">
        <w:rPr>
          <w:rFonts w:asciiTheme="majorHAnsi" w:hAnsiTheme="majorHAnsi" w:cstheme="minorHAnsi"/>
          <w:sz w:val="26"/>
          <w:szCs w:val="26"/>
        </w:rPr>
        <w:t>and</w:t>
      </w:r>
      <w:proofErr w:type="spellEnd"/>
      <w:r w:rsidR="00535C3A">
        <w:rPr>
          <w:rFonts w:asciiTheme="majorHAnsi" w:hAnsiTheme="majorHAnsi" w:cstheme="minorHAnsi"/>
          <w:sz w:val="26"/>
          <w:szCs w:val="26"/>
        </w:rPr>
        <w:t xml:space="preserve"> </w:t>
      </w:r>
      <w:proofErr w:type="spellStart"/>
      <w:r w:rsidR="00535C3A">
        <w:rPr>
          <w:rFonts w:asciiTheme="majorHAnsi" w:hAnsiTheme="majorHAnsi" w:cstheme="minorHAnsi"/>
          <w:sz w:val="26"/>
          <w:szCs w:val="26"/>
        </w:rPr>
        <w:t>the</w:t>
      </w:r>
      <w:proofErr w:type="spellEnd"/>
      <w:r w:rsidR="00535C3A">
        <w:rPr>
          <w:rFonts w:asciiTheme="majorHAnsi" w:hAnsiTheme="majorHAnsi" w:cstheme="minorHAnsi"/>
          <w:sz w:val="26"/>
          <w:szCs w:val="26"/>
        </w:rPr>
        <w:t xml:space="preserve"> name of </w:t>
      </w:r>
      <w:proofErr w:type="spellStart"/>
      <w:r w:rsidR="00535C3A">
        <w:rPr>
          <w:rFonts w:asciiTheme="majorHAnsi" w:hAnsiTheme="majorHAnsi" w:cstheme="minorHAnsi"/>
          <w:sz w:val="26"/>
          <w:szCs w:val="26"/>
        </w:rPr>
        <w:t>the</w:t>
      </w:r>
      <w:proofErr w:type="spellEnd"/>
      <w:r w:rsidR="00535C3A">
        <w:rPr>
          <w:rFonts w:asciiTheme="majorHAnsi" w:hAnsiTheme="majorHAnsi" w:cstheme="minorHAnsi"/>
          <w:sz w:val="26"/>
          <w:szCs w:val="26"/>
        </w:rPr>
        <w:t xml:space="preserve"> </w:t>
      </w:r>
      <w:proofErr w:type="spellStart"/>
      <w:r w:rsidR="00535C3A">
        <w:rPr>
          <w:rFonts w:asciiTheme="majorHAnsi" w:hAnsiTheme="majorHAnsi" w:cstheme="minorHAnsi"/>
          <w:sz w:val="26"/>
          <w:szCs w:val="26"/>
        </w:rPr>
        <w:t>author</w:t>
      </w:r>
      <w:proofErr w:type="spellEnd"/>
      <w:r w:rsidR="00916752" w:rsidRPr="00916752">
        <w:rPr>
          <w:rFonts w:asciiTheme="majorHAnsi" w:hAnsiTheme="majorHAnsi" w:cstheme="minorHAnsi"/>
          <w:sz w:val="26"/>
          <w:szCs w:val="26"/>
        </w:rPr>
        <w:t xml:space="preserve"> </w:t>
      </w:r>
      <w:r w:rsidR="0062321A" w:rsidRPr="00916752">
        <w:rPr>
          <w:rFonts w:asciiTheme="majorHAnsi" w:hAnsiTheme="majorHAnsi" w:cstheme="minorHAnsi"/>
          <w:sz w:val="26"/>
          <w:szCs w:val="26"/>
        </w:rPr>
        <w:t>(</w:t>
      </w:r>
      <w:proofErr w:type="spellStart"/>
      <w:r w:rsidR="00802450">
        <w:rPr>
          <w:rFonts w:asciiTheme="majorHAnsi" w:hAnsiTheme="majorHAnsi" w:cstheme="minorHAnsi"/>
          <w:sz w:val="26"/>
          <w:szCs w:val="26"/>
        </w:rPr>
        <w:t>Turkish</w:t>
      </w:r>
      <w:proofErr w:type="spellEnd"/>
      <w:r w:rsidR="0062321A" w:rsidRPr="00916752">
        <w:rPr>
          <w:rFonts w:asciiTheme="majorHAnsi" w:hAnsiTheme="majorHAnsi" w:cstheme="minorHAnsi"/>
          <w:sz w:val="26"/>
          <w:szCs w:val="26"/>
        </w:rPr>
        <w:t xml:space="preserve"> </w:t>
      </w:r>
      <w:proofErr w:type="spellStart"/>
      <w:r w:rsidR="00802450">
        <w:rPr>
          <w:rFonts w:asciiTheme="majorHAnsi" w:hAnsiTheme="majorHAnsi" w:cstheme="minorHAnsi"/>
          <w:sz w:val="26"/>
          <w:szCs w:val="26"/>
        </w:rPr>
        <w:t>and</w:t>
      </w:r>
      <w:proofErr w:type="spellEnd"/>
      <w:r w:rsidR="00802450">
        <w:rPr>
          <w:rFonts w:asciiTheme="majorHAnsi" w:hAnsiTheme="majorHAnsi" w:cstheme="minorHAnsi"/>
          <w:sz w:val="26"/>
          <w:szCs w:val="26"/>
        </w:rPr>
        <w:t xml:space="preserve"> English</w:t>
      </w:r>
      <w:r w:rsidR="0062321A" w:rsidRPr="00916752">
        <w:rPr>
          <w:rFonts w:asciiTheme="majorHAnsi" w:hAnsiTheme="majorHAnsi" w:cstheme="minorHAnsi"/>
          <w:sz w:val="26"/>
          <w:szCs w:val="26"/>
        </w:rPr>
        <w:t xml:space="preserve">) – 14, </w:t>
      </w:r>
      <w:proofErr w:type="spellStart"/>
      <w:r w:rsidR="00916752" w:rsidRPr="00916752">
        <w:rPr>
          <w:rFonts w:asciiTheme="majorHAnsi" w:hAnsiTheme="majorHAnsi" w:cstheme="minorHAnsi"/>
          <w:sz w:val="26"/>
          <w:szCs w:val="26"/>
        </w:rPr>
        <w:t>abstract</w:t>
      </w:r>
      <w:proofErr w:type="spellEnd"/>
      <w:r w:rsidR="0062321A" w:rsidRPr="00916752">
        <w:rPr>
          <w:rFonts w:asciiTheme="majorHAnsi" w:hAnsiTheme="majorHAnsi" w:cstheme="minorHAnsi"/>
          <w:sz w:val="26"/>
          <w:szCs w:val="26"/>
        </w:rPr>
        <w:t xml:space="preserve"> </w:t>
      </w:r>
      <w:proofErr w:type="spellStart"/>
      <w:r w:rsidR="00535C3A">
        <w:rPr>
          <w:rFonts w:asciiTheme="majorHAnsi" w:hAnsiTheme="majorHAnsi" w:cstheme="minorHAnsi"/>
          <w:sz w:val="26"/>
          <w:szCs w:val="26"/>
        </w:rPr>
        <w:t>and</w:t>
      </w:r>
      <w:proofErr w:type="spellEnd"/>
      <w:r w:rsidR="00535C3A">
        <w:rPr>
          <w:rFonts w:asciiTheme="majorHAnsi" w:hAnsiTheme="majorHAnsi" w:cstheme="minorHAnsi"/>
          <w:sz w:val="26"/>
          <w:szCs w:val="26"/>
        </w:rPr>
        <w:t xml:space="preserve"> </w:t>
      </w:r>
      <w:proofErr w:type="spellStart"/>
      <w:r w:rsidR="00535C3A">
        <w:rPr>
          <w:rFonts w:asciiTheme="majorHAnsi" w:hAnsiTheme="majorHAnsi" w:cstheme="minorHAnsi"/>
          <w:sz w:val="26"/>
          <w:szCs w:val="26"/>
        </w:rPr>
        <w:t>footnotes</w:t>
      </w:r>
      <w:proofErr w:type="spellEnd"/>
      <w:r w:rsidR="00535C3A">
        <w:rPr>
          <w:rFonts w:asciiTheme="majorHAnsi" w:hAnsiTheme="majorHAnsi" w:cstheme="minorHAnsi"/>
          <w:sz w:val="26"/>
          <w:szCs w:val="26"/>
        </w:rPr>
        <w:t xml:space="preserve"> 11</w:t>
      </w:r>
      <w:r w:rsidR="00916752" w:rsidRPr="00916752">
        <w:rPr>
          <w:rFonts w:asciiTheme="majorHAnsi" w:hAnsiTheme="majorHAnsi" w:cstheme="minorHAnsi"/>
          <w:sz w:val="26"/>
          <w:szCs w:val="26"/>
        </w:rPr>
        <w:t>,</w:t>
      </w:r>
      <w:r w:rsidR="00535C3A">
        <w:rPr>
          <w:rFonts w:asciiTheme="majorHAnsi" w:hAnsiTheme="majorHAnsi" w:cstheme="minorHAnsi"/>
          <w:sz w:val="26"/>
          <w:szCs w:val="26"/>
        </w:rPr>
        <w:t xml:space="preserve"> </w:t>
      </w:r>
      <w:proofErr w:type="spellStart"/>
      <w:r w:rsidR="00535C3A">
        <w:rPr>
          <w:rFonts w:asciiTheme="majorHAnsi" w:hAnsiTheme="majorHAnsi" w:cstheme="minorHAnsi"/>
          <w:sz w:val="26"/>
          <w:szCs w:val="26"/>
        </w:rPr>
        <w:t>the</w:t>
      </w:r>
      <w:proofErr w:type="spellEnd"/>
      <w:r w:rsidR="00535C3A">
        <w:rPr>
          <w:rFonts w:asciiTheme="majorHAnsi" w:hAnsiTheme="majorHAnsi" w:cstheme="minorHAnsi"/>
          <w:sz w:val="26"/>
          <w:szCs w:val="26"/>
        </w:rPr>
        <w:t xml:space="preserve"> rest </w:t>
      </w:r>
      <w:proofErr w:type="spellStart"/>
      <w:r w:rsidR="00535C3A">
        <w:rPr>
          <w:rFonts w:asciiTheme="majorHAnsi" w:hAnsiTheme="majorHAnsi" w:cstheme="minorHAnsi"/>
          <w:sz w:val="26"/>
          <w:szCs w:val="26"/>
        </w:rPr>
        <w:t>should</w:t>
      </w:r>
      <w:proofErr w:type="spellEnd"/>
      <w:r w:rsidR="00535C3A">
        <w:rPr>
          <w:rFonts w:asciiTheme="majorHAnsi" w:hAnsiTheme="majorHAnsi" w:cstheme="minorHAnsi"/>
          <w:sz w:val="26"/>
          <w:szCs w:val="26"/>
        </w:rPr>
        <w:t xml:space="preserve"> be 13</w:t>
      </w:r>
      <w:r w:rsidR="00A97F80">
        <w:rPr>
          <w:rFonts w:asciiTheme="majorHAnsi" w:hAnsiTheme="majorHAnsi" w:cstheme="minorHAnsi"/>
          <w:sz w:val="26"/>
          <w:szCs w:val="26"/>
        </w:rPr>
        <w:t xml:space="preserve"> font size</w:t>
      </w:r>
      <w:r w:rsidR="0062321A" w:rsidRPr="00916752">
        <w:rPr>
          <w:rFonts w:asciiTheme="majorHAnsi" w:hAnsiTheme="majorHAnsi" w:cstheme="minorHAnsi"/>
          <w:sz w:val="26"/>
          <w:szCs w:val="26"/>
        </w:rPr>
        <w:t xml:space="preserve">. </w:t>
      </w:r>
    </w:p>
    <w:p w14:paraId="7678C4E2" w14:textId="6B474676" w:rsidR="0062321A" w:rsidRPr="00916752" w:rsidRDefault="00B363CA" w:rsidP="00916752">
      <w:pPr>
        <w:pStyle w:val="ListeParagraf"/>
        <w:numPr>
          <w:ilvl w:val="0"/>
          <w:numId w:val="7"/>
        </w:numPr>
        <w:spacing w:line="300" w:lineRule="atLeast"/>
        <w:rPr>
          <w:rFonts w:asciiTheme="majorHAnsi" w:hAnsiTheme="majorHAnsi" w:cstheme="minorHAnsi"/>
          <w:sz w:val="26"/>
          <w:szCs w:val="26"/>
        </w:rPr>
      </w:pPr>
      <w:proofErr w:type="spellStart"/>
      <w:r>
        <w:rPr>
          <w:rFonts w:asciiTheme="majorHAnsi" w:hAnsiTheme="majorHAnsi" w:cstheme="minorHAnsi"/>
          <w:sz w:val="26"/>
          <w:szCs w:val="26"/>
        </w:rPr>
        <w:lastRenderedPageBreak/>
        <w:t>Paragraph</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Spacing</w:t>
      </w:r>
      <w:proofErr w:type="spellEnd"/>
      <w:r w:rsidR="0062321A" w:rsidRPr="00916752">
        <w:rPr>
          <w:rFonts w:asciiTheme="majorHAnsi" w:hAnsiTheme="majorHAnsi" w:cstheme="minorHAnsi"/>
          <w:sz w:val="26"/>
          <w:szCs w:val="26"/>
        </w:rPr>
        <w:t xml:space="preserve">: </w:t>
      </w:r>
      <w:proofErr w:type="spellStart"/>
      <w:r w:rsidR="00ED4294">
        <w:rPr>
          <w:rFonts w:asciiTheme="majorHAnsi" w:hAnsiTheme="majorHAnsi" w:cstheme="minorHAnsi"/>
          <w:sz w:val="26"/>
          <w:szCs w:val="26"/>
        </w:rPr>
        <w:t>ın</w:t>
      </w:r>
      <w:proofErr w:type="spellEnd"/>
      <w:r w:rsidR="00ED4294">
        <w:rPr>
          <w:rFonts w:asciiTheme="majorHAnsi" w:hAnsiTheme="majorHAnsi" w:cstheme="minorHAnsi"/>
          <w:sz w:val="26"/>
          <w:szCs w:val="26"/>
        </w:rPr>
        <w:t xml:space="preserve"> </w:t>
      </w:r>
      <w:proofErr w:type="spellStart"/>
      <w:r w:rsidR="00ED4294">
        <w:rPr>
          <w:rFonts w:asciiTheme="majorHAnsi" w:hAnsiTheme="majorHAnsi" w:cstheme="minorHAnsi"/>
          <w:sz w:val="26"/>
          <w:szCs w:val="26"/>
        </w:rPr>
        <w:t>the</w:t>
      </w:r>
      <w:proofErr w:type="spellEnd"/>
      <w:r w:rsidR="00ED4294">
        <w:rPr>
          <w:rFonts w:asciiTheme="majorHAnsi" w:hAnsiTheme="majorHAnsi" w:cstheme="minorHAnsi"/>
          <w:sz w:val="26"/>
          <w:szCs w:val="26"/>
        </w:rPr>
        <w:t xml:space="preserve"> </w:t>
      </w:r>
      <w:proofErr w:type="spellStart"/>
      <w:r w:rsidR="00ED4294">
        <w:rPr>
          <w:rFonts w:asciiTheme="majorHAnsi" w:hAnsiTheme="majorHAnsi" w:cstheme="minorHAnsi"/>
          <w:sz w:val="26"/>
          <w:szCs w:val="26"/>
        </w:rPr>
        <w:t>article</w:t>
      </w:r>
      <w:proofErr w:type="spellEnd"/>
      <w:r w:rsidR="00ED4294">
        <w:rPr>
          <w:rFonts w:asciiTheme="majorHAnsi" w:hAnsiTheme="majorHAnsi" w:cstheme="minorHAnsi"/>
          <w:sz w:val="26"/>
          <w:szCs w:val="26"/>
        </w:rPr>
        <w:t xml:space="preserve"> apart </w:t>
      </w:r>
      <w:proofErr w:type="spellStart"/>
      <w:r w:rsidR="00ED4294">
        <w:rPr>
          <w:rFonts w:asciiTheme="majorHAnsi" w:hAnsiTheme="majorHAnsi" w:cstheme="minorHAnsi"/>
          <w:sz w:val="26"/>
          <w:szCs w:val="26"/>
        </w:rPr>
        <w:t>from</w:t>
      </w:r>
      <w:proofErr w:type="spellEnd"/>
      <w:r w:rsidR="00ED4294">
        <w:rPr>
          <w:rFonts w:asciiTheme="majorHAnsi" w:hAnsiTheme="majorHAnsi" w:cstheme="minorHAnsi"/>
          <w:sz w:val="26"/>
          <w:szCs w:val="26"/>
        </w:rPr>
        <w:t xml:space="preserve"> </w:t>
      </w:r>
      <w:proofErr w:type="spellStart"/>
      <w:r w:rsidR="00ED4294">
        <w:rPr>
          <w:rFonts w:asciiTheme="majorHAnsi" w:hAnsiTheme="majorHAnsi" w:cstheme="minorHAnsi"/>
          <w:sz w:val="26"/>
          <w:szCs w:val="26"/>
        </w:rPr>
        <w:t>abstract</w:t>
      </w:r>
      <w:proofErr w:type="spellEnd"/>
      <w:r w:rsidR="00ED4294">
        <w:rPr>
          <w:rFonts w:asciiTheme="majorHAnsi" w:hAnsiTheme="majorHAnsi" w:cstheme="minorHAnsi"/>
          <w:sz w:val="26"/>
          <w:szCs w:val="26"/>
        </w:rPr>
        <w:t xml:space="preserve"> </w:t>
      </w:r>
      <w:proofErr w:type="spellStart"/>
      <w:r w:rsidR="00ED4294">
        <w:rPr>
          <w:rFonts w:asciiTheme="majorHAnsi" w:hAnsiTheme="majorHAnsi" w:cstheme="minorHAnsi"/>
          <w:sz w:val="26"/>
          <w:szCs w:val="26"/>
        </w:rPr>
        <w:t>and</w:t>
      </w:r>
      <w:proofErr w:type="spellEnd"/>
      <w:r w:rsidR="00ED4294">
        <w:rPr>
          <w:rFonts w:asciiTheme="majorHAnsi" w:hAnsiTheme="majorHAnsi" w:cstheme="minorHAnsi"/>
          <w:sz w:val="26"/>
          <w:szCs w:val="26"/>
        </w:rPr>
        <w:t xml:space="preserve"> </w:t>
      </w:r>
      <w:proofErr w:type="spellStart"/>
      <w:r w:rsidR="00ED4294">
        <w:rPr>
          <w:rFonts w:asciiTheme="majorHAnsi" w:hAnsiTheme="majorHAnsi" w:cstheme="minorHAnsi"/>
          <w:sz w:val="26"/>
          <w:szCs w:val="26"/>
        </w:rPr>
        <w:t>footnote</w:t>
      </w:r>
      <w:proofErr w:type="spellEnd"/>
      <w:r w:rsidR="00ED4294">
        <w:rPr>
          <w:rFonts w:asciiTheme="majorHAnsi" w:hAnsiTheme="majorHAnsi" w:cstheme="minorHAnsi"/>
          <w:sz w:val="26"/>
          <w:szCs w:val="26"/>
        </w:rPr>
        <w:t xml:space="preserve">, </w:t>
      </w:r>
      <w:proofErr w:type="spellStart"/>
      <w:r w:rsidR="00ED4294">
        <w:rPr>
          <w:rFonts w:asciiTheme="majorHAnsi" w:hAnsiTheme="majorHAnsi" w:cstheme="minorHAnsi"/>
          <w:sz w:val="26"/>
          <w:szCs w:val="26"/>
        </w:rPr>
        <w:t>the</w:t>
      </w:r>
      <w:proofErr w:type="spellEnd"/>
      <w:r w:rsidR="00ED4294">
        <w:rPr>
          <w:rFonts w:asciiTheme="majorHAnsi" w:hAnsiTheme="majorHAnsi" w:cstheme="minorHAnsi"/>
          <w:sz w:val="26"/>
          <w:szCs w:val="26"/>
        </w:rPr>
        <w:t xml:space="preserve"> </w:t>
      </w:r>
      <w:proofErr w:type="spellStart"/>
      <w:r w:rsidR="00ED4294">
        <w:rPr>
          <w:rFonts w:asciiTheme="majorHAnsi" w:hAnsiTheme="majorHAnsi" w:cstheme="minorHAnsi"/>
          <w:sz w:val="26"/>
          <w:szCs w:val="26"/>
        </w:rPr>
        <w:t>line</w:t>
      </w:r>
      <w:proofErr w:type="spellEnd"/>
      <w:r w:rsidR="00ED4294">
        <w:rPr>
          <w:rFonts w:asciiTheme="majorHAnsi" w:hAnsiTheme="majorHAnsi" w:cstheme="minorHAnsi"/>
          <w:sz w:val="26"/>
          <w:szCs w:val="26"/>
        </w:rPr>
        <w:t xml:space="preserve"> </w:t>
      </w:r>
      <w:proofErr w:type="spellStart"/>
      <w:r w:rsidR="00ED4294">
        <w:rPr>
          <w:rFonts w:asciiTheme="majorHAnsi" w:hAnsiTheme="majorHAnsi" w:cstheme="minorHAnsi"/>
          <w:sz w:val="26"/>
          <w:szCs w:val="26"/>
        </w:rPr>
        <w:t>spacing</w:t>
      </w:r>
      <w:proofErr w:type="spellEnd"/>
      <w:r w:rsidR="00ED4294">
        <w:rPr>
          <w:rFonts w:asciiTheme="majorHAnsi" w:hAnsiTheme="majorHAnsi" w:cstheme="minorHAnsi"/>
          <w:sz w:val="26"/>
          <w:szCs w:val="26"/>
        </w:rPr>
        <w:t xml:space="preserve"> </w:t>
      </w:r>
      <w:proofErr w:type="spellStart"/>
      <w:r w:rsidR="00ED4294">
        <w:rPr>
          <w:rFonts w:asciiTheme="majorHAnsi" w:hAnsiTheme="majorHAnsi" w:cstheme="minorHAnsi"/>
          <w:sz w:val="26"/>
          <w:szCs w:val="26"/>
        </w:rPr>
        <w:t>should</w:t>
      </w:r>
      <w:proofErr w:type="spellEnd"/>
      <w:r w:rsidR="00ED4294">
        <w:rPr>
          <w:rFonts w:asciiTheme="majorHAnsi" w:hAnsiTheme="majorHAnsi" w:cstheme="minorHAnsi"/>
          <w:sz w:val="26"/>
          <w:szCs w:val="26"/>
        </w:rPr>
        <w:t xml:space="preserve"> be 1.5 at </w:t>
      </w:r>
      <w:proofErr w:type="spellStart"/>
      <w:r w:rsidR="00ED4294">
        <w:rPr>
          <w:rFonts w:asciiTheme="majorHAnsi" w:hAnsiTheme="majorHAnsi" w:cstheme="minorHAnsi"/>
          <w:sz w:val="26"/>
          <w:szCs w:val="26"/>
        </w:rPr>
        <w:t>least</w:t>
      </w:r>
      <w:proofErr w:type="spellEnd"/>
      <w:r w:rsidR="00ED4294">
        <w:rPr>
          <w:rFonts w:asciiTheme="majorHAnsi" w:hAnsiTheme="majorHAnsi" w:cstheme="minorHAnsi"/>
          <w:sz w:val="26"/>
          <w:szCs w:val="26"/>
        </w:rPr>
        <w:t xml:space="preserve"> (</w:t>
      </w:r>
      <w:proofErr w:type="spellStart"/>
      <w:r w:rsidR="00ED4294">
        <w:rPr>
          <w:rFonts w:asciiTheme="majorHAnsi" w:hAnsiTheme="majorHAnsi" w:cstheme="minorHAnsi"/>
          <w:sz w:val="26"/>
          <w:szCs w:val="26"/>
        </w:rPr>
        <w:t>before</w:t>
      </w:r>
      <w:proofErr w:type="spellEnd"/>
      <w:r w:rsidR="00ED4294">
        <w:rPr>
          <w:rFonts w:asciiTheme="majorHAnsi" w:hAnsiTheme="majorHAnsi" w:cstheme="minorHAnsi"/>
          <w:sz w:val="26"/>
          <w:szCs w:val="26"/>
        </w:rPr>
        <w:t xml:space="preserve"> </w:t>
      </w:r>
      <w:proofErr w:type="spellStart"/>
      <w:r w:rsidR="00ED4294">
        <w:rPr>
          <w:rFonts w:asciiTheme="majorHAnsi" w:hAnsiTheme="majorHAnsi" w:cstheme="minorHAnsi"/>
          <w:sz w:val="26"/>
          <w:szCs w:val="26"/>
        </w:rPr>
        <w:t>and</w:t>
      </w:r>
      <w:proofErr w:type="spellEnd"/>
      <w:r w:rsidR="00ED4294">
        <w:rPr>
          <w:rFonts w:asciiTheme="majorHAnsi" w:hAnsiTheme="majorHAnsi" w:cstheme="minorHAnsi"/>
          <w:sz w:val="26"/>
          <w:szCs w:val="26"/>
        </w:rPr>
        <w:t xml:space="preserve"> </w:t>
      </w:r>
      <w:proofErr w:type="spellStart"/>
      <w:r w:rsidR="00ED4294">
        <w:rPr>
          <w:rFonts w:asciiTheme="majorHAnsi" w:hAnsiTheme="majorHAnsi" w:cstheme="minorHAnsi"/>
          <w:sz w:val="26"/>
          <w:szCs w:val="26"/>
        </w:rPr>
        <w:t>after</w:t>
      </w:r>
      <w:proofErr w:type="spellEnd"/>
      <w:r w:rsidR="00ED4294">
        <w:rPr>
          <w:rFonts w:asciiTheme="majorHAnsi" w:hAnsiTheme="majorHAnsi" w:cstheme="minorHAnsi"/>
          <w:sz w:val="26"/>
          <w:szCs w:val="26"/>
        </w:rPr>
        <w:t xml:space="preserve"> 6nk)</w:t>
      </w:r>
      <w:r w:rsidR="00445B94" w:rsidRPr="00916752">
        <w:rPr>
          <w:rFonts w:asciiTheme="majorHAnsi" w:hAnsiTheme="majorHAnsi" w:cstheme="minorHAnsi"/>
          <w:sz w:val="26"/>
          <w:szCs w:val="26"/>
        </w:rPr>
        <w:t xml:space="preserve">. </w:t>
      </w:r>
      <w:proofErr w:type="spellStart"/>
      <w:r w:rsidR="00ED4294">
        <w:rPr>
          <w:rFonts w:asciiTheme="majorHAnsi" w:hAnsiTheme="majorHAnsi" w:cstheme="minorHAnsi"/>
          <w:sz w:val="26"/>
          <w:szCs w:val="26"/>
        </w:rPr>
        <w:t>Footnot</w:t>
      </w:r>
      <w:r w:rsidR="0024749A">
        <w:rPr>
          <w:rFonts w:asciiTheme="majorHAnsi" w:hAnsiTheme="majorHAnsi" w:cstheme="minorHAnsi"/>
          <w:sz w:val="26"/>
          <w:szCs w:val="26"/>
        </w:rPr>
        <w:t>es</w:t>
      </w:r>
      <w:proofErr w:type="spellEnd"/>
      <w:r w:rsidR="0024749A">
        <w:rPr>
          <w:rFonts w:asciiTheme="majorHAnsi" w:hAnsiTheme="majorHAnsi" w:cstheme="minorHAnsi"/>
          <w:sz w:val="26"/>
          <w:szCs w:val="26"/>
        </w:rPr>
        <w:t xml:space="preserve">’ </w:t>
      </w:r>
      <w:proofErr w:type="spellStart"/>
      <w:r w:rsidR="0024749A">
        <w:rPr>
          <w:rFonts w:asciiTheme="majorHAnsi" w:hAnsiTheme="majorHAnsi" w:cstheme="minorHAnsi"/>
          <w:sz w:val="26"/>
          <w:szCs w:val="26"/>
        </w:rPr>
        <w:t>line</w:t>
      </w:r>
      <w:proofErr w:type="spellEnd"/>
      <w:r w:rsidR="0024749A">
        <w:rPr>
          <w:rFonts w:asciiTheme="majorHAnsi" w:hAnsiTheme="majorHAnsi" w:cstheme="minorHAnsi"/>
          <w:sz w:val="26"/>
          <w:szCs w:val="26"/>
        </w:rPr>
        <w:t xml:space="preserve"> </w:t>
      </w:r>
      <w:proofErr w:type="spellStart"/>
      <w:r w:rsidR="0024749A">
        <w:rPr>
          <w:rFonts w:asciiTheme="majorHAnsi" w:hAnsiTheme="majorHAnsi" w:cstheme="minorHAnsi"/>
          <w:sz w:val="26"/>
          <w:szCs w:val="26"/>
        </w:rPr>
        <w:t>spacing</w:t>
      </w:r>
      <w:proofErr w:type="spellEnd"/>
      <w:r w:rsidR="0024749A">
        <w:rPr>
          <w:rFonts w:asciiTheme="majorHAnsi" w:hAnsiTheme="majorHAnsi" w:cstheme="minorHAnsi"/>
          <w:sz w:val="26"/>
          <w:szCs w:val="26"/>
        </w:rPr>
        <w:t xml:space="preserve"> </w:t>
      </w:r>
      <w:proofErr w:type="spellStart"/>
      <w:r w:rsidR="0024749A">
        <w:rPr>
          <w:rFonts w:asciiTheme="majorHAnsi" w:hAnsiTheme="majorHAnsi" w:cstheme="minorHAnsi"/>
          <w:sz w:val="26"/>
          <w:szCs w:val="26"/>
        </w:rPr>
        <w:t>should</w:t>
      </w:r>
      <w:proofErr w:type="spellEnd"/>
      <w:r w:rsidR="0024749A">
        <w:rPr>
          <w:rFonts w:asciiTheme="majorHAnsi" w:hAnsiTheme="majorHAnsi" w:cstheme="minorHAnsi"/>
          <w:sz w:val="26"/>
          <w:szCs w:val="26"/>
        </w:rPr>
        <w:t xml:space="preserve"> be 1 (</w:t>
      </w:r>
      <w:proofErr w:type="spellStart"/>
      <w:r w:rsidR="0024749A">
        <w:rPr>
          <w:rFonts w:asciiTheme="majorHAnsi" w:hAnsiTheme="majorHAnsi" w:cstheme="minorHAnsi"/>
          <w:sz w:val="26"/>
          <w:szCs w:val="26"/>
        </w:rPr>
        <w:t>before</w:t>
      </w:r>
      <w:proofErr w:type="spellEnd"/>
      <w:r w:rsidR="0024749A">
        <w:rPr>
          <w:rFonts w:asciiTheme="majorHAnsi" w:hAnsiTheme="majorHAnsi" w:cstheme="minorHAnsi"/>
          <w:sz w:val="26"/>
          <w:szCs w:val="26"/>
        </w:rPr>
        <w:t xml:space="preserve"> </w:t>
      </w:r>
      <w:proofErr w:type="spellStart"/>
      <w:r w:rsidR="0024749A">
        <w:rPr>
          <w:rFonts w:asciiTheme="majorHAnsi" w:hAnsiTheme="majorHAnsi" w:cstheme="minorHAnsi"/>
          <w:sz w:val="26"/>
          <w:szCs w:val="26"/>
        </w:rPr>
        <w:t>and</w:t>
      </w:r>
      <w:proofErr w:type="spellEnd"/>
      <w:r w:rsidR="0024749A">
        <w:rPr>
          <w:rFonts w:asciiTheme="majorHAnsi" w:hAnsiTheme="majorHAnsi" w:cstheme="minorHAnsi"/>
          <w:sz w:val="26"/>
          <w:szCs w:val="26"/>
        </w:rPr>
        <w:t xml:space="preserve"> </w:t>
      </w:r>
      <w:proofErr w:type="spellStart"/>
      <w:r w:rsidR="0024749A">
        <w:rPr>
          <w:rFonts w:asciiTheme="majorHAnsi" w:hAnsiTheme="majorHAnsi" w:cstheme="minorHAnsi"/>
          <w:sz w:val="26"/>
          <w:szCs w:val="26"/>
        </w:rPr>
        <w:t>after</w:t>
      </w:r>
      <w:proofErr w:type="spellEnd"/>
      <w:r w:rsidR="0024749A">
        <w:rPr>
          <w:rFonts w:asciiTheme="majorHAnsi" w:hAnsiTheme="majorHAnsi" w:cstheme="minorHAnsi"/>
          <w:sz w:val="26"/>
          <w:szCs w:val="26"/>
        </w:rPr>
        <w:t xml:space="preserve"> 6nk)</w:t>
      </w:r>
      <w:r w:rsidR="0024749A" w:rsidRPr="00916752">
        <w:rPr>
          <w:rFonts w:asciiTheme="majorHAnsi" w:hAnsiTheme="majorHAnsi" w:cstheme="minorHAnsi"/>
          <w:sz w:val="26"/>
          <w:szCs w:val="26"/>
        </w:rPr>
        <w:t xml:space="preserve">. </w:t>
      </w:r>
      <w:r w:rsidR="0062321A" w:rsidRPr="00916752">
        <w:rPr>
          <w:rFonts w:asciiTheme="majorHAnsi" w:hAnsiTheme="majorHAnsi" w:cstheme="minorHAnsi"/>
          <w:sz w:val="26"/>
          <w:szCs w:val="26"/>
        </w:rPr>
        <w:t xml:space="preserve"> (</w:t>
      </w:r>
      <w:proofErr w:type="spellStart"/>
      <w:r w:rsidR="00802450">
        <w:rPr>
          <w:rFonts w:asciiTheme="majorHAnsi" w:hAnsiTheme="majorHAnsi" w:cstheme="minorHAnsi"/>
          <w:sz w:val="26"/>
          <w:szCs w:val="26"/>
        </w:rPr>
        <w:t>See</w:t>
      </w:r>
      <w:proofErr w:type="spellEnd"/>
      <w:r w:rsidR="0062321A" w:rsidRPr="00916752">
        <w:rPr>
          <w:rFonts w:asciiTheme="majorHAnsi" w:hAnsiTheme="majorHAnsi" w:cstheme="minorHAnsi"/>
          <w:sz w:val="26"/>
          <w:szCs w:val="26"/>
        </w:rPr>
        <w:t xml:space="preserve">. </w:t>
      </w:r>
      <w:proofErr w:type="spellStart"/>
      <w:r w:rsidR="00802450">
        <w:rPr>
          <w:rFonts w:asciiTheme="majorHAnsi" w:hAnsiTheme="majorHAnsi" w:cstheme="minorHAnsi"/>
          <w:sz w:val="26"/>
          <w:szCs w:val="26"/>
        </w:rPr>
        <w:t>Figure</w:t>
      </w:r>
      <w:proofErr w:type="spellEnd"/>
      <w:r w:rsidR="0062321A" w:rsidRPr="00916752">
        <w:rPr>
          <w:rFonts w:asciiTheme="majorHAnsi" w:hAnsiTheme="majorHAnsi" w:cstheme="minorHAnsi"/>
          <w:sz w:val="26"/>
          <w:szCs w:val="26"/>
        </w:rPr>
        <w:t xml:space="preserve"> 1). </w:t>
      </w:r>
    </w:p>
    <w:p w14:paraId="468874EA" w14:textId="79B26B7A" w:rsidR="00D92C13" w:rsidRDefault="00D023AC" w:rsidP="00916752">
      <w:pPr>
        <w:pStyle w:val="ListeParagraf"/>
        <w:numPr>
          <w:ilvl w:val="0"/>
          <w:numId w:val="7"/>
        </w:numPr>
        <w:spacing w:line="300" w:lineRule="atLeast"/>
        <w:rPr>
          <w:rFonts w:asciiTheme="majorHAnsi" w:hAnsiTheme="majorHAnsi" w:cstheme="minorHAnsi"/>
          <w:sz w:val="26"/>
          <w:szCs w:val="26"/>
        </w:rPr>
      </w:pPr>
      <w:r>
        <w:rPr>
          <w:rFonts w:asciiTheme="majorHAnsi" w:hAnsiTheme="majorHAnsi" w:cstheme="minorHAnsi"/>
          <w:sz w:val="26"/>
          <w:szCs w:val="26"/>
        </w:rPr>
        <w:t xml:space="preserve">Word </w:t>
      </w:r>
      <w:proofErr w:type="spellStart"/>
      <w:r>
        <w:rPr>
          <w:rFonts w:asciiTheme="majorHAnsi" w:hAnsiTheme="majorHAnsi" w:cstheme="minorHAnsi"/>
          <w:sz w:val="26"/>
          <w:szCs w:val="26"/>
        </w:rPr>
        <w:t>number</w:t>
      </w:r>
      <w:proofErr w:type="spellEnd"/>
      <w:r w:rsidR="00D92C13" w:rsidRPr="00916752">
        <w:rPr>
          <w:rFonts w:asciiTheme="majorHAnsi" w:hAnsiTheme="majorHAnsi" w:cstheme="minorHAnsi"/>
          <w:sz w:val="26"/>
          <w:szCs w:val="26"/>
        </w:rPr>
        <w:t xml:space="preserve">: </w:t>
      </w: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length</w:t>
      </w:r>
      <w:proofErr w:type="spellEnd"/>
      <w:r>
        <w:rPr>
          <w:rFonts w:asciiTheme="majorHAnsi" w:hAnsiTheme="majorHAnsi" w:cstheme="minorHAnsi"/>
          <w:sz w:val="26"/>
          <w:szCs w:val="26"/>
        </w:rPr>
        <w:t xml:space="preserve"> of </w:t>
      </w: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article</w:t>
      </w:r>
      <w:proofErr w:type="spellEnd"/>
      <w:r>
        <w:rPr>
          <w:rFonts w:asciiTheme="majorHAnsi" w:hAnsiTheme="majorHAnsi" w:cstheme="minorHAnsi"/>
          <w:sz w:val="26"/>
          <w:szCs w:val="26"/>
        </w:rPr>
        <w:t xml:space="preserve"> is at </w:t>
      </w:r>
      <w:proofErr w:type="spellStart"/>
      <w:r>
        <w:rPr>
          <w:rFonts w:asciiTheme="majorHAnsi" w:hAnsiTheme="majorHAnsi" w:cstheme="minorHAnsi"/>
          <w:sz w:val="26"/>
          <w:szCs w:val="26"/>
        </w:rPr>
        <w:t>most</w:t>
      </w:r>
      <w:proofErr w:type="spellEnd"/>
      <w:r w:rsidR="00124F86" w:rsidRPr="00916752">
        <w:rPr>
          <w:rFonts w:asciiTheme="majorHAnsi" w:hAnsiTheme="majorHAnsi" w:cstheme="minorHAnsi"/>
          <w:sz w:val="26"/>
          <w:szCs w:val="26"/>
        </w:rPr>
        <w:t xml:space="preserve"> </w:t>
      </w:r>
      <w:r w:rsidR="00A3574B" w:rsidRPr="00916752">
        <w:rPr>
          <w:rFonts w:asciiTheme="majorHAnsi" w:hAnsiTheme="majorHAnsi" w:cstheme="minorHAnsi"/>
          <w:sz w:val="26"/>
          <w:szCs w:val="26"/>
        </w:rPr>
        <w:t>8000 + 1000 (</w:t>
      </w:r>
      <w:proofErr w:type="spellStart"/>
      <w:r w:rsidR="00A3574B" w:rsidRPr="00916752">
        <w:rPr>
          <w:rFonts w:asciiTheme="majorHAnsi" w:hAnsiTheme="majorHAnsi" w:cstheme="minorHAnsi"/>
          <w:sz w:val="26"/>
          <w:szCs w:val="26"/>
        </w:rPr>
        <w:t>Abstract</w:t>
      </w:r>
      <w:proofErr w:type="spellEnd"/>
      <w:r w:rsidR="00A3574B" w:rsidRPr="00916752">
        <w:rPr>
          <w:rFonts w:asciiTheme="majorHAnsi" w:hAnsiTheme="majorHAnsi" w:cstheme="minorHAnsi"/>
          <w:sz w:val="26"/>
          <w:szCs w:val="26"/>
        </w:rPr>
        <w:t xml:space="preserve">, </w:t>
      </w:r>
      <w:proofErr w:type="spellStart"/>
      <w:r w:rsidR="00A3574B" w:rsidRPr="00916752">
        <w:rPr>
          <w:rFonts w:asciiTheme="majorHAnsi" w:hAnsiTheme="majorHAnsi" w:cstheme="minorHAnsi"/>
          <w:sz w:val="26"/>
          <w:szCs w:val="26"/>
        </w:rPr>
        <w:t>extended</w:t>
      </w:r>
      <w:proofErr w:type="spellEnd"/>
      <w:r w:rsidR="00A3574B" w:rsidRPr="00916752">
        <w:rPr>
          <w:rFonts w:asciiTheme="majorHAnsi" w:hAnsiTheme="majorHAnsi" w:cstheme="minorHAnsi"/>
          <w:sz w:val="26"/>
          <w:szCs w:val="26"/>
        </w:rPr>
        <w:t xml:space="preserve"> </w:t>
      </w:r>
      <w:proofErr w:type="spellStart"/>
      <w:r w:rsidR="00A3574B" w:rsidRPr="00916752">
        <w:rPr>
          <w:rFonts w:asciiTheme="majorHAnsi" w:hAnsiTheme="majorHAnsi" w:cstheme="minorHAnsi"/>
          <w:sz w:val="26"/>
          <w:szCs w:val="26"/>
        </w:rPr>
        <w:t>summary</w:t>
      </w:r>
      <w:proofErr w:type="spellEnd"/>
      <w:r w:rsidR="00A3574B" w:rsidRPr="00916752">
        <w:rPr>
          <w:rFonts w:asciiTheme="majorHAnsi" w:hAnsiTheme="majorHAnsi" w:cstheme="minorHAnsi"/>
          <w:sz w:val="26"/>
          <w:szCs w:val="26"/>
        </w:rPr>
        <w:t>) = 9000</w:t>
      </w:r>
      <w:r>
        <w:rPr>
          <w:rFonts w:asciiTheme="majorHAnsi" w:hAnsiTheme="majorHAnsi" w:cstheme="minorHAnsi"/>
          <w:sz w:val="26"/>
          <w:szCs w:val="26"/>
        </w:rPr>
        <w:t xml:space="preserve">, not </w:t>
      </w:r>
      <w:proofErr w:type="spellStart"/>
      <w:r>
        <w:rPr>
          <w:rFonts w:asciiTheme="majorHAnsi" w:hAnsiTheme="majorHAnsi" w:cstheme="minorHAnsi"/>
          <w:sz w:val="26"/>
          <w:szCs w:val="26"/>
        </w:rPr>
        <w:t>exceeding</w:t>
      </w:r>
      <w:proofErr w:type="spellEnd"/>
      <w:r>
        <w:rPr>
          <w:rFonts w:asciiTheme="majorHAnsi" w:hAnsiTheme="majorHAnsi" w:cstheme="minorHAnsi"/>
          <w:sz w:val="26"/>
          <w:szCs w:val="26"/>
        </w:rPr>
        <w:t xml:space="preserve"> 9000 </w:t>
      </w:r>
      <w:proofErr w:type="spellStart"/>
      <w:r>
        <w:rPr>
          <w:rFonts w:asciiTheme="majorHAnsi" w:hAnsiTheme="majorHAnsi" w:cstheme="minorHAnsi"/>
          <w:sz w:val="26"/>
          <w:szCs w:val="26"/>
        </w:rPr>
        <w:t>words</w:t>
      </w:r>
      <w:proofErr w:type="spellEnd"/>
      <w:r w:rsidR="00D92C13" w:rsidRPr="00916752">
        <w:rPr>
          <w:rFonts w:asciiTheme="majorHAnsi" w:hAnsiTheme="majorHAnsi" w:cstheme="minorHAnsi"/>
          <w:sz w:val="26"/>
          <w:szCs w:val="26"/>
        </w:rPr>
        <w:t xml:space="preserve">. </w:t>
      </w:r>
    </w:p>
    <w:p w14:paraId="27F61F96" w14:textId="77777777" w:rsidR="00916752" w:rsidRPr="00916752" w:rsidRDefault="00916752" w:rsidP="00916752">
      <w:pPr>
        <w:pStyle w:val="ListeParagraf"/>
        <w:spacing w:line="300" w:lineRule="atLeast"/>
        <w:ind w:left="1080"/>
        <w:rPr>
          <w:rFonts w:asciiTheme="majorHAnsi" w:hAnsiTheme="majorHAnsi" w:cstheme="minorHAnsi"/>
          <w:sz w:val="26"/>
          <w:szCs w:val="26"/>
        </w:rPr>
      </w:pPr>
    </w:p>
    <w:p w14:paraId="56AACDE9" w14:textId="18055DAC" w:rsidR="0062321A" w:rsidRDefault="00F6756D" w:rsidP="00F6756D">
      <w:pPr>
        <w:spacing w:line="300" w:lineRule="atLeast"/>
        <w:ind w:left="993" w:hanging="993"/>
        <w:rPr>
          <w:rFonts w:asciiTheme="majorHAnsi" w:hAnsiTheme="majorHAnsi" w:cstheme="minorHAnsi"/>
          <w:sz w:val="26"/>
          <w:szCs w:val="26"/>
        </w:rPr>
      </w:pPr>
      <w:proofErr w:type="spellStart"/>
      <w:r>
        <w:rPr>
          <w:rFonts w:asciiTheme="majorHAnsi" w:hAnsiTheme="majorHAnsi" w:cstheme="minorHAnsi"/>
          <w:sz w:val="26"/>
          <w:szCs w:val="26"/>
        </w:rPr>
        <w:t>Figure</w:t>
      </w:r>
      <w:proofErr w:type="spellEnd"/>
      <w:r w:rsidR="0062321A" w:rsidRPr="00916752">
        <w:rPr>
          <w:rFonts w:asciiTheme="majorHAnsi" w:hAnsiTheme="majorHAnsi" w:cstheme="minorHAnsi"/>
          <w:sz w:val="26"/>
          <w:szCs w:val="26"/>
        </w:rPr>
        <w:t xml:space="preserve"> 1. </w:t>
      </w:r>
      <w:proofErr w:type="spellStart"/>
      <w:r w:rsidR="00802450" w:rsidRPr="0074025B">
        <w:rPr>
          <w:rFonts w:asciiTheme="majorHAnsi" w:hAnsiTheme="majorHAnsi" w:cstheme="minorHAnsi"/>
          <w:sz w:val="26"/>
          <w:szCs w:val="26"/>
        </w:rPr>
        <w:t>Paragraph</w:t>
      </w:r>
      <w:proofErr w:type="spellEnd"/>
      <w:r w:rsidR="00802450" w:rsidRPr="0074025B">
        <w:rPr>
          <w:rFonts w:asciiTheme="majorHAnsi" w:hAnsiTheme="majorHAnsi" w:cstheme="minorHAnsi"/>
          <w:sz w:val="26"/>
          <w:szCs w:val="26"/>
        </w:rPr>
        <w:t xml:space="preserve"> </w:t>
      </w:r>
      <w:proofErr w:type="spellStart"/>
      <w:r w:rsidR="00802450">
        <w:rPr>
          <w:rFonts w:asciiTheme="majorHAnsi" w:hAnsiTheme="majorHAnsi" w:cstheme="minorHAnsi"/>
          <w:sz w:val="26"/>
          <w:szCs w:val="26"/>
        </w:rPr>
        <w:t>I</w:t>
      </w:r>
      <w:r w:rsidR="00802450" w:rsidRPr="0074025B">
        <w:rPr>
          <w:rFonts w:asciiTheme="majorHAnsi" w:hAnsiTheme="majorHAnsi" w:cstheme="minorHAnsi"/>
          <w:sz w:val="26"/>
          <w:szCs w:val="26"/>
        </w:rPr>
        <w:t>ndentation</w:t>
      </w:r>
      <w:r w:rsidR="00802450">
        <w:rPr>
          <w:rFonts w:asciiTheme="majorHAnsi" w:hAnsiTheme="majorHAnsi" w:cstheme="minorHAnsi"/>
          <w:sz w:val="26"/>
          <w:szCs w:val="26"/>
        </w:rPr>
        <w:t>s</w:t>
      </w:r>
      <w:proofErr w:type="spellEnd"/>
      <w:r w:rsidR="00802450">
        <w:rPr>
          <w:rFonts w:asciiTheme="majorHAnsi" w:hAnsiTheme="majorHAnsi" w:cstheme="minorHAnsi"/>
          <w:sz w:val="26"/>
          <w:szCs w:val="26"/>
        </w:rPr>
        <w:t xml:space="preserve"> in </w:t>
      </w:r>
      <w:proofErr w:type="spellStart"/>
      <w:r w:rsidR="00B360C2">
        <w:rPr>
          <w:rFonts w:asciiTheme="majorHAnsi" w:hAnsiTheme="majorHAnsi" w:cstheme="minorHAnsi"/>
          <w:sz w:val="26"/>
          <w:szCs w:val="26"/>
        </w:rPr>
        <w:t>the</w:t>
      </w:r>
      <w:proofErr w:type="spellEnd"/>
      <w:r w:rsidR="00B360C2">
        <w:rPr>
          <w:rFonts w:asciiTheme="majorHAnsi" w:hAnsiTheme="majorHAnsi" w:cstheme="minorHAnsi"/>
          <w:sz w:val="26"/>
          <w:szCs w:val="26"/>
        </w:rPr>
        <w:t xml:space="preserve"> </w:t>
      </w:r>
      <w:proofErr w:type="spellStart"/>
      <w:r w:rsidR="00B360C2">
        <w:rPr>
          <w:rFonts w:asciiTheme="majorHAnsi" w:hAnsiTheme="majorHAnsi" w:cstheme="minorHAnsi"/>
          <w:sz w:val="26"/>
          <w:szCs w:val="26"/>
        </w:rPr>
        <w:t>article</w:t>
      </w:r>
      <w:proofErr w:type="spellEnd"/>
      <w:r w:rsidR="00B360C2">
        <w:rPr>
          <w:rFonts w:asciiTheme="majorHAnsi" w:hAnsiTheme="majorHAnsi" w:cstheme="minorHAnsi"/>
          <w:sz w:val="26"/>
          <w:szCs w:val="26"/>
        </w:rPr>
        <w:t xml:space="preserve"> apart </w:t>
      </w:r>
      <w:proofErr w:type="spellStart"/>
      <w:r w:rsidR="00B360C2">
        <w:rPr>
          <w:rFonts w:asciiTheme="majorHAnsi" w:hAnsiTheme="majorHAnsi" w:cstheme="minorHAnsi"/>
          <w:sz w:val="26"/>
          <w:szCs w:val="26"/>
        </w:rPr>
        <w:t>from</w:t>
      </w:r>
      <w:proofErr w:type="spellEnd"/>
      <w:r w:rsidR="00B360C2">
        <w:rPr>
          <w:rFonts w:asciiTheme="majorHAnsi" w:hAnsiTheme="majorHAnsi" w:cstheme="minorHAnsi"/>
          <w:sz w:val="26"/>
          <w:szCs w:val="26"/>
        </w:rPr>
        <w:t xml:space="preserve"> </w:t>
      </w:r>
      <w:proofErr w:type="spellStart"/>
      <w:r w:rsidR="00802450">
        <w:rPr>
          <w:rFonts w:asciiTheme="majorHAnsi" w:hAnsiTheme="majorHAnsi" w:cstheme="minorHAnsi"/>
          <w:sz w:val="26"/>
          <w:szCs w:val="26"/>
        </w:rPr>
        <w:t>abstract</w:t>
      </w:r>
      <w:proofErr w:type="spellEnd"/>
      <w:r w:rsidR="00802450">
        <w:rPr>
          <w:rFonts w:asciiTheme="majorHAnsi" w:hAnsiTheme="majorHAnsi" w:cstheme="minorHAnsi"/>
          <w:sz w:val="26"/>
          <w:szCs w:val="26"/>
        </w:rPr>
        <w:t xml:space="preserve">, </w:t>
      </w:r>
      <w:proofErr w:type="spellStart"/>
      <w:r w:rsidR="00802450">
        <w:rPr>
          <w:rFonts w:asciiTheme="majorHAnsi" w:hAnsiTheme="majorHAnsi" w:cstheme="minorHAnsi"/>
          <w:sz w:val="26"/>
          <w:szCs w:val="26"/>
        </w:rPr>
        <w:t>footnote</w:t>
      </w:r>
      <w:r w:rsidR="00B360C2">
        <w:rPr>
          <w:rFonts w:asciiTheme="majorHAnsi" w:hAnsiTheme="majorHAnsi" w:cstheme="minorHAnsi"/>
          <w:sz w:val="26"/>
          <w:szCs w:val="26"/>
        </w:rPr>
        <w:t>s</w:t>
      </w:r>
      <w:proofErr w:type="spellEnd"/>
      <w:r w:rsidR="00802450">
        <w:rPr>
          <w:rFonts w:asciiTheme="majorHAnsi" w:hAnsiTheme="majorHAnsi" w:cstheme="minorHAnsi"/>
          <w:sz w:val="26"/>
          <w:szCs w:val="26"/>
        </w:rPr>
        <w:t xml:space="preserve"> </w:t>
      </w:r>
      <w:proofErr w:type="spellStart"/>
      <w:r w:rsidR="00802450">
        <w:rPr>
          <w:rFonts w:asciiTheme="majorHAnsi" w:hAnsiTheme="majorHAnsi" w:cstheme="minorHAnsi"/>
          <w:sz w:val="26"/>
          <w:szCs w:val="26"/>
        </w:rPr>
        <w:t>and</w:t>
      </w:r>
      <w:proofErr w:type="spellEnd"/>
      <w:r w:rsidR="00802450">
        <w:rPr>
          <w:rFonts w:asciiTheme="majorHAnsi" w:hAnsiTheme="majorHAnsi" w:cstheme="minorHAnsi"/>
          <w:sz w:val="26"/>
          <w:szCs w:val="26"/>
        </w:rPr>
        <w:t xml:space="preserve"> </w:t>
      </w:r>
      <w:proofErr w:type="spellStart"/>
      <w:r w:rsidR="00802450">
        <w:rPr>
          <w:rFonts w:asciiTheme="majorHAnsi" w:hAnsiTheme="majorHAnsi" w:cstheme="minorHAnsi"/>
          <w:sz w:val="26"/>
          <w:szCs w:val="26"/>
        </w:rPr>
        <w:t>table</w:t>
      </w:r>
      <w:r w:rsidR="00B360C2">
        <w:rPr>
          <w:rFonts w:asciiTheme="majorHAnsi" w:hAnsiTheme="majorHAnsi" w:cstheme="minorHAnsi"/>
          <w:sz w:val="26"/>
          <w:szCs w:val="26"/>
        </w:rPr>
        <w:t>s</w:t>
      </w:r>
      <w:proofErr w:type="spellEnd"/>
    </w:p>
    <w:p w14:paraId="282680DB" w14:textId="77777777" w:rsidR="00916752" w:rsidRPr="00916752" w:rsidRDefault="00916752" w:rsidP="00916752">
      <w:pPr>
        <w:spacing w:line="300" w:lineRule="atLeast"/>
        <w:ind w:left="993" w:hanging="993"/>
        <w:rPr>
          <w:rFonts w:asciiTheme="majorHAnsi" w:hAnsiTheme="majorHAnsi" w:cstheme="minorHAnsi"/>
          <w:sz w:val="26"/>
          <w:szCs w:val="26"/>
        </w:rPr>
      </w:pPr>
    </w:p>
    <w:p w14:paraId="71AA4C64" w14:textId="70EBFD53" w:rsidR="0062321A" w:rsidRDefault="00916752" w:rsidP="00916752">
      <w:pPr>
        <w:spacing w:line="300" w:lineRule="atLeast"/>
        <w:ind w:left="992" w:hanging="992"/>
        <w:jc w:val="center"/>
        <w:rPr>
          <w:rFonts w:asciiTheme="majorHAnsi" w:hAnsiTheme="majorHAnsi" w:cstheme="minorHAnsi"/>
          <w:sz w:val="26"/>
          <w:szCs w:val="26"/>
        </w:rPr>
      </w:pPr>
      <w:r w:rsidRPr="00916752">
        <w:rPr>
          <w:rFonts w:asciiTheme="majorHAnsi" w:hAnsiTheme="majorHAnsi" w:cstheme="minorHAnsi"/>
          <w:noProof/>
          <w:sz w:val="26"/>
          <w:szCs w:val="26"/>
        </w:rPr>
        <w:drawing>
          <wp:inline distT="0" distB="0" distL="0" distR="0" wp14:anchorId="17181111" wp14:editId="012E868A">
            <wp:extent cx="4086225" cy="5381625"/>
            <wp:effectExtent l="0" t="0" r="9525" b="9525"/>
            <wp:docPr id="5" name="Resim 5" descr="D:\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6225" cy="5381625"/>
                    </a:xfrm>
                    <a:prstGeom prst="rect">
                      <a:avLst/>
                    </a:prstGeom>
                    <a:noFill/>
                    <a:ln>
                      <a:noFill/>
                    </a:ln>
                  </pic:spPr>
                </pic:pic>
              </a:graphicData>
            </a:graphic>
          </wp:inline>
        </w:drawing>
      </w:r>
    </w:p>
    <w:p w14:paraId="682A1059" w14:textId="77777777" w:rsidR="00916752" w:rsidRPr="00916752" w:rsidRDefault="00916752" w:rsidP="00916752">
      <w:pPr>
        <w:spacing w:line="300" w:lineRule="atLeast"/>
        <w:ind w:left="992" w:hanging="992"/>
        <w:jc w:val="center"/>
        <w:rPr>
          <w:rFonts w:asciiTheme="majorHAnsi" w:hAnsiTheme="majorHAnsi" w:cstheme="minorHAnsi"/>
          <w:sz w:val="26"/>
          <w:szCs w:val="26"/>
        </w:rPr>
      </w:pPr>
    </w:p>
    <w:p w14:paraId="4823AF8D" w14:textId="5DA2AA37" w:rsidR="00D4257C" w:rsidRPr="00916752" w:rsidRDefault="00F6756D" w:rsidP="00916752">
      <w:pPr>
        <w:pStyle w:val="ListeParagraf"/>
        <w:numPr>
          <w:ilvl w:val="0"/>
          <w:numId w:val="7"/>
        </w:numPr>
        <w:spacing w:line="300" w:lineRule="atLeast"/>
        <w:rPr>
          <w:rFonts w:asciiTheme="majorHAnsi" w:hAnsiTheme="majorHAnsi" w:cstheme="minorHAnsi"/>
          <w:sz w:val="26"/>
          <w:szCs w:val="26"/>
        </w:rPr>
      </w:pP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text</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should</w:t>
      </w:r>
      <w:proofErr w:type="spellEnd"/>
      <w:r>
        <w:rPr>
          <w:rFonts w:asciiTheme="majorHAnsi" w:hAnsiTheme="majorHAnsi" w:cstheme="minorHAnsi"/>
          <w:sz w:val="26"/>
          <w:szCs w:val="26"/>
        </w:rPr>
        <w:t xml:space="preserve"> be </w:t>
      </w:r>
      <w:proofErr w:type="spellStart"/>
      <w:r>
        <w:rPr>
          <w:rFonts w:asciiTheme="majorHAnsi" w:hAnsiTheme="majorHAnsi" w:cstheme="minorHAnsi"/>
          <w:sz w:val="26"/>
          <w:szCs w:val="26"/>
        </w:rPr>
        <w:t>justified</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along</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page</w:t>
      </w:r>
      <w:proofErr w:type="spellEnd"/>
      <w:r>
        <w:rPr>
          <w:rFonts w:asciiTheme="majorHAnsi" w:hAnsiTheme="majorHAnsi" w:cstheme="minorHAnsi"/>
          <w:sz w:val="26"/>
          <w:szCs w:val="26"/>
        </w:rPr>
        <w:t>.</w:t>
      </w:r>
      <w:r w:rsidR="00D4257C" w:rsidRPr="00916752">
        <w:rPr>
          <w:rFonts w:asciiTheme="majorHAnsi" w:hAnsiTheme="majorHAnsi" w:cstheme="minorHAnsi"/>
          <w:sz w:val="26"/>
          <w:szCs w:val="26"/>
        </w:rPr>
        <w:t xml:space="preserve"> </w:t>
      </w:r>
    </w:p>
    <w:p w14:paraId="1C12873F" w14:textId="170EF1C9" w:rsidR="00D4257C" w:rsidRDefault="0074025B" w:rsidP="00916752">
      <w:pPr>
        <w:pStyle w:val="ListeParagraf"/>
        <w:numPr>
          <w:ilvl w:val="0"/>
          <w:numId w:val="7"/>
        </w:numPr>
        <w:spacing w:line="300" w:lineRule="atLeast"/>
        <w:rPr>
          <w:rFonts w:asciiTheme="majorHAnsi" w:hAnsiTheme="majorHAnsi" w:cstheme="minorHAnsi"/>
          <w:sz w:val="26"/>
          <w:szCs w:val="26"/>
        </w:rPr>
      </w:pPr>
      <w:proofErr w:type="spellStart"/>
      <w:r w:rsidRPr="0074025B">
        <w:rPr>
          <w:rFonts w:asciiTheme="majorHAnsi" w:hAnsiTheme="majorHAnsi" w:cstheme="minorHAnsi"/>
          <w:sz w:val="26"/>
          <w:szCs w:val="26"/>
        </w:rPr>
        <w:t>Paragraph</w:t>
      </w:r>
      <w:proofErr w:type="spellEnd"/>
      <w:r w:rsidRPr="0074025B">
        <w:rPr>
          <w:rFonts w:asciiTheme="majorHAnsi" w:hAnsiTheme="majorHAnsi" w:cstheme="minorHAnsi"/>
          <w:sz w:val="26"/>
          <w:szCs w:val="26"/>
        </w:rPr>
        <w:t xml:space="preserve"> </w:t>
      </w:r>
      <w:proofErr w:type="spellStart"/>
      <w:r>
        <w:rPr>
          <w:rFonts w:asciiTheme="majorHAnsi" w:hAnsiTheme="majorHAnsi" w:cstheme="minorHAnsi"/>
          <w:sz w:val="26"/>
          <w:szCs w:val="26"/>
        </w:rPr>
        <w:t>I</w:t>
      </w:r>
      <w:r w:rsidRPr="0074025B">
        <w:rPr>
          <w:rFonts w:asciiTheme="majorHAnsi" w:hAnsiTheme="majorHAnsi" w:cstheme="minorHAnsi"/>
          <w:sz w:val="26"/>
          <w:szCs w:val="26"/>
        </w:rPr>
        <w:t>ndentation</w:t>
      </w:r>
      <w:proofErr w:type="spellEnd"/>
      <w:r w:rsidR="00D4257C" w:rsidRPr="00916752">
        <w:rPr>
          <w:rFonts w:asciiTheme="majorHAnsi" w:hAnsiTheme="majorHAnsi" w:cstheme="minorHAnsi"/>
          <w:sz w:val="26"/>
          <w:szCs w:val="26"/>
        </w:rPr>
        <w:t xml:space="preserve">: </w:t>
      </w:r>
      <w:proofErr w:type="spellStart"/>
      <w:r w:rsidR="00941B65">
        <w:rPr>
          <w:rFonts w:asciiTheme="majorHAnsi" w:hAnsiTheme="majorHAnsi" w:cstheme="minorHAnsi"/>
          <w:sz w:val="26"/>
          <w:szCs w:val="26"/>
        </w:rPr>
        <w:t>It</w:t>
      </w:r>
      <w:proofErr w:type="spellEnd"/>
      <w:r w:rsidR="00941B65">
        <w:rPr>
          <w:rFonts w:asciiTheme="majorHAnsi" w:hAnsiTheme="majorHAnsi" w:cstheme="minorHAnsi"/>
          <w:sz w:val="26"/>
          <w:szCs w:val="26"/>
        </w:rPr>
        <w:t xml:space="preserve"> </w:t>
      </w:r>
      <w:proofErr w:type="spellStart"/>
      <w:r w:rsidR="00941B65">
        <w:rPr>
          <w:rFonts w:asciiTheme="majorHAnsi" w:hAnsiTheme="majorHAnsi" w:cstheme="minorHAnsi"/>
          <w:sz w:val="26"/>
          <w:szCs w:val="26"/>
        </w:rPr>
        <w:t>should</w:t>
      </w:r>
      <w:proofErr w:type="spellEnd"/>
      <w:r w:rsidR="00941B65">
        <w:rPr>
          <w:rFonts w:asciiTheme="majorHAnsi" w:hAnsiTheme="majorHAnsi" w:cstheme="minorHAnsi"/>
          <w:sz w:val="26"/>
          <w:szCs w:val="26"/>
        </w:rPr>
        <w:t xml:space="preserve"> be </w:t>
      </w:r>
      <w:r w:rsidR="00D4257C" w:rsidRPr="00916752">
        <w:rPr>
          <w:rFonts w:asciiTheme="majorHAnsi" w:hAnsiTheme="majorHAnsi" w:cstheme="minorHAnsi"/>
          <w:sz w:val="26"/>
          <w:szCs w:val="26"/>
        </w:rPr>
        <w:t>1.25.</w:t>
      </w:r>
      <w:r w:rsidR="00941B65">
        <w:rPr>
          <w:rFonts w:asciiTheme="majorHAnsi" w:hAnsiTheme="majorHAnsi" w:cstheme="minorHAnsi"/>
          <w:sz w:val="26"/>
          <w:szCs w:val="26"/>
        </w:rPr>
        <w:t xml:space="preserve"> </w:t>
      </w:r>
      <w:proofErr w:type="spellStart"/>
      <w:r w:rsidR="00941B65">
        <w:rPr>
          <w:rFonts w:asciiTheme="majorHAnsi" w:hAnsiTheme="majorHAnsi" w:cstheme="minorHAnsi"/>
          <w:sz w:val="26"/>
          <w:szCs w:val="26"/>
        </w:rPr>
        <w:t>this</w:t>
      </w:r>
      <w:proofErr w:type="spellEnd"/>
      <w:r w:rsidR="00941B65">
        <w:rPr>
          <w:rFonts w:asciiTheme="majorHAnsi" w:hAnsiTheme="majorHAnsi" w:cstheme="minorHAnsi"/>
          <w:sz w:val="26"/>
          <w:szCs w:val="26"/>
        </w:rPr>
        <w:t xml:space="preserve"> </w:t>
      </w:r>
      <w:proofErr w:type="spellStart"/>
      <w:r w:rsidR="00941B65">
        <w:rPr>
          <w:rFonts w:asciiTheme="majorHAnsi" w:hAnsiTheme="majorHAnsi" w:cstheme="minorHAnsi"/>
          <w:sz w:val="26"/>
          <w:szCs w:val="26"/>
        </w:rPr>
        <w:t>indentation</w:t>
      </w:r>
      <w:proofErr w:type="spellEnd"/>
      <w:r w:rsidR="00941B65">
        <w:rPr>
          <w:rFonts w:asciiTheme="majorHAnsi" w:hAnsiTheme="majorHAnsi" w:cstheme="minorHAnsi"/>
          <w:sz w:val="26"/>
          <w:szCs w:val="26"/>
        </w:rPr>
        <w:t xml:space="preserve"> </w:t>
      </w:r>
      <w:proofErr w:type="spellStart"/>
      <w:r w:rsidR="00941B65">
        <w:rPr>
          <w:rFonts w:asciiTheme="majorHAnsi" w:hAnsiTheme="majorHAnsi" w:cstheme="minorHAnsi"/>
          <w:sz w:val="26"/>
          <w:szCs w:val="26"/>
        </w:rPr>
        <w:t>should</w:t>
      </w:r>
      <w:proofErr w:type="spellEnd"/>
      <w:r w:rsidR="00941B65">
        <w:rPr>
          <w:rFonts w:asciiTheme="majorHAnsi" w:hAnsiTheme="majorHAnsi" w:cstheme="minorHAnsi"/>
          <w:sz w:val="26"/>
          <w:szCs w:val="26"/>
        </w:rPr>
        <w:t xml:space="preserve"> be </w:t>
      </w:r>
      <w:proofErr w:type="spellStart"/>
      <w:r w:rsidR="00941B65">
        <w:rPr>
          <w:rFonts w:asciiTheme="majorHAnsi" w:hAnsiTheme="majorHAnsi" w:cstheme="minorHAnsi"/>
          <w:sz w:val="26"/>
          <w:szCs w:val="26"/>
        </w:rPr>
        <w:t>generated</w:t>
      </w:r>
      <w:proofErr w:type="spellEnd"/>
      <w:r w:rsidR="00941B65">
        <w:rPr>
          <w:rFonts w:asciiTheme="majorHAnsi" w:hAnsiTheme="majorHAnsi" w:cstheme="minorHAnsi"/>
          <w:sz w:val="26"/>
          <w:szCs w:val="26"/>
        </w:rPr>
        <w:t xml:space="preserve"> </w:t>
      </w:r>
      <w:proofErr w:type="spellStart"/>
      <w:r w:rsidR="00941B65">
        <w:rPr>
          <w:rFonts w:asciiTheme="majorHAnsi" w:hAnsiTheme="majorHAnsi" w:cstheme="minorHAnsi"/>
          <w:sz w:val="26"/>
          <w:szCs w:val="26"/>
        </w:rPr>
        <w:t>by</w:t>
      </w:r>
      <w:proofErr w:type="spellEnd"/>
      <w:r w:rsidR="00941B65">
        <w:rPr>
          <w:rFonts w:asciiTheme="majorHAnsi" w:hAnsiTheme="majorHAnsi" w:cstheme="minorHAnsi"/>
          <w:sz w:val="26"/>
          <w:szCs w:val="26"/>
        </w:rPr>
        <w:t xml:space="preserve"> </w:t>
      </w:r>
      <w:proofErr w:type="spellStart"/>
      <w:r w:rsidR="00941B65">
        <w:rPr>
          <w:rFonts w:asciiTheme="majorHAnsi" w:hAnsiTheme="majorHAnsi" w:cstheme="minorHAnsi"/>
          <w:sz w:val="26"/>
          <w:szCs w:val="26"/>
        </w:rPr>
        <w:t>using</w:t>
      </w:r>
      <w:proofErr w:type="spellEnd"/>
      <w:r w:rsidR="00941B65">
        <w:rPr>
          <w:rFonts w:asciiTheme="majorHAnsi" w:hAnsiTheme="majorHAnsi" w:cstheme="minorHAnsi"/>
          <w:sz w:val="26"/>
          <w:szCs w:val="26"/>
        </w:rPr>
        <w:t xml:space="preserve"> TAB, </w:t>
      </w:r>
      <w:r w:rsidR="00941B65" w:rsidRPr="00941B65">
        <w:rPr>
          <w:rFonts w:asciiTheme="majorHAnsi" w:hAnsiTheme="majorHAnsi" w:cstheme="minorHAnsi"/>
          <w:sz w:val="26"/>
          <w:szCs w:val="26"/>
          <w:u w:val="single"/>
        </w:rPr>
        <w:t xml:space="preserve">not </w:t>
      </w:r>
      <w:proofErr w:type="spellStart"/>
      <w:r w:rsidR="00941B65" w:rsidRPr="00941B65">
        <w:rPr>
          <w:rFonts w:asciiTheme="majorHAnsi" w:hAnsiTheme="majorHAnsi" w:cstheme="minorHAnsi"/>
          <w:sz w:val="26"/>
          <w:szCs w:val="26"/>
          <w:u w:val="single"/>
        </w:rPr>
        <w:t>with</w:t>
      </w:r>
      <w:proofErr w:type="spellEnd"/>
      <w:r w:rsidR="00941B65" w:rsidRPr="00941B65">
        <w:rPr>
          <w:rFonts w:asciiTheme="majorHAnsi" w:hAnsiTheme="majorHAnsi" w:cstheme="minorHAnsi"/>
          <w:sz w:val="26"/>
          <w:szCs w:val="26"/>
          <w:u w:val="single"/>
        </w:rPr>
        <w:t xml:space="preserve"> </w:t>
      </w:r>
      <w:proofErr w:type="spellStart"/>
      <w:r w:rsidR="00941B65" w:rsidRPr="00941B65">
        <w:rPr>
          <w:rFonts w:asciiTheme="majorHAnsi" w:hAnsiTheme="majorHAnsi" w:cstheme="minorHAnsi"/>
          <w:sz w:val="26"/>
          <w:szCs w:val="26"/>
          <w:u w:val="single"/>
        </w:rPr>
        <w:t>the</w:t>
      </w:r>
      <w:proofErr w:type="spellEnd"/>
      <w:r w:rsidR="00941B65" w:rsidRPr="00941B65">
        <w:rPr>
          <w:rFonts w:asciiTheme="majorHAnsi" w:hAnsiTheme="majorHAnsi" w:cstheme="minorHAnsi"/>
          <w:sz w:val="26"/>
          <w:szCs w:val="26"/>
          <w:u w:val="single"/>
        </w:rPr>
        <w:t xml:space="preserve"> </w:t>
      </w:r>
      <w:proofErr w:type="spellStart"/>
      <w:r w:rsidR="00941B65" w:rsidRPr="00941B65">
        <w:rPr>
          <w:rFonts w:asciiTheme="majorHAnsi" w:hAnsiTheme="majorHAnsi" w:cstheme="minorHAnsi"/>
          <w:sz w:val="26"/>
          <w:szCs w:val="26"/>
          <w:u w:val="single"/>
        </w:rPr>
        <w:t>space</w:t>
      </w:r>
      <w:proofErr w:type="spellEnd"/>
      <w:r w:rsidR="00941B65" w:rsidRPr="00941B65">
        <w:rPr>
          <w:rFonts w:asciiTheme="majorHAnsi" w:hAnsiTheme="majorHAnsi" w:cstheme="minorHAnsi"/>
          <w:sz w:val="26"/>
          <w:szCs w:val="26"/>
          <w:u w:val="single"/>
        </w:rPr>
        <w:t xml:space="preserve"> </w:t>
      </w:r>
      <w:proofErr w:type="spellStart"/>
      <w:r w:rsidR="00941B65" w:rsidRPr="00941B65">
        <w:rPr>
          <w:rFonts w:asciiTheme="majorHAnsi" w:hAnsiTheme="majorHAnsi" w:cstheme="minorHAnsi"/>
          <w:sz w:val="26"/>
          <w:szCs w:val="26"/>
          <w:u w:val="single"/>
        </w:rPr>
        <w:t>button</w:t>
      </w:r>
      <w:proofErr w:type="spellEnd"/>
      <w:r w:rsidR="00941B65" w:rsidRPr="00941B65">
        <w:rPr>
          <w:rFonts w:asciiTheme="majorHAnsi" w:hAnsiTheme="majorHAnsi" w:cstheme="minorHAnsi"/>
          <w:sz w:val="26"/>
          <w:szCs w:val="26"/>
          <w:u w:val="single"/>
        </w:rPr>
        <w:t>.</w:t>
      </w:r>
      <w:r w:rsidR="00D4257C" w:rsidRPr="00941B65">
        <w:rPr>
          <w:rFonts w:asciiTheme="majorHAnsi" w:hAnsiTheme="majorHAnsi" w:cstheme="minorHAnsi"/>
          <w:sz w:val="26"/>
          <w:szCs w:val="26"/>
          <w:u w:val="single"/>
        </w:rPr>
        <w:t xml:space="preserve"> </w:t>
      </w:r>
    </w:p>
    <w:p w14:paraId="393D5377" w14:textId="77777777" w:rsidR="00201B60" w:rsidRPr="00916752" w:rsidRDefault="00201B60" w:rsidP="00941B65">
      <w:pPr>
        <w:pStyle w:val="ListeParagraf"/>
        <w:spacing w:line="300" w:lineRule="atLeast"/>
        <w:ind w:left="1080"/>
        <w:rPr>
          <w:rFonts w:asciiTheme="majorHAnsi" w:hAnsiTheme="majorHAnsi" w:cstheme="minorHAnsi"/>
          <w:sz w:val="26"/>
          <w:szCs w:val="26"/>
        </w:rPr>
      </w:pPr>
    </w:p>
    <w:p w14:paraId="0DDB3942" w14:textId="3DA237D0" w:rsidR="008806BD" w:rsidRDefault="00EE0698" w:rsidP="00916752">
      <w:pPr>
        <w:spacing w:line="300" w:lineRule="atLeast"/>
        <w:jc w:val="center"/>
        <w:rPr>
          <w:rFonts w:asciiTheme="majorHAnsi" w:hAnsiTheme="majorHAnsi" w:cstheme="minorHAnsi"/>
          <w:b/>
          <w:sz w:val="26"/>
          <w:szCs w:val="26"/>
        </w:rPr>
      </w:pPr>
      <w:proofErr w:type="spellStart"/>
      <w:r>
        <w:rPr>
          <w:rFonts w:asciiTheme="majorHAnsi" w:hAnsiTheme="majorHAnsi" w:cstheme="minorHAnsi"/>
          <w:b/>
          <w:sz w:val="26"/>
          <w:szCs w:val="26"/>
        </w:rPr>
        <w:t>Titles</w:t>
      </w:r>
      <w:proofErr w:type="spellEnd"/>
    </w:p>
    <w:p w14:paraId="26B50E10" w14:textId="77777777" w:rsidR="00916752" w:rsidRPr="00916752" w:rsidRDefault="00916752" w:rsidP="00916752">
      <w:pPr>
        <w:spacing w:line="300" w:lineRule="atLeast"/>
        <w:jc w:val="center"/>
        <w:rPr>
          <w:rFonts w:asciiTheme="majorHAnsi" w:hAnsiTheme="majorHAnsi" w:cstheme="minorHAnsi"/>
          <w:b/>
          <w:sz w:val="26"/>
          <w:szCs w:val="26"/>
        </w:rPr>
      </w:pPr>
    </w:p>
    <w:p w14:paraId="2E304363" w14:textId="323CAADF" w:rsidR="00C260F7" w:rsidRPr="00916752" w:rsidRDefault="0024749A" w:rsidP="00916752">
      <w:pPr>
        <w:spacing w:line="300" w:lineRule="atLeast"/>
        <w:ind w:firstLine="720"/>
        <w:rPr>
          <w:rFonts w:asciiTheme="majorHAnsi" w:hAnsiTheme="majorHAnsi" w:cstheme="minorHAnsi"/>
          <w:sz w:val="26"/>
          <w:szCs w:val="26"/>
        </w:rPr>
      </w:pPr>
      <w:proofErr w:type="spellStart"/>
      <w:r>
        <w:rPr>
          <w:rFonts w:asciiTheme="majorHAnsi" w:hAnsiTheme="majorHAnsi" w:cstheme="minorHAnsi"/>
          <w:sz w:val="26"/>
          <w:szCs w:val="26"/>
        </w:rPr>
        <w:t>All</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title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shoud</w:t>
      </w:r>
      <w:proofErr w:type="spellEnd"/>
      <w:r>
        <w:rPr>
          <w:rFonts w:asciiTheme="majorHAnsi" w:hAnsiTheme="majorHAnsi" w:cstheme="minorHAnsi"/>
          <w:sz w:val="26"/>
          <w:szCs w:val="26"/>
        </w:rPr>
        <w:t xml:space="preserve"> be 13 font </w:t>
      </w:r>
      <w:proofErr w:type="spellStart"/>
      <w:r>
        <w:rPr>
          <w:rFonts w:asciiTheme="majorHAnsi" w:hAnsiTheme="majorHAnsi" w:cstheme="minorHAnsi"/>
          <w:sz w:val="26"/>
          <w:szCs w:val="26"/>
        </w:rPr>
        <w:t>and</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bold</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bullet</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number</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or</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letter</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should</w:t>
      </w:r>
      <w:proofErr w:type="spellEnd"/>
      <w:r>
        <w:rPr>
          <w:rFonts w:asciiTheme="majorHAnsi" w:hAnsiTheme="majorHAnsi" w:cstheme="minorHAnsi"/>
          <w:sz w:val="26"/>
          <w:szCs w:val="26"/>
        </w:rPr>
        <w:t xml:space="preserve"> not be </w:t>
      </w:r>
      <w:proofErr w:type="spellStart"/>
      <w:r>
        <w:rPr>
          <w:rFonts w:asciiTheme="majorHAnsi" w:hAnsiTheme="majorHAnsi" w:cstheme="minorHAnsi"/>
          <w:sz w:val="26"/>
          <w:szCs w:val="26"/>
        </w:rPr>
        <w:t>used</w:t>
      </w:r>
      <w:proofErr w:type="spellEnd"/>
      <w:r>
        <w:rPr>
          <w:rFonts w:asciiTheme="majorHAnsi" w:hAnsiTheme="majorHAnsi" w:cstheme="minorHAnsi"/>
          <w:sz w:val="26"/>
          <w:szCs w:val="26"/>
        </w:rPr>
        <w:t xml:space="preserve">. </w:t>
      </w:r>
      <w:proofErr w:type="spellStart"/>
      <w:r w:rsidR="005C4A45">
        <w:rPr>
          <w:rFonts w:asciiTheme="majorHAnsi" w:hAnsiTheme="majorHAnsi" w:cstheme="minorHAnsi"/>
          <w:sz w:val="26"/>
          <w:szCs w:val="26"/>
        </w:rPr>
        <w:t>Chapter</w:t>
      </w:r>
      <w:proofErr w:type="spellEnd"/>
      <w:r w:rsidR="005C4A45">
        <w:rPr>
          <w:rFonts w:asciiTheme="majorHAnsi" w:hAnsiTheme="majorHAnsi" w:cstheme="minorHAnsi"/>
          <w:sz w:val="26"/>
          <w:szCs w:val="26"/>
        </w:rPr>
        <w:t xml:space="preserve"> </w:t>
      </w:r>
      <w:proofErr w:type="spellStart"/>
      <w:r w:rsidR="005C4A45">
        <w:rPr>
          <w:rFonts w:asciiTheme="majorHAnsi" w:hAnsiTheme="majorHAnsi" w:cstheme="minorHAnsi"/>
          <w:sz w:val="26"/>
          <w:szCs w:val="26"/>
        </w:rPr>
        <w:t>titles</w:t>
      </w:r>
      <w:proofErr w:type="spellEnd"/>
      <w:r w:rsidR="005C4A45">
        <w:rPr>
          <w:rFonts w:asciiTheme="majorHAnsi" w:hAnsiTheme="majorHAnsi" w:cstheme="minorHAnsi"/>
          <w:sz w:val="26"/>
          <w:szCs w:val="26"/>
        </w:rPr>
        <w:t xml:space="preserve"> </w:t>
      </w:r>
      <w:proofErr w:type="spellStart"/>
      <w:r w:rsidR="005C4A45">
        <w:rPr>
          <w:rFonts w:asciiTheme="majorHAnsi" w:hAnsiTheme="majorHAnsi" w:cstheme="minorHAnsi"/>
          <w:sz w:val="26"/>
          <w:szCs w:val="26"/>
        </w:rPr>
        <w:t>such</w:t>
      </w:r>
      <w:proofErr w:type="spellEnd"/>
      <w:r w:rsidR="005C4A45">
        <w:rPr>
          <w:rFonts w:asciiTheme="majorHAnsi" w:hAnsiTheme="majorHAnsi" w:cstheme="minorHAnsi"/>
          <w:sz w:val="26"/>
          <w:szCs w:val="26"/>
        </w:rPr>
        <w:t xml:space="preserve"> as </w:t>
      </w:r>
      <w:proofErr w:type="spellStart"/>
      <w:r w:rsidR="005C4A45">
        <w:rPr>
          <w:rFonts w:asciiTheme="majorHAnsi" w:hAnsiTheme="majorHAnsi" w:cstheme="minorHAnsi"/>
          <w:sz w:val="26"/>
          <w:szCs w:val="26"/>
        </w:rPr>
        <w:t>Introduction</w:t>
      </w:r>
      <w:proofErr w:type="spellEnd"/>
      <w:r w:rsidR="005C4A45">
        <w:rPr>
          <w:rFonts w:asciiTheme="majorHAnsi" w:hAnsiTheme="majorHAnsi" w:cstheme="minorHAnsi"/>
          <w:sz w:val="26"/>
          <w:szCs w:val="26"/>
        </w:rPr>
        <w:t xml:space="preserve">, </w:t>
      </w:r>
      <w:proofErr w:type="spellStart"/>
      <w:r w:rsidR="005C4A45">
        <w:rPr>
          <w:rFonts w:asciiTheme="majorHAnsi" w:hAnsiTheme="majorHAnsi" w:cstheme="minorHAnsi"/>
          <w:sz w:val="26"/>
          <w:szCs w:val="26"/>
        </w:rPr>
        <w:t>Method</w:t>
      </w:r>
      <w:proofErr w:type="spellEnd"/>
      <w:r w:rsidR="005C4A45">
        <w:rPr>
          <w:rFonts w:asciiTheme="majorHAnsi" w:hAnsiTheme="majorHAnsi" w:cstheme="minorHAnsi"/>
          <w:sz w:val="26"/>
          <w:szCs w:val="26"/>
        </w:rPr>
        <w:t xml:space="preserve">, </w:t>
      </w:r>
      <w:proofErr w:type="spellStart"/>
      <w:r w:rsidR="005C4A45">
        <w:rPr>
          <w:rFonts w:asciiTheme="majorHAnsi" w:hAnsiTheme="majorHAnsi" w:cstheme="minorHAnsi"/>
          <w:sz w:val="26"/>
          <w:szCs w:val="26"/>
        </w:rPr>
        <w:t>Findings</w:t>
      </w:r>
      <w:proofErr w:type="spellEnd"/>
      <w:r w:rsidR="005C4A45">
        <w:rPr>
          <w:rFonts w:asciiTheme="majorHAnsi" w:hAnsiTheme="majorHAnsi" w:cstheme="minorHAnsi"/>
          <w:sz w:val="26"/>
          <w:szCs w:val="26"/>
        </w:rPr>
        <w:t xml:space="preserve">, </w:t>
      </w:r>
      <w:proofErr w:type="spellStart"/>
      <w:r w:rsidR="005C4A45">
        <w:rPr>
          <w:rFonts w:asciiTheme="majorHAnsi" w:hAnsiTheme="majorHAnsi" w:cstheme="minorHAnsi"/>
          <w:sz w:val="26"/>
          <w:szCs w:val="26"/>
        </w:rPr>
        <w:t>Conclusion</w:t>
      </w:r>
      <w:proofErr w:type="spellEnd"/>
      <w:r w:rsidR="005C4A45">
        <w:rPr>
          <w:rFonts w:asciiTheme="majorHAnsi" w:hAnsiTheme="majorHAnsi" w:cstheme="minorHAnsi"/>
          <w:sz w:val="26"/>
          <w:szCs w:val="26"/>
        </w:rPr>
        <w:t xml:space="preserve">, Reference </w:t>
      </w:r>
      <w:proofErr w:type="spellStart"/>
      <w:r w:rsidR="005C4A45">
        <w:rPr>
          <w:rFonts w:asciiTheme="majorHAnsi" w:hAnsiTheme="majorHAnsi" w:cstheme="minorHAnsi"/>
          <w:sz w:val="26"/>
          <w:szCs w:val="26"/>
        </w:rPr>
        <w:t>should</w:t>
      </w:r>
      <w:proofErr w:type="spellEnd"/>
      <w:r w:rsidR="005C4A45">
        <w:rPr>
          <w:rFonts w:asciiTheme="majorHAnsi" w:hAnsiTheme="majorHAnsi" w:cstheme="minorHAnsi"/>
          <w:sz w:val="26"/>
          <w:szCs w:val="26"/>
        </w:rPr>
        <w:t xml:space="preserve"> be in </w:t>
      </w:r>
      <w:proofErr w:type="spellStart"/>
      <w:r w:rsidR="005C4A45">
        <w:rPr>
          <w:rFonts w:asciiTheme="majorHAnsi" w:hAnsiTheme="majorHAnsi" w:cstheme="minorHAnsi"/>
          <w:sz w:val="26"/>
          <w:szCs w:val="26"/>
        </w:rPr>
        <w:t>center</w:t>
      </w:r>
      <w:proofErr w:type="spellEnd"/>
      <w:r w:rsidR="005C4A45">
        <w:rPr>
          <w:rFonts w:asciiTheme="majorHAnsi" w:hAnsiTheme="majorHAnsi" w:cstheme="minorHAnsi"/>
          <w:sz w:val="26"/>
          <w:szCs w:val="26"/>
        </w:rPr>
        <w:t xml:space="preserve"> </w:t>
      </w:r>
      <w:proofErr w:type="spellStart"/>
      <w:r w:rsidR="005C4A45">
        <w:rPr>
          <w:rFonts w:asciiTheme="majorHAnsi" w:hAnsiTheme="majorHAnsi" w:cstheme="minorHAnsi"/>
          <w:sz w:val="26"/>
          <w:szCs w:val="26"/>
        </w:rPr>
        <w:t>and</w:t>
      </w:r>
      <w:proofErr w:type="spellEnd"/>
      <w:r w:rsidR="005C4A45">
        <w:rPr>
          <w:rFonts w:asciiTheme="majorHAnsi" w:hAnsiTheme="majorHAnsi" w:cstheme="minorHAnsi"/>
          <w:sz w:val="26"/>
          <w:szCs w:val="26"/>
        </w:rPr>
        <w:t xml:space="preserve"> </w:t>
      </w:r>
      <w:proofErr w:type="spellStart"/>
      <w:r w:rsidR="005C4A45">
        <w:rPr>
          <w:rFonts w:asciiTheme="majorHAnsi" w:hAnsiTheme="majorHAnsi" w:cstheme="minorHAnsi"/>
          <w:sz w:val="26"/>
          <w:szCs w:val="26"/>
        </w:rPr>
        <w:t>there</w:t>
      </w:r>
      <w:proofErr w:type="spellEnd"/>
      <w:r w:rsidR="005C4A45">
        <w:rPr>
          <w:rFonts w:asciiTheme="majorHAnsi" w:hAnsiTheme="majorHAnsi" w:cstheme="minorHAnsi"/>
          <w:sz w:val="26"/>
          <w:szCs w:val="26"/>
        </w:rPr>
        <w:t xml:space="preserve"> </w:t>
      </w:r>
      <w:proofErr w:type="spellStart"/>
      <w:r w:rsidR="005C4A45">
        <w:rPr>
          <w:rFonts w:asciiTheme="majorHAnsi" w:hAnsiTheme="majorHAnsi" w:cstheme="minorHAnsi"/>
          <w:sz w:val="26"/>
          <w:szCs w:val="26"/>
        </w:rPr>
        <w:t>should</w:t>
      </w:r>
      <w:proofErr w:type="spellEnd"/>
      <w:r w:rsidR="005C4A45">
        <w:rPr>
          <w:rFonts w:asciiTheme="majorHAnsi" w:hAnsiTheme="majorHAnsi" w:cstheme="minorHAnsi"/>
          <w:sz w:val="26"/>
          <w:szCs w:val="26"/>
        </w:rPr>
        <w:t xml:space="preserve"> be </w:t>
      </w:r>
      <w:proofErr w:type="spellStart"/>
      <w:r w:rsidR="00DD668F">
        <w:rPr>
          <w:rFonts w:asciiTheme="majorHAnsi" w:hAnsiTheme="majorHAnsi" w:cstheme="minorHAnsi"/>
          <w:sz w:val="26"/>
          <w:szCs w:val="26"/>
        </w:rPr>
        <w:t>one</w:t>
      </w:r>
      <w:proofErr w:type="spellEnd"/>
      <w:r w:rsidR="00DD668F">
        <w:rPr>
          <w:rFonts w:asciiTheme="majorHAnsi" w:hAnsiTheme="majorHAnsi" w:cstheme="minorHAnsi"/>
          <w:sz w:val="26"/>
          <w:szCs w:val="26"/>
        </w:rPr>
        <w:t xml:space="preserve"> </w:t>
      </w:r>
      <w:proofErr w:type="spellStart"/>
      <w:r w:rsidR="00DD668F">
        <w:rPr>
          <w:rFonts w:asciiTheme="majorHAnsi" w:hAnsiTheme="majorHAnsi" w:cstheme="minorHAnsi"/>
          <w:sz w:val="26"/>
          <w:szCs w:val="26"/>
        </w:rPr>
        <w:t>line</w:t>
      </w:r>
      <w:proofErr w:type="spellEnd"/>
      <w:r w:rsidR="00DD668F">
        <w:rPr>
          <w:rFonts w:asciiTheme="majorHAnsi" w:hAnsiTheme="majorHAnsi" w:cstheme="minorHAnsi"/>
          <w:sz w:val="26"/>
          <w:szCs w:val="26"/>
        </w:rPr>
        <w:t xml:space="preserve"> </w:t>
      </w:r>
      <w:proofErr w:type="spellStart"/>
      <w:r w:rsidR="00DD668F">
        <w:rPr>
          <w:rFonts w:asciiTheme="majorHAnsi" w:hAnsiTheme="majorHAnsi" w:cstheme="minorHAnsi"/>
          <w:sz w:val="26"/>
          <w:szCs w:val="26"/>
        </w:rPr>
        <w:t>space</w:t>
      </w:r>
      <w:proofErr w:type="spellEnd"/>
      <w:r w:rsidR="00DD668F">
        <w:rPr>
          <w:rFonts w:asciiTheme="majorHAnsi" w:hAnsiTheme="majorHAnsi" w:cstheme="minorHAnsi"/>
          <w:sz w:val="26"/>
          <w:szCs w:val="26"/>
        </w:rPr>
        <w:t xml:space="preserve"> </w:t>
      </w:r>
      <w:proofErr w:type="spellStart"/>
      <w:r w:rsidR="00DD668F">
        <w:rPr>
          <w:rFonts w:asciiTheme="majorHAnsi" w:hAnsiTheme="majorHAnsi" w:cstheme="minorHAnsi"/>
          <w:sz w:val="26"/>
          <w:szCs w:val="26"/>
        </w:rPr>
        <w:t>before</w:t>
      </w:r>
      <w:proofErr w:type="spellEnd"/>
      <w:r w:rsidR="00DD668F">
        <w:rPr>
          <w:rFonts w:asciiTheme="majorHAnsi" w:hAnsiTheme="majorHAnsi" w:cstheme="minorHAnsi"/>
          <w:sz w:val="26"/>
          <w:szCs w:val="26"/>
        </w:rPr>
        <w:t xml:space="preserve"> </w:t>
      </w:r>
      <w:proofErr w:type="spellStart"/>
      <w:r w:rsidR="00DD668F">
        <w:rPr>
          <w:rFonts w:asciiTheme="majorHAnsi" w:hAnsiTheme="majorHAnsi" w:cstheme="minorHAnsi"/>
          <w:sz w:val="26"/>
          <w:szCs w:val="26"/>
        </w:rPr>
        <w:t>and</w:t>
      </w:r>
      <w:proofErr w:type="spellEnd"/>
      <w:r w:rsidR="00DD668F">
        <w:rPr>
          <w:rFonts w:asciiTheme="majorHAnsi" w:hAnsiTheme="majorHAnsi" w:cstheme="minorHAnsi"/>
          <w:sz w:val="26"/>
          <w:szCs w:val="26"/>
        </w:rPr>
        <w:t xml:space="preserve"> </w:t>
      </w:r>
      <w:proofErr w:type="spellStart"/>
      <w:r w:rsidR="00DD668F">
        <w:rPr>
          <w:rFonts w:asciiTheme="majorHAnsi" w:hAnsiTheme="majorHAnsi" w:cstheme="minorHAnsi"/>
          <w:sz w:val="26"/>
          <w:szCs w:val="26"/>
        </w:rPr>
        <w:t>after</w:t>
      </w:r>
      <w:proofErr w:type="spellEnd"/>
      <w:r w:rsidR="00DD668F">
        <w:rPr>
          <w:rFonts w:asciiTheme="majorHAnsi" w:hAnsiTheme="majorHAnsi" w:cstheme="minorHAnsi"/>
          <w:sz w:val="26"/>
          <w:szCs w:val="26"/>
        </w:rPr>
        <w:t xml:space="preserve"> </w:t>
      </w:r>
      <w:proofErr w:type="spellStart"/>
      <w:r w:rsidR="00DD668F">
        <w:rPr>
          <w:rFonts w:asciiTheme="majorHAnsi" w:hAnsiTheme="majorHAnsi" w:cstheme="minorHAnsi"/>
          <w:sz w:val="26"/>
          <w:szCs w:val="26"/>
        </w:rPr>
        <w:t>the</w:t>
      </w:r>
      <w:proofErr w:type="spellEnd"/>
      <w:r w:rsidR="00DD668F">
        <w:rPr>
          <w:rFonts w:asciiTheme="majorHAnsi" w:hAnsiTheme="majorHAnsi" w:cstheme="minorHAnsi"/>
          <w:sz w:val="26"/>
          <w:szCs w:val="26"/>
        </w:rPr>
        <w:t xml:space="preserve"> </w:t>
      </w:r>
      <w:proofErr w:type="spellStart"/>
      <w:r w:rsidR="00DD668F">
        <w:rPr>
          <w:rFonts w:asciiTheme="majorHAnsi" w:hAnsiTheme="majorHAnsi" w:cstheme="minorHAnsi"/>
          <w:sz w:val="26"/>
          <w:szCs w:val="26"/>
        </w:rPr>
        <w:t>titles</w:t>
      </w:r>
      <w:proofErr w:type="spellEnd"/>
      <w:r w:rsidR="00DD668F">
        <w:rPr>
          <w:rFonts w:asciiTheme="majorHAnsi" w:hAnsiTheme="majorHAnsi" w:cstheme="minorHAnsi"/>
          <w:sz w:val="26"/>
          <w:szCs w:val="26"/>
        </w:rPr>
        <w:t xml:space="preserve">. </w:t>
      </w:r>
      <w:proofErr w:type="spellStart"/>
      <w:r w:rsidR="00777831">
        <w:rPr>
          <w:rFonts w:asciiTheme="majorHAnsi" w:hAnsiTheme="majorHAnsi" w:cstheme="minorHAnsi"/>
          <w:sz w:val="26"/>
          <w:szCs w:val="26"/>
        </w:rPr>
        <w:t>Subject</w:t>
      </w:r>
      <w:proofErr w:type="spellEnd"/>
      <w:r w:rsidR="00777831">
        <w:rPr>
          <w:rFonts w:asciiTheme="majorHAnsi" w:hAnsiTheme="majorHAnsi" w:cstheme="minorHAnsi"/>
          <w:sz w:val="26"/>
          <w:szCs w:val="26"/>
        </w:rPr>
        <w:t xml:space="preserve"> </w:t>
      </w:r>
      <w:proofErr w:type="spellStart"/>
      <w:r w:rsidR="00777831">
        <w:rPr>
          <w:rFonts w:asciiTheme="majorHAnsi" w:hAnsiTheme="majorHAnsi" w:cstheme="minorHAnsi"/>
          <w:sz w:val="26"/>
          <w:szCs w:val="26"/>
        </w:rPr>
        <w:t>titles</w:t>
      </w:r>
      <w:proofErr w:type="spellEnd"/>
      <w:r w:rsidR="00777831">
        <w:rPr>
          <w:rFonts w:asciiTheme="majorHAnsi" w:hAnsiTheme="majorHAnsi" w:cstheme="minorHAnsi"/>
          <w:sz w:val="26"/>
          <w:szCs w:val="26"/>
        </w:rPr>
        <w:t xml:space="preserve"> </w:t>
      </w:r>
      <w:proofErr w:type="spellStart"/>
      <w:r w:rsidR="00777831">
        <w:rPr>
          <w:rFonts w:asciiTheme="majorHAnsi" w:hAnsiTheme="majorHAnsi" w:cstheme="minorHAnsi"/>
          <w:sz w:val="26"/>
          <w:szCs w:val="26"/>
        </w:rPr>
        <w:t>should</w:t>
      </w:r>
      <w:proofErr w:type="spellEnd"/>
      <w:r w:rsidR="00777831">
        <w:rPr>
          <w:rFonts w:asciiTheme="majorHAnsi" w:hAnsiTheme="majorHAnsi" w:cstheme="minorHAnsi"/>
          <w:sz w:val="26"/>
          <w:szCs w:val="26"/>
        </w:rPr>
        <w:t xml:space="preserve"> be 13 font, </w:t>
      </w:r>
      <w:proofErr w:type="spellStart"/>
      <w:r w:rsidR="00777831">
        <w:rPr>
          <w:rFonts w:asciiTheme="majorHAnsi" w:hAnsiTheme="majorHAnsi" w:cstheme="minorHAnsi"/>
          <w:sz w:val="26"/>
          <w:szCs w:val="26"/>
        </w:rPr>
        <w:t>bold</w:t>
      </w:r>
      <w:proofErr w:type="spellEnd"/>
      <w:r w:rsidR="00777831">
        <w:rPr>
          <w:rFonts w:asciiTheme="majorHAnsi" w:hAnsiTheme="majorHAnsi" w:cstheme="minorHAnsi"/>
          <w:sz w:val="26"/>
          <w:szCs w:val="26"/>
        </w:rPr>
        <w:t xml:space="preserve"> </w:t>
      </w:r>
      <w:proofErr w:type="spellStart"/>
      <w:r w:rsidR="00777831">
        <w:rPr>
          <w:rFonts w:asciiTheme="majorHAnsi" w:hAnsiTheme="majorHAnsi" w:cstheme="minorHAnsi"/>
          <w:sz w:val="26"/>
          <w:szCs w:val="26"/>
        </w:rPr>
        <w:t>and</w:t>
      </w:r>
      <w:proofErr w:type="spellEnd"/>
      <w:r w:rsidR="00777831">
        <w:rPr>
          <w:rFonts w:asciiTheme="majorHAnsi" w:hAnsiTheme="majorHAnsi" w:cstheme="minorHAnsi"/>
          <w:sz w:val="26"/>
          <w:szCs w:val="26"/>
        </w:rPr>
        <w:t xml:space="preserve"> </w:t>
      </w:r>
      <w:proofErr w:type="spellStart"/>
      <w:r w:rsidR="00777831">
        <w:rPr>
          <w:rFonts w:asciiTheme="majorHAnsi" w:hAnsiTheme="majorHAnsi" w:cstheme="minorHAnsi"/>
          <w:sz w:val="26"/>
          <w:szCs w:val="26"/>
        </w:rPr>
        <w:t>centered</w:t>
      </w:r>
      <w:proofErr w:type="spellEnd"/>
      <w:r w:rsidR="00777831">
        <w:rPr>
          <w:rFonts w:asciiTheme="majorHAnsi" w:hAnsiTheme="majorHAnsi" w:cstheme="minorHAnsi"/>
          <w:sz w:val="26"/>
          <w:szCs w:val="26"/>
        </w:rPr>
        <w:t xml:space="preserve"> </w:t>
      </w:r>
      <w:proofErr w:type="spellStart"/>
      <w:r w:rsidR="00777831">
        <w:rPr>
          <w:rFonts w:asciiTheme="majorHAnsi" w:hAnsiTheme="majorHAnsi" w:cstheme="minorHAnsi"/>
          <w:sz w:val="26"/>
          <w:szCs w:val="26"/>
        </w:rPr>
        <w:t>without</w:t>
      </w:r>
      <w:proofErr w:type="spellEnd"/>
      <w:r w:rsidR="00777831">
        <w:rPr>
          <w:rFonts w:asciiTheme="majorHAnsi" w:hAnsiTheme="majorHAnsi" w:cstheme="minorHAnsi"/>
          <w:sz w:val="26"/>
          <w:szCs w:val="26"/>
        </w:rPr>
        <w:t xml:space="preserve"> </w:t>
      </w:r>
      <w:proofErr w:type="spellStart"/>
      <w:r w:rsidR="00777831">
        <w:rPr>
          <w:rFonts w:asciiTheme="majorHAnsi" w:hAnsiTheme="majorHAnsi" w:cstheme="minorHAnsi"/>
          <w:sz w:val="26"/>
          <w:szCs w:val="26"/>
        </w:rPr>
        <w:t>using</w:t>
      </w:r>
      <w:proofErr w:type="spellEnd"/>
      <w:r w:rsidR="00777831">
        <w:rPr>
          <w:rFonts w:asciiTheme="majorHAnsi" w:hAnsiTheme="majorHAnsi" w:cstheme="minorHAnsi"/>
          <w:sz w:val="26"/>
          <w:szCs w:val="26"/>
        </w:rPr>
        <w:t xml:space="preserve"> </w:t>
      </w:r>
      <w:proofErr w:type="spellStart"/>
      <w:r w:rsidR="00777831">
        <w:rPr>
          <w:rFonts w:asciiTheme="majorHAnsi" w:hAnsiTheme="majorHAnsi" w:cstheme="minorHAnsi"/>
          <w:sz w:val="26"/>
          <w:szCs w:val="26"/>
        </w:rPr>
        <w:t>number</w:t>
      </w:r>
      <w:proofErr w:type="spellEnd"/>
      <w:r w:rsidR="00777831">
        <w:rPr>
          <w:rFonts w:asciiTheme="majorHAnsi" w:hAnsiTheme="majorHAnsi" w:cstheme="minorHAnsi"/>
          <w:sz w:val="26"/>
          <w:szCs w:val="26"/>
        </w:rPr>
        <w:t xml:space="preserve"> </w:t>
      </w:r>
      <w:proofErr w:type="spellStart"/>
      <w:r w:rsidR="00777831">
        <w:rPr>
          <w:rFonts w:asciiTheme="majorHAnsi" w:hAnsiTheme="majorHAnsi" w:cstheme="minorHAnsi"/>
          <w:sz w:val="26"/>
          <w:szCs w:val="26"/>
        </w:rPr>
        <w:t>or</w:t>
      </w:r>
      <w:proofErr w:type="spellEnd"/>
      <w:r w:rsidR="00777831">
        <w:rPr>
          <w:rFonts w:asciiTheme="majorHAnsi" w:hAnsiTheme="majorHAnsi" w:cstheme="minorHAnsi"/>
          <w:sz w:val="26"/>
          <w:szCs w:val="26"/>
        </w:rPr>
        <w:t xml:space="preserve"> </w:t>
      </w:r>
      <w:proofErr w:type="spellStart"/>
      <w:r w:rsidR="00777831">
        <w:rPr>
          <w:rFonts w:asciiTheme="majorHAnsi" w:hAnsiTheme="majorHAnsi" w:cstheme="minorHAnsi"/>
          <w:sz w:val="26"/>
          <w:szCs w:val="26"/>
        </w:rPr>
        <w:t>letter</w:t>
      </w:r>
      <w:proofErr w:type="spellEnd"/>
      <w:r w:rsidR="00777831">
        <w:rPr>
          <w:rFonts w:asciiTheme="majorHAnsi" w:hAnsiTheme="majorHAnsi" w:cstheme="minorHAnsi"/>
          <w:sz w:val="26"/>
          <w:szCs w:val="26"/>
        </w:rPr>
        <w:t xml:space="preserve">. </w:t>
      </w:r>
      <w:proofErr w:type="spellStart"/>
      <w:r w:rsidR="00777831">
        <w:rPr>
          <w:rFonts w:asciiTheme="majorHAnsi" w:hAnsiTheme="majorHAnsi" w:cstheme="minorHAnsi"/>
          <w:sz w:val="26"/>
          <w:szCs w:val="26"/>
        </w:rPr>
        <w:t>Subtitles</w:t>
      </w:r>
      <w:proofErr w:type="spellEnd"/>
      <w:r w:rsidR="00777831">
        <w:rPr>
          <w:rFonts w:asciiTheme="majorHAnsi" w:hAnsiTheme="majorHAnsi" w:cstheme="minorHAnsi"/>
          <w:sz w:val="26"/>
          <w:szCs w:val="26"/>
        </w:rPr>
        <w:t xml:space="preserve"> </w:t>
      </w:r>
      <w:proofErr w:type="spellStart"/>
      <w:r w:rsidR="00777831">
        <w:rPr>
          <w:rFonts w:asciiTheme="majorHAnsi" w:hAnsiTheme="majorHAnsi" w:cstheme="minorHAnsi"/>
          <w:sz w:val="26"/>
          <w:szCs w:val="26"/>
        </w:rPr>
        <w:t>should</w:t>
      </w:r>
      <w:proofErr w:type="spellEnd"/>
      <w:r w:rsidR="00777831">
        <w:rPr>
          <w:rFonts w:asciiTheme="majorHAnsi" w:hAnsiTheme="majorHAnsi" w:cstheme="minorHAnsi"/>
          <w:sz w:val="26"/>
          <w:szCs w:val="26"/>
        </w:rPr>
        <w:t xml:space="preserve"> be </w:t>
      </w:r>
      <w:proofErr w:type="spellStart"/>
      <w:r w:rsidR="00777831">
        <w:rPr>
          <w:rFonts w:asciiTheme="majorHAnsi" w:hAnsiTheme="majorHAnsi" w:cstheme="minorHAnsi"/>
          <w:sz w:val="26"/>
          <w:szCs w:val="26"/>
        </w:rPr>
        <w:t>adjusted</w:t>
      </w:r>
      <w:proofErr w:type="spellEnd"/>
      <w:r w:rsidR="00777831">
        <w:rPr>
          <w:rFonts w:asciiTheme="majorHAnsi" w:hAnsiTheme="majorHAnsi" w:cstheme="minorHAnsi"/>
          <w:sz w:val="26"/>
          <w:szCs w:val="26"/>
        </w:rPr>
        <w:t xml:space="preserve"> </w:t>
      </w:r>
      <w:proofErr w:type="spellStart"/>
      <w:r w:rsidR="00777831">
        <w:rPr>
          <w:rFonts w:asciiTheme="majorHAnsi" w:hAnsiTheme="majorHAnsi" w:cstheme="minorHAnsi"/>
          <w:sz w:val="26"/>
          <w:szCs w:val="26"/>
        </w:rPr>
        <w:t>left</w:t>
      </w:r>
      <w:proofErr w:type="spellEnd"/>
      <w:r w:rsidR="00777831">
        <w:rPr>
          <w:rFonts w:asciiTheme="majorHAnsi" w:hAnsiTheme="majorHAnsi" w:cstheme="minorHAnsi"/>
          <w:sz w:val="26"/>
          <w:szCs w:val="26"/>
        </w:rPr>
        <w:t xml:space="preserve">. </w:t>
      </w:r>
      <w:proofErr w:type="spellStart"/>
      <w:r w:rsidR="00777831">
        <w:rPr>
          <w:rFonts w:asciiTheme="majorHAnsi" w:hAnsiTheme="majorHAnsi" w:cstheme="minorHAnsi"/>
          <w:sz w:val="26"/>
          <w:szCs w:val="26"/>
        </w:rPr>
        <w:t>These</w:t>
      </w:r>
      <w:proofErr w:type="spellEnd"/>
      <w:r w:rsidR="00777831">
        <w:rPr>
          <w:rFonts w:asciiTheme="majorHAnsi" w:hAnsiTheme="majorHAnsi" w:cstheme="minorHAnsi"/>
          <w:sz w:val="26"/>
          <w:szCs w:val="26"/>
        </w:rPr>
        <w:t xml:space="preserve"> </w:t>
      </w:r>
      <w:proofErr w:type="spellStart"/>
      <w:r w:rsidR="00777831">
        <w:rPr>
          <w:rFonts w:asciiTheme="majorHAnsi" w:hAnsiTheme="majorHAnsi" w:cstheme="minorHAnsi"/>
          <w:sz w:val="26"/>
          <w:szCs w:val="26"/>
        </w:rPr>
        <w:t>titles</w:t>
      </w:r>
      <w:proofErr w:type="spellEnd"/>
      <w:r w:rsidR="00777831">
        <w:rPr>
          <w:rFonts w:asciiTheme="majorHAnsi" w:hAnsiTheme="majorHAnsi" w:cstheme="minorHAnsi"/>
          <w:sz w:val="26"/>
          <w:szCs w:val="26"/>
        </w:rPr>
        <w:t xml:space="preserve"> </w:t>
      </w:r>
      <w:proofErr w:type="spellStart"/>
      <w:r w:rsidR="00777831">
        <w:rPr>
          <w:rFonts w:asciiTheme="majorHAnsi" w:hAnsiTheme="majorHAnsi" w:cstheme="minorHAnsi"/>
          <w:sz w:val="26"/>
          <w:szCs w:val="26"/>
        </w:rPr>
        <w:t>should</w:t>
      </w:r>
      <w:proofErr w:type="spellEnd"/>
      <w:r w:rsidR="00777831">
        <w:rPr>
          <w:rFonts w:asciiTheme="majorHAnsi" w:hAnsiTheme="majorHAnsi" w:cstheme="minorHAnsi"/>
          <w:sz w:val="26"/>
          <w:szCs w:val="26"/>
        </w:rPr>
        <w:t xml:space="preserve"> be </w:t>
      </w:r>
      <w:proofErr w:type="spellStart"/>
      <w:r w:rsidR="00777831">
        <w:rPr>
          <w:rFonts w:asciiTheme="majorHAnsi" w:hAnsiTheme="majorHAnsi" w:cstheme="minorHAnsi"/>
          <w:sz w:val="26"/>
          <w:szCs w:val="26"/>
        </w:rPr>
        <w:t>written</w:t>
      </w:r>
      <w:proofErr w:type="spellEnd"/>
      <w:r w:rsidR="00777831">
        <w:rPr>
          <w:rFonts w:asciiTheme="majorHAnsi" w:hAnsiTheme="majorHAnsi" w:cstheme="minorHAnsi"/>
          <w:sz w:val="26"/>
          <w:szCs w:val="26"/>
        </w:rPr>
        <w:t xml:space="preserve"> in </w:t>
      </w:r>
      <w:proofErr w:type="spellStart"/>
      <w:r w:rsidR="00777831">
        <w:rPr>
          <w:rFonts w:asciiTheme="majorHAnsi" w:hAnsiTheme="majorHAnsi" w:cstheme="minorHAnsi"/>
          <w:sz w:val="26"/>
          <w:szCs w:val="26"/>
        </w:rPr>
        <w:t>capitalized</w:t>
      </w:r>
      <w:proofErr w:type="spellEnd"/>
      <w:r w:rsidR="00777831">
        <w:rPr>
          <w:rFonts w:asciiTheme="majorHAnsi" w:hAnsiTheme="majorHAnsi" w:cstheme="minorHAnsi"/>
          <w:sz w:val="26"/>
          <w:szCs w:val="26"/>
        </w:rPr>
        <w:t xml:space="preserve"> </w:t>
      </w:r>
      <w:proofErr w:type="spellStart"/>
      <w:r w:rsidR="00777831">
        <w:rPr>
          <w:rFonts w:asciiTheme="majorHAnsi" w:hAnsiTheme="majorHAnsi" w:cstheme="minorHAnsi"/>
          <w:sz w:val="26"/>
          <w:szCs w:val="26"/>
        </w:rPr>
        <w:t>letters</w:t>
      </w:r>
      <w:proofErr w:type="spellEnd"/>
      <w:r w:rsidR="00777831">
        <w:rPr>
          <w:rFonts w:asciiTheme="majorHAnsi" w:hAnsiTheme="majorHAnsi" w:cstheme="minorHAnsi"/>
          <w:sz w:val="26"/>
          <w:szCs w:val="26"/>
        </w:rPr>
        <w:t xml:space="preserve"> in </w:t>
      </w:r>
      <w:proofErr w:type="spellStart"/>
      <w:r w:rsidR="00777831">
        <w:rPr>
          <w:rFonts w:asciiTheme="majorHAnsi" w:hAnsiTheme="majorHAnsi" w:cstheme="minorHAnsi"/>
          <w:sz w:val="26"/>
          <w:szCs w:val="26"/>
        </w:rPr>
        <w:t>the</w:t>
      </w:r>
      <w:proofErr w:type="spellEnd"/>
      <w:r w:rsidR="00777831">
        <w:rPr>
          <w:rFonts w:asciiTheme="majorHAnsi" w:hAnsiTheme="majorHAnsi" w:cstheme="minorHAnsi"/>
          <w:sz w:val="26"/>
          <w:szCs w:val="26"/>
        </w:rPr>
        <w:t xml:space="preserve"> </w:t>
      </w:r>
      <w:proofErr w:type="spellStart"/>
      <w:r w:rsidR="00777831">
        <w:rPr>
          <w:rFonts w:asciiTheme="majorHAnsi" w:hAnsiTheme="majorHAnsi" w:cstheme="minorHAnsi"/>
          <w:sz w:val="26"/>
          <w:szCs w:val="26"/>
        </w:rPr>
        <w:t>first</w:t>
      </w:r>
      <w:proofErr w:type="spellEnd"/>
      <w:r w:rsidR="00777831">
        <w:rPr>
          <w:rFonts w:asciiTheme="majorHAnsi" w:hAnsiTheme="majorHAnsi" w:cstheme="minorHAnsi"/>
          <w:sz w:val="26"/>
          <w:szCs w:val="26"/>
        </w:rPr>
        <w:t xml:space="preserve"> </w:t>
      </w:r>
      <w:proofErr w:type="spellStart"/>
      <w:r w:rsidR="00777831">
        <w:rPr>
          <w:rFonts w:asciiTheme="majorHAnsi" w:hAnsiTheme="majorHAnsi" w:cstheme="minorHAnsi"/>
          <w:sz w:val="26"/>
          <w:szCs w:val="26"/>
        </w:rPr>
        <w:t>letter</w:t>
      </w:r>
      <w:proofErr w:type="spellEnd"/>
      <w:r w:rsidR="00777831">
        <w:rPr>
          <w:rFonts w:asciiTheme="majorHAnsi" w:hAnsiTheme="majorHAnsi" w:cstheme="minorHAnsi"/>
          <w:sz w:val="26"/>
          <w:szCs w:val="26"/>
        </w:rPr>
        <w:t xml:space="preserve"> of </w:t>
      </w:r>
      <w:proofErr w:type="spellStart"/>
      <w:r w:rsidR="00777831">
        <w:rPr>
          <w:rFonts w:asciiTheme="majorHAnsi" w:hAnsiTheme="majorHAnsi" w:cstheme="minorHAnsi"/>
          <w:sz w:val="26"/>
          <w:szCs w:val="26"/>
        </w:rPr>
        <w:t>the</w:t>
      </w:r>
      <w:proofErr w:type="spellEnd"/>
      <w:r w:rsidR="00777831">
        <w:rPr>
          <w:rFonts w:asciiTheme="majorHAnsi" w:hAnsiTheme="majorHAnsi" w:cstheme="minorHAnsi"/>
          <w:sz w:val="26"/>
          <w:szCs w:val="26"/>
        </w:rPr>
        <w:t xml:space="preserve"> </w:t>
      </w:r>
      <w:proofErr w:type="spellStart"/>
      <w:r w:rsidR="00777831">
        <w:rPr>
          <w:rFonts w:asciiTheme="majorHAnsi" w:hAnsiTheme="majorHAnsi" w:cstheme="minorHAnsi"/>
          <w:sz w:val="26"/>
          <w:szCs w:val="26"/>
        </w:rPr>
        <w:t>words</w:t>
      </w:r>
      <w:proofErr w:type="spellEnd"/>
      <w:r w:rsidR="00777831">
        <w:rPr>
          <w:rFonts w:asciiTheme="majorHAnsi" w:hAnsiTheme="majorHAnsi" w:cstheme="minorHAnsi"/>
          <w:sz w:val="26"/>
          <w:szCs w:val="26"/>
        </w:rPr>
        <w:t xml:space="preserve"> apart </w:t>
      </w:r>
      <w:proofErr w:type="spellStart"/>
      <w:r w:rsidR="00777831">
        <w:rPr>
          <w:rFonts w:asciiTheme="majorHAnsi" w:hAnsiTheme="majorHAnsi" w:cstheme="minorHAnsi"/>
          <w:sz w:val="26"/>
          <w:szCs w:val="26"/>
        </w:rPr>
        <w:t>from</w:t>
      </w:r>
      <w:proofErr w:type="spellEnd"/>
      <w:r w:rsidR="00777831">
        <w:rPr>
          <w:rFonts w:asciiTheme="majorHAnsi" w:hAnsiTheme="majorHAnsi" w:cstheme="minorHAnsi"/>
          <w:sz w:val="26"/>
          <w:szCs w:val="26"/>
        </w:rPr>
        <w:t xml:space="preserve"> </w:t>
      </w:r>
      <w:proofErr w:type="spellStart"/>
      <w:r w:rsidR="00777831">
        <w:rPr>
          <w:rFonts w:asciiTheme="majorHAnsi" w:hAnsiTheme="majorHAnsi" w:cstheme="minorHAnsi"/>
          <w:sz w:val="26"/>
          <w:szCs w:val="26"/>
        </w:rPr>
        <w:t>conjunctions</w:t>
      </w:r>
      <w:proofErr w:type="spellEnd"/>
      <w:r w:rsidR="00777831">
        <w:rPr>
          <w:rFonts w:asciiTheme="majorHAnsi" w:hAnsiTheme="majorHAnsi" w:cstheme="minorHAnsi"/>
          <w:sz w:val="26"/>
          <w:szCs w:val="26"/>
        </w:rPr>
        <w:t xml:space="preserve">. </w:t>
      </w:r>
      <w:proofErr w:type="spellStart"/>
      <w:r w:rsidR="00777831" w:rsidRPr="00301C84">
        <w:rPr>
          <w:rFonts w:asciiTheme="majorHAnsi" w:hAnsiTheme="majorHAnsi" w:cstheme="minorHAnsi"/>
          <w:sz w:val="26"/>
          <w:szCs w:val="26"/>
          <w:u w:val="single"/>
        </w:rPr>
        <w:t>There</w:t>
      </w:r>
      <w:proofErr w:type="spellEnd"/>
      <w:r w:rsidR="00777831" w:rsidRPr="00301C84">
        <w:rPr>
          <w:rFonts w:asciiTheme="majorHAnsi" w:hAnsiTheme="majorHAnsi" w:cstheme="minorHAnsi"/>
          <w:sz w:val="26"/>
          <w:szCs w:val="26"/>
          <w:u w:val="single"/>
        </w:rPr>
        <w:t xml:space="preserve"> </w:t>
      </w:r>
      <w:proofErr w:type="spellStart"/>
      <w:r w:rsidR="00777831" w:rsidRPr="00301C84">
        <w:rPr>
          <w:rFonts w:asciiTheme="majorHAnsi" w:hAnsiTheme="majorHAnsi" w:cstheme="minorHAnsi"/>
          <w:sz w:val="26"/>
          <w:szCs w:val="26"/>
          <w:u w:val="single"/>
        </w:rPr>
        <w:t>should</w:t>
      </w:r>
      <w:proofErr w:type="spellEnd"/>
      <w:r w:rsidR="00777831" w:rsidRPr="00301C84">
        <w:rPr>
          <w:rFonts w:asciiTheme="majorHAnsi" w:hAnsiTheme="majorHAnsi" w:cstheme="minorHAnsi"/>
          <w:sz w:val="26"/>
          <w:szCs w:val="26"/>
          <w:u w:val="single"/>
        </w:rPr>
        <w:t xml:space="preserve"> be </w:t>
      </w:r>
      <w:proofErr w:type="spellStart"/>
      <w:r w:rsidR="00777831" w:rsidRPr="00301C84">
        <w:rPr>
          <w:rFonts w:asciiTheme="majorHAnsi" w:hAnsiTheme="majorHAnsi" w:cstheme="minorHAnsi"/>
          <w:sz w:val="26"/>
          <w:szCs w:val="26"/>
          <w:u w:val="single"/>
        </w:rPr>
        <w:t>no</w:t>
      </w:r>
      <w:proofErr w:type="spellEnd"/>
      <w:r w:rsidR="00777831" w:rsidRPr="00301C84">
        <w:rPr>
          <w:rFonts w:asciiTheme="majorHAnsi" w:hAnsiTheme="majorHAnsi" w:cstheme="minorHAnsi"/>
          <w:sz w:val="26"/>
          <w:szCs w:val="26"/>
          <w:u w:val="single"/>
        </w:rPr>
        <w:t xml:space="preserve"> </w:t>
      </w:r>
      <w:proofErr w:type="spellStart"/>
      <w:r w:rsidR="00301C84" w:rsidRPr="00301C84">
        <w:rPr>
          <w:rFonts w:asciiTheme="majorHAnsi" w:hAnsiTheme="majorHAnsi" w:cstheme="minorHAnsi"/>
          <w:sz w:val="26"/>
          <w:szCs w:val="26"/>
          <w:u w:val="single"/>
        </w:rPr>
        <w:t>punctuation</w:t>
      </w:r>
      <w:proofErr w:type="spellEnd"/>
      <w:r w:rsidR="00301C84" w:rsidRPr="00301C84">
        <w:rPr>
          <w:rFonts w:asciiTheme="majorHAnsi" w:hAnsiTheme="majorHAnsi" w:cstheme="minorHAnsi"/>
          <w:sz w:val="26"/>
          <w:szCs w:val="26"/>
          <w:u w:val="single"/>
        </w:rPr>
        <w:t xml:space="preserve"> mark</w:t>
      </w:r>
      <w:r w:rsidR="00301C84">
        <w:rPr>
          <w:rFonts w:asciiTheme="majorHAnsi" w:hAnsiTheme="majorHAnsi" w:cstheme="minorHAnsi"/>
          <w:sz w:val="26"/>
          <w:szCs w:val="26"/>
        </w:rPr>
        <w:t xml:space="preserve"> apart </w:t>
      </w:r>
      <w:proofErr w:type="spellStart"/>
      <w:r w:rsidR="00301C84">
        <w:rPr>
          <w:rFonts w:asciiTheme="majorHAnsi" w:hAnsiTheme="majorHAnsi" w:cstheme="minorHAnsi"/>
          <w:sz w:val="26"/>
          <w:szCs w:val="26"/>
        </w:rPr>
        <w:t>from</w:t>
      </w:r>
      <w:proofErr w:type="spellEnd"/>
      <w:r w:rsidR="00301C84">
        <w:rPr>
          <w:rFonts w:asciiTheme="majorHAnsi" w:hAnsiTheme="majorHAnsi" w:cstheme="minorHAnsi"/>
          <w:sz w:val="26"/>
          <w:szCs w:val="26"/>
        </w:rPr>
        <w:t xml:space="preserve"> </w:t>
      </w:r>
      <w:proofErr w:type="spellStart"/>
      <w:r w:rsidR="00301C84">
        <w:rPr>
          <w:rFonts w:asciiTheme="majorHAnsi" w:hAnsiTheme="majorHAnsi" w:cstheme="minorHAnsi"/>
          <w:sz w:val="26"/>
          <w:szCs w:val="26"/>
        </w:rPr>
        <w:t>question</w:t>
      </w:r>
      <w:proofErr w:type="spellEnd"/>
      <w:r w:rsidR="00301C84">
        <w:rPr>
          <w:rFonts w:asciiTheme="majorHAnsi" w:hAnsiTheme="majorHAnsi" w:cstheme="minorHAnsi"/>
          <w:sz w:val="26"/>
          <w:szCs w:val="26"/>
        </w:rPr>
        <w:t xml:space="preserve"> mark (?). </w:t>
      </w:r>
      <w:proofErr w:type="spellStart"/>
      <w:r w:rsidR="007F6AE0">
        <w:rPr>
          <w:rFonts w:asciiTheme="majorHAnsi" w:hAnsiTheme="majorHAnsi" w:cstheme="minorHAnsi"/>
          <w:sz w:val="26"/>
          <w:szCs w:val="26"/>
        </w:rPr>
        <w:t>There</w:t>
      </w:r>
      <w:proofErr w:type="spellEnd"/>
      <w:r w:rsidR="00301C84">
        <w:rPr>
          <w:rFonts w:asciiTheme="majorHAnsi" w:hAnsiTheme="majorHAnsi" w:cstheme="minorHAnsi"/>
          <w:sz w:val="26"/>
          <w:szCs w:val="26"/>
        </w:rPr>
        <w:t xml:space="preserve"> </w:t>
      </w:r>
      <w:proofErr w:type="spellStart"/>
      <w:r w:rsidR="00301C84">
        <w:rPr>
          <w:rFonts w:asciiTheme="majorHAnsi" w:hAnsiTheme="majorHAnsi" w:cstheme="minorHAnsi"/>
          <w:sz w:val="26"/>
          <w:szCs w:val="26"/>
        </w:rPr>
        <w:t>should</w:t>
      </w:r>
      <w:proofErr w:type="spellEnd"/>
      <w:r w:rsidR="00301C84">
        <w:rPr>
          <w:rFonts w:asciiTheme="majorHAnsi" w:hAnsiTheme="majorHAnsi" w:cstheme="minorHAnsi"/>
          <w:sz w:val="26"/>
          <w:szCs w:val="26"/>
        </w:rPr>
        <w:t xml:space="preserve"> be </w:t>
      </w:r>
      <w:proofErr w:type="spellStart"/>
      <w:r w:rsidR="00301C84">
        <w:rPr>
          <w:rFonts w:asciiTheme="majorHAnsi" w:hAnsiTheme="majorHAnsi" w:cstheme="minorHAnsi"/>
          <w:sz w:val="26"/>
          <w:szCs w:val="26"/>
        </w:rPr>
        <w:t>one</w:t>
      </w:r>
      <w:proofErr w:type="spellEnd"/>
      <w:r w:rsidR="00301C84">
        <w:rPr>
          <w:rFonts w:asciiTheme="majorHAnsi" w:hAnsiTheme="majorHAnsi" w:cstheme="minorHAnsi"/>
          <w:sz w:val="26"/>
          <w:szCs w:val="26"/>
        </w:rPr>
        <w:t xml:space="preserve"> </w:t>
      </w:r>
      <w:proofErr w:type="spellStart"/>
      <w:r w:rsidR="00301C84">
        <w:rPr>
          <w:rFonts w:asciiTheme="majorHAnsi" w:hAnsiTheme="majorHAnsi" w:cstheme="minorHAnsi"/>
          <w:sz w:val="26"/>
          <w:szCs w:val="26"/>
        </w:rPr>
        <w:t>line</w:t>
      </w:r>
      <w:proofErr w:type="spellEnd"/>
      <w:r w:rsidR="00301C84">
        <w:rPr>
          <w:rFonts w:asciiTheme="majorHAnsi" w:hAnsiTheme="majorHAnsi" w:cstheme="minorHAnsi"/>
          <w:sz w:val="26"/>
          <w:szCs w:val="26"/>
        </w:rPr>
        <w:t xml:space="preserve"> </w:t>
      </w:r>
      <w:proofErr w:type="spellStart"/>
      <w:r w:rsidR="00301C84">
        <w:rPr>
          <w:rFonts w:asciiTheme="majorHAnsi" w:hAnsiTheme="majorHAnsi" w:cstheme="minorHAnsi"/>
          <w:sz w:val="26"/>
          <w:szCs w:val="26"/>
        </w:rPr>
        <w:t>space</w:t>
      </w:r>
      <w:proofErr w:type="spellEnd"/>
      <w:r w:rsidR="00301C84">
        <w:rPr>
          <w:rFonts w:asciiTheme="majorHAnsi" w:hAnsiTheme="majorHAnsi" w:cstheme="minorHAnsi"/>
          <w:sz w:val="26"/>
          <w:szCs w:val="26"/>
        </w:rPr>
        <w:t xml:space="preserve"> </w:t>
      </w:r>
      <w:proofErr w:type="spellStart"/>
      <w:r w:rsidR="00301C84">
        <w:rPr>
          <w:rFonts w:asciiTheme="majorHAnsi" w:hAnsiTheme="majorHAnsi" w:cstheme="minorHAnsi"/>
          <w:sz w:val="26"/>
          <w:szCs w:val="26"/>
        </w:rPr>
        <w:t>before</w:t>
      </w:r>
      <w:proofErr w:type="spellEnd"/>
      <w:r w:rsidR="00301C84">
        <w:rPr>
          <w:rFonts w:asciiTheme="majorHAnsi" w:hAnsiTheme="majorHAnsi" w:cstheme="minorHAnsi"/>
          <w:sz w:val="26"/>
          <w:szCs w:val="26"/>
        </w:rPr>
        <w:t xml:space="preserve"> </w:t>
      </w:r>
      <w:proofErr w:type="spellStart"/>
      <w:r w:rsidR="00301C84">
        <w:rPr>
          <w:rFonts w:asciiTheme="majorHAnsi" w:hAnsiTheme="majorHAnsi" w:cstheme="minorHAnsi"/>
          <w:sz w:val="26"/>
          <w:szCs w:val="26"/>
        </w:rPr>
        <w:t>or</w:t>
      </w:r>
      <w:proofErr w:type="spellEnd"/>
      <w:r w:rsidR="00301C84">
        <w:rPr>
          <w:rFonts w:asciiTheme="majorHAnsi" w:hAnsiTheme="majorHAnsi" w:cstheme="minorHAnsi"/>
          <w:sz w:val="26"/>
          <w:szCs w:val="26"/>
        </w:rPr>
        <w:t xml:space="preserve"> </w:t>
      </w:r>
      <w:proofErr w:type="spellStart"/>
      <w:r w:rsidR="00301C84">
        <w:rPr>
          <w:rFonts w:asciiTheme="majorHAnsi" w:hAnsiTheme="majorHAnsi" w:cstheme="minorHAnsi"/>
          <w:sz w:val="26"/>
          <w:szCs w:val="26"/>
        </w:rPr>
        <w:t>after</w:t>
      </w:r>
      <w:proofErr w:type="spellEnd"/>
      <w:r w:rsidR="00301C84">
        <w:rPr>
          <w:rFonts w:asciiTheme="majorHAnsi" w:hAnsiTheme="majorHAnsi" w:cstheme="minorHAnsi"/>
          <w:sz w:val="26"/>
          <w:szCs w:val="26"/>
        </w:rPr>
        <w:t xml:space="preserve"> </w:t>
      </w:r>
      <w:proofErr w:type="spellStart"/>
      <w:r w:rsidR="00301C84">
        <w:rPr>
          <w:rFonts w:asciiTheme="majorHAnsi" w:hAnsiTheme="majorHAnsi" w:cstheme="minorHAnsi"/>
          <w:sz w:val="26"/>
          <w:szCs w:val="26"/>
        </w:rPr>
        <w:t>the</w:t>
      </w:r>
      <w:proofErr w:type="spellEnd"/>
      <w:r w:rsidR="00301C84">
        <w:rPr>
          <w:rFonts w:asciiTheme="majorHAnsi" w:hAnsiTheme="majorHAnsi" w:cstheme="minorHAnsi"/>
          <w:sz w:val="26"/>
          <w:szCs w:val="26"/>
        </w:rPr>
        <w:t xml:space="preserve"> </w:t>
      </w:r>
      <w:proofErr w:type="spellStart"/>
      <w:r w:rsidR="00301C84">
        <w:rPr>
          <w:rFonts w:asciiTheme="majorHAnsi" w:hAnsiTheme="majorHAnsi" w:cstheme="minorHAnsi"/>
          <w:sz w:val="26"/>
          <w:szCs w:val="26"/>
        </w:rPr>
        <w:t>titles</w:t>
      </w:r>
      <w:proofErr w:type="spellEnd"/>
      <w:r w:rsidR="00301C84">
        <w:rPr>
          <w:rFonts w:asciiTheme="majorHAnsi" w:hAnsiTheme="majorHAnsi" w:cstheme="minorHAnsi"/>
          <w:sz w:val="26"/>
          <w:szCs w:val="26"/>
        </w:rPr>
        <w:t>/</w:t>
      </w:r>
      <w:proofErr w:type="spellStart"/>
      <w:r w:rsidR="00301C84">
        <w:rPr>
          <w:rFonts w:asciiTheme="majorHAnsi" w:hAnsiTheme="majorHAnsi" w:cstheme="minorHAnsi"/>
          <w:sz w:val="26"/>
          <w:szCs w:val="26"/>
        </w:rPr>
        <w:t>subtitles</w:t>
      </w:r>
      <w:proofErr w:type="spellEnd"/>
      <w:r w:rsidR="00301C84">
        <w:rPr>
          <w:rFonts w:asciiTheme="majorHAnsi" w:hAnsiTheme="majorHAnsi" w:cstheme="minorHAnsi"/>
          <w:sz w:val="26"/>
          <w:szCs w:val="26"/>
        </w:rPr>
        <w:t>.</w:t>
      </w:r>
    </w:p>
    <w:p w14:paraId="0AE93DD4" w14:textId="77777777" w:rsidR="00916752" w:rsidRPr="00916752" w:rsidRDefault="00916752" w:rsidP="00916752">
      <w:pPr>
        <w:spacing w:line="300" w:lineRule="atLeast"/>
        <w:ind w:firstLine="720"/>
        <w:rPr>
          <w:rFonts w:asciiTheme="majorHAnsi" w:hAnsiTheme="majorHAnsi" w:cstheme="minorHAnsi"/>
          <w:sz w:val="26"/>
          <w:szCs w:val="26"/>
        </w:rPr>
      </w:pPr>
    </w:p>
    <w:p w14:paraId="71762B2E" w14:textId="677E00D8" w:rsidR="008806BD" w:rsidRDefault="00EE0698" w:rsidP="00916752">
      <w:pPr>
        <w:spacing w:line="300" w:lineRule="atLeast"/>
        <w:jc w:val="center"/>
        <w:rPr>
          <w:rFonts w:asciiTheme="majorHAnsi" w:hAnsiTheme="majorHAnsi" w:cstheme="minorHAnsi"/>
          <w:b/>
          <w:sz w:val="26"/>
          <w:szCs w:val="26"/>
        </w:rPr>
      </w:pPr>
      <w:proofErr w:type="spellStart"/>
      <w:r>
        <w:rPr>
          <w:rFonts w:asciiTheme="majorHAnsi" w:hAnsiTheme="majorHAnsi" w:cstheme="minorHAnsi"/>
          <w:b/>
          <w:sz w:val="26"/>
          <w:szCs w:val="26"/>
        </w:rPr>
        <w:t>Tables</w:t>
      </w:r>
      <w:proofErr w:type="spellEnd"/>
    </w:p>
    <w:p w14:paraId="30F5A277" w14:textId="1130D15A" w:rsidR="00916752" w:rsidRPr="00916752" w:rsidRDefault="003B7A2D" w:rsidP="00916752">
      <w:pPr>
        <w:spacing w:line="300" w:lineRule="atLeast"/>
        <w:jc w:val="center"/>
        <w:rPr>
          <w:rFonts w:asciiTheme="majorHAnsi" w:hAnsiTheme="majorHAnsi" w:cstheme="minorHAnsi"/>
          <w:b/>
          <w:sz w:val="26"/>
          <w:szCs w:val="26"/>
        </w:rPr>
      </w:pPr>
      <w:proofErr w:type="spellStart"/>
      <w:r w:rsidRPr="003B7A2D">
        <w:rPr>
          <w:rFonts w:asciiTheme="majorHAnsi" w:hAnsiTheme="majorHAnsi" w:cstheme="minorHAnsi"/>
          <w:bCs/>
          <w:sz w:val="26"/>
          <w:szCs w:val="26"/>
        </w:rPr>
        <w:t>The</w:t>
      </w:r>
      <w:proofErr w:type="spellEnd"/>
      <w:r w:rsidRPr="003B7A2D">
        <w:rPr>
          <w:rFonts w:asciiTheme="majorHAnsi" w:hAnsiTheme="majorHAnsi" w:cstheme="minorHAnsi"/>
          <w:bCs/>
          <w:sz w:val="26"/>
          <w:szCs w:val="26"/>
        </w:rPr>
        <w:t xml:space="preserve"> </w:t>
      </w:r>
      <w:proofErr w:type="spellStart"/>
      <w:r w:rsidRPr="003B7A2D">
        <w:rPr>
          <w:rFonts w:asciiTheme="majorHAnsi" w:hAnsiTheme="majorHAnsi" w:cstheme="minorHAnsi"/>
          <w:bCs/>
          <w:sz w:val="26"/>
          <w:szCs w:val="26"/>
        </w:rPr>
        <w:t>tables</w:t>
      </w:r>
      <w:proofErr w:type="spellEnd"/>
      <w:r w:rsidRPr="003B7A2D">
        <w:rPr>
          <w:rFonts w:asciiTheme="majorHAnsi" w:hAnsiTheme="majorHAnsi" w:cstheme="minorHAnsi"/>
          <w:bCs/>
          <w:sz w:val="26"/>
          <w:szCs w:val="26"/>
        </w:rPr>
        <w:t xml:space="preserve"> in </w:t>
      </w:r>
      <w:proofErr w:type="spellStart"/>
      <w:r w:rsidRPr="003B7A2D">
        <w:rPr>
          <w:rFonts w:asciiTheme="majorHAnsi" w:hAnsiTheme="majorHAnsi" w:cstheme="minorHAnsi"/>
          <w:bCs/>
          <w:sz w:val="26"/>
          <w:szCs w:val="26"/>
        </w:rPr>
        <w:t>the</w:t>
      </w:r>
      <w:proofErr w:type="spellEnd"/>
      <w:r w:rsidRPr="003B7A2D">
        <w:rPr>
          <w:rFonts w:asciiTheme="majorHAnsi" w:hAnsiTheme="majorHAnsi" w:cstheme="minorHAnsi"/>
          <w:bCs/>
          <w:sz w:val="26"/>
          <w:szCs w:val="26"/>
        </w:rPr>
        <w:t xml:space="preserve"> </w:t>
      </w:r>
      <w:proofErr w:type="spellStart"/>
      <w:r w:rsidRPr="003B7A2D">
        <w:rPr>
          <w:rFonts w:asciiTheme="majorHAnsi" w:hAnsiTheme="majorHAnsi" w:cstheme="minorHAnsi"/>
          <w:bCs/>
          <w:sz w:val="26"/>
          <w:szCs w:val="26"/>
        </w:rPr>
        <w:t>article</w:t>
      </w:r>
      <w:proofErr w:type="spellEnd"/>
      <w:r w:rsidRPr="003B7A2D">
        <w:rPr>
          <w:rFonts w:asciiTheme="majorHAnsi" w:hAnsiTheme="majorHAnsi" w:cstheme="minorHAnsi"/>
          <w:bCs/>
          <w:sz w:val="26"/>
          <w:szCs w:val="26"/>
        </w:rPr>
        <w:t xml:space="preserve"> </w:t>
      </w:r>
      <w:proofErr w:type="spellStart"/>
      <w:r w:rsidRPr="003B7A2D">
        <w:rPr>
          <w:rFonts w:asciiTheme="majorHAnsi" w:hAnsiTheme="majorHAnsi" w:cstheme="minorHAnsi"/>
          <w:bCs/>
          <w:sz w:val="26"/>
          <w:szCs w:val="26"/>
        </w:rPr>
        <w:t>should</w:t>
      </w:r>
      <w:proofErr w:type="spellEnd"/>
      <w:r w:rsidRPr="003B7A2D">
        <w:rPr>
          <w:rFonts w:asciiTheme="majorHAnsi" w:hAnsiTheme="majorHAnsi" w:cstheme="minorHAnsi"/>
          <w:bCs/>
          <w:sz w:val="26"/>
          <w:szCs w:val="26"/>
        </w:rPr>
        <w:t xml:space="preserve"> be </w:t>
      </w:r>
      <w:proofErr w:type="spellStart"/>
      <w:r w:rsidRPr="003B7A2D">
        <w:rPr>
          <w:rFonts w:asciiTheme="majorHAnsi" w:hAnsiTheme="majorHAnsi" w:cstheme="minorHAnsi"/>
          <w:bCs/>
          <w:sz w:val="26"/>
          <w:szCs w:val="26"/>
        </w:rPr>
        <w:t>prepared</w:t>
      </w:r>
      <w:proofErr w:type="spellEnd"/>
      <w:r w:rsidRPr="003B7A2D">
        <w:rPr>
          <w:rFonts w:asciiTheme="majorHAnsi" w:hAnsiTheme="majorHAnsi" w:cstheme="minorHAnsi"/>
          <w:bCs/>
          <w:sz w:val="26"/>
          <w:szCs w:val="26"/>
        </w:rPr>
        <w:t xml:space="preserve"> in </w:t>
      </w:r>
      <w:proofErr w:type="spellStart"/>
      <w:r w:rsidRPr="003B7A2D">
        <w:rPr>
          <w:rFonts w:asciiTheme="majorHAnsi" w:hAnsiTheme="majorHAnsi" w:cstheme="minorHAnsi"/>
          <w:bCs/>
          <w:sz w:val="26"/>
          <w:szCs w:val="26"/>
        </w:rPr>
        <w:t>the</w:t>
      </w:r>
      <w:proofErr w:type="spellEnd"/>
      <w:r w:rsidRPr="003B7A2D">
        <w:rPr>
          <w:rFonts w:asciiTheme="majorHAnsi" w:hAnsiTheme="majorHAnsi" w:cstheme="minorHAnsi"/>
          <w:bCs/>
          <w:sz w:val="26"/>
          <w:szCs w:val="26"/>
        </w:rPr>
        <w:t xml:space="preserve"> format</w:t>
      </w:r>
      <w:r>
        <w:rPr>
          <w:rFonts w:asciiTheme="majorHAnsi" w:hAnsiTheme="majorHAnsi" w:cstheme="minorHAnsi"/>
          <w:b/>
          <w:sz w:val="26"/>
          <w:szCs w:val="26"/>
        </w:rPr>
        <w:t xml:space="preserve"> </w:t>
      </w:r>
      <w:r w:rsidRPr="008E6F84">
        <w:rPr>
          <w:rFonts w:asciiTheme="majorHAnsi" w:hAnsiTheme="majorHAnsi" w:cstheme="minorHAnsi"/>
          <w:bCs/>
          <w:sz w:val="26"/>
          <w:szCs w:val="26"/>
        </w:rPr>
        <w:t>of</w:t>
      </w:r>
      <w:r>
        <w:rPr>
          <w:rFonts w:asciiTheme="majorHAnsi" w:hAnsiTheme="majorHAnsi" w:cstheme="minorHAnsi"/>
          <w:b/>
          <w:sz w:val="26"/>
          <w:szCs w:val="26"/>
        </w:rPr>
        <w:t xml:space="preserve"> </w:t>
      </w:r>
      <w:r w:rsidRPr="00916752">
        <w:rPr>
          <w:rFonts w:asciiTheme="majorHAnsi" w:hAnsiTheme="majorHAnsi" w:cstheme="minorHAnsi"/>
          <w:b/>
          <w:sz w:val="26"/>
          <w:szCs w:val="26"/>
        </w:rPr>
        <w:t>“</w:t>
      </w:r>
      <w:proofErr w:type="spellStart"/>
      <w:r w:rsidRPr="00916752">
        <w:rPr>
          <w:rFonts w:asciiTheme="majorHAnsi" w:hAnsiTheme="majorHAnsi" w:cstheme="minorHAnsi"/>
          <w:b/>
          <w:sz w:val="26"/>
          <w:szCs w:val="26"/>
        </w:rPr>
        <w:t>a</w:t>
      </w:r>
      <w:r w:rsidR="008E6F84">
        <w:rPr>
          <w:rFonts w:asciiTheme="majorHAnsi" w:hAnsiTheme="majorHAnsi" w:cstheme="minorHAnsi"/>
          <w:b/>
          <w:sz w:val="26"/>
          <w:szCs w:val="26"/>
        </w:rPr>
        <w:t>c</w:t>
      </w:r>
      <w:r w:rsidRPr="00916752">
        <w:rPr>
          <w:rFonts w:asciiTheme="majorHAnsi" w:hAnsiTheme="majorHAnsi" w:cstheme="minorHAnsi"/>
          <w:b/>
          <w:sz w:val="26"/>
          <w:szCs w:val="26"/>
        </w:rPr>
        <w:t>ademi</w:t>
      </w:r>
      <w:r>
        <w:rPr>
          <w:rFonts w:asciiTheme="majorHAnsi" w:hAnsiTheme="majorHAnsi" w:cstheme="minorHAnsi"/>
          <w:b/>
          <w:sz w:val="26"/>
          <w:szCs w:val="26"/>
        </w:rPr>
        <w:t>c</w:t>
      </w:r>
      <w:proofErr w:type="spellEnd"/>
      <w:r>
        <w:rPr>
          <w:rFonts w:asciiTheme="majorHAnsi" w:hAnsiTheme="majorHAnsi" w:cstheme="minorHAnsi"/>
          <w:b/>
          <w:sz w:val="26"/>
          <w:szCs w:val="26"/>
        </w:rPr>
        <w:t xml:space="preserve"> </w:t>
      </w:r>
      <w:proofErr w:type="spellStart"/>
      <w:r>
        <w:rPr>
          <w:rFonts w:asciiTheme="majorHAnsi" w:hAnsiTheme="majorHAnsi" w:cstheme="minorHAnsi"/>
          <w:b/>
          <w:sz w:val="26"/>
          <w:szCs w:val="26"/>
        </w:rPr>
        <w:t>table</w:t>
      </w:r>
      <w:proofErr w:type="spellEnd"/>
      <w:r w:rsidRPr="00916752">
        <w:rPr>
          <w:rFonts w:asciiTheme="majorHAnsi" w:hAnsiTheme="majorHAnsi" w:cstheme="minorHAnsi"/>
          <w:b/>
          <w:sz w:val="26"/>
          <w:szCs w:val="26"/>
        </w:rPr>
        <w:t>”</w:t>
      </w:r>
      <w:r w:rsidRPr="003B7A2D">
        <w:rPr>
          <w:rFonts w:asciiTheme="majorHAnsi" w:hAnsiTheme="majorHAnsi" w:cstheme="minorHAnsi"/>
          <w:bCs/>
          <w:sz w:val="26"/>
          <w:szCs w:val="26"/>
        </w:rPr>
        <w:t>.</w:t>
      </w:r>
      <w:r>
        <w:rPr>
          <w:rFonts w:asciiTheme="majorHAnsi" w:hAnsiTheme="majorHAnsi" w:cstheme="minorHAnsi"/>
          <w:bCs/>
          <w:sz w:val="26"/>
          <w:szCs w:val="26"/>
        </w:rPr>
        <w:t xml:space="preserve"> </w:t>
      </w:r>
      <w:proofErr w:type="spellStart"/>
      <w:r>
        <w:rPr>
          <w:rFonts w:asciiTheme="majorHAnsi" w:hAnsiTheme="majorHAnsi" w:cstheme="minorHAnsi"/>
          <w:bCs/>
          <w:sz w:val="26"/>
          <w:szCs w:val="26"/>
        </w:rPr>
        <w:t>Akademic</w:t>
      </w:r>
      <w:proofErr w:type="spellEnd"/>
      <w:r>
        <w:rPr>
          <w:rFonts w:asciiTheme="majorHAnsi" w:hAnsiTheme="majorHAnsi" w:cstheme="minorHAnsi"/>
          <w:bCs/>
          <w:sz w:val="26"/>
          <w:szCs w:val="26"/>
        </w:rPr>
        <w:t xml:space="preserve"> </w:t>
      </w:r>
      <w:proofErr w:type="spellStart"/>
      <w:r>
        <w:rPr>
          <w:rFonts w:asciiTheme="majorHAnsi" w:hAnsiTheme="majorHAnsi" w:cstheme="minorHAnsi"/>
          <w:bCs/>
          <w:sz w:val="26"/>
          <w:szCs w:val="26"/>
        </w:rPr>
        <w:t>table</w:t>
      </w:r>
      <w:proofErr w:type="spellEnd"/>
      <w:r>
        <w:rPr>
          <w:rFonts w:asciiTheme="majorHAnsi" w:hAnsiTheme="majorHAnsi" w:cstheme="minorHAnsi"/>
          <w:bCs/>
          <w:sz w:val="26"/>
          <w:szCs w:val="26"/>
        </w:rPr>
        <w:t xml:space="preserve"> is </w:t>
      </w:r>
      <w:proofErr w:type="spellStart"/>
      <w:r w:rsidR="005A4782">
        <w:rPr>
          <w:rFonts w:asciiTheme="majorHAnsi" w:hAnsiTheme="majorHAnsi" w:cstheme="minorHAnsi"/>
          <w:bCs/>
          <w:sz w:val="26"/>
          <w:szCs w:val="26"/>
        </w:rPr>
        <w:t>that</w:t>
      </w:r>
      <w:proofErr w:type="spellEnd"/>
      <w:r w:rsidR="005A4782">
        <w:rPr>
          <w:rFonts w:asciiTheme="majorHAnsi" w:hAnsiTheme="majorHAnsi" w:cstheme="minorHAnsi"/>
          <w:bCs/>
          <w:sz w:val="26"/>
          <w:szCs w:val="26"/>
        </w:rPr>
        <w:t xml:space="preserve"> </w:t>
      </w:r>
      <w:proofErr w:type="spellStart"/>
      <w:r w:rsidR="005A4782">
        <w:rPr>
          <w:rFonts w:asciiTheme="majorHAnsi" w:hAnsiTheme="majorHAnsi" w:cstheme="minorHAnsi"/>
          <w:bCs/>
          <w:sz w:val="26"/>
          <w:szCs w:val="26"/>
        </w:rPr>
        <w:t>the</w:t>
      </w:r>
      <w:proofErr w:type="spellEnd"/>
      <w:r w:rsidR="005A4782">
        <w:rPr>
          <w:rFonts w:asciiTheme="majorHAnsi" w:hAnsiTheme="majorHAnsi" w:cstheme="minorHAnsi"/>
          <w:bCs/>
          <w:sz w:val="26"/>
          <w:szCs w:val="26"/>
        </w:rPr>
        <w:t xml:space="preserve"> </w:t>
      </w:r>
      <w:proofErr w:type="spellStart"/>
      <w:r w:rsidR="005A4782">
        <w:rPr>
          <w:rFonts w:asciiTheme="majorHAnsi" w:hAnsiTheme="majorHAnsi" w:cstheme="minorHAnsi"/>
          <w:bCs/>
          <w:sz w:val="26"/>
          <w:szCs w:val="26"/>
        </w:rPr>
        <w:t>vertical</w:t>
      </w:r>
      <w:proofErr w:type="spellEnd"/>
      <w:r w:rsidR="005A4782">
        <w:rPr>
          <w:rFonts w:asciiTheme="majorHAnsi" w:hAnsiTheme="majorHAnsi" w:cstheme="minorHAnsi"/>
          <w:bCs/>
          <w:sz w:val="26"/>
          <w:szCs w:val="26"/>
        </w:rPr>
        <w:t xml:space="preserve"> </w:t>
      </w:r>
      <w:proofErr w:type="spellStart"/>
      <w:r w:rsidR="005A4782">
        <w:rPr>
          <w:rFonts w:asciiTheme="majorHAnsi" w:hAnsiTheme="majorHAnsi" w:cstheme="minorHAnsi"/>
          <w:bCs/>
          <w:sz w:val="26"/>
          <w:szCs w:val="26"/>
        </w:rPr>
        <w:t>lines</w:t>
      </w:r>
      <w:proofErr w:type="spellEnd"/>
      <w:r w:rsidR="005A4782">
        <w:rPr>
          <w:rFonts w:asciiTheme="majorHAnsi" w:hAnsiTheme="majorHAnsi" w:cstheme="minorHAnsi"/>
          <w:bCs/>
          <w:sz w:val="26"/>
          <w:szCs w:val="26"/>
        </w:rPr>
        <w:t xml:space="preserve"> </w:t>
      </w:r>
      <w:proofErr w:type="spellStart"/>
      <w:r w:rsidR="005A4782">
        <w:rPr>
          <w:rFonts w:asciiTheme="majorHAnsi" w:hAnsiTheme="majorHAnsi" w:cstheme="minorHAnsi"/>
          <w:bCs/>
          <w:sz w:val="26"/>
          <w:szCs w:val="26"/>
        </w:rPr>
        <w:t>are</w:t>
      </w:r>
      <w:proofErr w:type="spellEnd"/>
      <w:r w:rsidR="005A4782">
        <w:rPr>
          <w:rFonts w:asciiTheme="majorHAnsi" w:hAnsiTheme="majorHAnsi" w:cstheme="minorHAnsi"/>
          <w:bCs/>
          <w:sz w:val="26"/>
          <w:szCs w:val="26"/>
        </w:rPr>
        <w:t xml:space="preserve"> not </w:t>
      </w:r>
      <w:proofErr w:type="spellStart"/>
      <w:r w:rsidR="005A4782">
        <w:rPr>
          <w:rFonts w:asciiTheme="majorHAnsi" w:hAnsiTheme="majorHAnsi" w:cstheme="minorHAnsi"/>
          <w:bCs/>
          <w:sz w:val="26"/>
          <w:szCs w:val="26"/>
        </w:rPr>
        <w:t>visible</w:t>
      </w:r>
      <w:proofErr w:type="spellEnd"/>
      <w:r w:rsidR="005A4782">
        <w:rPr>
          <w:rFonts w:asciiTheme="majorHAnsi" w:hAnsiTheme="majorHAnsi" w:cstheme="minorHAnsi"/>
          <w:bCs/>
          <w:sz w:val="26"/>
          <w:szCs w:val="26"/>
        </w:rPr>
        <w:t xml:space="preserve"> </w:t>
      </w:r>
      <w:proofErr w:type="spellStart"/>
      <w:r w:rsidR="005A4782">
        <w:rPr>
          <w:rFonts w:asciiTheme="majorHAnsi" w:hAnsiTheme="majorHAnsi" w:cstheme="minorHAnsi"/>
          <w:bCs/>
          <w:sz w:val="26"/>
          <w:szCs w:val="26"/>
        </w:rPr>
        <w:t>whereas</w:t>
      </w:r>
      <w:proofErr w:type="spellEnd"/>
      <w:r w:rsidR="005A4782">
        <w:rPr>
          <w:rFonts w:asciiTheme="majorHAnsi" w:hAnsiTheme="majorHAnsi" w:cstheme="minorHAnsi"/>
          <w:bCs/>
          <w:sz w:val="26"/>
          <w:szCs w:val="26"/>
        </w:rPr>
        <w:t xml:space="preserve"> </w:t>
      </w:r>
      <w:proofErr w:type="spellStart"/>
      <w:r w:rsidR="005A4782">
        <w:rPr>
          <w:rFonts w:asciiTheme="majorHAnsi" w:hAnsiTheme="majorHAnsi" w:cstheme="minorHAnsi"/>
          <w:bCs/>
          <w:sz w:val="26"/>
          <w:szCs w:val="26"/>
        </w:rPr>
        <w:t>the</w:t>
      </w:r>
      <w:proofErr w:type="spellEnd"/>
      <w:r w:rsidR="005A4782">
        <w:rPr>
          <w:rFonts w:asciiTheme="majorHAnsi" w:hAnsiTheme="majorHAnsi" w:cstheme="minorHAnsi"/>
          <w:bCs/>
          <w:sz w:val="26"/>
          <w:szCs w:val="26"/>
        </w:rPr>
        <w:t xml:space="preserve"> </w:t>
      </w:r>
      <w:proofErr w:type="spellStart"/>
      <w:r w:rsidR="005A4782">
        <w:rPr>
          <w:rFonts w:asciiTheme="majorHAnsi" w:hAnsiTheme="majorHAnsi" w:cstheme="minorHAnsi"/>
          <w:bCs/>
          <w:sz w:val="26"/>
          <w:szCs w:val="26"/>
        </w:rPr>
        <w:t>only</w:t>
      </w:r>
      <w:proofErr w:type="spellEnd"/>
      <w:r w:rsidR="005A4782">
        <w:rPr>
          <w:rFonts w:asciiTheme="majorHAnsi" w:hAnsiTheme="majorHAnsi" w:cstheme="minorHAnsi"/>
          <w:bCs/>
          <w:sz w:val="26"/>
          <w:szCs w:val="26"/>
        </w:rPr>
        <w:t xml:space="preserve"> </w:t>
      </w:r>
      <w:proofErr w:type="spellStart"/>
      <w:r w:rsidR="005A4782">
        <w:rPr>
          <w:rFonts w:asciiTheme="majorHAnsi" w:hAnsiTheme="majorHAnsi" w:cstheme="minorHAnsi"/>
          <w:bCs/>
          <w:sz w:val="26"/>
          <w:szCs w:val="26"/>
        </w:rPr>
        <w:t>three</w:t>
      </w:r>
      <w:proofErr w:type="spellEnd"/>
      <w:r w:rsidR="005A4782">
        <w:rPr>
          <w:rFonts w:asciiTheme="majorHAnsi" w:hAnsiTheme="majorHAnsi" w:cstheme="minorHAnsi"/>
          <w:bCs/>
          <w:sz w:val="26"/>
          <w:szCs w:val="26"/>
        </w:rPr>
        <w:t xml:space="preserve"> of </w:t>
      </w:r>
      <w:proofErr w:type="spellStart"/>
      <w:r w:rsidR="005A4782">
        <w:rPr>
          <w:rFonts w:asciiTheme="majorHAnsi" w:hAnsiTheme="majorHAnsi" w:cstheme="minorHAnsi"/>
          <w:bCs/>
          <w:sz w:val="26"/>
          <w:szCs w:val="26"/>
        </w:rPr>
        <w:t>the</w:t>
      </w:r>
      <w:proofErr w:type="spellEnd"/>
      <w:r w:rsidR="005A4782">
        <w:rPr>
          <w:rFonts w:asciiTheme="majorHAnsi" w:hAnsiTheme="majorHAnsi" w:cstheme="minorHAnsi"/>
          <w:bCs/>
          <w:sz w:val="26"/>
          <w:szCs w:val="26"/>
        </w:rPr>
        <w:t xml:space="preserve"> </w:t>
      </w:r>
      <w:proofErr w:type="spellStart"/>
      <w:r w:rsidR="005A4782">
        <w:rPr>
          <w:rFonts w:asciiTheme="majorHAnsi" w:hAnsiTheme="majorHAnsi" w:cstheme="minorHAnsi"/>
          <w:bCs/>
          <w:sz w:val="26"/>
          <w:szCs w:val="26"/>
        </w:rPr>
        <w:t>horizontal</w:t>
      </w:r>
      <w:proofErr w:type="spellEnd"/>
      <w:r w:rsidR="005A4782">
        <w:rPr>
          <w:rFonts w:asciiTheme="majorHAnsi" w:hAnsiTheme="majorHAnsi" w:cstheme="minorHAnsi"/>
          <w:bCs/>
          <w:sz w:val="26"/>
          <w:szCs w:val="26"/>
        </w:rPr>
        <w:t xml:space="preserve"> </w:t>
      </w:r>
      <w:proofErr w:type="spellStart"/>
      <w:r w:rsidR="005A4782">
        <w:rPr>
          <w:rFonts w:asciiTheme="majorHAnsi" w:hAnsiTheme="majorHAnsi" w:cstheme="minorHAnsi"/>
          <w:bCs/>
          <w:sz w:val="26"/>
          <w:szCs w:val="26"/>
        </w:rPr>
        <w:t>lines</w:t>
      </w:r>
      <w:proofErr w:type="spellEnd"/>
      <w:r w:rsidR="005A4782">
        <w:rPr>
          <w:rFonts w:asciiTheme="majorHAnsi" w:hAnsiTheme="majorHAnsi" w:cstheme="minorHAnsi"/>
          <w:bCs/>
          <w:sz w:val="26"/>
          <w:szCs w:val="26"/>
        </w:rPr>
        <w:t xml:space="preserve"> (</w:t>
      </w:r>
      <w:proofErr w:type="spellStart"/>
      <w:r w:rsidR="00D42521">
        <w:rPr>
          <w:rFonts w:asciiTheme="majorHAnsi" w:hAnsiTheme="majorHAnsi" w:cstheme="minorHAnsi"/>
          <w:bCs/>
          <w:sz w:val="26"/>
          <w:szCs w:val="26"/>
        </w:rPr>
        <w:t>upmost</w:t>
      </w:r>
      <w:proofErr w:type="spellEnd"/>
      <w:r w:rsidR="00D42521">
        <w:rPr>
          <w:rFonts w:asciiTheme="majorHAnsi" w:hAnsiTheme="majorHAnsi" w:cstheme="minorHAnsi"/>
          <w:bCs/>
          <w:sz w:val="26"/>
          <w:szCs w:val="26"/>
        </w:rPr>
        <w:t xml:space="preserve"> </w:t>
      </w:r>
      <w:proofErr w:type="spellStart"/>
      <w:r w:rsidR="00D42521">
        <w:rPr>
          <w:rFonts w:asciiTheme="majorHAnsi" w:hAnsiTheme="majorHAnsi" w:cstheme="minorHAnsi"/>
          <w:bCs/>
          <w:sz w:val="26"/>
          <w:szCs w:val="26"/>
        </w:rPr>
        <w:t>and</w:t>
      </w:r>
      <w:proofErr w:type="spellEnd"/>
      <w:r w:rsidR="00D42521">
        <w:rPr>
          <w:rFonts w:asciiTheme="majorHAnsi" w:hAnsiTheme="majorHAnsi" w:cstheme="minorHAnsi"/>
          <w:bCs/>
          <w:sz w:val="26"/>
          <w:szCs w:val="26"/>
        </w:rPr>
        <w:t xml:space="preserve"> </w:t>
      </w:r>
      <w:proofErr w:type="spellStart"/>
      <w:r w:rsidR="00D42521">
        <w:rPr>
          <w:rFonts w:asciiTheme="majorHAnsi" w:hAnsiTheme="majorHAnsi" w:cstheme="minorHAnsi"/>
          <w:bCs/>
          <w:sz w:val="26"/>
          <w:szCs w:val="26"/>
        </w:rPr>
        <w:t>bottom</w:t>
      </w:r>
      <w:proofErr w:type="spellEnd"/>
      <w:r w:rsidR="00D42521">
        <w:rPr>
          <w:rFonts w:asciiTheme="majorHAnsi" w:hAnsiTheme="majorHAnsi" w:cstheme="minorHAnsi"/>
          <w:bCs/>
          <w:sz w:val="26"/>
          <w:szCs w:val="26"/>
        </w:rPr>
        <w:t xml:space="preserve"> </w:t>
      </w:r>
      <w:proofErr w:type="spellStart"/>
      <w:r w:rsidR="00D42521">
        <w:rPr>
          <w:rFonts w:asciiTheme="majorHAnsi" w:hAnsiTheme="majorHAnsi" w:cstheme="minorHAnsi"/>
          <w:bCs/>
          <w:sz w:val="26"/>
          <w:szCs w:val="26"/>
        </w:rPr>
        <w:t>lines</w:t>
      </w:r>
      <w:proofErr w:type="spellEnd"/>
      <w:r w:rsidR="00D42521">
        <w:rPr>
          <w:rFonts w:asciiTheme="majorHAnsi" w:hAnsiTheme="majorHAnsi" w:cstheme="minorHAnsi"/>
          <w:bCs/>
          <w:sz w:val="26"/>
          <w:szCs w:val="26"/>
        </w:rPr>
        <w:t xml:space="preserve">, </w:t>
      </w:r>
      <w:proofErr w:type="spellStart"/>
      <w:r w:rsidR="00D42521">
        <w:rPr>
          <w:rFonts w:asciiTheme="majorHAnsi" w:hAnsiTheme="majorHAnsi" w:cstheme="minorHAnsi"/>
          <w:bCs/>
          <w:sz w:val="26"/>
          <w:szCs w:val="26"/>
        </w:rPr>
        <w:t>also</w:t>
      </w:r>
      <w:proofErr w:type="spellEnd"/>
      <w:r w:rsidR="00D42521">
        <w:rPr>
          <w:rFonts w:asciiTheme="majorHAnsi" w:hAnsiTheme="majorHAnsi" w:cstheme="minorHAnsi"/>
          <w:bCs/>
          <w:sz w:val="26"/>
          <w:szCs w:val="26"/>
        </w:rPr>
        <w:t xml:space="preserve">, </w:t>
      </w:r>
      <w:proofErr w:type="spellStart"/>
      <w:r w:rsidR="00D42521">
        <w:rPr>
          <w:rFonts w:asciiTheme="majorHAnsi" w:hAnsiTheme="majorHAnsi" w:cstheme="minorHAnsi"/>
          <w:bCs/>
          <w:sz w:val="26"/>
          <w:szCs w:val="26"/>
        </w:rPr>
        <w:t>title</w:t>
      </w:r>
      <w:proofErr w:type="spellEnd"/>
      <w:r w:rsidR="00D42521">
        <w:rPr>
          <w:rFonts w:asciiTheme="majorHAnsi" w:hAnsiTheme="majorHAnsi" w:cstheme="minorHAnsi"/>
          <w:bCs/>
          <w:sz w:val="26"/>
          <w:szCs w:val="26"/>
        </w:rPr>
        <w:t xml:space="preserve"> </w:t>
      </w:r>
      <w:proofErr w:type="spellStart"/>
      <w:r w:rsidR="00D42521">
        <w:rPr>
          <w:rFonts w:asciiTheme="majorHAnsi" w:hAnsiTheme="majorHAnsi" w:cstheme="minorHAnsi"/>
          <w:bCs/>
          <w:sz w:val="26"/>
          <w:szCs w:val="26"/>
        </w:rPr>
        <w:t>line</w:t>
      </w:r>
      <w:proofErr w:type="spellEnd"/>
      <w:r w:rsidR="00D42521">
        <w:rPr>
          <w:rFonts w:asciiTheme="majorHAnsi" w:hAnsiTheme="majorHAnsi" w:cstheme="minorHAnsi"/>
          <w:bCs/>
          <w:sz w:val="26"/>
          <w:szCs w:val="26"/>
        </w:rPr>
        <w:t xml:space="preserve"> </w:t>
      </w:r>
      <w:proofErr w:type="spellStart"/>
      <w:r w:rsidR="00D42521">
        <w:rPr>
          <w:rFonts w:asciiTheme="majorHAnsi" w:hAnsiTheme="majorHAnsi" w:cstheme="minorHAnsi"/>
          <w:bCs/>
          <w:sz w:val="26"/>
          <w:szCs w:val="26"/>
        </w:rPr>
        <w:t>and</w:t>
      </w:r>
      <w:proofErr w:type="spellEnd"/>
      <w:r w:rsidR="00D42521">
        <w:rPr>
          <w:rFonts w:asciiTheme="majorHAnsi" w:hAnsiTheme="majorHAnsi" w:cstheme="minorHAnsi"/>
          <w:bCs/>
          <w:sz w:val="26"/>
          <w:szCs w:val="26"/>
        </w:rPr>
        <w:t xml:space="preserve"> </w:t>
      </w:r>
      <w:proofErr w:type="spellStart"/>
      <w:r w:rsidR="00D42521">
        <w:rPr>
          <w:rFonts w:asciiTheme="majorHAnsi" w:hAnsiTheme="majorHAnsi" w:cstheme="minorHAnsi"/>
          <w:bCs/>
          <w:sz w:val="26"/>
          <w:szCs w:val="26"/>
        </w:rPr>
        <w:t>the</w:t>
      </w:r>
      <w:proofErr w:type="spellEnd"/>
      <w:r w:rsidR="00D42521">
        <w:rPr>
          <w:rFonts w:asciiTheme="majorHAnsi" w:hAnsiTheme="majorHAnsi" w:cstheme="minorHAnsi"/>
          <w:bCs/>
          <w:sz w:val="26"/>
          <w:szCs w:val="26"/>
        </w:rPr>
        <w:t xml:space="preserve"> </w:t>
      </w:r>
      <w:proofErr w:type="spellStart"/>
      <w:r w:rsidR="00D42521">
        <w:rPr>
          <w:rFonts w:asciiTheme="majorHAnsi" w:hAnsiTheme="majorHAnsi" w:cstheme="minorHAnsi"/>
          <w:bCs/>
          <w:sz w:val="26"/>
          <w:szCs w:val="26"/>
        </w:rPr>
        <w:t>line</w:t>
      </w:r>
      <w:proofErr w:type="spellEnd"/>
      <w:r w:rsidR="00D42521">
        <w:rPr>
          <w:rFonts w:asciiTheme="majorHAnsi" w:hAnsiTheme="majorHAnsi" w:cstheme="minorHAnsi"/>
          <w:bCs/>
          <w:sz w:val="26"/>
          <w:szCs w:val="26"/>
        </w:rPr>
        <w:t xml:space="preserve"> </w:t>
      </w:r>
      <w:proofErr w:type="spellStart"/>
      <w:r w:rsidR="00D42521">
        <w:rPr>
          <w:rFonts w:asciiTheme="majorHAnsi" w:hAnsiTheme="majorHAnsi" w:cstheme="minorHAnsi"/>
          <w:bCs/>
          <w:sz w:val="26"/>
          <w:szCs w:val="26"/>
        </w:rPr>
        <w:t>which</w:t>
      </w:r>
      <w:proofErr w:type="spellEnd"/>
      <w:r w:rsidR="00D42521">
        <w:rPr>
          <w:rFonts w:asciiTheme="majorHAnsi" w:hAnsiTheme="majorHAnsi" w:cstheme="minorHAnsi"/>
          <w:bCs/>
          <w:sz w:val="26"/>
          <w:szCs w:val="26"/>
        </w:rPr>
        <w:t xml:space="preserve"> </w:t>
      </w:r>
      <w:proofErr w:type="spellStart"/>
      <w:r w:rsidR="00D42521">
        <w:rPr>
          <w:rFonts w:asciiTheme="majorHAnsi" w:hAnsiTheme="majorHAnsi" w:cstheme="minorHAnsi"/>
          <w:bCs/>
          <w:sz w:val="26"/>
          <w:szCs w:val="26"/>
        </w:rPr>
        <w:t>separate</w:t>
      </w:r>
      <w:proofErr w:type="spellEnd"/>
      <w:r w:rsidR="00D42521">
        <w:rPr>
          <w:rFonts w:asciiTheme="majorHAnsi" w:hAnsiTheme="majorHAnsi" w:cstheme="minorHAnsi"/>
          <w:bCs/>
          <w:sz w:val="26"/>
          <w:szCs w:val="26"/>
        </w:rPr>
        <w:t xml:space="preserve"> </w:t>
      </w:r>
      <w:proofErr w:type="spellStart"/>
      <w:r w:rsidR="00D42521">
        <w:rPr>
          <w:rFonts w:asciiTheme="majorHAnsi" w:hAnsiTheme="majorHAnsi" w:cstheme="minorHAnsi"/>
          <w:bCs/>
          <w:sz w:val="26"/>
          <w:szCs w:val="26"/>
        </w:rPr>
        <w:t>the</w:t>
      </w:r>
      <w:proofErr w:type="spellEnd"/>
      <w:r w:rsidR="00D42521">
        <w:rPr>
          <w:rFonts w:asciiTheme="majorHAnsi" w:hAnsiTheme="majorHAnsi" w:cstheme="minorHAnsi"/>
          <w:bCs/>
          <w:sz w:val="26"/>
          <w:szCs w:val="26"/>
        </w:rPr>
        <w:t xml:space="preserve"> </w:t>
      </w:r>
      <w:proofErr w:type="spellStart"/>
      <w:r w:rsidR="00D42521">
        <w:rPr>
          <w:rFonts w:asciiTheme="majorHAnsi" w:hAnsiTheme="majorHAnsi" w:cstheme="minorHAnsi"/>
          <w:bCs/>
          <w:sz w:val="26"/>
          <w:szCs w:val="26"/>
        </w:rPr>
        <w:t>title</w:t>
      </w:r>
      <w:proofErr w:type="spellEnd"/>
      <w:r w:rsidR="00D42521">
        <w:rPr>
          <w:rFonts w:asciiTheme="majorHAnsi" w:hAnsiTheme="majorHAnsi" w:cstheme="minorHAnsi"/>
          <w:bCs/>
          <w:sz w:val="26"/>
          <w:szCs w:val="26"/>
        </w:rPr>
        <w:t xml:space="preserve"> </w:t>
      </w:r>
      <w:proofErr w:type="spellStart"/>
      <w:r w:rsidR="00D42521">
        <w:rPr>
          <w:rFonts w:asciiTheme="majorHAnsi" w:hAnsiTheme="majorHAnsi" w:cstheme="minorHAnsi"/>
          <w:bCs/>
          <w:sz w:val="26"/>
          <w:szCs w:val="26"/>
        </w:rPr>
        <w:t>line</w:t>
      </w:r>
      <w:proofErr w:type="spellEnd"/>
      <w:r w:rsidR="00D42521">
        <w:rPr>
          <w:rFonts w:asciiTheme="majorHAnsi" w:hAnsiTheme="majorHAnsi" w:cstheme="minorHAnsi"/>
          <w:bCs/>
          <w:sz w:val="26"/>
          <w:szCs w:val="26"/>
        </w:rPr>
        <w:t xml:space="preserve"> </w:t>
      </w:r>
      <w:proofErr w:type="spellStart"/>
      <w:r w:rsidR="00D42521">
        <w:rPr>
          <w:rFonts w:asciiTheme="majorHAnsi" w:hAnsiTheme="majorHAnsi" w:cstheme="minorHAnsi"/>
          <w:bCs/>
          <w:sz w:val="26"/>
          <w:szCs w:val="26"/>
        </w:rPr>
        <w:t>and</w:t>
      </w:r>
      <w:proofErr w:type="spellEnd"/>
      <w:r w:rsidR="00D42521">
        <w:rPr>
          <w:rFonts w:asciiTheme="majorHAnsi" w:hAnsiTheme="majorHAnsi" w:cstheme="minorHAnsi"/>
          <w:bCs/>
          <w:sz w:val="26"/>
          <w:szCs w:val="26"/>
        </w:rPr>
        <w:t xml:space="preserve"> </w:t>
      </w:r>
      <w:proofErr w:type="spellStart"/>
      <w:r w:rsidR="00FA37DF">
        <w:rPr>
          <w:rFonts w:asciiTheme="majorHAnsi" w:hAnsiTheme="majorHAnsi" w:cstheme="minorHAnsi"/>
          <w:bCs/>
          <w:sz w:val="26"/>
          <w:szCs w:val="26"/>
        </w:rPr>
        <w:t>the</w:t>
      </w:r>
      <w:proofErr w:type="spellEnd"/>
      <w:r w:rsidR="00FA37DF">
        <w:rPr>
          <w:rFonts w:asciiTheme="majorHAnsi" w:hAnsiTheme="majorHAnsi" w:cstheme="minorHAnsi"/>
          <w:bCs/>
          <w:sz w:val="26"/>
          <w:szCs w:val="26"/>
        </w:rPr>
        <w:t xml:space="preserve"> </w:t>
      </w:r>
      <w:proofErr w:type="spellStart"/>
      <w:r w:rsidR="00FA37DF">
        <w:rPr>
          <w:rFonts w:asciiTheme="majorHAnsi" w:hAnsiTheme="majorHAnsi" w:cstheme="minorHAnsi"/>
          <w:bCs/>
          <w:sz w:val="26"/>
          <w:szCs w:val="26"/>
        </w:rPr>
        <w:t>second</w:t>
      </w:r>
      <w:proofErr w:type="spellEnd"/>
      <w:r w:rsidR="00FA37DF">
        <w:rPr>
          <w:rFonts w:asciiTheme="majorHAnsi" w:hAnsiTheme="majorHAnsi" w:cstheme="minorHAnsi"/>
          <w:bCs/>
          <w:sz w:val="26"/>
          <w:szCs w:val="26"/>
        </w:rPr>
        <w:t xml:space="preserve"> </w:t>
      </w:r>
      <w:proofErr w:type="spellStart"/>
      <w:r w:rsidR="00FA37DF">
        <w:rPr>
          <w:rFonts w:asciiTheme="majorHAnsi" w:hAnsiTheme="majorHAnsi" w:cstheme="minorHAnsi"/>
          <w:bCs/>
          <w:sz w:val="26"/>
          <w:szCs w:val="26"/>
        </w:rPr>
        <w:t>line</w:t>
      </w:r>
      <w:proofErr w:type="spellEnd"/>
      <w:r w:rsidR="00FA37DF">
        <w:rPr>
          <w:rFonts w:asciiTheme="majorHAnsi" w:hAnsiTheme="majorHAnsi" w:cstheme="minorHAnsi"/>
          <w:bCs/>
          <w:sz w:val="26"/>
          <w:szCs w:val="26"/>
        </w:rPr>
        <w:t xml:space="preserve"> of </w:t>
      </w:r>
      <w:proofErr w:type="spellStart"/>
      <w:r w:rsidR="00FA37DF">
        <w:rPr>
          <w:rFonts w:asciiTheme="majorHAnsi" w:hAnsiTheme="majorHAnsi" w:cstheme="minorHAnsi"/>
          <w:bCs/>
          <w:sz w:val="26"/>
          <w:szCs w:val="26"/>
        </w:rPr>
        <w:t>the</w:t>
      </w:r>
      <w:proofErr w:type="spellEnd"/>
      <w:r w:rsidR="00FA37DF">
        <w:rPr>
          <w:rFonts w:asciiTheme="majorHAnsi" w:hAnsiTheme="majorHAnsi" w:cstheme="minorHAnsi"/>
          <w:bCs/>
          <w:sz w:val="26"/>
          <w:szCs w:val="26"/>
        </w:rPr>
        <w:t xml:space="preserve"> </w:t>
      </w:r>
      <w:proofErr w:type="spellStart"/>
      <w:r w:rsidR="00FA37DF">
        <w:rPr>
          <w:rFonts w:asciiTheme="majorHAnsi" w:hAnsiTheme="majorHAnsi" w:cstheme="minorHAnsi"/>
          <w:bCs/>
          <w:sz w:val="26"/>
          <w:szCs w:val="26"/>
        </w:rPr>
        <w:t>table</w:t>
      </w:r>
      <w:proofErr w:type="spellEnd"/>
      <w:r w:rsidR="005A4782">
        <w:rPr>
          <w:rFonts w:asciiTheme="majorHAnsi" w:hAnsiTheme="majorHAnsi" w:cstheme="minorHAnsi"/>
          <w:bCs/>
          <w:sz w:val="26"/>
          <w:szCs w:val="26"/>
        </w:rPr>
        <w:t xml:space="preserve">) </w:t>
      </w:r>
      <w:proofErr w:type="spellStart"/>
      <w:r w:rsidR="005A4782">
        <w:rPr>
          <w:rFonts w:asciiTheme="majorHAnsi" w:hAnsiTheme="majorHAnsi" w:cstheme="minorHAnsi"/>
          <w:bCs/>
          <w:sz w:val="26"/>
          <w:szCs w:val="26"/>
        </w:rPr>
        <w:t>appear</w:t>
      </w:r>
      <w:proofErr w:type="spellEnd"/>
      <w:r w:rsidR="005A4782">
        <w:rPr>
          <w:rFonts w:asciiTheme="majorHAnsi" w:hAnsiTheme="majorHAnsi" w:cstheme="minorHAnsi"/>
          <w:bCs/>
          <w:sz w:val="26"/>
          <w:szCs w:val="26"/>
        </w:rPr>
        <w:t>.</w:t>
      </w:r>
      <w:r w:rsidR="00FA37DF">
        <w:rPr>
          <w:rFonts w:asciiTheme="majorHAnsi" w:hAnsiTheme="majorHAnsi" w:cstheme="minorHAnsi"/>
          <w:bCs/>
          <w:sz w:val="26"/>
          <w:szCs w:val="26"/>
        </w:rPr>
        <w:t xml:space="preserve"> </w:t>
      </w:r>
      <w:proofErr w:type="spellStart"/>
      <w:r w:rsidR="00FA37DF">
        <w:rPr>
          <w:rFonts w:asciiTheme="majorHAnsi" w:hAnsiTheme="majorHAnsi" w:cstheme="minorHAnsi"/>
          <w:bCs/>
          <w:sz w:val="26"/>
          <w:szCs w:val="26"/>
        </w:rPr>
        <w:t>In</w:t>
      </w:r>
      <w:proofErr w:type="spellEnd"/>
      <w:r w:rsidR="00FA37DF">
        <w:rPr>
          <w:rFonts w:asciiTheme="majorHAnsi" w:hAnsiTheme="majorHAnsi" w:cstheme="minorHAnsi"/>
          <w:bCs/>
          <w:sz w:val="26"/>
          <w:szCs w:val="26"/>
        </w:rPr>
        <w:t xml:space="preserve"> </w:t>
      </w:r>
      <w:proofErr w:type="spellStart"/>
      <w:r w:rsidR="00FA37DF">
        <w:rPr>
          <w:rFonts w:asciiTheme="majorHAnsi" w:hAnsiTheme="majorHAnsi" w:cstheme="minorHAnsi"/>
          <w:bCs/>
          <w:sz w:val="26"/>
          <w:szCs w:val="26"/>
        </w:rPr>
        <w:t>the</w:t>
      </w:r>
      <w:proofErr w:type="spellEnd"/>
      <w:r w:rsidR="00FA37DF">
        <w:rPr>
          <w:rFonts w:asciiTheme="majorHAnsi" w:hAnsiTheme="majorHAnsi" w:cstheme="minorHAnsi"/>
          <w:bCs/>
          <w:sz w:val="26"/>
          <w:szCs w:val="26"/>
        </w:rPr>
        <w:t xml:space="preserve"> </w:t>
      </w:r>
      <w:proofErr w:type="spellStart"/>
      <w:r w:rsidR="00FA37DF">
        <w:rPr>
          <w:rFonts w:asciiTheme="majorHAnsi" w:hAnsiTheme="majorHAnsi" w:cstheme="minorHAnsi"/>
          <w:bCs/>
          <w:sz w:val="26"/>
          <w:szCs w:val="26"/>
        </w:rPr>
        <w:t>table</w:t>
      </w:r>
      <w:proofErr w:type="spellEnd"/>
      <w:r w:rsidR="00FA37DF">
        <w:rPr>
          <w:rFonts w:asciiTheme="majorHAnsi" w:hAnsiTheme="majorHAnsi" w:cstheme="minorHAnsi"/>
          <w:bCs/>
          <w:sz w:val="26"/>
          <w:szCs w:val="26"/>
        </w:rPr>
        <w:t xml:space="preserve">, </w:t>
      </w:r>
      <w:proofErr w:type="spellStart"/>
      <w:r w:rsidR="00FA37DF">
        <w:rPr>
          <w:rFonts w:asciiTheme="majorHAnsi" w:hAnsiTheme="majorHAnsi" w:cstheme="minorHAnsi"/>
          <w:bCs/>
          <w:sz w:val="26"/>
          <w:szCs w:val="26"/>
        </w:rPr>
        <w:t>line</w:t>
      </w:r>
      <w:proofErr w:type="spellEnd"/>
      <w:r w:rsidR="00FA37DF">
        <w:rPr>
          <w:rFonts w:asciiTheme="majorHAnsi" w:hAnsiTheme="majorHAnsi" w:cstheme="minorHAnsi"/>
          <w:bCs/>
          <w:sz w:val="26"/>
          <w:szCs w:val="26"/>
        </w:rPr>
        <w:t xml:space="preserve"> </w:t>
      </w:r>
      <w:proofErr w:type="spellStart"/>
      <w:r w:rsidR="00FA37DF">
        <w:rPr>
          <w:rFonts w:asciiTheme="majorHAnsi" w:hAnsiTheme="majorHAnsi" w:cstheme="minorHAnsi"/>
          <w:bCs/>
          <w:sz w:val="26"/>
          <w:szCs w:val="26"/>
        </w:rPr>
        <w:t>spacing</w:t>
      </w:r>
      <w:proofErr w:type="spellEnd"/>
      <w:r w:rsidR="00FA37DF">
        <w:rPr>
          <w:rFonts w:asciiTheme="majorHAnsi" w:hAnsiTheme="majorHAnsi" w:cstheme="minorHAnsi"/>
          <w:bCs/>
          <w:sz w:val="26"/>
          <w:szCs w:val="26"/>
        </w:rPr>
        <w:t xml:space="preserve"> </w:t>
      </w:r>
      <w:proofErr w:type="spellStart"/>
      <w:r w:rsidR="00FA37DF">
        <w:rPr>
          <w:rFonts w:asciiTheme="majorHAnsi" w:hAnsiTheme="majorHAnsi" w:cstheme="minorHAnsi"/>
          <w:bCs/>
          <w:sz w:val="26"/>
          <w:szCs w:val="26"/>
        </w:rPr>
        <w:t>should</w:t>
      </w:r>
      <w:proofErr w:type="spellEnd"/>
      <w:r w:rsidR="00FA37DF">
        <w:rPr>
          <w:rFonts w:asciiTheme="majorHAnsi" w:hAnsiTheme="majorHAnsi" w:cstheme="minorHAnsi"/>
          <w:bCs/>
          <w:sz w:val="26"/>
          <w:szCs w:val="26"/>
        </w:rPr>
        <w:t xml:space="preserve"> be 0nk (</w:t>
      </w:r>
      <w:proofErr w:type="spellStart"/>
      <w:r w:rsidR="00FA37DF">
        <w:rPr>
          <w:rFonts w:asciiTheme="majorHAnsi" w:hAnsiTheme="majorHAnsi" w:cstheme="minorHAnsi"/>
          <w:bCs/>
          <w:sz w:val="26"/>
          <w:szCs w:val="26"/>
        </w:rPr>
        <w:t>before</w:t>
      </w:r>
      <w:proofErr w:type="spellEnd"/>
      <w:r w:rsidR="00FA37DF">
        <w:rPr>
          <w:rFonts w:asciiTheme="majorHAnsi" w:hAnsiTheme="majorHAnsi" w:cstheme="minorHAnsi"/>
          <w:bCs/>
          <w:sz w:val="26"/>
          <w:szCs w:val="26"/>
        </w:rPr>
        <w:t xml:space="preserve"> </w:t>
      </w:r>
      <w:proofErr w:type="spellStart"/>
      <w:r w:rsidR="00FA37DF">
        <w:rPr>
          <w:rFonts w:asciiTheme="majorHAnsi" w:hAnsiTheme="majorHAnsi" w:cstheme="minorHAnsi"/>
          <w:bCs/>
          <w:sz w:val="26"/>
          <w:szCs w:val="26"/>
        </w:rPr>
        <w:t>and</w:t>
      </w:r>
      <w:proofErr w:type="spellEnd"/>
      <w:r w:rsidR="00FA37DF">
        <w:rPr>
          <w:rFonts w:asciiTheme="majorHAnsi" w:hAnsiTheme="majorHAnsi" w:cstheme="minorHAnsi"/>
          <w:bCs/>
          <w:sz w:val="26"/>
          <w:szCs w:val="26"/>
        </w:rPr>
        <w:t xml:space="preserve"> </w:t>
      </w:r>
      <w:proofErr w:type="spellStart"/>
      <w:r w:rsidR="00FA37DF">
        <w:rPr>
          <w:rFonts w:asciiTheme="majorHAnsi" w:hAnsiTheme="majorHAnsi" w:cstheme="minorHAnsi"/>
          <w:bCs/>
          <w:sz w:val="26"/>
          <w:szCs w:val="26"/>
        </w:rPr>
        <w:t>after</w:t>
      </w:r>
      <w:proofErr w:type="spellEnd"/>
      <w:r w:rsidR="00FA37DF">
        <w:rPr>
          <w:rFonts w:asciiTheme="majorHAnsi" w:hAnsiTheme="majorHAnsi" w:cstheme="minorHAnsi"/>
          <w:bCs/>
          <w:sz w:val="26"/>
          <w:szCs w:val="26"/>
        </w:rPr>
        <w:t xml:space="preserve">) </w:t>
      </w:r>
      <w:proofErr w:type="spellStart"/>
      <w:r w:rsidR="00442D46">
        <w:rPr>
          <w:rFonts w:asciiTheme="majorHAnsi" w:hAnsiTheme="majorHAnsi" w:cstheme="minorHAnsi"/>
          <w:bCs/>
          <w:sz w:val="26"/>
          <w:szCs w:val="26"/>
        </w:rPr>
        <w:t>with</w:t>
      </w:r>
      <w:proofErr w:type="spellEnd"/>
      <w:r w:rsidR="00442D46">
        <w:rPr>
          <w:rFonts w:asciiTheme="majorHAnsi" w:hAnsiTheme="majorHAnsi" w:cstheme="minorHAnsi"/>
          <w:bCs/>
          <w:sz w:val="26"/>
          <w:szCs w:val="26"/>
        </w:rPr>
        <w:t xml:space="preserve"> </w:t>
      </w:r>
      <w:proofErr w:type="spellStart"/>
      <w:r w:rsidR="00442D46">
        <w:rPr>
          <w:rFonts w:asciiTheme="majorHAnsi" w:hAnsiTheme="majorHAnsi" w:cstheme="minorHAnsi"/>
          <w:bCs/>
          <w:sz w:val="26"/>
          <w:szCs w:val="26"/>
        </w:rPr>
        <w:t>single</w:t>
      </w:r>
      <w:proofErr w:type="spellEnd"/>
      <w:r w:rsidR="00442D46">
        <w:rPr>
          <w:rFonts w:asciiTheme="majorHAnsi" w:hAnsiTheme="majorHAnsi" w:cstheme="minorHAnsi"/>
          <w:bCs/>
          <w:sz w:val="26"/>
          <w:szCs w:val="26"/>
        </w:rPr>
        <w:t xml:space="preserve"> </w:t>
      </w:r>
      <w:proofErr w:type="spellStart"/>
      <w:r w:rsidR="00442D46">
        <w:rPr>
          <w:rFonts w:asciiTheme="majorHAnsi" w:hAnsiTheme="majorHAnsi" w:cstheme="minorHAnsi"/>
          <w:bCs/>
          <w:sz w:val="26"/>
          <w:szCs w:val="26"/>
        </w:rPr>
        <w:t>line</w:t>
      </w:r>
      <w:proofErr w:type="spellEnd"/>
      <w:r w:rsidR="00442D46">
        <w:rPr>
          <w:rFonts w:asciiTheme="majorHAnsi" w:hAnsiTheme="majorHAnsi" w:cstheme="minorHAnsi"/>
          <w:bCs/>
          <w:sz w:val="26"/>
          <w:szCs w:val="26"/>
        </w:rPr>
        <w:t xml:space="preserve"> </w:t>
      </w:r>
      <w:proofErr w:type="spellStart"/>
      <w:r w:rsidR="00442D46">
        <w:rPr>
          <w:rFonts w:asciiTheme="majorHAnsi" w:hAnsiTheme="majorHAnsi" w:cstheme="minorHAnsi"/>
          <w:bCs/>
          <w:sz w:val="26"/>
          <w:szCs w:val="26"/>
        </w:rPr>
        <w:t>spacing</w:t>
      </w:r>
      <w:proofErr w:type="spellEnd"/>
      <w:r w:rsidR="00442D46">
        <w:rPr>
          <w:rFonts w:asciiTheme="majorHAnsi" w:hAnsiTheme="majorHAnsi" w:cstheme="minorHAnsi"/>
          <w:bCs/>
          <w:sz w:val="26"/>
          <w:szCs w:val="26"/>
        </w:rPr>
        <w:t xml:space="preserve">. </w:t>
      </w:r>
      <w:proofErr w:type="spellStart"/>
      <w:r w:rsidR="00442D46">
        <w:rPr>
          <w:rFonts w:asciiTheme="majorHAnsi" w:hAnsiTheme="majorHAnsi" w:cstheme="minorHAnsi"/>
          <w:bCs/>
          <w:sz w:val="26"/>
          <w:szCs w:val="26"/>
        </w:rPr>
        <w:t>The</w:t>
      </w:r>
      <w:proofErr w:type="spellEnd"/>
      <w:r w:rsidR="00442D46">
        <w:rPr>
          <w:rFonts w:asciiTheme="majorHAnsi" w:hAnsiTheme="majorHAnsi" w:cstheme="minorHAnsi"/>
          <w:bCs/>
          <w:sz w:val="26"/>
          <w:szCs w:val="26"/>
        </w:rPr>
        <w:t xml:space="preserve"> font </w:t>
      </w:r>
      <w:proofErr w:type="spellStart"/>
      <w:r w:rsidR="00442D46">
        <w:rPr>
          <w:rFonts w:asciiTheme="majorHAnsi" w:hAnsiTheme="majorHAnsi" w:cstheme="minorHAnsi"/>
          <w:bCs/>
          <w:sz w:val="26"/>
          <w:szCs w:val="26"/>
        </w:rPr>
        <w:t>should</w:t>
      </w:r>
      <w:proofErr w:type="spellEnd"/>
      <w:r w:rsidR="00442D46">
        <w:rPr>
          <w:rFonts w:asciiTheme="majorHAnsi" w:hAnsiTheme="majorHAnsi" w:cstheme="minorHAnsi"/>
          <w:bCs/>
          <w:sz w:val="26"/>
          <w:szCs w:val="26"/>
        </w:rPr>
        <w:t xml:space="preserve"> be 13, </w:t>
      </w:r>
      <w:proofErr w:type="spellStart"/>
      <w:r w:rsidR="00442D46">
        <w:rPr>
          <w:rFonts w:asciiTheme="majorHAnsi" w:hAnsiTheme="majorHAnsi" w:cstheme="minorHAnsi"/>
          <w:bCs/>
          <w:sz w:val="26"/>
          <w:szCs w:val="26"/>
        </w:rPr>
        <w:t>however</w:t>
      </w:r>
      <w:proofErr w:type="spellEnd"/>
      <w:r w:rsidR="00442D46">
        <w:rPr>
          <w:rFonts w:asciiTheme="majorHAnsi" w:hAnsiTheme="majorHAnsi" w:cstheme="minorHAnsi"/>
          <w:bCs/>
          <w:sz w:val="26"/>
          <w:szCs w:val="26"/>
        </w:rPr>
        <w:t xml:space="preserve">, in </w:t>
      </w:r>
      <w:proofErr w:type="spellStart"/>
      <w:r w:rsidR="00442D46">
        <w:rPr>
          <w:rFonts w:asciiTheme="majorHAnsi" w:hAnsiTheme="majorHAnsi" w:cstheme="minorHAnsi"/>
          <w:bCs/>
          <w:sz w:val="26"/>
          <w:szCs w:val="26"/>
        </w:rPr>
        <w:t>the</w:t>
      </w:r>
      <w:proofErr w:type="spellEnd"/>
      <w:r w:rsidR="00442D46">
        <w:rPr>
          <w:rFonts w:asciiTheme="majorHAnsi" w:hAnsiTheme="majorHAnsi" w:cstheme="minorHAnsi"/>
          <w:bCs/>
          <w:sz w:val="26"/>
          <w:szCs w:val="26"/>
        </w:rPr>
        <w:t xml:space="preserve"> </w:t>
      </w:r>
      <w:proofErr w:type="spellStart"/>
      <w:r w:rsidR="00442D46">
        <w:rPr>
          <w:rFonts w:asciiTheme="majorHAnsi" w:hAnsiTheme="majorHAnsi" w:cstheme="minorHAnsi"/>
          <w:bCs/>
          <w:sz w:val="26"/>
          <w:szCs w:val="26"/>
        </w:rPr>
        <w:t>obligatory</w:t>
      </w:r>
      <w:proofErr w:type="spellEnd"/>
      <w:r w:rsidR="00442D46">
        <w:rPr>
          <w:rFonts w:asciiTheme="majorHAnsi" w:hAnsiTheme="majorHAnsi" w:cstheme="minorHAnsi"/>
          <w:bCs/>
          <w:sz w:val="26"/>
          <w:szCs w:val="26"/>
        </w:rPr>
        <w:t xml:space="preserve"> </w:t>
      </w:r>
      <w:proofErr w:type="spellStart"/>
      <w:r w:rsidR="00442D46">
        <w:rPr>
          <w:rFonts w:asciiTheme="majorHAnsi" w:hAnsiTheme="majorHAnsi" w:cstheme="minorHAnsi"/>
          <w:bCs/>
          <w:sz w:val="26"/>
          <w:szCs w:val="26"/>
        </w:rPr>
        <w:t>cases</w:t>
      </w:r>
      <w:proofErr w:type="spellEnd"/>
      <w:r w:rsidR="00442D46">
        <w:rPr>
          <w:rFonts w:asciiTheme="majorHAnsi" w:hAnsiTheme="majorHAnsi" w:cstheme="minorHAnsi"/>
          <w:bCs/>
          <w:sz w:val="26"/>
          <w:szCs w:val="26"/>
        </w:rPr>
        <w:t xml:space="preserve"> </w:t>
      </w:r>
      <w:proofErr w:type="spellStart"/>
      <w:r w:rsidR="00442D46">
        <w:rPr>
          <w:rFonts w:asciiTheme="majorHAnsi" w:hAnsiTheme="majorHAnsi" w:cstheme="minorHAnsi"/>
          <w:bCs/>
          <w:sz w:val="26"/>
          <w:szCs w:val="26"/>
        </w:rPr>
        <w:t>where</w:t>
      </w:r>
      <w:proofErr w:type="spellEnd"/>
      <w:r w:rsidR="00442D46">
        <w:rPr>
          <w:rFonts w:asciiTheme="majorHAnsi" w:hAnsiTheme="majorHAnsi" w:cstheme="minorHAnsi"/>
          <w:bCs/>
          <w:sz w:val="26"/>
          <w:szCs w:val="26"/>
        </w:rPr>
        <w:t xml:space="preserve"> </w:t>
      </w:r>
      <w:proofErr w:type="spellStart"/>
      <w:r w:rsidR="00442D46">
        <w:rPr>
          <w:rFonts w:asciiTheme="majorHAnsi" w:hAnsiTheme="majorHAnsi" w:cstheme="minorHAnsi"/>
          <w:bCs/>
          <w:sz w:val="26"/>
          <w:szCs w:val="26"/>
        </w:rPr>
        <w:t>the</w:t>
      </w:r>
      <w:proofErr w:type="spellEnd"/>
      <w:r w:rsidR="00442D46">
        <w:rPr>
          <w:rFonts w:asciiTheme="majorHAnsi" w:hAnsiTheme="majorHAnsi" w:cstheme="minorHAnsi"/>
          <w:bCs/>
          <w:sz w:val="26"/>
          <w:szCs w:val="26"/>
        </w:rPr>
        <w:t xml:space="preserve"> </w:t>
      </w:r>
      <w:proofErr w:type="spellStart"/>
      <w:r w:rsidR="00442D46">
        <w:rPr>
          <w:rFonts w:asciiTheme="majorHAnsi" w:hAnsiTheme="majorHAnsi" w:cstheme="minorHAnsi"/>
          <w:bCs/>
          <w:sz w:val="26"/>
          <w:szCs w:val="26"/>
        </w:rPr>
        <w:t>table</w:t>
      </w:r>
      <w:proofErr w:type="spellEnd"/>
      <w:r w:rsidR="00442D46">
        <w:rPr>
          <w:rFonts w:asciiTheme="majorHAnsi" w:hAnsiTheme="majorHAnsi" w:cstheme="minorHAnsi"/>
          <w:bCs/>
          <w:sz w:val="26"/>
          <w:szCs w:val="26"/>
        </w:rPr>
        <w:t xml:space="preserve"> </w:t>
      </w:r>
      <w:proofErr w:type="spellStart"/>
      <w:r w:rsidR="00442D46">
        <w:rPr>
          <w:rFonts w:asciiTheme="majorHAnsi" w:hAnsiTheme="majorHAnsi" w:cstheme="minorHAnsi"/>
          <w:bCs/>
          <w:sz w:val="26"/>
          <w:szCs w:val="26"/>
        </w:rPr>
        <w:t>does</w:t>
      </w:r>
      <w:proofErr w:type="spellEnd"/>
      <w:r w:rsidR="00442D46">
        <w:rPr>
          <w:rFonts w:asciiTheme="majorHAnsi" w:hAnsiTheme="majorHAnsi" w:cstheme="minorHAnsi"/>
          <w:bCs/>
          <w:sz w:val="26"/>
          <w:szCs w:val="26"/>
        </w:rPr>
        <w:t xml:space="preserve"> not fit </w:t>
      </w:r>
      <w:proofErr w:type="spellStart"/>
      <w:r w:rsidR="00442D46">
        <w:rPr>
          <w:rFonts w:asciiTheme="majorHAnsi" w:hAnsiTheme="majorHAnsi" w:cstheme="minorHAnsi"/>
          <w:bCs/>
          <w:sz w:val="26"/>
          <w:szCs w:val="26"/>
        </w:rPr>
        <w:t>to</w:t>
      </w:r>
      <w:proofErr w:type="spellEnd"/>
      <w:r w:rsidR="00442D46">
        <w:rPr>
          <w:rFonts w:asciiTheme="majorHAnsi" w:hAnsiTheme="majorHAnsi" w:cstheme="minorHAnsi"/>
          <w:bCs/>
          <w:sz w:val="26"/>
          <w:szCs w:val="26"/>
        </w:rPr>
        <w:t xml:space="preserve"> </w:t>
      </w:r>
      <w:proofErr w:type="spellStart"/>
      <w:r w:rsidR="00442D46">
        <w:rPr>
          <w:rFonts w:asciiTheme="majorHAnsi" w:hAnsiTheme="majorHAnsi" w:cstheme="minorHAnsi"/>
          <w:bCs/>
          <w:sz w:val="26"/>
          <w:szCs w:val="26"/>
        </w:rPr>
        <w:t>table</w:t>
      </w:r>
      <w:proofErr w:type="spellEnd"/>
      <w:r w:rsidR="00442D46">
        <w:rPr>
          <w:rFonts w:asciiTheme="majorHAnsi" w:hAnsiTheme="majorHAnsi" w:cstheme="minorHAnsi"/>
          <w:bCs/>
          <w:sz w:val="26"/>
          <w:szCs w:val="26"/>
        </w:rPr>
        <w:t xml:space="preserve">, 11 font can be </w:t>
      </w:r>
      <w:proofErr w:type="spellStart"/>
      <w:r w:rsidR="00442D46">
        <w:rPr>
          <w:rFonts w:asciiTheme="majorHAnsi" w:hAnsiTheme="majorHAnsi" w:cstheme="minorHAnsi"/>
          <w:bCs/>
          <w:sz w:val="26"/>
          <w:szCs w:val="26"/>
        </w:rPr>
        <w:t>used</w:t>
      </w:r>
      <w:proofErr w:type="spellEnd"/>
      <w:r w:rsidR="00442D46">
        <w:rPr>
          <w:rFonts w:asciiTheme="majorHAnsi" w:hAnsiTheme="majorHAnsi" w:cstheme="minorHAnsi"/>
          <w:bCs/>
          <w:sz w:val="26"/>
          <w:szCs w:val="26"/>
        </w:rPr>
        <w:t xml:space="preserve"> (</w:t>
      </w:r>
      <w:r w:rsidR="00442D46" w:rsidRPr="00442D46">
        <w:rPr>
          <w:rFonts w:asciiTheme="majorHAnsi" w:hAnsiTheme="majorHAnsi" w:cstheme="minorHAnsi"/>
          <w:bCs/>
          <w:sz w:val="26"/>
          <w:szCs w:val="26"/>
          <w:u w:val="single"/>
        </w:rPr>
        <w:t xml:space="preserve">not 10 </w:t>
      </w:r>
      <w:proofErr w:type="spellStart"/>
      <w:r w:rsidR="00442D46" w:rsidRPr="00442D46">
        <w:rPr>
          <w:rFonts w:asciiTheme="majorHAnsi" w:hAnsiTheme="majorHAnsi" w:cstheme="minorHAnsi"/>
          <w:bCs/>
          <w:sz w:val="26"/>
          <w:szCs w:val="26"/>
          <w:u w:val="single"/>
        </w:rPr>
        <w:t>and</w:t>
      </w:r>
      <w:proofErr w:type="spellEnd"/>
      <w:r w:rsidR="00442D46" w:rsidRPr="00442D46">
        <w:rPr>
          <w:rFonts w:asciiTheme="majorHAnsi" w:hAnsiTheme="majorHAnsi" w:cstheme="minorHAnsi"/>
          <w:bCs/>
          <w:sz w:val="26"/>
          <w:szCs w:val="26"/>
          <w:u w:val="single"/>
        </w:rPr>
        <w:t xml:space="preserve"> </w:t>
      </w:r>
      <w:proofErr w:type="spellStart"/>
      <w:r w:rsidR="00442D46" w:rsidRPr="00442D46">
        <w:rPr>
          <w:rFonts w:asciiTheme="majorHAnsi" w:hAnsiTheme="majorHAnsi" w:cstheme="minorHAnsi"/>
          <w:bCs/>
          <w:sz w:val="26"/>
          <w:szCs w:val="26"/>
          <w:u w:val="single"/>
        </w:rPr>
        <w:t>smaller</w:t>
      </w:r>
      <w:proofErr w:type="spellEnd"/>
      <w:r w:rsidR="00442D46" w:rsidRPr="00442D46">
        <w:rPr>
          <w:rFonts w:asciiTheme="majorHAnsi" w:hAnsiTheme="majorHAnsi" w:cstheme="minorHAnsi"/>
          <w:bCs/>
          <w:sz w:val="26"/>
          <w:szCs w:val="26"/>
          <w:u w:val="single"/>
        </w:rPr>
        <w:t xml:space="preserve"> </w:t>
      </w:r>
      <w:proofErr w:type="spellStart"/>
      <w:r w:rsidR="00442D46" w:rsidRPr="00442D46">
        <w:rPr>
          <w:rFonts w:asciiTheme="majorHAnsi" w:hAnsiTheme="majorHAnsi" w:cstheme="minorHAnsi"/>
          <w:bCs/>
          <w:sz w:val="26"/>
          <w:szCs w:val="26"/>
          <w:u w:val="single"/>
        </w:rPr>
        <w:t>fonts</w:t>
      </w:r>
      <w:proofErr w:type="spellEnd"/>
      <w:r w:rsidR="00442D46">
        <w:rPr>
          <w:rFonts w:asciiTheme="majorHAnsi" w:hAnsiTheme="majorHAnsi" w:cstheme="minorHAnsi"/>
          <w:bCs/>
          <w:sz w:val="26"/>
          <w:szCs w:val="26"/>
        </w:rPr>
        <w:t xml:space="preserve">!). </w:t>
      </w:r>
      <w:proofErr w:type="spellStart"/>
      <w:r w:rsidR="00CE427D">
        <w:rPr>
          <w:rFonts w:asciiTheme="majorHAnsi" w:hAnsiTheme="majorHAnsi" w:cstheme="minorHAnsi"/>
          <w:bCs/>
          <w:sz w:val="26"/>
          <w:szCs w:val="26"/>
        </w:rPr>
        <w:t>Line</w:t>
      </w:r>
      <w:proofErr w:type="spellEnd"/>
      <w:r w:rsidR="00CE427D">
        <w:rPr>
          <w:rFonts w:asciiTheme="majorHAnsi" w:hAnsiTheme="majorHAnsi" w:cstheme="minorHAnsi"/>
          <w:bCs/>
          <w:sz w:val="26"/>
          <w:szCs w:val="26"/>
        </w:rPr>
        <w:t xml:space="preserve">, </w:t>
      </w:r>
      <w:proofErr w:type="spellStart"/>
      <w:r w:rsidR="00CE427D">
        <w:rPr>
          <w:rFonts w:asciiTheme="majorHAnsi" w:hAnsiTheme="majorHAnsi" w:cstheme="minorHAnsi"/>
          <w:bCs/>
          <w:sz w:val="26"/>
          <w:szCs w:val="26"/>
        </w:rPr>
        <w:t>column</w:t>
      </w:r>
      <w:proofErr w:type="spellEnd"/>
      <w:r w:rsidR="00CE427D">
        <w:rPr>
          <w:rFonts w:asciiTheme="majorHAnsi" w:hAnsiTheme="majorHAnsi" w:cstheme="minorHAnsi"/>
          <w:bCs/>
          <w:sz w:val="26"/>
          <w:szCs w:val="26"/>
        </w:rPr>
        <w:t xml:space="preserve"> </w:t>
      </w:r>
      <w:proofErr w:type="spellStart"/>
      <w:r w:rsidR="00CE427D">
        <w:rPr>
          <w:rFonts w:asciiTheme="majorHAnsi" w:hAnsiTheme="majorHAnsi" w:cstheme="minorHAnsi"/>
          <w:bCs/>
          <w:sz w:val="26"/>
          <w:szCs w:val="26"/>
        </w:rPr>
        <w:t>and</w:t>
      </w:r>
      <w:proofErr w:type="spellEnd"/>
      <w:r w:rsidR="00CE427D">
        <w:rPr>
          <w:rFonts w:asciiTheme="majorHAnsi" w:hAnsiTheme="majorHAnsi" w:cstheme="minorHAnsi"/>
          <w:bCs/>
          <w:sz w:val="26"/>
          <w:szCs w:val="26"/>
        </w:rPr>
        <w:t xml:space="preserve"> total (</w:t>
      </w:r>
      <w:proofErr w:type="spellStart"/>
      <w:r w:rsidR="00CE427D">
        <w:rPr>
          <w:rFonts w:asciiTheme="majorHAnsi" w:hAnsiTheme="majorHAnsi" w:cstheme="minorHAnsi"/>
          <w:bCs/>
          <w:sz w:val="26"/>
          <w:szCs w:val="26"/>
        </w:rPr>
        <w:t>if</w:t>
      </w:r>
      <w:proofErr w:type="spellEnd"/>
      <w:r w:rsidR="00CE427D">
        <w:rPr>
          <w:rFonts w:asciiTheme="majorHAnsi" w:hAnsiTheme="majorHAnsi" w:cstheme="minorHAnsi"/>
          <w:bCs/>
          <w:sz w:val="26"/>
          <w:szCs w:val="26"/>
        </w:rPr>
        <w:t xml:space="preserve"> </w:t>
      </w:r>
      <w:proofErr w:type="spellStart"/>
      <w:r w:rsidR="00CE427D">
        <w:rPr>
          <w:rFonts w:asciiTheme="majorHAnsi" w:hAnsiTheme="majorHAnsi" w:cstheme="minorHAnsi"/>
          <w:bCs/>
          <w:sz w:val="26"/>
          <w:szCs w:val="26"/>
        </w:rPr>
        <w:t>any</w:t>
      </w:r>
      <w:proofErr w:type="spellEnd"/>
      <w:r w:rsidR="00CE427D">
        <w:rPr>
          <w:rFonts w:asciiTheme="majorHAnsi" w:hAnsiTheme="majorHAnsi" w:cstheme="minorHAnsi"/>
          <w:bCs/>
          <w:sz w:val="26"/>
          <w:szCs w:val="26"/>
        </w:rPr>
        <w:t xml:space="preserve">) </w:t>
      </w:r>
      <w:proofErr w:type="spellStart"/>
      <w:r w:rsidR="00CE427D">
        <w:rPr>
          <w:rFonts w:asciiTheme="majorHAnsi" w:hAnsiTheme="majorHAnsi" w:cstheme="minorHAnsi"/>
          <w:bCs/>
          <w:sz w:val="26"/>
          <w:szCs w:val="26"/>
        </w:rPr>
        <w:t>titles</w:t>
      </w:r>
      <w:proofErr w:type="spellEnd"/>
      <w:r w:rsidR="00CE427D">
        <w:rPr>
          <w:rFonts w:asciiTheme="majorHAnsi" w:hAnsiTheme="majorHAnsi" w:cstheme="minorHAnsi"/>
          <w:bCs/>
          <w:sz w:val="26"/>
          <w:szCs w:val="26"/>
        </w:rPr>
        <w:t xml:space="preserve"> </w:t>
      </w:r>
      <w:proofErr w:type="spellStart"/>
      <w:r w:rsidR="00CE427D">
        <w:rPr>
          <w:rFonts w:asciiTheme="majorHAnsi" w:hAnsiTheme="majorHAnsi" w:cstheme="minorHAnsi"/>
          <w:bCs/>
          <w:sz w:val="26"/>
          <w:szCs w:val="26"/>
        </w:rPr>
        <w:t>should</w:t>
      </w:r>
      <w:proofErr w:type="spellEnd"/>
      <w:r w:rsidR="00CE427D">
        <w:rPr>
          <w:rFonts w:asciiTheme="majorHAnsi" w:hAnsiTheme="majorHAnsi" w:cstheme="minorHAnsi"/>
          <w:bCs/>
          <w:sz w:val="26"/>
          <w:szCs w:val="26"/>
        </w:rPr>
        <w:t xml:space="preserve"> be </w:t>
      </w:r>
      <w:proofErr w:type="spellStart"/>
      <w:r w:rsidR="00CE427D" w:rsidRPr="00CE427D">
        <w:rPr>
          <w:rFonts w:asciiTheme="majorHAnsi" w:hAnsiTheme="majorHAnsi" w:cstheme="minorHAnsi"/>
          <w:b/>
          <w:sz w:val="26"/>
          <w:szCs w:val="26"/>
        </w:rPr>
        <w:t>bold</w:t>
      </w:r>
      <w:proofErr w:type="spellEnd"/>
      <w:r w:rsidR="00CE427D">
        <w:rPr>
          <w:rFonts w:asciiTheme="majorHAnsi" w:hAnsiTheme="majorHAnsi" w:cstheme="minorHAnsi"/>
          <w:bCs/>
          <w:sz w:val="26"/>
          <w:szCs w:val="26"/>
        </w:rPr>
        <w:t>.</w:t>
      </w:r>
    </w:p>
    <w:p w14:paraId="4AFF99D4" w14:textId="720CA97F" w:rsidR="00D4257C" w:rsidRPr="00916752" w:rsidRDefault="00FD3579" w:rsidP="00916752">
      <w:pPr>
        <w:spacing w:line="300" w:lineRule="atLeast"/>
        <w:ind w:firstLine="720"/>
        <w:rPr>
          <w:rFonts w:asciiTheme="majorHAnsi" w:hAnsiTheme="majorHAnsi" w:cstheme="minorHAnsi"/>
          <w:sz w:val="26"/>
          <w:szCs w:val="26"/>
        </w:rPr>
      </w:pPr>
      <w:proofErr w:type="spellStart"/>
      <w:r>
        <w:rPr>
          <w:rFonts w:asciiTheme="majorHAnsi" w:hAnsiTheme="majorHAnsi" w:cstheme="minorHAnsi"/>
          <w:sz w:val="26"/>
          <w:szCs w:val="26"/>
        </w:rPr>
        <w:t>Tables</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should</w:t>
      </w:r>
      <w:proofErr w:type="spellEnd"/>
      <w:r>
        <w:rPr>
          <w:rFonts w:asciiTheme="majorHAnsi" w:hAnsiTheme="majorHAnsi" w:cstheme="minorHAnsi"/>
          <w:sz w:val="26"/>
          <w:szCs w:val="26"/>
        </w:rPr>
        <w:t xml:space="preserve"> be </w:t>
      </w:r>
      <w:proofErr w:type="spellStart"/>
      <w:r>
        <w:rPr>
          <w:rFonts w:asciiTheme="majorHAnsi" w:hAnsiTheme="majorHAnsi" w:cstheme="minorHAnsi"/>
          <w:sz w:val="26"/>
          <w:szCs w:val="26"/>
        </w:rPr>
        <w:t>centered</w:t>
      </w:r>
      <w:proofErr w:type="spellEnd"/>
      <w:r>
        <w:rPr>
          <w:rFonts w:asciiTheme="majorHAnsi" w:hAnsiTheme="majorHAnsi" w:cstheme="minorHAnsi"/>
          <w:sz w:val="26"/>
          <w:szCs w:val="26"/>
        </w:rPr>
        <w:t xml:space="preserve">, </w:t>
      </w:r>
      <w:proofErr w:type="spellStart"/>
      <w:r w:rsidR="00554D44">
        <w:rPr>
          <w:rFonts w:asciiTheme="majorHAnsi" w:hAnsiTheme="majorHAnsi" w:cstheme="minorHAnsi"/>
          <w:sz w:val="26"/>
          <w:szCs w:val="26"/>
        </w:rPr>
        <w:t>titles</w:t>
      </w:r>
      <w:proofErr w:type="spellEnd"/>
      <w:r w:rsidR="00554D44">
        <w:rPr>
          <w:rFonts w:asciiTheme="majorHAnsi" w:hAnsiTheme="majorHAnsi" w:cstheme="minorHAnsi"/>
          <w:sz w:val="26"/>
          <w:szCs w:val="26"/>
        </w:rPr>
        <w:t xml:space="preserve"> </w:t>
      </w:r>
      <w:proofErr w:type="spellStart"/>
      <w:r w:rsidR="00554D44">
        <w:rPr>
          <w:rFonts w:asciiTheme="majorHAnsi" w:hAnsiTheme="majorHAnsi" w:cstheme="minorHAnsi"/>
          <w:sz w:val="26"/>
          <w:szCs w:val="26"/>
        </w:rPr>
        <w:t>should</w:t>
      </w:r>
      <w:proofErr w:type="spellEnd"/>
      <w:r w:rsidR="00554D44">
        <w:rPr>
          <w:rFonts w:asciiTheme="majorHAnsi" w:hAnsiTheme="majorHAnsi" w:cstheme="minorHAnsi"/>
          <w:sz w:val="26"/>
          <w:szCs w:val="26"/>
        </w:rPr>
        <w:t xml:space="preserve"> be </w:t>
      </w:r>
      <w:proofErr w:type="spellStart"/>
      <w:r w:rsidR="00554D44">
        <w:rPr>
          <w:rFonts w:asciiTheme="majorHAnsi" w:hAnsiTheme="majorHAnsi" w:cstheme="minorHAnsi"/>
          <w:sz w:val="26"/>
          <w:szCs w:val="26"/>
        </w:rPr>
        <w:t>written</w:t>
      </w:r>
      <w:proofErr w:type="spellEnd"/>
      <w:r w:rsidR="00554D44">
        <w:rPr>
          <w:rFonts w:asciiTheme="majorHAnsi" w:hAnsiTheme="majorHAnsi" w:cstheme="minorHAnsi"/>
          <w:sz w:val="26"/>
          <w:szCs w:val="26"/>
        </w:rPr>
        <w:t xml:space="preserve"> </w:t>
      </w:r>
      <w:proofErr w:type="spellStart"/>
      <w:r w:rsidR="00554D44">
        <w:rPr>
          <w:rFonts w:asciiTheme="majorHAnsi" w:hAnsiTheme="majorHAnsi" w:cstheme="minorHAnsi"/>
          <w:sz w:val="26"/>
          <w:szCs w:val="26"/>
        </w:rPr>
        <w:t>just</w:t>
      </w:r>
      <w:proofErr w:type="spellEnd"/>
      <w:r w:rsidR="00554D44">
        <w:rPr>
          <w:rFonts w:asciiTheme="majorHAnsi" w:hAnsiTheme="majorHAnsi" w:cstheme="minorHAnsi"/>
          <w:sz w:val="26"/>
          <w:szCs w:val="26"/>
        </w:rPr>
        <w:t xml:space="preserve"> </w:t>
      </w:r>
      <w:proofErr w:type="spellStart"/>
      <w:r w:rsidR="00554D44">
        <w:rPr>
          <w:rFonts w:asciiTheme="majorHAnsi" w:hAnsiTheme="majorHAnsi" w:cstheme="minorHAnsi"/>
          <w:sz w:val="26"/>
          <w:szCs w:val="26"/>
        </w:rPr>
        <w:t>above</w:t>
      </w:r>
      <w:proofErr w:type="spellEnd"/>
      <w:r w:rsidR="00554D44">
        <w:rPr>
          <w:rFonts w:asciiTheme="majorHAnsi" w:hAnsiTheme="majorHAnsi" w:cstheme="minorHAnsi"/>
          <w:sz w:val="26"/>
          <w:szCs w:val="26"/>
        </w:rPr>
        <w:t xml:space="preserve"> </w:t>
      </w:r>
      <w:proofErr w:type="spellStart"/>
      <w:r w:rsidR="00554D44">
        <w:rPr>
          <w:rFonts w:asciiTheme="majorHAnsi" w:hAnsiTheme="majorHAnsi" w:cstheme="minorHAnsi"/>
          <w:sz w:val="26"/>
          <w:szCs w:val="26"/>
        </w:rPr>
        <w:t>the</w:t>
      </w:r>
      <w:proofErr w:type="spellEnd"/>
      <w:r w:rsidR="00554D44">
        <w:rPr>
          <w:rFonts w:asciiTheme="majorHAnsi" w:hAnsiTheme="majorHAnsi" w:cstheme="minorHAnsi"/>
          <w:sz w:val="26"/>
          <w:szCs w:val="26"/>
        </w:rPr>
        <w:t xml:space="preserve"> </w:t>
      </w:r>
      <w:proofErr w:type="spellStart"/>
      <w:r w:rsidR="00554D44">
        <w:rPr>
          <w:rFonts w:asciiTheme="majorHAnsi" w:hAnsiTheme="majorHAnsi" w:cstheme="minorHAnsi"/>
          <w:sz w:val="26"/>
          <w:szCs w:val="26"/>
        </w:rPr>
        <w:t>table</w:t>
      </w:r>
      <w:proofErr w:type="spellEnd"/>
      <w:r w:rsidR="00554D44">
        <w:rPr>
          <w:rFonts w:asciiTheme="majorHAnsi" w:hAnsiTheme="majorHAnsi" w:cstheme="minorHAnsi"/>
          <w:sz w:val="26"/>
          <w:szCs w:val="26"/>
        </w:rPr>
        <w:t xml:space="preserve"> (</w:t>
      </w:r>
      <w:proofErr w:type="spellStart"/>
      <w:r w:rsidR="00554D44">
        <w:rPr>
          <w:rFonts w:asciiTheme="majorHAnsi" w:hAnsiTheme="majorHAnsi" w:cstheme="minorHAnsi"/>
          <w:sz w:val="26"/>
          <w:szCs w:val="26"/>
        </w:rPr>
        <w:t>first</w:t>
      </w:r>
      <w:proofErr w:type="spellEnd"/>
      <w:r w:rsidR="00554D44">
        <w:rPr>
          <w:rFonts w:asciiTheme="majorHAnsi" w:hAnsiTheme="majorHAnsi" w:cstheme="minorHAnsi"/>
          <w:sz w:val="26"/>
          <w:szCs w:val="26"/>
        </w:rPr>
        <w:t xml:space="preserve"> </w:t>
      </w:r>
      <w:proofErr w:type="spellStart"/>
      <w:r w:rsidR="00554D44">
        <w:rPr>
          <w:rFonts w:asciiTheme="majorHAnsi" w:hAnsiTheme="majorHAnsi" w:cstheme="minorHAnsi"/>
          <w:sz w:val="26"/>
          <w:szCs w:val="26"/>
        </w:rPr>
        <w:t>letter</w:t>
      </w:r>
      <w:proofErr w:type="spellEnd"/>
      <w:r w:rsidR="00554D44">
        <w:rPr>
          <w:rFonts w:asciiTheme="majorHAnsi" w:hAnsiTheme="majorHAnsi" w:cstheme="minorHAnsi"/>
          <w:sz w:val="26"/>
          <w:szCs w:val="26"/>
        </w:rPr>
        <w:t xml:space="preserve"> is </w:t>
      </w:r>
      <w:proofErr w:type="spellStart"/>
      <w:r w:rsidR="00554D44">
        <w:rPr>
          <w:rFonts w:asciiTheme="majorHAnsi" w:hAnsiTheme="majorHAnsi" w:cstheme="minorHAnsi"/>
          <w:sz w:val="26"/>
          <w:szCs w:val="26"/>
        </w:rPr>
        <w:t>capitalized</w:t>
      </w:r>
      <w:proofErr w:type="spellEnd"/>
      <w:r w:rsidR="00554D44">
        <w:rPr>
          <w:rFonts w:asciiTheme="majorHAnsi" w:hAnsiTheme="majorHAnsi" w:cstheme="minorHAnsi"/>
          <w:sz w:val="26"/>
          <w:szCs w:val="26"/>
        </w:rPr>
        <w:t xml:space="preserve"> apart </w:t>
      </w:r>
      <w:proofErr w:type="spellStart"/>
      <w:r w:rsidR="00554D44">
        <w:rPr>
          <w:rFonts w:asciiTheme="majorHAnsi" w:hAnsiTheme="majorHAnsi" w:cstheme="minorHAnsi"/>
          <w:sz w:val="26"/>
          <w:szCs w:val="26"/>
        </w:rPr>
        <w:t>from</w:t>
      </w:r>
      <w:proofErr w:type="spellEnd"/>
      <w:r w:rsidR="00554D44">
        <w:rPr>
          <w:rFonts w:asciiTheme="majorHAnsi" w:hAnsiTheme="majorHAnsi" w:cstheme="minorHAnsi"/>
          <w:sz w:val="26"/>
          <w:szCs w:val="26"/>
        </w:rPr>
        <w:t xml:space="preserve"> </w:t>
      </w:r>
      <w:proofErr w:type="spellStart"/>
      <w:r w:rsidR="00554D44">
        <w:rPr>
          <w:rFonts w:asciiTheme="majorHAnsi" w:hAnsiTheme="majorHAnsi" w:cstheme="minorHAnsi"/>
          <w:sz w:val="26"/>
          <w:szCs w:val="26"/>
        </w:rPr>
        <w:t>conjunctions</w:t>
      </w:r>
      <w:proofErr w:type="spellEnd"/>
      <w:r w:rsidR="00554D44">
        <w:rPr>
          <w:rFonts w:asciiTheme="majorHAnsi" w:hAnsiTheme="majorHAnsi" w:cstheme="minorHAnsi"/>
          <w:sz w:val="26"/>
          <w:szCs w:val="26"/>
        </w:rPr>
        <w:t xml:space="preserve">) </w:t>
      </w:r>
      <w:proofErr w:type="spellStart"/>
      <w:r w:rsidR="00554D44">
        <w:rPr>
          <w:rFonts w:asciiTheme="majorHAnsi" w:hAnsiTheme="majorHAnsi" w:cstheme="minorHAnsi"/>
          <w:sz w:val="26"/>
          <w:szCs w:val="26"/>
        </w:rPr>
        <w:t>and</w:t>
      </w:r>
      <w:proofErr w:type="spellEnd"/>
      <w:r w:rsidR="00554D44">
        <w:rPr>
          <w:rFonts w:asciiTheme="majorHAnsi" w:hAnsiTheme="majorHAnsi" w:cstheme="minorHAnsi"/>
          <w:sz w:val="26"/>
          <w:szCs w:val="26"/>
        </w:rPr>
        <w:t xml:space="preserve"> </w:t>
      </w:r>
      <w:proofErr w:type="spellStart"/>
      <w:r w:rsidR="00554D44" w:rsidRPr="00554D44">
        <w:rPr>
          <w:rFonts w:asciiTheme="majorHAnsi" w:hAnsiTheme="majorHAnsi" w:cstheme="minorHAnsi"/>
          <w:sz w:val="26"/>
          <w:szCs w:val="26"/>
          <w:u w:val="single"/>
        </w:rPr>
        <w:t>they</w:t>
      </w:r>
      <w:proofErr w:type="spellEnd"/>
      <w:r w:rsidR="00554D44" w:rsidRPr="00554D44">
        <w:rPr>
          <w:rFonts w:asciiTheme="majorHAnsi" w:hAnsiTheme="majorHAnsi" w:cstheme="minorHAnsi"/>
          <w:sz w:val="26"/>
          <w:szCs w:val="26"/>
          <w:u w:val="single"/>
        </w:rPr>
        <w:t xml:space="preserve"> </w:t>
      </w:r>
      <w:proofErr w:type="spellStart"/>
      <w:r w:rsidR="00554D44" w:rsidRPr="00554D44">
        <w:rPr>
          <w:rFonts w:asciiTheme="majorHAnsi" w:hAnsiTheme="majorHAnsi" w:cstheme="minorHAnsi"/>
          <w:sz w:val="26"/>
          <w:szCs w:val="26"/>
          <w:u w:val="single"/>
        </w:rPr>
        <w:t>should</w:t>
      </w:r>
      <w:proofErr w:type="spellEnd"/>
      <w:r w:rsidR="00554D44" w:rsidRPr="00554D44">
        <w:rPr>
          <w:rFonts w:asciiTheme="majorHAnsi" w:hAnsiTheme="majorHAnsi" w:cstheme="minorHAnsi"/>
          <w:sz w:val="26"/>
          <w:szCs w:val="26"/>
          <w:u w:val="single"/>
        </w:rPr>
        <w:t xml:space="preserve"> not be </w:t>
      </w:r>
      <w:proofErr w:type="spellStart"/>
      <w:r w:rsidR="00554D44" w:rsidRPr="00554D44">
        <w:rPr>
          <w:rFonts w:asciiTheme="majorHAnsi" w:hAnsiTheme="majorHAnsi" w:cstheme="minorHAnsi"/>
          <w:sz w:val="26"/>
          <w:szCs w:val="26"/>
          <w:u w:val="single"/>
        </w:rPr>
        <w:t>end</w:t>
      </w:r>
      <w:r w:rsidR="00554D44">
        <w:rPr>
          <w:rFonts w:asciiTheme="majorHAnsi" w:hAnsiTheme="majorHAnsi" w:cstheme="minorHAnsi"/>
          <w:sz w:val="26"/>
          <w:szCs w:val="26"/>
          <w:u w:val="single"/>
        </w:rPr>
        <w:t>ed</w:t>
      </w:r>
      <w:proofErr w:type="spellEnd"/>
      <w:r w:rsidR="00554D44" w:rsidRPr="00554D44">
        <w:rPr>
          <w:rFonts w:asciiTheme="majorHAnsi" w:hAnsiTheme="majorHAnsi" w:cstheme="minorHAnsi"/>
          <w:sz w:val="26"/>
          <w:szCs w:val="26"/>
          <w:u w:val="single"/>
        </w:rPr>
        <w:t xml:space="preserve"> </w:t>
      </w:r>
      <w:proofErr w:type="spellStart"/>
      <w:r w:rsidR="00554D44" w:rsidRPr="00554D44">
        <w:rPr>
          <w:rFonts w:asciiTheme="majorHAnsi" w:hAnsiTheme="majorHAnsi" w:cstheme="minorHAnsi"/>
          <w:sz w:val="26"/>
          <w:szCs w:val="26"/>
          <w:u w:val="single"/>
        </w:rPr>
        <w:t>with</w:t>
      </w:r>
      <w:proofErr w:type="spellEnd"/>
      <w:r w:rsidR="00554D44" w:rsidRPr="00554D44">
        <w:rPr>
          <w:rFonts w:asciiTheme="majorHAnsi" w:hAnsiTheme="majorHAnsi" w:cstheme="minorHAnsi"/>
          <w:sz w:val="26"/>
          <w:szCs w:val="26"/>
          <w:u w:val="single"/>
        </w:rPr>
        <w:t xml:space="preserve"> </w:t>
      </w:r>
      <w:proofErr w:type="spellStart"/>
      <w:r w:rsidR="00554D44" w:rsidRPr="00554D44">
        <w:rPr>
          <w:rFonts w:asciiTheme="majorHAnsi" w:hAnsiTheme="majorHAnsi" w:cstheme="minorHAnsi"/>
          <w:sz w:val="26"/>
          <w:szCs w:val="26"/>
          <w:u w:val="single"/>
        </w:rPr>
        <w:t>dot</w:t>
      </w:r>
      <w:proofErr w:type="spellEnd"/>
      <w:r w:rsidR="00554D44">
        <w:rPr>
          <w:rFonts w:asciiTheme="majorHAnsi" w:hAnsiTheme="majorHAnsi" w:cstheme="minorHAnsi"/>
          <w:sz w:val="26"/>
          <w:szCs w:val="26"/>
        </w:rPr>
        <w:t xml:space="preserve">. </w:t>
      </w:r>
      <w:r w:rsidR="00D4257C" w:rsidRPr="00916752">
        <w:rPr>
          <w:rFonts w:asciiTheme="majorHAnsi" w:hAnsiTheme="majorHAnsi" w:cstheme="minorHAnsi"/>
          <w:sz w:val="26"/>
          <w:szCs w:val="26"/>
        </w:rPr>
        <w:t>(</w:t>
      </w:r>
      <w:proofErr w:type="spellStart"/>
      <w:r w:rsidR="00554D44">
        <w:rPr>
          <w:rFonts w:asciiTheme="majorHAnsi" w:hAnsiTheme="majorHAnsi" w:cstheme="minorHAnsi"/>
          <w:sz w:val="26"/>
          <w:szCs w:val="26"/>
        </w:rPr>
        <w:t>See</w:t>
      </w:r>
      <w:proofErr w:type="spellEnd"/>
      <w:r w:rsidR="00D4257C" w:rsidRPr="00916752">
        <w:rPr>
          <w:rFonts w:asciiTheme="majorHAnsi" w:hAnsiTheme="majorHAnsi" w:cstheme="minorHAnsi"/>
          <w:sz w:val="26"/>
          <w:szCs w:val="26"/>
        </w:rPr>
        <w:t xml:space="preserve">. </w:t>
      </w:r>
      <w:proofErr w:type="spellStart"/>
      <w:r w:rsidR="00554D44">
        <w:rPr>
          <w:rFonts w:asciiTheme="majorHAnsi" w:hAnsiTheme="majorHAnsi" w:cstheme="minorHAnsi"/>
          <w:sz w:val="26"/>
          <w:szCs w:val="26"/>
        </w:rPr>
        <w:t>Table</w:t>
      </w:r>
      <w:proofErr w:type="spellEnd"/>
      <w:r w:rsidR="00D4257C" w:rsidRPr="00916752">
        <w:rPr>
          <w:rFonts w:asciiTheme="majorHAnsi" w:hAnsiTheme="majorHAnsi" w:cstheme="minorHAnsi"/>
          <w:sz w:val="26"/>
          <w:szCs w:val="26"/>
        </w:rPr>
        <w:t xml:space="preserve"> 1). </w:t>
      </w:r>
      <w:proofErr w:type="spellStart"/>
      <w:r w:rsidR="00554D44" w:rsidRPr="00554D44">
        <w:rPr>
          <w:rFonts w:asciiTheme="majorHAnsi" w:hAnsiTheme="majorHAnsi" w:cstheme="minorHAnsi"/>
          <w:sz w:val="26"/>
          <w:szCs w:val="26"/>
          <w:u w:val="single"/>
        </w:rPr>
        <w:t>The</w:t>
      </w:r>
      <w:proofErr w:type="spellEnd"/>
      <w:r w:rsidR="00554D44" w:rsidRPr="00554D44">
        <w:rPr>
          <w:rFonts w:asciiTheme="majorHAnsi" w:hAnsiTheme="majorHAnsi" w:cstheme="minorHAnsi"/>
          <w:sz w:val="26"/>
          <w:szCs w:val="26"/>
          <w:u w:val="single"/>
        </w:rPr>
        <w:t xml:space="preserve"> </w:t>
      </w:r>
      <w:proofErr w:type="spellStart"/>
      <w:r w:rsidR="00554D44" w:rsidRPr="00554D44">
        <w:rPr>
          <w:rFonts w:asciiTheme="majorHAnsi" w:hAnsiTheme="majorHAnsi" w:cstheme="minorHAnsi"/>
          <w:sz w:val="26"/>
          <w:szCs w:val="26"/>
          <w:u w:val="single"/>
        </w:rPr>
        <w:t>title</w:t>
      </w:r>
      <w:proofErr w:type="spellEnd"/>
      <w:r w:rsidR="00554D44" w:rsidRPr="00554D44">
        <w:rPr>
          <w:rFonts w:asciiTheme="majorHAnsi" w:hAnsiTheme="majorHAnsi" w:cstheme="minorHAnsi"/>
          <w:sz w:val="26"/>
          <w:szCs w:val="26"/>
          <w:u w:val="single"/>
        </w:rPr>
        <w:t xml:space="preserve"> of </w:t>
      </w:r>
      <w:proofErr w:type="spellStart"/>
      <w:r w:rsidR="00554D44" w:rsidRPr="00554D44">
        <w:rPr>
          <w:rFonts w:asciiTheme="majorHAnsi" w:hAnsiTheme="majorHAnsi" w:cstheme="minorHAnsi"/>
          <w:sz w:val="26"/>
          <w:szCs w:val="26"/>
          <w:u w:val="single"/>
        </w:rPr>
        <w:t>the</w:t>
      </w:r>
      <w:proofErr w:type="spellEnd"/>
      <w:r w:rsidR="00554D44" w:rsidRPr="00554D44">
        <w:rPr>
          <w:rFonts w:asciiTheme="majorHAnsi" w:hAnsiTheme="majorHAnsi" w:cstheme="minorHAnsi"/>
          <w:sz w:val="26"/>
          <w:szCs w:val="26"/>
          <w:u w:val="single"/>
        </w:rPr>
        <w:t xml:space="preserve"> </w:t>
      </w:r>
      <w:proofErr w:type="spellStart"/>
      <w:r w:rsidR="00554D44" w:rsidRPr="00554D44">
        <w:rPr>
          <w:rFonts w:asciiTheme="majorHAnsi" w:hAnsiTheme="majorHAnsi" w:cstheme="minorHAnsi"/>
          <w:sz w:val="26"/>
          <w:szCs w:val="26"/>
          <w:u w:val="single"/>
        </w:rPr>
        <w:t>table</w:t>
      </w:r>
      <w:proofErr w:type="spellEnd"/>
      <w:r w:rsidR="00554D44" w:rsidRPr="00554D44">
        <w:rPr>
          <w:rFonts w:asciiTheme="majorHAnsi" w:hAnsiTheme="majorHAnsi" w:cstheme="minorHAnsi"/>
          <w:sz w:val="26"/>
          <w:szCs w:val="26"/>
          <w:u w:val="single"/>
        </w:rPr>
        <w:t xml:space="preserve"> </w:t>
      </w:r>
      <w:proofErr w:type="spellStart"/>
      <w:r w:rsidR="00554D44" w:rsidRPr="00554D44">
        <w:rPr>
          <w:rFonts w:asciiTheme="majorHAnsi" w:hAnsiTheme="majorHAnsi" w:cstheme="minorHAnsi"/>
          <w:sz w:val="26"/>
          <w:szCs w:val="26"/>
          <w:u w:val="single"/>
        </w:rPr>
        <w:t>should</w:t>
      </w:r>
      <w:proofErr w:type="spellEnd"/>
      <w:r w:rsidR="00554D44" w:rsidRPr="00554D44">
        <w:rPr>
          <w:rFonts w:asciiTheme="majorHAnsi" w:hAnsiTheme="majorHAnsi" w:cstheme="minorHAnsi"/>
          <w:sz w:val="26"/>
          <w:szCs w:val="26"/>
          <w:u w:val="single"/>
        </w:rPr>
        <w:t xml:space="preserve"> not be </w:t>
      </w:r>
      <w:proofErr w:type="spellStart"/>
      <w:r w:rsidR="00554D44" w:rsidRPr="00554D44">
        <w:rPr>
          <w:rFonts w:asciiTheme="majorHAnsi" w:hAnsiTheme="majorHAnsi" w:cstheme="minorHAnsi"/>
          <w:sz w:val="26"/>
          <w:szCs w:val="26"/>
          <w:u w:val="single"/>
        </w:rPr>
        <w:t>bold</w:t>
      </w:r>
      <w:proofErr w:type="spellEnd"/>
      <w:r w:rsidR="00554D44" w:rsidRPr="00554D44">
        <w:rPr>
          <w:rFonts w:asciiTheme="majorHAnsi" w:hAnsiTheme="majorHAnsi" w:cstheme="minorHAnsi"/>
          <w:sz w:val="26"/>
          <w:szCs w:val="26"/>
          <w:u w:val="single"/>
        </w:rPr>
        <w:t>.</w:t>
      </w:r>
      <w:r w:rsidR="00D4257C" w:rsidRPr="00916752">
        <w:rPr>
          <w:rFonts w:asciiTheme="majorHAnsi" w:hAnsiTheme="majorHAnsi" w:cstheme="minorHAnsi"/>
          <w:sz w:val="26"/>
          <w:szCs w:val="26"/>
        </w:rPr>
        <w:t xml:space="preserve"> </w:t>
      </w:r>
    </w:p>
    <w:p w14:paraId="6261D36D" w14:textId="2642C00B" w:rsidR="008610C2" w:rsidRPr="00916752" w:rsidRDefault="008610C2" w:rsidP="00916752">
      <w:pPr>
        <w:spacing w:line="300" w:lineRule="atLeast"/>
        <w:rPr>
          <w:rFonts w:asciiTheme="majorHAnsi" w:hAnsiTheme="majorHAnsi" w:cstheme="minorHAnsi"/>
          <w:sz w:val="26"/>
          <w:szCs w:val="26"/>
        </w:rPr>
      </w:pPr>
    </w:p>
    <w:p w14:paraId="5DF8F335" w14:textId="7D925BC4" w:rsidR="00534E95" w:rsidRPr="00916752" w:rsidRDefault="00193600" w:rsidP="00916752">
      <w:pPr>
        <w:spacing w:line="300" w:lineRule="atLeast"/>
        <w:rPr>
          <w:rFonts w:asciiTheme="majorHAnsi" w:hAnsiTheme="majorHAnsi" w:cstheme="minorHAnsi"/>
          <w:sz w:val="26"/>
          <w:szCs w:val="26"/>
        </w:rPr>
      </w:pPr>
      <w:proofErr w:type="spellStart"/>
      <w:r>
        <w:rPr>
          <w:rFonts w:asciiTheme="majorHAnsi" w:hAnsiTheme="majorHAnsi" w:cstheme="minorHAnsi"/>
          <w:sz w:val="26"/>
          <w:szCs w:val="26"/>
        </w:rPr>
        <w:t>Table</w:t>
      </w:r>
      <w:commentRangeStart w:id="2"/>
      <w:proofErr w:type="spellEnd"/>
      <w:r w:rsidR="00534E95" w:rsidRPr="00916752">
        <w:rPr>
          <w:rFonts w:asciiTheme="majorHAnsi" w:hAnsiTheme="majorHAnsi" w:cstheme="minorHAnsi"/>
          <w:sz w:val="26"/>
          <w:szCs w:val="26"/>
        </w:rPr>
        <w:t xml:space="preserve"> 1</w:t>
      </w:r>
      <w:commentRangeEnd w:id="2"/>
      <w:r w:rsidR="0012129D" w:rsidRPr="00916752">
        <w:rPr>
          <w:rStyle w:val="AklamaBavurusu"/>
          <w:rFonts w:asciiTheme="majorHAnsi" w:hAnsiTheme="majorHAnsi" w:cstheme="minorHAnsi"/>
          <w:sz w:val="26"/>
          <w:szCs w:val="26"/>
        </w:rPr>
        <w:commentReference w:id="2"/>
      </w:r>
      <w:r w:rsidR="00124F86" w:rsidRPr="00916752">
        <w:rPr>
          <w:rFonts w:asciiTheme="majorHAnsi" w:hAnsiTheme="majorHAnsi" w:cstheme="minorHAnsi"/>
          <w:color w:val="000000"/>
          <w:sz w:val="26"/>
          <w:szCs w:val="26"/>
        </w:rPr>
        <w:t xml:space="preserve"> . </w:t>
      </w:r>
      <w:proofErr w:type="spellStart"/>
      <w:r w:rsidR="00124F86" w:rsidRPr="00916752">
        <w:rPr>
          <w:rFonts w:asciiTheme="majorHAnsi" w:hAnsiTheme="majorHAnsi" w:cstheme="minorHAnsi"/>
          <w:color w:val="000000"/>
          <w:sz w:val="26"/>
          <w:szCs w:val="26"/>
        </w:rPr>
        <w:t>Hayden</w:t>
      </w:r>
      <w:proofErr w:type="spellEnd"/>
      <w:r w:rsidR="00124F86" w:rsidRPr="00916752">
        <w:rPr>
          <w:rFonts w:asciiTheme="majorHAnsi" w:hAnsiTheme="majorHAnsi" w:cstheme="minorHAnsi"/>
          <w:color w:val="000000"/>
          <w:sz w:val="26"/>
          <w:szCs w:val="26"/>
        </w:rPr>
        <w:t xml:space="preserve"> </w:t>
      </w:r>
      <w:proofErr w:type="spellStart"/>
      <w:r w:rsidR="00124F86" w:rsidRPr="00916752">
        <w:rPr>
          <w:rFonts w:asciiTheme="majorHAnsi" w:hAnsiTheme="majorHAnsi" w:cstheme="minorHAnsi"/>
          <w:color w:val="000000"/>
          <w:sz w:val="26"/>
          <w:szCs w:val="26"/>
        </w:rPr>
        <w:t>White’n</w:t>
      </w:r>
      <w:proofErr w:type="spellEnd"/>
      <w:r w:rsidR="00124F86" w:rsidRPr="00916752">
        <w:rPr>
          <w:rFonts w:asciiTheme="majorHAnsi" w:hAnsiTheme="majorHAnsi" w:cstheme="minorHAnsi"/>
          <w:color w:val="000000"/>
          <w:sz w:val="26"/>
          <w:szCs w:val="26"/>
        </w:rPr>
        <w:t xml:space="preserve"> Tarihsel Çalışmaları Analiz Kategorileri (White 2008: 46).</w:t>
      </w:r>
    </w:p>
    <w:tbl>
      <w:tblPr>
        <w:tblW w:w="0" w:type="auto"/>
        <w:tblBorders>
          <w:top w:val="nil"/>
          <w:left w:val="nil"/>
          <w:bottom w:val="nil"/>
          <w:right w:val="nil"/>
        </w:tblBorders>
        <w:tblLayout w:type="fixed"/>
        <w:tblLook w:val="0000" w:firstRow="0" w:lastRow="0" w:firstColumn="0" w:lastColumn="0" w:noHBand="0" w:noVBand="0"/>
      </w:tblPr>
      <w:tblGrid>
        <w:gridCol w:w="3009"/>
        <w:gridCol w:w="3009"/>
        <w:gridCol w:w="3009"/>
      </w:tblGrid>
      <w:tr w:rsidR="00124F86" w:rsidRPr="00916752" w14:paraId="599453CD" w14:textId="77777777" w:rsidTr="00124F86">
        <w:trPr>
          <w:trHeight w:val="120"/>
        </w:trPr>
        <w:tc>
          <w:tcPr>
            <w:tcW w:w="3009" w:type="dxa"/>
            <w:tcBorders>
              <w:top w:val="single" w:sz="4" w:space="0" w:color="auto"/>
              <w:bottom w:val="single" w:sz="4" w:space="0" w:color="auto"/>
            </w:tcBorders>
          </w:tcPr>
          <w:p w14:paraId="08F3B1E5" w14:textId="6FF690FF" w:rsidR="00124F86" w:rsidRPr="00916752" w:rsidRDefault="00124F86" w:rsidP="00916752">
            <w:pPr>
              <w:autoSpaceDE w:val="0"/>
              <w:autoSpaceDN w:val="0"/>
              <w:adjustRightInd w:val="0"/>
              <w:spacing w:line="300" w:lineRule="atLeast"/>
              <w:jc w:val="center"/>
              <w:rPr>
                <w:rFonts w:asciiTheme="majorHAnsi" w:hAnsiTheme="majorHAnsi" w:cstheme="minorHAnsi"/>
                <w:b/>
                <w:color w:val="000000"/>
                <w:sz w:val="26"/>
                <w:szCs w:val="26"/>
              </w:rPr>
            </w:pPr>
            <w:r w:rsidRPr="00916752">
              <w:rPr>
                <w:rFonts w:asciiTheme="majorHAnsi" w:hAnsiTheme="majorHAnsi" w:cstheme="minorHAnsi"/>
                <w:b/>
                <w:color w:val="000000"/>
                <w:sz w:val="26"/>
                <w:szCs w:val="26"/>
              </w:rPr>
              <w:t>Sahneleme Kipi</w:t>
            </w:r>
          </w:p>
        </w:tc>
        <w:tc>
          <w:tcPr>
            <w:tcW w:w="3009" w:type="dxa"/>
            <w:tcBorders>
              <w:top w:val="single" w:sz="4" w:space="0" w:color="auto"/>
              <w:bottom w:val="single" w:sz="4" w:space="0" w:color="auto"/>
            </w:tcBorders>
          </w:tcPr>
          <w:p w14:paraId="07FC6467" w14:textId="61257202" w:rsidR="00124F86" w:rsidRPr="00916752" w:rsidRDefault="00124F86" w:rsidP="00916752">
            <w:pPr>
              <w:autoSpaceDE w:val="0"/>
              <w:autoSpaceDN w:val="0"/>
              <w:adjustRightInd w:val="0"/>
              <w:spacing w:line="300" w:lineRule="atLeast"/>
              <w:jc w:val="center"/>
              <w:rPr>
                <w:rFonts w:asciiTheme="majorHAnsi" w:hAnsiTheme="majorHAnsi" w:cstheme="minorHAnsi"/>
                <w:b/>
                <w:color w:val="000000"/>
                <w:sz w:val="26"/>
                <w:szCs w:val="26"/>
              </w:rPr>
            </w:pPr>
            <w:r w:rsidRPr="00916752">
              <w:rPr>
                <w:rFonts w:asciiTheme="majorHAnsi" w:hAnsiTheme="majorHAnsi" w:cstheme="minorHAnsi"/>
                <w:b/>
                <w:color w:val="000000"/>
                <w:sz w:val="26"/>
                <w:szCs w:val="26"/>
              </w:rPr>
              <w:t>Kanıtlama Kipi</w:t>
            </w:r>
          </w:p>
        </w:tc>
        <w:tc>
          <w:tcPr>
            <w:tcW w:w="3009" w:type="dxa"/>
            <w:tcBorders>
              <w:top w:val="single" w:sz="4" w:space="0" w:color="auto"/>
              <w:bottom w:val="single" w:sz="4" w:space="0" w:color="auto"/>
            </w:tcBorders>
          </w:tcPr>
          <w:p w14:paraId="78A47E75" w14:textId="74939BCD" w:rsidR="00124F86" w:rsidRPr="00916752" w:rsidRDefault="00124F86" w:rsidP="00916752">
            <w:pPr>
              <w:autoSpaceDE w:val="0"/>
              <w:autoSpaceDN w:val="0"/>
              <w:adjustRightInd w:val="0"/>
              <w:spacing w:line="300" w:lineRule="atLeast"/>
              <w:jc w:val="center"/>
              <w:rPr>
                <w:rFonts w:asciiTheme="majorHAnsi" w:hAnsiTheme="majorHAnsi" w:cstheme="minorHAnsi"/>
                <w:b/>
                <w:color w:val="000000"/>
                <w:sz w:val="26"/>
                <w:szCs w:val="26"/>
              </w:rPr>
            </w:pPr>
            <w:r w:rsidRPr="00916752">
              <w:rPr>
                <w:rFonts w:asciiTheme="majorHAnsi" w:hAnsiTheme="majorHAnsi" w:cstheme="minorHAnsi"/>
                <w:b/>
                <w:color w:val="000000"/>
                <w:sz w:val="26"/>
                <w:szCs w:val="26"/>
              </w:rPr>
              <w:t>İdeolojik İma Kipi</w:t>
            </w:r>
          </w:p>
        </w:tc>
      </w:tr>
      <w:tr w:rsidR="00124F86" w:rsidRPr="00916752" w14:paraId="781B31F0" w14:textId="77777777" w:rsidTr="00124F86">
        <w:trPr>
          <w:trHeight w:val="480"/>
        </w:trPr>
        <w:tc>
          <w:tcPr>
            <w:tcW w:w="3009" w:type="dxa"/>
            <w:tcBorders>
              <w:top w:val="single" w:sz="4" w:space="0" w:color="auto"/>
              <w:bottom w:val="single" w:sz="4" w:space="0" w:color="auto"/>
            </w:tcBorders>
          </w:tcPr>
          <w:p w14:paraId="2A5FBEB5" w14:textId="5DCD08F2"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r w:rsidRPr="00916752">
              <w:rPr>
                <w:rFonts w:asciiTheme="majorHAnsi" w:hAnsiTheme="majorHAnsi" w:cstheme="minorHAnsi"/>
                <w:color w:val="000000"/>
                <w:sz w:val="26"/>
                <w:szCs w:val="26"/>
              </w:rPr>
              <w:t>Romantik</w:t>
            </w:r>
          </w:p>
          <w:p w14:paraId="3623FA6C" w14:textId="1DDD2753"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r w:rsidRPr="00916752">
              <w:rPr>
                <w:rFonts w:asciiTheme="majorHAnsi" w:hAnsiTheme="majorHAnsi" w:cstheme="minorHAnsi"/>
                <w:color w:val="000000"/>
                <w:sz w:val="26"/>
                <w:szCs w:val="26"/>
              </w:rPr>
              <w:t>Trajik</w:t>
            </w:r>
          </w:p>
          <w:p w14:paraId="1D4AE4D1" w14:textId="483A54D9"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r w:rsidRPr="00916752">
              <w:rPr>
                <w:rFonts w:asciiTheme="majorHAnsi" w:hAnsiTheme="majorHAnsi" w:cstheme="minorHAnsi"/>
                <w:color w:val="000000"/>
                <w:sz w:val="26"/>
                <w:szCs w:val="26"/>
              </w:rPr>
              <w:t>Komik</w:t>
            </w:r>
          </w:p>
          <w:p w14:paraId="5D38E8C3" w14:textId="00D5DD6E"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r w:rsidRPr="00916752">
              <w:rPr>
                <w:rFonts w:asciiTheme="majorHAnsi" w:hAnsiTheme="majorHAnsi" w:cstheme="minorHAnsi"/>
                <w:color w:val="000000"/>
                <w:sz w:val="26"/>
                <w:szCs w:val="26"/>
              </w:rPr>
              <w:t>Hiciv</w:t>
            </w:r>
          </w:p>
        </w:tc>
        <w:tc>
          <w:tcPr>
            <w:tcW w:w="3009" w:type="dxa"/>
            <w:tcBorders>
              <w:top w:val="single" w:sz="4" w:space="0" w:color="auto"/>
              <w:bottom w:val="single" w:sz="4" w:space="0" w:color="auto"/>
            </w:tcBorders>
          </w:tcPr>
          <w:p w14:paraId="6B465B93" w14:textId="279C7B36"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proofErr w:type="spellStart"/>
            <w:r w:rsidRPr="00916752">
              <w:rPr>
                <w:rFonts w:asciiTheme="majorHAnsi" w:hAnsiTheme="majorHAnsi" w:cstheme="minorHAnsi"/>
                <w:color w:val="000000"/>
                <w:sz w:val="26"/>
                <w:szCs w:val="26"/>
              </w:rPr>
              <w:t>Formist</w:t>
            </w:r>
            <w:proofErr w:type="spellEnd"/>
          </w:p>
          <w:p w14:paraId="05341556" w14:textId="392F8D94"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proofErr w:type="spellStart"/>
            <w:r w:rsidRPr="00916752">
              <w:rPr>
                <w:rFonts w:asciiTheme="majorHAnsi" w:hAnsiTheme="majorHAnsi" w:cstheme="minorHAnsi"/>
                <w:color w:val="000000"/>
                <w:sz w:val="26"/>
                <w:szCs w:val="26"/>
              </w:rPr>
              <w:t>Mekanistik</w:t>
            </w:r>
            <w:proofErr w:type="spellEnd"/>
          </w:p>
          <w:p w14:paraId="3A232C54" w14:textId="70572644"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proofErr w:type="spellStart"/>
            <w:r w:rsidRPr="00916752">
              <w:rPr>
                <w:rFonts w:asciiTheme="majorHAnsi" w:hAnsiTheme="majorHAnsi" w:cstheme="minorHAnsi"/>
                <w:color w:val="000000"/>
                <w:sz w:val="26"/>
                <w:szCs w:val="26"/>
              </w:rPr>
              <w:t>Organisist</w:t>
            </w:r>
            <w:proofErr w:type="spellEnd"/>
          </w:p>
          <w:p w14:paraId="7268732C" w14:textId="5A63E966"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proofErr w:type="spellStart"/>
            <w:r w:rsidRPr="00916752">
              <w:rPr>
                <w:rFonts w:asciiTheme="majorHAnsi" w:hAnsiTheme="majorHAnsi" w:cstheme="minorHAnsi"/>
                <w:color w:val="000000"/>
                <w:sz w:val="26"/>
                <w:szCs w:val="26"/>
              </w:rPr>
              <w:t>Bağlamsalcı</w:t>
            </w:r>
            <w:proofErr w:type="spellEnd"/>
          </w:p>
        </w:tc>
        <w:tc>
          <w:tcPr>
            <w:tcW w:w="3009" w:type="dxa"/>
            <w:tcBorders>
              <w:top w:val="single" w:sz="4" w:space="0" w:color="auto"/>
              <w:bottom w:val="single" w:sz="4" w:space="0" w:color="auto"/>
            </w:tcBorders>
          </w:tcPr>
          <w:p w14:paraId="2C1744F7" w14:textId="45FDE112"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r w:rsidRPr="00916752">
              <w:rPr>
                <w:rFonts w:asciiTheme="majorHAnsi" w:hAnsiTheme="majorHAnsi" w:cstheme="minorHAnsi"/>
                <w:color w:val="000000"/>
                <w:sz w:val="26"/>
                <w:szCs w:val="26"/>
              </w:rPr>
              <w:t>Anarşist</w:t>
            </w:r>
          </w:p>
          <w:p w14:paraId="13BD7374" w14:textId="37B04269"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r w:rsidRPr="00916752">
              <w:rPr>
                <w:rFonts w:asciiTheme="majorHAnsi" w:hAnsiTheme="majorHAnsi" w:cstheme="minorHAnsi"/>
                <w:color w:val="000000"/>
                <w:sz w:val="26"/>
                <w:szCs w:val="26"/>
              </w:rPr>
              <w:t>Radikal</w:t>
            </w:r>
          </w:p>
          <w:p w14:paraId="6602D3B3" w14:textId="7FF08BEF"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r w:rsidRPr="00916752">
              <w:rPr>
                <w:rFonts w:asciiTheme="majorHAnsi" w:hAnsiTheme="majorHAnsi" w:cstheme="minorHAnsi"/>
                <w:color w:val="000000"/>
                <w:sz w:val="26"/>
                <w:szCs w:val="26"/>
              </w:rPr>
              <w:t>Muhafazakâr</w:t>
            </w:r>
          </w:p>
          <w:p w14:paraId="15805A77" w14:textId="4A354F34" w:rsidR="00124F86" w:rsidRPr="00916752" w:rsidRDefault="00124F86" w:rsidP="00916752">
            <w:pPr>
              <w:autoSpaceDE w:val="0"/>
              <w:autoSpaceDN w:val="0"/>
              <w:adjustRightInd w:val="0"/>
              <w:spacing w:line="300" w:lineRule="atLeast"/>
              <w:jc w:val="center"/>
              <w:rPr>
                <w:rFonts w:asciiTheme="majorHAnsi" w:hAnsiTheme="majorHAnsi" w:cstheme="minorHAnsi"/>
                <w:color w:val="000000"/>
                <w:sz w:val="26"/>
                <w:szCs w:val="26"/>
              </w:rPr>
            </w:pPr>
            <w:r w:rsidRPr="00916752">
              <w:rPr>
                <w:rFonts w:asciiTheme="majorHAnsi" w:hAnsiTheme="majorHAnsi" w:cstheme="minorHAnsi"/>
                <w:color w:val="000000"/>
                <w:sz w:val="26"/>
                <w:szCs w:val="26"/>
              </w:rPr>
              <w:t>Liberal</w:t>
            </w:r>
          </w:p>
        </w:tc>
      </w:tr>
    </w:tbl>
    <w:p w14:paraId="3C506600" w14:textId="77777777" w:rsidR="00124F86" w:rsidRPr="00916752" w:rsidRDefault="00124F86" w:rsidP="00916752">
      <w:pPr>
        <w:spacing w:line="300" w:lineRule="atLeast"/>
        <w:rPr>
          <w:rFonts w:asciiTheme="majorHAnsi" w:hAnsiTheme="majorHAnsi" w:cstheme="minorHAnsi"/>
          <w:sz w:val="26"/>
          <w:szCs w:val="26"/>
        </w:rPr>
      </w:pPr>
    </w:p>
    <w:p w14:paraId="32A345A6" w14:textId="6F8E36F5" w:rsidR="002E09FC" w:rsidRDefault="00193600" w:rsidP="00916752">
      <w:pPr>
        <w:spacing w:line="300" w:lineRule="atLeast"/>
        <w:jc w:val="center"/>
        <w:rPr>
          <w:rFonts w:asciiTheme="majorHAnsi" w:eastAsia="Times New Roman" w:hAnsiTheme="majorHAnsi" w:cstheme="minorHAnsi"/>
          <w:b/>
          <w:bCs/>
          <w:color w:val="000000"/>
          <w:sz w:val="26"/>
          <w:szCs w:val="26"/>
        </w:rPr>
      </w:pPr>
      <w:proofErr w:type="spellStart"/>
      <w:r>
        <w:rPr>
          <w:rFonts w:asciiTheme="majorHAnsi" w:eastAsia="Times New Roman" w:hAnsiTheme="majorHAnsi" w:cstheme="minorHAnsi"/>
          <w:b/>
          <w:bCs/>
          <w:color w:val="000000"/>
          <w:sz w:val="26"/>
          <w:szCs w:val="26"/>
        </w:rPr>
        <w:t>Figures</w:t>
      </w:r>
      <w:proofErr w:type="spellEnd"/>
    </w:p>
    <w:p w14:paraId="2B7FBF62" w14:textId="77777777" w:rsidR="00916752" w:rsidRPr="00916752" w:rsidRDefault="00916752" w:rsidP="00916752">
      <w:pPr>
        <w:spacing w:line="300" w:lineRule="atLeast"/>
        <w:jc w:val="center"/>
        <w:rPr>
          <w:rFonts w:asciiTheme="majorHAnsi" w:eastAsia="Times New Roman" w:hAnsiTheme="majorHAnsi" w:cstheme="minorHAnsi"/>
          <w:b/>
          <w:bCs/>
          <w:color w:val="000000"/>
          <w:sz w:val="26"/>
          <w:szCs w:val="26"/>
        </w:rPr>
      </w:pPr>
    </w:p>
    <w:p w14:paraId="3CB3C24D" w14:textId="5D1838B6" w:rsidR="00F77046" w:rsidRDefault="001F5E01" w:rsidP="00916752">
      <w:pPr>
        <w:spacing w:line="300" w:lineRule="atLeast"/>
        <w:ind w:firstLine="720"/>
        <w:rPr>
          <w:rFonts w:asciiTheme="majorHAnsi" w:eastAsia="Times New Roman" w:hAnsiTheme="majorHAnsi" w:cstheme="minorHAnsi"/>
          <w:bCs/>
          <w:color w:val="000000"/>
          <w:sz w:val="26"/>
          <w:szCs w:val="26"/>
        </w:rPr>
      </w:pPr>
      <w:proofErr w:type="spellStart"/>
      <w:r>
        <w:rPr>
          <w:rFonts w:asciiTheme="majorHAnsi" w:eastAsia="Times New Roman" w:hAnsiTheme="majorHAnsi" w:cstheme="minorHAnsi"/>
          <w:bCs/>
          <w:color w:val="000000"/>
          <w:sz w:val="26"/>
          <w:szCs w:val="26"/>
        </w:rPr>
        <w:t>All</w:t>
      </w:r>
      <w:proofErr w:type="spellEnd"/>
      <w:r>
        <w:rPr>
          <w:rFonts w:asciiTheme="majorHAnsi" w:eastAsia="Times New Roman" w:hAnsiTheme="majorHAnsi" w:cstheme="minorHAnsi"/>
          <w:bCs/>
          <w:color w:val="000000"/>
          <w:sz w:val="26"/>
          <w:szCs w:val="26"/>
        </w:rPr>
        <w:t xml:space="preserve"> </w:t>
      </w:r>
      <w:proofErr w:type="spellStart"/>
      <w:r>
        <w:rPr>
          <w:rFonts w:asciiTheme="majorHAnsi" w:eastAsia="Times New Roman" w:hAnsiTheme="majorHAnsi" w:cstheme="minorHAnsi"/>
          <w:bCs/>
          <w:color w:val="000000"/>
          <w:sz w:val="26"/>
          <w:szCs w:val="26"/>
        </w:rPr>
        <w:t>the</w:t>
      </w:r>
      <w:proofErr w:type="spellEnd"/>
      <w:r>
        <w:rPr>
          <w:rFonts w:asciiTheme="majorHAnsi" w:eastAsia="Times New Roman" w:hAnsiTheme="majorHAnsi" w:cstheme="minorHAnsi"/>
          <w:bCs/>
          <w:color w:val="000000"/>
          <w:sz w:val="26"/>
          <w:szCs w:val="26"/>
        </w:rPr>
        <w:t xml:space="preserve"> </w:t>
      </w:r>
      <w:proofErr w:type="spellStart"/>
      <w:r>
        <w:rPr>
          <w:rFonts w:asciiTheme="majorHAnsi" w:eastAsia="Times New Roman" w:hAnsiTheme="majorHAnsi" w:cstheme="minorHAnsi"/>
          <w:bCs/>
          <w:color w:val="000000"/>
          <w:sz w:val="26"/>
          <w:szCs w:val="26"/>
        </w:rPr>
        <w:t>images</w:t>
      </w:r>
      <w:proofErr w:type="spellEnd"/>
      <w:r>
        <w:rPr>
          <w:rFonts w:asciiTheme="majorHAnsi" w:eastAsia="Times New Roman" w:hAnsiTheme="majorHAnsi" w:cstheme="minorHAnsi"/>
          <w:bCs/>
          <w:color w:val="000000"/>
          <w:sz w:val="26"/>
          <w:szCs w:val="26"/>
        </w:rPr>
        <w:t xml:space="preserve"> apart </w:t>
      </w:r>
      <w:proofErr w:type="spellStart"/>
      <w:r>
        <w:rPr>
          <w:rFonts w:asciiTheme="majorHAnsi" w:eastAsia="Times New Roman" w:hAnsiTheme="majorHAnsi" w:cstheme="minorHAnsi"/>
          <w:bCs/>
          <w:color w:val="000000"/>
          <w:sz w:val="26"/>
          <w:szCs w:val="26"/>
        </w:rPr>
        <w:t>from</w:t>
      </w:r>
      <w:proofErr w:type="spellEnd"/>
      <w:r>
        <w:rPr>
          <w:rFonts w:asciiTheme="majorHAnsi" w:eastAsia="Times New Roman" w:hAnsiTheme="majorHAnsi" w:cstheme="minorHAnsi"/>
          <w:bCs/>
          <w:color w:val="000000"/>
          <w:sz w:val="26"/>
          <w:szCs w:val="26"/>
        </w:rPr>
        <w:t xml:space="preserve"> </w:t>
      </w:r>
      <w:proofErr w:type="spellStart"/>
      <w:r>
        <w:rPr>
          <w:rFonts w:asciiTheme="majorHAnsi" w:eastAsia="Times New Roman" w:hAnsiTheme="majorHAnsi" w:cstheme="minorHAnsi"/>
          <w:bCs/>
          <w:color w:val="000000"/>
          <w:sz w:val="26"/>
          <w:szCs w:val="26"/>
        </w:rPr>
        <w:t>pictures</w:t>
      </w:r>
      <w:proofErr w:type="spellEnd"/>
      <w:r>
        <w:rPr>
          <w:rFonts w:asciiTheme="majorHAnsi" w:eastAsia="Times New Roman" w:hAnsiTheme="majorHAnsi" w:cstheme="minorHAnsi"/>
          <w:bCs/>
          <w:color w:val="000000"/>
          <w:sz w:val="26"/>
          <w:szCs w:val="26"/>
        </w:rPr>
        <w:t xml:space="preserve">, </w:t>
      </w:r>
      <w:proofErr w:type="spellStart"/>
      <w:r>
        <w:rPr>
          <w:rFonts w:asciiTheme="majorHAnsi" w:eastAsia="Times New Roman" w:hAnsiTheme="majorHAnsi" w:cstheme="minorHAnsi"/>
          <w:bCs/>
          <w:color w:val="000000"/>
          <w:sz w:val="26"/>
          <w:szCs w:val="26"/>
        </w:rPr>
        <w:t>graphs</w:t>
      </w:r>
      <w:proofErr w:type="spellEnd"/>
      <w:r>
        <w:rPr>
          <w:rFonts w:asciiTheme="majorHAnsi" w:eastAsia="Times New Roman" w:hAnsiTheme="majorHAnsi" w:cstheme="minorHAnsi"/>
          <w:bCs/>
          <w:color w:val="000000"/>
          <w:sz w:val="26"/>
          <w:szCs w:val="26"/>
        </w:rPr>
        <w:t xml:space="preserve">, </w:t>
      </w:r>
      <w:proofErr w:type="spellStart"/>
      <w:r>
        <w:rPr>
          <w:rFonts w:asciiTheme="majorHAnsi" w:eastAsia="Times New Roman" w:hAnsiTheme="majorHAnsi" w:cstheme="minorHAnsi"/>
          <w:bCs/>
          <w:color w:val="000000"/>
          <w:sz w:val="26"/>
          <w:szCs w:val="26"/>
        </w:rPr>
        <w:t>conceptual</w:t>
      </w:r>
      <w:proofErr w:type="spellEnd"/>
      <w:r>
        <w:rPr>
          <w:rFonts w:asciiTheme="majorHAnsi" w:eastAsia="Times New Roman" w:hAnsiTheme="majorHAnsi" w:cstheme="minorHAnsi"/>
          <w:bCs/>
          <w:color w:val="000000"/>
          <w:sz w:val="26"/>
          <w:szCs w:val="26"/>
        </w:rPr>
        <w:t xml:space="preserve"> </w:t>
      </w:r>
      <w:proofErr w:type="spellStart"/>
      <w:r>
        <w:rPr>
          <w:rFonts w:asciiTheme="majorHAnsi" w:eastAsia="Times New Roman" w:hAnsiTheme="majorHAnsi" w:cstheme="minorHAnsi"/>
          <w:bCs/>
          <w:color w:val="000000"/>
          <w:sz w:val="26"/>
          <w:szCs w:val="26"/>
        </w:rPr>
        <w:t>maps</w:t>
      </w:r>
      <w:proofErr w:type="spellEnd"/>
      <w:r>
        <w:rPr>
          <w:rFonts w:asciiTheme="majorHAnsi" w:eastAsia="Times New Roman" w:hAnsiTheme="majorHAnsi" w:cstheme="minorHAnsi"/>
          <w:bCs/>
          <w:color w:val="000000"/>
          <w:sz w:val="26"/>
          <w:szCs w:val="26"/>
        </w:rPr>
        <w:t xml:space="preserve"> </w:t>
      </w:r>
      <w:proofErr w:type="spellStart"/>
      <w:r>
        <w:rPr>
          <w:rFonts w:asciiTheme="majorHAnsi" w:eastAsia="Times New Roman" w:hAnsiTheme="majorHAnsi" w:cstheme="minorHAnsi"/>
          <w:bCs/>
          <w:color w:val="000000"/>
          <w:sz w:val="26"/>
          <w:szCs w:val="26"/>
        </w:rPr>
        <w:t>and</w:t>
      </w:r>
      <w:proofErr w:type="spellEnd"/>
      <w:r>
        <w:rPr>
          <w:rFonts w:asciiTheme="majorHAnsi" w:eastAsia="Times New Roman" w:hAnsiTheme="majorHAnsi" w:cstheme="minorHAnsi"/>
          <w:bCs/>
          <w:color w:val="000000"/>
          <w:sz w:val="26"/>
          <w:szCs w:val="26"/>
        </w:rPr>
        <w:t xml:space="preserve"> </w:t>
      </w:r>
      <w:proofErr w:type="spellStart"/>
      <w:r>
        <w:rPr>
          <w:rFonts w:asciiTheme="majorHAnsi" w:eastAsia="Times New Roman" w:hAnsiTheme="majorHAnsi" w:cstheme="minorHAnsi"/>
          <w:bCs/>
          <w:color w:val="000000"/>
          <w:sz w:val="26"/>
          <w:szCs w:val="26"/>
        </w:rPr>
        <w:t>maps</w:t>
      </w:r>
      <w:proofErr w:type="spellEnd"/>
      <w:r>
        <w:rPr>
          <w:rFonts w:asciiTheme="majorHAnsi" w:eastAsia="Times New Roman" w:hAnsiTheme="majorHAnsi" w:cstheme="minorHAnsi"/>
          <w:bCs/>
          <w:color w:val="000000"/>
          <w:sz w:val="26"/>
          <w:szCs w:val="26"/>
        </w:rPr>
        <w:t xml:space="preserve"> </w:t>
      </w:r>
      <w:proofErr w:type="spellStart"/>
      <w:r>
        <w:rPr>
          <w:rFonts w:asciiTheme="majorHAnsi" w:eastAsia="Times New Roman" w:hAnsiTheme="majorHAnsi" w:cstheme="minorHAnsi"/>
          <w:bCs/>
          <w:color w:val="000000"/>
          <w:sz w:val="26"/>
          <w:szCs w:val="26"/>
        </w:rPr>
        <w:t>should</w:t>
      </w:r>
      <w:proofErr w:type="spellEnd"/>
      <w:r>
        <w:rPr>
          <w:rFonts w:asciiTheme="majorHAnsi" w:eastAsia="Times New Roman" w:hAnsiTheme="majorHAnsi" w:cstheme="minorHAnsi"/>
          <w:bCs/>
          <w:color w:val="000000"/>
          <w:sz w:val="26"/>
          <w:szCs w:val="26"/>
        </w:rPr>
        <w:t xml:space="preserve"> be </w:t>
      </w:r>
      <w:proofErr w:type="spellStart"/>
      <w:r>
        <w:rPr>
          <w:rFonts w:asciiTheme="majorHAnsi" w:eastAsia="Times New Roman" w:hAnsiTheme="majorHAnsi" w:cstheme="minorHAnsi"/>
          <w:bCs/>
          <w:color w:val="000000"/>
          <w:sz w:val="26"/>
          <w:szCs w:val="26"/>
        </w:rPr>
        <w:t>given</w:t>
      </w:r>
      <w:proofErr w:type="spellEnd"/>
      <w:r>
        <w:rPr>
          <w:rFonts w:asciiTheme="majorHAnsi" w:eastAsia="Times New Roman" w:hAnsiTheme="majorHAnsi" w:cstheme="minorHAnsi"/>
          <w:bCs/>
          <w:color w:val="000000"/>
          <w:sz w:val="26"/>
          <w:szCs w:val="26"/>
        </w:rPr>
        <w:t xml:space="preserve"> </w:t>
      </w:r>
      <w:proofErr w:type="spellStart"/>
      <w:r>
        <w:rPr>
          <w:rFonts w:asciiTheme="majorHAnsi" w:eastAsia="Times New Roman" w:hAnsiTheme="majorHAnsi" w:cstheme="minorHAnsi"/>
          <w:bCs/>
          <w:color w:val="000000"/>
          <w:sz w:val="26"/>
          <w:szCs w:val="26"/>
        </w:rPr>
        <w:t>under</w:t>
      </w:r>
      <w:proofErr w:type="spellEnd"/>
      <w:r>
        <w:rPr>
          <w:rFonts w:asciiTheme="majorHAnsi" w:eastAsia="Times New Roman" w:hAnsiTheme="majorHAnsi" w:cstheme="minorHAnsi"/>
          <w:bCs/>
          <w:color w:val="000000"/>
          <w:sz w:val="26"/>
          <w:szCs w:val="26"/>
        </w:rPr>
        <w:t xml:space="preserve"> </w:t>
      </w:r>
      <w:proofErr w:type="spellStart"/>
      <w:r>
        <w:rPr>
          <w:rFonts w:asciiTheme="majorHAnsi" w:eastAsia="Times New Roman" w:hAnsiTheme="majorHAnsi" w:cstheme="minorHAnsi"/>
          <w:bCs/>
          <w:color w:val="000000"/>
          <w:sz w:val="26"/>
          <w:szCs w:val="26"/>
        </w:rPr>
        <w:t>the</w:t>
      </w:r>
      <w:proofErr w:type="spellEnd"/>
      <w:r>
        <w:rPr>
          <w:rFonts w:asciiTheme="majorHAnsi" w:eastAsia="Times New Roman" w:hAnsiTheme="majorHAnsi" w:cstheme="minorHAnsi"/>
          <w:bCs/>
          <w:color w:val="000000"/>
          <w:sz w:val="26"/>
          <w:szCs w:val="26"/>
        </w:rPr>
        <w:t xml:space="preserve"> name of </w:t>
      </w:r>
      <w:r w:rsidR="00F77046" w:rsidRPr="00916752">
        <w:rPr>
          <w:rFonts w:asciiTheme="majorHAnsi" w:eastAsia="Times New Roman" w:hAnsiTheme="majorHAnsi" w:cstheme="minorHAnsi"/>
          <w:bCs/>
          <w:color w:val="000000"/>
          <w:sz w:val="26"/>
          <w:szCs w:val="26"/>
        </w:rPr>
        <w:t>“</w:t>
      </w:r>
      <w:proofErr w:type="spellStart"/>
      <w:r>
        <w:rPr>
          <w:rFonts w:asciiTheme="majorHAnsi" w:eastAsia="Times New Roman" w:hAnsiTheme="majorHAnsi" w:cstheme="minorHAnsi"/>
          <w:bCs/>
          <w:color w:val="000000"/>
          <w:sz w:val="26"/>
          <w:szCs w:val="26"/>
        </w:rPr>
        <w:t>Figure</w:t>
      </w:r>
      <w:proofErr w:type="spellEnd"/>
      <w:r w:rsidR="00F77046" w:rsidRPr="00916752">
        <w:rPr>
          <w:rFonts w:asciiTheme="majorHAnsi" w:eastAsia="Times New Roman" w:hAnsiTheme="majorHAnsi" w:cstheme="minorHAnsi"/>
          <w:bCs/>
          <w:color w:val="000000"/>
          <w:sz w:val="26"/>
          <w:szCs w:val="26"/>
        </w:rPr>
        <w:t xml:space="preserve">”. </w:t>
      </w:r>
      <w:proofErr w:type="spellStart"/>
      <w:r w:rsidR="00A254A4" w:rsidRPr="00A254A4">
        <w:rPr>
          <w:rFonts w:asciiTheme="majorHAnsi" w:eastAsia="Times New Roman" w:hAnsiTheme="majorHAnsi" w:cstheme="minorHAnsi"/>
          <w:bCs/>
          <w:color w:val="000000"/>
          <w:sz w:val="26"/>
          <w:szCs w:val="26"/>
          <w:u w:val="single"/>
        </w:rPr>
        <w:t>There</w:t>
      </w:r>
      <w:proofErr w:type="spellEnd"/>
      <w:r w:rsidR="00A254A4" w:rsidRPr="00A254A4">
        <w:rPr>
          <w:rFonts w:asciiTheme="majorHAnsi" w:eastAsia="Times New Roman" w:hAnsiTheme="majorHAnsi" w:cstheme="minorHAnsi"/>
          <w:bCs/>
          <w:color w:val="000000"/>
          <w:sz w:val="26"/>
          <w:szCs w:val="26"/>
          <w:u w:val="single"/>
        </w:rPr>
        <w:t xml:space="preserve"> </w:t>
      </w:r>
      <w:proofErr w:type="spellStart"/>
      <w:r w:rsidR="00A254A4" w:rsidRPr="00A254A4">
        <w:rPr>
          <w:rFonts w:asciiTheme="majorHAnsi" w:eastAsia="Times New Roman" w:hAnsiTheme="majorHAnsi" w:cstheme="minorHAnsi"/>
          <w:bCs/>
          <w:color w:val="000000"/>
          <w:sz w:val="26"/>
          <w:szCs w:val="26"/>
          <w:u w:val="single"/>
        </w:rPr>
        <w:t>should</w:t>
      </w:r>
      <w:proofErr w:type="spellEnd"/>
      <w:r w:rsidR="00A254A4" w:rsidRPr="00A254A4">
        <w:rPr>
          <w:rFonts w:asciiTheme="majorHAnsi" w:eastAsia="Times New Roman" w:hAnsiTheme="majorHAnsi" w:cstheme="minorHAnsi"/>
          <w:bCs/>
          <w:color w:val="000000"/>
          <w:sz w:val="26"/>
          <w:szCs w:val="26"/>
          <w:u w:val="single"/>
        </w:rPr>
        <w:t xml:space="preserve"> be </w:t>
      </w:r>
      <w:proofErr w:type="spellStart"/>
      <w:r w:rsidR="00A254A4" w:rsidRPr="00A254A4">
        <w:rPr>
          <w:rFonts w:asciiTheme="majorHAnsi" w:eastAsia="Times New Roman" w:hAnsiTheme="majorHAnsi" w:cstheme="minorHAnsi"/>
          <w:bCs/>
          <w:color w:val="000000"/>
          <w:sz w:val="26"/>
          <w:szCs w:val="26"/>
          <w:u w:val="single"/>
        </w:rPr>
        <w:t>no</w:t>
      </w:r>
      <w:proofErr w:type="spellEnd"/>
      <w:r w:rsidR="00A254A4" w:rsidRPr="00A254A4">
        <w:rPr>
          <w:rFonts w:asciiTheme="majorHAnsi" w:eastAsia="Times New Roman" w:hAnsiTheme="majorHAnsi" w:cstheme="minorHAnsi"/>
          <w:bCs/>
          <w:color w:val="000000"/>
          <w:sz w:val="26"/>
          <w:szCs w:val="26"/>
          <w:u w:val="single"/>
        </w:rPr>
        <w:t xml:space="preserve"> </w:t>
      </w:r>
      <w:proofErr w:type="spellStart"/>
      <w:r w:rsidR="00A254A4" w:rsidRPr="00A254A4">
        <w:rPr>
          <w:rFonts w:asciiTheme="majorHAnsi" w:eastAsia="Times New Roman" w:hAnsiTheme="majorHAnsi" w:cstheme="minorHAnsi"/>
          <w:bCs/>
          <w:color w:val="000000"/>
          <w:sz w:val="26"/>
          <w:szCs w:val="26"/>
          <w:u w:val="single"/>
        </w:rPr>
        <w:t>different</w:t>
      </w:r>
      <w:proofErr w:type="spellEnd"/>
      <w:r w:rsidR="00A254A4" w:rsidRPr="00A254A4">
        <w:rPr>
          <w:rFonts w:asciiTheme="majorHAnsi" w:eastAsia="Times New Roman" w:hAnsiTheme="majorHAnsi" w:cstheme="minorHAnsi"/>
          <w:bCs/>
          <w:color w:val="000000"/>
          <w:sz w:val="26"/>
          <w:szCs w:val="26"/>
          <w:u w:val="single"/>
        </w:rPr>
        <w:t xml:space="preserve"> </w:t>
      </w:r>
      <w:proofErr w:type="spellStart"/>
      <w:r w:rsidR="00A254A4" w:rsidRPr="00A254A4">
        <w:rPr>
          <w:rFonts w:asciiTheme="majorHAnsi" w:eastAsia="Times New Roman" w:hAnsiTheme="majorHAnsi" w:cstheme="minorHAnsi"/>
          <w:bCs/>
          <w:color w:val="000000"/>
          <w:sz w:val="26"/>
          <w:szCs w:val="26"/>
          <w:u w:val="single"/>
        </w:rPr>
        <w:t>title</w:t>
      </w:r>
      <w:r w:rsidR="00A254A4">
        <w:rPr>
          <w:rFonts w:asciiTheme="majorHAnsi" w:eastAsia="Times New Roman" w:hAnsiTheme="majorHAnsi" w:cstheme="minorHAnsi"/>
          <w:bCs/>
          <w:color w:val="000000"/>
          <w:sz w:val="26"/>
          <w:szCs w:val="26"/>
          <w:u w:val="single"/>
        </w:rPr>
        <w:t>s</w:t>
      </w:r>
      <w:proofErr w:type="spellEnd"/>
      <w:r w:rsidR="00A254A4">
        <w:rPr>
          <w:rFonts w:asciiTheme="majorHAnsi" w:eastAsia="Times New Roman" w:hAnsiTheme="majorHAnsi" w:cstheme="minorHAnsi"/>
          <w:bCs/>
          <w:color w:val="000000"/>
          <w:sz w:val="26"/>
          <w:szCs w:val="26"/>
        </w:rPr>
        <w:t xml:space="preserve"> </w:t>
      </w:r>
      <w:proofErr w:type="spellStart"/>
      <w:r w:rsidR="00A254A4">
        <w:rPr>
          <w:rFonts w:asciiTheme="majorHAnsi" w:eastAsia="Times New Roman" w:hAnsiTheme="majorHAnsi" w:cstheme="minorHAnsi"/>
          <w:bCs/>
          <w:color w:val="000000"/>
          <w:sz w:val="26"/>
          <w:szCs w:val="26"/>
        </w:rPr>
        <w:t>such</w:t>
      </w:r>
      <w:proofErr w:type="spellEnd"/>
      <w:r w:rsidR="00A254A4">
        <w:rPr>
          <w:rFonts w:asciiTheme="majorHAnsi" w:eastAsia="Times New Roman" w:hAnsiTheme="majorHAnsi" w:cstheme="minorHAnsi"/>
          <w:bCs/>
          <w:color w:val="000000"/>
          <w:sz w:val="26"/>
          <w:szCs w:val="26"/>
        </w:rPr>
        <w:t xml:space="preserve"> as Picture</w:t>
      </w:r>
      <w:r w:rsidR="00F77046" w:rsidRPr="00916752">
        <w:rPr>
          <w:rFonts w:asciiTheme="majorHAnsi" w:eastAsia="Times New Roman" w:hAnsiTheme="majorHAnsi" w:cstheme="minorHAnsi"/>
          <w:bCs/>
          <w:color w:val="000000"/>
          <w:sz w:val="26"/>
          <w:szCs w:val="26"/>
        </w:rPr>
        <w:t xml:space="preserve">-1, </w:t>
      </w:r>
      <w:r w:rsidR="00A254A4">
        <w:rPr>
          <w:rFonts w:asciiTheme="majorHAnsi" w:eastAsia="Times New Roman" w:hAnsiTheme="majorHAnsi" w:cstheme="minorHAnsi"/>
          <w:bCs/>
          <w:color w:val="000000"/>
          <w:sz w:val="26"/>
          <w:szCs w:val="26"/>
        </w:rPr>
        <w:t>Photo</w:t>
      </w:r>
      <w:r w:rsidR="00F77046" w:rsidRPr="00916752">
        <w:rPr>
          <w:rFonts w:asciiTheme="majorHAnsi" w:eastAsia="Times New Roman" w:hAnsiTheme="majorHAnsi" w:cstheme="minorHAnsi"/>
          <w:bCs/>
          <w:color w:val="000000"/>
          <w:sz w:val="26"/>
          <w:szCs w:val="26"/>
        </w:rPr>
        <w:t xml:space="preserve">-1, </w:t>
      </w:r>
      <w:r w:rsidR="00A254A4">
        <w:rPr>
          <w:rFonts w:asciiTheme="majorHAnsi" w:eastAsia="Times New Roman" w:hAnsiTheme="majorHAnsi" w:cstheme="minorHAnsi"/>
          <w:bCs/>
          <w:color w:val="000000"/>
          <w:sz w:val="26"/>
          <w:szCs w:val="26"/>
        </w:rPr>
        <w:t>Graph</w:t>
      </w:r>
      <w:r w:rsidR="00F77046" w:rsidRPr="00916752">
        <w:rPr>
          <w:rFonts w:asciiTheme="majorHAnsi" w:eastAsia="Times New Roman" w:hAnsiTheme="majorHAnsi" w:cstheme="minorHAnsi"/>
          <w:bCs/>
          <w:color w:val="000000"/>
          <w:sz w:val="26"/>
          <w:szCs w:val="26"/>
        </w:rPr>
        <w:t>-1</w:t>
      </w:r>
      <w:r w:rsidR="00A254A4">
        <w:rPr>
          <w:rFonts w:asciiTheme="majorHAnsi" w:eastAsia="Times New Roman" w:hAnsiTheme="majorHAnsi" w:cstheme="minorHAnsi"/>
          <w:bCs/>
          <w:color w:val="000000"/>
          <w:sz w:val="26"/>
          <w:szCs w:val="26"/>
        </w:rPr>
        <w:t xml:space="preserve">. </w:t>
      </w:r>
      <w:proofErr w:type="spellStart"/>
      <w:r w:rsidR="00D22FC1">
        <w:rPr>
          <w:rFonts w:asciiTheme="majorHAnsi" w:hAnsiTheme="majorHAnsi" w:cstheme="minorHAnsi"/>
          <w:sz w:val="26"/>
          <w:szCs w:val="26"/>
        </w:rPr>
        <w:t>Figures</w:t>
      </w:r>
      <w:proofErr w:type="spellEnd"/>
      <w:r w:rsidR="00D22FC1">
        <w:rPr>
          <w:rFonts w:asciiTheme="majorHAnsi" w:hAnsiTheme="majorHAnsi" w:cstheme="minorHAnsi"/>
          <w:sz w:val="26"/>
          <w:szCs w:val="26"/>
        </w:rPr>
        <w:t xml:space="preserve"> </w:t>
      </w:r>
      <w:proofErr w:type="spellStart"/>
      <w:r w:rsidR="00D22FC1">
        <w:rPr>
          <w:rFonts w:asciiTheme="majorHAnsi" w:hAnsiTheme="majorHAnsi" w:cstheme="minorHAnsi"/>
          <w:sz w:val="26"/>
          <w:szCs w:val="26"/>
        </w:rPr>
        <w:t>should</w:t>
      </w:r>
      <w:proofErr w:type="spellEnd"/>
      <w:r w:rsidR="00D22FC1">
        <w:rPr>
          <w:rFonts w:asciiTheme="majorHAnsi" w:hAnsiTheme="majorHAnsi" w:cstheme="minorHAnsi"/>
          <w:sz w:val="26"/>
          <w:szCs w:val="26"/>
        </w:rPr>
        <w:t xml:space="preserve"> be </w:t>
      </w:r>
      <w:proofErr w:type="spellStart"/>
      <w:r w:rsidR="00D22FC1">
        <w:rPr>
          <w:rFonts w:asciiTheme="majorHAnsi" w:hAnsiTheme="majorHAnsi" w:cstheme="minorHAnsi"/>
          <w:sz w:val="26"/>
          <w:szCs w:val="26"/>
        </w:rPr>
        <w:t>centered</w:t>
      </w:r>
      <w:proofErr w:type="spellEnd"/>
      <w:r w:rsidR="00D22FC1">
        <w:rPr>
          <w:rFonts w:asciiTheme="majorHAnsi" w:hAnsiTheme="majorHAnsi" w:cstheme="minorHAnsi"/>
          <w:sz w:val="26"/>
          <w:szCs w:val="26"/>
        </w:rPr>
        <w:t xml:space="preserve">, </w:t>
      </w:r>
      <w:proofErr w:type="spellStart"/>
      <w:r w:rsidR="00D22FC1">
        <w:rPr>
          <w:rFonts w:asciiTheme="majorHAnsi" w:hAnsiTheme="majorHAnsi" w:cstheme="minorHAnsi"/>
          <w:sz w:val="26"/>
          <w:szCs w:val="26"/>
        </w:rPr>
        <w:t>titles</w:t>
      </w:r>
      <w:proofErr w:type="spellEnd"/>
      <w:r w:rsidR="00D22FC1">
        <w:rPr>
          <w:rFonts w:asciiTheme="majorHAnsi" w:hAnsiTheme="majorHAnsi" w:cstheme="minorHAnsi"/>
          <w:sz w:val="26"/>
          <w:szCs w:val="26"/>
        </w:rPr>
        <w:t xml:space="preserve"> </w:t>
      </w:r>
      <w:proofErr w:type="spellStart"/>
      <w:r w:rsidR="00D22FC1">
        <w:rPr>
          <w:rFonts w:asciiTheme="majorHAnsi" w:hAnsiTheme="majorHAnsi" w:cstheme="minorHAnsi"/>
          <w:sz w:val="26"/>
          <w:szCs w:val="26"/>
        </w:rPr>
        <w:t>should</w:t>
      </w:r>
      <w:proofErr w:type="spellEnd"/>
      <w:r w:rsidR="00D22FC1">
        <w:rPr>
          <w:rFonts w:asciiTheme="majorHAnsi" w:hAnsiTheme="majorHAnsi" w:cstheme="minorHAnsi"/>
          <w:sz w:val="26"/>
          <w:szCs w:val="26"/>
        </w:rPr>
        <w:t xml:space="preserve"> be </w:t>
      </w:r>
      <w:proofErr w:type="spellStart"/>
      <w:r w:rsidR="00D22FC1">
        <w:rPr>
          <w:rFonts w:asciiTheme="majorHAnsi" w:hAnsiTheme="majorHAnsi" w:cstheme="minorHAnsi"/>
          <w:sz w:val="26"/>
          <w:szCs w:val="26"/>
        </w:rPr>
        <w:t>written</w:t>
      </w:r>
      <w:proofErr w:type="spellEnd"/>
      <w:r w:rsidR="00D22FC1">
        <w:rPr>
          <w:rFonts w:asciiTheme="majorHAnsi" w:hAnsiTheme="majorHAnsi" w:cstheme="minorHAnsi"/>
          <w:sz w:val="26"/>
          <w:szCs w:val="26"/>
        </w:rPr>
        <w:t xml:space="preserve"> </w:t>
      </w:r>
      <w:proofErr w:type="spellStart"/>
      <w:r w:rsidR="00D22FC1">
        <w:rPr>
          <w:rFonts w:asciiTheme="majorHAnsi" w:hAnsiTheme="majorHAnsi" w:cstheme="minorHAnsi"/>
          <w:sz w:val="26"/>
          <w:szCs w:val="26"/>
        </w:rPr>
        <w:t>just</w:t>
      </w:r>
      <w:proofErr w:type="spellEnd"/>
      <w:r w:rsidR="00D22FC1">
        <w:rPr>
          <w:rFonts w:asciiTheme="majorHAnsi" w:hAnsiTheme="majorHAnsi" w:cstheme="minorHAnsi"/>
          <w:sz w:val="26"/>
          <w:szCs w:val="26"/>
        </w:rPr>
        <w:t xml:space="preserve"> </w:t>
      </w:r>
      <w:proofErr w:type="spellStart"/>
      <w:r w:rsidR="00D22FC1">
        <w:rPr>
          <w:rFonts w:asciiTheme="majorHAnsi" w:hAnsiTheme="majorHAnsi" w:cstheme="minorHAnsi"/>
          <w:sz w:val="26"/>
          <w:szCs w:val="26"/>
        </w:rPr>
        <w:t>above</w:t>
      </w:r>
      <w:proofErr w:type="spellEnd"/>
      <w:r w:rsidR="00D22FC1">
        <w:rPr>
          <w:rFonts w:asciiTheme="majorHAnsi" w:hAnsiTheme="majorHAnsi" w:cstheme="minorHAnsi"/>
          <w:sz w:val="26"/>
          <w:szCs w:val="26"/>
        </w:rPr>
        <w:t xml:space="preserve"> </w:t>
      </w:r>
      <w:proofErr w:type="spellStart"/>
      <w:r w:rsidR="00D22FC1">
        <w:rPr>
          <w:rFonts w:asciiTheme="majorHAnsi" w:hAnsiTheme="majorHAnsi" w:cstheme="minorHAnsi"/>
          <w:sz w:val="26"/>
          <w:szCs w:val="26"/>
        </w:rPr>
        <w:t>the</w:t>
      </w:r>
      <w:proofErr w:type="spellEnd"/>
      <w:r w:rsidR="00D22FC1">
        <w:rPr>
          <w:rFonts w:asciiTheme="majorHAnsi" w:hAnsiTheme="majorHAnsi" w:cstheme="minorHAnsi"/>
          <w:sz w:val="26"/>
          <w:szCs w:val="26"/>
        </w:rPr>
        <w:t xml:space="preserve"> </w:t>
      </w:r>
      <w:proofErr w:type="spellStart"/>
      <w:r w:rsidR="00D22FC1">
        <w:rPr>
          <w:rFonts w:asciiTheme="majorHAnsi" w:hAnsiTheme="majorHAnsi" w:cstheme="minorHAnsi"/>
          <w:sz w:val="26"/>
          <w:szCs w:val="26"/>
        </w:rPr>
        <w:t>table</w:t>
      </w:r>
      <w:proofErr w:type="spellEnd"/>
      <w:r w:rsidR="00D22FC1">
        <w:rPr>
          <w:rFonts w:asciiTheme="majorHAnsi" w:hAnsiTheme="majorHAnsi" w:cstheme="minorHAnsi"/>
          <w:sz w:val="26"/>
          <w:szCs w:val="26"/>
        </w:rPr>
        <w:t xml:space="preserve"> (</w:t>
      </w:r>
      <w:proofErr w:type="spellStart"/>
      <w:r w:rsidR="00D22FC1">
        <w:rPr>
          <w:rFonts w:asciiTheme="majorHAnsi" w:hAnsiTheme="majorHAnsi" w:cstheme="minorHAnsi"/>
          <w:sz w:val="26"/>
          <w:szCs w:val="26"/>
        </w:rPr>
        <w:t>first</w:t>
      </w:r>
      <w:proofErr w:type="spellEnd"/>
      <w:r w:rsidR="00D22FC1">
        <w:rPr>
          <w:rFonts w:asciiTheme="majorHAnsi" w:hAnsiTheme="majorHAnsi" w:cstheme="minorHAnsi"/>
          <w:sz w:val="26"/>
          <w:szCs w:val="26"/>
        </w:rPr>
        <w:t xml:space="preserve"> </w:t>
      </w:r>
      <w:proofErr w:type="spellStart"/>
      <w:r w:rsidR="00D22FC1">
        <w:rPr>
          <w:rFonts w:asciiTheme="majorHAnsi" w:hAnsiTheme="majorHAnsi" w:cstheme="minorHAnsi"/>
          <w:sz w:val="26"/>
          <w:szCs w:val="26"/>
        </w:rPr>
        <w:t>letter</w:t>
      </w:r>
      <w:proofErr w:type="spellEnd"/>
      <w:r w:rsidR="00D22FC1">
        <w:rPr>
          <w:rFonts w:asciiTheme="majorHAnsi" w:hAnsiTheme="majorHAnsi" w:cstheme="minorHAnsi"/>
          <w:sz w:val="26"/>
          <w:szCs w:val="26"/>
        </w:rPr>
        <w:t xml:space="preserve"> is </w:t>
      </w:r>
      <w:proofErr w:type="spellStart"/>
      <w:r w:rsidR="00D22FC1">
        <w:rPr>
          <w:rFonts w:asciiTheme="majorHAnsi" w:hAnsiTheme="majorHAnsi" w:cstheme="minorHAnsi"/>
          <w:sz w:val="26"/>
          <w:szCs w:val="26"/>
        </w:rPr>
        <w:t>capitalized</w:t>
      </w:r>
      <w:proofErr w:type="spellEnd"/>
      <w:r w:rsidR="00D22FC1">
        <w:rPr>
          <w:rFonts w:asciiTheme="majorHAnsi" w:hAnsiTheme="majorHAnsi" w:cstheme="minorHAnsi"/>
          <w:sz w:val="26"/>
          <w:szCs w:val="26"/>
        </w:rPr>
        <w:t xml:space="preserve"> apart </w:t>
      </w:r>
      <w:proofErr w:type="spellStart"/>
      <w:r w:rsidR="00D22FC1">
        <w:rPr>
          <w:rFonts w:asciiTheme="majorHAnsi" w:hAnsiTheme="majorHAnsi" w:cstheme="minorHAnsi"/>
          <w:sz w:val="26"/>
          <w:szCs w:val="26"/>
        </w:rPr>
        <w:t>from</w:t>
      </w:r>
      <w:proofErr w:type="spellEnd"/>
      <w:r w:rsidR="00D22FC1">
        <w:rPr>
          <w:rFonts w:asciiTheme="majorHAnsi" w:hAnsiTheme="majorHAnsi" w:cstheme="minorHAnsi"/>
          <w:sz w:val="26"/>
          <w:szCs w:val="26"/>
        </w:rPr>
        <w:t xml:space="preserve"> </w:t>
      </w:r>
      <w:proofErr w:type="spellStart"/>
      <w:r w:rsidR="00D22FC1">
        <w:rPr>
          <w:rFonts w:asciiTheme="majorHAnsi" w:hAnsiTheme="majorHAnsi" w:cstheme="minorHAnsi"/>
          <w:sz w:val="26"/>
          <w:szCs w:val="26"/>
        </w:rPr>
        <w:t>conjunctions</w:t>
      </w:r>
      <w:proofErr w:type="spellEnd"/>
      <w:r w:rsidR="00D22FC1">
        <w:rPr>
          <w:rFonts w:asciiTheme="majorHAnsi" w:hAnsiTheme="majorHAnsi" w:cstheme="minorHAnsi"/>
          <w:sz w:val="26"/>
          <w:szCs w:val="26"/>
        </w:rPr>
        <w:t xml:space="preserve">) </w:t>
      </w:r>
      <w:proofErr w:type="spellStart"/>
      <w:r w:rsidR="00D22FC1">
        <w:rPr>
          <w:rFonts w:asciiTheme="majorHAnsi" w:hAnsiTheme="majorHAnsi" w:cstheme="minorHAnsi"/>
          <w:sz w:val="26"/>
          <w:szCs w:val="26"/>
        </w:rPr>
        <w:t>and</w:t>
      </w:r>
      <w:proofErr w:type="spellEnd"/>
      <w:r w:rsidR="00D22FC1">
        <w:rPr>
          <w:rFonts w:asciiTheme="majorHAnsi" w:hAnsiTheme="majorHAnsi" w:cstheme="minorHAnsi"/>
          <w:sz w:val="26"/>
          <w:szCs w:val="26"/>
        </w:rPr>
        <w:t xml:space="preserve"> </w:t>
      </w:r>
      <w:proofErr w:type="spellStart"/>
      <w:r w:rsidR="00D22FC1" w:rsidRPr="00554D44">
        <w:rPr>
          <w:rFonts w:asciiTheme="majorHAnsi" w:hAnsiTheme="majorHAnsi" w:cstheme="minorHAnsi"/>
          <w:sz w:val="26"/>
          <w:szCs w:val="26"/>
          <w:u w:val="single"/>
        </w:rPr>
        <w:t>they</w:t>
      </w:r>
      <w:proofErr w:type="spellEnd"/>
      <w:r w:rsidR="00D22FC1" w:rsidRPr="00554D44">
        <w:rPr>
          <w:rFonts w:asciiTheme="majorHAnsi" w:hAnsiTheme="majorHAnsi" w:cstheme="minorHAnsi"/>
          <w:sz w:val="26"/>
          <w:szCs w:val="26"/>
          <w:u w:val="single"/>
        </w:rPr>
        <w:t xml:space="preserve"> </w:t>
      </w:r>
      <w:proofErr w:type="spellStart"/>
      <w:r w:rsidR="00D22FC1" w:rsidRPr="00554D44">
        <w:rPr>
          <w:rFonts w:asciiTheme="majorHAnsi" w:hAnsiTheme="majorHAnsi" w:cstheme="minorHAnsi"/>
          <w:sz w:val="26"/>
          <w:szCs w:val="26"/>
          <w:u w:val="single"/>
        </w:rPr>
        <w:t>should</w:t>
      </w:r>
      <w:proofErr w:type="spellEnd"/>
      <w:r w:rsidR="00D22FC1" w:rsidRPr="00554D44">
        <w:rPr>
          <w:rFonts w:asciiTheme="majorHAnsi" w:hAnsiTheme="majorHAnsi" w:cstheme="minorHAnsi"/>
          <w:sz w:val="26"/>
          <w:szCs w:val="26"/>
          <w:u w:val="single"/>
        </w:rPr>
        <w:t xml:space="preserve"> not be </w:t>
      </w:r>
      <w:proofErr w:type="spellStart"/>
      <w:r w:rsidR="00D22FC1" w:rsidRPr="00554D44">
        <w:rPr>
          <w:rFonts w:asciiTheme="majorHAnsi" w:hAnsiTheme="majorHAnsi" w:cstheme="minorHAnsi"/>
          <w:sz w:val="26"/>
          <w:szCs w:val="26"/>
          <w:u w:val="single"/>
        </w:rPr>
        <w:t>end</w:t>
      </w:r>
      <w:r w:rsidR="00D22FC1">
        <w:rPr>
          <w:rFonts w:asciiTheme="majorHAnsi" w:hAnsiTheme="majorHAnsi" w:cstheme="minorHAnsi"/>
          <w:sz w:val="26"/>
          <w:szCs w:val="26"/>
          <w:u w:val="single"/>
        </w:rPr>
        <w:t>ed</w:t>
      </w:r>
      <w:proofErr w:type="spellEnd"/>
      <w:r w:rsidR="00D22FC1" w:rsidRPr="00554D44">
        <w:rPr>
          <w:rFonts w:asciiTheme="majorHAnsi" w:hAnsiTheme="majorHAnsi" w:cstheme="minorHAnsi"/>
          <w:sz w:val="26"/>
          <w:szCs w:val="26"/>
          <w:u w:val="single"/>
        </w:rPr>
        <w:t xml:space="preserve"> </w:t>
      </w:r>
      <w:proofErr w:type="spellStart"/>
      <w:r w:rsidR="00D22FC1" w:rsidRPr="00554D44">
        <w:rPr>
          <w:rFonts w:asciiTheme="majorHAnsi" w:hAnsiTheme="majorHAnsi" w:cstheme="minorHAnsi"/>
          <w:sz w:val="26"/>
          <w:szCs w:val="26"/>
          <w:u w:val="single"/>
        </w:rPr>
        <w:t>with</w:t>
      </w:r>
      <w:proofErr w:type="spellEnd"/>
      <w:r w:rsidR="00D22FC1" w:rsidRPr="00554D44">
        <w:rPr>
          <w:rFonts w:asciiTheme="majorHAnsi" w:hAnsiTheme="majorHAnsi" w:cstheme="minorHAnsi"/>
          <w:sz w:val="26"/>
          <w:szCs w:val="26"/>
          <w:u w:val="single"/>
        </w:rPr>
        <w:t xml:space="preserve"> </w:t>
      </w:r>
      <w:proofErr w:type="spellStart"/>
      <w:r w:rsidR="00D22FC1" w:rsidRPr="00554D44">
        <w:rPr>
          <w:rFonts w:asciiTheme="majorHAnsi" w:hAnsiTheme="majorHAnsi" w:cstheme="minorHAnsi"/>
          <w:sz w:val="26"/>
          <w:szCs w:val="26"/>
          <w:u w:val="single"/>
        </w:rPr>
        <w:t>dot</w:t>
      </w:r>
      <w:proofErr w:type="spellEnd"/>
      <w:r w:rsidR="00F77046" w:rsidRPr="00916752">
        <w:rPr>
          <w:rFonts w:asciiTheme="majorHAnsi" w:eastAsia="Times New Roman" w:hAnsiTheme="majorHAnsi" w:cstheme="minorHAnsi"/>
          <w:bCs/>
          <w:color w:val="000000"/>
          <w:sz w:val="26"/>
          <w:szCs w:val="26"/>
        </w:rPr>
        <w:t>.</w:t>
      </w:r>
      <w:r w:rsidR="00D22FC1">
        <w:rPr>
          <w:rFonts w:asciiTheme="majorHAnsi" w:eastAsia="Times New Roman" w:hAnsiTheme="majorHAnsi" w:cstheme="minorHAnsi"/>
          <w:bCs/>
          <w:color w:val="000000"/>
          <w:sz w:val="26"/>
          <w:szCs w:val="26"/>
        </w:rPr>
        <w:t xml:space="preserve"> </w:t>
      </w:r>
      <w:proofErr w:type="spellStart"/>
      <w:r w:rsidR="00D22FC1">
        <w:rPr>
          <w:rFonts w:asciiTheme="majorHAnsi" w:eastAsia="Times New Roman" w:hAnsiTheme="majorHAnsi" w:cstheme="minorHAnsi"/>
          <w:bCs/>
          <w:color w:val="000000"/>
          <w:sz w:val="26"/>
          <w:szCs w:val="26"/>
        </w:rPr>
        <w:t>If</w:t>
      </w:r>
      <w:proofErr w:type="spellEnd"/>
      <w:r w:rsidR="00D22FC1">
        <w:rPr>
          <w:rFonts w:asciiTheme="majorHAnsi" w:eastAsia="Times New Roman" w:hAnsiTheme="majorHAnsi" w:cstheme="minorHAnsi"/>
          <w:bCs/>
          <w:color w:val="000000"/>
          <w:sz w:val="26"/>
          <w:szCs w:val="26"/>
        </w:rPr>
        <w:t xml:space="preserve"> </w:t>
      </w:r>
      <w:proofErr w:type="spellStart"/>
      <w:r w:rsidR="00D22FC1">
        <w:rPr>
          <w:rFonts w:asciiTheme="majorHAnsi" w:eastAsia="Times New Roman" w:hAnsiTheme="majorHAnsi" w:cstheme="minorHAnsi"/>
          <w:bCs/>
          <w:color w:val="000000"/>
          <w:sz w:val="26"/>
          <w:szCs w:val="26"/>
        </w:rPr>
        <w:t>the</w:t>
      </w:r>
      <w:proofErr w:type="spellEnd"/>
      <w:r w:rsidR="00D22FC1">
        <w:rPr>
          <w:rFonts w:asciiTheme="majorHAnsi" w:eastAsia="Times New Roman" w:hAnsiTheme="majorHAnsi" w:cstheme="minorHAnsi"/>
          <w:bCs/>
          <w:color w:val="000000"/>
          <w:sz w:val="26"/>
          <w:szCs w:val="26"/>
        </w:rPr>
        <w:t xml:space="preserve"> </w:t>
      </w:r>
      <w:proofErr w:type="spellStart"/>
      <w:r w:rsidR="00D22FC1">
        <w:rPr>
          <w:rFonts w:asciiTheme="majorHAnsi" w:eastAsia="Times New Roman" w:hAnsiTheme="majorHAnsi" w:cstheme="minorHAnsi"/>
          <w:bCs/>
          <w:color w:val="000000"/>
          <w:sz w:val="26"/>
          <w:szCs w:val="26"/>
        </w:rPr>
        <w:t>title</w:t>
      </w:r>
      <w:proofErr w:type="spellEnd"/>
      <w:r w:rsidR="00D22FC1">
        <w:rPr>
          <w:rFonts w:asciiTheme="majorHAnsi" w:eastAsia="Times New Roman" w:hAnsiTheme="majorHAnsi" w:cstheme="minorHAnsi"/>
          <w:bCs/>
          <w:color w:val="000000"/>
          <w:sz w:val="26"/>
          <w:szCs w:val="26"/>
        </w:rPr>
        <w:t xml:space="preserve"> is </w:t>
      </w:r>
      <w:proofErr w:type="spellStart"/>
      <w:r w:rsidR="00D22FC1">
        <w:rPr>
          <w:rFonts w:asciiTheme="majorHAnsi" w:eastAsia="Times New Roman" w:hAnsiTheme="majorHAnsi" w:cstheme="minorHAnsi"/>
          <w:bCs/>
          <w:color w:val="000000"/>
          <w:sz w:val="26"/>
          <w:szCs w:val="26"/>
        </w:rPr>
        <w:t>longer</w:t>
      </w:r>
      <w:proofErr w:type="spellEnd"/>
      <w:r w:rsidR="00D22FC1">
        <w:rPr>
          <w:rFonts w:asciiTheme="majorHAnsi" w:eastAsia="Times New Roman" w:hAnsiTheme="majorHAnsi" w:cstheme="minorHAnsi"/>
          <w:bCs/>
          <w:color w:val="000000"/>
          <w:sz w:val="26"/>
          <w:szCs w:val="26"/>
        </w:rPr>
        <w:t xml:space="preserve"> </w:t>
      </w:r>
      <w:proofErr w:type="spellStart"/>
      <w:r w:rsidR="00D22FC1">
        <w:rPr>
          <w:rFonts w:asciiTheme="majorHAnsi" w:eastAsia="Times New Roman" w:hAnsiTheme="majorHAnsi" w:cstheme="minorHAnsi"/>
          <w:bCs/>
          <w:color w:val="000000"/>
          <w:sz w:val="26"/>
          <w:szCs w:val="26"/>
        </w:rPr>
        <w:t>than</w:t>
      </w:r>
      <w:proofErr w:type="spellEnd"/>
      <w:r w:rsidR="00D22FC1">
        <w:rPr>
          <w:rFonts w:asciiTheme="majorHAnsi" w:eastAsia="Times New Roman" w:hAnsiTheme="majorHAnsi" w:cstheme="minorHAnsi"/>
          <w:bCs/>
          <w:color w:val="000000"/>
          <w:sz w:val="26"/>
          <w:szCs w:val="26"/>
        </w:rPr>
        <w:t xml:space="preserve"> a </w:t>
      </w:r>
      <w:proofErr w:type="spellStart"/>
      <w:r w:rsidR="00D22FC1">
        <w:rPr>
          <w:rFonts w:asciiTheme="majorHAnsi" w:eastAsia="Times New Roman" w:hAnsiTheme="majorHAnsi" w:cstheme="minorHAnsi"/>
          <w:bCs/>
          <w:color w:val="000000"/>
          <w:sz w:val="26"/>
          <w:szCs w:val="26"/>
        </w:rPr>
        <w:t>line</w:t>
      </w:r>
      <w:proofErr w:type="spellEnd"/>
      <w:r w:rsidR="00D22FC1">
        <w:rPr>
          <w:rFonts w:asciiTheme="majorHAnsi" w:eastAsia="Times New Roman" w:hAnsiTheme="majorHAnsi" w:cstheme="minorHAnsi"/>
          <w:bCs/>
          <w:color w:val="000000"/>
          <w:sz w:val="26"/>
          <w:szCs w:val="26"/>
        </w:rPr>
        <w:t xml:space="preserve">, </w:t>
      </w:r>
      <w:proofErr w:type="spellStart"/>
      <w:r w:rsidR="00D22FC1">
        <w:rPr>
          <w:rFonts w:asciiTheme="majorHAnsi" w:eastAsia="Times New Roman" w:hAnsiTheme="majorHAnsi" w:cstheme="minorHAnsi"/>
          <w:bCs/>
          <w:color w:val="000000"/>
          <w:sz w:val="26"/>
          <w:szCs w:val="26"/>
        </w:rPr>
        <w:t>the</w:t>
      </w:r>
      <w:proofErr w:type="spellEnd"/>
      <w:r w:rsidR="00D22FC1">
        <w:rPr>
          <w:rFonts w:asciiTheme="majorHAnsi" w:eastAsia="Times New Roman" w:hAnsiTheme="majorHAnsi" w:cstheme="minorHAnsi"/>
          <w:bCs/>
          <w:color w:val="000000"/>
          <w:sz w:val="26"/>
          <w:szCs w:val="26"/>
        </w:rPr>
        <w:t xml:space="preserve"> </w:t>
      </w:r>
      <w:proofErr w:type="spellStart"/>
      <w:r w:rsidR="005C5C34">
        <w:rPr>
          <w:rFonts w:asciiTheme="majorHAnsi" w:eastAsia="Times New Roman" w:hAnsiTheme="majorHAnsi" w:cstheme="minorHAnsi"/>
          <w:bCs/>
          <w:color w:val="000000"/>
          <w:sz w:val="26"/>
          <w:szCs w:val="26"/>
        </w:rPr>
        <w:t>first</w:t>
      </w:r>
      <w:proofErr w:type="spellEnd"/>
      <w:r w:rsidR="005C5C34">
        <w:rPr>
          <w:rFonts w:asciiTheme="majorHAnsi" w:eastAsia="Times New Roman" w:hAnsiTheme="majorHAnsi" w:cstheme="minorHAnsi"/>
          <w:bCs/>
          <w:color w:val="000000"/>
          <w:sz w:val="26"/>
          <w:szCs w:val="26"/>
        </w:rPr>
        <w:t xml:space="preserve"> </w:t>
      </w:r>
      <w:proofErr w:type="spellStart"/>
      <w:r w:rsidR="005C5C34">
        <w:rPr>
          <w:rFonts w:asciiTheme="majorHAnsi" w:eastAsia="Times New Roman" w:hAnsiTheme="majorHAnsi" w:cstheme="minorHAnsi"/>
          <w:bCs/>
          <w:color w:val="000000"/>
          <w:sz w:val="26"/>
          <w:szCs w:val="26"/>
        </w:rPr>
        <w:t>word</w:t>
      </w:r>
      <w:proofErr w:type="spellEnd"/>
      <w:r w:rsidR="005C5C34">
        <w:rPr>
          <w:rFonts w:asciiTheme="majorHAnsi" w:eastAsia="Times New Roman" w:hAnsiTheme="majorHAnsi" w:cstheme="minorHAnsi"/>
          <w:bCs/>
          <w:color w:val="000000"/>
          <w:sz w:val="26"/>
          <w:szCs w:val="26"/>
        </w:rPr>
        <w:t xml:space="preserve"> of </w:t>
      </w:r>
      <w:proofErr w:type="spellStart"/>
      <w:r w:rsidR="005C5C34">
        <w:rPr>
          <w:rFonts w:asciiTheme="majorHAnsi" w:eastAsia="Times New Roman" w:hAnsiTheme="majorHAnsi" w:cstheme="minorHAnsi"/>
          <w:bCs/>
          <w:color w:val="000000"/>
          <w:sz w:val="26"/>
          <w:szCs w:val="26"/>
        </w:rPr>
        <w:t>the</w:t>
      </w:r>
      <w:proofErr w:type="spellEnd"/>
      <w:r w:rsidR="005C5C34">
        <w:rPr>
          <w:rFonts w:asciiTheme="majorHAnsi" w:eastAsia="Times New Roman" w:hAnsiTheme="majorHAnsi" w:cstheme="minorHAnsi"/>
          <w:bCs/>
          <w:color w:val="000000"/>
          <w:sz w:val="26"/>
          <w:szCs w:val="26"/>
        </w:rPr>
        <w:t xml:space="preserve"> </w:t>
      </w:r>
      <w:proofErr w:type="spellStart"/>
      <w:r w:rsidR="00D22FC1">
        <w:rPr>
          <w:rFonts w:asciiTheme="majorHAnsi" w:eastAsia="Times New Roman" w:hAnsiTheme="majorHAnsi" w:cstheme="minorHAnsi"/>
          <w:bCs/>
          <w:color w:val="000000"/>
          <w:sz w:val="26"/>
          <w:szCs w:val="26"/>
        </w:rPr>
        <w:t>second</w:t>
      </w:r>
      <w:proofErr w:type="spellEnd"/>
      <w:r w:rsidR="00D22FC1">
        <w:rPr>
          <w:rFonts w:asciiTheme="majorHAnsi" w:eastAsia="Times New Roman" w:hAnsiTheme="majorHAnsi" w:cstheme="minorHAnsi"/>
          <w:bCs/>
          <w:color w:val="000000"/>
          <w:sz w:val="26"/>
          <w:szCs w:val="26"/>
        </w:rPr>
        <w:t xml:space="preserve"> </w:t>
      </w:r>
      <w:proofErr w:type="spellStart"/>
      <w:r w:rsidR="00D22FC1">
        <w:rPr>
          <w:rFonts w:asciiTheme="majorHAnsi" w:eastAsia="Times New Roman" w:hAnsiTheme="majorHAnsi" w:cstheme="minorHAnsi"/>
          <w:bCs/>
          <w:color w:val="000000"/>
          <w:sz w:val="26"/>
          <w:szCs w:val="26"/>
        </w:rPr>
        <w:t>line</w:t>
      </w:r>
      <w:proofErr w:type="spellEnd"/>
      <w:r w:rsidR="00D22FC1">
        <w:rPr>
          <w:rFonts w:asciiTheme="majorHAnsi" w:eastAsia="Times New Roman" w:hAnsiTheme="majorHAnsi" w:cstheme="minorHAnsi"/>
          <w:bCs/>
          <w:color w:val="000000"/>
          <w:sz w:val="26"/>
          <w:szCs w:val="26"/>
        </w:rPr>
        <w:t xml:space="preserve"> </w:t>
      </w:r>
      <w:proofErr w:type="spellStart"/>
      <w:r w:rsidR="005C5C34">
        <w:rPr>
          <w:rFonts w:asciiTheme="majorHAnsi" w:eastAsia="Times New Roman" w:hAnsiTheme="majorHAnsi" w:cstheme="minorHAnsi"/>
          <w:bCs/>
          <w:color w:val="000000"/>
          <w:sz w:val="26"/>
          <w:szCs w:val="26"/>
        </w:rPr>
        <w:t>should</w:t>
      </w:r>
      <w:proofErr w:type="spellEnd"/>
      <w:r w:rsidR="005C5C34">
        <w:rPr>
          <w:rFonts w:asciiTheme="majorHAnsi" w:eastAsia="Times New Roman" w:hAnsiTheme="majorHAnsi" w:cstheme="minorHAnsi"/>
          <w:bCs/>
          <w:color w:val="000000"/>
          <w:sz w:val="26"/>
          <w:szCs w:val="26"/>
        </w:rPr>
        <w:t xml:space="preserve"> start </w:t>
      </w:r>
      <w:proofErr w:type="spellStart"/>
      <w:r w:rsidR="005C5C34">
        <w:rPr>
          <w:rFonts w:asciiTheme="majorHAnsi" w:eastAsia="Times New Roman" w:hAnsiTheme="majorHAnsi" w:cstheme="minorHAnsi"/>
          <w:bCs/>
          <w:color w:val="000000"/>
          <w:sz w:val="26"/>
          <w:szCs w:val="26"/>
        </w:rPr>
        <w:t>with</w:t>
      </w:r>
      <w:proofErr w:type="spellEnd"/>
      <w:r w:rsidR="005C5C34">
        <w:rPr>
          <w:rFonts w:asciiTheme="majorHAnsi" w:eastAsia="Times New Roman" w:hAnsiTheme="majorHAnsi" w:cstheme="minorHAnsi"/>
          <w:bCs/>
          <w:color w:val="000000"/>
          <w:sz w:val="26"/>
          <w:szCs w:val="26"/>
        </w:rPr>
        <w:t xml:space="preserve"> </w:t>
      </w:r>
      <w:proofErr w:type="spellStart"/>
      <w:r w:rsidR="005C5C34">
        <w:rPr>
          <w:rFonts w:asciiTheme="majorHAnsi" w:eastAsia="Times New Roman" w:hAnsiTheme="majorHAnsi" w:cstheme="minorHAnsi"/>
          <w:bCs/>
          <w:color w:val="000000"/>
          <w:sz w:val="26"/>
          <w:szCs w:val="26"/>
        </w:rPr>
        <w:t>the</w:t>
      </w:r>
      <w:proofErr w:type="spellEnd"/>
      <w:r w:rsidR="005C5C34">
        <w:rPr>
          <w:rFonts w:asciiTheme="majorHAnsi" w:eastAsia="Times New Roman" w:hAnsiTheme="majorHAnsi" w:cstheme="minorHAnsi"/>
          <w:bCs/>
          <w:color w:val="000000"/>
          <w:sz w:val="26"/>
          <w:szCs w:val="26"/>
        </w:rPr>
        <w:t xml:space="preserve"> </w:t>
      </w:r>
      <w:proofErr w:type="spellStart"/>
      <w:r w:rsidR="005C5C34">
        <w:rPr>
          <w:rFonts w:asciiTheme="majorHAnsi" w:eastAsia="Times New Roman" w:hAnsiTheme="majorHAnsi" w:cstheme="minorHAnsi"/>
          <w:bCs/>
          <w:color w:val="000000"/>
          <w:sz w:val="26"/>
          <w:szCs w:val="26"/>
        </w:rPr>
        <w:t>first</w:t>
      </w:r>
      <w:proofErr w:type="spellEnd"/>
      <w:r w:rsidR="005C5C34">
        <w:rPr>
          <w:rFonts w:asciiTheme="majorHAnsi" w:eastAsia="Times New Roman" w:hAnsiTheme="majorHAnsi" w:cstheme="minorHAnsi"/>
          <w:bCs/>
          <w:color w:val="000000"/>
          <w:sz w:val="26"/>
          <w:szCs w:val="26"/>
        </w:rPr>
        <w:t xml:space="preserve"> </w:t>
      </w:r>
      <w:proofErr w:type="spellStart"/>
      <w:r w:rsidR="005C5C34">
        <w:rPr>
          <w:rFonts w:asciiTheme="majorHAnsi" w:eastAsia="Times New Roman" w:hAnsiTheme="majorHAnsi" w:cstheme="minorHAnsi"/>
          <w:bCs/>
          <w:color w:val="000000"/>
          <w:sz w:val="26"/>
          <w:szCs w:val="26"/>
        </w:rPr>
        <w:t>word</w:t>
      </w:r>
      <w:proofErr w:type="spellEnd"/>
      <w:r w:rsidR="005C5C34">
        <w:rPr>
          <w:rFonts w:asciiTheme="majorHAnsi" w:eastAsia="Times New Roman" w:hAnsiTheme="majorHAnsi" w:cstheme="minorHAnsi"/>
          <w:bCs/>
          <w:color w:val="000000"/>
          <w:sz w:val="26"/>
          <w:szCs w:val="26"/>
        </w:rPr>
        <w:t xml:space="preserve"> of </w:t>
      </w:r>
      <w:proofErr w:type="spellStart"/>
      <w:r w:rsidR="005C5C34">
        <w:rPr>
          <w:rFonts w:asciiTheme="majorHAnsi" w:eastAsia="Times New Roman" w:hAnsiTheme="majorHAnsi" w:cstheme="minorHAnsi"/>
          <w:bCs/>
          <w:color w:val="000000"/>
          <w:sz w:val="26"/>
          <w:szCs w:val="26"/>
        </w:rPr>
        <w:t>the</w:t>
      </w:r>
      <w:proofErr w:type="spellEnd"/>
      <w:r w:rsidR="005C5C34">
        <w:rPr>
          <w:rFonts w:asciiTheme="majorHAnsi" w:eastAsia="Times New Roman" w:hAnsiTheme="majorHAnsi" w:cstheme="minorHAnsi"/>
          <w:bCs/>
          <w:color w:val="000000"/>
          <w:sz w:val="26"/>
          <w:szCs w:val="26"/>
        </w:rPr>
        <w:t xml:space="preserve"> </w:t>
      </w:r>
      <w:proofErr w:type="spellStart"/>
      <w:r w:rsidR="005C5C34">
        <w:rPr>
          <w:rFonts w:asciiTheme="majorHAnsi" w:eastAsia="Times New Roman" w:hAnsiTheme="majorHAnsi" w:cstheme="minorHAnsi"/>
          <w:bCs/>
          <w:color w:val="000000"/>
          <w:sz w:val="26"/>
          <w:szCs w:val="26"/>
        </w:rPr>
        <w:t>title</w:t>
      </w:r>
      <w:proofErr w:type="spellEnd"/>
      <w:r w:rsidR="005C5C34">
        <w:rPr>
          <w:rFonts w:asciiTheme="majorHAnsi" w:eastAsia="Times New Roman" w:hAnsiTheme="majorHAnsi" w:cstheme="minorHAnsi"/>
          <w:bCs/>
          <w:color w:val="000000"/>
          <w:sz w:val="26"/>
          <w:szCs w:val="26"/>
        </w:rPr>
        <w:t xml:space="preserve"> of </w:t>
      </w:r>
      <w:proofErr w:type="spellStart"/>
      <w:r w:rsidR="005C5C34">
        <w:rPr>
          <w:rFonts w:asciiTheme="majorHAnsi" w:eastAsia="Times New Roman" w:hAnsiTheme="majorHAnsi" w:cstheme="minorHAnsi"/>
          <w:bCs/>
          <w:color w:val="000000"/>
          <w:sz w:val="26"/>
          <w:szCs w:val="26"/>
        </w:rPr>
        <w:t>the</w:t>
      </w:r>
      <w:proofErr w:type="spellEnd"/>
      <w:r w:rsidR="005C5C34">
        <w:rPr>
          <w:rFonts w:asciiTheme="majorHAnsi" w:eastAsia="Times New Roman" w:hAnsiTheme="majorHAnsi" w:cstheme="minorHAnsi"/>
          <w:bCs/>
          <w:color w:val="000000"/>
          <w:sz w:val="26"/>
          <w:szCs w:val="26"/>
        </w:rPr>
        <w:t xml:space="preserve"> </w:t>
      </w:r>
      <w:proofErr w:type="spellStart"/>
      <w:r w:rsidR="005C5C34">
        <w:rPr>
          <w:rFonts w:asciiTheme="majorHAnsi" w:eastAsia="Times New Roman" w:hAnsiTheme="majorHAnsi" w:cstheme="minorHAnsi"/>
          <w:bCs/>
          <w:color w:val="000000"/>
          <w:sz w:val="26"/>
          <w:szCs w:val="26"/>
        </w:rPr>
        <w:t>figure</w:t>
      </w:r>
      <w:proofErr w:type="spellEnd"/>
      <w:r w:rsidR="005C5C34">
        <w:rPr>
          <w:rFonts w:asciiTheme="majorHAnsi" w:eastAsia="Times New Roman" w:hAnsiTheme="majorHAnsi" w:cstheme="minorHAnsi"/>
          <w:bCs/>
          <w:color w:val="000000"/>
          <w:sz w:val="26"/>
          <w:szCs w:val="26"/>
        </w:rPr>
        <w:t>.</w:t>
      </w:r>
      <w:r w:rsidR="00620F24" w:rsidRPr="00916752">
        <w:rPr>
          <w:rFonts w:asciiTheme="majorHAnsi" w:eastAsia="Times New Roman" w:hAnsiTheme="majorHAnsi" w:cstheme="minorHAnsi"/>
          <w:bCs/>
          <w:color w:val="000000"/>
          <w:sz w:val="26"/>
          <w:szCs w:val="26"/>
        </w:rPr>
        <w:t xml:space="preserve"> </w:t>
      </w:r>
    </w:p>
    <w:p w14:paraId="30C2086A" w14:textId="77777777" w:rsidR="00916752" w:rsidRPr="00916752" w:rsidRDefault="00916752" w:rsidP="00916752">
      <w:pPr>
        <w:spacing w:line="300" w:lineRule="atLeast"/>
        <w:ind w:firstLine="720"/>
        <w:rPr>
          <w:rFonts w:asciiTheme="majorHAnsi" w:eastAsia="Times New Roman" w:hAnsiTheme="majorHAnsi" w:cstheme="minorHAnsi"/>
          <w:bCs/>
          <w:color w:val="000000"/>
          <w:sz w:val="26"/>
          <w:szCs w:val="26"/>
        </w:rPr>
      </w:pPr>
    </w:p>
    <w:p w14:paraId="74256C36" w14:textId="7A1FCF86" w:rsidR="00124F86" w:rsidRPr="00916752" w:rsidRDefault="00D023AC" w:rsidP="00916752">
      <w:pPr>
        <w:pStyle w:val="ResimYazs"/>
        <w:spacing w:before="120" w:after="120" w:line="300" w:lineRule="atLeast"/>
        <w:ind w:left="851" w:hanging="851"/>
        <w:jc w:val="left"/>
        <w:rPr>
          <w:rFonts w:asciiTheme="majorHAnsi" w:hAnsiTheme="majorHAnsi" w:cstheme="minorHAnsi"/>
          <w:b w:val="0"/>
          <w:sz w:val="26"/>
          <w:szCs w:val="26"/>
          <w:lang w:val="tr-TR"/>
        </w:rPr>
      </w:pPr>
      <w:proofErr w:type="spellStart"/>
      <w:r>
        <w:rPr>
          <w:rFonts w:asciiTheme="majorHAnsi" w:hAnsiTheme="majorHAnsi" w:cstheme="minorHAnsi"/>
          <w:b w:val="0"/>
          <w:sz w:val="26"/>
          <w:szCs w:val="26"/>
          <w:lang w:val="tr-TR"/>
        </w:rPr>
        <w:t>Figure</w:t>
      </w:r>
      <w:commentRangeStart w:id="3"/>
      <w:proofErr w:type="spellEnd"/>
      <w:r w:rsidR="00F77046" w:rsidRPr="00916752">
        <w:rPr>
          <w:rFonts w:asciiTheme="majorHAnsi" w:hAnsiTheme="majorHAnsi" w:cstheme="minorHAnsi"/>
          <w:b w:val="0"/>
          <w:sz w:val="26"/>
          <w:szCs w:val="26"/>
          <w:lang w:val="tr-TR"/>
        </w:rPr>
        <w:t xml:space="preserve"> 2</w:t>
      </w:r>
      <w:commentRangeEnd w:id="3"/>
      <w:r w:rsidR="0012129D" w:rsidRPr="00916752">
        <w:rPr>
          <w:rStyle w:val="AklamaBavurusu"/>
          <w:rFonts w:asciiTheme="majorHAnsi" w:hAnsiTheme="majorHAnsi" w:cstheme="minorHAnsi"/>
          <w:b w:val="0"/>
          <w:bCs w:val="0"/>
          <w:sz w:val="26"/>
          <w:szCs w:val="26"/>
          <w:lang w:val="tr-TR" w:eastAsia="tr-TR"/>
        </w:rPr>
        <w:commentReference w:id="3"/>
      </w:r>
      <w:r w:rsidR="00F77046" w:rsidRPr="00916752">
        <w:rPr>
          <w:rFonts w:asciiTheme="majorHAnsi" w:hAnsiTheme="majorHAnsi" w:cstheme="minorHAnsi"/>
          <w:b w:val="0"/>
          <w:sz w:val="26"/>
          <w:szCs w:val="26"/>
          <w:lang w:val="tr-TR"/>
        </w:rPr>
        <w:t xml:space="preserve">. </w:t>
      </w:r>
      <w:r w:rsidR="00124F86" w:rsidRPr="00916752">
        <w:rPr>
          <w:rFonts w:asciiTheme="majorHAnsi" w:hAnsiTheme="majorHAnsi" w:cstheme="minorHAnsi"/>
          <w:b w:val="0"/>
          <w:sz w:val="26"/>
          <w:szCs w:val="26"/>
          <w:lang w:val="tr-TR"/>
        </w:rPr>
        <w:t xml:space="preserve">Muhteşem Yüzyıl Dizisinden Valide Sultan ve Hürrem Sultan'ın Akşam Yemeği Tasviri </w:t>
      </w:r>
    </w:p>
    <w:p w14:paraId="5AB555FE" w14:textId="4890ABC5" w:rsidR="00124F86" w:rsidRDefault="00124F86" w:rsidP="00916752">
      <w:pPr>
        <w:spacing w:line="300" w:lineRule="atLeast"/>
        <w:jc w:val="center"/>
        <w:rPr>
          <w:rFonts w:asciiTheme="majorHAnsi" w:hAnsiTheme="majorHAnsi" w:cstheme="minorHAnsi"/>
          <w:sz w:val="26"/>
          <w:szCs w:val="26"/>
          <w:lang w:eastAsia="en-US"/>
        </w:rPr>
      </w:pPr>
      <w:r w:rsidRPr="00916752">
        <w:rPr>
          <w:rFonts w:asciiTheme="majorHAnsi" w:hAnsiTheme="majorHAnsi" w:cstheme="minorHAnsi"/>
          <w:noProof/>
          <w:sz w:val="26"/>
          <w:szCs w:val="26"/>
        </w:rPr>
        <w:drawing>
          <wp:inline distT="0" distB="0" distL="0" distR="0" wp14:anchorId="711A7F01" wp14:editId="20872C6C">
            <wp:extent cx="4627245" cy="2225040"/>
            <wp:effectExtent l="0" t="0" r="1905" b="381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27245" cy="2225040"/>
                    </a:xfrm>
                    <a:prstGeom prst="rect">
                      <a:avLst/>
                    </a:prstGeom>
                    <a:noFill/>
                  </pic:spPr>
                </pic:pic>
              </a:graphicData>
            </a:graphic>
          </wp:inline>
        </w:drawing>
      </w:r>
    </w:p>
    <w:p w14:paraId="1EC99B6F" w14:textId="77777777" w:rsidR="00916752" w:rsidRPr="00916752" w:rsidRDefault="00916752" w:rsidP="00916752">
      <w:pPr>
        <w:spacing w:line="300" w:lineRule="atLeast"/>
        <w:jc w:val="center"/>
        <w:rPr>
          <w:rFonts w:asciiTheme="majorHAnsi" w:hAnsiTheme="majorHAnsi" w:cstheme="minorHAnsi"/>
          <w:sz w:val="26"/>
          <w:szCs w:val="26"/>
          <w:lang w:eastAsia="en-US"/>
        </w:rPr>
      </w:pPr>
    </w:p>
    <w:p w14:paraId="285BE6FB" w14:textId="0926040C" w:rsidR="00124F86" w:rsidRPr="00916752" w:rsidRDefault="00EE0698" w:rsidP="00916752">
      <w:pPr>
        <w:pStyle w:val="ResimYazs"/>
        <w:spacing w:before="120" w:after="120" w:line="300" w:lineRule="atLeast"/>
        <w:ind w:left="851" w:hanging="851"/>
        <w:jc w:val="left"/>
        <w:rPr>
          <w:rFonts w:asciiTheme="majorHAnsi" w:hAnsiTheme="majorHAnsi" w:cstheme="minorHAnsi"/>
          <w:b w:val="0"/>
          <w:sz w:val="26"/>
          <w:szCs w:val="26"/>
          <w:lang w:val="tr-TR"/>
        </w:rPr>
      </w:pPr>
      <w:r>
        <w:rPr>
          <w:rFonts w:asciiTheme="majorHAnsi" w:hAnsiTheme="majorHAnsi" w:cstheme="minorHAnsi"/>
          <w:b w:val="0"/>
          <w:sz w:val="26"/>
          <w:szCs w:val="26"/>
          <w:lang w:val="tr-TR"/>
        </w:rPr>
        <w:t>Photo</w:t>
      </w:r>
      <w:commentRangeStart w:id="4"/>
      <w:r w:rsidR="00124F86" w:rsidRPr="00916752">
        <w:rPr>
          <w:rFonts w:asciiTheme="majorHAnsi" w:hAnsiTheme="majorHAnsi" w:cstheme="minorHAnsi"/>
          <w:b w:val="0"/>
          <w:sz w:val="26"/>
          <w:szCs w:val="26"/>
          <w:lang w:val="tr-TR"/>
        </w:rPr>
        <w:t xml:space="preserve"> 3</w:t>
      </w:r>
      <w:commentRangeEnd w:id="4"/>
      <w:r w:rsidR="00124F86" w:rsidRPr="00916752">
        <w:rPr>
          <w:rStyle w:val="AklamaBavurusu"/>
          <w:rFonts w:asciiTheme="majorHAnsi" w:hAnsiTheme="majorHAnsi" w:cs="Times New Roman"/>
          <w:b w:val="0"/>
          <w:bCs w:val="0"/>
          <w:sz w:val="26"/>
          <w:szCs w:val="26"/>
          <w:lang w:val="tr-TR" w:eastAsia="tr-TR"/>
        </w:rPr>
        <w:commentReference w:id="4"/>
      </w:r>
      <w:r w:rsidR="00124F86" w:rsidRPr="00916752">
        <w:rPr>
          <w:rFonts w:asciiTheme="majorHAnsi" w:hAnsiTheme="majorHAnsi" w:cstheme="minorHAnsi"/>
          <w:b w:val="0"/>
          <w:sz w:val="26"/>
          <w:szCs w:val="26"/>
          <w:lang w:val="tr-TR"/>
        </w:rPr>
        <w:t xml:space="preserve"> Hristiyanlıkta Zaman Anlayışı (Çamuroğlu, 1993: 21)</w:t>
      </w:r>
    </w:p>
    <w:p w14:paraId="5731EB5F" w14:textId="7CBFE3CD" w:rsidR="00F77046" w:rsidRDefault="00124F86" w:rsidP="00916752">
      <w:pPr>
        <w:pStyle w:val="ResimYazs"/>
        <w:spacing w:before="120" w:after="120" w:line="300" w:lineRule="atLeast"/>
        <w:ind w:left="851" w:hanging="851"/>
        <w:jc w:val="center"/>
        <w:rPr>
          <w:rFonts w:asciiTheme="majorHAnsi" w:hAnsiTheme="majorHAnsi" w:cstheme="minorHAnsi"/>
          <w:b w:val="0"/>
          <w:sz w:val="26"/>
          <w:szCs w:val="26"/>
          <w:lang w:val="tr-TR"/>
        </w:rPr>
      </w:pPr>
      <w:r w:rsidRPr="00916752">
        <w:rPr>
          <w:rFonts w:asciiTheme="majorHAnsi" w:hAnsiTheme="majorHAnsi" w:cstheme="minorHAnsi"/>
          <w:noProof/>
          <w:sz w:val="26"/>
          <w:szCs w:val="26"/>
          <w:lang w:val="tr-TR" w:eastAsia="tr-TR"/>
        </w:rPr>
        <w:drawing>
          <wp:inline distT="0" distB="0" distL="0" distR="0" wp14:anchorId="689334FE" wp14:editId="7264E87C">
            <wp:extent cx="5235005" cy="1318277"/>
            <wp:effectExtent l="0" t="0" r="381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4775" cy="1320737"/>
                    </a:xfrm>
                    <a:prstGeom prst="rect">
                      <a:avLst/>
                    </a:prstGeom>
                    <a:noFill/>
                    <a:ln>
                      <a:noFill/>
                    </a:ln>
                  </pic:spPr>
                </pic:pic>
              </a:graphicData>
            </a:graphic>
          </wp:inline>
        </w:drawing>
      </w:r>
    </w:p>
    <w:p w14:paraId="375CAB65" w14:textId="77777777" w:rsidR="00916752" w:rsidRPr="00916752" w:rsidRDefault="00916752" w:rsidP="00916752">
      <w:pPr>
        <w:rPr>
          <w:lang w:eastAsia="en-US"/>
        </w:rPr>
      </w:pPr>
    </w:p>
    <w:p w14:paraId="66D5C55C" w14:textId="5AB5E00B" w:rsidR="00AE650E" w:rsidRDefault="00EE0698" w:rsidP="00916752">
      <w:pPr>
        <w:spacing w:line="300" w:lineRule="atLeast"/>
        <w:jc w:val="center"/>
        <w:rPr>
          <w:rFonts w:asciiTheme="majorHAnsi" w:hAnsiTheme="majorHAnsi" w:cstheme="minorHAnsi"/>
          <w:b/>
          <w:sz w:val="26"/>
          <w:szCs w:val="26"/>
        </w:rPr>
      </w:pPr>
      <w:proofErr w:type="spellStart"/>
      <w:r>
        <w:rPr>
          <w:rFonts w:asciiTheme="majorHAnsi" w:hAnsiTheme="majorHAnsi" w:cstheme="minorHAnsi"/>
          <w:b/>
          <w:sz w:val="26"/>
          <w:szCs w:val="26"/>
        </w:rPr>
        <w:t>The</w:t>
      </w:r>
      <w:proofErr w:type="spellEnd"/>
      <w:r>
        <w:rPr>
          <w:rFonts w:asciiTheme="majorHAnsi" w:hAnsiTheme="majorHAnsi" w:cstheme="minorHAnsi"/>
          <w:b/>
          <w:sz w:val="26"/>
          <w:szCs w:val="26"/>
        </w:rPr>
        <w:t xml:space="preserve"> </w:t>
      </w:r>
      <w:proofErr w:type="spellStart"/>
      <w:r>
        <w:rPr>
          <w:rFonts w:asciiTheme="majorHAnsi" w:hAnsiTheme="majorHAnsi" w:cstheme="minorHAnsi"/>
          <w:b/>
          <w:sz w:val="26"/>
          <w:szCs w:val="26"/>
        </w:rPr>
        <w:t>Purpose</w:t>
      </w:r>
      <w:proofErr w:type="spellEnd"/>
      <w:r>
        <w:rPr>
          <w:rFonts w:asciiTheme="majorHAnsi" w:hAnsiTheme="majorHAnsi" w:cstheme="minorHAnsi"/>
          <w:b/>
          <w:sz w:val="26"/>
          <w:szCs w:val="26"/>
        </w:rPr>
        <w:t xml:space="preserve"> of </w:t>
      </w:r>
      <w:proofErr w:type="spellStart"/>
      <w:r>
        <w:rPr>
          <w:rFonts w:asciiTheme="majorHAnsi" w:hAnsiTheme="majorHAnsi" w:cstheme="minorHAnsi"/>
          <w:b/>
          <w:sz w:val="26"/>
          <w:szCs w:val="26"/>
        </w:rPr>
        <w:t>the</w:t>
      </w:r>
      <w:proofErr w:type="spellEnd"/>
      <w:r>
        <w:rPr>
          <w:rFonts w:asciiTheme="majorHAnsi" w:hAnsiTheme="majorHAnsi" w:cstheme="minorHAnsi"/>
          <w:b/>
          <w:sz w:val="26"/>
          <w:szCs w:val="26"/>
        </w:rPr>
        <w:t xml:space="preserve"> </w:t>
      </w:r>
      <w:proofErr w:type="spellStart"/>
      <w:r>
        <w:rPr>
          <w:rFonts w:asciiTheme="majorHAnsi" w:hAnsiTheme="majorHAnsi" w:cstheme="minorHAnsi"/>
          <w:b/>
          <w:sz w:val="26"/>
          <w:szCs w:val="26"/>
        </w:rPr>
        <w:t>Study</w:t>
      </w:r>
      <w:proofErr w:type="spellEnd"/>
    </w:p>
    <w:p w14:paraId="5EDDE5B2" w14:textId="77777777" w:rsidR="00916752" w:rsidRPr="00916752" w:rsidRDefault="00916752" w:rsidP="00916752">
      <w:pPr>
        <w:spacing w:line="300" w:lineRule="atLeast"/>
        <w:jc w:val="center"/>
        <w:rPr>
          <w:rFonts w:asciiTheme="majorHAnsi" w:hAnsiTheme="majorHAnsi" w:cstheme="minorHAnsi"/>
          <w:b/>
          <w:sz w:val="26"/>
          <w:szCs w:val="26"/>
        </w:rPr>
      </w:pPr>
    </w:p>
    <w:p w14:paraId="161639DA" w14:textId="31F81E0B" w:rsidR="00D3137A" w:rsidRPr="00916752" w:rsidRDefault="00E961B0" w:rsidP="00FD3579">
      <w:pPr>
        <w:spacing w:line="300" w:lineRule="atLeast"/>
        <w:ind w:firstLine="720"/>
        <w:rPr>
          <w:rFonts w:asciiTheme="majorHAnsi" w:hAnsiTheme="majorHAnsi" w:cstheme="minorHAnsi"/>
          <w:sz w:val="26"/>
          <w:szCs w:val="26"/>
        </w:rPr>
      </w:pP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purpose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should</w:t>
      </w:r>
      <w:proofErr w:type="spellEnd"/>
      <w:r>
        <w:rPr>
          <w:rFonts w:asciiTheme="majorHAnsi" w:hAnsiTheme="majorHAnsi" w:cstheme="minorHAnsi"/>
          <w:sz w:val="26"/>
          <w:szCs w:val="26"/>
        </w:rPr>
        <w:t xml:space="preserve"> be </w:t>
      </w:r>
      <w:proofErr w:type="spellStart"/>
      <w:r>
        <w:rPr>
          <w:rFonts w:asciiTheme="majorHAnsi" w:hAnsiTheme="majorHAnsi" w:cstheme="minorHAnsi"/>
          <w:sz w:val="26"/>
          <w:szCs w:val="26"/>
        </w:rPr>
        <w:t>clearly</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stated</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and</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variety</w:t>
      </w:r>
      <w:proofErr w:type="spellEnd"/>
      <w:r>
        <w:rPr>
          <w:rFonts w:asciiTheme="majorHAnsi" w:hAnsiTheme="majorHAnsi" w:cstheme="minorHAnsi"/>
          <w:sz w:val="26"/>
          <w:szCs w:val="26"/>
        </w:rPr>
        <w:t xml:space="preserve"> of </w:t>
      </w: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sources</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should</w:t>
      </w:r>
      <w:proofErr w:type="spellEnd"/>
      <w:r>
        <w:rPr>
          <w:rFonts w:asciiTheme="majorHAnsi" w:hAnsiTheme="majorHAnsi" w:cstheme="minorHAnsi"/>
          <w:sz w:val="26"/>
          <w:szCs w:val="26"/>
        </w:rPr>
        <w:t xml:space="preserve"> be </w:t>
      </w:r>
      <w:proofErr w:type="spellStart"/>
      <w:r>
        <w:rPr>
          <w:rFonts w:asciiTheme="majorHAnsi" w:hAnsiTheme="majorHAnsi" w:cstheme="minorHAnsi"/>
          <w:sz w:val="26"/>
          <w:szCs w:val="26"/>
        </w:rPr>
        <w:t>given</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briefly</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e.g</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study</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includes</w:t>
      </w:r>
      <w:proofErr w:type="spellEnd"/>
      <w:r>
        <w:rPr>
          <w:rFonts w:asciiTheme="majorHAnsi" w:hAnsiTheme="majorHAnsi" w:cstheme="minorHAnsi"/>
          <w:sz w:val="26"/>
          <w:szCs w:val="26"/>
        </w:rPr>
        <w:t xml:space="preserve"> not </w:t>
      </w:r>
      <w:proofErr w:type="spellStart"/>
      <w:r>
        <w:rPr>
          <w:rFonts w:asciiTheme="majorHAnsi" w:hAnsiTheme="majorHAnsi" w:cstheme="minorHAnsi"/>
          <w:sz w:val="26"/>
          <w:szCs w:val="26"/>
        </w:rPr>
        <w:t>only</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academic</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texts</w:t>
      </w:r>
      <w:proofErr w:type="spellEnd"/>
      <w:r>
        <w:rPr>
          <w:rFonts w:asciiTheme="majorHAnsi" w:hAnsiTheme="majorHAnsi" w:cstheme="minorHAnsi"/>
          <w:sz w:val="26"/>
          <w:szCs w:val="26"/>
        </w:rPr>
        <w:t xml:space="preserve"> but </w:t>
      </w:r>
      <w:proofErr w:type="spellStart"/>
      <w:r>
        <w:rPr>
          <w:rFonts w:asciiTheme="majorHAnsi" w:hAnsiTheme="majorHAnsi" w:cstheme="minorHAnsi"/>
          <w:sz w:val="26"/>
          <w:szCs w:val="26"/>
        </w:rPr>
        <w:t>also</w:t>
      </w:r>
      <w:proofErr w:type="spellEnd"/>
      <w:r>
        <w:rPr>
          <w:rFonts w:asciiTheme="majorHAnsi" w:hAnsiTheme="majorHAnsi" w:cstheme="minorHAnsi"/>
          <w:sz w:val="26"/>
          <w:szCs w:val="26"/>
        </w:rPr>
        <w:t xml:space="preserve"> </w:t>
      </w:r>
      <w:proofErr w:type="spellStart"/>
      <w:r w:rsidR="00FD3579">
        <w:rPr>
          <w:rFonts w:asciiTheme="majorHAnsi" w:hAnsiTheme="majorHAnsi" w:cstheme="minorHAnsi"/>
          <w:sz w:val="26"/>
          <w:szCs w:val="26"/>
        </w:rPr>
        <w:t>the</w:t>
      </w:r>
      <w:proofErr w:type="spellEnd"/>
      <w:r w:rsidR="00FD3579">
        <w:rPr>
          <w:rFonts w:asciiTheme="majorHAnsi" w:hAnsiTheme="majorHAnsi" w:cstheme="minorHAnsi"/>
          <w:sz w:val="26"/>
          <w:szCs w:val="26"/>
        </w:rPr>
        <w:t xml:space="preserve"> </w:t>
      </w:r>
      <w:proofErr w:type="spellStart"/>
      <w:r w:rsidR="00FD3579">
        <w:rPr>
          <w:rFonts w:asciiTheme="majorHAnsi" w:hAnsiTheme="majorHAnsi" w:cstheme="minorHAnsi"/>
          <w:sz w:val="26"/>
          <w:szCs w:val="26"/>
        </w:rPr>
        <w:t>historical</w:t>
      </w:r>
      <w:proofErr w:type="spellEnd"/>
      <w:r w:rsidR="00FD3579">
        <w:rPr>
          <w:rFonts w:asciiTheme="majorHAnsi" w:hAnsiTheme="majorHAnsi" w:cstheme="minorHAnsi"/>
          <w:sz w:val="26"/>
          <w:szCs w:val="26"/>
        </w:rPr>
        <w:t xml:space="preserve"> </w:t>
      </w:r>
      <w:proofErr w:type="spellStart"/>
      <w:r w:rsidR="00FD3579">
        <w:rPr>
          <w:rFonts w:asciiTheme="majorHAnsi" w:hAnsiTheme="majorHAnsi" w:cstheme="minorHAnsi"/>
          <w:sz w:val="26"/>
          <w:szCs w:val="26"/>
        </w:rPr>
        <w:t>documents</w:t>
      </w:r>
      <w:proofErr w:type="spellEnd"/>
      <w:r>
        <w:rPr>
          <w:rFonts w:asciiTheme="majorHAnsi" w:hAnsiTheme="majorHAnsi" w:cstheme="minorHAnsi"/>
          <w:sz w:val="26"/>
          <w:szCs w:val="26"/>
        </w:rPr>
        <w:t>)</w:t>
      </w:r>
      <w:r w:rsidR="00FD3579">
        <w:rPr>
          <w:rFonts w:asciiTheme="majorHAnsi" w:hAnsiTheme="majorHAnsi" w:cstheme="minorHAnsi"/>
          <w:sz w:val="26"/>
          <w:szCs w:val="26"/>
        </w:rPr>
        <w:t xml:space="preserve">. </w:t>
      </w:r>
      <w:proofErr w:type="spellStart"/>
      <w:r w:rsidR="00FD3579">
        <w:rPr>
          <w:rFonts w:asciiTheme="majorHAnsi" w:hAnsiTheme="majorHAnsi" w:cstheme="minorHAnsi"/>
          <w:sz w:val="26"/>
          <w:szCs w:val="26"/>
        </w:rPr>
        <w:t>Also</w:t>
      </w:r>
      <w:proofErr w:type="spellEnd"/>
      <w:r w:rsidR="00FD3579">
        <w:rPr>
          <w:rFonts w:asciiTheme="majorHAnsi" w:hAnsiTheme="majorHAnsi" w:cstheme="minorHAnsi"/>
          <w:sz w:val="26"/>
          <w:szCs w:val="26"/>
        </w:rPr>
        <w:t xml:space="preserve">, </w:t>
      </w:r>
      <w:proofErr w:type="spellStart"/>
      <w:r w:rsidR="00FD3579">
        <w:rPr>
          <w:rFonts w:asciiTheme="majorHAnsi" w:hAnsiTheme="majorHAnsi" w:cstheme="minorHAnsi"/>
          <w:sz w:val="26"/>
          <w:szCs w:val="26"/>
        </w:rPr>
        <w:t>the</w:t>
      </w:r>
      <w:proofErr w:type="spellEnd"/>
      <w:r w:rsidR="00FD3579">
        <w:rPr>
          <w:rFonts w:asciiTheme="majorHAnsi" w:hAnsiTheme="majorHAnsi" w:cstheme="minorHAnsi"/>
          <w:sz w:val="26"/>
          <w:szCs w:val="26"/>
        </w:rPr>
        <w:t xml:space="preserve"> </w:t>
      </w:r>
      <w:proofErr w:type="spellStart"/>
      <w:r w:rsidR="00FD3579">
        <w:rPr>
          <w:rFonts w:asciiTheme="majorHAnsi" w:hAnsiTheme="majorHAnsi" w:cstheme="minorHAnsi"/>
          <w:sz w:val="26"/>
          <w:szCs w:val="26"/>
        </w:rPr>
        <w:t>reason</w:t>
      </w:r>
      <w:proofErr w:type="spellEnd"/>
      <w:r w:rsidR="00FD3579">
        <w:rPr>
          <w:rFonts w:asciiTheme="majorHAnsi" w:hAnsiTheme="majorHAnsi" w:cstheme="minorHAnsi"/>
          <w:sz w:val="26"/>
          <w:szCs w:val="26"/>
        </w:rPr>
        <w:t xml:space="preserve"> of </w:t>
      </w:r>
      <w:proofErr w:type="spellStart"/>
      <w:r w:rsidR="00FD3579">
        <w:rPr>
          <w:rFonts w:asciiTheme="majorHAnsi" w:hAnsiTheme="majorHAnsi" w:cstheme="minorHAnsi"/>
          <w:sz w:val="26"/>
          <w:szCs w:val="26"/>
        </w:rPr>
        <w:t>the</w:t>
      </w:r>
      <w:proofErr w:type="spellEnd"/>
      <w:r w:rsidR="00FD3579">
        <w:rPr>
          <w:rFonts w:asciiTheme="majorHAnsi" w:hAnsiTheme="majorHAnsi" w:cstheme="minorHAnsi"/>
          <w:sz w:val="26"/>
          <w:szCs w:val="26"/>
        </w:rPr>
        <w:t xml:space="preserve"> </w:t>
      </w:r>
      <w:proofErr w:type="spellStart"/>
      <w:r w:rsidR="00FD3579">
        <w:rPr>
          <w:rFonts w:asciiTheme="majorHAnsi" w:hAnsiTheme="majorHAnsi" w:cstheme="minorHAnsi"/>
          <w:sz w:val="26"/>
          <w:szCs w:val="26"/>
        </w:rPr>
        <w:t>use</w:t>
      </w:r>
      <w:proofErr w:type="spellEnd"/>
      <w:r w:rsidR="00FD3579">
        <w:rPr>
          <w:rFonts w:asciiTheme="majorHAnsi" w:hAnsiTheme="majorHAnsi" w:cstheme="minorHAnsi"/>
          <w:sz w:val="26"/>
          <w:szCs w:val="26"/>
        </w:rPr>
        <w:t xml:space="preserve"> of </w:t>
      </w:r>
      <w:proofErr w:type="spellStart"/>
      <w:r w:rsidR="00FD3579">
        <w:rPr>
          <w:rFonts w:asciiTheme="majorHAnsi" w:hAnsiTheme="majorHAnsi" w:cstheme="minorHAnsi"/>
          <w:sz w:val="26"/>
          <w:szCs w:val="26"/>
        </w:rPr>
        <w:t>sources</w:t>
      </w:r>
      <w:proofErr w:type="spellEnd"/>
      <w:r w:rsidR="00FD3579">
        <w:rPr>
          <w:rFonts w:asciiTheme="majorHAnsi" w:hAnsiTheme="majorHAnsi" w:cstheme="minorHAnsi"/>
          <w:sz w:val="26"/>
          <w:szCs w:val="26"/>
        </w:rPr>
        <w:t>/</w:t>
      </w:r>
      <w:proofErr w:type="spellStart"/>
      <w:r w:rsidR="00FD3579">
        <w:rPr>
          <w:rFonts w:asciiTheme="majorHAnsi" w:hAnsiTheme="majorHAnsi" w:cstheme="minorHAnsi"/>
          <w:sz w:val="26"/>
          <w:szCs w:val="26"/>
        </w:rPr>
        <w:t>documents</w:t>
      </w:r>
      <w:proofErr w:type="spellEnd"/>
      <w:r w:rsidR="00FD3579">
        <w:rPr>
          <w:rFonts w:asciiTheme="majorHAnsi" w:hAnsiTheme="majorHAnsi" w:cstheme="minorHAnsi"/>
          <w:sz w:val="26"/>
          <w:szCs w:val="26"/>
        </w:rPr>
        <w:t xml:space="preserve"> </w:t>
      </w:r>
      <w:proofErr w:type="spellStart"/>
      <w:r w:rsidR="00FD3579">
        <w:rPr>
          <w:rFonts w:asciiTheme="majorHAnsi" w:hAnsiTheme="majorHAnsi" w:cstheme="minorHAnsi"/>
          <w:sz w:val="26"/>
          <w:szCs w:val="26"/>
        </w:rPr>
        <w:t>should</w:t>
      </w:r>
      <w:proofErr w:type="spellEnd"/>
      <w:r w:rsidR="00FD3579">
        <w:rPr>
          <w:rFonts w:asciiTheme="majorHAnsi" w:hAnsiTheme="majorHAnsi" w:cstheme="minorHAnsi"/>
          <w:sz w:val="26"/>
          <w:szCs w:val="26"/>
        </w:rPr>
        <w:t xml:space="preserve"> be </w:t>
      </w:r>
      <w:proofErr w:type="spellStart"/>
      <w:r w:rsidR="00FD3579">
        <w:rPr>
          <w:rFonts w:asciiTheme="majorHAnsi" w:hAnsiTheme="majorHAnsi" w:cstheme="minorHAnsi"/>
          <w:sz w:val="26"/>
          <w:szCs w:val="26"/>
        </w:rPr>
        <w:t>stated</w:t>
      </w:r>
      <w:proofErr w:type="spellEnd"/>
      <w:r w:rsidR="00FD3579">
        <w:rPr>
          <w:rFonts w:asciiTheme="majorHAnsi" w:hAnsiTheme="majorHAnsi" w:cstheme="minorHAnsi"/>
          <w:sz w:val="26"/>
          <w:szCs w:val="26"/>
        </w:rPr>
        <w:t xml:space="preserve">, </w:t>
      </w:r>
      <w:proofErr w:type="spellStart"/>
      <w:r w:rsidR="00FD3579">
        <w:rPr>
          <w:rFonts w:asciiTheme="majorHAnsi" w:hAnsiTheme="majorHAnsi" w:cstheme="minorHAnsi"/>
          <w:sz w:val="26"/>
          <w:szCs w:val="26"/>
        </w:rPr>
        <w:t>ostensibly</w:t>
      </w:r>
      <w:proofErr w:type="spellEnd"/>
      <w:r w:rsidR="00FD3579">
        <w:rPr>
          <w:rFonts w:asciiTheme="majorHAnsi" w:hAnsiTheme="majorHAnsi" w:cstheme="minorHAnsi"/>
          <w:sz w:val="26"/>
          <w:szCs w:val="26"/>
        </w:rPr>
        <w:t>.</w:t>
      </w:r>
    </w:p>
    <w:p w14:paraId="530C5D0B" w14:textId="5B8E3295" w:rsidR="00AE650E" w:rsidRPr="00916752" w:rsidRDefault="00973488" w:rsidP="00916752">
      <w:pPr>
        <w:spacing w:line="300" w:lineRule="atLeast"/>
        <w:rPr>
          <w:rFonts w:asciiTheme="majorHAnsi" w:hAnsiTheme="majorHAnsi" w:cstheme="minorHAnsi"/>
          <w:b/>
          <w:sz w:val="26"/>
          <w:szCs w:val="26"/>
        </w:rPr>
      </w:pPr>
      <w:proofErr w:type="spellStart"/>
      <w:r>
        <w:rPr>
          <w:rFonts w:asciiTheme="majorHAnsi" w:hAnsiTheme="majorHAnsi" w:cstheme="minorHAnsi"/>
          <w:b/>
          <w:sz w:val="26"/>
          <w:szCs w:val="26"/>
        </w:rPr>
        <w:t>Method</w:t>
      </w:r>
      <w:proofErr w:type="spellEnd"/>
      <w:r w:rsidR="00326E5D" w:rsidRPr="00916752">
        <w:rPr>
          <w:rFonts w:asciiTheme="majorHAnsi" w:hAnsiTheme="majorHAnsi" w:cstheme="minorHAnsi"/>
          <w:b/>
          <w:sz w:val="26"/>
          <w:szCs w:val="26"/>
        </w:rPr>
        <w:t xml:space="preserve"> </w:t>
      </w:r>
      <w:proofErr w:type="spellStart"/>
      <w:r w:rsidRPr="00973488">
        <w:rPr>
          <w:rFonts w:asciiTheme="majorHAnsi" w:hAnsiTheme="majorHAnsi" w:cstheme="minorHAnsi"/>
          <w:bCs/>
          <w:sz w:val="26"/>
          <w:szCs w:val="26"/>
        </w:rPr>
        <w:t>needs</w:t>
      </w:r>
      <w:proofErr w:type="spellEnd"/>
      <w:r w:rsidRPr="00973488">
        <w:rPr>
          <w:rFonts w:asciiTheme="majorHAnsi" w:hAnsiTheme="majorHAnsi" w:cstheme="minorHAnsi"/>
          <w:bCs/>
          <w:sz w:val="26"/>
          <w:szCs w:val="26"/>
        </w:rPr>
        <w:t xml:space="preserve"> not </w:t>
      </w:r>
      <w:proofErr w:type="spellStart"/>
      <w:r w:rsidRPr="00973488">
        <w:rPr>
          <w:rFonts w:asciiTheme="majorHAnsi" w:hAnsiTheme="majorHAnsi" w:cstheme="minorHAnsi"/>
          <w:bCs/>
          <w:sz w:val="26"/>
          <w:szCs w:val="26"/>
        </w:rPr>
        <w:t>to</w:t>
      </w:r>
      <w:proofErr w:type="spellEnd"/>
      <w:r w:rsidRPr="00973488">
        <w:rPr>
          <w:rFonts w:asciiTheme="majorHAnsi" w:hAnsiTheme="majorHAnsi" w:cstheme="minorHAnsi"/>
          <w:bCs/>
          <w:sz w:val="26"/>
          <w:szCs w:val="26"/>
        </w:rPr>
        <w:t xml:space="preserve"> be in a </w:t>
      </w:r>
      <w:proofErr w:type="spellStart"/>
      <w:r w:rsidRPr="00973488">
        <w:rPr>
          <w:rFonts w:asciiTheme="majorHAnsi" w:hAnsiTheme="majorHAnsi" w:cstheme="minorHAnsi"/>
          <w:bCs/>
          <w:sz w:val="26"/>
          <w:szCs w:val="26"/>
        </w:rPr>
        <w:t>separate</w:t>
      </w:r>
      <w:proofErr w:type="spellEnd"/>
      <w:r w:rsidRPr="00973488">
        <w:rPr>
          <w:rFonts w:asciiTheme="majorHAnsi" w:hAnsiTheme="majorHAnsi" w:cstheme="minorHAnsi"/>
          <w:bCs/>
          <w:sz w:val="26"/>
          <w:szCs w:val="26"/>
        </w:rPr>
        <w:t xml:space="preserve"> </w:t>
      </w:r>
      <w:proofErr w:type="spellStart"/>
      <w:r w:rsidRPr="00973488">
        <w:rPr>
          <w:rFonts w:asciiTheme="majorHAnsi" w:hAnsiTheme="majorHAnsi" w:cstheme="minorHAnsi"/>
          <w:bCs/>
          <w:sz w:val="26"/>
          <w:szCs w:val="26"/>
        </w:rPr>
        <w:t>title</w:t>
      </w:r>
      <w:proofErr w:type="spellEnd"/>
      <w:r w:rsidRPr="00973488">
        <w:rPr>
          <w:rFonts w:asciiTheme="majorHAnsi" w:hAnsiTheme="majorHAnsi" w:cstheme="minorHAnsi"/>
          <w:bCs/>
          <w:sz w:val="26"/>
          <w:szCs w:val="26"/>
        </w:rPr>
        <w:t>, yet</w:t>
      </w:r>
      <w:r>
        <w:rPr>
          <w:rFonts w:asciiTheme="majorHAnsi" w:hAnsiTheme="majorHAnsi" w:cstheme="minorHAnsi"/>
          <w:sz w:val="26"/>
          <w:szCs w:val="26"/>
        </w:rPr>
        <w:t xml:space="preserve">, it </w:t>
      </w:r>
      <w:proofErr w:type="spellStart"/>
      <w:r>
        <w:rPr>
          <w:rFonts w:asciiTheme="majorHAnsi" w:hAnsiTheme="majorHAnsi" w:cstheme="minorHAnsi"/>
          <w:sz w:val="26"/>
          <w:szCs w:val="26"/>
        </w:rPr>
        <w:t>should</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given</w:t>
      </w:r>
      <w:proofErr w:type="spellEnd"/>
      <w:r>
        <w:rPr>
          <w:rFonts w:asciiTheme="majorHAnsi" w:hAnsiTheme="majorHAnsi" w:cstheme="minorHAnsi"/>
          <w:sz w:val="26"/>
          <w:szCs w:val="26"/>
        </w:rPr>
        <w:t xml:space="preserve"> in </w:t>
      </w: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introduction</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part</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clearly</w:t>
      </w:r>
      <w:proofErr w:type="spellEnd"/>
      <w:r w:rsidR="00326E5D" w:rsidRPr="00916752">
        <w:rPr>
          <w:rFonts w:asciiTheme="majorHAnsi" w:hAnsiTheme="majorHAnsi" w:cstheme="minorHAnsi"/>
          <w:sz w:val="26"/>
          <w:szCs w:val="26"/>
        </w:rPr>
        <w:t>.</w:t>
      </w:r>
      <w:r>
        <w:rPr>
          <w:rFonts w:asciiTheme="majorHAnsi" w:hAnsiTheme="majorHAnsi" w:cstheme="minorHAnsi"/>
          <w:sz w:val="26"/>
          <w:szCs w:val="26"/>
        </w:rPr>
        <w:t xml:space="preserve"> </w:t>
      </w:r>
      <w:proofErr w:type="spellStart"/>
      <w:r>
        <w:rPr>
          <w:rFonts w:asciiTheme="majorHAnsi" w:hAnsiTheme="majorHAnsi" w:cstheme="minorHAnsi"/>
          <w:sz w:val="26"/>
          <w:szCs w:val="26"/>
        </w:rPr>
        <w:t>If</w:t>
      </w:r>
      <w:proofErr w:type="spellEnd"/>
      <w:r>
        <w:rPr>
          <w:rFonts w:asciiTheme="majorHAnsi" w:hAnsiTheme="majorHAnsi" w:cstheme="minorHAnsi"/>
          <w:sz w:val="26"/>
          <w:szCs w:val="26"/>
        </w:rPr>
        <w:t xml:space="preserve"> a model </w:t>
      </w:r>
      <w:proofErr w:type="spellStart"/>
      <w:r>
        <w:rPr>
          <w:rFonts w:asciiTheme="majorHAnsi" w:hAnsiTheme="majorHAnsi" w:cstheme="minorHAnsi"/>
          <w:sz w:val="26"/>
          <w:szCs w:val="26"/>
        </w:rPr>
        <w:t>or</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design</w:t>
      </w:r>
      <w:proofErr w:type="spellEnd"/>
      <w:r>
        <w:rPr>
          <w:rFonts w:asciiTheme="majorHAnsi" w:hAnsiTheme="majorHAnsi" w:cstheme="minorHAnsi"/>
          <w:sz w:val="26"/>
          <w:szCs w:val="26"/>
        </w:rPr>
        <w:t xml:space="preserve"> is </w:t>
      </w:r>
      <w:proofErr w:type="spellStart"/>
      <w:r>
        <w:rPr>
          <w:rFonts w:asciiTheme="majorHAnsi" w:hAnsiTheme="majorHAnsi" w:cstheme="minorHAnsi"/>
          <w:sz w:val="26"/>
          <w:szCs w:val="26"/>
        </w:rPr>
        <w:t>used</w:t>
      </w:r>
      <w:proofErr w:type="spellEnd"/>
      <w:r>
        <w:rPr>
          <w:rFonts w:asciiTheme="majorHAnsi" w:hAnsiTheme="majorHAnsi" w:cstheme="minorHAnsi"/>
          <w:sz w:val="26"/>
          <w:szCs w:val="26"/>
        </w:rPr>
        <w:t xml:space="preserve">, it </w:t>
      </w:r>
      <w:proofErr w:type="spellStart"/>
      <w:r>
        <w:rPr>
          <w:rFonts w:asciiTheme="majorHAnsi" w:hAnsiTheme="majorHAnsi" w:cstheme="minorHAnsi"/>
          <w:sz w:val="26"/>
          <w:szCs w:val="26"/>
        </w:rPr>
        <w:t>should</w:t>
      </w:r>
      <w:proofErr w:type="spellEnd"/>
      <w:r>
        <w:rPr>
          <w:rFonts w:asciiTheme="majorHAnsi" w:hAnsiTheme="majorHAnsi" w:cstheme="minorHAnsi"/>
          <w:sz w:val="26"/>
          <w:szCs w:val="26"/>
        </w:rPr>
        <w:t xml:space="preserve"> be </w:t>
      </w:r>
      <w:proofErr w:type="spellStart"/>
      <w:r w:rsidR="00FE4599">
        <w:rPr>
          <w:rFonts w:asciiTheme="majorHAnsi" w:hAnsiTheme="majorHAnsi" w:cstheme="minorHAnsi"/>
          <w:sz w:val="26"/>
          <w:szCs w:val="26"/>
        </w:rPr>
        <w:t>certainly</w:t>
      </w:r>
      <w:proofErr w:type="spellEnd"/>
      <w:r w:rsidR="00FE4599">
        <w:rPr>
          <w:rFonts w:asciiTheme="majorHAnsi" w:hAnsiTheme="majorHAnsi" w:cstheme="minorHAnsi"/>
          <w:sz w:val="26"/>
          <w:szCs w:val="26"/>
        </w:rPr>
        <w:t xml:space="preserve"> </w:t>
      </w:r>
      <w:proofErr w:type="spellStart"/>
      <w:r w:rsidR="00FE4599">
        <w:rPr>
          <w:rFonts w:asciiTheme="majorHAnsi" w:hAnsiTheme="majorHAnsi" w:cstheme="minorHAnsi"/>
          <w:sz w:val="26"/>
          <w:szCs w:val="26"/>
        </w:rPr>
        <w:t>identified</w:t>
      </w:r>
      <w:proofErr w:type="spellEnd"/>
      <w:r w:rsidR="00FE4599">
        <w:rPr>
          <w:rFonts w:asciiTheme="majorHAnsi" w:hAnsiTheme="majorHAnsi" w:cstheme="minorHAnsi"/>
          <w:sz w:val="26"/>
          <w:szCs w:val="26"/>
        </w:rPr>
        <w:t>.</w:t>
      </w:r>
      <w:r w:rsidR="00326E5D" w:rsidRPr="00916752">
        <w:rPr>
          <w:rFonts w:asciiTheme="majorHAnsi" w:hAnsiTheme="majorHAnsi" w:cstheme="minorHAnsi"/>
          <w:sz w:val="26"/>
          <w:szCs w:val="26"/>
        </w:rPr>
        <w:t xml:space="preserve"> </w:t>
      </w:r>
    </w:p>
    <w:p w14:paraId="727D4255" w14:textId="25B01650" w:rsidR="00674394" w:rsidRPr="00973488" w:rsidRDefault="00A06150" w:rsidP="00916752">
      <w:pPr>
        <w:spacing w:line="300" w:lineRule="atLeast"/>
        <w:rPr>
          <w:rFonts w:asciiTheme="majorHAnsi" w:hAnsiTheme="majorHAnsi" w:cstheme="minorHAnsi"/>
          <w:bCs/>
          <w:sz w:val="26"/>
          <w:szCs w:val="26"/>
        </w:rPr>
      </w:pPr>
      <w:proofErr w:type="spellStart"/>
      <w:r>
        <w:rPr>
          <w:rFonts w:asciiTheme="majorHAnsi" w:hAnsiTheme="majorHAnsi" w:cstheme="minorHAnsi"/>
          <w:b/>
          <w:sz w:val="26"/>
          <w:szCs w:val="26"/>
        </w:rPr>
        <w:t>Findings</w:t>
      </w:r>
      <w:proofErr w:type="spellEnd"/>
      <w:r w:rsidR="00326E5D" w:rsidRPr="00916752">
        <w:rPr>
          <w:rFonts w:asciiTheme="majorHAnsi" w:hAnsiTheme="majorHAnsi" w:cstheme="minorHAnsi"/>
          <w:b/>
          <w:sz w:val="26"/>
          <w:szCs w:val="26"/>
        </w:rPr>
        <w:t xml:space="preserve"> </w:t>
      </w:r>
      <w:proofErr w:type="spellStart"/>
      <w:r w:rsidRPr="00973488">
        <w:rPr>
          <w:rFonts w:asciiTheme="majorHAnsi" w:hAnsiTheme="majorHAnsi" w:cstheme="minorHAnsi"/>
          <w:bCs/>
          <w:sz w:val="26"/>
          <w:szCs w:val="26"/>
        </w:rPr>
        <w:t>needs</w:t>
      </w:r>
      <w:proofErr w:type="spellEnd"/>
      <w:r w:rsidRPr="00973488">
        <w:rPr>
          <w:rFonts w:asciiTheme="majorHAnsi" w:hAnsiTheme="majorHAnsi" w:cstheme="minorHAnsi"/>
          <w:bCs/>
          <w:sz w:val="26"/>
          <w:szCs w:val="26"/>
        </w:rPr>
        <w:t xml:space="preserve"> not </w:t>
      </w:r>
      <w:proofErr w:type="spellStart"/>
      <w:r w:rsidRPr="00973488">
        <w:rPr>
          <w:rFonts w:asciiTheme="majorHAnsi" w:hAnsiTheme="majorHAnsi" w:cstheme="minorHAnsi"/>
          <w:bCs/>
          <w:sz w:val="26"/>
          <w:szCs w:val="26"/>
        </w:rPr>
        <w:t>to</w:t>
      </w:r>
      <w:proofErr w:type="spellEnd"/>
      <w:r w:rsidRPr="00973488">
        <w:rPr>
          <w:rFonts w:asciiTheme="majorHAnsi" w:hAnsiTheme="majorHAnsi" w:cstheme="minorHAnsi"/>
          <w:bCs/>
          <w:sz w:val="26"/>
          <w:szCs w:val="26"/>
        </w:rPr>
        <w:t xml:space="preserve"> be in a </w:t>
      </w:r>
      <w:proofErr w:type="spellStart"/>
      <w:r w:rsidRPr="00973488">
        <w:rPr>
          <w:rFonts w:asciiTheme="majorHAnsi" w:hAnsiTheme="majorHAnsi" w:cstheme="minorHAnsi"/>
          <w:bCs/>
          <w:sz w:val="26"/>
          <w:szCs w:val="26"/>
        </w:rPr>
        <w:t>separate</w:t>
      </w:r>
      <w:proofErr w:type="spellEnd"/>
      <w:r w:rsidRPr="00973488">
        <w:rPr>
          <w:rFonts w:asciiTheme="majorHAnsi" w:hAnsiTheme="majorHAnsi" w:cstheme="minorHAnsi"/>
          <w:bCs/>
          <w:sz w:val="26"/>
          <w:szCs w:val="26"/>
        </w:rPr>
        <w:t xml:space="preserve"> </w:t>
      </w:r>
      <w:proofErr w:type="spellStart"/>
      <w:r w:rsidRPr="00973488">
        <w:rPr>
          <w:rFonts w:asciiTheme="majorHAnsi" w:hAnsiTheme="majorHAnsi" w:cstheme="minorHAnsi"/>
          <w:bCs/>
          <w:sz w:val="26"/>
          <w:szCs w:val="26"/>
        </w:rPr>
        <w:t>title</w:t>
      </w:r>
      <w:proofErr w:type="spellEnd"/>
      <w:r w:rsidRPr="00973488">
        <w:rPr>
          <w:rFonts w:asciiTheme="majorHAnsi" w:hAnsiTheme="majorHAnsi" w:cstheme="minorHAnsi"/>
          <w:bCs/>
          <w:sz w:val="26"/>
          <w:szCs w:val="26"/>
        </w:rPr>
        <w:t xml:space="preserve">, yet, </w:t>
      </w:r>
      <w:proofErr w:type="spellStart"/>
      <w:r w:rsidR="00973488" w:rsidRPr="00973488">
        <w:rPr>
          <w:rFonts w:asciiTheme="majorHAnsi" w:hAnsiTheme="majorHAnsi" w:cstheme="minorHAnsi"/>
          <w:bCs/>
          <w:sz w:val="26"/>
          <w:szCs w:val="26"/>
        </w:rPr>
        <w:t>the</w:t>
      </w:r>
      <w:proofErr w:type="spellEnd"/>
      <w:r w:rsidR="00973488" w:rsidRPr="00973488">
        <w:rPr>
          <w:rFonts w:asciiTheme="majorHAnsi" w:hAnsiTheme="majorHAnsi" w:cstheme="minorHAnsi"/>
          <w:bCs/>
          <w:sz w:val="26"/>
          <w:szCs w:val="26"/>
        </w:rPr>
        <w:t xml:space="preserve"> </w:t>
      </w:r>
      <w:proofErr w:type="spellStart"/>
      <w:r w:rsidR="00973488" w:rsidRPr="00973488">
        <w:rPr>
          <w:rFonts w:asciiTheme="majorHAnsi" w:hAnsiTheme="majorHAnsi" w:cstheme="minorHAnsi"/>
          <w:bCs/>
          <w:sz w:val="26"/>
          <w:szCs w:val="26"/>
        </w:rPr>
        <w:t>fundamental</w:t>
      </w:r>
      <w:proofErr w:type="spellEnd"/>
      <w:r w:rsidR="00973488" w:rsidRPr="00973488">
        <w:rPr>
          <w:rFonts w:asciiTheme="majorHAnsi" w:hAnsiTheme="majorHAnsi" w:cstheme="minorHAnsi"/>
          <w:bCs/>
          <w:sz w:val="26"/>
          <w:szCs w:val="26"/>
        </w:rPr>
        <w:t xml:space="preserve"> </w:t>
      </w:r>
      <w:proofErr w:type="spellStart"/>
      <w:r w:rsidR="00973488" w:rsidRPr="00973488">
        <w:rPr>
          <w:rFonts w:asciiTheme="majorHAnsi" w:hAnsiTheme="majorHAnsi" w:cstheme="minorHAnsi"/>
          <w:bCs/>
          <w:sz w:val="26"/>
          <w:szCs w:val="26"/>
        </w:rPr>
        <w:t>findings</w:t>
      </w:r>
      <w:proofErr w:type="spellEnd"/>
      <w:r w:rsidR="00973488" w:rsidRPr="00973488">
        <w:rPr>
          <w:rFonts w:asciiTheme="majorHAnsi" w:hAnsiTheme="majorHAnsi" w:cstheme="minorHAnsi"/>
          <w:bCs/>
          <w:sz w:val="26"/>
          <w:szCs w:val="26"/>
        </w:rPr>
        <w:t xml:space="preserve"> of </w:t>
      </w:r>
      <w:proofErr w:type="spellStart"/>
      <w:r w:rsidR="00973488" w:rsidRPr="00973488">
        <w:rPr>
          <w:rFonts w:asciiTheme="majorHAnsi" w:hAnsiTheme="majorHAnsi" w:cstheme="minorHAnsi"/>
          <w:bCs/>
          <w:sz w:val="26"/>
          <w:szCs w:val="26"/>
        </w:rPr>
        <w:t>the</w:t>
      </w:r>
      <w:proofErr w:type="spellEnd"/>
      <w:r w:rsidR="00973488" w:rsidRPr="00973488">
        <w:rPr>
          <w:rFonts w:asciiTheme="majorHAnsi" w:hAnsiTheme="majorHAnsi" w:cstheme="minorHAnsi"/>
          <w:bCs/>
          <w:sz w:val="26"/>
          <w:szCs w:val="26"/>
        </w:rPr>
        <w:t xml:space="preserve"> </w:t>
      </w:r>
      <w:proofErr w:type="spellStart"/>
      <w:r w:rsidR="00973488" w:rsidRPr="00973488">
        <w:rPr>
          <w:rFonts w:asciiTheme="majorHAnsi" w:hAnsiTheme="majorHAnsi" w:cstheme="minorHAnsi"/>
          <w:bCs/>
          <w:sz w:val="26"/>
          <w:szCs w:val="26"/>
        </w:rPr>
        <w:t>article</w:t>
      </w:r>
      <w:proofErr w:type="spellEnd"/>
      <w:r w:rsidR="00973488" w:rsidRPr="00973488">
        <w:rPr>
          <w:rFonts w:asciiTheme="majorHAnsi" w:hAnsiTheme="majorHAnsi" w:cstheme="minorHAnsi"/>
          <w:bCs/>
          <w:sz w:val="26"/>
          <w:szCs w:val="26"/>
        </w:rPr>
        <w:t xml:space="preserve"> </w:t>
      </w:r>
      <w:proofErr w:type="spellStart"/>
      <w:r w:rsidR="00973488" w:rsidRPr="00973488">
        <w:rPr>
          <w:rFonts w:asciiTheme="majorHAnsi" w:hAnsiTheme="majorHAnsi" w:cstheme="minorHAnsi"/>
          <w:bCs/>
          <w:sz w:val="26"/>
          <w:szCs w:val="26"/>
        </w:rPr>
        <w:t>will</w:t>
      </w:r>
      <w:proofErr w:type="spellEnd"/>
      <w:r w:rsidR="00973488" w:rsidRPr="00973488">
        <w:rPr>
          <w:rFonts w:asciiTheme="majorHAnsi" w:hAnsiTheme="majorHAnsi" w:cstheme="minorHAnsi"/>
          <w:bCs/>
          <w:sz w:val="26"/>
          <w:szCs w:val="26"/>
        </w:rPr>
        <w:t xml:space="preserve"> be </w:t>
      </w:r>
      <w:proofErr w:type="spellStart"/>
      <w:r w:rsidR="00973488" w:rsidRPr="00973488">
        <w:rPr>
          <w:rFonts w:asciiTheme="majorHAnsi" w:hAnsiTheme="majorHAnsi" w:cstheme="minorHAnsi"/>
          <w:bCs/>
          <w:sz w:val="26"/>
          <w:szCs w:val="26"/>
        </w:rPr>
        <w:t>revealed</w:t>
      </w:r>
      <w:proofErr w:type="spellEnd"/>
      <w:r w:rsidR="00973488" w:rsidRPr="00973488">
        <w:rPr>
          <w:rFonts w:asciiTheme="majorHAnsi" w:hAnsiTheme="majorHAnsi" w:cstheme="minorHAnsi"/>
          <w:bCs/>
          <w:sz w:val="26"/>
          <w:szCs w:val="26"/>
        </w:rPr>
        <w:t xml:space="preserve">. </w:t>
      </w:r>
    </w:p>
    <w:p w14:paraId="1164B136" w14:textId="77777777" w:rsidR="00916752" w:rsidRPr="00916752" w:rsidRDefault="00916752" w:rsidP="00916752">
      <w:pPr>
        <w:spacing w:line="300" w:lineRule="atLeast"/>
        <w:rPr>
          <w:rFonts w:asciiTheme="majorHAnsi" w:hAnsiTheme="majorHAnsi" w:cstheme="minorHAnsi"/>
          <w:b/>
          <w:sz w:val="26"/>
          <w:szCs w:val="26"/>
        </w:rPr>
      </w:pPr>
    </w:p>
    <w:p w14:paraId="4A669F8E" w14:textId="3D0A8869" w:rsidR="00AE650E" w:rsidRDefault="00143AB1" w:rsidP="00916752">
      <w:pPr>
        <w:spacing w:line="300" w:lineRule="atLeast"/>
        <w:jc w:val="center"/>
        <w:rPr>
          <w:rFonts w:asciiTheme="majorHAnsi" w:hAnsiTheme="majorHAnsi" w:cstheme="minorHAnsi"/>
          <w:b/>
          <w:sz w:val="26"/>
          <w:szCs w:val="26"/>
        </w:rPr>
      </w:pPr>
      <w:r>
        <w:rPr>
          <w:rFonts w:asciiTheme="majorHAnsi" w:hAnsiTheme="majorHAnsi" w:cstheme="minorHAnsi"/>
          <w:b/>
          <w:sz w:val="26"/>
          <w:szCs w:val="26"/>
        </w:rPr>
        <w:t xml:space="preserve">Reference in </w:t>
      </w:r>
      <w:proofErr w:type="spellStart"/>
      <w:r>
        <w:rPr>
          <w:rFonts w:asciiTheme="majorHAnsi" w:hAnsiTheme="majorHAnsi" w:cstheme="minorHAnsi"/>
          <w:b/>
          <w:sz w:val="26"/>
          <w:szCs w:val="26"/>
        </w:rPr>
        <w:t>the</w:t>
      </w:r>
      <w:proofErr w:type="spellEnd"/>
      <w:r>
        <w:rPr>
          <w:rFonts w:asciiTheme="majorHAnsi" w:hAnsiTheme="majorHAnsi" w:cstheme="minorHAnsi"/>
          <w:b/>
          <w:sz w:val="26"/>
          <w:szCs w:val="26"/>
        </w:rPr>
        <w:t xml:space="preserve"> </w:t>
      </w:r>
      <w:proofErr w:type="spellStart"/>
      <w:r>
        <w:rPr>
          <w:rFonts w:asciiTheme="majorHAnsi" w:hAnsiTheme="majorHAnsi" w:cstheme="minorHAnsi"/>
          <w:b/>
          <w:sz w:val="26"/>
          <w:szCs w:val="26"/>
        </w:rPr>
        <w:t>Text</w:t>
      </w:r>
      <w:proofErr w:type="spellEnd"/>
    </w:p>
    <w:p w14:paraId="01C1C85E" w14:textId="77777777" w:rsidR="00916752" w:rsidRPr="00916752" w:rsidRDefault="00916752" w:rsidP="00916752">
      <w:pPr>
        <w:spacing w:line="300" w:lineRule="atLeast"/>
        <w:jc w:val="center"/>
        <w:rPr>
          <w:rFonts w:asciiTheme="majorHAnsi" w:hAnsiTheme="majorHAnsi" w:cstheme="minorHAnsi"/>
          <w:b/>
          <w:sz w:val="26"/>
          <w:szCs w:val="26"/>
        </w:rPr>
      </w:pPr>
    </w:p>
    <w:p w14:paraId="5E03DAFC" w14:textId="746D94D8" w:rsidR="00A61995" w:rsidRPr="00916752" w:rsidRDefault="00A97F80" w:rsidP="00916752">
      <w:pPr>
        <w:spacing w:line="300" w:lineRule="atLeast"/>
        <w:rPr>
          <w:rFonts w:asciiTheme="majorHAnsi" w:hAnsiTheme="majorHAnsi" w:cstheme="minorHAnsi"/>
          <w:sz w:val="26"/>
          <w:szCs w:val="26"/>
        </w:rPr>
      </w:pPr>
      <w:proofErr w:type="spellStart"/>
      <w:r>
        <w:rPr>
          <w:rFonts w:asciiTheme="majorHAnsi" w:hAnsiTheme="majorHAnsi" w:cstheme="minorHAnsi"/>
          <w:sz w:val="26"/>
          <w:szCs w:val="26"/>
        </w:rPr>
        <w:t>References</w:t>
      </w:r>
      <w:proofErr w:type="spellEnd"/>
      <w:r>
        <w:rPr>
          <w:rFonts w:asciiTheme="majorHAnsi" w:hAnsiTheme="majorHAnsi" w:cstheme="minorHAnsi"/>
          <w:sz w:val="26"/>
          <w:szCs w:val="26"/>
        </w:rPr>
        <w:t xml:space="preserve"> in </w:t>
      </w: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article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shoud</w:t>
      </w:r>
      <w:proofErr w:type="spellEnd"/>
      <w:r>
        <w:rPr>
          <w:rFonts w:asciiTheme="majorHAnsi" w:hAnsiTheme="majorHAnsi" w:cstheme="minorHAnsi"/>
          <w:sz w:val="26"/>
          <w:szCs w:val="26"/>
        </w:rPr>
        <w:t xml:space="preserve"> be in </w:t>
      </w:r>
      <w:proofErr w:type="spellStart"/>
      <w:r>
        <w:rPr>
          <w:rFonts w:asciiTheme="majorHAnsi" w:hAnsiTheme="majorHAnsi" w:cstheme="minorHAnsi"/>
          <w:sz w:val="26"/>
          <w:szCs w:val="26"/>
        </w:rPr>
        <w:t>line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with</w:t>
      </w:r>
      <w:proofErr w:type="spellEnd"/>
      <w:r>
        <w:rPr>
          <w:rFonts w:asciiTheme="majorHAnsi" w:hAnsiTheme="majorHAnsi" w:cstheme="minorHAnsi"/>
          <w:sz w:val="26"/>
          <w:szCs w:val="26"/>
        </w:rPr>
        <w:t xml:space="preserve"> </w:t>
      </w:r>
      <w:r w:rsidR="00995E01" w:rsidRPr="00916752">
        <w:rPr>
          <w:rFonts w:asciiTheme="majorHAnsi" w:hAnsiTheme="majorHAnsi" w:cstheme="minorHAnsi"/>
          <w:sz w:val="26"/>
          <w:szCs w:val="26"/>
        </w:rPr>
        <w:t xml:space="preserve">APA-6. </w:t>
      </w:r>
      <w:proofErr w:type="spellStart"/>
      <w:r>
        <w:rPr>
          <w:rFonts w:asciiTheme="majorHAnsi" w:hAnsiTheme="majorHAnsi" w:cstheme="minorHAnsi"/>
          <w:sz w:val="26"/>
          <w:szCs w:val="26"/>
        </w:rPr>
        <w:t>Samples</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are</w:t>
      </w:r>
      <w:proofErr w:type="spellEnd"/>
      <w:r w:rsidR="00A61995" w:rsidRPr="00916752">
        <w:rPr>
          <w:rFonts w:asciiTheme="majorHAnsi" w:hAnsiTheme="majorHAnsi" w:cstheme="minorHAnsi"/>
          <w:sz w:val="26"/>
          <w:szCs w:val="26"/>
        </w:rPr>
        <w:t>:</w:t>
      </w:r>
    </w:p>
    <w:p w14:paraId="54F4CB90" w14:textId="5A3B5E27" w:rsidR="00A61995" w:rsidRPr="00916752" w:rsidRDefault="00193600" w:rsidP="00916752">
      <w:pPr>
        <w:pStyle w:val="ListeParagraf"/>
        <w:numPr>
          <w:ilvl w:val="0"/>
          <w:numId w:val="8"/>
        </w:numPr>
        <w:spacing w:line="300" w:lineRule="atLeast"/>
        <w:rPr>
          <w:rFonts w:asciiTheme="majorHAnsi" w:hAnsiTheme="majorHAnsi" w:cstheme="minorHAnsi"/>
          <w:sz w:val="26"/>
          <w:szCs w:val="26"/>
        </w:rPr>
      </w:pPr>
      <w:proofErr w:type="spellStart"/>
      <w:r>
        <w:rPr>
          <w:rFonts w:asciiTheme="majorHAnsi" w:hAnsiTheme="majorHAnsi" w:cstheme="minorHAnsi"/>
          <w:sz w:val="26"/>
          <w:szCs w:val="26"/>
        </w:rPr>
        <w:lastRenderedPageBreak/>
        <w:t>Books</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with</w:t>
      </w:r>
      <w:proofErr w:type="spellEnd"/>
      <w:r>
        <w:rPr>
          <w:rFonts w:asciiTheme="majorHAnsi" w:hAnsiTheme="majorHAnsi" w:cstheme="minorHAnsi"/>
          <w:sz w:val="26"/>
          <w:szCs w:val="26"/>
        </w:rPr>
        <w:t xml:space="preserve"> a </w:t>
      </w:r>
      <w:proofErr w:type="spellStart"/>
      <w:r>
        <w:rPr>
          <w:rFonts w:asciiTheme="majorHAnsi" w:hAnsiTheme="majorHAnsi" w:cstheme="minorHAnsi"/>
          <w:sz w:val="26"/>
          <w:szCs w:val="26"/>
        </w:rPr>
        <w:t>single</w:t>
      </w:r>
      <w:proofErr w:type="spellEnd"/>
      <w:r>
        <w:rPr>
          <w:rFonts w:asciiTheme="majorHAnsi" w:hAnsiTheme="majorHAnsi" w:cstheme="minorHAnsi"/>
          <w:sz w:val="26"/>
          <w:szCs w:val="26"/>
        </w:rPr>
        <w:t xml:space="preserve"> </w:t>
      </w:r>
      <w:proofErr w:type="spellStart"/>
      <w:r w:rsidR="00F063FB">
        <w:rPr>
          <w:rFonts w:asciiTheme="majorHAnsi" w:hAnsiTheme="majorHAnsi" w:cstheme="minorHAnsi"/>
          <w:sz w:val="26"/>
          <w:szCs w:val="26"/>
        </w:rPr>
        <w:t>author</w:t>
      </w:r>
      <w:proofErr w:type="spellEnd"/>
      <w:r w:rsidR="00F063FB" w:rsidRPr="00916752">
        <w:rPr>
          <w:rFonts w:asciiTheme="majorHAnsi" w:hAnsiTheme="majorHAnsi" w:cstheme="minorHAnsi"/>
          <w:sz w:val="26"/>
          <w:szCs w:val="26"/>
        </w:rPr>
        <w:t>: …</w:t>
      </w:r>
      <w:r w:rsidR="00A61995" w:rsidRPr="00916752">
        <w:rPr>
          <w:rFonts w:asciiTheme="majorHAnsi" w:hAnsiTheme="majorHAnsi" w:cstheme="minorHAnsi"/>
          <w:sz w:val="26"/>
          <w:szCs w:val="26"/>
        </w:rPr>
        <w:t xml:space="preserve"> çıkmıştır (</w:t>
      </w:r>
      <w:r w:rsidR="00326E5D" w:rsidRPr="00916752">
        <w:rPr>
          <w:rFonts w:asciiTheme="majorHAnsi" w:hAnsiTheme="majorHAnsi" w:cstheme="minorHAnsi"/>
          <w:sz w:val="26"/>
          <w:szCs w:val="26"/>
        </w:rPr>
        <w:t>Şimşek</w:t>
      </w:r>
      <w:r w:rsidR="00A61995" w:rsidRPr="00916752">
        <w:rPr>
          <w:rFonts w:asciiTheme="majorHAnsi" w:hAnsiTheme="majorHAnsi" w:cstheme="minorHAnsi"/>
          <w:sz w:val="26"/>
          <w:szCs w:val="26"/>
        </w:rPr>
        <w:t xml:space="preserve">, 2007: 34). </w:t>
      </w:r>
    </w:p>
    <w:p w14:paraId="4E32413B" w14:textId="2A84F844" w:rsidR="00A61995" w:rsidRPr="00916752" w:rsidRDefault="00B00576" w:rsidP="00916752">
      <w:pPr>
        <w:pStyle w:val="ListeParagraf"/>
        <w:numPr>
          <w:ilvl w:val="0"/>
          <w:numId w:val="8"/>
        </w:numPr>
        <w:spacing w:line="300" w:lineRule="atLeast"/>
        <w:rPr>
          <w:rFonts w:asciiTheme="majorHAnsi" w:hAnsiTheme="majorHAnsi" w:cstheme="minorHAnsi"/>
          <w:sz w:val="26"/>
          <w:szCs w:val="26"/>
        </w:rPr>
      </w:pPr>
      <w:proofErr w:type="spellStart"/>
      <w:r>
        <w:rPr>
          <w:rFonts w:asciiTheme="majorHAnsi" w:hAnsiTheme="majorHAnsi" w:cstheme="minorHAnsi"/>
          <w:sz w:val="26"/>
          <w:szCs w:val="26"/>
        </w:rPr>
        <w:t>Books</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with</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two</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authors</w:t>
      </w:r>
      <w:proofErr w:type="spellEnd"/>
      <w:r w:rsidR="00A61995" w:rsidRPr="00916752">
        <w:rPr>
          <w:rFonts w:asciiTheme="majorHAnsi" w:hAnsiTheme="majorHAnsi" w:cstheme="minorHAnsi"/>
          <w:sz w:val="26"/>
          <w:szCs w:val="26"/>
        </w:rPr>
        <w:t xml:space="preserve">: … </w:t>
      </w:r>
      <w:r w:rsidR="00995E01" w:rsidRPr="00916752">
        <w:rPr>
          <w:rFonts w:asciiTheme="majorHAnsi" w:hAnsiTheme="majorHAnsi" w:cstheme="minorHAnsi"/>
          <w:sz w:val="26"/>
          <w:szCs w:val="26"/>
        </w:rPr>
        <w:t>Kara Pazartesi (</w:t>
      </w:r>
      <w:r w:rsidR="00326E5D" w:rsidRPr="00916752">
        <w:rPr>
          <w:rFonts w:asciiTheme="majorHAnsi" w:hAnsiTheme="majorHAnsi" w:cstheme="minorHAnsi"/>
          <w:sz w:val="26"/>
          <w:szCs w:val="26"/>
        </w:rPr>
        <w:t>Şirin</w:t>
      </w:r>
      <w:r w:rsidR="00995E01" w:rsidRPr="00916752">
        <w:rPr>
          <w:rFonts w:asciiTheme="majorHAnsi" w:hAnsiTheme="majorHAnsi" w:cstheme="minorHAnsi"/>
          <w:sz w:val="26"/>
          <w:szCs w:val="26"/>
        </w:rPr>
        <w:t xml:space="preserve"> ve </w:t>
      </w:r>
      <w:r w:rsidR="00326E5D" w:rsidRPr="00916752">
        <w:rPr>
          <w:rFonts w:asciiTheme="majorHAnsi" w:hAnsiTheme="majorHAnsi" w:cstheme="minorHAnsi"/>
          <w:sz w:val="26"/>
          <w:szCs w:val="26"/>
        </w:rPr>
        <w:t>Özcan</w:t>
      </w:r>
      <w:r w:rsidR="00995E01" w:rsidRPr="00916752">
        <w:rPr>
          <w:rFonts w:asciiTheme="majorHAnsi" w:hAnsiTheme="majorHAnsi" w:cstheme="minorHAnsi"/>
          <w:sz w:val="26"/>
          <w:szCs w:val="26"/>
        </w:rPr>
        <w:t xml:space="preserve">, 2006: 113) olarak adlandırılır. </w:t>
      </w:r>
      <w:r w:rsidR="00A61995" w:rsidRPr="00916752">
        <w:rPr>
          <w:rFonts w:asciiTheme="majorHAnsi" w:hAnsiTheme="majorHAnsi" w:cstheme="minorHAnsi"/>
          <w:sz w:val="26"/>
          <w:szCs w:val="26"/>
        </w:rPr>
        <w:t xml:space="preserve"> </w:t>
      </w:r>
    </w:p>
    <w:p w14:paraId="78FD602D" w14:textId="51933A19" w:rsidR="00A61995" w:rsidRPr="00916752" w:rsidRDefault="00B00576" w:rsidP="00916752">
      <w:pPr>
        <w:pStyle w:val="ListeParagraf"/>
        <w:numPr>
          <w:ilvl w:val="0"/>
          <w:numId w:val="8"/>
        </w:numPr>
        <w:spacing w:line="300" w:lineRule="atLeast"/>
        <w:rPr>
          <w:rFonts w:asciiTheme="majorHAnsi" w:hAnsiTheme="majorHAnsi" w:cstheme="minorHAnsi"/>
          <w:sz w:val="26"/>
          <w:szCs w:val="26"/>
        </w:rPr>
      </w:pPr>
      <w:proofErr w:type="spellStart"/>
      <w:r>
        <w:rPr>
          <w:rFonts w:asciiTheme="majorHAnsi" w:hAnsiTheme="majorHAnsi" w:cstheme="minorHAnsi"/>
          <w:sz w:val="26"/>
          <w:szCs w:val="26"/>
        </w:rPr>
        <w:t>Books</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with</w:t>
      </w:r>
      <w:proofErr w:type="spellEnd"/>
      <w:r>
        <w:rPr>
          <w:rFonts w:asciiTheme="majorHAnsi" w:hAnsiTheme="majorHAnsi" w:cstheme="minorHAnsi"/>
          <w:sz w:val="26"/>
          <w:szCs w:val="26"/>
        </w:rPr>
        <w:t xml:space="preserve"> </w:t>
      </w:r>
      <w:r w:rsidR="00A61995" w:rsidRPr="00916752">
        <w:rPr>
          <w:rFonts w:asciiTheme="majorHAnsi" w:hAnsiTheme="majorHAnsi" w:cstheme="minorHAnsi"/>
          <w:sz w:val="26"/>
          <w:szCs w:val="26"/>
        </w:rPr>
        <w:t xml:space="preserve">3 </w:t>
      </w:r>
      <w:proofErr w:type="spellStart"/>
      <w:r>
        <w:rPr>
          <w:rFonts w:asciiTheme="majorHAnsi" w:hAnsiTheme="majorHAnsi" w:cstheme="minorHAnsi"/>
          <w:sz w:val="26"/>
          <w:szCs w:val="26"/>
        </w:rPr>
        <w:t>or</w:t>
      </w:r>
      <w:proofErr w:type="spellEnd"/>
      <w:r w:rsidR="00A61995" w:rsidRPr="00916752">
        <w:rPr>
          <w:rFonts w:asciiTheme="majorHAnsi" w:hAnsiTheme="majorHAnsi" w:cstheme="minorHAnsi"/>
          <w:sz w:val="26"/>
          <w:szCs w:val="26"/>
        </w:rPr>
        <w:t xml:space="preserve"> 5 </w:t>
      </w:r>
      <w:proofErr w:type="spellStart"/>
      <w:r>
        <w:rPr>
          <w:rFonts w:asciiTheme="majorHAnsi" w:hAnsiTheme="majorHAnsi" w:cstheme="minorHAnsi"/>
          <w:sz w:val="26"/>
          <w:szCs w:val="26"/>
        </w:rPr>
        <w:t>authors</w:t>
      </w:r>
      <w:proofErr w:type="spellEnd"/>
      <w:r w:rsidR="00A61995" w:rsidRPr="00916752">
        <w:rPr>
          <w:rFonts w:asciiTheme="majorHAnsi" w:hAnsiTheme="majorHAnsi" w:cstheme="minorHAnsi"/>
          <w:sz w:val="26"/>
          <w:szCs w:val="26"/>
        </w:rPr>
        <w:t xml:space="preserve">: </w:t>
      </w:r>
    </w:p>
    <w:p w14:paraId="2B5FA632" w14:textId="6A8F7988" w:rsidR="00A61995" w:rsidRPr="00916752" w:rsidRDefault="00B00576" w:rsidP="00916752">
      <w:pPr>
        <w:pStyle w:val="ListeParagraf"/>
        <w:numPr>
          <w:ilvl w:val="0"/>
          <w:numId w:val="9"/>
        </w:numPr>
        <w:spacing w:line="300" w:lineRule="atLeast"/>
        <w:rPr>
          <w:rFonts w:asciiTheme="majorHAnsi" w:hAnsiTheme="majorHAnsi" w:cstheme="minorHAnsi"/>
          <w:sz w:val="26"/>
          <w:szCs w:val="26"/>
        </w:rPr>
      </w:pPr>
      <w:r>
        <w:rPr>
          <w:rFonts w:asciiTheme="majorHAnsi" w:hAnsiTheme="majorHAnsi" w:cstheme="minorHAnsi"/>
          <w:sz w:val="26"/>
          <w:szCs w:val="26"/>
        </w:rPr>
        <w:t xml:space="preserve">First </w:t>
      </w:r>
      <w:proofErr w:type="spellStart"/>
      <w:r>
        <w:rPr>
          <w:rFonts w:asciiTheme="majorHAnsi" w:hAnsiTheme="majorHAnsi" w:cstheme="minorHAnsi"/>
          <w:sz w:val="26"/>
          <w:szCs w:val="26"/>
        </w:rPr>
        <w:t>use</w:t>
      </w:r>
      <w:proofErr w:type="spellEnd"/>
      <w:r w:rsidR="00A61995" w:rsidRPr="00916752">
        <w:rPr>
          <w:rFonts w:asciiTheme="majorHAnsi" w:hAnsiTheme="majorHAnsi" w:cstheme="minorHAnsi"/>
          <w:sz w:val="26"/>
          <w:szCs w:val="26"/>
        </w:rPr>
        <w:t>: … sağlar (</w:t>
      </w:r>
      <w:r w:rsidR="00326E5D" w:rsidRPr="00916752">
        <w:rPr>
          <w:rFonts w:asciiTheme="majorHAnsi" w:hAnsiTheme="majorHAnsi" w:cstheme="minorHAnsi"/>
          <w:sz w:val="26"/>
          <w:szCs w:val="26"/>
        </w:rPr>
        <w:t>Durgun</w:t>
      </w:r>
      <w:r w:rsidR="00A61995" w:rsidRPr="00916752">
        <w:rPr>
          <w:rFonts w:asciiTheme="majorHAnsi" w:hAnsiTheme="majorHAnsi" w:cstheme="minorHAnsi"/>
          <w:sz w:val="26"/>
          <w:szCs w:val="26"/>
        </w:rPr>
        <w:t xml:space="preserve">, </w:t>
      </w:r>
      <w:proofErr w:type="spellStart"/>
      <w:r w:rsidR="00326E5D" w:rsidRPr="00916752">
        <w:rPr>
          <w:rFonts w:asciiTheme="majorHAnsi" w:hAnsiTheme="majorHAnsi" w:cstheme="minorHAnsi"/>
          <w:sz w:val="26"/>
          <w:szCs w:val="26"/>
        </w:rPr>
        <w:t>Işıksel</w:t>
      </w:r>
      <w:proofErr w:type="spellEnd"/>
      <w:r w:rsidR="00A61995" w:rsidRPr="00916752">
        <w:rPr>
          <w:rFonts w:asciiTheme="majorHAnsi" w:hAnsiTheme="majorHAnsi" w:cstheme="minorHAnsi"/>
          <w:sz w:val="26"/>
          <w:szCs w:val="26"/>
        </w:rPr>
        <w:t xml:space="preserve"> ve </w:t>
      </w:r>
      <w:r w:rsidR="00326E5D" w:rsidRPr="00916752">
        <w:rPr>
          <w:rFonts w:asciiTheme="majorHAnsi" w:hAnsiTheme="majorHAnsi" w:cstheme="minorHAnsi"/>
          <w:sz w:val="26"/>
          <w:szCs w:val="26"/>
        </w:rPr>
        <w:t>Alkan</w:t>
      </w:r>
      <w:r w:rsidR="00A61995" w:rsidRPr="00916752">
        <w:rPr>
          <w:rFonts w:asciiTheme="majorHAnsi" w:hAnsiTheme="majorHAnsi" w:cstheme="minorHAnsi"/>
          <w:sz w:val="26"/>
          <w:szCs w:val="26"/>
        </w:rPr>
        <w:t>, 2005:</w:t>
      </w:r>
      <w:r w:rsidR="00995E01" w:rsidRPr="00916752">
        <w:rPr>
          <w:rFonts w:asciiTheme="majorHAnsi" w:hAnsiTheme="majorHAnsi" w:cstheme="minorHAnsi"/>
          <w:sz w:val="26"/>
          <w:szCs w:val="26"/>
        </w:rPr>
        <w:t xml:space="preserve"> </w:t>
      </w:r>
      <w:r w:rsidR="00A61995" w:rsidRPr="00916752">
        <w:rPr>
          <w:rFonts w:asciiTheme="majorHAnsi" w:hAnsiTheme="majorHAnsi" w:cstheme="minorHAnsi"/>
          <w:sz w:val="26"/>
          <w:szCs w:val="26"/>
        </w:rPr>
        <w:t>11</w:t>
      </w:r>
      <w:r w:rsidR="00995E01" w:rsidRPr="00916752">
        <w:rPr>
          <w:rFonts w:asciiTheme="majorHAnsi" w:hAnsiTheme="majorHAnsi" w:cstheme="minorHAnsi"/>
          <w:sz w:val="26"/>
          <w:szCs w:val="26"/>
        </w:rPr>
        <w:t>-12</w:t>
      </w:r>
      <w:r w:rsidR="00A61995" w:rsidRPr="00916752">
        <w:rPr>
          <w:rFonts w:asciiTheme="majorHAnsi" w:hAnsiTheme="majorHAnsi" w:cstheme="minorHAnsi"/>
          <w:sz w:val="26"/>
          <w:szCs w:val="26"/>
        </w:rPr>
        <w:t xml:space="preserve">). </w:t>
      </w:r>
    </w:p>
    <w:p w14:paraId="0F778BC8" w14:textId="1F91411E" w:rsidR="00A61995" w:rsidRPr="00916752" w:rsidRDefault="00B00576" w:rsidP="00916752">
      <w:pPr>
        <w:pStyle w:val="ListeParagraf"/>
        <w:numPr>
          <w:ilvl w:val="0"/>
          <w:numId w:val="9"/>
        </w:numPr>
        <w:spacing w:line="300" w:lineRule="atLeast"/>
        <w:rPr>
          <w:rFonts w:asciiTheme="majorHAnsi" w:hAnsiTheme="majorHAnsi" w:cstheme="minorHAnsi"/>
          <w:sz w:val="26"/>
          <w:szCs w:val="26"/>
        </w:rPr>
      </w:pPr>
      <w:r>
        <w:rPr>
          <w:rFonts w:asciiTheme="majorHAnsi" w:hAnsiTheme="majorHAnsi" w:cstheme="minorHAnsi"/>
          <w:sz w:val="26"/>
          <w:szCs w:val="26"/>
        </w:rPr>
        <w:t xml:space="preserve">Second </w:t>
      </w:r>
      <w:proofErr w:type="spellStart"/>
      <w:r>
        <w:rPr>
          <w:rFonts w:asciiTheme="majorHAnsi" w:hAnsiTheme="majorHAnsi" w:cstheme="minorHAnsi"/>
          <w:sz w:val="26"/>
          <w:szCs w:val="26"/>
        </w:rPr>
        <w:t>and</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other</w:t>
      </w:r>
      <w:proofErr w:type="spellEnd"/>
      <w:r>
        <w:rPr>
          <w:rFonts w:asciiTheme="majorHAnsi" w:hAnsiTheme="majorHAnsi" w:cstheme="minorHAnsi"/>
          <w:sz w:val="26"/>
          <w:szCs w:val="26"/>
        </w:rPr>
        <w:t xml:space="preserve"> </w:t>
      </w:r>
      <w:proofErr w:type="spellStart"/>
      <w:r w:rsidR="00F063FB">
        <w:rPr>
          <w:rFonts w:asciiTheme="majorHAnsi" w:hAnsiTheme="majorHAnsi" w:cstheme="minorHAnsi"/>
          <w:sz w:val="26"/>
          <w:szCs w:val="26"/>
        </w:rPr>
        <w:t>uses</w:t>
      </w:r>
      <w:proofErr w:type="spellEnd"/>
      <w:r w:rsidR="00F063FB" w:rsidRPr="00916752">
        <w:rPr>
          <w:rFonts w:asciiTheme="majorHAnsi" w:hAnsiTheme="majorHAnsi" w:cstheme="minorHAnsi"/>
          <w:sz w:val="26"/>
          <w:szCs w:val="26"/>
        </w:rPr>
        <w:t>: …</w:t>
      </w:r>
      <w:r w:rsidR="00995E01" w:rsidRPr="00916752">
        <w:rPr>
          <w:rFonts w:asciiTheme="majorHAnsi" w:hAnsiTheme="majorHAnsi" w:cstheme="minorHAnsi"/>
          <w:sz w:val="26"/>
          <w:szCs w:val="26"/>
        </w:rPr>
        <w:t xml:space="preserve"> kuruldu (</w:t>
      </w:r>
      <w:r w:rsidR="00326E5D" w:rsidRPr="00916752">
        <w:rPr>
          <w:rFonts w:asciiTheme="majorHAnsi" w:hAnsiTheme="majorHAnsi" w:cstheme="minorHAnsi"/>
          <w:sz w:val="26"/>
          <w:szCs w:val="26"/>
        </w:rPr>
        <w:t>Alkan</w:t>
      </w:r>
      <w:r w:rsidR="00995E01" w:rsidRPr="00916752">
        <w:rPr>
          <w:rFonts w:asciiTheme="majorHAnsi" w:hAnsiTheme="majorHAnsi" w:cstheme="minorHAnsi"/>
          <w:sz w:val="26"/>
          <w:szCs w:val="26"/>
        </w:rPr>
        <w:t xml:space="preserve"> vd., 2005: 21</w:t>
      </w:r>
      <w:r w:rsidR="00A61995" w:rsidRPr="00916752">
        <w:rPr>
          <w:rFonts w:asciiTheme="majorHAnsi" w:hAnsiTheme="majorHAnsi" w:cstheme="minorHAnsi"/>
          <w:sz w:val="26"/>
          <w:szCs w:val="26"/>
        </w:rPr>
        <w:t>)</w:t>
      </w:r>
    </w:p>
    <w:p w14:paraId="783A334C" w14:textId="145C9A3B" w:rsidR="00995E01" w:rsidRPr="00916752" w:rsidRDefault="00B724C2" w:rsidP="00916752">
      <w:pPr>
        <w:pStyle w:val="ListeParagraf"/>
        <w:numPr>
          <w:ilvl w:val="0"/>
          <w:numId w:val="10"/>
        </w:numPr>
        <w:spacing w:line="300" w:lineRule="atLeast"/>
        <w:rPr>
          <w:rFonts w:asciiTheme="majorHAnsi" w:hAnsiTheme="majorHAnsi" w:cstheme="minorHAnsi"/>
          <w:sz w:val="26"/>
          <w:szCs w:val="26"/>
        </w:rPr>
      </w:pPr>
      <w:proofErr w:type="spellStart"/>
      <w:r>
        <w:rPr>
          <w:rFonts w:asciiTheme="majorHAnsi" w:hAnsiTheme="majorHAnsi" w:cstheme="minorHAnsi"/>
          <w:sz w:val="26"/>
          <w:szCs w:val="26"/>
        </w:rPr>
        <w:t>Sources</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with</w:t>
      </w:r>
      <w:proofErr w:type="spellEnd"/>
      <w:r>
        <w:rPr>
          <w:rFonts w:asciiTheme="majorHAnsi" w:hAnsiTheme="majorHAnsi" w:cstheme="minorHAnsi"/>
          <w:sz w:val="26"/>
          <w:szCs w:val="26"/>
        </w:rPr>
        <w:t xml:space="preserve"> </w:t>
      </w:r>
      <w:r w:rsidR="00A61995" w:rsidRPr="00916752">
        <w:rPr>
          <w:rFonts w:asciiTheme="majorHAnsi" w:hAnsiTheme="majorHAnsi" w:cstheme="minorHAnsi"/>
          <w:sz w:val="26"/>
          <w:szCs w:val="26"/>
        </w:rPr>
        <w:t xml:space="preserve">6 </w:t>
      </w:r>
      <w:proofErr w:type="spellStart"/>
      <w:r>
        <w:rPr>
          <w:rFonts w:asciiTheme="majorHAnsi" w:hAnsiTheme="majorHAnsi" w:cstheme="minorHAnsi"/>
          <w:sz w:val="26"/>
          <w:szCs w:val="26"/>
        </w:rPr>
        <w:t>and</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more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authors</w:t>
      </w:r>
      <w:proofErr w:type="spellEnd"/>
      <w:r w:rsidR="00A61995" w:rsidRPr="00916752">
        <w:rPr>
          <w:rFonts w:asciiTheme="majorHAnsi" w:hAnsiTheme="majorHAnsi" w:cstheme="minorHAnsi"/>
          <w:sz w:val="26"/>
          <w:szCs w:val="26"/>
        </w:rPr>
        <w:t xml:space="preserve"> (</w:t>
      </w:r>
      <w:proofErr w:type="spellStart"/>
      <w:r w:rsidR="00E86B7D">
        <w:rPr>
          <w:rFonts w:asciiTheme="majorHAnsi" w:hAnsiTheme="majorHAnsi" w:cstheme="minorHAnsi"/>
          <w:sz w:val="26"/>
          <w:szCs w:val="26"/>
        </w:rPr>
        <w:t>from</w:t>
      </w:r>
      <w:proofErr w:type="spellEnd"/>
      <w:r w:rsidR="00E86B7D">
        <w:rPr>
          <w:rFonts w:asciiTheme="majorHAnsi" w:hAnsiTheme="majorHAnsi" w:cstheme="minorHAnsi"/>
          <w:sz w:val="26"/>
          <w:szCs w:val="26"/>
        </w:rPr>
        <w:t xml:space="preserve"> </w:t>
      </w:r>
      <w:proofErr w:type="spellStart"/>
      <w:r w:rsidR="00E86B7D">
        <w:rPr>
          <w:rFonts w:asciiTheme="majorHAnsi" w:hAnsiTheme="majorHAnsi" w:cstheme="minorHAnsi"/>
          <w:sz w:val="26"/>
          <w:szCs w:val="26"/>
        </w:rPr>
        <w:t>the</w:t>
      </w:r>
      <w:proofErr w:type="spellEnd"/>
      <w:r w:rsidR="00E86B7D">
        <w:rPr>
          <w:rFonts w:asciiTheme="majorHAnsi" w:hAnsiTheme="majorHAnsi" w:cstheme="minorHAnsi"/>
          <w:sz w:val="26"/>
          <w:szCs w:val="26"/>
        </w:rPr>
        <w:t xml:space="preserve"> </w:t>
      </w:r>
      <w:proofErr w:type="spellStart"/>
      <w:r w:rsidR="00E86B7D">
        <w:rPr>
          <w:rFonts w:asciiTheme="majorHAnsi" w:hAnsiTheme="majorHAnsi" w:cstheme="minorHAnsi"/>
          <w:sz w:val="26"/>
          <w:szCs w:val="26"/>
        </w:rPr>
        <w:t>first</w:t>
      </w:r>
      <w:proofErr w:type="spellEnd"/>
      <w:r w:rsidR="00E86B7D">
        <w:rPr>
          <w:rFonts w:asciiTheme="majorHAnsi" w:hAnsiTheme="majorHAnsi" w:cstheme="minorHAnsi"/>
          <w:sz w:val="26"/>
          <w:szCs w:val="26"/>
        </w:rPr>
        <w:t xml:space="preserve"> </w:t>
      </w:r>
      <w:proofErr w:type="spellStart"/>
      <w:r w:rsidR="00E86B7D">
        <w:rPr>
          <w:rFonts w:asciiTheme="majorHAnsi" w:hAnsiTheme="majorHAnsi" w:cstheme="minorHAnsi"/>
          <w:sz w:val="26"/>
          <w:szCs w:val="26"/>
        </w:rPr>
        <w:t>use</w:t>
      </w:r>
      <w:proofErr w:type="spellEnd"/>
      <w:r w:rsidR="00E86B7D">
        <w:rPr>
          <w:rFonts w:asciiTheme="majorHAnsi" w:hAnsiTheme="majorHAnsi" w:cstheme="minorHAnsi"/>
          <w:sz w:val="26"/>
          <w:szCs w:val="26"/>
        </w:rPr>
        <w:t xml:space="preserve">, it </w:t>
      </w:r>
      <w:proofErr w:type="spellStart"/>
      <w:r w:rsidR="00E86B7D">
        <w:rPr>
          <w:rFonts w:asciiTheme="majorHAnsi" w:hAnsiTheme="majorHAnsi" w:cstheme="minorHAnsi"/>
          <w:sz w:val="26"/>
          <w:szCs w:val="26"/>
        </w:rPr>
        <w:t>should</w:t>
      </w:r>
      <w:proofErr w:type="spellEnd"/>
      <w:r w:rsidR="00E86B7D">
        <w:rPr>
          <w:rFonts w:asciiTheme="majorHAnsi" w:hAnsiTheme="majorHAnsi" w:cstheme="minorHAnsi"/>
          <w:sz w:val="26"/>
          <w:szCs w:val="26"/>
        </w:rPr>
        <w:t xml:space="preserve"> be </w:t>
      </w:r>
      <w:proofErr w:type="spellStart"/>
      <w:r w:rsidR="00E86B7D">
        <w:rPr>
          <w:rFonts w:asciiTheme="majorHAnsi" w:hAnsiTheme="majorHAnsi" w:cstheme="minorHAnsi"/>
          <w:sz w:val="26"/>
          <w:szCs w:val="26"/>
        </w:rPr>
        <w:t>first</w:t>
      </w:r>
      <w:proofErr w:type="spellEnd"/>
      <w:r w:rsidR="00E86B7D">
        <w:rPr>
          <w:rFonts w:asciiTheme="majorHAnsi" w:hAnsiTheme="majorHAnsi" w:cstheme="minorHAnsi"/>
          <w:sz w:val="26"/>
          <w:szCs w:val="26"/>
        </w:rPr>
        <w:t xml:space="preserve"> </w:t>
      </w:r>
      <w:proofErr w:type="spellStart"/>
      <w:r w:rsidR="00E86B7D">
        <w:rPr>
          <w:rFonts w:asciiTheme="majorHAnsi" w:hAnsiTheme="majorHAnsi" w:cstheme="minorHAnsi"/>
          <w:sz w:val="26"/>
          <w:szCs w:val="26"/>
        </w:rPr>
        <w:t>author</w:t>
      </w:r>
      <w:proofErr w:type="spellEnd"/>
      <w:r w:rsidR="00E86B7D">
        <w:rPr>
          <w:rFonts w:asciiTheme="majorHAnsi" w:hAnsiTheme="majorHAnsi" w:cstheme="minorHAnsi"/>
          <w:sz w:val="26"/>
          <w:szCs w:val="26"/>
        </w:rPr>
        <w:t xml:space="preserve"> </w:t>
      </w:r>
      <w:proofErr w:type="spellStart"/>
      <w:r w:rsidR="00E86B7D">
        <w:rPr>
          <w:rFonts w:asciiTheme="majorHAnsi" w:hAnsiTheme="majorHAnsi" w:cstheme="minorHAnsi"/>
          <w:sz w:val="26"/>
          <w:szCs w:val="26"/>
        </w:rPr>
        <w:t>and</w:t>
      </w:r>
      <w:proofErr w:type="spellEnd"/>
      <w:r w:rsidR="00E86B7D">
        <w:rPr>
          <w:rFonts w:asciiTheme="majorHAnsi" w:hAnsiTheme="majorHAnsi" w:cstheme="minorHAnsi"/>
          <w:sz w:val="26"/>
          <w:szCs w:val="26"/>
        </w:rPr>
        <w:t xml:space="preserve"> et al.</w:t>
      </w:r>
      <w:r w:rsidR="00A61995" w:rsidRPr="00916752">
        <w:rPr>
          <w:rFonts w:asciiTheme="majorHAnsi" w:hAnsiTheme="majorHAnsi" w:cstheme="minorHAnsi"/>
          <w:sz w:val="26"/>
          <w:szCs w:val="26"/>
        </w:rPr>
        <w:t>: … gelmiştir (</w:t>
      </w:r>
      <w:proofErr w:type="spellStart"/>
      <w:r w:rsidR="00326E5D" w:rsidRPr="00916752">
        <w:rPr>
          <w:rFonts w:asciiTheme="majorHAnsi" w:hAnsiTheme="majorHAnsi" w:cstheme="minorHAnsi"/>
          <w:sz w:val="26"/>
          <w:szCs w:val="26"/>
        </w:rPr>
        <w:t>Burke</w:t>
      </w:r>
      <w:proofErr w:type="spellEnd"/>
      <w:r w:rsidR="00A61995" w:rsidRPr="00916752">
        <w:rPr>
          <w:rFonts w:asciiTheme="majorHAnsi" w:hAnsiTheme="majorHAnsi" w:cstheme="minorHAnsi"/>
          <w:sz w:val="26"/>
          <w:szCs w:val="26"/>
        </w:rPr>
        <w:t xml:space="preserve"> </w:t>
      </w:r>
      <w:r w:rsidR="00E86B7D">
        <w:rPr>
          <w:rFonts w:asciiTheme="majorHAnsi" w:hAnsiTheme="majorHAnsi" w:cstheme="minorHAnsi"/>
          <w:sz w:val="26"/>
          <w:szCs w:val="26"/>
        </w:rPr>
        <w:t>et al</w:t>
      </w:r>
      <w:r w:rsidR="00A61995" w:rsidRPr="00916752">
        <w:rPr>
          <w:rFonts w:asciiTheme="majorHAnsi" w:hAnsiTheme="majorHAnsi" w:cstheme="minorHAnsi"/>
          <w:sz w:val="26"/>
          <w:szCs w:val="26"/>
        </w:rPr>
        <w:t>., 2011).</w:t>
      </w:r>
    </w:p>
    <w:p w14:paraId="6BCEDAED" w14:textId="2AA344F3" w:rsidR="00620F24" w:rsidRPr="00916752" w:rsidRDefault="00F063FB" w:rsidP="00916752">
      <w:pPr>
        <w:pStyle w:val="ListeParagraf"/>
        <w:numPr>
          <w:ilvl w:val="0"/>
          <w:numId w:val="10"/>
        </w:numPr>
        <w:spacing w:line="300" w:lineRule="atLeast"/>
        <w:rPr>
          <w:rFonts w:asciiTheme="majorHAnsi" w:hAnsiTheme="majorHAnsi" w:cstheme="minorHAnsi"/>
          <w:sz w:val="26"/>
          <w:szCs w:val="26"/>
        </w:rPr>
      </w:pP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different</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sources</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should</w:t>
      </w:r>
      <w:proofErr w:type="spellEnd"/>
      <w:r>
        <w:rPr>
          <w:rFonts w:asciiTheme="majorHAnsi" w:hAnsiTheme="majorHAnsi" w:cstheme="minorHAnsi"/>
          <w:sz w:val="26"/>
          <w:szCs w:val="26"/>
        </w:rPr>
        <w:t xml:space="preserve"> be </w:t>
      </w:r>
      <w:proofErr w:type="spellStart"/>
      <w:r>
        <w:rPr>
          <w:rFonts w:asciiTheme="majorHAnsi" w:hAnsiTheme="majorHAnsi" w:cstheme="minorHAnsi"/>
          <w:sz w:val="26"/>
          <w:szCs w:val="26"/>
        </w:rPr>
        <w:t>separated</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with</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semicolon</w:t>
      </w:r>
      <w:proofErr w:type="spellEnd"/>
      <w:r>
        <w:rPr>
          <w:rFonts w:asciiTheme="majorHAnsi" w:hAnsiTheme="majorHAnsi" w:cstheme="minorHAnsi"/>
          <w:sz w:val="26"/>
          <w:szCs w:val="26"/>
        </w:rPr>
        <w:t xml:space="preserve"> </w:t>
      </w:r>
      <w:proofErr w:type="spellStart"/>
      <w:r w:rsidR="003146D2">
        <w:rPr>
          <w:rFonts w:asciiTheme="majorHAnsi" w:hAnsiTheme="majorHAnsi" w:cstheme="minorHAnsi"/>
          <w:sz w:val="26"/>
          <w:szCs w:val="26"/>
        </w:rPr>
        <w:t>when</w:t>
      </w:r>
      <w:proofErr w:type="spellEnd"/>
      <w:r w:rsidR="003146D2">
        <w:rPr>
          <w:rFonts w:asciiTheme="majorHAnsi" w:hAnsiTheme="majorHAnsi" w:cstheme="minorHAnsi"/>
          <w:sz w:val="26"/>
          <w:szCs w:val="26"/>
        </w:rPr>
        <w:t xml:space="preserve"> </w:t>
      </w:r>
      <w:proofErr w:type="spellStart"/>
      <w:r w:rsidR="003146D2">
        <w:rPr>
          <w:rFonts w:asciiTheme="majorHAnsi" w:hAnsiTheme="majorHAnsi" w:cstheme="minorHAnsi"/>
          <w:sz w:val="26"/>
          <w:szCs w:val="26"/>
        </w:rPr>
        <w:t>two</w:t>
      </w:r>
      <w:proofErr w:type="spellEnd"/>
      <w:r w:rsidR="003146D2">
        <w:rPr>
          <w:rFonts w:asciiTheme="majorHAnsi" w:hAnsiTheme="majorHAnsi" w:cstheme="minorHAnsi"/>
          <w:sz w:val="26"/>
          <w:szCs w:val="26"/>
        </w:rPr>
        <w:t xml:space="preserve"> </w:t>
      </w:r>
      <w:proofErr w:type="spellStart"/>
      <w:r w:rsidR="003146D2">
        <w:rPr>
          <w:rFonts w:asciiTheme="majorHAnsi" w:hAnsiTheme="majorHAnsi" w:cstheme="minorHAnsi"/>
          <w:sz w:val="26"/>
          <w:szCs w:val="26"/>
        </w:rPr>
        <w:t>or</w:t>
      </w:r>
      <w:proofErr w:type="spellEnd"/>
      <w:r w:rsidR="003146D2">
        <w:rPr>
          <w:rFonts w:asciiTheme="majorHAnsi" w:hAnsiTheme="majorHAnsi" w:cstheme="minorHAnsi"/>
          <w:sz w:val="26"/>
          <w:szCs w:val="26"/>
        </w:rPr>
        <w:t xml:space="preserve"> </w:t>
      </w:r>
      <w:proofErr w:type="spellStart"/>
      <w:r w:rsidR="003146D2">
        <w:rPr>
          <w:rFonts w:asciiTheme="majorHAnsi" w:hAnsiTheme="majorHAnsi" w:cstheme="minorHAnsi"/>
          <w:sz w:val="26"/>
          <w:szCs w:val="26"/>
        </w:rPr>
        <w:t>more</w:t>
      </w:r>
      <w:proofErr w:type="spellEnd"/>
      <w:r w:rsidR="003146D2">
        <w:rPr>
          <w:rFonts w:asciiTheme="majorHAnsi" w:hAnsiTheme="majorHAnsi" w:cstheme="minorHAnsi"/>
          <w:sz w:val="26"/>
          <w:szCs w:val="26"/>
        </w:rPr>
        <w:t xml:space="preserve"> </w:t>
      </w:r>
      <w:proofErr w:type="spellStart"/>
      <w:r w:rsidR="003146D2">
        <w:rPr>
          <w:rFonts w:asciiTheme="majorHAnsi" w:hAnsiTheme="majorHAnsi" w:cstheme="minorHAnsi"/>
          <w:sz w:val="26"/>
          <w:szCs w:val="26"/>
        </w:rPr>
        <w:t>sources</w:t>
      </w:r>
      <w:proofErr w:type="spellEnd"/>
      <w:r w:rsidR="003146D2">
        <w:rPr>
          <w:rFonts w:asciiTheme="majorHAnsi" w:hAnsiTheme="majorHAnsi" w:cstheme="minorHAnsi"/>
          <w:sz w:val="26"/>
          <w:szCs w:val="26"/>
        </w:rPr>
        <w:t xml:space="preserve"> </w:t>
      </w:r>
      <w:proofErr w:type="spellStart"/>
      <w:r w:rsidR="003146D2">
        <w:rPr>
          <w:rFonts w:asciiTheme="majorHAnsi" w:hAnsiTheme="majorHAnsi" w:cstheme="minorHAnsi"/>
          <w:sz w:val="26"/>
          <w:szCs w:val="26"/>
        </w:rPr>
        <w:t>are</w:t>
      </w:r>
      <w:proofErr w:type="spellEnd"/>
      <w:r w:rsidR="003146D2">
        <w:rPr>
          <w:rFonts w:asciiTheme="majorHAnsi" w:hAnsiTheme="majorHAnsi" w:cstheme="minorHAnsi"/>
          <w:sz w:val="26"/>
          <w:szCs w:val="26"/>
        </w:rPr>
        <w:t xml:space="preserve"> </w:t>
      </w:r>
      <w:proofErr w:type="spellStart"/>
      <w:r w:rsidR="003146D2">
        <w:rPr>
          <w:rFonts w:asciiTheme="majorHAnsi" w:hAnsiTheme="majorHAnsi" w:cstheme="minorHAnsi"/>
          <w:sz w:val="26"/>
          <w:szCs w:val="26"/>
        </w:rPr>
        <w:t>used</w:t>
      </w:r>
      <w:proofErr w:type="spellEnd"/>
      <w:r w:rsidR="003146D2">
        <w:rPr>
          <w:rFonts w:asciiTheme="majorHAnsi" w:hAnsiTheme="majorHAnsi" w:cstheme="minorHAnsi"/>
          <w:sz w:val="26"/>
          <w:szCs w:val="26"/>
        </w:rPr>
        <w:t xml:space="preserve"> </w:t>
      </w:r>
      <w:proofErr w:type="spellStart"/>
      <w:r w:rsidR="003146D2">
        <w:rPr>
          <w:rFonts w:asciiTheme="majorHAnsi" w:hAnsiTheme="majorHAnsi" w:cstheme="minorHAnsi"/>
          <w:sz w:val="26"/>
          <w:szCs w:val="26"/>
        </w:rPr>
        <w:t>for</w:t>
      </w:r>
      <w:proofErr w:type="spellEnd"/>
      <w:r w:rsidR="003146D2">
        <w:rPr>
          <w:rFonts w:asciiTheme="majorHAnsi" w:hAnsiTheme="majorHAnsi" w:cstheme="minorHAnsi"/>
          <w:sz w:val="26"/>
          <w:szCs w:val="26"/>
        </w:rPr>
        <w:t xml:space="preserve"> a </w:t>
      </w:r>
      <w:proofErr w:type="spellStart"/>
      <w:r w:rsidR="003146D2">
        <w:rPr>
          <w:rFonts w:asciiTheme="majorHAnsi" w:hAnsiTheme="majorHAnsi" w:cstheme="minorHAnsi"/>
          <w:sz w:val="26"/>
          <w:szCs w:val="26"/>
        </w:rPr>
        <w:t>statement</w:t>
      </w:r>
      <w:proofErr w:type="spellEnd"/>
      <w:r w:rsidR="00A61995" w:rsidRPr="00916752">
        <w:rPr>
          <w:rFonts w:asciiTheme="majorHAnsi" w:hAnsiTheme="majorHAnsi" w:cstheme="minorHAnsi"/>
          <w:sz w:val="26"/>
          <w:szCs w:val="26"/>
        </w:rPr>
        <w:t>:</w:t>
      </w:r>
      <w:r w:rsidR="00995E01" w:rsidRPr="00916752">
        <w:rPr>
          <w:rFonts w:asciiTheme="majorHAnsi" w:hAnsiTheme="majorHAnsi" w:cstheme="minorHAnsi"/>
          <w:sz w:val="26"/>
          <w:szCs w:val="26"/>
        </w:rPr>
        <w:t xml:space="preserve"> </w:t>
      </w:r>
      <w:r w:rsidR="00A61995" w:rsidRPr="00916752">
        <w:rPr>
          <w:rFonts w:asciiTheme="majorHAnsi" w:hAnsiTheme="majorHAnsi" w:cstheme="minorHAnsi"/>
          <w:sz w:val="26"/>
          <w:szCs w:val="26"/>
        </w:rPr>
        <w:t>… ayrılır (</w:t>
      </w:r>
      <w:proofErr w:type="spellStart"/>
      <w:r w:rsidR="00326E5D" w:rsidRPr="00916752">
        <w:rPr>
          <w:rFonts w:asciiTheme="majorHAnsi" w:hAnsiTheme="majorHAnsi" w:cstheme="minorHAnsi"/>
          <w:sz w:val="26"/>
          <w:szCs w:val="26"/>
        </w:rPr>
        <w:t>Braudel</w:t>
      </w:r>
      <w:proofErr w:type="spellEnd"/>
      <w:r w:rsidR="00A61995" w:rsidRPr="00916752">
        <w:rPr>
          <w:rFonts w:asciiTheme="majorHAnsi" w:hAnsiTheme="majorHAnsi" w:cstheme="minorHAnsi"/>
          <w:sz w:val="26"/>
          <w:szCs w:val="26"/>
        </w:rPr>
        <w:t xml:space="preserve">, 2003: 34; </w:t>
      </w:r>
      <w:proofErr w:type="spellStart"/>
      <w:r w:rsidR="00326E5D" w:rsidRPr="00916752">
        <w:rPr>
          <w:rFonts w:asciiTheme="majorHAnsi" w:hAnsiTheme="majorHAnsi" w:cstheme="minorHAnsi"/>
          <w:sz w:val="26"/>
          <w:szCs w:val="26"/>
        </w:rPr>
        <w:t>Bloch</w:t>
      </w:r>
      <w:proofErr w:type="spellEnd"/>
      <w:r w:rsidR="00A61995" w:rsidRPr="00916752">
        <w:rPr>
          <w:rFonts w:asciiTheme="majorHAnsi" w:hAnsiTheme="majorHAnsi" w:cstheme="minorHAnsi"/>
          <w:sz w:val="26"/>
          <w:szCs w:val="26"/>
        </w:rPr>
        <w:t xml:space="preserve"> vd., 2002: 16</w:t>
      </w:r>
      <w:r w:rsidR="00995E01" w:rsidRPr="00916752">
        <w:rPr>
          <w:rFonts w:asciiTheme="majorHAnsi" w:hAnsiTheme="majorHAnsi" w:cstheme="minorHAnsi"/>
          <w:sz w:val="26"/>
          <w:szCs w:val="26"/>
        </w:rPr>
        <w:t xml:space="preserve">; </w:t>
      </w:r>
      <w:r w:rsidR="00326E5D" w:rsidRPr="00916752">
        <w:rPr>
          <w:rFonts w:asciiTheme="majorHAnsi" w:hAnsiTheme="majorHAnsi" w:cstheme="minorHAnsi"/>
          <w:sz w:val="26"/>
          <w:szCs w:val="26"/>
        </w:rPr>
        <w:t>Toprak</w:t>
      </w:r>
      <w:r w:rsidR="00995E01" w:rsidRPr="00916752">
        <w:rPr>
          <w:rFonts w:asciiTheme="majorHAnsi" w:hAnsiTheme="majorHAnsi" w:cstheme="minorHAnsi"/>
          <w:sz w:val="26"/>
          <w:szCs w:val="26"/>
        </w:rPr>
        <w:t>, 2012: 34</w:t>
      </w:r>
      <w:r w:rsidR="00A61995" w:rsidRPr="00916752">
        <w:rPr>
          <w:rFonts w:asciiTheme="majorHAnsi" w:hAnsiTheme="majorHAnsi" w:cstheme="minorHAnsi"/>
          <w:sz w:val="26"/>
          <w:szCs w:val="26"/>
        </w:rPr>
        <w:t>).</w:t>
      </w:r>
    </w:p>
    <w:p w14:paraId="79B19AB9" w14:textId="67EB67EA" w:rsidR="002805AC" w:rsidRPr="00916752" w:rsidRDefault="00B724C2" w:rsidP="00916752">
      <w:pPr>
        <w:pStyle w:val="ListeParagraf"/>
        <w:numPr>
          <w:ilvl w:val="0"/>
          <w:numId w:val="10"/>
        </w:numPr>
        <w:spacing w:line="300" w:lineRule="atLeast"/>
        <w:rPr>
          <w:rFonts w:asciiTheme="majorHAnsi" w:hAnsiTheme="majorHAnsi" w:cstheme="minorHAnsi"/>
          <w:sz w:val="26"/>
          <w:szCs w:val="26"/>
        </w:rPr>
      </w:pPr>
      <w:proofErr w:type="spellStart"/>
      <w:r>
        <w:rPr>
          <w:rFonts w:asciiTheme="majorHAnsi" w:hAnsiTheme="majorHAnsi" w:cstheme="minorHAnsi"/>
          <w:sz w:val="26"/>
          <w:szCs w:val="26"/>
        </w:rPr>
        <w:t>Transference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ffrom</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other</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sources</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when</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original</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sources</w:t>
      </w:r>
      <w:proofErr w:type="spellEnd"/>
      <w:r>
        <w:rPr>
          <w:rFonts w:asciiTheme="majorHAnsi" w:hAnsiTheme="majorHAnsi" w:cstheme="minorHAnsi"/>
          <w:sz w:val="26"/>
          <w:szCs w:val="26"/>
        </w:rPr>
        <w:t xml:space="preserve"> is not </w:t>
      </w:r>
      <w:proofErr w:type="spellStart"/>
      <w:r w:rsidR="00D023AC">
        <w:rPr>
          <w:rFonts w:asciiTheme="majorHAnsi" w:hAnsiTheme="majorHAnsi" w:cstheme="minorHAnsi"/>
          <w:sz w:val="26"/>
          <w:szCs w:val="26"/>
        </w:rPr>
        <w:t>used</w:t>
      </w:r>
      <w:proofErr w:type="spellEnd"/>
      <w:r w:rsidR="002805AC" w:rsidRPr="00916752">
        <w:rPr>
          <w:rFonts w:asciiTheme="majorHAnsi" w:hAnsiTheme="majorHAnsi" w:cstheme="minorHAnsi"/>
          <w:sz w:val="26"/>
          <w:szCs w:val="26"/>
        </w:rPr>
        <w:t>;</w:t>
      </w:r>
    </w:p>
    <w:p w14:paraId="2D89A950" w14:textId="060D18FD" w:rsidR="002805AC" w:rsidRDefault="002805AC" w:rsidP="00916752">
      <w:pPr>
        <w:pStyle w:val="ListeParagraf"/>
        <w:spacing w:line="300" w:lineRule="atLeast"/>
        <w:rPr>
          <w:rFonts w:asciiTheme="majorHAnsi" w:hAnsiTheme="majorHAnsi" w:cstheme="minorHAnsi"/>
          <w:sz w:val="26"/>
          <w:szCs w:val="26"/>
        </w:rPr>
      </w:pPr>
      <w:proofErr w:type="spellStart"/>
      <w:r w:rsidRPr="00916752">
        <w:rPr>
          <w:rFonts w:asciiTheme="majorHAnsi" w:hAnsiTheme="majorHAnsi" w:cstheme="minorHAnsi"/>
          <w:sz w:val="26"/>
          <w:szCs w:val="26"/>
        </w:rPr>
        <w:t>Aeron</w:t>
      </w:r>
      <w:proofErr w:type="spellEnd"/>
      <w:r w:rsidRPr="00916752">
        <w:rPr>
          <w:rFonts w:asciiTheme="majorHAnsi" w:hAnsiTheme="majorHAnsi" w:cstheme="minorHAnsi"/>
          <w:sz w:val="26"/>
          <w:szCs w:val="26"/>
        </w:rPr>
        <w:t xml:space="preserve"> (2000, </w:t>
      </w:r>
      <w:proofErr w:type="spellStart"/>
      <w:r w:rsidRPr="00916752">
        <w:rPr>
          <w:rFonts w:asciiTheme="majorHAnsi" w:hAnsiTheme="majorHAnsi" w:cstheme="minorHAnsi"/>
          <w:sz w:val="26"/>
          <w:szCs w:val="26"/>
        </w:rPr>
        <w:t>akt</w:t>
      </w:r>
      <w:proofErr w:type="spellEnd"/>
      <w:r w:rsidRPr="00916752">
        <w:rPr>
          <w:rFonts w:asciiTheme="majorHAnsi" w:hAnsiTheme="majorHAnsi" w:cstheme="minorHAnsi"/>
          <w:sz w:val="26"/>
          <w:szCs w:val="26"/>
        </w:rPr>
        <w:t xml:space="preserve">. </w:t>
      </w:r>
      <w:r w:rsidR="00445B94" w:rsidRPr="00916752">
        <w:rPr>
          <w:rFonts w:asciiTheme="majorHAnsi" w:hAnsiTheme="majorHAnsi" w:cstheme="minorHAnsi"/>
          <w:sz w:val="26"/>
          <w:szCs w:val="26"/>
        </w:rPr>
        <w:t>Tekeli</w:t>
      </w:r>
      <w:r w:rsidRPr="00916752">
        <w:rPr>
          <w:rFonts w:asciiTheme="majorHAnsi" w:hAnsiTheme="majorHAnsi" w:cstheme="minorHAnsi"/>
          <w:sz w:val="26"/>
          <w:szCs w:val="26"/>
        </w:rPr>
        <w:t xml:space="preserve">, 2003: 21) bu </w:t>
      </w:r>
      <w:r w:rsidR="00F063FB" w:rsidRPr="00916752">
        <w:rPr>
          <w:rFonts w:asciiTheme="majorHAnsi" w:hAnsiTheme="majorHAnsi" w:cstheme="minorHAnsi"/>
          <w:sz w:val="26"/>
          <w:szCs w:val="26"/>
        </w:rPr>
        <w:t>durumu...</w:t>
      </w:r>
    </w:p>
    <w:p w14:paraId="02306471" w14:textId="77777777" w:rsidR="00916752" w:rsidRPr="00916752" w:rsidRDefault="00916752" w:rsidP="00916752">
      <w:pPr>
        <w:pStyle w:val="ListeParagraf"/>
        <w:spacing w:line="300" w:lineRule="atLeast"/>
        <w:rPr>
          <w:rFonts w:asciiTheme="majorHAnsi" w:hAnsiTheme="majorHAnsi" w:cstheme="minorHAnsi"/>
          <w:sz w:val="26"/>
          <w:szCs w:val="26"/>
        </w:rPr>
      </w:pPr>
    </w:p>
    <w:p w14:paraId="15313084" w14:textId="2FC6F5EA" w:rsidR="00AE650E" w:rsidRDefault="00EE0698" w:rsidP="00916752">
      <w:pPr>
        <w:spacing w:line="300" w:lineRule="atLeast"/>
        <w:jc w:val="center"/>
        <w:rPr>
          <w:rFonts w:asciiTheme="majorHAnsi" w:hAnsiTheme="majorHAnsi" w:cstheme="minorHAnsi"/>
          <w:b/>
          <w:sz w:val="26"/>
          <w:szCs w:val="26"/>
        </w:rPr>
      </w:pPr>
      <w:proofErr w:type="spellStart"/>
      <w:r>
        <w:rPr>
          <w:rFonts w:asciiTheme="majorHAnsi" w:hAnsiTheme="majorHAnsi" w:cstheme="minorHAnsi"/>
          <w:b/>
          <w:sz w:val="26"/>
          <w:szCs w:val="26"/>
        </w:rPr>
        <w:t>Footnote</w:t>
      </w:r>
      <w:proofErr w:type="spellEnd"/>
    </w:p>
    <w:p w14:paraId="1589EF90" w14:textId="77777777" w:rsidR="00916752" w:rsidRPr="00916752" w:rsidRDefault="00916752" w:rsidP="00916752">
      <w:pPr>
        <w:spacing w:line="300" w:lineRule="atLeast"/>
        <w:jc w:val="center"/>
        <w:rPr>
          <w:rFonts w:asciiTheme="majorHAnsi" w:hAnsiTheme="majorHAnsi" w:cstheme="minorHAnsi"/>
          <w:b/>
          <w:sz w:val="26"/>
          <w:szCs w:val="26"/>
        </w:rPr>
      </w:pPr>
    </w:p>
    <w:p w14:paraId="1B1EF240" w14:textId="12B05B1E" w:rsidR="00AE650E" w:rsidRDefault="00143AB1" w:rsidP="00916752">
      <w:pPr>
        <w:spacing w:line="300" w:lineRule="atLeast"/>
        <w:ind w:firstLine="720"/>
        <w:rPr>
          <w:rFonts w:asciiTheme="majorHAnsi" w:hAnsiTheme="majorHAnsi" w:cstheme="minorHAnsi"/>
          <w:sz w:val="26"/>
          <w:szCs w:val="26"/>
        </w:rPr>
      </w:pPr>
      <w:proofErr w:type="spellStart"/>
      <w:r>
        <w:rPr>
          <w:rFonts w:asciiTheme="majorHAnsi" w:hAnsiTheme="majorHAnsi" w:cstheme="minorHAnsi"/>
          <w:sz w:val="26"/>
          <w:szCs w:val="26"/>
        </w:rPr>
        <w:t>Footnote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should</w:t>
      </w:r>
      <w:proofErr w:type="spellEnd"/>
      <w:r>
        <w:rPr>
          <w:rFonts w:asciiTheme="majorHAnsi" w:hAnsiTheme="majorHAnsi" w:cstheme="minorHAnsi"/>
          <w:sz w:val="26"/>
          <w:szCs w:val="26"/>
        </w:rPr>
        <w:t xml:space="preserve"> be </w:t>
      </w:r>
      <w:proofErr w:type="spellStart"/>
      <w:r>
        <w:rPr>
          <w:rFonts w:asciiTheme="majorHAnsi" w:hAnsiTheme="majorHAnsi" w:cstheme="minorHAnsi"/>
          <w:sz w:val="26"/>
          <w:szCs w:val="26"/>
        </w:rPr>
        <w:t>used</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to</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explanations</w:t>
      </w:r>
      <w:proofErr w:type="spellEnd"/>
      <w:r>
        <w:rPr>
          <w:rFonts w:asciiTheme="majorHAnsi" w:hAnsiTheme="majorHAnsi" w:cstheme="minorHAnsi"/>
          <w:sz w:val="26"/>
          <w:szCs w:val="26"/>
        </w:rPr>
        <w:t xml:space="preserve"> not </w:t>
      </w:r>
      <w:proofErr w:type="spellStart"/>
      <w:r>
        <w:rPr>
          <w:rFonts w:asciiTheme="majorHAnsi" w:hAnsiTheme="majorHAnsi" w:cstheme="minorHAnsi"/>
          <w:sz w:val="26"/>
          <w:szCs w:val="26"/>
        </w:rPr>
        <w:t>for</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reference</w:t>
      </w:r>
      <w:proofErr w:type="spellEnd"/>
      <w:r w:rsidR="000B22E7" w:rsidRPr="00916752">
        <w:rPr>
          <w:rFonts w:asciiTheme="majorHAnsi" w:hAnsiTheme="majorHAnsi" w:cstheme="minorHAnsi"/>
          <w:sz w:val="26"/>
          <w:szCs w:val="26"/>
        </w:rPr>
        <w:t>.</w:t>
      </w:r>
      <w:r w:rsidR="002665BB">
        <w:rPr>
          <w:rFonts w:asciiTheme="majorHAnsi" w:hAnsiTheme="majorHAnsi" w:cstheme="minorHAnsi"/>
          <w:sz w:val="26"/>
          <w:szCs w:val="26"/>
        </w:rPr>
        <w:t xml:space="preserve"> </w:t>
      </w:r>
      <w:proofErr w:type="spellStart"/>
      <w:r w:rsidR="002665BB">
        <w:rPr>
          <w:rFonts w:asciiTheme="majorHAnsi" w:hAnsiTheme="majorHAnsi" w:cstheme="minorHAnsi"/>
          <w:sz w:val="26"/>
          <w:szCs w:val="26"/>
        </w:rPr>
        <w:t>It</w:t>
      </w:r>
      <w:proofErr w:type="spellEnd"/>
      <w:r w:rsidR="002665BB">
        <w:rPr>
          <w:rFonts w:asciiTheme="majorHAnsi" w:hAnsiTheme="majorHAnsi" w:cstheme="minorHAnsi"/>
          <w:sz w:val="26"/>
          <w:szCs w:val="26"/>
        </w:rPr>
        <w:t xml:space="preserve"> </w:t>
      </w:r>
      <w:proofErr w:type="spellStart"/>
      <w:r w:rsidR="002665BB">
        <w:rPr>
          <w:rFonts w:asciiTheme="majorHAnsi" w:hAnsiTheme="majorHAnsi" w:cstheme="minorHAnsi"/>
          <w:sz w:val="26"/>
          <w:szCs w:val="26"/>
        </w:rPr>
        <w:t>should</w:t>
      </w:r>
      <w:proofErr w:type="spellEnd"/>
      <w:r w:rsidR="002665BB">
        <w:rPr>
          <w:rFonts w:asciiTheme="majorHAnsi" w:hAnsiTheme="majorHAnsi" w:cstheme="minorHAnsi"/>
          <w:sz w:val="26"/>
          <w:szCs w:val="26"/>
        </w:rPr>
        <w:t xml:space="preserve"> be 10 font </w:t>
      </w:r>
      <w:proofErr w:type="spellStart"/>
      <w:r w:rsidR="002665BB">
        <w:rPr>
          <w:rFonts w:asciiTheme="majorHAnsi" w:hAnsiTheme="majorHAnsi" w:cstheme="minorHAnsi"/>
          <w:sz w:val="26"/>
          <w:szCs w:val="26"/>
        </w:rPr>
        <w:t>and</w:t>
      </w:r>
      <w:proofErr w:type="spellEnd"/>
      <w:r w:rsidR="000B22E7" w:rsidRPr="00916752">
        <w:rPr>
          <w:rFonts w:asciiTheme="majorHAnsi" w:hAnsiTheme="majorHAnsi" w:cstheme="minorHAnsi"/>
          <w:sz w:val="26"/>
          <w:szCs w:val="26"/>
        </w:rPr>
        <w:t xml:space="preserve"> </w:t>
      </w:r>
      <w:proofErr w:type="spellStart"/>
      <w:r w:rsidR="00326E5D" w:rsidRPr="00916752">
        <w:rPr>
          <w:rFonts w:asciiTheme="majorHAnsi" w:hAnsiTheme="majorHAnsi" w:cstheme="minorHAnsi"/>
          <w:sz w:val="26"/>
          <w:szCs w:val="26"/>
        </w:rPr>
        <w:t>Calibri</w:t>
      </w:r>
      <w:proofErr w:type="spellEnd"/>
      <w:r w:rsidR="000B22E7" w:rsidRPr="00916752">
        <w:rPr>
          <w:rFonts w:asciiTheme="majorHAnsi" w:hAnsiTheme="majorHAnsi" w:cstheme="minorHAnsi"/>
          <w:sz w:val="26"/>
          <w:szCs w:val="26"/>
        </w:rPr>
        <w:t xml:space="preserve">. </w:t>
      </w:r>
      <w:proofErr w:type="spellStart"/>
      <w:r w:rsidR="00E86B7D">
        <w:rPr>
          <w:rFonts w:asciiTheme="majorHAnsi" w:hAnsiTheme="majorHAnsi" w:cstheme="minorHAnsi"/>
          <w:sz w:val="26"/>
          <w:szCs w:val="26"/>
        </w:rPr>
        <w:t>Line</w:t>
      </w:r>
      <w:proofErr w:type="spellEnd"/>
      <w:r w:rsidR="00E86B7D">
        <w:rPr>
          <w:rFonts w:asciiTheme="majorHAnsi" w:hAnsiTheme="majorHAnsi" w:cstheme="minorHAnsi"/>
          <w:sz w:val="26"/>
          <w:szCs w:val="26"/>
        </w:rPr>
        <w:t xml:space="preserve"> </w:t>
      </w:r>
      <w:proofErr w:type="spellStart"/>
      <w:r w:rsidR="00E86B7D">
        <w:rPr>
          <w:rFonts w:asciiTheme="majorHAnsi" w:hAnsiTheme="majorHAnsi" w:cstheme="minorHAnsi"/>
          <w:sz w:val="26"/>
          <w:szCs w:val="26"/>
        </w:rPr>
        <w:t>spacing</w:t>
      </w:r>
      <w:proofErr w:type="spellEnd"/>
      <w:r w:rsidR="00E86B7D">
        <w:rPr>
          <w:rFonts w:asciiTheme="majorHAnsi" w:hAnsiTheme="majorHAnsi" w:cstheme="minorHAnsi"/>
          <w:sz w:val="26"/>
          <w:szCs w:val="26"/>
        </w:rPr>
        <w:t xml:space="preserve"> </w:t>
      </w:r>
      <w:proofErr w:type="spellStart"/>
      <w:r w:rsidR="00E86B7D">
        <w:rPr>
          <w:rFonts w:asciiTheme="majorHAnsi" w:hAnsiTheme="majorHAnsi" w:cstheme="minorHAnsi"/>
          <w:sz w:val="26"/>
          <w:szCs w:val="26"/>
        </w:rPr>
        <w:t>should</w:t>
      </w:r>
      <w:proofErr w:type="spellEnd"/>
      <w:r w:rsidR="00E86B7D">
        <w:rPr>
          <w:rFonts w:asciiTheme="majorHAnsi" w:hAnsiTheme="majorHAnsi" w:cstheme="minorHAnsi"/>
          <w:sz w:val="26"/>
          <w:szCs w:val="26"/>
        </w:rPr>
        <w:t xml:space="preserve"> 6nk (</w:t>
      </w:r>
      <w:proofErr w:type="spellStart"/>
      <w:r w:rsidR="00E86B7D">
        <w:rPr>
          <w:rFonts w:asciiTheme="majorHAnsi" w:hAnsiTheme="majorHAnsi" w:cstheme="minorHAnsi"/>
          <w:sz w:val="26"/>
          <w:szCs w:val="26"/>
        </w:rPr>
        <w:t>before</w:t>
      </w:r>
      <w:proofErr w:type="spellEnd"/>
      <w:r w:rsidR="00E86B7D">
        <w:rPr>
          <w:rFonts w:asciiTheme="majorHAnsi" w:hAnsiTheme="majorHAnsi" w:cstheme="minorHAnsi"/>
          <w:sz w:val="26"/>
          <w:szCs w:val="26"/>
        </w:rPr>
        <w:t xml:space="preserve"> </w:t>
      </w:r>
      <w:proofErr w:type="spellStart"/>
      <w:r w:rsidR="00E86B7D">
        <w:rPr>
          <w:rFonts w:asciiTheme="majorHAnsi" w:hAnsiTheme="majorHAnsi" w:cstheme="minorHAnsi"/>
          <w:sz w:val="26"/>
          <w:szCs w:val="26"/>
        </w:rPr>
        <w:t>and</w:t>
      </w:r>
      <w:proofErr w:type="spellEnd"/>
      <w:r w:rsidR="00E86B7D">
        <w:rPr>
          <w:rFonts w:asciiTheme="majorHAnsi" w:hAnsiTheme="majorHAnsi" w:cstheme="minorHAnsi"/>
          <w:sz w:val="26"/>
          <w:szCs w:val="26"/>
        </w:rPr>
        <w:t xml:space="preserve"> </w:t>
      </w:r>
      <w:proofErr w:type="spellStart"/>
      <w:r w:rsidR="00E86B7D">
        <w:rPr>
          <w:rFonts w:asciiTheme="majorHAnsi" w:hAnsiTheme="majorHAnsi" w:cstheme="minorHAnsi"/>
          <w:sz w:val="26"/>
          <w:szCs w:val="26"/>
        </w:rPr>
        <w:t>after</w:t>
      </w:r>
      <w:proofErr w:type="spellEnd"/>
      <w:r w:rsidR="00E86B7D">
        <w:rPr>
          <w:rFonts w:asciiTheme="majorHAnsi" w:hAnsiTheme="majorHAnsi" w:cstheme="minorHAnsi"/>
          <w:sz w:val="26"/>
          <w:szCs w:val="26"/>
        </w:rPr>
        <w:t xml:space="preserve">) </w:t>
      </w:r>
      <w:proofErr w:type="spellStart"/>
      <w:r w:rsidR="00E86B7D">
        <w:rPr>
          <w:rFonts w:asciiTheme="majorHAnsi" w:hAnsiTheme="majorHAnsi" w:cstheme="minorHAnsi"/>
          <w:sz w:val="26"/>
          <w:szCs w:val="26"/>
        </w:rPr>
        <w:t>with</w:t>
      </w:r>
      <w:proofErr w:type="spellEnd"/>
      <w:r w:rsidR="00E86B7D">
        <w:rPr>
          <w:rFonts w:asciiTheme="majorHAnsi" w:hAnsiTheme="majorHAnsi" w:cstheme="minorHAnsi"/>
          <w:sz w:val="26"/>
          <w:szCs w:val="26"/>
        </w:rPr>
        <w:t xml:space="preserve"> </w:t>
      </w:r>
      <w:proofErr w:type="spellStart"/>
      <w:r w:rsidR="00E86B7D">
        <w:rPr>
          <w:rFonts w:asciiTheme="majorHAnsi" w:hAnsiTheme="majorHAnsi" w:cstheme="minorHAnsi"/>
          <w:sz w:val="26"/>
          <w:szCs w:val="26"/>
        </w:rPr>
        <w:t>single</w:t>
      </w:r>
      <w:proofErr w:type="spellEnd"/>
      <w:r w:rsidR="00E86B7D">
        <w:rPr>
          <w:rFonts w:asciiTheme="majorHAnsi" w:hAnsiTheme="majorHAnsi" w:cstheme="minorHAnsi"/>
          <w:sz w:val="26"/>
          <w:szCs w:val="26"/>
        </w:rPr>
        <w:t xml:space="preserve"> </w:t>
      </w:r>
      <w:proofErr w:type="spellStart"/>
      <w:r w:rsidR="00E86B7D">
        <w:rPr>
          <w:rFonts w:asciiTheme="majorHAnsi" w:hAnsiTheme="majorHAnsi" w:cstheme="minorHAnsi"/>
          <w:sz w:val="26"/>
          <w:szCs w:val="26"/>
        </w:rPr>
        <w:t>line</w:t>
      </w:r>
      <w:proofErr w:type="spellEnd"/>
      <w:r w:rsidR="000B22E7" w:rsidRPr="00916752">
        <w:rPr>
          <w:rFonts w:asciiTheme="majorHAnsi" w:hAnsiTheme="majorHAnsi" w:cstheme="minorHAnsi"/>
          <w:sz w:val="26"/>
          <w:szCs w:val="26"/>
        </w:rPr>
        <w:t xml:space="preserve">. </w:t>
      </w:r>
      <w:proofErr w:type="spellStart"/>
      <w:r w:rsidR="00E86B7D">
        <w:rPr>
          <w:rFonts w:asciiTheme="majorHAnsi" w:hAnsiTheme="majorHAnsi" w:cstheme="minorHAnsi"/>
          <w:sz w:val="26"/>
          <w:szCs w:val="26"/>
        </w:rPr>
        <w:t>There</w:t>
      </w:r>
      <w:proofErr w:type="spellEnd"/>
      <w:r w:rsidR="00E86B7D">
        <w:rPr>
          <w:rFonts w:asciiTheme="majorHAnsi" w:hAnsiTheme="majorHAnsi" w:cstheme="minorHAnsi"/>
          <w:sz w:val="26"/>
          <w:szCs w:val="26"/>
        </w:rPr>
        <w:t xml:space="preserve"> </w:t>
      </w:r>
      <w:proofErr w:type="spellStart"/>
      <w:r w:rsidR="00E86B7D">
        <w:rPr>
          <w:rFonts w:asciiTheme="majorHAnsi" w:hAnsiTheme="majorHAnsi" w:cstheme="minorHAnsi"/>
          <w:sz w:val="26"/>
          <w:szCs w:val="26"/>
        </w:rPr>
        <w:t>should</w:t>
      </w:r>
      <w:proofErr w:type="spellEnd"/>
      <w:r w:rsidR="00E86B7D">
        <w:rPr>
          <w:rFonts w:asciiTheme="majorHAnsi" w:hAnsiTheme="majorHAnsi" w:cstheme="minorHAnsi"/>
          <w:sz w:val="26"/>
          <w:szCs w:val="26"/>
        </w:rPr>
        <w:t xml:space="preserve"> be </w:t>
      </w:r>
      <w:proofErr w:type="spellStart"/>
      <w:r w:rsidR="00E86B7D">
        <w:rPr>
          <w:rFonts w:asciiTheme="majorHAnsi" w:hAnsiTheme="majorHAnsi" w:cstheme="minorHAnsi"/>
          <w:sz w:val="26"/>
          <w:szCs w:val="26"/>
        </w:rPr>
        <w:t>no</w:t>
      </w:r>
      <w:proofErr w:type="spellEnd"/>
      <w:r w:rsidR="00E86B7D">
        <w:rPr>
          <w:rFonts w:asciiTheme="majorHAnsi" w:hAnsiTheme="majorHAnsi" w:cstheme="minorHAnsi"/>
          <w:sz w:val="26"/>
          <w:szCs w:val="26"/>
        </w:rPr>
        <w:t xml:space="preserve"> </w:t>
      </w:r>
      <w:proofErr w:type="spellStart"/>
      <w:r w:rsidR="00E86B7D">
        <w:rPr>
          <w:rFonts w:asciiTheme="majorHAnsi" w:hAnsiTheme="majorHAnsi" w:cstheme="minorHAnsi"/>
          <w:sz w:val="26"/>
          <w:szCs w:val="26"/>
        </w:rPr>
        <w:t>explanation</w:t>
      </w:r>
      <w:proofErr w:type="spellEnd"/>
      <w:r w:rsidR="00E86B7D">
        <w:rPr>
          <w:rFonts w:asciiTheme="majorHAnsi" w:hAnsiTheme="majorHAnsi" w:cstheme="minorHAnsi"/>
          <w:sz w:val="26"/>
          <w:szCs w:val="26"/>
        </w:rPr>
        <w:t xml:space="preserve"> </w:t>
      </w:r>
      <w:proofErr w:type="spellStart"/>
      <w:r w:rsidR="00E86B7D">
        <w:rPr>
          <w:rFonts w:asciiTheme="majorHAnsi" w:hAnsiTheme="majorHAnsi" w:cstheme="minorHAnsi"/>
          <w:sz w:val="26"/>
          <w:szCs w:val="26"/>
        </w:rPr>
        <w:t>or</w:t>
      </w:r>
      <w:proofErr w:type="spellEnd"/>
      <w:r w:rsidR="00E86B7D">
        <w:rPr>
          <w:rFonts w:asciiTheme="majorHAnsi" w:hAnsiTheme="majorHAnsi" w:cstheme="minorHAnsi"/>
          <w:sz w:val="26"/>
          <w:szCs w:val="26"/>
        </w:rPr>
        <w:t xml:space="preserve"> </w:t>
      </w:r>
      <w:proofErr w:type="spellStart"/>
      <w:r w:rsidR="00E86B7D">
        <w:rPr>
          <w:rFonts w:asciiTheme="majorHAnsi" w:hAnsiTheme="majorHAnsi" w:cstheme="minorHAnsi"/>
          <w:sz w:val="26"/>
          <w:szCs w:val="26"/>
        </w:rPr>
        <w:t>the</w:t>
      </w:r>
      <w:proofErr w:type="spellEnd"/>
      <w:r w:rsidR="00E86B7D">
        <w:rPr>
          <w:rFonts w:asciiTheme="majorHAnsi" w:hAnsiTheme="majorHAnsi" w:cstheme="minorHAnsi"/>
          <w:sz w:val="26"/>
          <w:szCs w:val="26"/>
        </w:rPr>
        <w:t xml:space="preserve"> </w:t>
      </w:r>
      <w:proofErr w:type="spellStart"/>
      <w:r w:rsidR="00E86B7D">
        <w:rPr>
          <w:rFonts w:asciiTheme="majorHAnsi" w:hAnsiTheme="majorHAnsi" w:cstheme="minorHAnsi"/>
          <w:sz w:val="26"/>
          <w:szCs w:val="26"/>
        </w:rPr>
        <w:t>statement</w:t>
      </w:r>
      <w:proofErr w:type="spellEnd"/>
      <w:r w:rsidR="00E86B7D">
        <w:rPr>
          <w:rFonts w:asciiTheme="majorHAnsi" w:hAnsiTheme="majorHAnsi" w:cstheme="minorHAnsi"/>
          <w:sz w:val="26"/>
          <w:szCs w:val="26"/>
        </w:rPr>
        <w:t xml:space="preserve"> of ‘</w:t>
      </w:r>
      <w:proofErr w:type="spellStart"/>
      <w:r w:rsidR="00E86B7D">
        <w:rPr>
          <w:rFonts w:asciiTheme="majorHAnsi" w:hAnsiTheme="majorHAnsi" w:cstheme="minorHAnsi"/>
          <w:sz w:val="26"/>
          <w:szCs w:val="26"/>
        </w:rPr>
        <w:t>for</w:t>
      </w:r>
      <w:proofErr w:type="spellEnd"/>
      <w:r w:rsidR="00E86B7D">
        <w:rPr>
          <w:rFonts w:asciiTheme="majorHAnsi" w:hAnsiTheme="majorHAnsi" w:cstheme="minorHAnsi"/>
          <w:sz w:val="26"/>
          <w:szCs w:val="26"/>
        </w:rPr>
        <w:t xml:space="preserve"> </w:t>
      </w:r>
      <w:proofErr w:type="spellStart"/>
      <w:r w:rsidR="00E86B7D">
        <w:rPr>
          <w:rFonts w:asciiTheme="majorHAnsi" w:hAnsiTheme="majorHAnsi" w:cstheme="minorHAnsi"/>
          <w:sz w:val="26"/>
          <w:szCs w:val="26"/>
        </w:rPr>
        <w:t>further</w:t>
      </w:r>
      <w:proofErr w:type="spellEnd"/>
      <w:r w:rsidR="00E86B7D">
        <w:rPr>
          <w:rFonts w:asciiTheme="majorHAnsi" w:hAnsiTheme="majorHAnsi" w:cstheme="minorHAnsi"/>
          <w:sz w:val="26"/>
          <w:szCs w:val="26"/>
        </w:rPr>
        <w:t xml:space="preserve"> </w:t>
      </w:r>
      <w:proofErr w:type="spellStart"/>
      <w:r w:rsidR="00E86B7D">
        <w:rPr>
          <w:rFonts w:asciiTheme="majorHAnsi" w:hAnsiTheme="majorHAnsi" w:cstheme="minorHAnsi"/>
          <w:sz w:val="26"/>
          <w:szCs w:val="26"/>
        </w:rPr>
        <w:t>details</w:t>
      </w:r>
      <w:proofErr w:type="spellEnd"/>
      <w:r w:rsidR="00E86B7D">
        <w:rPr>
          <w:rFonts w:asciiTheme="majorHAnsi" w:hAnsiTheme="majorHAnsi" w:cstheme="minorHAnsi"/>
          <w:sz w:val="26"/>
          <w:szCs w:val="26"/>
        </w:rPr>
        <w:t xml:space="preserve">, </w:t>
      </w:r>
      <w:proofErr w:type="spellStart"/>
      <w:r w:rsidR="00E86B7D">
        <w:rPr>
          <w:rFonts w:asciiTheme="majorHAnsi" w:hAnsiTheme="majorHAnsi" w:cstheme="minorHAnsi"/>
          <w:sz w:val="26"/>
          <w:szCs w:val="26"/>
        </w:rPr>
        <w:t>see</w:t>
      </w:r>
      <w:proofErr w:type="spellEnd"/>
      <w:r w:rsidR="00E86B7D">
        <w:rPr>
          <w:rFonts w:asciiTheme="majorHAnsi" w:hAnsiTheme="majorHAnsi" w:cstheme="minorHAnsi"/>
          <w:sz w:val="26"/>
          <w:szCs w:val="26"/>
        </w:rPr>
        <w:t>’.</w:t>
      </w:r>
    </w:p>
    <w:p w14:paraId="67B82DBD" w14:textId="77777777" w:rsidR="00916752" w:rsidRPr="00916752" w:rsidRDefault="00916752" w:rsidP="00916752">
      <w:pPr>
        <w:spacing w:line="300" w:lineRule="atLeast"/>
        <w:ind w:firstLine="720"/>
        <w:rPr>
          <w:rFonts w:asciiTheme="majorHAnsi" w:hAnsiTheme="majorHAnsi" w:cstheme="minorHAnsi"/>
          <w:sz w:val="26"/>
          <w:szCs w:val="26"/>
        </w:rPr>
      </w:pPr>
    </w:p>
    <w:p w14:paraId="0D4040DE" w14:textId="3FBB4C72" w:rsidR="00AE650E" w:rsidRDefault="00056F76" w:rsidP="00916752">
      <w:pPr>
        <w:spacing w:line="300" w:lineRule="atLeast"/>
        <w:jc w:val="center"/>
        <w:rPr>
          <w:rFonts w:asciiTheme="majorHAnsi" w:hAnsiTheme="majorHAnsi" w:cstheme="minorHAnsi"/>
          <w:b/>
          <w:sz w:val="26"/>
          <w:szCs w:val="26"/>
        </w:rPr>
      </w:pPr>
      <w:proofErr w:type="spellStart"/>
      <w:r>
        <w:rPr>
          <w:rFonts w:asciiTheme="majorHAnsi" w:hAnsiTheme="majorHAnsi" w:cstheme="minorHAnsi"/>
          <w:b/>
          <w:sz w:val="26"/>
          <w:szCs w:val="26"/>
        </w:rPr>
        <w:t>Use</w:t>
      </w:r>
      <w:proofErr w:type="spellEnd"/>
      <w:r>
        <w:rPr>
          <w:rFonts w:asciiTheme="majorHAnsi" w:hAnsiTheme="majorHAnsi" w:cstheme="minorHAnsi"/>
          <w:b/>
          <w:sz w:val="26"/>
          <w:szCs w:val="26"/>
        </w:rPr>
        <w:t xml:space="preserve"> of </w:t>
      </w:r>
      <w:proofErr w:type="spellStart"/>
      <w:r w:rsidR="00B724C2">
        <w:rPr>
          <w:rFonts w:asciiTheme="majorHAnsi" w:hAnsiTheme="majorHAnsi" w:cstheme="minorHAnsi"/>
          <w:b/>
          <w:sz w:val="26"/>
          <w:szCs w:val="26"/>
        </w:rPr>
        <w:t>Bullets</w:t>
      </w:r>
      <w:proofErr w:type="spellEnd"/>
      <w:r w:rsidR="00B724C2">
        <w:rPr>
          <w:rFonts w:asciiTheme="majorHAnsi" w:hAnsiTheme="majorHAnsi" w:cstheme="minorHAnsi"/>
          <w:b/>
          <w:sz w:val="26"/>
          <w:szCs w:val="26"/>
        </w:rPr>
        <w:t xml:space="preserve"> </w:t>
      </w:r>
    </w:p>
    <w:p w14:paraId="1FBF9A5A" w14:textId="77777777" w:rsidR="00916752" w:rsidRPr="00916752" w:rsidRDefault="00916752" w:rsidP="00916752">
      <w:pPr>
        <w:spacing w:line="300" w:lineRule="atLeast"/>
        <w:jc w:val="center"/>
        <w:rPr>
          <w:rFonts w:asciiTheme="majorHAnsi" w:hAnsiTheme="majorHAnsi" w:cstheme="minorHAnsi"/>
          <w:b/>
          <w:sz w:val="26"/>
          <w:szCs w:val="26"/>
        </w:rPr>
      </w:pPr>
    </w:p>
    <w:p w14:paraId="7505404A" w14:textId="3224B703" w:rsidR="00A61995" w:rsidRPr="00916752" w:rsidRDefault="00A61995"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ab/>
      </w:r>
      <w:proofErr w:type="spellStart"/>
      <w:r w:rsidR="001C01EF">
        <w:rPr>
          <w:rFonts w:asciiTheme="majorHAnsi" w:hAnsiTheme="majorHAnsi" w:cstheme="minorHAnsi"/>
          <w:sz w:val="26"/>
          <w:szCs w:val="26"/>
        </w:rPr>
        <w:t>Bullets</w:t>
      </w:r>
      <w:proofErr w:type="spellEnd"/>
      <w:r w:rsidR="001C01EF">
        <w:rPr>
          <w:rFonts w:asciiTheme="majorHAnsi" w:hAnsiTheme="majorHAnsi" w:cstheme="minorHAnsi"/>
          <w:sz w:val="26"/>
          <w:szCs w:val="26"/>
        </w:rPr>
        <w:t xml:space="preserve"> can be </w:t>
      </w:r>
      <w:proofErr w:type="spellStart"/>
      <w:r w:rsidR="001C01EF">
        <w:rPr>
          <w:rFonts w:asciiTheme="majorHAnsi" w:hAnsiTheme="majorHAnsi" w:cstheme="minorHAnsi"/>
          <w:sz w:val="26"/>
          <w:szCs w:val="26"/>
        </w:rPr>
        <w:t>used</w:t>
      </w:r>
      <w:proofErr w:type="spellEnd"/>
      <w:r w:rsidR="001C01EF">
        <w:rPr>
          <w:rFonts w:asciiTheme="majorHAnsi" w:hAnsiTheme="majorHAnsi" w:cstheme="minorHAnsi"/>
          <w:sz w:val="26"/>
          <w:szCs w:val="26"/>
        </w:rPr>
        <w:t xml:space="preserve"> as in </w:t>
      </w:r>
      <w:proofErr w:type="spellStart"/>
      <w:r w:rsidR="001C01EF">
        <w:rPr>
          <w:rFonts w:asciiTheme="majorHAnsi" w:hAnsiTheme="majorHAnsi" w:cstheme="minorHAnsi"/>
          <w:sz w:val="26"/>
          <w:szCs w:val="26"/>
        </w:rPr>
        <w:t>the</w:t>
      </w:r>
      <w:proofErr w:type="spellEnd"/>
      <w:r w:rsidR="001C01EF">
        <w:rPr>
          <w:rFonts w:asciiTheme="majorHAnsi" w:hAnsiTheme="majorHAnsi" w:cstheme="minorHAnsi"/>
          <w:sz w:val="26"/>
          <w:szCs w:val="26"/>
        </w:rPr>
        <w:t xml:space="preserve"> </w:t>
      </w:r>
      <w:proofErr w:type="spellStart"/>
      <w:r w:rsidR="001C01EF">
        <w:rPr>
          <w:rFonts w:asciiTheme="majorHAnsi" w:hAnsiTheme="majorHAnsi" w:cstheme="minorHAnsi"/>
          <w:sz w:val="26"/>
          <w:szCs w:val="26"/>
        </w:rPr>
        <w:t>example</w:t>
      </w:r>
      <w:proofErr w:type="spellEnd"/>
      <w:r w:rsidR="001C01EF">
        <w:rPr>
          <w:rFonts w:asciiTheme="majorHAnsi" w:hAnsiTheme="majorHAnsi" w:cstheme="minorHAnsi"/>
          <w:sz w:val="26"/>
          <w:szCs w:val="26"/>
        </w:rPr>
        <w:t xml:space="preserve">, </w:t>
      </w:r>
      <w:proofErr w:type="spellStart"/>
      <w:r w:rsidR="001C01EF">
        <w:rPr>
          <w:rFonts w:asciiTheme="majorHAnsi" w:hAnsiTheme="majorHAnsi" w:cstheme="minorHAnsi"/>
          <w:sz w:val="26"/>
          <w:szCs w:val="26"/>
        </w:rPr>
        <w:t>when</w:t>
      </w:r>
      <w:proofErr w:type="spellEnd"/>
      <w:r w:rsidR="001C01EF">
        <w:rPr>
          <w:rFonts w:asciiTheme="majorHAnsi" w:hAnsiTheme="majorHAnsi" w:cstheme="minorHAnsi"/>
          <w:sz w:val="26"/>
          <w:szCs w:val="26"/>
        </w:rPr>
        <w:t xml:space="preserve"> </w:t>
      </w:r>
      <w:proofErr w:type="spellStart"/>
      <w:r w:rsidR="001C01EF">
        <w:rPr>
          <w:rFonts w:asciiTheme="majorHAnsi" w:hAnsiTheme="majorHAnsi" w:cstheme="minorHAnsi"/>
          <w:sz w:val="26"/>
          <w:szCs w:val="26"/>
        </w:rPr>
        <w:t>the</w:t>
      </w:r>
      <w:proofErr w:type="spellEnd"/>
      <w:r w:rsidR="001C01EF">
        <w:rPr>
          <w:rFonts w:asciiTheme="majorHAnsi" w:hAnsiTheme="majorHAnsi" w:cstheme="minorHAnsi"/>
          <w:sz w:val="26"/>
          <w:szCs w:val="26"/>
        </w:rPr>
        <w:t xml:space="preserve"> </w:t>
      </w:r>
      <w:proofErr w:type="spellStart"/>
      <w:r w:rsidR="001C01EF">
        <w:rPr>
          <w:rFonts w:asciiTheme="majorHAnsi" w:hAnsiTheme="majorHAnsi" w:cstheme="minorHAnsi"/>
          <w:sz w:val="26"/>
          <w:szCs w:val="26"/>
        </w:rPr>
        <w:t>author</w:t>
      </w:r>
      <w:proofErr w:type="spellEnd"/>
      <w:r w:rsidR="001C01EF">
        <w:rPr>
          <w:rFonts w:asciiTheme="majorHAnsi" w:hAnsiTheme="majorHAnsi" w:cstheme="minorHAnsi"/>
          <w:sz w:val="26"/>
          <w:szCs w:val="26"/>
        </w:rPr>
        <w:t xml:space="preserve"> </w:t>
      </w:r>
      <w:proofErr w:type="spellStart"/>
      <w:r w:rsidR="001C01EF">
        <w:rPr>
          <w:rFonts w:asciiTheme="majorHAnsi" w:hAnsiTheme="majorHAnsi" w:cstheme="minorHAnsi"/>
          <w:sz w:val="26"/>
          <w:szCs w:val="26"/>
        </w:rPr>
        <w:t>aspires</w:t>
      </w:r>
      <w:proofErr w:type="spellEnd"/>
      <w:r w:rsidR="001C01EF">
        <w:rPr>
          <w:rFonts w:asciiTheme="majorHAnsi" w:hAnsiTheme="majorHAnsi" w:cstheme="minorHAnsi"/>
          <w:sz w:val="26"/>
          <w:szCs w:val="26"/>
        </w:rPr>
        <w:t xml:space="preserve"> </w:t>
      </w:r>
      <w:proofErr w:type="spellStart"/>
      <w:r w:rsidR="001C01EF">
        <w:rPr>
          <w:rFonts w:asciiTheme="majorHAnsi" w:hAnsiTheme="majorHAnsi" w:cstheme="minorHAnsi"/>
          <w:sz w:val="26"/>
          <w:szCs w:val="26"/>
        </w:rPr>
        <w:t>to</w:t>
      </w:r>
      <w:proofErr w:type="spellEnd"/>
      <w:r w:rsidR="001C01EF">
        <w:rPr>
          <w:rFonts w:asciiTheme="majorHAnsi" w:hAnsiTheme="majorHAnsi" w:cstheme="minorHAnsi"/>
          <w:sz w:val="26"/>
          <w:szCs w:val="26"/>
        </w:rPr>
        <w:t xml:space="preserve"> </w:t>
      </w:r>
      <w:proofErr w:type="spellStart"/>
      <w:r w:rsidR="00303D44">
        <w:rPr>
          <w:rFonts w:asciiTheme="majorHAnsi" w:hAnsiTheme="majorHAnsi" w:cstheme="minorHAnsi"/>
          <w:sz w:val="26"/>
          <w:szCs w:val="26"/>
        </w:rPr>
        <w:t>state</w:t>
      </w:r>
      <w:proofErr w:type="spellEnd"/>
      <w:r w:rsidR="00303D44">
        <w:rPr>
          <w:rFonts w:asciiTheme="majorHAnsi" w:hAnsiTheme="majorHAnsi" w:cstheme="minorHAnsi"/>
          <w:sz w:val="26"/>
          <w:szCs w:val="26"/>
        </w:rPr>
        <w:t xml:space="preserve"> </w:t>
      </w:r>
      <w:proofErr w:type="spellStart"/>
      <w:r w:rsidR="00303D44">
        <w:rPr>
          <w:rFonts w:asciiTheme="majorHAnsi" w:hAnsiTheme="majorHAnsi" w:cstheme="minorHAnsi"/>
          <w:sz w:val="26"/>
          <w:szCs w:val="26"/>
        </w:rPr>
        <w:t>reason</w:t>
      </w:r>
      <w:proofErr w:type="spellEnd"/>
      <w:r w:rsidR="00303D44">
        <w:rPr>
          <w:rFonts w:asciiTheme="majorHAnsi" w:hAnsiTheme="majorHAnsi" w:cstheme="minorHAnsi"/>
          <w:sz w:val="26"/>
          <w:szCs w:val="26"/>
        </w:rPr>
        <w:t xml:space="preserve">, </w:t>
      </w:r>
      <w:proofErr w:type="spellStart"/>
      <w:r w:rsidR="00303D44">
        <w:rPr>
          <w:rFonts w:asciiTheme="majorHAnsi" w:hAnsiTheme="majorHAnsi" w:cstheme="minorHAnsi"/>
          <w:sz w:val="26"/>
          <w:szCs w:val="26"/>
        </w:rPr>
        <w:t>result</w:t>
      </w:r>
      <w:proofErr w:type="spellEnd"/>
      <w:r w:rsidR="00303D44">
        <w:rPr>
          <w:rFonts w:asciiTheme="majorHAnsi" w:hAnsiTheme="majorHAnsi" w:cstheme="minorHAnsi"/>
          <w:sz w:val="26"/>
          <w:szCs w:val="26"/>
        </w:rPr>
        <w:t xml:space="preserve"> </w:t>
      </w:r>
      <w:proofErr w:type="spellStart"/>
      <w:r w:rsidR="00303D44">
        <w:rPr>
          <w:rFonts w:asciiTheme="majorHAnsi" w:hAnsiTheme="majorHAnsi" w:cstheme="minorHAnsi"/>
          <w:sz w:val="26"/>
          <w:szCs w:val="26"/>
        </w:rPr>
        <w:t>or</w:t>
      </w:r>
      <w:proofErr w:type="spellEnd"/>
      <w:r w:rsidR="00303D44">
        <w:rPr>
          <w:rFonts w:asciiTheme="majorHAnsi" w:hAnsiTheme="majorHAnsi" w:cstheme="minorHAnsi"/>
          <w:sz w:val="26"/>
          <w:szCs w:val="26"/>
        </w:rPr>
        <w:t xml:space="preserve"> </w:t>
      </w:r>
      <w:proofErr w:type="spellStart"/>
      <w:r w:rsidR="00303D44">
        <w:rPr>
          <w:rFonts w:asciiTheme="majorHAnsi" w:hAnsiTheme="majorHAnsi" w:cstheme="minorHAnsi"/>
          <w:sz w:val="26"/>
          <w:szCs w:val="26"/>
        </w:rPr>
        <w:t>other</w:t>
      </w:r>
      <w:proofErr w:type="spellEnd"/>
      <w:r w:rsidR="00303D44">
        <w:rPr>
          <w:rFonts w:asciiTheme="majorHAnsi" w:hAnsiTheme="majorHAnsi" w:cstheme="minorHAnsi"/>
          <w:sz w:val="26"/>
          <w:szCs w:val="26"/>
        </w:rPr>
        <w:t xml:space="preserve"> </w:t>
      </w:r>
      <w:proofErr w:type="spellStart"/>
      <w:r w:rsidR="00303D44">
        <w:rPr>
          <w:rFonts w:asciiTheme="majorHAnsi" w:hAnsiTheme="majorHAnsi" w:cstheme="minorHAnsi"/>
          <w:sz w:val="26"/>
          <w:szCs w:val="26"/>
        </w:rPr>
        <w:t>explanations</w:t>
      </w:r>
      <w:proofErr w:type="spellEnd"/>
      <w:r w:rsidR="00303D44">
        <w:rPr>
          <w:rFonts w:asciiTheme="majorHAnsi" w:hAnsiTheme="majorHAnsi" w:cstheme="minorHAnsi"/>
          <w:sz w:val="26"/>
          <w:szCs w:val="26"/>
        </w:rPr>
        <w:t xml:space="preserve"> in an </w:t>
      </w:r>
      <w:proofErr w:type="spellStart"/>
      <w:r w:rsidR="00303D44">
        <w:rPr>
          <w:rFonts w:asciiTheme="majorHAnsi" w:hAnsiTheme="majorHAnsi" w:cstheme="minorHAnsi"/>
          <w:sz w:val="26"/>
          <w:szCs w:val="26"/>
        </w:rPr>
        <w:t>order</w:t>
      </w:r>
      <w:proofErr w:type="spellEnd"/>
      <w:r w:rsidRPr="00916752">
        <w:rPr>
          <w:rFonts w:asciiTheme="majorHAnsi" w:hAnsiTheme="majorHAnsi" w:cstheme="minorHAnsi"/>
          <w:sz w:val="26"/>
          <w:szCs w:val="26"/>
        </w:rPr>
        <w:t xml:space="preserve">. </w:t>
      </w:r>
    </w:p>
    <w:p w14:paraId="65804733" w14:textId="77777777" w:rsidR="00DC67DA" w:rsidRPr="00916752" w:rsidRDefault="00DC67DA" w:rsidP="00916752">
      <w:pPr>
        <w:numPr>
          <w:ilvl w:val="0"/>
          <w:numId w:val="6"/>
        </w:numPr>
        <w:spacing w:line="300" w:lineRule="atLeast"/>
        <w:ind w:left="709" w:hanging="425"/>
        <w:contextualSpacing/>
        <w:jc w:val="left"/>
        <w:rPr>
          <w:rFonts w:asciiTheme="majorHAnsi" w:hAnsiTheme="majorHAnsi" w:cstheme="minorHAnsi"/>
          <w:sz w:val="26"/>
          <w:szCs w:val="26"/>
          <w:lang w:eastAsia="en-US"/>
        </w:rPr>
      </w:pPr>
      <w:r w:rsidRPr="00916752">
        <w:rPr>
          <w:rFonts w:asciiTheme="majorHAnsi" w:hAnsiTheme="majorHAnsi" w:cstheme="minorHAnsi"/>
          <w:sz w:val="26"/>
          <w:szCs w:val="26"/>
          <w:lang w:eastAsia="en-US"/>
        </w:rPr>
        <w:t>Tarihin yazılamayan söylenemeyen veya görünemeyen yönlerinin kameranın gücü sayesinde daha rahat ifade edebilmesi,</w:t>
      </w:r>
    </w:p>
    <w:p w14:paraId="05385429" w14:textId="77777777" w:rsidR="00DC67DA" w:rsidRPr="00916752" w:rsidRDefault="00DC67DA" w:rsidP="00916752">
      <w:pPr>
        <w:numPr>
          <w:ilvl w:val="0"/>
          <w:numId w:val="6"/>
        </w:numPr>
        <w:spacing w:line="300" w:lineRule="atLeast"/>
        <w:ind w:left="709" w:hanging="425"/>
        <w:contextualSpacing/>
        <w:jc w:val="left"/>
        <w:rPr>
          <w:rFonts w:asciiTheme="majorHAnsi" w:hAnsiTheme="majorHAnsi" w:cstheme="minorHAnsi"/>
          <w:sz w:val="26"/>
          <w:szCs w:val="26"/>
          <w:lang w:eastAsia="en-US"/>
        </w:rPr>
      </w:pPr>
      <w:r w:rsidRPr="00916752">
        <w:rPr>
          <w:rFonts w:asciiTheme="majorHAnsi" w:hAnsiTheme="majorHAnsi" w:cstheme="minorHAnsi"/>
          <w:sz w:val="26"/>
          <w:szCs w:val="26"/>
          <w:lang w:eastAsia="en-US"/>
        </w:rPr>
        <w:t>Öğrencilere gidip görmedikleri yerleri görme ve tanıma imkânı sağlaması,</w:t>
      </w:r>
    </w:p>
    <w:p w14:paraId="5D015A32" w14:textId="77777777" w:rsidR="00DC67DA" w:rsidRPr="00916752" w:rsidRDefault="00DC67DA" w:rsidP="00916752">
      <w:pPr>
        <w:numPr>
          <w:ilvl w:val="0"/>
          <w:numId w:val="6"/>
        </w:numPr>
        <w:spacing w:line="300" w:lineRule="atLeast"/>
        <w:ind w:left="709" w:hanging="425"/>
        <w:contextualSpacing/>
        <w:jc w:val="left"/>
        <w:rPr>
          <w:rFonts w:asciiTheme="majorHAnsi" w:hAnsiTheme="majorHAnsi" w:cstheme="minorHAnsi"/>
          <w:sz w:val="26"/>
          <w:szCs w:val="26"/>
          <w:lang w:eastAsia="en-US"/>
        </w:rPr>
      </w:pPr>
      <w:r w:rsidRPr="00916752">
        <w:rPr>
          <w:rFonts w:asciiTheme="majorHAnsi" w:hAnsiTheme="majorHAnsi" w:cstheme="minorHAnsi"/>
          <w:sz w:val="26"/>
          <w:szCs w:val="26"/>
          <w:lang w:eastAsia="en-US"/>
        </w:rPr>
        <w:t>Sayfalar dolusu bir belgenin anlatacağı bir hadiseyi tek bir figürle kolaylıkla anlatabilmesi,</w:t>
      </w:r>
    </w:p>
    <w:p w14:paraId="17EE1DF0" w14:textId="77777777" w:rsidR="00DC67DA" w:rsidRPr="00916752" w:rsidRDefault="00DC67DA" w:rsidP="00916752">
      <w:pPr>
        <w:numPr>
          <w:ilvl w:val="0"/>
          <w:numId w:val="6"/>
        </w:numPr>
        <w:spacing w:line="300" w:lineRule="atLeast"/>
        <w:ind w:left="709" w:hanging="425"/>
        <w:contextualSpacing/>
        <w:jc w:val="left"/>
        <w:rPr>
          <w:rFonts w:asciiTheme="majorHAnsi" w:hAnsiTheme="majorHAnsi" w:cstheme="minorHAnsi"/>
          <w:sz w:val="26"/>
          <w:szCs w:val="26"/>
          <w:lang w:eastAsia="en-US"/>
        </w:rPr>
      </w:pPr>
      <w:r w:rsidRPr="00916752">
        <w:rPr>
          <w:rFonts w:asciiTheme="majorHAnsi" w:hAnsiTheme="majorHAnsi" w:cstheme="minorHAnsi"/>
          <w:sz w:val="26"/>
          <w:szCs w:val="26"/>
          <w:lang w:eastAsia="en-US"/>
        </w:rPr>
        <w:t>Soyut olan ve sözel olarak ifade edilmesi zor kavramların öğrenci zihninde canlandırılmasının sağlaması ve algısal ifadeyi güçlendirebilmesi,</w:t>
      </w:r>
    </w:p>
    <w:p w14:paraId="24FF37A3" w14:textId="77777777" w:rsidR="00DC67DA" w:rsidRDefault="00DC67DA" w:rsidP="00916752">
      <w:pPr>
        <w:numPr>
          <w:ilvl w:val="0"/>
          <w:numId w:val="6"/>
        </w:numPr>
        <w:spacing w:line="300" w:lineRule="atLeast"/>
        <w:ind w:left="709" w:hanging="425"/>
        <w:contextualSpacing/>
        <w:jc w:val="left"/>
        <w:rPr>
          <w:rFonts w:asciiTheme="majorHAnsi" w:hAnsiTheme="majorHAnsi" w:cstheme="minorHAnsi"/>
          <w:sz w:val="26"/>
          <w:szCs w:val="26"/>
          <w:lang w:eastAsia="en-US"/>
        </w:rPr>
      </w:pPr>
      <w:r w:rsidRPr="00916752">
        <w:rPr>
          <w:rFonts w:asciiTheme="majorHAnsi" w:hAnsiTheme="majorHAnsi" w:cstheme="minorHAnsi"/>
          <w:sz w:val="26"/>
          <w:szCs w:val="26"/>
          <w:lang w:eastAsia="en-US"/>
        </w:rPr>
        <w:t>Geniş halk kitlelerinin eğitilmesi ve tarih bilinci oluşturulmasında, tarih öğretimi için işlevsel birer öğretim materyali olarak kabul edilebilirler.</w:t>
      </w:r>
    </w:p>
    <w:p w14:paraId="1491252C" w14:textId="77777777" w:rsidR="00916752" w:rsidRPr="00916752" w:rsidRDefault="00916752" w:rsidP="00916752">
      <w:pPr>
        <w:spacing w:line="300" w:lineRule="atLeast"/>
        <w:ind w:left="709"/>
        <w:contextualSpacing/>
        <w:jc w:val="left"/>
        <w:rPr>
          <w:rFonts w:asciiTheme="majorHAnsi" w:hAnsiTheme="majorHAnsi" w:cstheme="minorHAnsi"/>
          <w:sz w:val="26"/>
          <w:szCs w:val="26"/>
          <w:lang w:eastAsia="en-US"/>
        </w:rPr>
      </w:pPr>
    </w:p>
    <w:p w14:paraId="6E062B93" w14:textId="1384F359" w:rsidR="00FC2454" w:rsidRDefault="00056F76" w:rsidP="00916752">
      <w:pPr>
        <w:spacing w:line="300" w:lineRule="atLeast"/>
        <w:jc w:val="center"/>
        <w:rPr>
          <w:rFonts w:asciiTheme="majorHAnsi" w:hAnsiTheme="majorHAnsi" w:cstheme="minorHAnsi"/>
          <w:b/>
          <w:sz w:val="26"/>
          <w:szCs w:val="26"/>
        </w:rPr>
      </w:pPr>
      <w:proofErr w:type="spellStart"/>
      <w:r>
        <w:rPr>
          <w:rFonts w:asciiTheme="majorHAnsi" w:hAnsiTheme="majorHAnsi" w:cstheme="minorHAnsi"/>
          <w:b/>
          <w:sz w:val="26"/>
          <w:szCs w:val="26"/>
        </w:rPr>
        <w:t>Long</w:t>
      </w:r>
      <w:proofErr w:type="spellEnd"/>
      <w:r>
        <w:rPr>
          <w:rFonts w:asciiTheme="majorHAnsi" w:hAnsiTheme="majorHAnsi" w:cstheme="minorHAnsi"/>
          <w:b/>
          <w:sz w:val="26"/>
          <w:szCs w:val="26"/>
        </w:rPr>
        <w:t xml:space="preserve"> Direct </w:t>
      </w:r>
      <w:proofErr w:type="spellStart"/>
      <w:r>
        <w:rPr>
          <w:rFonts w:asciiTheme="majorHAnsi" w:hAnsiTheme="majorHAnsi" w:cstheme="minorHAnsi"/>
          <w:b/>
          <w:sz w:val="26"/>
          <w:szCs w:val="26"/>
        </w:rPr>
        <w:t>Quotations</w:t>
      </w:r>
      <w:proofErr w:type="spellEnd"/>
    </w:p>
    <w:p w14:paraId="1F4BBE7C" w14:textId="77777777" w:rsidR="00916752" w:rsidRPr="00916752" w:rsidRDefault="00916752" w:rsidP="00916752">
      <w:pPr>
        <w:spacing w:line="300" w:lineRule="atLeast"/>
        <w:jc w:val="center"/>
        <w:rPr>
          <w:rFonts w:asciiTheme="majorHAnsi" w:hAnsiTheme="majorHAnsi" w:cstheme="minorHAnsi"/>
          <w:b/>
          <w:sz w:val="26"/>
          <w:szCs w:val="26"/>
        </w:rPr>
      </w:pPr>
    </w:p>
    <w:p w14:paraId="7DC28B8D" w14:textId="20FC7E73" w:rsidR="004C3383" w:rsidRPr="00916752" w:rsidRDefault="004C3383" w:rsidP="00F5140E">
      <w:pPr>
        <w:spacing w:line="300" w:lineRule="atLeast"/>
        <w:rPr>
          <w:rFonts w:asciiTheme="majorHAnsi" w:hAnsiTheme="majorHAnsi" w:cstheme="minorHAnsi"/>
          <w:sz w:val="26"/>
          <w:szCs w:val="26"/>
        </w:rPr>
      </w:pPr>
      <w:r w:rsidRPr="00916752">
        <w:rPr>
          <w:rFonts w:asciiTheme="majorHAnsi" w:hAnsiTheme="majorHAnsi" w:cstheme="minorHAnsi"/>
          <w:sz w:val="26"/>
          <w:szCs w:val="26"/>
        </w:rPr>
        <w:tab/>
      </w:r>
      <w:proofErr w:type="spellStart"/>
      <w:r w:rsidR="00827AD2">
        <w:rPr>
          <w:rFonts w:asciiTheme="majorHAnsi" w:hAnsiTheme="majorHAnsi" w:cstheme="minorHAnsi"/>
          <w:sz w:val="26"/>
          <w:szCs w:val="26"/>
        </w:rPr>
        <w:t>According</w:t>
      </w:r>
      <w:proofErr w:type="spellEnd"/>
      <w:r w:rsidR="00827AD2">
        <w:rPr>
          <w:rFonts w:asciiTheme="majorHAnsi" w:hAnsiTheme="majorHAnsi" w:cstheme="minorHAnsi"/>
          <w:sz w:val="26"/>
          <w:szCs w:val="26"/>
        </w:rPr>
        <w:t xml:space="preserve"> </w:t>
      </w:r>
      <w:proofErr w:type="spellStart"/>
      <w:r w:rsidR="00827AD2">
        <w:rPr>
          <w:rFonts w:asciiTheme="majorHAnsi" w:hAnsiTheme="majorHAnsi" w:cstheme="minorHAnsi"/>
          <w:sz w:val="26"/>
          <w:szCs w:val="26"/>
        </w:rPr>
        <w:t>to</w:t>
      </w:r>
      <w:proofErr w:type="spellEnd"/>
      <w:r w:rsidR="00827AD2">
        <w:rPr>
          <w:rFonts w:asciiTheme="majorHAnsi" w:hAnsiTheme="majorHAnsi" w:cstheme="minorHAnsi"/>
          <w:sz w:val="26"/>
          <w:szCs w:val="26"/>
        </w:rPr>
        <w:t xml:space="preserve"> </w:t>
      </w:r>
      <w:r w:rsidRPr="00916752">
        <w:rPr>
          <w:rFonts w:asciiTheme="majorHAnsi" w:hAnsiTheme="majorHAnsi" w:cstheme="minorHAnsi"/>
          <w:sz w:val="26"/>
          <w:szCs w:val="26"/>
        </w:rPr>
        <w:t>APA 6</w:t>
      </w:r>
      <w:r w:rsidR="00827AD2">
        <w:rPr>
          <w:rFonts w:asciiTheme="majorHAnsi" w:hAnsiTheme="majorHAnsi" w:cstheme="minorHAnsi"/>
          <w:sz w:val="26"/>
          <w:szCs w:val="26"/>
        </w:rPr>
        <w:t xml:space="preserve">, </w:t>
      </w:r>
      <w:proofErr w:type="spellStart"/>
      <w:r w:rsidR="00827AD2">
        <w:rPr>
          <w:rFonts w:asciiTheme="majorHAnsi" w:hAnsiTheme="majorHAnsi" w:cstheme="minorHAnsi"/>
          <w:sz w:val="26"/>
          <w:szCs w:val="26"/>
        </w:rPr>
        <w:t>dircet</w:t>
      </w:r>
      <w:proofErr w:type="spellEnd"/>
      <w:r w:rsidR="00827AD2">
        <w:rPr>
          <w:rFonts w:asciiTheme="majorHAnsi" w:hAnsiTheme="majorHAnsi" w:cstheme="minorHAnsi"/>
          <w:sz w:val="26"/>
          <w:szCs w:val="26"/>
        </w:rPr>
        <w:t xml:space="preserve"> </w:t>
      </w:r>
      <w:proofErr w:type="spellStart"/>
      <w:r w:rsidR="00827AD2">
        <w:rPr>
          <w:rFonts w:asciiTheme="majorHAnsi" w:hAnsiTheme="majorHAnsi" w:cstheme="minorHAnsi"/>
          <w:sz w:val="26"/>
          <w:szCs w:val="26"/>
        </w:rPr>
        <w:t>quotations</w:t>
      </w:r>
      <w:proofErr w:type="spellEnd"/>
      <w:r w:rsidR="00827AD2">
        <w:rPr>
          <w:rFonts w:asciiTheme="majorHAnsi" w:hAnsiTheme="majorHAnsi" w:cstheme="minorHAnsi"/>
          <w:sz w:val="26"/>
          <w:szCs w:val="26"/>
        </w:rPr>
        <w:t xml:space="preserve"> </w:t>
      </w:r>
      <w:proofErr w:type="spellStart"/>
      <w:r w:rsidR="00827AD2">
        <w:rPr>
          <w:rFonts w:asciiTheme="majorHAnsi" w:hAnsiTheme="majorHAnsi" w:cstheme="minorHAnsi"/>
          <w:sz w:val="26"/>
          <w:szCs w:val="26"/>
        </w:rPr>
        <w:t>more</w:t>
      </w:r>
      <w:proofErr w:type="spellEnd"/>
      <w:r w:rsidR="00827AD2">
        <w:rPr>
          <w:rFonts w:asciiTheme="majorHAnsi" w:hAnsiTheme="majorHAnsi" w:cstheme="minorHAnsi"/>
          <w:sz w:val="26"/>
          <w:szCs w:val="26"/>
        </w:rPr>
        <w:t xml:space="preserve"> </w:t>
      </w:r>
      <w:proofErr w:type="spellStart"/>
      <w:r w:rsidR="00827AD2">
        <w:rPr>
          <w:rFonts w:asciiTheme="majorHAnsi" w:hAnsiTheme="majorHAnsi" w:cstheme="minorHAnsi"/>
          <w:sz w:val="26"/>
          <w:szCs w:val="26"/>
        </w:rPr>
        <w:t>than</w:t>
      </w:r>
      <w:proofErr w:type="spellEnd"/>
      <w:r w:rsidRPr="00916752">
        <w:rPr>
          <w:rFonts w:asciiTheme="majorHAnsi" w:hAnsiTheme="majorHAnsi" w:cstheme="minorHAnsi"/>
          <w:sz w:val="26"/>
          <w:szCs w:val="26"/>
        </w:rPr>
        <w:t xml:space="preserve"> 39 </w:t>
      </w:r>
      <w:proofErr w:type="spellStart"/>
      <w:r w:rsidR="00827AD2">
        <w:rPr>
          <w:rFonts w:asciiTheme="majorHAnsi" w:hAnsiTheme="majorHAnsi" w:cstheme="minorHAnsi"/>
          <w:sz w:val="26"/>
          <w:szCs w:val="26"/>
        </w:rPr>
        <w:t>words</w:t>
      </w:r>
      <w:proofErr w:type="spellEnd"/>
      <w:r w:rsidR="00827AD2">
        <w:rPr>
          <w:rFonts w:asciiTheme="majorHAnsi" w:hAnsiTheme="majorHAnsi" w:cstheme="minorHAnsi"/>
          <w:sz w:val="26"/>
          <w:szCs w:val="26"/>
        </w:rPr>
        <w:t xml:space="preserve"> </w:t>
      </w:r>
      <w:proofErr w:type="spellStart"/>
      <w:r w:rsidR="00827AD2">
        <w:rPr>
          <w:rFonts w:asciiTheme="majorHAnsi" w:hAnsiTheme="majorHAnsi" w:cstheme="minorHAnsi"/>
          <w:sz w:val="26"/>
          <w:szCs w:val="26"/>
        </w:rPr>
        <w:t>are</w:t>
      </w:r>
      <w:proofErr w:type="spellEnd"/>
      <w:r w:rsidR="00827AD2">
        <w:rPr>
          <w:rFonts w:asciiTheme="majorHAnsi" w:hAnsiTheme="majorHAnsi" w:cstheme="minorHAnsi"/>
          <w:sz w:val="26"/>
          <w:szCs w:val="26"/>
        </w:rPr>
        <w:t xml:space="preserve"> </w:t>
      </w:r>
      <w:proofErr w:type="spellStart"/>
      <w:r w:rsidR="00827AD2">
        <w:rPr>
          <w:rFonts w:asciiTheme="majorHAnsi" w:hAnsiTheme="majorHAnsi" w:cstheme="minorHAnsi"/>
          <w:sz w:val="26"/>
          <w:szCs w:val="26"/>
        </w:rPr>
        <w:t>called</w:t>
      </w:r>
      <w:proofErr w:type="spellEnd"/>
      <w:r w:rsidRPr="00916752">
        <w:rPr>
          <w:rFonts w:asciiTheme="majorHAnsi" w:hAnsiTheme="majorHAnsi" w:cstheme="minorHAnsi"/>
          <w:sz w:val="26"/>
          <w:szCs w:val="26"/>
        </w:rPr>
        <w:t xml:space="preserve"> “</w:t>
      </w:r>
      <w:proofErr w:type="spellStart"/>
      <w:r w:rsidR="00827AD2">
        <w:rPr>
          <w:rFonts w:asciiTheme="majorHAnsi" w:hAnsiTheme="majorHAnsi" w:cstheme="minorHAnsi"/>
          <w:sz w:val="26"/>
          <w:szCs w:val="26"/>
        </w:rPr>
        <w:t>long</w:t>
      </w:r>
      <w:proofErr w:type="spellEnd"/>
      <w:r w:rsidRPr="00916752">
        <w:rPr>
          <w:rFonts w:asciiTheme="majorHAnsi" w:hAnsiTheme="majorHAnsi" w:cstheme="minorHAnsi"/>
          <w:sz w:val="26"/>
          <w:szCs w:val="26"/>
        </w:rPr>
        <w:t xml:space="preserve"> </w:t>
      </w:r>
      <w:proofErr w:type="spellStart"/>
      <w:r w:rsidR="00827AD2">
        <w:rPr>
          <w:rFonts w:asciiTheme="majorHAnsi" w:hAnsiTheme="majorHAnsi" w:cstheme="minorHAnsi"/>
          <w:sz w:val="26"/>
          <w:szCs w:val="26"/>
        </w:rPr>
        <w:t>direct</w:t>
      </w:r>
      <w:proofErr w:type="spellEnd"/>
      <w:r w:rsidR="00827AD2">
        <w:rPr>
          <w:rFonts w:asciiTheme="majorHAnsi" w:hAnsiTheme="majorHAnsi" w:cstheme="minorHAnsi"/>
          <w:sz w:val="26"/>
          <w:szCs w:val="26"/>
        </w:rPr>
        <w:t xml:space="preserve"> </w:t>
      </w:r>
      <w:proofErr w:type="spellStart"/>
      <w:r w:rsidR="00827AD2">
        <w:rPr>
          <w:rFonts w:asciiTheme="majorHAnsi" w:hAnsiTheme="majorHAnsi" w:cstheme="minorHAnsi"/>
          <w:sz w:val="26"/>
          <w:szCs w:val="26"/>
        </w:rPr>
        <w:t>quotation</w:t>
      </w:r>
      <w:proofErr w:type="spellEnd"/>
      <w:r w:rsidRPr="00916752">
        <w:rPr>
          <w:rFonts w:asciiTheme="majorHAnsi" w:hAnsiTheme="majorHAnsi" w:cstheme="minorHAnsi"/>
          <w:sz w:val="26"/>
          <w:szCs w:val="26"/>
        </w:rPr>
        <w:t xml:space="preserve">”. </w:t>
      </w:r>
      <w:proofErr w:type="spellStart"/>
      <w:r w:rsidR="00827AD2">
        <w:rPr>
          <w:rFonts w:asciiTheme="majorHAnsi" w:hAnsiTheme="majorHAnsi" w:cstheme="minorHAnsi"/>
          <w:sz w:val="26"/>
          <w:szCs w:val="26"/>
        </w:rPr>
        <w:t>They</w:t>
      </w:r>
      <w:proofErr w:type="spellEnd"/>
      <w:r w:rsidR="00827AD2">
        <w:rPr>
          <w:rFonts w:asciiTheme="majorHAnsi" w:hAnsiTheme="majorHAnsi" w:cstheme="minorHAnsi"/>
          <w:sz w:val="26"/>
          <w:szCs w:val="26"/>
        </w:rPr>
        <w:t xml:space="preserve"> </w:t>
      </w:r>
      <w:proofErr w:type="spellStart"/>
      <w:r w:rsidR="00827AD2">
        <w:rPr>
          <w:rFonts w:asciiTheme="majorHAnsi" w:hAnsiTheme="majorHAnsi" w:cstheme="minorHAnsi"/>
          <w:sz w:val="26"/>
          <w:szCs w:val="26"/>
        </w:rPr>
        <w:t>should</w:t>
      </w:r>
      <w:proofErr w:type="spellEnd"/>
      <w:r w:rsidR="00827AD2">
        <w:rPr>
          <w:rFonts w:asciiTheme="majorHAnsi" w:hAnsiTheme="majorHAnsi" w:cstheme="minorHAnsi"/>
          <w:sz w:val="26"/>
          <w:szCs w:val="26"/>
        </w:rPr>
        <w:t xml:space="preserve"> be </w:t>
      </w:r>
      <w:proofErr w:type="spellStart"/>
      <w:r w:rsidR="00827AD2">
        <w:rPr>
          <w:rFonts w:asciiTheme="majorHAnsi" w:hAnsiTheme="majorHAnsi" w:cstheme="minorHAnsi"/>
          <w:sz w:val="26"/>
          <w:szCs w:val="26"/>
        </w:rPr>
        <w:t>written</w:t>
      </w:r>
      <w:proofErr w:type="spellEnd"/>
      <w:r w:rsidR="00827AD2">
        <w:rPr>
          <w:rFonts w:asciiTheme="majorHAnsi" w:hAnsiTheme="majorHAnsi" w:cstheme="minorHAnsi"/>
          <w:sz w:val="26"/>
          <w:szCs w:val="26"/>
        </w:rPr>
        <w:t xml:space="preserve"> in a </w:t>
      </w:r>
      <w:proofErr w:type="spellStart"/>
      <w:r w:rsidR="00827AD2">
        <w:rPr>
          <w:rFonts w:asciiTheme="majorHAnsi" w:hAnsiTheme="majorHAnsi" w:cstheme="minorHAnsi"/>
          <w:sz w:val="26"/>
          <w:szCs w:val="26"/>
        </w:rPr>
        <w:t>separate</w:t>
      </w:r>
      <w:proofErr w:type="spellEnd"/>
      <w:r w:rsidR="00827AD2">
        <w:rPr>
          <w:rFonts w:asciiTheme="majorHAnsi" w:hAnsiTheme="majorHAnsi" w:cstheme="minorHAnsi"/>
          <w:sz w:val="26"/>
          <w:szCs w:val="26"/>
        </w:rPr>
        <w:t xml:space="preserve"> </w:t>
      </w:r>
      <w:proofErr w:type="spellStart"/>
      <w:r w:rsidR="00827AD2">
        <w:rPr>
          <w:rFonts w:asciiTheme="majorHAnsi" w:hAnsiTheme="majorHAnsi" w:cstheme="minorHAnsi"/>
          <w:sz w:val="26"/>
          <w:szCs w:val="26"/>
        </w:rPr>
        <w:t>paragraph</w:t>
      </w:r>
      <w:proofErr w:type="spellEnd"/>
      <w:r w:rsidR="00827AD2">
        <w:rPr>
          <w:rFonts w:asciiTheme="majorHAnsi" w:hAnsiTheme="majorHAnsi" w:cstheme="minorHAnsi"/>
          <w:sz w:val="26"/>
          <w:szCs w:val="26"/>
        </w:rPr>
        <w:t xml:space="preserve"> </w:t>
      </w:r>
      <w:proofErr w:type="spellStart"/>
      <w:r w:rsidR="00827AD2">
        <w:rPr>
          <w:rFonts w:asciiTheme="majorHAnsi" w:hAnsiTheme="majorHAnsi" w:cstheme="minorHAnsi"/>
          <w:sz w:val="26"/>
          <w:szCs w:val="26"/>
        </w:rPr>
        <w:t>with</w:t>
      </w:r>
      <w:proofErr w:type="spellEnd"/>
      <w:r w:rsidR="00827AD2">
        <w:rPr>
          <w:rFonts w:asciiTheme="majorHAnsi" w:hAnsiTheme="majorHAnsi" w:cstheme="minorHAnsi"/>
          <w:sz w:val="26"/>
          <w:szCs w:val="26"/>
        </w:rPr>
        <w:t xml:space="preserve"> at </w:t>
      </w:r>
      <w:proofErr w:type="spellStart"/>
      <w:r w:rsidR="00827AD2">
        <w:rPr>
          <w:rFonts w:asciiTheme="majorHAnsi" w:hAnsiTheme="majorHAnsi" w:cstheme="minorHAnsi"/>
          <w:sz w:val="26"/>
          <w:szCs w:val="26"/>
        </w:rPr>
        <w:t>least</w:t>
      </w:r>
      <w:proofErr w:type="spellEnd"/>
      <w:r w:rsidR="00827AD2">
        <w:rPr>
          <w:rFonts w:asciiTheme="majorHAnsi" w:hAnsiTheme="majorHAnsi" w:cstheme="minorHAnsi"/>
          <w:sz w:val="26"/>
          <w:szCs w:val="26"/>
        </w:rPr>
        <w:t xml:space="preserve"> 1,5 </w:t>
      </w:r>
      <w:proofErr w:type="spellStart"/>
      <w:r w:rsidR="00827AD2">
        <w:rPr>
          <w:rFonts w:asciiTheme="majorHAnsi" w:hAnsiTheme="majorHAnsi" w:cstheme="minorHAnsi"/>
          <w:sz w:val="26"/>
          <w:szCs w:val="26"/>
        </w:rPr>
        <w:t>line</w:t>
      </w:r>
      <w:proofErr w:type="spellEnd"/>
      <w:r w:rsidR="00827AD2">
        <w:rPr>
          <w:rFonts w:asciiTheme="majorHAnsi" w:hAnsiTheme="majorHAnsi" w:cstheme="minorHAnsi"/>
          <w:sz w:val="26"/>
          <w:szCs w:val="26"/>
        </w:rPr>
        <w:t xml:space="preserve"> </w:t>
      </w:r>
      <w:proofErr w:type="spellStart"/>
      <w:r w:rsidR="00827AD2">
        <w:rPr>
          <w:rFonts w:asciiTheme="majorHAnsi" w:hAnsiTheme="majorHAnsi" w:cstheme="minorHAnsi"/>
          <w:sz w:val="26"/>
          <w:szCs w:val="26"/>
        </w:rPr>
        <w:t>spacing</w:t>
      </w:r>
      <w:proofErr w:type="spellEnd"/>
      <w:r w:rsidR="00827AD2">
        <w:rPr>
          <w:rFonts w:asciiTheme="majorHAnsi" w:hAnsiTheme="majorHAnsi" w:cstheme="minorHAnsi"/>
          <w:sz w:val="26"/>
          <w:szCs w:val="26"/>
        </w:rPr>
        <w:t xml:space="preserve"> </w:t>
      </w:r>
      <w:proofErr w:type="spellStart"/>
      <w:r w:rsidR="00F5140E">
        <w:rPr>
          <w:rFonts w:asciiTheme="majorHAnsi" w:hAnsiTheme="majorHAnsi" w:cstheme="minorHAnsi"/>
          <w:sz w:val="26"/>
          <w:szCs w:val="26"/>
        </w:rPr>
        <w:t>without</w:t>
      </w:r>
      <w:proofErr w:type="spellEnd"/>
      <w:r w:rsidR="00F5140E">
        <w:rPr>
          <w:rFonts w:asciiTheme="majorHAnsi" w:hAnsiTheme="majorHAnsi" w:cstheme="minorHAnsi"/>
          <w:sz w:val="26"/>
          <w:szCs w:val="26"/>
        </w:rPr>
        <w:t xml:space="preserve"> </w:t>
      </w:r>
      <w:proofErr w:type="spellStart"/>
      <w:r w:rsidR="00F5140E">
        <w:rPr>
          <w:rFonts w:asciiTheme="majorHAnsi" w:hAnsiTheme="majorHAnsi" w:cstheme="minorHAnsi"/>
          <w:sz w:val="26"/>
          <w:szCs w:val="26"/>
        </w:rPr>
        <w:t>using</w:t>
      </w:r>
      <w:proofErr w:type="spellEnd"/>
      <w:r w:rsidR="00F5140E">
        <w:rPr>
          <w:rFonts w:asciiTheme="majorHAnsi" w:hAnsiTheme="majorHAnsi" w:cstheme="minorHAnsi"/>
          <w:sz w:val="26"/>
          <w:szCs w:val="26"/>
        </w:rPr>
        <w:t xml:space="preserve"> </w:t>
      </w:r>
      <w:proofErr w:type="spellStart"/>
      <w:r w:rsidR="00F5140E">
        <w:rPr>
          <w:rFonts w:asciiTheme="majorHAnsi" w:hAnsiTheme="majorHAnsi" w:cstheme="minorHAnsi"/>
          <w:sz w:val="26"/>
          <w:szCs w:val="26"/>
        </w:rPr>
        <w:t>italic</w:t>
      </w:r>
      <w:proofErr w:type="spellEnd"/>
      <w:r w:rsidR="00F5140E">
        <w:rPr>
          <w:rFonts w:asciiTheme="majorHAnsi" w:hAnsiTheme="majorHAnsi" w:cstheme="minorHAnsi"/>
          <w:sz w:val="26"/>
          <w:szCs w:val="26"/>
        </w:rPr>
        <w:t xml:space="preserve">, </w:t>
      </w:r>
      <w:proofErr w:type="spellStart"/>
      <w:r w:rsidR="00F5140E">
        <w:rPr>
          <w:rFonts w:asciiTheme="majorHAnsi" w:hAnsiTheme="majorHAnsi" w:cstheme="minorHAnsi"/>
          <w:sz w:val="26"/>
          <w:szCs w:val="26"/>
        </w:rPr>
        <w:t>and</w:t>
      </w:r>
      <w:proofErr w:type="spellEnd"/>
      <w:r w:rsidR="00F5140E">
        <w:rPr>
          <w:rFonts w:asciiTheme="majorHAnsi" w:hAnsiTheme="majorHAnsi" w:cstheme="minorHAnsi"/>
          <w:sz w:val="26"/>
          <w:szCs w:val="26"/>
        </w:rPr>
        <w:t xml:space="preserve"> </w:t>
      </w:r>
      <w:proofErr w:type="spellStart"/>
      <w:r w:rsidR="00F5140E">
        <w:rPr>
          <w:rFonts w:asciiTheme="majorHAnsi" w:hAnsiTheme="majorHAnsi" w:cstheme="minorHAnsi"/>
          <w:sz w:val="26"/>
          <w:szCs w:val="26"/>
        </w:rPr>
        <w:t>also</w:t>
      </w:r>
      <w:proofErr w:type="spellEnd"/>
      <w:r w:rsidR="00F5140E">
        <w:rPr>
          <w:rFonts w:asciiTheme="majorHAnsi" w:hAnsiTheme="majorHAnsi" w:cstheme="minorHAnsi"/>
          <w:sz w:val="26"/>
          <w:szCs w:val="26"/>
        </w:rPr>
        <w:t xml:space="preserve"> </w:t>
      </w:r>
      <w:proofErr w:type="spellStart"/>
      <w:r w:rsidR="00F5140E">
        <w:rPr>
          <w:rFonts w:asciiTheme="majorHAnsi" w:hAnsiTheme="majorHAnsi" w:cstheme="minorHAnsi"/>
          <w:sz w:val="26"/>
          <w:szCs w:val="26"/>
        </w:rPr>
        <w:t>all</w:t>
      </w:r>
      <w:proofErr w:type="spellEnd"/>
      <w:r w:rsidR="00F5140E">
        <w:rPr>
          <w:rFonts w:asciiTheme="majorHAnsi" w:hAnsiTheme="majorHAnsi" w:cstheme="minorHAnsi"/>
          <w:sz w:val="26"/>
          <w:szCs w:val="26"/>
        </w:rPr>
        <w:t xml:space="preserve"> </w:t>
      </w:r>
      <w:proofErr w:type="spellStart"/>
      <w:r w:rsidR="00F5140E">
        <w:rPr>
          <w:rFonts w:asciiTheme="majorHAnsi" w:hAnsiTheme="majorHAnsi" w:cstheme="minorHAnsi"/>
          <w:sz w:val="26"/>
          <w:szCs w:val="26"/>
        </w:rPr>
        <w:t>the</w:t>
      </w:r>
      <w:proofErr w:type="spellEnd"/>
      <w:r w:rsidR="00F5140E">
        <w:rPr>
          <w:rFonts w:asciiTheme="majorHAnsi" w:hAnsiTheme="majorHAnsi" w:cstheme="minorHAnsi"/>
          <w:sz w:val="26"/>
          <w:szCs w:val="26"/>
        </w:rPr>
        <w:t xml:space="preserve"> </w:t>
      </w:r>
      <w:proofErr w:type="spellStart"/>
      <w:r w:rsidR="00F5140E">
        <w:rPr>
          <w:rFonts w:asciiTheme="majorHAnsi" w:hAnsiTheme="majorHAnsi" w:cstheme="minorHAnsi"/>
          <w:sz w:val="26"/>
          <w:szCs w:val="26"/>
        </w:rPr>
        <w:t>lines</w:t>
      </w:r>
      <w:proofErr w:type="spellEnd"/>
      <w:r w:rsidR="00F5140E">
        <w:rPr>
          <w:rFonts w:asciiTheme="majorHAnsi" w:hAnsiTheme="majorHAnsi" w:cstheme="minorHAnsi"/>
          <w:sz w:val="26"/>
          <w:szCs w:val="26"/>
        </w:rPr>
        <w:t xml:space="preserve"> </w:t>
      </w:r>
      <w:proofErr w:type="spellStart"/>
      <w:r w:rsidR="00F5140E">
        <w:rPr>
          <w:rFonts w:asciiTheme="majorHAnsi" w:hAnsiTheme="majorHAnsi" w:cstheme="minorHAnsi"/>
          <w:sz w:val="26"/>
          <w:szCs w:val="26"/>
        </w:rPr>
        <w:t>should</w:t>
      </w:r>
      <w:proofErr w:type="spellEnd"/>
      <w:r w:rsidR="00F5140E">
        <w:rPr>
          <w:rFonts w:asciiTheme="majorHAnsi" w:hAnsiTheme="majorHAnsi" w:cstheme="minorHAnsi"/>
          <w:sz w:val="26"/>
          <w:szCs w:val="26"/>
        </w:rPr>
        <w:t xml:space="preserve"> be </w:t>
      </w:r>
      <w:proofErr w:type="spellStart"/>
      <w:r w:rsidR="00F5140E">
        <w:rPr>
          <w:rFonts w:asciiTheme="majorHAnsi" w:hAnsiTheme="majorHAnsi" w:cstheme="minorHAnsi"/>
          <w:sz w:val="26"/>
          <w:szCs w:val="26"/>
        </w:rPr>
        <w:t>indented</w:t>
      </w:r>
      <w:proofErr w:type="spellEnd"/>
      <w:r w:rsidR="00F5140E">
        <w:rPr>
          <w:rFonts w:asciiTheme="majorHAnsi" w:hAnsiTheme="majorHAnsi" w:cstheme="minorHAnsi"/>
          <w:sz w:val="26"/>
          <w:szCs w:val="26"/>
        </w:rPr>
        <w:t xml:space="preserve"> 2,5 cm </w:t>
      </w:r>
      <w:proofErr w:type="spellStart"/>
      <w:r w:rsidR="00F5140E">
        <w:rPr>
          <w:rFonts w:asciiTheme="majorHAnsi" w:hAnsiTheme="majorHAnsi" w:cstheme="minorHAnsi"/>
          <w:sz w:val="26"/>
          <w:szCs w:val="26"/>
        </w:rPr>
        <w:t>without</w:t>
      </w:r>
      <w:proofErr w:type="spellEnd"/>
      <w:r w:rsidR="00F5140E">
        <w:rPr>
          <w:rFonts w:asciiTheme="majorHAnsi" w:hAnsiTheme="majorHAnsi" w:cstheme="minorHAnsi"/>
          <w:sz w:val="26"/>
          <w:szCs w:val="26"/>
        </w:rPr>
        <w:t xml:space="preserve"> </w:t>
      </w:r>
      <w:proofErr w:type="spellStart"/>
      <w:r w:rsidR="00F5140E">
        <w:rPr>
          <w:rFonts w:asciiTheme="majorHAnsi" w:hAnsiTheme="majorHAnsi" w:cstheme="minorHAnsi"/>
          <w:sz w:val="26"/>
          <w:szCs w:val="26"/>
        </w:rPr>
        <w:t>using</w:t>
      </w:r>
      <w:proofErr w:type="spellEnd"/>
      <w:r w:rsidR="00F5140E">
        <w:rPr>
          <w:rFonts w:asciiTheme="majorHAnsi" w:hAnsiTheme="majorHAnsi" w:cstheme="minorHAnsi"/>
          <w:sz w:val="26"/>
          <w:szCs w:val="26"/>
        </w:rPr>
        <w:t xml:space="preserve"> </w:t>
      </w:r>
      <w:proofErr w:type="spellStart"/>
      <w:r w:rsidR="00F5140E">
        <w:rPr>
          <w:rFonts w:asciiTheme="majorHAnsi" w:hAnsiTheme="majorHAnsi" w:cstheme="minorHAnsi"/>
          <w:sz w:val="26"/>
          <w:szCs w:val="26"/>
        </w:rPr>
        <w:t>quotation</w:t>
      </w:r>
      <w:proofErr w:type="spellEnd"/>
      <w:r w:rsidR="00F5140E">
        <w:rPr>
          <w:rFonts w:asciiTheme="majorHAnsi" w:hAnsiTheme="majorHAnsi" w:cstheme="minorHAnsi"/>
          <w:sz w:val="26"/>
          <w:szCs w:val="26"/>
        </w:rPr>
        <w:t xml:space="preserve"> </w:t>
      </w:r>
      <w:proofErr w:type="spellStart"/>
      <w:r w:rsidR="00F5140E">
        <w:rPr>
          <w:rFonts w:asciiTheme="majorHAnsi" w:hAnsiTheme="majorHAnsi" w:cstheme="minorHAnsi"/>
          <w:sz w:val="26"/>
          <w:szCs w:val="26"/>
        </w:rPr>
        <w:t>marks</w:t>
      </w:r>
      <w:proofErr w:type="spellEnd"/>
      <w:r w:rsidR="00F5140E">
        <w:rPr>
          <w:rFonts w:asciiTheme="majorHAnsi" w:hAnsiTheme="majorHAnsi" w:cstheme="minorHAnsi"/>
          <w:sz w:val="26"/>
          <w:szCs w:val="26"/>
        </w:rPr>
        <w:t xml:space="preserve">. </w:t>
      </w:r>
      <w:proofErr w:type="spellStart"/>
      <w:r w:rsidR="00924F63">
        <w:rPr>
          <w:rFonts w:asciiTheme="majorHAnsi" w:hAnsiTheme="majorHAnsi" w:cstheme="minorHAnsi"/>
          <w:sz w:val="26"/>
          <w:szCs w:val="26"/>
        </w:rPr>
        <w:t>The</w:t>
      </w:r>
      <w:proofErr w:type="spellEnd"/>
      <w:r w:rsidR="00924F63">
        <w:rPr>
          <w:rFonts w:asciiTheme="majorHAnsi" w:hAnsiTheme="majorHAnsi" w:cstheme="minorHAnsi"/>
          <w:sz w:val="26"/>
          <w:szCs w:val="26"/>
        </w:rPr>
        <w:t xml:space="preserve"> format </w:t>
      </w:r>
      <w:proofErr w:type="spellStart"/>
      <w:r w:rsidR="00924F63">
        <w:rPr>
          <w:rFonts w:asciiTheme="majorHAnsi" w:hAnsiTheme="majorHAnsi" w:cstheme="minorHAnsi"/>
          <w:sz w:val="26"/>
          <w:szCs w:val="26"/>
        </w:rPr>
        <w:t>for</w:t>
      </w:r>
      <w:proofErr w:type="spellEnd"/>
      <w:r w:rsidR="00924F63">
        <w:rPr>
          <w:rFonts w:asciiTheme="majorHAnsi" w:hAnsiTheme="majorHAnsi" w:cstheme="minorHAnsi"/>
          <w:sz w:val="26"/>
          <w:szCs w:val="26"/>
        </w:rPr>
        <w:t xml:space="preserve"> </w:t>
      </w:r>
      <w:proofErr w:type="spellStart"/>
      <w:r w:rsidR="00924F63">
        <w:rPr>
          <w:rFonts w:asciiTheme="majorHAnsi" w:hAnsiTheme="majorHAnsi" w:cstheme="minorHAnsi"/>
          <w:sz w:val="26"/>
          <w:szCs w:val="26"/>
        </w:rPr>
        <w:t>direct</w:t>
      </w:r>
      <w:proofErr w:type="spellEnd"/>
      <w:r w:rsidR="00924F63">
        <w:rPr>
          <w:rFonts w:asciiTheme="majorHAnsi" w:hAnsiTheme="majorHAnsi" w:cstheme="minorHAnsi"/>
          <w:sz w:val="26"/>
          <w:szCs w:val="26"/>
        </w:rPr>
        <w:t xml:space="preserve"> </w:t>
      </w:r>
      <w:proofErr w:type="spellStart"/>
      <w:r w:rsidR="00924F63">
        <w:rPr>
          <w:rFonts w:asciiTheme="majorHAnsi" w:hAnsiTheme="majorHAnsi" w:cstheme="minorHAnsi"/>
          <w:sz w:val="26"/>
          <w:szCs w:val="26"/>
        </w:rPr>
        <w:t>quotations</w:t>
      </w:r>
      <w:proofErr w:type="spellEnd"/>
      <w:r w:rsidR="00924F63">
        <w:rPr>
          <w:rFonts w:asciiTheme="majorHAnsi" w:hAnsiTheme="majorHAnsi" w:cstheme="minorHAnsi"/>
          <w:sz w:val="26"/>
          <w:szCs w:val="26"/>
        </w:rPr>
        <w:t xml:space="preserve"> </w:t>
      </w:r>
      <w:proofErr w:type="spellStart"/>
      <w:r w:rsidR="00924F63">
        <w:rPr>
          <w:rFonts w:asciiTheme="majorHAnsi" w:hAnsiTheme="majorHAnsi" w:cstheme="minorHAnsi"/>
          <w:sz w:val="26"/>
          <w:szCs w:val="26"/>
        </w:rPr>
        <w:t>for</w:t>
      </w:r>
      <w:proofErr w:type="spellEnd"/>
      <w:r w:rsidR="00924F63">
        <w:rPr>
          <w:rFonts w:asciiTheme="majorHAnsi" w:hAnsiTheme="majorHAnsi" w:cstheme="minorHAnsi"/>
          <w:sz w:val="26"/>
          <w:szCs w:val="26"/>
        </w:rPr>
        <w:t xml:space="preserve"> 40 </w:t>
      </w:r>
      <w:proofErr w:type="spellStart"/>
      <w:r w:rsidR="00924F63">
        <w:rPr>
          <w:rFonts w:asciiTheme="majorHAnsi" w:hAnsiTheme="majorHAnsi" w:cstheme="minorHAnsi"/>
          <w:sz w:val="26"/>
          <w:szCs w:val="26"/>
        </w:rPr>
        <w:t>words</w:t>
      </w:r>
      <w:proofErr w:type="spellEnd"/>
      <w:r w:rsidR="00924F63">
        <w:rPr>
          <w:rFonts w:asciiTheme="majorHAnsi" w:hAnsiTheme="majorHAnsi" w:cstheme="minorHAnsi"/>
          <w:sz w:val="26"/>
          <w:szCs w:val="26"/>
        </w:rPr>
        <w:t xml:space="preserve"> </w:t>
      </w:r>
      <w:proofErr w:type="spellStart"/>
      <w:r w:rsidR="00924F63">
        <w:rPr>
          <w:rFonts w:asciiTheme="majorHAnsi" w:hAnsiTheme="majorHAnsi" w:cstheme="minorHAnsi"/>
          <w:sz w:val="26"/>
          <w:szCs w:val="26"/>
        </w:rPr>
        <w:t>and</w:t>
      </w:r>
      <w:proofErr w:type="spellEnd"/>
      <w:r w:rsidR="00924F63">
        <w:rPr>
          <w:rFonts w:asciiTheme="majorHAnsi" w:hAnsiTheme="majorHAnsi" w:cstheme="minorHAnsi"/>
          <w:sz w:val="26"/>
          <w:szCs w:val="26"/>
        </w:rPr>
        <w:t xml:space="preserve"> </w:t>
      </w:r>
      <w:proofErr w:type="spellStart"/>
      <w:r w:rsidR="00924F63">
        <w:rPr>
          <w:rFonts w:asciiTheme="majorHAnsi" w:hAnsiTheme="majorHAnsi" w:cstheme="minorHAnsi"/>
          <w:sz w:val="26"/>
          <w:szCs w:val="26"/>
        </w:rPr>
        <w:t>above</w:t>
      </w:r>
      <w:proofErr w:type="spellEnd"/>
      <w:r w:rsidR="00924F63">
        <w:rPr>
          <w:rFonts w:asciiTheme="majorHAnsi" w:hAnsiTheme="majorHAnsi" w:cstheme="minorHAnsi"/>
          <w:sz w:val="26"/>
          <w:szCs w:val="26"/>
        </w:rPr>
        <w:t>:</w:t>
      </w:r>
      <w:r w:rsidR="00156F7E" w:rsidRPr="00916752">
        <w:rPr>
          <w:rFonts w:asciiTheme="majorHAnsi" w:hAnsiTheme="majorHAnsi" w:cstheme="minorHAnsi"/>
          <w:sz w:val="26"/>
          <w:szCs w:val="26"/>
        </w:rPr>
        <w:t xml:space="preserve"> </w:t>
      </w:r>
    </w:p>
    <w:p w14:paraId="278F10F0" w14:textId="062E9102" w:rsidR="00124F86" w:rsidRPr="00916752" w:rsidRDefault="00124F86" w:rsidP="00916752">
      <w:pPr>
        <w:spacing w:line="300" w:lineRule="atLeast"/>
        <w:ind w:left="1418"/>
        <w:rPr>
          <w:rFonts w:asciiTheme="majorHAnsi" w:hAnsiTheme="majorHAnsi" w:cstheme="minorHAnsi"/>
          <w:sz w:val="26"/>
          <w:szCs w:val="26"/>
        </w:rPr>
      </w:pPr>
      <w:r w:rsidRPr="00916752">
        <w:rPr>
          <w:rFonts w:asciiTheme="majorHAnsi" w:hAnsiTheme="majorHAnsi" w:cstheme="minorHAnsi"/>
          <w:sz w:val="26"/>
          <w:szCs w:val="26"/>
        </w:rPr>
        <w:lastRenderedPageBreak/>
        <w:t>(Geleneksel) anlatı-tarih, sahne önüne bireyleri ya da olayları çıkaran tarihtir sadece. Bunun sorgulanması, bilimin konusunun birey değil toplumsal gruplar olduğunu düşünen; tarihi yüzeysel olayların izlenmesi değil ‘bütünsel toplum olgusu’ olarak gören genç toplumbilimlerinin baskısıyla gerçekleşir. (Böylece) ulusaldan toplumsala geçen tarih, kısa süre içinde köklere ilişkin anlatıyı, ulusa ait önemli tarihlerin anlatısını bir yana bırakıp ‘zamanın koşullarıyla ilgili’ (</w:t>
      </w:r>
      <w:proofErr w:type="spellStart"/>
      <w:r w:rsidRPr="00916752">
        <w:rPr>
          <w:rFonts w:asciiTheme="majorHAnsi" w:hAnsiTheme="majorHAnsi" w:cstheme="minorHAnsi"/>
          <w:sz w:val="26"/>
          <w:szCs w:val="26"/>
        </w:rPr>
        <w:t>konjonktürel</w:t>
      </w:r>
      <w:proofErr w:type="spellEnd"/>
      <w:r w:rsidRPr="00916752">
        <w:rPr>
          <w:rFonts w:asciiTheme="majorHAnsi" w:hAnsiTheme="majorHAnsi" w:cstheme="minorHAnsi"/>
          <w:sz w:val="26"/>
          <w:szCs w:val="26"/>
        </w:rPr>
        <w:t>) anlatıya geçer. Artık şecere düzeniyle ve kronolojik çizgiyle yetinmez ve bin bir tarzda karşılaştırmalar yapar, tekrarları ve kalıntıları ortaya çıkarmanın peşine düşer</w:t>
      </w:r>
      <w:r w:rsidRPr="00916752">
        <w:rPr>
          <w:rFonts w:asciiTheme="majorHAnsi" w:hAnsiTheme="majorHAnsi"/>
          <w:sz w:val="26"/>
          <w:szCs w:val="26"/>
        </w:rPr>
        <w:t xml:space="preserve"> </w:t>
      </w:r>
      <w:r w:rsidRPr="00916752">
        <w:rPr>
          <w:rFonts w:asciiTheme="majorHAnsi" w:hAnsiTheme="majorHAnsi" w:cstheme="minorHAnsi"/>
          <w:sz w:val="26"/>
          <w:szCs w:val="26"/>
        </w:rPr>
        <w:t>(</w:t>
      </w:r>
      <w:proofErr w:type="spellStart"/>
      <w:r w:rsidRPr="00916752">
        <w:rPr>
          <w:rFonts w:asciiTheme="majorHAnsi" w:hAnsiTheme="majorHAnsi" w:cstheme="minorHAnsi"/>
          <w:sz w:val="26"/>
          <w:szCs w:val="26"/>
        </w:rPr>
        <w:t>Hartog</w:t>
      </w:r>
      <w:proofErr w:type="spellEnd"/>
      <w:r w:rsidRPr="00916752">
        <w:rPr>
          <w:rFonts w:asciiTheme="majorHAnsi" w:hAnsiTheme="majorHAnsi" w:cstheme="minorHAnsi"/>
          <w:sz w:val="26"/>
          <w:szCs w:val="26"/>
        </w:rPr>
        <w:t>, 2002: 229).</w:t>
      </w:r>
    </w:p>
    <w:p w14:paraId="28D72F15" w14:textId="0CDE0ECA" w:rsidR="004C3383" w:rsidRPr="00916752" w:rsidRDefault="00980960"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ab/>
      </w:r>
      <w:proofErr w:type="spellStart"/>
      <w:r w:rsidR="00303D44">
        <w:rPr>
          <w:rFonts w:asciiTheme="majorHAnsi" w:hAnsiTheme="majorHAnsi" w:cstheme="minorHAnsi"/>
          <w:sz w:val="26"/>
          <w:szCs w:val="26"/>
        </w:rPr>
        <w:t>If</w:t>
      </w:r>
      <w:proofErr w:type="spellEnd"/>
      <w:r w:rsidR="00303D44">
        <w:rPr>
          <w:rFonts w:asciiTheme="majorHAnsi" w:hAnsiTheme="majorHAnsi" w:cstheme="minorHAnsi"/>
          <w:sz w:val="26"/>
          <w:szCs w:val="26"/>
        </w:rPr>
        <w:t xml:space="preserve"> </w:t>
      </w:r>
      <w:proofErr w:type="spellStart"/>
      <w:r w:rsidR="00303D44">
        <w:rPr>
          <w:rFonts w:asciiTheme="majorHAnsi" w:hAnsiTheme="majorHAnsi" w:cstheme="minorHAnsi"/>
          <w:sz w:val="26"/>
          <w:szCs w:val="26"/>
        </w:rPr>
        <w:t>direct</w:t>
      </w:r>
      <w:proofErr w:type="spellEnd"/>
      <w:r w:rsidR="00303D44">
        <w:rPr>
          <w:rFonts w:asciiTheme="majorHAnsi" w:hAnsiTheme="majorHAnsi" w:cstheme="minorHAnsi"/>
          <w:sz w:val="26"/>
          <w:szCs w:val="26"/>
        </w:rPr>
        <w:t xml:space="preserve"> </w:t>
      </w:r>
      <w:proofErr w:type="spellStart"/>
      <w:r w:rsidR="00303D44">
        <w:rPr>
          <w:rFonts w:asciiTheme="majorHAnsi" w:hAnsiTheme="majorHAnsi" w:cstheme="minorHAnsi"/>
          <w:sz w:val="26"/>
          <w:szCs w:val="26"/>
        </w:rPr>
        <w:t>quotation</w:t>
      </w:r>
      <w:proofErr w:type="spellEnd"/>
      <w:r w:rsidR="00303D44">
        <w:rPr>
          <w:rFonts w:asciiTheme="majorHAnsi" w:hAnsiTheme="majorHAnsi" w:cstheme="minorHAnsi"/>
          <w:sz w:val="26"/>
          <w:szCs w:val="26"/>
        </w:rPr>
        <w:t xml:space="preserve"> is </w:t>
      </w:r>
      <w:proofErr w:type="spellStart"/>
      <w:r w:rsidR="00303D44">
        <w:rPr>
          <w:rFonts w:asciiTheme="majorHAnsi" w:hAnsiTheme="majorHAnsi" w:cstheme="minorHAnsi"/>
          <w:sz w:val="26"/>
          <w:szCs w:val="26"/>
        </w:rPr>
        <w:t>longer</w:t>
      </w:r>
      <w:proofErr w:type="spellEnd"/>
      <w:r w:rsidR="00303D44">
        <w:rPr>
          <w:rFonts w:asciiTheme="majorHAnsi" w:hAnsiTheme="majorHAnsi" w:cstheme="minorHAnsi"/>
          <w:sz w:val="26"/>
          <w:szCs w:val="26"/>
        </w:rPr>
        <w:t xml:space="preserve"> </w:t>
      </w:r>
      <w:proofErr w:type="spellStart"/>
      <w:r w:rsidR="00303D44">
        <w:rPr>
          <w:rFonts w:asciiTheme="majorHAnsi" w:hAnsiTheme="majorHAnsi" w:cstheme="minorHAnsi"/>
          <w:sz w:val="26"/>
          <w:szCs w:val="26"/>
        </w:rPr>
        <w:t>than</w:t>
      </w:r>
      <w:proofErr w:type="spellEnd"/>
      <w:r w:rsidR="00303D44">
        <w:rPr>
          <w:rFonts w:asciiTheme="majorHAnsi" w:hAnsiTheme="majorHAnsi" w:cstheme="minorHAnsi"/>
          <w:sz w:val="26"/>
          <w:szCs w:val="26"/>
        </w:rPr>
        <w:t xml:space="preserve"> a </w:t>
      </w:r>
      <w:proofErr w:type="spellStart"/>
      <w:r w:rsidR="00303D44">
        <w:rPr>
          <w:rFonts w:asciiTheme="majorHAnsi" w:hAnsiTheme="majorHAnsi" w:cstheme="minorHAnsi"/>
          <w:sz w:val="26"/>
          <w:szCs w:val="26"/>
        </w:rPr>
        <w:t>paragraph</w:t>
      </w:r>
      <w:proofErr w:type="spellEnd"/>
      <w:r w:rsidR="00303D44">
        <w:rPr>
          <w:rFonts w:asciiTheme="majorHAnsi" w:hAnsiTheme="majorHAnsi" w:cstheme="minorHAnsi"/>
          <w:sz w:val="26"/>
          <w:szCs w:val="26"/>
        </w:rPr>
        <w:t>,</w:t>
      </w:r>
      <w:r w:rsidR="00F97467">
        <w:rPr>
          <w:rFonts w:asciiTheme="majorHAnsi" w:hAnsiTheme="majorHAnsi" w:cstheme="minorHAnsi"/>
          <w:sz w:val="26"/>
          <w:szCs w:val="26"/>
        </w:rPr>
        <w:t xml:space="preserve"> </w:t>
      </w:r>
      <w:proofErr w:type="spellStart"/>
      <w:r w:rsidR="00F97467">
        <w:rPr>
          <w:rFonts w:asciiTheme="majorHAnsi" w:hAnsiTheme="majorHAnsi" w:cstheme="minorHAnsi"/>
          <w:sz w:val="26"/>
          <w:szCs w:val="26"/>
        </w:rPr>
        <w:t>then</w:t>
      </w:r>
      <w:proofErr w:type="spellEnd"/>
      <w:r w:rsidR="00F97467">
        <w:rPr>
          <w:rFonts w:asciiTheme="majorHAnsi" w:hAnsiTheme="majorHAnsi" w:cstheme="minorHAnsi"/>
          <w:sz w:val="26"/>
          <w:szCs w:val="26"/>
        </w:rPr>
        <w:t xml:space="preserve"> </w:t>
      </w:r>
      <w:proofErr w:type="spellStart"/>
      <w:r w:rsidR="00F97467">
        <w:rPr>
          <w:rFonts w:asciiTheme="majorHAnsi" w:hAnsiTheme="majorHAnsi" w:cstheme="minorHAnsi"/>
          <w:sz w:val="26"/>
          <w:szCs w:val="26"/>
        </w:rPr>
        <w:t>the</w:t>
      </w:r>
      <w:proofErr w:type="spellEnd"/>
      <w:r w:rsidR="00F97467">
        <w:rPr>
          <w:rFonts w:asciiTheme="majorHAnsi" w:hAnsiTheme="majorHAnsi" w:cstheme="minorHAnsi"/>
          <w:sz w:val="26"/>
          <w:szCs w:val="26"/>
        </w:rPr>
        <w:t xml:space="preserve"> </w:t>
      </w:r>
      <w:proofErr w:type="spellStart"/>
      <w:r w:rsidR="00F97467">
        <w:rPr>
          <w:rFonts w:asciiTheme="majorHAnsi" w:hAnsiTheme="majorHAnsi" w:cstheme="minorHAnsi"/>
          <w:sz w:val="26"/>
          <w:szCs w:val="26"/>
        </w:rPr>
        <w:t>second</w:t>
      </w:r>
      <w:proofErr w:type="spellEnd"/>
      <w:r w:rsidR="00F97467">
        <w:rPr>
          <w:rFonts w:asciiTheme="majorHAnsi" w:hAnsiTheme="majorHAnsi" w:cstheme="minorHAnsi"/>
          <w:sz w:val="26"/>
          <w:szCs w:val="26"/>
        </w:rPr>
        <w:t xml:space="preserve"> </w:t>
      </w:r>
      <w:proofErr w:type="spellStart"/>
      <w:r w:rsidR="00F97467">
        <w:rPr>
          <w:rFonts w:asciiTheme="majorHAnsi" w:hAnsiTheme="majorHAnsi" w:cstheme="minorHAnsi"/>
          <w:sz w:val="26"/>
          <w:szCs w:val="26"/>
        </w:rPr>
        <w:t>and</w:t>
      </w:r>
      <w:proofErr w:type="spellEnd"/>
      <w:r w:rsidR="00F97467">
        <w:rPr>
          <w:rFonts w:asciiTheme="majorHAnsi" w:hAnsiTheme="majorHAnsi" w:cstheme="minorHAnsi"/>
          <w:sz w:val="26"/>
          <w:szCs w:val="26"/>
        </w:rPr>
        <w:t xml:space="preserve"> </w:t>
      </w:r>
      <w:proofErr w:type="spellStart"/>
      <w:r w:rsidR="00F97467">
        <w:rPr>
          <w:rFonts w:asciiTheme="majorHAnsi" w:hAnsiTheme="majorHAnsi" w:cstheme="minorHAnsi"/>
          <w:sz w:val="26"/>
          <w:szCs w:val="26"/>
        </w:rPr>
        <w:t>following</w:t>
      </w:r>
      <w:proofErr w:type="spellEnd"/>
      <w:r w:rsidR="00F97467">
        <w:rPr>
          <w:rFonts w:asciiTheme="majorHAnsi" w:hAnsiTheme="majorHAnsi" w:cstheme="minorHAnsi"/>
          <w:sz w:val="26"/>
          <w:szCs w:val="26"/>
        </w:rPr>
        <w:t xml:space="preserve"> </w:t>
      </w:r>
      <w:proofErr w:type="spellStart"/>
      <w:r w:rsidR="00F97467">
        <w:rPr>
          <w:rFonts w:asciiTheme="majorHAnsi" w:hAnsiTheme="majorHAnsi" w:cstheme="minorHAnsi"/>
          <w:sz w:val="26"/>
          <w:szCs w:val="26"/>
        </w:rPr>
        <w:t>paragraphs</w:t>
      </w:r>
      <w:proofErr w:type="spellEnd"/>
      <w:r w:rsidR="00F97467">
        <w:rPr>
          <w:rFonts w:asciiTheme="majorHAnsi" w:hAnsiTheme="majorHAnsi" w:cstheme="minorHAnsi"/>
          <w:sz w:val="26"/>
          <w:szCs w:val="26"/>
        </w:rPr>
        <w:t xml:space="preserve"> </w:t>
      </w:r>
      <w:proofErr w:type="spellStart"/>
      <w:r w:rsidR="00F97467">
        <w:rPr>
          <w:rFonts w:asciiTheme="majorHAnsi" w:hAnsiTheme="majorHAnsi" w:cstheme="minorHAnsi"/>
          <w:sz w:val="26"/>
          <w:szCs w:val="26"/>
        </w:rPr>
        <w:t>should</w:t>
      </w:r>
      <w:proofErr w:type="spellEnd"/>
      <w:r w:rsidR="00F97467">
        <w:rPr>
          <w:rFonts w:asciiTheme="majorHAnsi" w:hAnsiTheme="majorHAnsi" w:cstheme="minorHAnsi"/>
          <w:sz w:val="26"/>
          <w:szCs w:val="26"/>
        </w:rPr>
        <w:t xml:space="preserve"> be </w:t>
      </w:r>
      <w:proofErr w:type="spellStart"/>
      <w:r w:rsidR="00F97467">
        <w:rPr>
          <w:rFonts w:asciiTheme="majorHAnsi" w:hAnsiTheme="majorHAnsi" w:cstheme="minorHAnsi"/>
          <w:sz w:val="26"/>
          <w:szCs w:val="26"/>
        </w:rPr>
        <w:t>indented</w:t>
      </w:r>
      <w:proofErr w:type="spellEnd"/>
      <w:r w:rsidR="00F97467">
        <w:rPr>
          <w:rFonts w:asciiTheme="majorHAnsi" w:hAnsiTheme="majorHAnsi" w:cstheme="minorHAnsi"/>
          <w:sz w:val="26"/>
          <w:szCs w:val="26"/>
        </w:rPr>
        <w:t xml:space="preserve"> </w:t>
      </w:r>
      <w:r w:rsidR="00F97467" w:rsidRPr="00916752">
        <w:rPr>
          <w:rFonts w:asciiTheme="majorHAnsi" w:hAnsiTheme="majorHAnsi" w:cstheme="minorHAnsi"/>
          <w:sz w:val="26"/>
          <w:szCs w:val="26"/>
        </w:rPr>
        <w:t>2,5 cm</w:t>
      </w:r>
      <w:r w:rsidRPr="00916752">
        <w:rPr>
          <w:rFonts w:asciiTheme="majorHAnsi" w:hAnsiTheme="majorHAnsi" w:cstheme="minorHAnsi"/>
          <w:sz w:val="26"/>
          <w:szCs w:val="26"/>
        </w:rPr>
        <w:t xml:space="preserve">. </w:t>
      </w:r>
      <w:r w:rsidR="00F97467">
        <w:rPr>
          <w:rFonts w:asciiTheme="majorHAnsi" w:hAnsiTheme="majorHAnsi" w:cstheme="minorHAnsi"/>
          <w:sz w:val="26"/>
          <w:szCs w:val="26"/>
        </w:rPr>
        <w:t xml:space="preserve">At </w:t>
      </w:r>
      <w:proofErr w:type="spellStart"/>
      <w:r w:rsidR="00F97467">
        <w:rPr>
          <w:rFonts w:asciiTheme="majorHAnsi" w:hAnsiTheme="majorHAnsi" w:cstheme="minorHAnsi"/>
          <w:sz w:val="26"/>
          <w:szCs w:val="26"/>
        </w:rPr>
        <w:t>the</w:t>
      </w:r>
      <w:proofErr w:type="spellEnd"/>
      <w:r w:rsidR="00F97467">
        <w:rPr>
          <w:rFonts w:asciiTheme="majorHAnsi" w:hAnsiTheme="majorHAnsi" w:cstheme="minorHAnsi"/>
          <w:sz w:val="26"/>
          <w:szCs w:val="26"/>
        </w:rPr>
        <w:t xml:space="preserve"> </w:t>
      </w:r>
      <w:proofErr w:type="spellStart"/>
      <w:r w:rsidR="00F97467">
        <w:rPr>
          <w:rFonts w:asciiTheme="majorHAnsi" w:hAnsiTheme="majorHAnsi" w:cstheme="minorHAnsi"/>
          <w:sz w:val="26"/>
          <w:szCs w:val="26"/>
        </w:rPr>
        <w:t>end</w:t>
      </w:r>
      <w:proofErr w:type="spellEnd"/>
      <w:r w:rsidR="00F97467">
        <w:rPr>
          <w:rFonts w:asciiTheme="majorHAnsi" w:hAnsiTheme="majorHAnsi" w:cstheme="minorHAnsi"/>
          <w:sz w:val="26"/>
          <w:szCs w:val="26"/>
        </w:rPr>
        <w:t xml:space="preserve"> of </w:t>
      </w:r>
      <w:proofErr w:type="spellStart"/>
      <w:r w:rsidR="00F97467">
        <w:rPr>
          <w:rFonts w:asciiTheme="majorHAnsi" w:hAnsiTheme="majorHAnsi" w:cstheme="minorHAnsi"/>
          <w:sz w:val="26"/>
          <w:szCs w:val="26"/>
        </w:rPr>
        <w:t>long</w:t>
      </w:r>
      <w:proofErr w:type="spellEnd"/>
      <w:r w:rsidR="00F97467">
        <w:rPr>
          <w:rFonts w:asciiTheme="majorHAnsi" w:hAnsiTheme="majorHAnsi" w:cstheme="minorHAnsi"/>
          <w:sz w:val="26"/>
          <w:szCs w:val="26"/>
        </w:rPr>
        <w:t xml:space="preserve"> </w:t>
      </w:r>
      <w:proofErr w:type="spellStart"/>
      <w:r w:rsidR="00F97467">
        <w:rPr>
          <w:rFonts w:asciiTheme="majorHAnsi" w:hAnsiTheme="majorHAnsi" w:cstheme="minorHAnsi"/>
          <w:sz w:val="26"/>
          <w:szCs w:val="26"/>
        </w:rPr>
        <w:t>direct</w:t>
      </w:r>
      <w:proofErr w:type="spellEnd"/>
      <w:r w:rsidR="00F97467">
        <w:rPr>
          <w:rFonts w:asciiTheme="majorHAnsi" w:hAnsiTheme="majorHAnsi" w:cstheme="minorHAnsi"/>
          <w:sz w:val="26"/>
          <w:szCs w:val="26"/>
        </w:rPr>
        <w:t xml:space="preserve"> </w:t>
      </w:r>
      <w:proofErr w:type="spellStart"/>
      <w:r w:rsidR="00F97467">
        <w:rPr>
          <w:rFonts w:asciiTheme="majorHAnsi" w:hAnsiTheme="majorHAnsi" w:cstheme="minorHAnsi"/>
          <w:sz w:val="26"/>
          <w:szCs w:val="26"/>
        </w:rPr>
        <w:t>quotations</w:t>
      </w:r>
      <w:proofErr w:type="spellEnd"/>
      <w:r w:rsidR="00F97467">
        <w:rPr>
          <w:rFonts w:asciiTheme="majorHAnsi" w:hAnsiTheme="majorHAnsi" w:cstheme="minorHAnsi"/>
          <w:sz w:val="26"/>
          <w:szCs w:val="26"/>
        </w:rPr>
        <w:t xml:space="preserve">, </w:t>
      </w:r>
      <w:proofErr w:type="spellStart"/>
      <w:r w:rsidR="00F97467">
        <w:rPr>
          <w:rFonts w:asciiTheme="majorHAnsi" w:hAnsiTheme="majorHAnsi" w:cstheme="minorHAnsi"/>
          <w:sz w:val="26"/>
          <w:szCs w:val="26"/>
        </w:rPr>
        <w:t>the</w:t>
      </w:r>
      <w:proofErr w:type="spellEnd"/>
      <w:r w:rsidR="00F97467">
        <w:rPr>
          <w:rFonts w:asciiTheme="majorHAnsi" w:hAnsiTheme="majorHAnsi" w:cstheme="minorHAnsi"/>
          <w:sz w:val="26"/>
          <w:szCs w:val="26"/>
        </w:rPr>
        <w:t xml:space="preserve"> </w:t>
      </w:r>
      <w:proofErr w:type="spellStart"/>
      <w:r w:rsidR="00F97467">
        <w:rPr>
          <w:rFonts w:asciiTheme="majorHAnsi" w:hAnsiTheme="majorHAnsi" w:cstheme="minorHAnsi"/>
          <w:sz w:val="26"/>
          <w:szCs w:val="26"/>
        </w:rPr>
        <w:t>page</w:t>
      </w:r>
      <w:proofErr w:type="spellEnd"/>
      <w:r w:rsidR="00F97467">
        <w:rPr>
          <w:rFonts w:asciiTheme="majorHAnsi" w:hAnsiTheme="majorHAnsi" w:cstheme="minorHAnsi"/>
          <w:sz w:val="26"/>
          <w:szCs w:val="26"/>
        </w:rPr>
        <w:t xml:space="preserve"> </w:t>
      </w:r>
      <w:proofErr w:type="spellStart"/>
      <w:r w:rsidR="00F97467">
        <w:rPr>
          <w:rFonts w:asciiTheme="majorHAnsi" w:hAnsiTheme="majorHAnsi" w:cstheme="minorHAnsi"/>
          <w:sz w:val="26"/>
          <w:szCs w:val="26"/>
        </w:rPr>
        <w:t>number</w:t>
      </w:r>
      <w:proofErr w:type="spellEnd"/>
      <w:r w:rsidR="00F97467">
        <w:rPr>
          <w:rFonts w:asciiTheme="majorHAnsi" w:hAnsiTheme="majorHAnsi" w:cstheme="minorHAnsi"/>
          <w:sz w:val="26"/>
          <w:szCs w:val="26"/>
        </w:rPr>
        <w:t xml:space="preserve"> </w:t>
      </w:r>
      <w:proofErr w:type="spellStart"/>
      <w:r w:rsidR="00F97467">
        <w:rPr>
          <w:rFonts w:asciiTheme="majorHAnsi" w:hAnsiTheme="majorHAnsi" w:cstheme="minorHAnsi"/>
          <w:sz w:val="26"/>
          <w:szCs w:val="26"/>
        </w:rPr>
        <w:t>should</w:t>
      </w:r>
      <w:proofErr w:type="spellEnd"/>
      <w:r w:rsidR="00F97467">
        <w:rPr>
          <w:rFonts w:asciiTheme="majorHAnsi" w:hAnsiTheme="majorHAnsi" w:cstheme="minorHAnsi"/>
          <w:sz w:val="26"/>
          <w:szCs w:val="26"/>
        </w:rPr>
        <w:t xml:space="preserve"> be </w:t>
      </w:r>
      <w:proofErr w:type="spellStart"/>
      <w:r w:rsidR="00F97467">
        <w:rPr>
          <w:rFonts w:asciiTheme="majorHAnsi" w:hAnsiTheme="majorHAnsi" w:cstheme="minorHAnsi"/>
          <w:sz w:val="26"/>
          <w:szCs w:val="26"/>
        </w:rPr>
        <w:t>added</w:t>
      </w:r>
      <w:proofErr w:type="spellEnd"/>
      <w:r w:rsidR="00F97467">
        <w:rPr>
          <w:rFonts w:asciiTheme="majorHAnsi" w:hAnsiTheme="majorHAnsi" w:cstheme="minorHAnsi"/>
          <w:sz w:val="26"/>
          <w:szCs w:val="26"/>
        </w:rPr>
        <w:t>.</w:t>
      </w:r>
      <w:r w:rsidR="003428FE" w:rsidRPr="00916752">
        <w:rPr>
          <w:rFonts w:asciiTheme="majorHAnsi" w:hAnsiTheme="majorHAnsi" w:cstheme="minorHAnsi"/>
          <w:sz w:val="26"/>
          <w:szCs w:val="26"/>
        </w:rPr>
        <w:t xml:space="preserve"> </w:t>
      </w:r>
    </w:p>
    <w:p w14:paraId="005C90EE" w14:textId="77777777" w:rsidR="00E22B2A" w:rsidRPr="00916752" w:rsidRDefault="00E22B2A" w:rsidP="00916752">
      <w:pPr>
        <w:spacing w:line="300" w:lineRule="atLeast"/>
        <w:jc w:val="center"/>
        <w:rPr>
          <w:rFonts w:asciiTheme="majorHAnsi" w:hAnsiTheme="majorHAnsi" w:cstheme="minorHAnsi"/>
          <w:b/>
          <w:sz w:val="26"/>
          <w:szCs w:val="26"/>
        </w:rPr>
      </w:pPr>
    </w:p>
    <w:p w14:paraId="4D9DAC37" w14:textId="799B3D27" w:rsidR="00AE650E" w:rsidRPr="00916752" w:rsidRDefault="00EE0698" w:rsidP="00916752">
      <w:pPr>
        <w:spacing w:line="300" w:lineRule="atLeast"/>
        <w:jc w:val="center"/>
        <w:rPr>
          <w:rFonts w:asciiTheme="majorHAnsi" w:hAnsiTheme="majorHAnsi" w:cstheme="minorHAnsi"/>
          <w:b/>
          <w:sz w:val="26"/>
          <w:szCs w:val="26"/>
        </w:rPr>
      </w:pPr>
      <w:proofErr w:type="spellStart"/>
      <w:r>
        <w:rPr>
          <w:rFonts w:asciiTheme="majorHAnsi" w:hAnsiTheme="majorHAnsi" w:cstheme="minorHAnsi"/>
          <w:b/>
          <w:sz w:val="26"/>
          <w:szCs w:val="26"/>
        </w:rPr>
        <w:t>Conclusion</w:t>
      </w:r>
      <w:proofErr w:type="spellEnd"/>
    </w:p>
    <w:p w14:paraId="5F7DC505" w14:textId="77777777" w:rsidR="00445B94" w:rsidRPr="00916752" w:rsidRDefault="00445B94" w:rsidP="00916752">
      <w:pPr>
        <w:spacing w:line="300" w:lineRule="atLeast"/>
        <w:jc w:val="center"/>
        <w:rPr>
          <w:rFonts w:asciiTheme="majorHAnsi" w:hAnsiTheme="majorHAnsi" w:cstheme="minorHAnsi"/>
          <w:b/>
          <w:sz w:val="26"/>
          <w:szCs w:val="26"/>
        </w:rPr>
      </w:pPr>
    </w:p>
    <w:p w14:paraId="29486A41" w14:textId="77777777" w:rsidR="006B24D6" w:rsidRPr="00916752" w:rsidRDefault="00DB58A6" w:rsidP="00916752">
      <w:pPr>
        <w:spacing w:line="300" w:lineRule="atLeast"/>
        <w:rPr>
          <w:rFonts w:asciiTheme="majorHAnsi" w:hAnsiTheme="majorHAnsi" w:cstheme="minorHAnsi"/>
          <w:sz w:val="26"/>
          <w:szCs w:val="26"/>
        </w:rPr>
      </w:pPr>
      <w:commentRangeStart w:id="5"/>
      <w:r w:rsidRPr="00916752">
        <w:rPr>
          <w:rFonts w:asciiTheme="majorHAnsi" w:hAnsiTheme="majorHAnsi" w:cstheme="minorHAnsi"/>
          <w:sz w:val="26"/>
          <w:szCs w:val="26"/>
        </w:rPr>
        <w:t xml:space="preserve">Türk Tarih Tezi, pek çok açıdan eleştirilebilir durumdadır. Ancak bu eleştirileri yaparken elbette ki her tarihsel veri gibi bu olayı da kendi dönemi ve tarihsel özgünlüğü içinde ele almak gerekir. Bu çerçevede Türk Tarih </w:t>
      </w:r>
      <w:proofErr w:type="spellStart"/>
      <w:r w:rsidRPr="00916752">
        <w:rPr>
          <w:rFonts w:asciiTheme="majorHAnsi" w:hAnsiTheme="majorHAnsi" w:cstheme="minorHAnsi"/>
          <w:sz w:val="26"/>
          <w:szCs w:val="26"/>
        </w:rPr>
        <w:t>Tezi‟ne</w:t>
      </w:r>
      <w:proofErr w:type="spellEnd"/>
      <w:r w:rsidRPr="00916752">
        <w:rPr>
          <w:rFonts w:asciiTheme="majorHAnsi" w:hAnsiTheme="majorHAnsi" w:cstheme="minorHAnsi"/>
          <w:sz w:val="26"/>
          <w:szCs w:val="26"/>
        </w:rPr>
        <w:t xml:space="preserve"> ilişkin olarak bugünün yaklaşımı ile bir anlamlandırma</w:t>
      </w:r>
      <w:r w:rsidR="006B24D6" w:rsidRPr="00916752">
        <w:rPr>
          <w:rFonts w:asciiTheme="majorHAnsi" w:hAnsiTheme="majorHAnsi" w:cstheme="minorHAnsi"/>
          <w:sz w:val="26"/>
          <w:szCs w:val="26"/>
        </w:rPr>
        <w:t xml:space="preserve"> ve</w:t>
      </w:r>
      <w:r w:rsidRPr="00916752">
        <w:rPr>
          <w:rFonts w:asciiTheme="majorHAnsi" w:hAnsiTheme="majorHAnsi" w:cstheme="minorHAnsi"/>
          <w:sz w:val="26"/>
          <w:szCs w:val="26"/>
        </w:rPr>
        <w:t xml:space="preserve"> eleştiri denemesi</w:t>
      </w:r>
      <w:r w:rsidR="006B24D6" w:rsidRPr="00916752">
        <w:rPr>
          <w:rFonts w:asciiTheme="majorHAnsi" w:hAnsiTheme="majorHAnsi" w:cstheme="minorHAnsi"/>
          <w:sz w:val="26"/>
          <w:szCs w:val="26"/>
        </w:rPr>
        <w:t xml:space="preserve">nde buna </w:t>
      </w:r>
      <w:proofErr w:type="spellStart"/>
      <w:r w:rsidR="006B24D6" w:rsidRPr="00916752">
        <w:rPr>
          <w:rFonts w:asciiTheme="majorHAnsi" w:hAnsiTheme="majorHAnsi" w:cstheme="minorHAnsi"/>
          <w:sz w:val="26"/>
          <w:szCs w:val="26"/>
        </w:rPr>
        <w:t>ikkat</w:t>
      </w:r>
      <w:proofErr w:type="spellEnd"/>
      <w:r w:rsidR="006B24D6" w:rsidRPr="00916752">
        <w:rPr>
          <w:rFonts w:asciiTheme="majorHAnsi" w:hAnsiTheme="majorHAnsi" w:cstheme="minorHAnsi"/>
          <w:sz w:val="26"/>
          <w:szCs w:val="26"/>
        </w:rPr>
        <w:t xml:space="preserve"> etmekte</w:t>
      </w:r>
      <w:r w:rsidRPr="00916752">
        <w:rPr>
          <w:rFonts w:asciiTheme="majorHAnsi" w:hAnsiTheme="majorHAnsi" w:cstheme="minorHAnsi"/>
          <w:sz w:val="26"/>
          <w:szCs w:val="26"/>
        </w:rPr>
        <w:t xml:space="preserve"> yarar vardır. </w:t>
      </w:r>
    </w:p>
    <w:p w14:paraId="0BEF4013" w14:textId="497338A1" w:rsidR="00DB58A6" w:rsidRPr="00916752" w:rsidRDefault="00DB58A6"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Türk Tarih </w:t>
      </w:r>
      <w:proofErr w:type="spellStart"/>
      <w:r w:rsidRPr="00916752">
        <w:rPr>
          <w:rFonts w:asciiTheme="majorHAnsi" w:hAnsiTheme="majorHAnsi" w:cstheme="minorHAnsi"/>
          <w:sz w:val="26"/>
          <w:szCs w:val="26"/>
        </w:rPr>
        <w:t>Tezi</w:t>
      </w:r>
      <w:r w:rsidR="003229F9" w:rsidRPr="00916752">
        <w:rPr>
          <w:rFonts w:asciiTheme="majorHAnsi" w:hAnsiTheme="majorHAnsi" w:cstheme="minorHAnsi"/>
          <w:sz w:val="26"/>
          <w:szCs w:val="26"/>
        </w:rPr>
        <w:t>’</w:t>
      </w:r>
      <w:r w:rsidRPr="00916752">
        <w:rPr>
          <w:rFonts w:asciiTheme="majorHAnsi" w:hAnsiTheme="majorHAnsi" w:cstheme="minorHAnsi"/>
          <w:sz w:val="26"/>
          <w:szCs w:val="26"/>
        </w:rPr>
        <w:t>ni</w:t>
      </w:r>
      <w:proofErr w:type="spellEnd"/>
      <w:r w:rsidRPr="00916752">
        <w:rPr>
          <w:rFonts w:asciiTheme="majorHAnsi" w:hAnsiTheme="majorHAnsi" w:cstheme="minorHAnsi"/>
          <w:sz w:val="26"/>
          <w:szCs w:val="26"/>
        </w:rPr>
        <w:t xml:space="preserve">, her şeyden </w:t>
      </w:r>
      <w:commentRangeEnd w:id="5"/>
      <w:r w:rsidR="00916752">
        <w:rPr>
          <w:rStyle w:val="AklamaBavurusu"/>
        </w:rPr>
        <w:commentReference w:id="5"/>
      </w:r>
      <w:r w:rsidRPr="00916752">
        <w:rPr>
          <w:rFonts w:asciiTheme="majorHAnsi" w:hAnsiTheme="majorHAnsi" w:cstheme="minorHAnsi"/>
          <w:sz w:val="26"/>
          <w:szCs w:val="26"/>
        </w:rPr>
        <w:t xml:space="preserve">önce uzun savaşlar yaşamış bir toplumun kurduğu yeni bir devletin modernleşme serüveni bağlamında ele almak gerekmektedir. Yaklaşık 150 yıldır modernleşme/Batılılaşma sürecinde Osmanlı Devleti elitinde, kaybedilen savaşlar, yaşanan kafa karışıklıkları, belirsizlikler, plansız gidiş-gelişler ve benzeri değişim sancılarında pek çok travma ile birlikte bir </w:t>
      </w:r>
      <w:proofErr w:type="spellStart"/>
      <w:r w:rsidRPr="00916752">
        <w:rPr>
          <w:rFonts w:asciiTheme="majorHAnsi" w:hAnsiTheme="majorHAnsi" w:cstheme="minorHAnsi"/>
          <w:sz w:val="26"/>
          <w:szCs w:val="26"/>
        </w:rPr>
        <w:t>sinmişlik</w:t>
      </w:r>
      <w:proofErr w:type="spellEnd"/>
      <w:r w:rsidRPr="00916752">
        <w:rPr>
          <w:rFonts w:asciiTheme="majorHAnsi" w:hAnsiTheme="majorHAnsi" w:cstheme="minorHAnsi"/>
          <w:sz w:val="26"/>
          <w:szCs w:val="26"/>
        </w:rPr>
        <w:t xml:space="preserve"> ve eziklik duygusu da oluşmuştur. Devletlûların “bundan sonra ne </w:t>
      </w:r>
      <w:proofErr w:type="spellStart"/>
      <w:r w:rsidRPr="00916752">
        <w:rPr>
          <w:rFonts w:asciiTheme="majorHAnsi" w:hAnsiTheme="majorHAnsi" w:cstheme="minorHAnsi"/>
          <w:sz w:val="26"/>
          <w:szCs w:val="26"/>
        </w:rPr>
        <w:t>yapılacağı”na</w:t>
      </w:r>
      <w:proofErr w:type="spellEnd"/>
      <w:r w:rsidRPr="00916752">
        <w:rPr>
          <w:rFonts w:asciiTheme="majorHAnsi" w:hAnsiTheme="majorHAnsi" w:cstheme="minorHAnsi"/>
          <w:sz w:val="26"/>
          <w:szCs w:val="26"/>
        </w:rPr>
        <w:t xml:space="preserve"> ilişkin sebat göstermeyen eylemleri, modernleşme ile ortaya çıkan sorunlar; her şeyden önce geleneksel-modernlik ikilemi gibi pek çok olgu, toplumda umutlu bir gelecek, erişilesi bir rüya yerine, karamsarlığı egemen kılmıştır. İşte bu şartlar içinde, topluma güven vermek, eski (Osmanlı) ile bağlarını keserek modernleşmek, geleneksel toplumun “köhnemiş” yapıları yerine “kökleri mazide dalları atide” olan bir ulus inşasına çabalanmıştır. Böylelikle rüştünü ispat etmiş bir “</w:t>
      </w:r>
      <w:proofErr w:type="spellStart"/>
      <w:r w:rsidRPr="00916752">
        <w:rPr>
          <w:rFonts w:asciiTheme="majorHAnsi" w:hAnsiTheme="majorHAnsi" w:cstheme="minorHAnsi"/>
          <w:sz w:val="26"/>
          <w:szCs w:val="26"/>
        </w:rPr>
        <w:t>yeni”nin</w:t>
      </w:r>
      <w:proofErr w:type="spellEnd"/>
      <w:r w:rsidRPr="00916752">
        <w:rPr>
          <w:rFonts w:asciiTheme="majorHAnsi" w:hAnsiTheme="majorHAnsi" w:cstheme="minorHAnsi"/>
          <w:sz w:val="26"/>
          <w:szCs w:val="26"/>
        </w:rPr>
        <w:t xml:space="preserve"> ortaya çıkacağına sarsılmaz bir inançla bağlanmak gerekmiştir. İş bununla da sınırlı değildir. Yüzyıllardır değiştirmediği söylemlerini, yapılan modern araştırma ve incelemelerle pekiştirmiş olan oryantalizm (şarkiyatçılık), diğer bir tahrik edici unsur olmuş; Türklerin uluslaşma ve modernleşme süreçlerine engel olabilecek pek çok iddia, ön yargı ve inancı da bilim dünyasının gündemine taşımıştır. Bu bağlamda Türk Tarih </w:t>
      </w:r>
      <w:proofErr w:type="spellStart"/>
      <w:r w:rsidRPr="00916752">
        <w:rPr>
          <w:rFonts w:asciiTheme="majorHAnsi" w:hAnsiTheme="majorHAnsi" w:cstheme="minorHAnsi"/>
          <w:sz w:val="26"/>
          <w:szCs w:val="26"/>
        </w:rPr>
        <w:t>Tezi</w:t>
      </w:r>
      <w:r w:rsidR="006B24D6" w:rsidRPr="00916752">
        <w:rPr>
          <w:rFonts w:asciiTheme="majorHAnsi" w:hAnsiTheme="majorHAnsi" w:cstheme="minorHAnsi"/>
          <w:sz w:val="26"/>
          <w:szCs w:val="26"/>
        </w:rPr>
        <w:t>’</w:t>
      </w:r>
      <w:r w:rsidRPr="00916752">
        <w:rPr>
          <w:rFonts w:asciiTheme="majorHAnsi" w:hAnsiTheme="majorHAnsi" w:cstheme="minorHAnsi"/>
          <w:sz w:val="26"/>
          <w:szCs w:val="26"/>
        </w:rPr>
        <w:t>ni</w:t>
      </w:r>
      <w:proofErr w:type="spellEnd"/>
      <w:r w:rsidRPr="00916752">
        <w:rPr>
          <w:rFonts w:asciiTheme="majorHAnsi" w:hAnsiTheme="majorHAnsi" w:cstheme="minorHAnsi"/>
          <w:sz w:val="26"/>
          <w:szCs w:val="26"/>
        </w:rPr>
        <w:t xml:space="preserve"> ve içerdiği bu “aşırı iddiaları”, yeni kurulmuş bir devletin </w:t>
      </w:r>
      <w:proofErr w:type="spellStart"/>
      <w:r w:rsidRPr="00916752">
        <w:rPr>
          <w:rFonts w:asciiTheme="majorHAnsi" w:hAnsiTheme="majorHAnsi" w:cstheme="minorHAnsi"/>
          <w:sz w:val="26"/>
          <w:szCs w:val="26"/>
        </w:rPr>
        <w:t>reflek</w:t>
      </w:r>
      <w:r w:rsidR="006B24D6" w:rsidRPr="00916752">
        <w:rPr>
          <w:rFonts w:asciiTheme="majorHAnsi" w:hAnsiTheme="majorHAnsi" w:cstheme="minorHAnsi"/>
          <w:sz w:val="26"/>
          <w:szCs w:val="26"/>
        </w:rPr>
        <w:t>s</w:t>
      </w:r>
      <w:r w:rsidRPr="00916752">
        <w:rPr>
          <w:rFonts w:asciiTheme="majorHAnsi" w:hAnsiTheme="majorHAnsi" w:cstheme="minorHAnsi"/>
          <w:sz w:val="26"/>
          <w:szCs w:val="26"/>
        </w:rPr>
        <w:t>if</w:t>
      </w:r>
      <w:proofErr w:type="spellEnd"/>
      <w:r w:rsidRPr="00916752">
        <w:rPr>
          <w:rFonts w:asciiTheme="majorHAnsi" w:hAnsiTheme="majorHAnsi" w:cstheme="minorHAnsi"/>
          <w:sz w:val="26"/>
          <w:szCs w:val="26"/>
        </w:rPr>
        <w:t xml:space="preserve"> tavırları ve inşa sürecindeki bir ulusun çocukluktan “ergenliğine” geçiş süreci sancılarının dışa yansı</w:t>
      </w:r>
      <w:r w:rsidR="006B24D6" w:rsidRPr="00916752">
        <w:rPr>
          <w:rFonts w:asciiTheme="majorHAnsi" w:hAnsiTheme="majorHAnsi" w:cstheme="minorHAnsi"/>
          <w:sz w:val="26"/>
          <w:szCs w:val="26"/>
        </w:rPr>
        <w:t>ması gibi okumak mümkündür. Tez’</w:t>
      </w:r>
      <w:r w:rsidRPr="00916752">
        <w:rPr>
          <w:rFonts w:asciiTheme="majorHAnsi" w:hAnsiTheme="majorHAnsi" w:cstheme="minorHAnsi"/>
          <w:sz w:val="26"/>
          <w:szCs w:val="26"/>
        </w:rPr>
        <w:t xml:space="preserve">de “Medeniyet kuramayan, barbar, sarı ırktan bir millet aşağılamaları” gibi oryantalist </w:t>
      </w:r>
      <w:r w:rsidRPr="00916752">
        <w:rPr>
          <w:rFonts w:asciiTheme="majorHAnsi" w:hAnsiTheme="majorHAnsi" w:cstheme="minorHAnsi"/>
          <w:sz w:val="26"/>
          <w:szCs w:val="26"/>
        </w:rPr>
        <w:lastRenderedPageBreak/>
        <w:t xml:space="preserve">iddialara karşın “tüm medeniyetlerin kaynağı olacak kadar” medeniyet yaratıcı, sarı ırk yerine Avrupalıların kendilerini tanımladıkları beyaz-brakisefal ırktan ve bu bağlamda onlarla “öyle ya da böyle bir anlamda akraba” bir millet tasavvuru vardır. </w:t>
      </w:r>
    </w:p>
    <w:p w14:paraId="013AA459" w14:textId="4BFA1947" w:rsidR="00DB58A6" w:rsidRPr="00916752" w:rsidRDefault="00DB58A6"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Diğer yandan Türk Tarih </w:t>
      </w:r>
      <w:proofErr w:type="spellStart"/>
      <w:r w:rsidRPr="00916752">
        <w:rPr>
          <w:rFonts w:asciiTheme="majorHAnsi" w:hAnsiTheme="majorHAnsi" w:cstheme="minorHAnsi"/>
          <w:sz w:val="26"/>
          <w:szCs w:val="26"/>
        </w:rPr>
        <w:t>Tezi‟nin</w:t>
      </w:r>
      <w:proofErr w:type="spellEnd"/>
      <w:r w:rsidRPr="00916752">
        <w:rPr>
          <w:rFonts w:asciiTheme="majorHAnsi" w:hAnsiTheme="majorHAnsi" w:cstheme="minorHAnsi"/>
          <w:sz w:val="26"/>
          <w:szCs w:val="26"/>
        </w:rPr>
        <w:t xml:space="preserve"> uzunca bir dönem tarih öğretiminin fikrî odağını oluşturması, yetişen nesil üzerinde pek çok kafa karışıklığına da yol açmıştır. Her medeniyeti ve toplumu köken itibariyle Türk yapan bu teze göre Türklük muğlâk bir anlam kazanmış, karmaşık bir “milli kimlik” tanımı ortaya çıkmıştır. Bu durum elbette ki sağlıksız sayılmalıdır. Buna rağmen, döneminde hem tarih yazımına hem de tarih öğretimine yönelik önemli katkılar sağlamıştır. Tartışmaların, tarihe yönelik dikkat yoğunlaşması, kurumsallaşma ve bu çerçevede zamanla bilimsel yaklaşımlarla yeni araştırmaların üretilmesine vesile olduğu aşikârdır. Türk tarihi araştırmaları hız ve çeşitlilik kazanmış, Türkiye</w:t>
      </w:r>
      <w:r w:rsidR="006B24D6" w:rsidRPr="00916752">
        <w:rPr>
          <w:rFonts w:asciiTheme="majorHAnsi" w:hAnsiTheme="majorHAnsi" w:cstheme="minorHAnsi"/>
          <w:sz w:val="26"/>
          <w:szCs w:val="26"/>
        </w:rPr>
        <w:t>’</w:t>
      </w:r>
      <w:r w:rsidRPr="00916752">
        <w:rPr>
          <w:rFonts w:asciiTheme="majorHAnsi" w:hAnsiTheme="majorHAnsi" w:cstheme="minorHAnsi"/>
          <w:sz w:val="26"/>
          <w:szCs w:val="26"/>
        </w:rPr>
        <w:t xml:space="preserve">de tarihçiliğin kurumsallaşması sağlanmıştır. İlk kez </w:t>
      </w:r>
      <w:proofErr w:type="spellStart"/>
      <w:r w:rsidRPr="00916752">
        <w:rPr>
          <w:rFonts w:asciiTheme="majorHAnsi" w:hAnsiTheme="majorHAnsi" w:cstheme="minorHAnsi"/>
          <w:sz w:val="26"/>
          <w:szCs w:val="26"/>
        </w:rPr>
        <w:t>Avrupamerkezci</w:t>
      </w:r>
      <w:proofErr w:type="spellEnd"/>
      <w:r w:rsidRPr="00916752">
        <w:rPr>
          <w:rFonts w:asciiTheme="majorHAnsi" w:hAnsiTheme="majorHAnsi" w:cstheme="minorHAnsi"/>
          <w:sz w:val="26"/>
          <w:szCs w:val="26"/>
        </w:rPr>
        <w:t xml:space="preserve"> düşünce açıkça tespit edilmiş, şarkiyatçıların Türklerle ilgili aşağılayıcı eleştirilerine cevap vermek üzere pek rasyonel olmasa da karşı tezler geliştirilmiştir. </w:t>
      </w:r>
      <w:proofErr w:type="spellStart"/>
      <w:r w:rsidRPr="00916752">
        <w:rPr>
          <w:rFonts w:asciiTheme="majorHAnsi" w:hAnsiTheme="majorHAnsi" w:cstheme="minorHAnsi"/>
          <w:sz w:val="26"/>
          <w:szCs w:val="26"/>
        </w:rPr>
        <w:t>Avrupamerkezci</w:t>
      </w:r>
      <w:proofErr w:type="spellEnd"/>
      <w:r w:rsidRPr="00916752">
        <w:rPr>
          <w:rFonts w:asciiTheme="majorHAnsi" w:hAnsiTheme="majorHAnsi" w:cstheme="minorHAnsi"/>
          <w:sz w:val="26"/>
          <w:szCs w:val="26"/>
        </w:rPr>
        <w:t xml:space="preserve"> düşüncenin tarih yazımındaki etkisi ve olumsuz rolü bu çalışmalardan sonra adeta göz ardı edilmiş, üzerinde durulmamıştır.</w:t>
      </w:r>
    </w:p>
    <w:p w14:paraId="0ACD2D1B" w14:textId="13DA8853" w:rsidR="00DB58A6" w:rsidRPr="00916752" w:rsidRDefault="00DB58A6"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Türk Tarih Tezi, Türkiye</w:t>
      </w:r>
      <w:r w:rsidR="006B24D6" w:rsidRPr="00916752">
        <w:rPr>
          <w:rFonts w:asciiTheme="majorHAnsi" w:hAnsiTheme="majorHAnsi" w:cstheme="minorHAnsi"/>
          <w:sz w:val="26"/>
          <w:szCs w:val="26"/>
        </w:rPr>
        <w:t>’</w:t>
      </w:r>
      <w:r w:rsidRPr="00916752">
        <w:rPr>
          <w:rFonts w:asciiTheme="majorHAnsi" w:hAnsiTheme="majorHAnsi" w:cstheme="minorHAnsi"/>
          <w:sz w:val="26"/>
          <w:szCs w:val="26"/>
        </w:rPr>
        <w:t xml:space="preserve">de tarihçiliğin iktidarca önemsenerek baş-köşe edildiği bir çalışmadır. Tez dolayısıyla zamanın yönetimine Türk tarihçilerinin bir vefa borcu olduğu açıktır. Çünkü bu tez sayesinde medeniyet temelli bir tarih yazımı ve öğretimi yaklaşımı resmen gündeme yerleşmiştir. Bu durum kısmen eleştiri konusu olabilecekse de ülkemizde son 20 yıldır tarih öğretim programları ve ders kitaplarındaki siyasi-askeri içerik eleştirilerine de geçmişten bir örnek olması bakımından önemli bir katkı sayılmalıdır. Elbette ki tarih öğretiminin sadece medeniyet tarihi ya da sadece siyasi-askeri tarih öğretimini öngörmesi çağdaş tarih eğitimi açısından eksik ve yanlış bir tarzdır. Bu konuda, Türk Tarih </w:t>
      </w:r>
      <w:proofErr w:type="spellStart"/>
      <w:r w:rsidRPr="00916752">
        <w:rPr>
          <w:rFonts w:asciiTheme="majorHAnsi" w:hAnsiTheme="majorHAnsi" w:cstheme="minorHAnsi"/>
          <w:sz w:val="26"/>
          <w:szCs w:val="26"/>
        </w:rPr>
        <w:t>Tezi‟nin</w:t>
      </w:r>
      <w:proofErr w:type="spellEnd"/>
      <w:r w:rsidRPr="00916752">
        <w:rPr>
          <w:rFonts w:asciiTheme="majorHAnsi" w:hAnsiTheme="majorHAnsi" w:cstheme="minorHAnsi"/>
          <w:sz w:val="26"/>
          <w:szCs w:val="26"/>
        </w:rPr>
        <w:t xml:space="preserve"> sadece medeniyet temelli bir tarih öğretimi öngörmesini üstü kapalı eleştiren </w:t>
      </w:r>
      <w:proofErr w:type="spellStart"/>
      <w:r w:rsidRPr="00916752">
        <w:rPr>
          <w:rFonts w:asciiTheme="majorHAnsi" w:hAnsiTheme="majorHAnsi" w:cstheme="minorHAnsi"/>
          <w:sz w:val="26"/>
          <w:szCs w:val="26"/>
        </w:rPr>
        <w:t>İsmayılHakkı</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Baltacıoğlu‟nun</w:t>
      </w:r>
      <w:proofErr w:type="spellEnd"/>
      <w:r w:rsidRPr="00916752">
        <w:rPr>
          <w:rFonts w:asciiTheme="majorHAnsi" w:hAnsiTheme="majorHAnsi" w:cstheme="minorHAnsi"/>
          <w:sz w:val="26"/>
          <w:szCs w:val="26"/>
        </w:rPr>
        <w:t xml:space="preserve"> yaklaşımına kulak vermekte yarar vardır. Ona göre “Tarihin mevzuunu yalnız siyasî müessesenin, devlet müesseselerinin teşekkülüne hasretmek yanlıştır. Lisan, edebiyat, hukuk vs. cemiyet müesseselerini de ihtiva etmek lazım gelir. Buna karşılık, „Tarih, siyaset ve muharebeler tarihi değil, medeniyet tarihidir‟ sözü ilmî bir hüküm değildir. Filvaki, bu hükmü verenlerin zihninde medeniyet ilim, sanat, iktisat yahut keşifler gibi az çok amiyane bir şöhreti veya hali bir cazibesi olan tezahürlere hasredilmiştir. Böyle yaparak siyaset ve harp vakaları medeniyet esasından dışarıda bırakılmıştır”. </w:t>
      </w:r>
    </w:p>
    <w:p w14:paraId="7A5A1A96" w14:textId="69FEBAE0" w:rsidR="00445B94" w:rsidRPr="00916752" w:rsidRDefault="00DB58A6" w:rsidP="00916752">
      <w:pPr>
        <w:spacing w:line="300" w:lineRule="atLeast"/>
        <w:rPr>
          <w:rFonts w:asciiTheme="majorHAnsi" w:hAnsiTheme="majorHAnsi" w:cstheme="minorHAnsi"/>
          <w:b/>
          <w:sz w:val="26"/>
          <w:szCs w:val="26"/>
        </w:rPr>
      </w:pPr>
      <w:r w:rsidRPr="00916752">
        <w:rPr>
          <w:rFonts w:asciiTheme="majorHAnsi" w:hAnsiTheme="majorHAnsi" w:cstheme="minorHAnsi"/>
          <w:sz w:val="26"/>
          <w:szCs w:val="26"/>
        </w:rPr>
        <w:t xml:space="preserve">Sonuçta şu soruyu sormak gerekmektedir? Türk Tarih Tezi bugünkü tarih yazımı ve öğretimi açısından doğruluğu savunulabilecek, benimsenebilecek bir tez midir? Bu soruya doğrudan şu soruyla karşılık vermek gerekecektir: Buna gerek var mıdır? Türkiye Cumhuriyeti 1930‟ların şartlarından ve mahrumiyetlerinden bugün ziyadesiyle uzaktır. Her şeyden önce 1930‟lu yılların Dünyası ve </w:t>
      </w:r>
      <w:proofErr w:type="spellStart"/>
      <w:r w:rsidRPr="00916752">
        <w:rPr>
          <w:rFonts w:asciiTheme="majorHAnsi" w:hAnsiTheme="majorHAnsi" w:cstheme="minorHAnsi"/>
          <w:sz w:val="26"/>
          <w:szCs w:val="26"/>
        </w:rPr>
        <w:t>Türkiye‟sinden</w:t>
      </w:r>
      <w:proofErr w:type="spellEnd"/>
      <w:r w:rsidRPr="00916752">
        <w:rPr>
          <w:rFonts w:asciiTheme="majorHAnsi" w:hAnsiTheme="majorHAnsi" w:cstheme="minorHAnsi"/>
          <w:sz w:val="26"/>
          <w:szCs w:val="26"/>
        </w:rPr>
        <w:t xml:space="preserve"> bugüne çok şey değişmiştir. Bu çerçevede elbette ki pek çok değer de ya değişti ya da anlamı farklılaştı. Bugün 1930</w:t>
      </w:r>
      <w:r w:rsidR="006B24D6" w:rsidRPr="00916752">
        <w:rPr>
          <w:rFonts w:asciiTheme="majorHAnsi" w:hAnsiTheme="majorHAnsi" w:cstheme="minorHAnsi"/>
          <w:sz w:val="26"/>
          <w:szCs w:val="26"/>
        </w:rPr>
        <w:t>’</w:t>
      </w:r>
      <w:r w:rsidRPr="00916752">
        <w:rPr>
          <w:rFonts w:asciiTheme="majorHAnsi" w:hAnsiTheme="majorHAnsi" w:cstheme="minorHAnsi"/>
          <w:sz w:val="26"/>
          <w:szCs w:val="26"/>
        </w:rPr>
        <w:t xml:space="preserve">lu yıllarda olduğu gibi toplumsal olan her şeyi devletin belirleme lüksü ve imkânı kalmamıştır. Daha özgürlükçü bir </w:t>
      </w:r>
      <w:r w:rsidRPr="00916752">
        <w:rPr>
          <w:rFonts w:asciiTheme="majorHAnsi" w:hAnsiTheme="majorHAnsi" w:cstheme="minorHAnsi"/>
          <w:sz w:val="26"/>
          <w:szCs w:val="26"/>
        </w:rPr>
        <w:lastRenderedPageBreak/>
        <w:t>yaşam tarzı gündemdedir. Bugün Türkiye, düne göre çok daha büyük ve güçlü bir ülkedir. Devlet olarak rüştünü çoktan ispatlamış, her geçen gün Dünya siyasetinde daha fazla etkin rol oynar hale gelmiştir. Bu çerçevede artık, 1930</w:t>
      </w:r>
      <w:r w:rsidR="006B24D6" w:rsidRPr="00916752">
        <w:rPr>
          <w:rFonts w:asciiTheme="majorHAnsi" w:hAnsiTheme="majorHAnsi" w:cstheme="minorHAnsi"/>
          <w:sz w:val="26"/>
          <w:szCs w:val="26"/>
        </w:rPr>
        <w:t>’</w:t>
      </w:r>
      <w:r w:rsidRPr="00916752">
        <w:rPr>
          <w:rFonts w:asciiTheme="majorHAnsi" w:hAnsiTheme="majorHAnsi" w:cstheme="minorHAnsi"/>
          <w:sz w:val="26"/>
          <w:szCs w:val="26"/>
        </w:rPr>
        <w:t>lu yıllarda olduğu gibi Osmanlı</w:t>
      </w:r>
      <w:r w:rsidR="006B24D6" w:rsidRPr="00916752">
        <w:rPr>
          <w:rFonts w:asciiTheme="majorHAnsi" w:hAnsiTheme="majorHAnsi" w:cstheme="minorHAnsi"/>
          <w:sz w:val="26"/>
          <w:szCs w:val="26"/>
        </w:rPr>
        <w:t>’</w:t>
      </w:r>
      <w:r w:rsidRPr="00916752">
        <w:rPr>
          <w:rFonts w:asciiTheme="majorHAnsi" w:hAnsiTheme="majorHAnsi" w:cstheme="minorHAnsi"/>
          <w:sz w:val="26"/>
          <w:szCs w:val="26"/>
        </w:rPr>
        <w:t>ya ilişkin bir reddi miras yapması söz konusu değildir. 1930</w:t>
      </w:r>
      <w:r w:rsidR="006B24D6" w:rsidRPr="00916752">
        <w:rPr>
          <w:rFonts w:asciiTheme="majorHAnsi" w:hAnsiTheme="majorHAnsi" w:cstheme="minorHAnsi"/>
          <w:sz w:val="26"/>
          <w:szCs w:val="26"/>
        </w:rPr>
        <w:t>’</w:t>
      </w:r>
      <w:r w:rsidRPr="00916752">
        <w:rPr>
          <w:rFonts w:asciiTheme="majorHAnsi" w:hAnsiTheme="majorHAnsi" w:cstheme="minorHAnsi"/>
          <w:sz w:val="26"/>
          <w:szCs w:val="26"/>
        </w:rPr>
        <w:t xml:space="preserve">lu yıllarda yeni bir devlet olarak makul görülebilen bu kararlar, bugün için gereksiz ve yanlıştır. Zaten bu çerçevede Türkiye Cumhuriyeti, 1999 yılında resmi olarak, Osmanlının 700. yıl kuruluşunu benimseyerek bir anlamda tarihiyle barıştığını, bu </w:t>
      </w:r>
      <w:proofErr w:type="spellStart"/>
      <w:r w:rsidRPr="00916752">
        <w:rPr>
          <w:rFonts w:asciiTheme="majorHAnsi" w:hAnsiTheme="majorHAnsi" w:cstheme="minorHAnsi"/>
          <w:sz w:val="26"/>
          <w:szCs w:val="26"/>
        </w:rPr>
        <w:t>konjonktürel</w:t>
      </w:r>
      <w:proofErr w:type="spellEnd"/>
      <w:r w:rsidRPr="00916752">
        <w:rPr>
          <w:rFonts w:asciiTheme="majorHAnsi" w:hAnsiTheme="majorHAnsi" w:cstheme="minorHAnsi"/>
          <w:sz w:val="26"/>
          <w:szCs w:val="26"/>
        </w:rPr>
        <w:t xml:space="preserve"> karara son verdiğini de göstermiştir. Dün, geleneksel yapının devamı konusunda var olan kaygılara dayalı olarak ortaya konan ve Türk Tarih </w:t>
      </w:r>
      <w:proofErr w:type="spellStart"/>
      <w:r w:rsidRPr="00916752">
        <w:rPr>
          <w:rFonts w:asciiTheme="majorHAnsi" w:hAnsiTheme="majorHAnsi" w:cstheme="minorHAnsi"/>
          <w:sz w:val="26"/>
          <w:szCs w:val="26"/>
        </w:rPr>
        <w:t>Tezi</w:t>
      </w:r>
      <w:r w:rsidR="006B24D6" w:rsidRPr="00916752">
        <w:rPr>
          <w:rFonts w:asciiTheme="majorHAnsi" w:hAnsiTheme="majorHAnsi" w:cstheme="minorHAnsi"/>
          <w:sz w:val="26"/>
          <w:szCs w:val="26"/>
        </w:rPr>
        <w:t>’</w:t>
      </w:r>
      <w:r w:rsidRPr="00916752">
        <w:rPr>
          <w:rFonts w:asciiTheme="majorHAnsi" w:hAnsiTheme="majorHAnsi" w:cstheme="minorHAnsi"/>
          <w:sz w:val="26"/>
          <w:szCs w:val="26"/>
        </w:rPr>
        <w:t>nde</w:t>
      </w:r>
      <w:proofErr w:type="spellEnd"/>
      <w:r w:rsidRPr="00916752">
        <w:rPr>
          <w:rFonts w:asciiTheme="majorHAnsi" w:hAnsiTheme="majorHAnsi" w:cstheme="minorHAnsi"/>
          <w:sz w:val="26"/>
          <w:szCs w:val="26"/>
        </w:rPr>
        <w:t xml:space="preserve"> dile getirilen irrasyonel düşünce ve yaklaşımın tarih yazımı ve öğretiminde etkili olmasını devam ettirmek ve beklemek de gereksizdir. Türk tarihinin Orta </w:t>
      </w:r>
      <w:proofErr w:type="spellStart"/>
      <w:r w:rsidRPr="00916752">
        <w:rPr>
          <w:rFonts w:asciiTheme="majorHAnsi" w:hAnsiTheme="majorHAnsi" w:cstheme="minorHAnsi"/>
          <w:sz w:val="26"/>
          <w:szCs w:val="26"/>
        </w:rPr>
        <w:t>Asya‟dan</w:t>
      </w:r>
      <w:proofErr w:type="spellEnd"/>
      <w:r w:rsidRPr="00916752">
        <w:rPr>
          <w:rFonts w:asciiTheme="majorHAnsi" w:hAnsiTheme="majorHAnsi" w:cstheme="minorHAnsi"/>
          <w:sz w:val="26"/>
          <w:szCs w:val="26"/>
        </w:rPr>
        <w:t xml:space="preserve"> başlayan ve kesintisiz olarak Türkiye Cumhuriyeti</w:t>
      </w:r>
      <w:r w:rsidR="006B24D6" w:rsidRPr="00916752">
        <w:rPr>
          <w:rFonts w:asciiTheme="majorHAnsi" w:hAnsiTheme="majorHAnsi" w:cstheme="minorHAnsi"/>
          <w:sz w:val="26"/>
          <w:szCs w:val="26"/>
        </w:rPr>
        <w:t>’</w:t>
      </w:r>
      <w:r w:rsidRPr="00916752">
        <w:rPr>
          <w:rFonts w:asciiTheme="majorHAnsi" w:hAnsiTheme="majorHAnsi" w:cstheme="minorHAnsi"/>
          <w:sz w:val="26"/>
          <w:szCs w:val="26"/>
        </w:rPr>
        <w:t>ne intikal eden büyük macerası artık tüm tarihçilerce kabul görmüştür. Bu çerçevede Türk tarihinin “eski bir tarih” olmasına karşın “</w:t>
      </w:r>
      <w:r w:rsidRPr="00916752">
        <w:rPr>
          <w:rFonts w:asciiTheme="majorHAnsi" w:hAnsiTheme="majorHAnsi" w:cstheme="minorHAnsi"/>
          <w:i/>
          <w:sz w:val="26"/>
          <w:szCs w:val="26"/>
        </w:rPr>
        <w:t>en eski tarih olmadığı</w:t>
      </w:r>
      <w:r w:rsidRPr="00916752">
        <w:rPr>
          <w:rFonts w:asciiTheme="majorHAnsi" w:hAnsiTheme="majorHAnsi" w:cstheme="minorHAnsi"/>
          <w:sz w:val="26"/>
          <w:szCs w:val="26"/>
        </w:rPr>
        <w:t>”, “</w:t>
      </w:r>
      <w:r w:rsidRPr="00916752">
        <w:rPr>
          <w:rFonts w:asciiTheme="majorHAnsi" w:hAnsiTheme="majorHAnsi" w:cstheme="minorHAnsi"/>
          <w:i/>
          <w:sz w:val="26"/>
          <w:szCs w:val="26"/>
        </w:rPr>
        <w:t>Türklerin her medeniyetin başlatıcısı olmadığı</w:t>
      </w:r>
      <w:r w:rsidRPr="00916752">
        <w:rPr>
          <w:rFonts w:asciiTheme="majorHAnsi" w:hAnsiTheme="majorHAnsi" w:cstheme="minorHAnsi"/>
          <w:sz w:val="26"/>
          <w:szCs w:val="26"/>
        </w:rPr>
        <w:t>”, Türk dilinin de her dilin kaynağı olmak yerine kendince özgünlüğü bulunan güçlü bir dil olduğu hususu artık ispata muhtaç bir konu değildir.</w:t>
      </w:r>
    </w:p>
    <w:p w14:paraId="6DBAE6D9" w14:textId="77777777" w:rsidR="00445B94" w:rsidRPr="00916752" w:rsidRDefault="00445B94" w:rsidP="00916752">
      <w:pPr>
        <w:spacing w:line="300" w:lineRule="atLeast"/>
        <w:jc w:val="center"/>
        <w:rPr>
          <w:rFonts w:asciiTheme="majorHAnsi" w:hAnsiTheme="majorHAnsi" w:cstheme="minorHAnsi"/>
          <w:b/>
          <w:sz w:val="26"/>
          <w:szCs w:val="26"/>
        </w:rPr>
      </w:pPr>
    </w:p>
    <w:p w14:paraId="0C274BB6" w14:textId="4897FDEB" w:rsidR="00A61995" w:rsidRPr="00916752" w:rsidRDefault="00EE0698" w:rsidP="00916752">
      <w:pPr>
        <w:spacing w:line="300" w:lineRule="atLeast"/>
        <w:jc w:val="center"/>
        <w:rPr>
          <w:rFonts w:asciiTheme="majorHAnsi" w:hAnsiTheme="majorHAnsi" w:cstheme="minorHAnsi"/>
          <w:b/>
          <w:sz w:val="26"/>
          <w:szCs w:val="26"/>
        </w:rPr>
      </w:pPr>
      <w:r>
        <w:rPr>
          <w:rFonts w:asciiTheme="majorHAnsi" w:hAnsiTheme="majorHAnsi" w:cstheme="minorHAnsi"/>
          <w:b/>
          <w:sz w:val="26"/>
          <w:szCs w:val="26"/>
        </w:rPr>
        <w:t>Reference</w:t>
      </w:r>
    </w:p>
    <w:p w14:paraId="77B46B1A" w14:textId="77777777" w:rsidR="00445B94" w:rsidRPr="00916752" w:rsidRDefault="00445B94" w:rsidP="00916752">
      <w:pPr>
        <w:spacing w:line="300" w:lineRule="atLeast"/>
        <w:jc w:val="center"/>
        <w:rPr>
          <w:rFonts w:asciiTheme="majorHAnsi" w:hAnsiTheme="majorHAnsi" w:cstheme="minorHAnsi"/>
          <w:b/>
          <w:sz w:val="26"/>
          <w:szCs w:val="26"/>
        </w:rPr>
      </w:pPr>
    </w:p>
    <w:p w14:paraId="698D3440" w14:textId="2AD68DC6" w:rsidR="00995E01" w:rsidRPr="00916752" w:rsidRDefault="001B5FB2" w:rsidP="00916752">
      <w:pPr>
        <w:spacing w:line="300" w:lineRule="atLeast"/>
        <w:ind w:firstLine="720"/>
        <w:rPr>
          <w:rFonts w:asciiTheme="majorHAnsi" w:hAnsiTheme="majorHAnsi" w:cstheme="minorHAnsi"/>
          <w:sz w:val="26"/>
          <w:szCs w:val="26"/>
        </w:rPr>
      </w:pPr>
      <w:r>
        <w:rPr>
          <w:rFonts w:asciiTheme="majorHAnsi" w:hAnsiTheme="majorHAnsi" w:cstheme="minorHAnsi"/>
          <w:sz w:val="26"/>
          <w:szCs w:val="26"/>
        </w:rPr>
        <w:t xml:space="preserve">APA 6 </w:t>
      </w:r>
      <w:proofErr w:type="spellStart"/>
      <w:r>
        <w:rPr>
          <w:rFonts w:asciiTheme="majorHAnsi" w:hAnsiTheme="majorHAnsi" w:cstheme="minorHAnsi"/>
          <w:sz w:val="26"/>
          <w:szCs w:val="26"/>
        </w:rPr>
        <w:t>rules</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should</w:t>
      </w:r>
      <w:proofErr w:type="spellEnd"/>
      <w:r>
        <w:rPr>
          <w:rFonts w:asciiTheme="majorHAnsi" w:hAnsiTheme="majorHAnsi" w:cstheme="minorHAnsi"/>
          <w:sz w:val="26"/>
          <w:szCs w:val="26"/>
        </w:rPr>
        <w:t xml:space="preserve"> be </w:t>
      </w:r>
      <w:proofErr w:type="spellStart"/>
      <w:r>
        <w:rPr>
          <w:rFonts w:asciiTheme="majorHAnsi" w:hAnsiTheme="majorHAnsi" w:cstheme="minorHAnsi"/>
          <w:sz w:val="26"/>
          <w:szCs w:val="26"/>
        </w:rPr>
        <w:t>used</w:t>
      </w:r>
      <w:proofErr w:type="spellEnd"/>
      <w:r>
        <w:rPr>
          <w:rFonts w:asciiTheme="majorHAnsi" w:hAnsiTheme="majorHAnsi" w:cstheme="minorHAnsi"/>
          <w:sz w:val="26"/>
          <w:szCs w:val="26"/>
        </w:rPr>
        <w:t xml:space="preserve"> here, </w:t>
      </w:r>
      <w:proofErr w:type="spellStart"/>
      <w:r>
        <w:rPr>
          <w:rFonts w:asciiTheme="majorHAnsi" w:hAnsiTheme="majorHAnsi" w:cstheme="minorHAnsi"/>
          <w:sz w:val="26"/>
          <w:szCs w:val="26"/>
        </w:rPr>
        <w:t>too</w:t>
      </w:r>
      <w:proofErr w:type="spellEnd"/>
      <w:r w:rsidR="00995E01" w:rsidRPr="00916752">
        <w:rPr>
          <w:rFonts w:asciiTheme="majorHAnsi" w:hAnsiTheme="majorHAnsi" w:cstheme="minorHAnsi"/>
          <w:sz w:val="26"/>
          <w:szCs w:val="26"/>
        </w:rPr>
        <w:t xml:space="preserve">. </w:t>
      </w:r>
      <w:r>
        <w:rPr>
          <w:rFonts w:asciiTheme="majorHAnsi" w:hAnsiTheme="majorHAnsi" w:cstheme="minorHAnsi"/>
          <w:sz w:val="26"/>
          <w:szCs w:val="26"/>
        </w:rPr>
        <w:t xml:space="preserve"> </w:t>
      </w: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line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spacing</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should</w:t>
      </w:r>
      <w:proofErr w:type="spellEnd"/>
      <w:r>
        <w:rPr>
          <w:rFonts w:asciiTheme="majorHAnsi" w:hAnsiTheme="majorHAnsi" w:cstheme="minorHAnsi"/>
          <w:sz w:val="26"/>
          <w:szCs w:val="26"/>
        </w:rPr>
        <w:t xml:space="preserve"> be “at </w:t>
      </w:r>
      <w:proofErr w:type="spellStart"/>
      <w:r>
        <w:rPr>
          <w:rFonts w:asciiTheme="majorHAnsi" w:hAnsiTheme="majorHAnsi" w:cstheme="minorHAnsi"/>
          <w:sz w:val="26"/>
          <w:szCs w:val="26"/>
        </w:rPr>
        <w:t>least</w:t>
      </w:r>
      <w:proofErr w:type="spellEnd"/>
      <w:r>
        <w:rPr>
          <w:rFonts w:asciiTheme="majorHAnsi" w:hAnsiTheme="majorHAnsi" w:cstheme="minorHAnsi"/>
          <w:sz w:val="26"/>
          <w:szCs w:val="26"/>
        </w:rPr>
        <w:t xml:space="preserve"> 15”</w:t>
      </w:r>
      <w:r w:rsidRPr="00916752">
        <w:rPr>
          <w:rFonts w:asciiTheme="majorHAnsi" w:hAnsiTheme="majorHAnsi" w:cstheme="minorHAnsi"/>
          <w:sz w:val="26"/>
          <w:szCs w:val="26"/>
        </w:rPr>
        <w:t xml:space="preserve"> </w:t>
      </w:r>
      <w:r>
        <w:rPr>
          <w:rFonts w:asciiTheme="majorHAnsi" w:hAnsiTheme="majorHAnsi" w:cstheme="minorHAnsi"/>
          <w:sz w:val="26"/>
          <w:szCs w:val="26"/>
        </w:rPr>
        <w:t>(</w:t>
      </w:r>
      <w:proofErr w:type="spellStart"/>
      <w:r>
        <w:rPr>
          <w:rFonts w:asciiTheme="majorHAnsi" w:hAnsiTheme="majorHAnsi" w:cstheme="minorHAnsi"/>
          <w:sz w:val="26"/>
          <w:szCs w:val="26"/>
        </w:rPr>
        <w:t>before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and</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after</w:t>
      </w:r>
      <w:proofErr w:type="spellEnd"/>
      <w:r>
        <w:rPr>
          <w:rFonts w:asciiTheme="majorHAnsi" w:hAnsiTheme="majorHAnsi" w:cstheme="minorHAnsi"/>
          <w:sz w:val="26"/>
          <w:szCs w:val="26"/>
        </w:rPr>
        <w:t xml:space="preserve"> 6nk)</w:t>
      </w:r>
      <w:r w:rsidR="00995E01" w:rsidRPr="00916752">
        <w:rPr>
          <w:rFonts w:asciiTheme="majorHAnsi" w:hAnsiTheme="majorHAnsi" w:cstheme="minorHAnsi"/>
          <w:sz w:val="26"/>
          <w:szCs w:val="26"/>
        </w:rPr>
        <w:t xml:space="preserve">. </w:t>
      </w:r>
    </w:p>
    <w:p w14:paraId="691A730F" w14:textId="7F12D7FC" w:rsidR="00995E01" w:rsidRPr="00916752" w:rsidRDefault="00EE6E32" w:rsidP="00916752">
      <w:pPr>
        <w:spacing w:line="300" w:lineRule="atLeast"/>
        <w:rPr>
          <w:rFonts w:asciiTheme="majorHAnsi" w:hAnsiTheme="majorHAnsi" w:cstheme="minorHAnsi"/>
          <w:sz w:val="26"/>
          <w:szCs w:val="26"/>
        </w:rPr>
      </w:pPr>
      <w:proofErr w:type="spellStart"/>
      <w:r>
        <w:rPr>
          <w:rFonts w:asciiTheme="majorHAnsi" w:hAnsiTheme="majorHAnsi" w:cstheme="minorHAnsi"/>
          <w:sz w:val="26"/>
          <w:szCs w:val="26"/>
        </w:rPr>
        <w:t>Points</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to</w:t>
      </w:r>
      <w:proofErr w:type="spellEnd"/>
      <w:r>
        <w:rPr>
          <w:rFonts w:asciiTheme="majorHAnsi" w:hAnsiTheme="majorHAnsi" w:cstheme="minorHAnsi"/>
          <w:sz w:val="26"/>
          <w:szCs w:val="26"/>
        </w:rPr>
        <w:t xml:space="preserve"> be </w:t>
      </w:r>
      <w:proofErr w:type="spellStart"/>
      <w:r>
        <w:rPr>
          <w:rFonts w:asciiTheme="majorHAnsi" w:hAnsiTheme="majorHAnsi" w:cstheme="minorHAnsi"/>
          <w:sz w:val="26"/>
          <w:szCs w:val="26"/>
        </w:rPr>
        <w:t>regarded</w:t>
      </w:r>
      <w:proofErr w:type="spellEnd"/>
      <w:r>
        <w:rPr>
          <w:rFonts w:asciiTheme="majorHAnsi" w:hAnsiTheme="majorHAnsi" w:cstheme="minorHAnsi"/>
          <w:sz w:val="26"/>
          <w:szCs w:val="26"/>
        </w:rPr>
        <w:t xml:space="preserve"> in </w:t>
      </w:r>
      <w:proofErr w:type="spellStart"/>
      <w:r>
        <w:rPr>
          <w:rFonts w:asciiTheme="majorHAnsi" w:hAnsiTheme="majorHAnsi" w:cstheme="minorHAnsi"/>
          <w:sz w:val="26"/>
          <w:szCs w:val="26"/>
        </w:rPr>
        <w:t>writing</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references</w:t>
      </w:r>
      <w:proofErr w:type="spellEnd"/>
      <w:r w:rsidR="00995E01" w:rsidRPr="00916752">
        <w:rPr>
          <w:rFonts w:asciiTheme="majorHAnsi" w:hAnsiTheme="majorHAnsi" w:cstheme="minorHAnsi"/>
          <w:sz w:val="26"/>
          <w:szCs w:val="26"/>
        </w:rPr>
        <w:t xml:space="preserve">: </w:t>
      </w:r>
    </w:p>
    <w:p w14:paraId="36BCF14C" w14:textId="669EB682" w:rsidR="00995E01" w:rsidRPr="00916752" w:rsidRDefault="00EE6E32" w:rsidP="00916752">
      <w:pPr>
        <w:pStyle w:val="ListeParagraf"/>
        <w:numPr>
          <w:ilvl w:val="0"/>
          <w:numId w:val="11"/>
        </w:numPr>
        <w:spacing w:line="300" w:lineRule="atLeast"/>
        <w:rPr>
          <w:rFonts w:asciiTheme="majorHAnsi" w:hAnsiTheme="majorHAnsi" w:cstheme="minorHAnsi"/>
          <w:sz w:val="26"/>
          <w:szCs w:val="26"/>
        </w:rPr>
      </w:pPr>
      <w:proofErr w:type="spellStart"/>
      <w:r>
        <w:rPr>
          <w:rFonts w:asciiTheme="majorHAnsi" w:hAnsiTheme="majorHAnsi" w:cstheme="minorHAnsi"/>
          <w:sz w:val="26"/>
          <w:szCs w:val="26"/>
        </w:rPr>
        <w:t>Sorting</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authors</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according</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to</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their</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surname</w:t>
      </w:r>
      <w:proofErr w:type="spellEnd"/>
      <w:r>
        <w:rPr>
          <w:rFonts w:asciiTheme="majorHAnsi" w:hAnsiTheme="majorHAnsi" w:cstheme="minorHAnsi"/>
          <w:sz w:val="26"/>
          <w:szCs w:val="26"/>
        </w:rPr>
        <w:t xml:space="preserve"> in </w:t>
      </w:r>
      <w:proofErr w:type="spellStart"/>
      <w:r>
        <w:rPr>
          <w:rFonts w:asciiTheme="majorHAnsi" w:hAnsiTheme="majorHAnsi" w:cstheme="minorHAnsi"/>
          <w:sz w:val="26"/>
          <w:szCs w:val="26"/>
        </w:rPr>
        <w:t>reference</w:t>
      </w:r>
      <w:proofErr w:type="spellEnd"/>
      <w:r w:rsidR="00995E01" w:rsidRPr="00916752">
        <w:rPr>
          <w:rFonts w:asciiTheme="majorHAnsi" w:hAnsiTheme="majorHAnsi" w:cstheme="minorHAnsi"/>
          <w:sz w:val="26"/>
          <w:szCs w:val="26"/>
        </w:rPr>
        <w:t>,</w:t>
      </w:r>
    </w:p>
    <w:p w14:paraId="0981CB34" w14:textId="28B4A7F8" w:rsidR="00995E01" w:rsidRPr="00916752" w:rsidRDefault="005E1E82" w:rsidP="00916752">
      <w:pPr>
        <w:pStyle w:val="ListeParagraf"/>
        <w:numPr>
          <w:ilvl w:val="0"/>
          <w:numId w:val="11"/>
        </w:numPr>
        <w:spacing w:line="300" w:lineRule="atLeast"/>
        <w:rPr>
          <w:rFonts w:asciiTheme="majorHAnsi" w:hAnsiTheme="majorHAnsi" w:cstheme="minorHAnsi"/>
          <w:sz w:val="26"/>
          <w:szCs w:val="26"/>
        </w:rPr>
      </w:pPr>
      <w:proofErr w:type="spellStart"/>
      <w:r>
        <w:rPr>
          <w:rFonts w:asciiTheme="majorHAnsi" w:hAnsiTheme="majorHAnsi" w:cstheme="minorHAnsi"/>
          <w:sz w:val="26"/>
          <w:szCs w:val="26"/>
        </w:rPr>
        <w:t>Writing</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sources</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by</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putting</w:t>
      </w:r>
      <w:proofErr w:type="spellEnd"/>
      <w:r>
        <w:rPr>
          <w:rFonts w:asciiTheme="majorHAnsi" w:hAnsiTheme="majorHAnsi" w:cstheme="minorHAnsi"/>
          <w:sz w:val="26"/>
          <w:szCs w:val="26"/>
        </w:rPr>
        <w:t xml:space="preserve"> 7 </w:t>
      </w:r>
      <w:proofErr w:type="spellStart"/>
      <w:r>
        <w:rPr>
          <w:rFonts w:asciiTheme="majorHAnsi" w:hAnsiTheme="majorHAnsi" w:cstheme="minorHAnsi"/>
          <w:sz w:val="26"/>
          <w:szCs w:val="26"/>
        </w:rPr>
        <w:t>space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gap</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for</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second</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and</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following</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lines</w:t>
      </w:r>
      <w:proofErr w:type="spellEnd"/>
      <w:r>
        <w:rPr>
          <w:rFonts w:asciiTheme="majorHAnsi" w:hAnsiTheme="majorHAnsi" w:cstheme="minorHAnsi"/>
          <w:sz w:val="26"/>
          <w:szCs w:val="26"/>
        </w:rPr>
        <w:t>,</w:t>
      </w:r>
    </w:p>
    <w:p w14:paraId="535D2E28" w14:textId="098CD49B" w:rsidR="00995E01" w:rsidRPr="00916752" w:rsidRDefault="00870FC4" w:rsidP="00916752">
      <w:pPr>
        <w:pStyle w:val="ListeParagraf"/>
        <w:numPr>
          <w:ilvl w:val="0"/>
          <w:numId w:val="11"/>
        </w:numPr>
        <w:spacing w:line="300" w:lineRule="atLeast"/>
        <w:rPr>
          <w:rFonts w:asciiTheme="majorHAnsi" w:hAnsiTheme="majorHAnsi" w:cstheme="minorHAnsi"/>
          <w:sz w:val="26"/>
          <w:szCs w:val="26"/>
        </w:rPr>
      </w:pPr>
      <w:proofErr w:type="spellStart"/>
      <w:r>
        <w:rPr>
          <w:rFonts w:asciiTheme="majorHAnsi" w:hAnsiTheme="majorHAnsi" w:cstheme="minorHAnsi"/>
          <w:sz w:val="26"/>
          <w:szCs w:val="26"/>
        </w:rPr>
        <w:t>Avoding</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bold</w:t>
      </w:r>
      <w:proofErr w:type="spellEnd"/>
      <w:r>
        <w:rPr>
          <w:rFonts w:asciiTheme="majorHAnsi" w:hAnsiTheme="majorHAnsi" w:cstheme="minorHAnsi"/>
          <w:sz w:val="26"/>
          <w:szCs w:val="26"/>
        </w:rPr>
        <w:t xml:space="preserve"> </w:t>
      </w:r>
      <w:r w:rsidR="002807A2">
        <w:rPr>
          <w:rFonts w:asciiTheme="majorHAnsi" w:hAnsiTheme="majorHAnsi" w:cstheme="minorHAnsi"/>
          <w:sz w:val="26"/>
          <w:szCs w:val="26"/>
        </w:rPr>
        <w:t>font</w:t>
      </w:r>
      <w:r w:rsidR="00995E01" w:rsidRPr="00916752">
        <w:rPr>
          <w:rFonts w:asciiTheme="majorHAnsi" w:hAnsiTheme="majorHAnsi" w:cstheme="minorHAnsi"/>
          <w:sz w:val="26"/>
          <w:szCs w:val="26"/>
        </w:rPr>
        <w:t>,</w:t>
      </w:r>
    </w:p>
    <w:p w14:paraId="38C08B13" w14:textId="0ABF1C39" w:rsidR="00995E01" w:rsidRPr="00916752" w:rsidRDefault="00EE6E32" w:rsidP="00916752">
      <w:pPr>
        <w:pStyle w:val="ListeParagraf"/>
        <w:numPr>
          <w:ilvl w:val="0"/>
          <w:numId w:val="11"/>
        </w:numPr>
        <w:spacing w:line="300" w:lineRule="atLeast"/>
        <w:rPr>
          <w:rFonts w:asciiTheme="majorHAnsi" w:hAnsiTheme="majorHAnsi" w:cstheme="minorHAnsi"/>
          <w:sz w:val="26"/>
          <w:szCs w:val="26"/>
        </w:rPr>
      </w:pPr>
      <w:proofErr w:type="spellStart"/>
      <w:r>
        <w:rPr>
          <w:rFonts w:asciiTheme="majorHAnsi" w:hAnsiTheme="majorHAnsi" w:cstheme="minorHAnsi"/>
          <w:sz w:val="26"/>
          <w:szCs w:val="26"/>
        </w:rPr>
        <w:t>Avoding</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cap</w:t>
      </w:r>
      <w:r w:rsidR="001B5FB2">
        <w:rPr>
          <w:rFonts w:asciiTheme="majorHAnsi" w:hAnsiTheme="majorHAnsi" w:cstheme="minorHAnsi"/>
          <w:sz w:val="26"/>
          <w:szCs w:val="26"/>
        </w:rPr>
        <w:t>italizing</w:t>
      </w:r>
      <w:proofErr w:type="spellEnd"/>
      <w:r w:rsidR="001B5FB2">
        <w:rPr>
          <w:rFonts w:asciiTheme="majorHAnsi" w:hAnsiTheme="majorHAnsi" w:cstheme="minorHAnsi"/>
          <w:sz w:val="26"/>
          <w:szCs w:val="26"/>
        </w:rPr>
        <w:t xml:space="preserve"> </w:t>
      </w:r>
      <w:proofErr w:type="spellStart"/>
      <w:r w:rsidR="001B5FB2">
        <w:rPr>
          <w:rFonts w:asciiTheme="majorHAnsi" w:hAnsiTheme="majorHAnsi" w:cstheme="minorHAnsi"/>
          <w:sz w:val="26"/>
          <w:szCs w:val="26"/>
        </w:rPr>
        <w:t>all</w:t>
      </w:r>
      <w:proofErr w:type="spellEnd"/>
      <w:r w:rsidR="001B5FB2">
        <w:rPr>
          <w:rFonts w:asciiTheme="majorHAnsi" w:hAnsiTheme="majorHAnsi" w:cstheme="minorHAnsi"/>
          <w:sz w:val="26"/>
          <w:szCs w:val="26"/>
        </w:rPr>
        <w:t xml:space="preserve"> </w:t>
      </w:r>
      <w:proofErr w:type="spellStart"/>
      <w:r w:rsidR="001B5FB2">
        <w:rPr>
          <w:rFonts w:asciiTheme="majorHAnsi" w:hAnsiTheme="majorHAnsi" w:cstheme="minorHAnsi"/>
          <w:sz w:val="26"/>
          <w:szCs w:val="26"/>
        </w:rPr>
        <w:t>the</w:t>
      </w:r>
      <w:proofErr w:type="spellEnd"/>
      <w:r w:rsidR="001B5FB2">
        <w:rPr>
          <w:rFonts w:asciiTheme="majorHAnsi" w:hAnsiTheme="majorHAnsi" w:cstheme="minorHAnsi"/>
          <w:sz w:val="26"/>
          <w:szCs w:val="26"/>
        </w:rPr>
        <w:t xml:space="preserve"> </w:t>
      </w:r>
      <w:proofErr w:type="spellStart"/>
      <w:r w:rsidR="001B5FB2">
        <w:rPr>
          <w:rFonts w:asciiTheme="majorHAnsi" w:hAnsiTheme="majorHAnsi" w:cstheme="minorHAnsi"/>
          <w:sz w:val="26"/>
          <w:szCs w:val="26"/>
        </w:rPr>
        <w:t>letters</w:t>
      </w:r>
      <w:proofErr w:type="spellEnd"/>
      <w:r w:rsidR="001B5FB2">
        <w:rPr>
          <w:rFonts w:asciiTheme="majorHAnsi" w:hAnsiTheme="majorHAnsi" w:cstheme="minorHAnsi"/>
          <w:sz w:val="26"/>
          <w:szCs w:val="26"/>
        </w:rPr>
        <w:t xml:space="preserve"> in </w:t>
      </w:r>
      <w:proofErr w:type="spellStart"/>
      <w:r w:rsidR="001B5FB2">
        <w:rPr>
          <w:rFonts w:asciiTheme="majorHAnsi" w:hAnsiTheme="majorHAnsi" w:cstheme="minorHAnsi"/>
          <w:sz w:val="26"/>
          <w:szCs w:val="26"/>
        </w:rPr>
        <w:t>authors</w:t>
      </w:r>
      <w:proofErr w:type="spellEnd"/>
      <w:r w:rsidR="001B5FB2">
        <w:rPr>
          <w:rFonts w:asciiTheme="majorHAnsi" w:hAnsiTheme="majorHAnsi" w:cstheme="minorHAnsi"/>
          <w:sz w:val="26"/>
          <w:szCs w:val="26"/>
        </w:rPr>
        <w:t xml:space="preserve">’ </w:t>
      </w:r>
      <w:proofErr w:type="spellStart"/>
      <w:r w:rsidR="001B5FB2">
        <w:rPr>
          <w:rFonts w:asciiTheme="majorHAnsi" w:hAnsiTheme="majorHAnsi" w:cstheme="minorHAnsi"/>
          <w:sz w:val="26"/>
          <w:szCs w:val="26"/>
        </w:rPr>
        <w:t>names</w:t>
      </w:r>
      <w:proofErr w:type="spellEnd"/>
      <w:r w:rsidR="00995E01" w:rsidRPr="00916752">
        <w:rPr>
          <w:rFonts w:asciiTheme="majorHAnsi" w:hAnsiTheme="majorHAnsi" w:cstheme="minorHAnsi"/>
          <w:sz w:val="26"/>
          <w:szCs w:val="26"/>
        </w:rPr>
        <w:t>,</w:t>
      </w:r>
    </w:p>
    <w:p w14:paraId="4DA429E0" w14:textId="566D68A3" w:rsidR="00995E01" w:rsidRPr="00916752" w:rsidRDefault="001B5FB2" w:rsidP="00916752">
      <w:pPr>
        <w:pStyle w:val="ListeParagraf"/>
        <w:numPr>
          <w:ilvl w:val="0"/>
          <w:numId w:val="11"/>
        </w:numPr>
        <w:spacing w:line="300" w:lineRule="atLeast"/>
        <w:rPr>
          <w:rFonts w:asciiTheme="majorHAnsi" w:hAnsiTheme="majorHAnsi" w:cstheme="minorHAnsi"/>
          <w:sz w:val="26"/>
          <w:szCs w:val="26"/>
        </w:rPr>
      </w:pPr>
      <w:proofErr w:type="spellStart"/>
      <w:r>
        <w:rPr>
          <w:rFonts w:asciiTheme="majorHAnsi" w:hAnsiTheme="majorHAnsi" w:cstheme="minorHAnsi"/>
          <w:sz w:val="26"/>
          <w:szCs w:val="26"/>
        </w:rPr>
        <w:t>Writing</w:t>
      </w:r>
      <w:proofErr w:type="spellEnd"/>
      <w:r>
        <w:rPr>
          <w:rFonts w:asciiTheme="majorHAnsi" w:hAnsiTheme="majorHAnsi" w:cstheme="minorHAnsi"/>
          <w:sz w:val="26"/>
          <w:szCs w:val="26"/>
        </w:rPr>
        <w:t xml:space="preserve"> name of </w:t>
      </w: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book</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journal</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and</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newspaper’s</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names</w:t>
      </w:r>
      <w:proofErr w:type="spellEnd"/>
      <w:r>
        <w:rPr>
          <w:rFonts w:asciiTheme="majorHAnsi" w:hAnsiTheme="majorHAnsi" w:cstheme="minorHAnsi"/>
          <w:sz w:val="26"/>
          <w:szCs w:val="26"/>
        </w:rPr>
        <w:t xml:space="preserve"> in </w:t>
      </w:r>
      <w:proofErr w:type="spellStart"/>
      <w:r>
        <w:rPr>
          <w:rFonts w:asciiTheme="majorHAnsi" w:hAnsiTheme="majorHAnsi" w:cstheme="minorHAnsi"/>
          <w:sz w:val="26"/>
          <w:szCs w:val="26"/>
        </w:rPr>
        <w:t>italic</w:t>
      </w:r>
      <w:proofErr w:type="spellEnd"/>
      <w:r>
        <w:rPr>
          <w:rFonts w:asciiTheme="majorHAnsi" w:hAnsiTheme="majorHAnsi" w:cstheme="minorHAnsi"/>
          <w:sz w:val="26"/>
          <w:szCs w:val="26"/>
        </w:rPr>
        <w:t>,</w:t>
      </w:r>
    </w:p>
    <w:p w14:paraId="2DE74547" w14:textId="5A7CD08F" w:rsidR="00995E01" w:rsidRPr="00916752" w:rsidRDefault="001B5FB2" w:rsidP="00916752">
      <w:pPr>
        <w:pStyle w:val="ListeParagraf"/>
        <w:numPr>
          <w:ilvl w:val="0"/>
          <w:numId w:val="11"/>
        </w:numPr>
        <w:spacing w:line="300" w:lineRule="atLeast"/>
        <w:rPr>
          <w:rFonts w:asciiTheme="majorHAnsi" w:hAnsiTheme="majorHAnsi" w:cstheme="minorHAnsi"/>
          <w:sz w:val="26"/>
          <w:szCs w:val="26"/>
        </w:rPr>
      </w:pPr>
      <w:proofErr w:type="spellStart"/>
      <w:r>
        <w:rPr>
          <w:rFonts w:asciiTheme="majorHAnsi" w:hAnsiTheme="majorHAnsi" w:cstheme="minorHAnsi"/>
          <w:sz w:val="26"/>
          <w:szCs w:val="26"/>
        </w:rPr>
        <w:t>Just</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using</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name of Publisher </w:t>
      </w:r>
      <w:proofErr w:type="spellStart"/>
      <w:r>
        <w:rPr>
          <w:rFonts w:asciiTheme="majorHAnsi" w:hAnsiTheme="majorHAnsi" w:cstheme="minorHAnsi"/>
          <w:sz w:val="26"/>
          <w:szCs w:val="26"/>
        </w:rPr>
        <w:t>House’s</w:t>
      </w:r>
      <w:proofErr w:type="spellEnd"/>
      <w:r>
        <w:rPr>
          <w:rFonts w:asciiTheme="majorHAnsi" w:hAnsiTheme="majorHAnsi" w:cstheme="minorHAnsi"/>
          <w:sz w:val="26"/>
          <w:szCs w:val="26"/>
        </w:rPr>
        <w:t xml:space="preserve"> name</w:t>
      </w:r>
      <w:r w:rsidR="00995E01" w:rsidRPr="00916752">
        <w:rPr>
          <w:rFonts w:asciiTheme="majorHAnsi" w:hAnsiTheme="majorHAnsi" w:cstheme="minorHAnsi"/>
          <w:sz w:val="26"/>
          <w:szCs w:val="26"/>
        </w:rPr>
        <w:t xml:space="preserve"> (</w:t>
      </w:r>
      <w:proofErr w:type="spellStart"/>
      <w:r>
        <w:rPr>
          <w:rFonts w:asciiTheme="majorHAnsi" w:hAnsiTheme="majorHAnsi" w:cstheme="minorHAnsi"/>
          <w:sz w:val="26"/>
          <w:szCs w:val="26"/>
        </w:rPr>
        <w:t>Example</w:t>
      </w:r>
      <w:proofErr w:type="spellEnd"/>
      <w:r w:rsidR="00995E01" w:rsidRPr="00916752">
        <w:rPr>
          <w:rFonts w:asciiTheme="majorHAnsi" w:hAnsiTheme="majorHAnsi" w:cstheme="minorHAnsi"/>
          <w:sz w:val="26"/>
          <w:szCs w:val="26"/>
        </w:rPr>
        <w:t xml:space="preserve">: </w:t>
      </w:r>
      <w:proofErr w:type="spellStart"/>
      <w:r>
        <w:rPr>
          <w:rFonts w:asciiTheme="majorHAnsi" w:hAnsiTheme="majorHAnsi" w:cstheme="minorHAnsi"/>
          <w:sz w:val="26"/>
          <w:szCs w:val="26"/>
        </w:rPr>
        <w:t>Writing</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only</w:t>
      </w:r>
      <w:proofErr w:type="spellEnd"/>
      <w:r>
        <w:rPr>
          <w:rFonts w:asciiTheme="majorHAnsi" w:hAnsiTheme="majorHAnsi" w:cstheme="minorHAnsi"/>
          <w:sz w:val="26"/>
          <w:szCs w:val="26"/>
        </w:rPr>
        <w:t xml:space="preserve"> ‘Anı’ </w:t>
      </w:r>
      <w:proofErr w:type="spellStart"/>
      <w:r>
        <w:rPr>
          <w:rFonts w:asciiTheme="majorHAnsi" w:hAnsiTheme="majorHAnsi" w:cstheme="minorHAnsi"/>
          <w:sz w:val="26"/>
          <w:szCs w:val="26"/>
        </w:rPr>
        <w:t>instead</w:t>
      </w:r>
      <w:proofErr w:type="spellEnd"/>
      <w:r>
        <w:rPr>
          <w:rFonts w:asciiTheme="majorHAnsi" w:hAnsiTheme="majorHAnsi" w:cstheme="minorHAnsi"/>
          <w:sz w:val="26"/>
          <w:szCs w:val="26"/>
        </w:rPr>
        <w:t xml:space="preserve"> of </w:t>
      </w:r>
      <w:proofErr w:type="spellStart"/>
      <w:r>
        <w:rPr>
          <w:rFonts w:asciiTheme="majorHAnsi" w:hAnsiTheme="majorHAnsi" w:cstheme="minorHAnsi"/>
          <w:sz w:val="26"/>
          <w:szCs w:val="26"/>
        </w:rPr>
        <w:t>writing</w:t>
      </w:r>
      <w:proofErr w:type="spellEnd"/>
      <w:r>
        <w:rPr>
          <w:rFonts w:asciiTheme="majorHAnsi" w:hAnsiTheme="majorHAnsi" w:cstheme="minorHAnsi"/>
          <w:sz w:val="26"/>
          <w:szCs w:val="26"/>
        </w:rPr>
        <w:t xml:space="preserve"> </w:t>
      </w:r>
      <w:r w:rsidR="00995E01" w:rsidRPr="00916752">
        <w:rPr>
          <w:rFonts w:asciiTheme="majorHAnsi" w:hAnsiTheme="majorHAnsi" w:cstheme="minorHAnsi"/>
          <w:sz w:val="26"/>
          <w:szCs w:val="26"/>
        </w:rPr>
        <w:t xml:space="preserve">Anı </w:t>
      </w:r>
      <w:r>
        <w:rPr>
          <w:rFonts w:asciiTheme="majorHAnsi" w:hAnsiTheme="majorHAnsi" w:cstheme="minorHAnsi"/>
          <w:sz w:val="26"/>
          <w:szCs w:val="26"/>
        </w:rPr>
        <w:t>Publishing</w:t>
      </w:r>
      <w:r w:rsidR="00995E01" w:rsidRPr="00916752">
        <w:rPr>
          <w:rFonts w:asciiTheme="majorHAnsi" w:hAnsiTheme="majorHAnsi" w:cstheme="minorHAnsi"/>
          <w:sz w:val="26"/>
          <w:szCs w:val="26"/>
        </w:rPr>
        <w:t>)</w:t>
      </w:r>
      <w:r w:rsidR="007148B8">
        <w:rPr>
          <w:rFonts w:asciiTheme="majorHAnsi" w:hAnsiTheme="majorHAnsi" w:cstheme="minorHAnsi"/>
          <w:sz w:val="26"/>
          <w:szCs w:val="26"/>
        </w:rPr>
        <w:t>,</w:t>
      </w:r>
    </w:p>
    <w:p w14:paraId="1C597289" w14:textId="0233EF1D" w:rsidR="00995E01" w:rsidRPr="00916752" w:rsidRDefault="001B5FB2" w:rsidP="00916752">
      <w:pPr>
        <w:pStyle w:val="ListeParagraf"/>
        <w:numPr>
          <w:ilvl w:val="0"/>
          <w:numId w:val="11"/>
        </w:numPr>
        <w:spacing w:line="300" w:lineRule="atLeast"/>
        <w:rPr>
          <w:rFonts w:asciiTheme="majorHAnsi" w:hAnsiTheme="majorHAnsi" w:cstheme="minorHAnsi"/>
          <w:sz w:val="26"/>
          <w:szCs w:val="26"/>
        </w:rPr>
      </w:pPr>
      <w:proofErr w:type="spellStart"/>
      <w:r>
        <w:rPr>
          <w:rFonts w:asciiTheme="majorHAnsi" w:hAnsiTheme="majorHAnsi" w:cstheme="minorHAnsi"/>
          <w:sz w:val="26"/>
          <w:szCs w:val="26"/>
        </w:rPr>
        <w:t>Giving</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names</w:t>
      </w:r>
      <w:proofErr w:type="spellEnd"/>
      <w:r>
        <w:rPr>
          <w:rFonts w:asciiTheme="majorHAnsi" w:hAnsiTheme="majorHAnsi" w:cstheme="minorHAnsi"/>
          <w:sz w:val="26"/>
          <w:szCs w:val="26"/>
        </w:rPr>
        <w:t xml:space="preserve"> of </w:t>
      </w:r>
      <w:proofErr w:type="spellStart"/>
      <w:r>
        <w:rPr>
          <w:rFonts w:asciiTheme="majorHAnsi" w:hAnsiTheme="majorHAnsi" w:cstheme="minorHAnsi"/>
          <w:sz w:val="26"/>
          <w:szCs w:val="26"/>
        </w:rPr>
        <w:t>all</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authors</w:t>
      </w:r>
      <w:proofErr w:type="spellEnd"/>
      <w:r>
        <w:rPr>
          <w:rFonts w:asciiTheme="majorHAnsi" w:hAnsiTheme="majorHAnsi" w:cstheme="minorHAnsi"/>
          <w:sz w:val="26"/>
          <w:szCs w:val="26"/>
        </w:rPr>
        <w:t xml:space="preserve"> in </w:t>
      </w:r>
      <w:proofErr w:type="spellStart"/>
      <w:r w:rsidR="007148B8">
        <w:rPr>
          <w:rFonts w:asciiTheme="majorHAnsi" w:hAnsiTheme="majorHAnsi" w:cstheme="minorHAnsi"/>
          <w:sz w:val="26"/>
          <w:szCs w:val="26"/>
        </w:rPr>
        <w:t>multi-authored</w:t>
      </w:r>
      <w:proofErr w:type="spellEnd"/>
      <w:r w:rsidR="007148B8">
        <w:rPr>
          <w:rFonts w:asciiTheme="majorHAnsi" w:hAnsiTheme="majorHAnsi" w:cstheme="minorHAnsi"/>
          <w:sz w:val="26"/>
          <w:szCs w:val="26"/>
        </w:rPr>
        <w:t xml:space="preserve"> </w:t>
      </w:r>
      <w:proofErr w:type="spellStart"/>
      <w:r w:rsidR="007148B8">
        <w:rPr>
          <w:rFonts w:asciiTheme="majorHAnsi" w:hAnsiTheme="majorHAnsi" w:cstheme="minorHAnsi"/>
          <w:sz w:val="26"/>
          <w:szCs w:val="26"/>
        </w:rPr>
        <w:t>sources</w:t>
      </w:r>
      <w:proofErr w:type="spellEnd"/>
      <w:r w:rsidR="007148B8">
        <w:rPr>
          <w:rFonts w:asciiTheme="majorHAnsi" w:hAnsiTheme="majorHAnsi" w:cstheme="minorHAnsi"/>
          <w:sz w:val="26"/>
          <w:szCs w:val="26"/>
        </w:rPr>
        <w:t>.</w:t>
      </w:r>
    </w:p>
    <w:p w14:paraId="2E8BBF06" w14:textId="7DB83A51" w:rsidR="00995E01" w:rsidRPr="00916752" w:rsidRDefault="002807A2" w:rsidP="00916752">
      <w:pPr>
        <w:spacing w:line="300" w:lineRule="atLeast"/>
        <w:rPr>
          <w:rFonts w:asciiTheme="majorHAnsi" w:hAnsiTheme="majorHAnsi" w:cstheme="minorHAnsi"/>
          <w:b/>
          <w:sz w:val="26"/>
          <w:szCs w:val="26"/>
        </w:rPr>
      </w:pPr>
      <w:proofErr w:type="spellStart"/>
      <w:r>
        <w:rPr>
          <w:rFonts w:asciiTheme="majorHAnsi" w:hAnsiTheme="majorHAnsi" w:cstheme="minorHAnsi"/>
          <w:b/>
          <w:sz w:val="26"/>
          <w:szCs w:val="26"/>
        </w:rPr>
        <w:t>Examples</w:t>
      </w:r>
      <w:proofErr w:type="spellEnd"/>
      <w:r>
        <w:rPr>
          <w:rFonts w:asciiTheme="majorHAnsi" w:hAnsiTheme="majorHAnsi" w:cstheme="minorHAnsi"/>
          <w:b/>
          <w:sz w:val="26"/>
          <w:szCs w:val="26"/>
        </w:rPr>
        <w:t xml:space="preserve"> </w:t>
      </w:r>
      <w:proofErr w:type="spellStart"/>
      <w:r>
        <w:rPr>
          <w:rFonts w:asciiTheme="majorHAnsi" w:hAnsiTheme="majorHAnsi" w:cstheme="minorHAnsi"/>
          <w:b/>
          <w:sz w:val="26"/>
          <w:szCs w:val="26"/>
        </w:rPr>
        <w:t>for</w:t>
      </w:r>
      <w:proofErr w:type="spellEnd"/>
      <w:r>
        <w:rPr>
          <w:rFonts w:asciiTheme="majorHAnsi" w:hAnsiTheme="majorHAnsi" w:cstheme="minorHAnsi"/>
          <w:b/>
          <w:sz w:val="26"/>
          <w:szCs w:val="26"/>
        </w:rPr>
        <w:t xml:space="preserve"> Reference</w:t>
      </w:r>
    </w:p>
    <w:p w14:paraId="422C0712" w14:textId="529F1F13" w:rsidR="00995E01" w:rsidRPr="00916752" w:rsidRDefault="00995E01"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a)</w:t>
      </w:r>
      <w:r w:rsidRPr="00916752">
        <w:rPr>
          <w:rFonts w:asciiTheme="majorHAnsi" w:hAnsiTheme="majorHAnsi" w:cstheme="minorHAnsi"/>
          <w:sz w:val="26"/>
          <w:szCs w:val="26"/>
        </w:rPr>
        <w:tab/>
      </w:r>
      <w:proofErr w:type="spellStart"/>
      <w:r w:rsidR="002807A2">
        <w:rPr>
          <w:rFonts w:asciiTheme="majorHAnsi" w:hAnsiTheme="majorHAnsi" w:cstheme="minorHAnsi"/>
          <w:sz w:val="26"/>
          <w:szCs w:val="26"/>
        </w:rPr>
        <w:t>For</w:t>
      </w:r>
      <w:proofErr w:type="spellEnd"/>
      <w:r w:rsidR="002807A2">
        <w:rPr>
          <w:rFonts w:asciiTheme="majorHAnsi" w:hAnsiTheme="majorHAnsi" w:cstheme="minorHAnsi"/>
          <w:sz w:val="26"/>
          <w:szCs w:val="26"/>
        </w:rPr>
        <w:t xml:space="preserve"> </w:t>
      </w:r>
      <w:proofErr w:type="spellStart"/>
      <w:r w:rsidR="002807A2">
        <w:rPr>
          <w:rFonts w:asciiTheme="majorHAnsi" w:hAnsiTheme="majorHAnsi" w:cstheme="minorHAnsi"/>
          <w:sz w:val="26"/>
          <w:szCs w:val="26"/>
        </w:rPr>
        <w:t>Book</w:t>
      </w:r>
      <w:proofErr w:type="spellEnd"/>
      <w:r w:rsidRPr="00916752">
        <w:rPr>
          <w:rFonts w:asciiTheme="majorHAnsi" w:hAnsiTheme="majorHAnsi" w:cstheme="minorHAnsi"/>
          <w:sz w:val="26"/>
          <w:szCs w:val="26"/>
        </w:rPr>
        <w:t>:</w:t>
      </w:r>
    </w:p>
    <w:p w14:paraId="2E1818BA" w14:textId="13640C39" w:rsidR="00995E01" w:rsidRPr="00916752" w:rsidRDefault="00F52BBB" w:rsidP="00916752">
      <w:pPr>
        <w:spacing w:line="300" w:lineRule="atLeast"/>
        <w:rPr>
          <w:rFonts w:asciiTheme="majorHAnsi" w:hAnsiTheme="majorHAnsi" w:cstheme="minorHAnsi"/>
          <w:sz w:val="26"/>
          <w:szCs w:val="26"/>
        </w:rPr>
      </w:pPr>
      <w:proofErr w:type="spellStart"/>
      <w:r>
        <w:rPr>
          <w:rFonts w:asciiTheme="majorHAnsi" w:hAnsiTheme="majorHAnsi" w:cstheme="minorHAnsi"/>
          <w:sz w:val="26"/>
          <w:szCs w:val="26"/>
        </w:rPr>
        <w:t>Surname</w:t>
      </w:r>
      <w:proofErr w:type="spellEnd"/>
      <w:r>
        <w:rPr>
          <w:rFonts w:asciiTheme="majorHAnsi" w:hAnsiTheme="majorHAnsi" w:cstheme="minorHAnsi"/>
          <w:sz w:val="26"/>
          <w:szCs w:val="26"/>
        </w:rPr>
        <w:t xml:space="preserve"> of </w:t>
      </w: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author</w:t>
      </w:r>
      <w:proofErr w:type="spellEnd"/>
      <w:r w:rsidRPr="00916752">
        <w:rPr>
          <w:rFonts w:asciiTheme="majorHAnsi" w:hAnsiTheme="majorHAnsi" w:cstheme="minorHAnsi"/>
          <w:sz w:val="26"/>
          <w:szCs w:val="26"/>
        </w:rPr>
        <w:t xml:space="preserve">, </w:t>
      </w: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initials</w:t>
      </w:r>
      <w:proofErr w:type="spellEnd"/>
      <w:r>
        <w:rPr>
          <w:rFonts w:asciiTheme="majorHAnsi" w:hAnsiTheme="majorHAnsi" w:cstheme="minorHAnsi"/>
          <w:sz w:val="26"/>
          <w:szCs w:val="26"/>
        </w:rPr>
        <w:t xml:space="preserve"> of </w:t>
      </w: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author’s</w:t>
      </w:r>
      <w:proofErr w:type="spellEnd"/>
      <w:r>
        <w:rPr>
          <w:rFonts w:asciiTheme="majorHAnsi" w:hAnsiTheme="majorHAnsi" w:cstheme="minorHAnsi"/>
          <w:sz w:val="26"/>
          <w:szCs w:val="26"/>
        </w:rPr>
        <w:t xml:space="preserve"> name</w:t>
      </w:r>
      <w:r w:rsidRPr="00916752">
        <w:rPr>
          <w:rFonts w:asciiTheme="majorHAnsi" w:hAnsiTheme="majorHAnsi" w:cstheme="minorHAnsi"/>
          <w:sz w:val="26"/>
          <w:szCs w:val="26"/>
        </w:rPr>
        <w:t>. (</w:t>
      </w:r>
      <w:proofErr w:type="spellStart"/>
      <w:r>
        <w:rPr>
          <w:rFonts w:asciiTheme="majorHAnsi" w:hAnsiTheme="majorHAnsi" w:cstheme="minorHAnsi"/>
          <w:sz w:val="26"/>
          <w:szCs w:val="26"/>
        </w:rPr>
        <w:t>Publication</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date</w:t>
      </w:r>
      <w:proofErr w:type="spellEnd"/>
      <w:r w:rsidRPr="00916752">
        <w:rPr>
          <w:rFonts w:asciiTheme="majorHAnsi" w:hAnsiTheme="majorHAnsi" w:cstheme="minorHAnsi"/>
          <w:sz w:val="26"/>
          <w:szCs w:val="26"/>
        </w:rPr>
        <w:t>).</w:t>
      </w:r>
      <w:r>
        <w:rPr>
          <w:rFonts w:asciiTheme="majorHAnsi" w:hAnsiTheme="majorHAnsi" w:cstheme="minorHAnsi"/>
          <w:sz w:val="26"/>
          <w:szCs w:val="26"/>
        </w:rPr>
        <w:t xml:space="preserve"> </w:t>
      </w: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name of </w:t>
      </w: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Book</w:t>
      </w:r>
      <w:proofErr w:type="spellEnd"/>
      <w:r>
        <w:rPr>
          <w:rFonts w:asciiTheme="majorHAnsi" w:hAnsiTheme="majorHAnsi" w:cstheme="minorHAnsi"/>
          <w:sz w:val="26"/>
          <w:szCs w:val="26"/>
        </w:rPr>
        <w:t xml:space="preserve"> </w:t>
      </w:r>
      <w:r w:rsidR="00995E01" w:rsidRPr="00916752">
        <w:rPr>
          <w:rFonts w:asciiTheme="majorHAnsi" w:hAnsiTheme="majorHAnsi" w:cstheme="minorHAnsi"/>
          <w:sz w:val="26"/>
          <w:szCs w:val="26"/>
        </w:rPr>
        <w:t>(</w:t>
      </w:r>
      <w:proofErr w:type="spellStart"/>
      <w:r>
        <w:rPr>
          <w:rFonts w:asciiTheme="majorHAnsi" w:hAnsiTheme="majorHAnsi" w:cstheme="minorHAnsi"/>
          <w:sz w:val="26"/>
          <w:szCs w:val="26"/>
        </w:rPr>
        <w:t>italic</w:t>
      </w:r>
      <w:proofErr w:type="spellEnd"/>
      <w:r w:rsidR="00995E01" w:rsidRPr="00916752">
        <w:rPr>
          <w:rFonts w:asciiTheme="majorHAnsi" w:hAnsiTheme="majorHAnsi" w:cstheme="minorHAnsi"/>
          <w:sz w:val="26"/>
          <w:szCs w:val="26"/>
        </w:rPr>
        <w:t xml:space="preserve"> -</w:t>
      </w:r>
      <w:r>
        <w:rPr>
          <w:rFonts w:asciiTheme="majorHAnsi" w:hAnsiTheme="majorHAnsi" w:cstheme="minorHAnsi"/>
          <w:sz w:val="26"/>
          <w:szCs w:val="26"/>
        </w:rPr>
        <w:t xml:space="preserve">apart </w:t>
      </w:r>
      <w:proofErr w:type="spellStart"/>
      <w:r>
        <w:rPr>
          <w:rFonts w:asciiTheme="majorHAnsi" w:hAnsiTheme="majorHAnsi" w:cstheme="minorHAnsi"/>
          <w:sz w:val="26"/>
          <w:szCs w:val="26"/>
        </w:rPr>
        <w:t>from</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first</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letter</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and</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special</w:t>
      </w:r>
      <w:proofErr w:type="spellEnd"/>
      <w:r>
        <w:rPr>
          <w:rFonts w:asciiTheme="majorHAnsi" w:hAnsiTheme="majorHAnsi" w:cstheme="minorHAnsi"/>
          <w:sz w:val="26"/>
          <w:szCs w:val="26"/>
        </w:rPr>
        <w:t xml:space="preserve"> </w:t>
      </w:r>
      <w:proofErr w:type="spellStart"/>
      <w:proofErr w:type="gramStart"/>
      <w:r>
        <w:rPr>
          <w:rFonts w:asciiTheme="majorHAnsi" w:hAnsiTheme="majorHAnsi" w:cstheme="minorHAnsi"/>
          <w:sz w:val="26"/>
          <w:szCs w:val="26"/>
        </w:rPr>
        <w:t>names</w:t>
      </w:r>
      <w:proofErr w:type="spellEnd"/>
      <w:r>
        <w:rPr>
          <w:rFonts w:asciiTheme="majorHAnsi" w:hAnsiTheme="majorHAnsi" w:cstheme="minorHAnsi"/>
          <w:sz w:val="26"/>
          <w:szCs w:val="26"/>
        </w:rPr>
        <w:t xml:space="preserve"> </w:t>
      </w:r>
      <w:r w:rsidR="00995E01" w:rsidRPr="00916752">
        <w:rPr>
          <w:rFonts w:asciiTheme="majorHAnsi" w:hAnsiTheme="majorHAnsi" w:cstheme="minorHAnsi"/>
          <w:sz w:val="26"/>
          <w:szCs w:val="26"/>
        </w:rPr>
        <w:t>-</w:t>
      </w:r>
      <w:proofErr w:type="gramEnd"/>
      <w:r w:rsidR="00995E01" w:rsidRPr="00916752">
        <w:rPr>
          <w:rFonts w:asciiTheme="majorHAnsi" w:hAnsiTheme="majorHAnsi" w:cstheme="minorHAnsi"/>
          <w:sz w:val="26"/>
          <w:szCs w:val="26"/>
        </w:rPr>
        <w:t xml:space="preserve"> </w:t>
      </w:r>
      <w:proofErr w:type="spellStart"/>
      <w:r>
        <w:rPr>
          <w:rFonts w:asciiTheme="majorHAnsi" w:hAnsiTheme="majorHAnsi" w:cstheme="minorHAnsi"/>
          <w:sz w:val="26"/>
          <w:szCs w:val="26"/>
        </w:rPr>
        <w:t>all</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letters</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should</w:t>
      </w:r>
      <w:proofErr w:type="spellEnd"/>
      <w:r>
        <w:rPr>
          <w:rFonts w:asciiTheme="majorHAnsi" w:hAnsiTheme="majorHAnsi" w:cstheme="minorHAnsi"/>
          <w:sz w:val="26"/>
          <w:szCs w:val="26"/>
        </w:rPr>
        <w:t xml:space="preserve"> be in </w:t>
      </w:r>
      <w:proofErr w:type="spellStart"/>
      <w:r>
        <w:rPr>
          <w:rFonts w:asciiTheme="majorHAnsi" w:hAnsiTheme="majorHAnsi" w:cstheme="minorHAnsi"/>
          <w:sz w:val="26"/>
          <w:szCs w:val="26"/>
        </w:rPr>
        <w:t>lower</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case</w:t>
      </w:r>
      <w:proofErr w:type="spellEnd"/>
      <w:r w:rsidR="00995E01" w:rsidRPr="00916752">
        <w:rPr>
          <w:rFonts w:asciiTheme="majorHAnsi" w:hAnsiTheme="majorHAnsi" w:cstheme="minorHAnsi"/>
          <w:sz w:val="26"/>
          <w:szCs w:val="26"/>
        </w:rPr>
        <w:t xml:space="preserve">). </w:t>
      </w:r>
      <w:proofErr w:type="spellStart"/>
      <w:r>
        <w:rPr>
          <w:rFonts w:asciiTheme="majorHAnsi" w:hAnsiTheme="majorHAnsi" w:cstheme="minorHAnsi"/>
          <w:sz w:val="26"/>
          <w:szCs w:val="26"/>
        </w:rPr>
        <w:t>Place</w:t>
      </w:r>
      <w:proofErr w:type="spellEnd"/>
      <w:r>
        <w:rPr>
          <w:rFonts w:asciiTheme="majorHAnsi" w:hAnsiTheme="majorHAnsi" w:cstheme="minorHAnsi"/>
          <w:sz w:val="26"/>
          <w:szCs w:val="26"/>
        </w:rPr>
        <w:t xml:space="preserve"> of </w:t>
      </w:r>
      <w:proofErr w:type="spellStart"/>
      <w:r>
        <w:rPr>
          <w:rFonts w:asciiTheme="majorHAnsi" w:hAnsiTheme="majorHAnsi" w:cstheme="minorHAnsi"/>
          <w:sz w:val="26"/>
          <w:szCs w:val="26"/>
        </w:rPr>
        <w:t>Publication</w:t>
      </w:r>
      <w:proofErr w:type="spellEnd"/>
      <w:r w:rsidRPr="00916752">
        <w:rPr>
          <w:rFonts w:asciiTheme="majorHAnsi" w:hAnsiTheme="majorHAnsi" w:cstheme="minorHAnsi"/>
          <w:sz w:val="26"/>
          <w:szCs w:val="26"/>
        </w:rPr>
        <w:t xml:space="preserve">: </w:t>
      </w:r>
      <w:r>
        <w:rPr>
          <w:rFonts w:asciiTheme="majorHAnsi" w:hAnsiTheme="majorHAnsi" w:cstheme="minorHAnsi"/>
          <w:sz w:val="26"/>
          <w:szCs w:val="26"/>
        </w:rPr>
        <w:t>Publisher.</w:t>
      </w:r>
    </w:p>
    <w:p w14:paraId="6D797394" w14:textId="63025163" w:rsidR="00995E01" w:rsidRPr="00916752" w:rsidRDefault="00995E01"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b)</w:t>
      </w:r>
      <w:r w:rsidRPr="00916752">
        <w:rPr>
          <w:rFonts w:asciiTheme="majorHAnsi" w:hAnsiTheme="majorHAnsi" w:cstheme="minorHAnsi"/>
          <w:sz w:val="26"/>
          <w:szCs w:val="26"/>
        </w:rPr>
        <w:tab/>
      </w:r>
      <w:proofErr w:type="spellStart"/>
      <w:r w:rsidR="002807A2">
        <w:rPr>
          <w:rFonts w:asciiTheme="majorHAnsi" w:hAnsiTheme="majorHAnsi" w:cstheme="minorHAnsi"/>
          <w:sz w:val="26"/>
          <w:szCs w:val="26"/>
        </w:rPr>
        <w:t>For</w:t>
      </w:r>
      <w:proofErr w:type="spellEnd"/>
      <w:r w:rsidR="002807A2">
        <w:rPr>
          <w:rFonts w:asciiTheme="majorHAnsi" w:hAnsiTheme="majorHAnsi" w:cstheme="minorHAnsi"/>
          <w:sz w:val="26"/>
          <w:szCs w:val="26"/>
        </w:rPr>
        <w:t xml:space="preserve"> </w:t>
      </w:r>
      <w:proofErr w:type="spellStart"/>
      <w:r w:rsidR="002807A2">
        <w:rPr>
          <w:rFonts w:asciiTheme="majorHAnsi" w:hAnsiTheme="majorHAnsi" w:cstheme="minorHAnsi"/>
          <w:sz w:val="26"/>
          <w:szCs w:val="26"/>
        </w:rPr>
        <w:t>Article</w:t>
      </w:r>
      <w:proofErr w:type="spellEnd"/>
      <w:r w:rsidR="002807A2">
        <w:rPr>
          <w:rFonts w:asciiTheme="majorHAnsi" w:hAnsiTheme="majorHAnsi" w:cstheme="minorHAnsi"/>
          <w:sz w:val="26"/>
          <w:szCs w:val="26"/>
        </w:rPr>
        <w:t xml:space="preserve"> </w:t>
      </w:r>
      <w:proofErr w:type="spellStart"/>
      <w:r w:rsidR="002807A2">
        <w:rPr>
          <w:rFonts w:asciiTheme="majorHAnsi" w:hAnsiTheme="majorHAnsi" w:cstheme="minorHAnsi"/>
          <w:sz w:val="26"/>
          <w:szCs w:val="26"/>
        </w:rPr>
        <w:t>or</w:t>
      </w:r>
      <w:proofErr w:type="spellEnd"/>
      <w:r w:rsidR="002807A2">
        <w:rPr>
          <w:rFonts w:asciiTheme="majorHAnsi" w:hAnsiTheme="majorHAnsi" w:cstheme="minorHAnsi"/>
          <w:sz w:val="26"/>
          <w:szCs w:val="26"/>
        </w:rPr>
        <w:t xml:space="preserve"> </w:t>
      </w:r>
      <w:proofErr w:type="spellStart"/>
      <w:r w:rsidR="002807A2">
        <w:rPr>
          <w:rFonts w:asciiTheme="majorHAnsi" w:hAnsiTheme="majorHAnsi" w:cstheme="minorHAnsi"/>
          <w:sz w:val="26"/>
          <w:szCs w:val="26"/>
        </w:rPr>
        <w:t>Book</w:t>
      </w:r>
      <w:proofErr w:type="spellEnd"/>
      <w:r w:rsidR="002807A2">
        <w:rPr>
          <w:rFonts w:asciiTheme="majorHAnsi" w:hAnsiTheme="majorHAnsi" w:cstheme="minorHAnsi"/>
          <w:sz w:val="26"/>
          <w:szCs w:val="26"/>
        </w:rPr>
        <w:t xml:space="preserve"> </w:t>
      </w:r>
      <w:proofErr w:type="spellStart"/>
      <w:r w:rsidR="002807A2">
        <w:rPr>
          <w:rFonts w:asciiTheme="majorHAnsi" w:hAnsiTheme="majorHAnsi" w:cstheme="minorHAnsi"/>
          <w:sz w:val="26"/>
          <w:szCs w:val="26"/>
        </w:rPr>
        <w:t>Chapter</w:t>
      </w:r>
      <w:proofErr w:type="spellEnd"/>
      <w:r w:rsidRPr="00916752">
        <w:rPr>
          <w:rFonts w:asciiTheme="majorHAnsi" w:hAnsiTheme="majorHAnsi" w:cstheme="minorHAnsi"/>
          <w:sz w:val="26"/>
          <w:szCs w:val="26"/>
        </w:rPr>
        <w:t>:</w:t>
      </w:r>
    </w:p>
    <w:p w14:paraId="6753F710" w14:textId="153E40A2" w:rsidR="00995E01" w:rsidRPr="00916752" w:rsidRDefault="00EF0CFA" w:rsidP="00916752">
      <w:pPr>
        <w:spacing w:line="300" w:lineRule="atLeast"/>
        <w:rPr>
          <w:rFonts w:asciiTheme="majorHAnsi" w:hAnsiTheme="majorHAnsi" w:cstheme="minorHAnsi"/>
          <w:sz w:val="26"/>
          <w:szCs w:val="26"/>
        </w:rPr>
      </w:pPr>
      <w:proofErr w:type="spellStart"/>
      <w:r>
        <w:rPr>
          <w:rFonts w:asciiTheme="majorHAnsi" w:hAnsiTheme="majorHAnsi" w:cstheme="minorHAnsi"/>
          <w:sz w:val="26"/>
          <w:szCs w:val="26"/>
        </w:rPr>
        <w:t>Surname</w:t>
      </w:r>
      <w:proofErr w:type="spellEnd"/>
      <w:r>
        <w:rPr>
          <w:rFonts w:asciiTheme="majorHAnsi" w:hAnsiTheme="majorHAnsi" w:cstheme="minorHAnsi"/>
          <w:sz w:val="26"/>
          <w:szCs w:val="26"/>
        </w:rPr>
        <w:t xml:space="preserve"> of </w:t>
      </w: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author</w:t>
      </w:r>
      <w:proofErr w:type="spellEnd"/>
      <w:r w:rsidR="00995E01" w:rsidRPr="00916752">
        <w:rPr>
          <w:rFonts w:asciiTheme="majorHAnsi" w:hAnsiTheme="majorHAnsi" w:cstheme="minorHAnsi"/>
          <w:sz w:val="26"/>
          <w:szCs w:val="26"/>
        </w:rPr>
        <w:t xml:space="preserve">, </w:t>
      </w: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initials</w:t>
      </w:r>
      <w:proofErr w:type="spellEnd"/>
      <w:r>
        <w:rPr>
          <w:rFonts w:asciiTheme="majorHAnsi" w:hAnsiTheme="majorHAnsi" w:cstheme="minorHAnsi"/>
          <w:sz w:val="26"/>
          <w:szCs w:val="26"/>
        </w:rPr>
        <w:t xml:space="preserve"> of </w:t>
      </w: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author’s</w:t>
      </w:r>
      <w:proofErr w:type="spellEnd"/>
      <w:r>
        <w:rPr>
          <w:rFonts w:asciiTheme="majorHAnsi" w:hAnsiTheme="majorHAnsi" w:cstheme="minorHAnsi"/>
          <w:sz w:val="26"/>
          <w:szCs w:val="26"/>
        </w:rPr>
        <w:t xml:space="preserve"> name</w:t>
      </w:r>
      <w:r w:rsidR="00995E01" w:rsidRPr="00916752">
        <w:rPr>
          <w:rFonts w:asciiTheme="majorHAnsi" w:hAnsiTheme="majorHAnsi" w:cstheme="minorHAnsi"/>
          <w:sz w:val="26"/>
          <w:szCs w:val="26"/>
        </w:rPr>
        <w:t>. (</w:t>
      </w:r>
      <w:proofErr w:type="spellStart"/>
      <w:r>
        <w:rPr>
          <w:rFonts w:asciiTheme="majorHAnsi" w:hAnsiTheme="majorHAnsi" w:cstheme="minorHAnsi"/>
          <w:sz w:val="26"/>
          <w:szCs w:val="26"/>
        </w:rPr>
        <w:t>Publication</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date</w:t>
      </w:r>
      <w:proofErr w:type="spellEnd"/>
      <w:r w:rsidR="00995E01" w:rsidRPr="00916752">
        <w:rPr>
          <w:rFonts w:asciiTheme="majorHAnsi" w:hAnsiTheme="majorHAnsi" w:cstheme="minorHAnsi"/>
          <w:sz w:val="26"/>
          <w:szCs w:val="26"/>
        </w:rPr>
        <w:t xml:space="preserve">). </w:t>
      </w:r>
      <w:proofErr w:type="spellStart"/>
      <w:r w:rsidR="00F52BBB">
        <w:rPr>
          <w:rFonts w:asciiTheme="majorHAnsi" w:hAnsiTheme="majorHAnsi" w:cstheme="minorHAnsi"/>
          <w:sz w:val="26"/>
          <w:szCs w:val="26"/>
        </w:rPr>
        <w:t>The</w:t>
      </w:r>
      <w:proofErr w:type="spellEnd"/>
      <w:r w:rsidR="00F52BBB">
        <w:rPr>
          <w:rFonts w:asciiTheme="majorHAnsi" w:hAnsiTheme="majorHAnsi" w:cstheme="minorHAnsi"/>
          <w:sz w:val="26"/>
          <w:szCs w:val="26"/>
        </w:rPr>
        <w:t xml:space="preserve"> </w:t>
      </w:r>
      <w:proofErr w:type="spellStart"/>
      <w:r w:rsidR="00F52BBB">
        <w:rPr>
          <w:rFonts w:asciiTheme="majorHAnsi" w:hAnsiTheme="majorHAnsi" w:cstheme="minorHAnsi"/>
          <w:sz w:val="26"/>
          <w:szCs w:val="26"/>
        </w:rPr>
        <w:t>title</w:t>
      </w:r>
      <w:proofErr w:type="spellEnd"/>
      <w:r w:rsidR="00F52BBB">
        <w:rPr>
          <w:rFonts w:asciiTheme="majorHAnsi" w:hAnsiTheme="majorHAnsi" w:cstheme="minorHAnsi"/>
          <w:sz w:val="26"/>
          <w:szCs w:val="26"/>
        </w:rPr>
        <w:t xml:space="preserve"> of </w:t>
      </w:r>
      <w:proofErr w:type="spellStart"/>
      <w:r w:rsidR="00F52BBB">
        <w:rPr>
          <w:rFonts w:asciiTheme="majorHAnsi" w:hAnsiTheme="majorHAnsi" w:cstheme="minorHAnsi"/>
          <w:sz w:val="26"/>
          <w:szCs w:val="26"/>
        </w:rPr>
        <w:t>article</w:t>
      </w:r>
      <w:proofErr w:type="spellEnd"/>
      <w:r w:rsidR="00F52BBB">
        <w:rPr>
          <w:rFonts w:asciiTheme="majorHAnsi" w:hAnsiTheme="majorHAnsi" w:cstheme="minorHAnsi"/>
          <w:sz w:val="26"/>
          <w:szCs w:val="26"/>
        </w:rPr>
        <w:t xml:space="preserve"> </w:t>
      </w:r>
      <w:proofErr w:type="spellStart"/>
      <w:r w:rsidR="00F52BBB">
        <w:rPr>
          <w:rFonts w:asciiTheme="majorHAnsi" w:hAnsiTheme="majorHAnsi" w:cstheme="minorHAnsi"/>
          <w:sz w:val="26"/>
          <w:szCs w:val="26"/>
        </w:rPr>
        <w:t>or</w:t>
      </w:r>
      <w:proofErr w:type="spellEnd"/>
      <w:r w:rsidR="00F52BBB">
        <w:rPr>
          <w:rFonts w:asciiTheme="majorHAnsi" w:hAnsiTheme="majorHAnsi" w:cstheme="minorHAnsi"/>
          <w:sz w:val="26"/>
          <w:szCs w:val="26"/>
        </w:rPr>
        <w:t xml:space="preserve"> </w:t>
      </w:r>
      <w:proofErr w:type="spellStart"/>
      <w:r w:rsidR="00F52BBB">
        <w:rPr>
          <w:rFonts w:asciiTheme="majorHAnsi" w:hAnsiTheme="majorHAnsi" w:cstheme="minorHAnsi"/>
          <w:sz w:val="26"/>
          <w:szCs w:val="26"/>
        </w:rPr>
        <w:t>chapter</w:t>
      </w:r>
      <w:proofErr w:type="spellEnd"/>
      <w:r w:rsidR="00F52BBB">
        <w:rPr>
          <w:rFonts w:asciiTheme="majorHAnsi" w:hAnsiTheme="majorHAnsi" w:cstheme="minorHAnsi"/>
          <w:sz w:val="26"/>
          <w:szCs w:val="26"/>
        </w:rPr>
        <w:t xml:space="preserve"> </w:t>
      </w:r>
      <w:proofErr w:type="spellStart"/>
      <w:r w:rsidR="00F52BBB">
        <w:rPr>
          <w:rFonts w:asciiTheme="majorHAnsi" w:hAnsiTheme="majorHAnsi" w:cstheme="minorHAnsi"/>
          <w:sz w:val="26"/>
          <w:szCs w:val="26"/>
        </w:rPr>
        <w:t>shoul</w:t>
      </w:r>
      <w:proofErr w:type="spellEnd"/>
      <w:r w:rsidR="00F52BBB">
        <w:rPr>
          <w:rFonts w:asciiTheme="majorHAnsi" w:hAnsiTheme="majorHAnsi" w:cstheme="minorHAnsi"/>
          <w:sz w:val="26"/>
          <w:szCs w:val="26"/>
        </w:rPr>
        <w:t xml:space="preserve"> be </w:t>
      </w:r>
      <w:r w:rsidR="00995E01" w:rsidRPr="00916752">
        <w:rPr>
          <w:rFonts w:asciiTheme="majorHAnsi" w:hAnsiTheme="majorHAnsi" w:cstheme="minorHAnsi"/>
          <w:sz w:val="26"/>
          <w:szCs w:val="26"/>
        </w:rPr>
        <w:t xml:space="preserve">normal </w:t>
      </w:r>
      <w:proofErr w:type="spellStart"/>
      <w:r>
        <w:rPr>
          <w:rFonts w:asciiTheme="majorHAnsi" w:hAnsiTheme="majorHAnsi" w:cstheme="minorHAnsi"/>
          <w:sz w:val="26"/>
          <w:szCs w:val="26"/>
        </w:rPr>
        <w:t>and</w:t>
      </w:r>
      <w:proofErr w:type="spellEnd"/>
      <w:r w:rsidR="00995E01" w:rsidRPr="00916752">
        <w:rPr>
          <w:rFonts w:asciiTheme="majorHAnsi" w:hAnsiTheme="majorHAnsi" w:cstheme="minorHAnsi"/>
          <w:sz w:val="26"/>
          <w:szCs w:val="26"/>
        </w:rPr>
        <w:t xml:space="preserve"> -</w:t>
      </w:r>
      <w:r w:rsidR="00F52BBB">
        <w:rPr>
          <w:rFonts w:asciiTheme="majorHAnsi" w:hAnsiTheme="majorHAnsi" w:cstheme="minorHAnsi"/>
          <w:sz w:val="26"/>
          <w:szCs w:val="26"/>
        </w:rPr>
        <w:t xml:space="preserve">apart </w:t>
      </w:r>
      <w:proofErr w:type="spellStart"/>
      <w:r w:rsidR="00F52BBB">
        <w:rPr>
          <w:rFonts w:asciiTheme="majorHAnsi" w:hAnsiTheme="majorHAnsi" w:cstheme="minorHAnsi"/>
          <w:sz w:val="26"/>
          <w:szCs w:val="26"/>
        </w:rPr>
        <w:t>from</w:t>
      </w:r>
      <w:proofErr w:type="spellEnd"/>
      <w:r w:rsidR="00F52BBB">
        <w:rPr>
          <w:rFonts w:asciiTheme="majorHAnsi" w:hAnsiTheme="majorHAnsi" w:cstheme="minorHAnsi"/>
          <w:sz w:val="26"/>
          <w:szCs w:val="26"/>
        </w:rPr>
        <w:t xml:space="preserve"> </w:t>
      </w:r>
      <w:proofErr w:type="spellStart"/>
      <w:r w:rsidR="00F52BBB">
        <w:rPr>
          <w:rFonts w:asciiTheme="majorHAnsi" w:hAnsiTheme="majorHAnsi" w:cstheme="minorHAnsi"/>
          <w:sz w:val="26"/>
          <w:szCs w:val="26"/>
        </w:rPr>
        <w:t>first</w:t>
      </w:r>
      <w:proofErr w:type="spellEnd"/>
      <w:r w:rsidR="00F52BBB">
        <w:rPr>
          <w:rFonts w:asciiTheme="majorHAnsi" w:hAnsiTheme="majorHAnsi" w:cstheme="minorHAnsi"/>
          <w:sz w:val="26"/>
          <w:szCs w:val="26"/>
        </w:rPr>
        <w:t xml:space="preserve"> </w:t>
      </w:r>
      <w:proofErr w:type="spellStart"/>
      <w:r w:rsidR="00F52BBB">
        <w:rPr>
          <w:rFonts w:asciiTheme="majorHAnsi" w:hAnsiTheme="majorHAnsi" w:cstheme="minorHAnsi"/>
          <w:sz w:val="26"/>
          <w:szCs w:val="26"/>
        </w:rPr>
        <w:t>letter</w:t>
      </w:r>
      <w:proofErr w:type="spellEnd"/>
      <w:r w:rsidR="00F52BBB">
        <w:rPr>
          <w:rFonts w:asciiTheme="majorHAnsi" w:hAnsiTheme="majorHAnsi" w:cstheme="minorHAnsi"/>
          <w:sz w:val="26"/>
          <w:szCs w:val="26"/>
        </w:rPr>
        <w:t xml:space="preserve"> </w:t>
      </w:r>
      <w:proofErr w:type="spellStart"/>
      <w:r w:rsidR="00F52BBB">
        <w:rPr>
          <w:rFonts w:asciiTheme="majorHAnsi" w:hAnsiTheme="majorHAnsi" w:cstheme="minorHAnsi"/>
          <w:sz w:val="26"/>
          <w:szCs w:val="26"/>
        </w:rPr>
        <w:t>and</w:t>
      </w:r>
      <w:proofErr w:type="spellEnd"/>
      <w:r w:rsidR="00F52BBB">
        <w:rPr>
          <w:rFonts w:asciiTheme="majorHAnsi" w:hAnsiTheme="majorHAnsi" w:cstheme="minorHAnsi"/>
          <w:sz w:val="26"/>
          <w:szCs w:val="26"/>
        </w:rPr>
        <w:t xml:space="preserve"> </w:t>
      </w:r>
      <w:proofErr w:type="spellStart"/>
      <w:r w:rsidR="00F52BBB">
        <w:rPr>
          <w:rFonts w:asciiTheme="majorHAnsi" w:hAnsiTheme="majorHAnsi" w:cstheme="minorHAnsi"/>
          <w:sz w:val="26"/>
          <w:szCs w:val="26"/>
        </w:rPr>
        <w:t>special</w:t>
      </w:r>
      <w:proofErr w:type="spellEnd"/>
      <w:r w:rsidR="00F52BBB">
        <w:rPr>
          <w:rFonts w:asciiTheme="majorHAnsi" w:hAnsiTheme="majorHAnsi" w:cstheme="minorHAnsi"/>
          <w:sz w:val="26"/>
          <w:szCs w:val="26"/>
        </w:rPr>
        <w:t xml:space="preserve"> </w:t>
      </w:r>
      <w:proofErr w:type="spellStart"/>
      <w:r w:rsidR="00F52BBB">
        <w:rPr>
          <w:rFonts w:asciiTheme="majorHAnsi" w:hAnsiTheme="majorHAnsi" w:cstheme="minorHAnsi"/>
          <w:sz w:val="26"/>
          <w:szCs w:val="26"/>
        </w:rPr>
        <w:t>names</w:t>
      </w:r>
      <w:proofErr w:type="spellEnd"/>
      <w:r w:rsidR="00F52BBB" w:rsidRPr="00916752">
        <w:rPr>
          <w:rFonts w:asciiTheme="majorHAnsi" w:hAnsiTheme="majorHAnsi" w:cstheme="minorHAnsi"/>
          <w:sz w:val="26"/>
          <w:szCs w:val="26"/>
        </w:rPr>
        <w:t xml:space="preserve"> </w:t>
      </w:r>
      <w:r w:rsidR="00F52BBB">
        <w:rPr>
          <w:rFonts w:asciiTheme="majorHAnsi" w:hAnsiTheme="majorHAnsi" w:cstheme="minorHAnsi"/>
          <w:sz w:val="26"/>
          <w:szCs w:val="26"/>
        </w:rPr>
        <w:t>–</w:t>
      </w:r>
      <w:r w:rsidR="00995E01" w:rsidRPr="00916752">
        <w:rPr>
          <w:rFonts w:asciiTheme="majorHAnsi" w:hAnsiTheme="majorHAnsi" w:cstheme="minorHAnsi"/>
          <w:sz w:val="26"/>
          <w:szCs w:val="26"/>
        </w:rPr>
        <w:t xml:space="preserve"> </w:t>
      </w:r>
      <w:proofErr w:type="spellStart"/>
      <w:r w:rsidR="00F52BBB">
        <w:rPr>
          <w:rFonts w:asciiTheme="majorHAnsi" w:hAnsiTheme="majorHAnsi" w:cstheme="minorHAnsi"/>
          <w:sz w:val="26"/>
          <w:szCs w:val="26"/>
        </w:rPr>
        <w:t>all</w:t>
      </w:r>
      <w:proofErr w:type="spellEnd"/>
      <w:r w:rsidR="00F52BBB">
        <w:rPr>
          <w:rFonts w:asciiTheme="majorHAnsi" w:hAnsiTheme="majorHAnsi" w:cstheme="minorHAnsi"/>
          <w:sz w:val="26"/>
          <w:szCs w:val="26"/>
        </w:rPr>
        <w:t xml:space="preserve"> </w:t>
      </w:r>
      <w:proofErr w:type="spellStart"/>
      <w:r w:rsidR="00F52BBB">
        <w:rPr>
          <w:rFonts w:asciiTheme="majorHAnsi" w:hAnsiTheme="majorHAnsi" w:cstheme="minorHAnsi"/>
          <w:sz w:val="26"/>
          <w:szCs w:val="26"/>
        </w:rPr>
        <w:t>the</w:t>
      </w:r>
      <w:proofErr w:type="spellEnd"/>
      <w:r w:rsidR="00F52BBB">
        <w:rPr>
          <w:rFonts w:asciiTheme="majorHAnsi" w:hAnsiTheme="majorHAnsi" w:cstheme="minorHAnsi"/>
          <w:sz w:val="26"/>
          <w:szCs w:val="26"/>
        </w:rPr>
        <w:t xml:space="preserve"> </w:t>
      </w:r>
      <w:proofErr w:type="spellStart"/>
      <w:r w:rsidR="00F52BBB">
        <w:rPr>
          <w:rFonts w:asciiTheme="majorHAnsi" w:hAnsiTheme="majorHAnsi" w:cstheme="minorHAnsi"/>
          <w:sz w:val="26"/>
          <w:szCs w:val="26"/>
        </w:rPr>
        <w:t>letters</w:t>
      </w:r>
      <w:proofErr w:type="spellEnd"/>
      <w:r w:rsidR="00F52BBB">
        <w:rPr>
          <w:rFonts w:asciiTheme="majorHAnsi" w:hAnsiTheme="majorHAnsi" w:cstheme="minorHAnsi"/>
          <w:sz w:val="26"/>
          <w:szCs w:val="26"/>
        </w:rPr>
        <w:t xml:space="preserve"> </w:t>
      </w:r>
      <w:proofErr w:type="spellStart"/>
      <w:r w:rsidR="00F52BBB">
        <w:rPr>
          <w:rFonts w:asciiTheme="majorHAnsi" w:hAnsiTheme="majorHAnsi" w:cstheme="minorHAnsi"/>
          <w:sz w:val="26"/>
          <w:szCs w:val="26"/>
        </w:rPr>
        <w:t>should</w:t>
      </w:r>
      <w:proofErr w:type="spellEnd"/>
      <w:r w:rsidR="00F52BBB">
        <w:rPr>
          <w:rFonts w:asciiTheme="majorHAnsi" w:hAnsiTheme="majorHAnsi" w:cstheme="minorHAnsi"/>
          <w:sz w:val="26"/>
          <w:szCs w:val="26"/>
        </w:rPr>
        <w:t xml:space="preserve"> be </w:t>
      </w:r>
      <w:proofErr w:type="spellStart"/>
      <w:r w:rsidR="00F52BBB">
        <w:rPr>
          <w:rFonts w:asciiTheme="majorHAnsi" w:hAnsiTheme="majorHAnsi" w:cstheme="minorHAnsi"/>
          <w:sz w:val="26"/>
          <w:szCs w:val="26"/>
        </w:rPr>
        <w:t>lower</w:t>
      </w:r>
      <w:proofErr w:type="spellEnd"/>
      <w:r w:rsidR="00F52BBB">
        <w:rPr>
          <w:rFonts w:asciiTheme="majorHAnsi" w:hAnsiTheme="majorHAnsi" w:cstheme="minorHAnsi"/>
          <w:sz w:val="26"/>
          <w:szCs w:val="26"/>
        </w:rPr>
        <w:t xml:space="preserve"> </w:t>
      </w:r>
      <w:proofErr w:type="spellStart"/>
      <w:r w:rsidR="00F52BBB">
        <w:rPr>
          <w:rFonts w:asciiTheme="majorHAnsi" w:hAnsiTheme="majorHAnsi" w:cstheme="minorHAnsi"/>
          <w:sz w:val="26"/>
          <w:szCs w:val="26"/>
        </w:rPr>
        <w:t>case</w:t>
      </w:r>
      <w:proofErr w:type="spellEnd"/>
      <w:r w:rsidR="00995E01" w:rsidRPr="00916752">
        <w:rPr>
          <w:rFonts w:asciiTheme="majorHAnsi" w:hAnsiTheme="majorHAnsi" w:cstheme="minorHAnsi"/>
          <w:sz w:val="26"/>
          <w:szCs w:val="26"/>
        </w:rPr>
        <w:t xml:space="preserve">. </w:t>
      </w:r>
      <w:r w:rsidR="00924F63">
        <w:rPr>
          <w:rFonts w:asciiTheme="majorHAnsi" w:hAnsiTheme="majorHAnsi" w:cstheme="minorHAnsi"/>
          <w:sz w:val="26"/>
          <w:szCs w:val="26"/>
        </w:rPr>
        <w:t xml:space="preserve">Name of </w:t>
      </w:r>
      <w:proofErr w:type="spellStart"/>
      <w:r w:rsidR="00924F63">
        <w:rPr>
          <w:rFonts w:asciiTheme="majorHAnsi" w:hAnsiTheme="majorHAnsi" w:cstheme="minorHAnsi"/>
          <w:sz w:val="26"/>
          <w:szCs w:val="26"/>
        </w:rPr>
        <w:t>the</w:t>
      </w:r>
      <w:proofErr w:type="spellEnd"/>
      <w:r w:rsidR="00924F63">
        <w:rPr>
          <w:rFonts w:asciiTheme="majorHAnsi" w:hAnsiTheme="majorHAnsi" w:cstheme="minorHAnsi"/>
          <w:sz w:val="26"/>
          <w:szCs w:val="26"/>
        </w:rPr>
        <w:t xml:space="preserve"> </w:t>
      </w:r>
      <w:proofErr w:type="spellStart"/>
      <w:r w:rsidR="00924F63">
        <w:rPr>
          <w:rFonts w:asciiTheme="majorHAnsi" w:hAnsiTheme="majorHAnsi" w:cstheme="minorHAnsi"/>
          <w:sz w:val="26"/>
          <w:szCs w:val="26"/>
        </w:rPr>
        <w:t>Book</w:t>
      </w:r>
      <w:proofErr w:type="spellEnd"/>
      <w:r w:rsidR="00995E01" w:rsidRPr="00916752">
        <w:rPr>
          <w:rFonts w:asciiTheme="majorHAnsi" w:hAnsiTheme="majorHAnsi" w:cstheme="minorHAnsi"/>
          <w:sz w:val="26"/>
          <w:szCs w:val="26"/>
        </w:rPr>
        <w:t xml:space="preserve"> (</w:t>
      </w:r>
      <w:proofErr w:type="spellStart"/>
      <w:r w:rsidR="00924F63">
        <w:rPr>
          <w:rFonts w:asciiTheme="majorHAnsi" w:hAnsiTheme="majorHAnsi" w:cstheme="minorHAnsi"/>
          <w:sz w:val="26"/>
          <w:szCs w:val="26"/>
        </w:rPr>
        <w:t>italic</w:t>
      </w:r>
      <w:proofErr w:type="spellEnd"/>
      <w:r w:rsidR="00924F63">
        <w:rPr>
          <w:rFonts w:asciiTheme="majorHAnsi" w:hAnsiTheme="majorHAnsi" w:cstheme="minorHAnsi"/>
          <w:sz w:val="26"/>
          <w:szCs w:val="26"/>
        </w:rPr>
        <w:t xml:space="preserve"> </w:t>
      </w:r>
      <w:proofErr w:type="spellStart"/>
      <w:r w:rsidR="00924F63">
        <w:rPr>
          <w:rFonts w:asciiTheme="majorHAnsi" w:hAnsiTheme="majorHAnsi" w:cstheme="minorHAnsi"/>
          <w:sz w:val="26"/>
          <w:szCs w:val="26"/>
        </w:rPr>
        <w:t>and</w:t>
      </w:r>
      <w:proofErr w:type="spellEnd"/>
      <w:r w:rsidR="00924F63">
        <w:rPr>
          <w:rFonts w:asciiTheme="majorHAnsi" w:hAnsiTheme="majorHAnsi" w:cstheme="minorHAnsi"/>
          <w:sz w:val="26"/>
          <w:szCs w:val="26"/>
        </w:rPr>
        <w:t xml:space="preserve"> </w:t>
      </w:r>
      <w:proofErr w:type="spellStart"/>
      <w:r w:rsidR="00924F63">
        <w:rPr>
          <w:rFonts w:asciiTheme="majorHAnsi" w:hAnsiTheme="majorHAnsi" w:cstheme="minorHAnsi"/>
          <w:sz w:val="26"/>
          <w:szCs w:val="26"/>
        </w:rPr>
        <w:t>all</w:t>
      </w:r>
      <w:proofErr w:type="spellEnd"/>
      <w:r w:rsidR="00924F63">
        <w:rPr>
          <w:rFonts w:asciiTheme="majorHAnsi" w:hAnsiTheme="majorHAnsi" w:cstheme="minorHAnsi"/>
          <w:sz w:val="26"/>
          <w:szCs w:val="26"/>
        </w:rPr>
        <w:t xml:space="preserve"> </w:t>
      </w:r>
      <w:proofErr w:type="spellStart"/>
      <w:r w:rsidR="00924F63">
        <w:rPr>
          <w:rFonts w:asciiTheme="majorHAnsi" w:hAnsiTheme="majorHAnsi" w:cstheme="minorHAnsi"/>
          <w:sz w:val="26"/>
          <w:szCs w:val="26"/>
        </w:rPr>
        <w:t>the</w:t>
      </w:r>
      <w:proofErr w:type="spellEnd"/>
      <w:r w:rsidR="00924F63">
        <w:rPr>
          <w:rFonts w:asciiTheme="majorHAnsi" w:hAnsiTheme="majorHAnsi" w:cstheme="minorHAnsi"/>
          <w:sz w:val="26"/>
          <w:szCs w:val="26"/>
        </w:rPr>
        <w:t xml:space="preserve"> </w:t>
      </w:r>
      <w:proofErr w:type="spellStart"/>
      <w:r w:rsidR="00924F63">
        <w:rPr>
          <w:rFonts w:asciiTheme="majorHAnsi" w:hAnsiTheme="majorHAnsi" w:cstheme="minorHAnsi"/>
          <w:sz w:val="26"/>
          <w:szCs w:val="26"/>
        </w:rPr>
        <w:lastRenderedPageBreak/>
        <w:t>words</w:t>
      </w:r>
      <w:proofErr w:type="spellEnd"/>
      <w:r>
        <w:rPr>
          <w:rFonts w:asciiTheme="majorHAnsi" w:hAnsiTheme="majorHAnsi" w:cstheme="minorHAnsi"/>
          <w:sz w:val="26"/>
          <w:szCs w:val="26"/>
        </w:rPr>
        <w:t xml:space="preserve"> of </w:t>
      </w: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first</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letter</w:t>
      </w:r>
      <w:proofErr w:type="spellEnd"/>
      <w:r>
        <w:rPr>
          <w:rFonts w:asciiTheme="majorHAnsi" w:hAnsiTheme="majorHAnsi" w:cstheme="minorHAnsi"/>
          <w:sz w:val="26"/>
          <w:szCs w:val="26"/>
        </w:rPr>
        <w:t xml:space="preserve"> in </w:t>
      </w: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name of </w:t>
      </w:r>
      <w:proofErr w:type="spellStart"/>
      <w:r>
        <w:rPr>
          <w:rFonts w:asciiTheme="majorHAnsi" w:hAnsiTheme="majorHAnsi" w:cstheme="minorHAnsi"/>
          <w:sz w:val="26"/>
          <w:szCs w:val="26"/>
        </w:rPr>
        <w:t>the</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book</w:t>
      </w:r>
      <w:proofErr w:type="spellEnd"/>
      <w:r>
        <w:rPr>
          <w:rFonts w:asciiTheme="majorHAnsi" w:hAnsiTheme="majorHAnsi" w:cstheme="minorHAnsi"/>
          <w:sz w:val="26"/>
          <w:szCs w:val="26"/>
        </w:rPr>
        <w:t xml:space="preserve"> </w:t>
      </w:r>
      <w:proofErr w:type="spellStart"/>
      <w:r>
        <w:rPr>
          <w:rFonts w:asciiTheme="majorHAnsi" w:hAnsiTheme="majorHAnsi" w:cstheme="minorHAnsi"/>
          <w:sz w:val="26"/>
          <w:szCs w:val="26"/>
        </w:rPr>
        <w:t>should</w:t>
      </w:r>
      <w:proofErr w:type="spellEnd"/>
      <w:r>
        <w:rPr>
          <w:rFonts w:asciiTheme="majorHAnsi" w:hAnsiTheme="majorHAnsi" w:cstheme="minorHAnsi"/>
          <w:sz w:val="26"/>
          <w:szCs w:val="26"/>
        </w:rPr>
        <w:t xml:space="preserve"> be </w:t>
      </w:r>
      <w:proofErr w:type="spellStart"/>
      <w:r>
        <w:rPr>
          <w:rFonts w:asciiTheme="majorHAnsi" w:hAnsiTheme="majorHAnsi" w:cstheme="minorHAnsi"/>
          <w:sz w:val="26"/>
          <w:szCs w:val="26"/>
        </w:rPr>
        <w:t>capital</w:t>
      </w:r>
      <w:proofErr w:type="spellEnd"/>
      <w:r w:rsidR="00995E01" w:rsidRPr="00916752">
        <w:rPr>
          <w:rFonts w:asciiTheme="majorHAnsi" w:hAnsiTheme="majorHAnsi" w:cstheme="minorHAnsi"/>
          <w:sz w:val="26"/>
          <w:szCs w:val="26"/>
        </w:rPr>
        <w:t xml:space="preserve">). </w:t>
      </w:r>
      <w:proofErr w:type="spellStart"/>
      <w:r w:rsidR="00B605A4">
        <w:rPr>
          <w:rFonts w:asciiTheme="majorHAnsi" w:hAnsiTheme="majorHAnsi" w:cstheme="minorHAnsi"/>
          <w:sz w:val="26"/>
          <w:szCs w:val="26"/>
        </w:rPr>
        <w:t>Place</w:t>
      </w:r>
      <w:proofErr w:type="spellEnd"/>
      <w:r w:rsidR="00B605A4">
        <w:rPr>
          <w:rFonts w:asciiTheme="majorHAnsi" w:hAnsiTheme="majorHAnsi" w:cstheme="minorHAnsi"/>
          <w:sz w:val="26"/>
          <w:szCs w:val="26"/>
        </w:rPr>
        <w:t xml:space="preserve"> of </w:t>
      </w:r>
      <w:proofErr w:type="spellStart"/>
      <w:r w:rsidR="00B605A4">
        <w:rPr>
          <w:rFonts w:asciiTheme="majorHAnsi" w:hAnsiTheme="majorHAnsi" w:cstheme="minorHAnsi"/>
          <w:sz w:val="26"/>
          <w:szCs w:val="26"/>
        </w:rPr>
        <w:t>Publication</w:t>
      </w:r>
      <w:proofErr w:type="spellEnd"/>
      <w:r w:rsidR="00995E01" w:rsidRPr="00916752">
        <w:rPr>
          <w:rFonts w:asciiTheme="majorHAnsi" w:hAnsiTheme="majorHAnsi" w:cstheme="minorHAnsi"/>
          <w:sz w:val="26"/>
          <w:szCs w:val="26"/>
        </w:rPr>
        <w:t xml:space="preserve">: </w:t>
      </w:r>
      <w:r w:rsidR="00B605A4">
        <w:rPr>
          <w:rFonts w:asciiTheme="majorHAnsi" w:hAnsiTheme="majorHAnsi" w:cstheme="minorHAnsi"/>
          <w:sz w:val="26"/>
          <w:szCs w:val="26"/>
        </w:rPr>
        <w:t>Publisher</w:t>
      </w:r>
      <w:r w:rsidR="00995E01" w:rsidRPr="00916752">
        <w:rPr>
          <w:rFonts w:asciiTheme="majorHAnsi" w:hAnsiTheme="majorHAnsi" w:cstheme="minorHAnsi"/>
          <w:sz w:val="26"/>
          <w:szCs w:val="26"/>
        </w:rPr>
        <w:t xml:space="preserve">, </w:t>
      </w:r>
      <w:r w:rsidR="00924F63">
        <w:rPr>
          <w:rFonts w:asciiTheme="majorHAnsi" w:hAnsiTheme="majorHAnsi" w:cstheme="minorHAnsi"/>
          <w:sz w:val="26"/>
          <w:szCs w:val="26"/>
        </w:rPr>
        <w:t>p</w:t>
      </w:r>
      <w:r w:rsidR="00995E01" w:rsidRPr="00916752">
        <w:rPr>
          <w:rFonts w:asciiTheme="majorHAnsi" w:hAnsiTheme="majorHAnsi" w:cstheme="minorHAnsi"/>
          <w:sz w:val="26"/>
          <w:szCs w:val="26"/>
        </w:rPr>
        <w:t xml:space="preserve">. x-xx.  </w:t>
      </w:r>
    </w:p>
    <w:p w14:paraId="4C696280" w14:textId="77777777" w:rsidR="00E22B2A" w:rsidRPr="00916752" w:rsidRDefault="00E22B2A" w:rsidP="00916752">
      <w:pPr>
        <w:spacing w:line="300" w:lineRule="atLeast"/>
        <w:rPr>
          <w:rFonts w:asciiTheme="majorHAnsi" w:hAnsiTheme="majorHAnsi" w:cstheme="minorHAnsi"/>
          <w:b/>
          <w:sz w:val="26"/>
          <w:szCs w:val="26"/>
        </w:rPr>
      </w:pPr>
    </w:p>
    <w:p w14:paraId="1F597067" w14:textId="59F8945C" w:rsidR="00995E01" w:rsidRPr="00916752" w:rsidRDefault="002807A2" w:rsidP="00916752">
      <w:pPr>
        <w:spacing w:line="300" w:lineRule="atLeast"/>
        <w:rPr>
          <w:rFonts w:asciiTheme="majorHAnsi" w:hAnsiTheme="majorHAnsi" w:cstheme="minorHAnsi"/>
          <w:b/>
          <w:sz w:val="26"/>
          <w:szCs w:val="26"/>
        </w:rPr>
      </w:pPr>
      <w:proofErr w:type="spellStart"/>
      <w:r>
        <w:rPr>
          <w:rFonts w:asciiTheme="majorHAnsi" w:hAnsiTheme="majorHAnsi" w:cstheme="minorHAnsi"/>
          <w:b/>
          <w:sz w:val="26"/>
          <w:szCs w:val="26"/>
        </w:rPr>
        <w:t>Examples</w:t>
      </w:r>
      <w:proofErr w:type="spellEnd"/>
      <w:r w:rsidR="00995E01" w:rsidRPr="00916752">
        <w:rPr>
          <w:rFonts w:asciiTheme="majorHAnsi" w:hAnsiTheme="majorHAnsi" w:cstheme="minorHAnsi"/>
          <w:b/>
          <w:sz w:val="26"/>
          <w:szCs w:val="26"/>
        </w:rPr>
        <w:t>:</w:t>
      </w:r>
    </w:p>
    <w:p w14:paraId="4539F403" w14:textId="3B57F9D9" w:rsidR="00995E01" w:rsidRPr="00916752" w:rsidRDefault="00995E01"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1-</w:t>
      </w:r>
      <w:r w:rsidRPr="00916752">
        <w:rPr>
          <w:rFonts w:asciiTheme="majorHAnsi" w:hAnsiTheme="majorHAnsi" w:cstheme="minorHAnsi"/>
          <w:sz w:val="26"/>
          <w:szCs w:val="26"/>
        </w:rPr>
        <w:tab/>
      </w:r>
      <w:proofErr w:type="spellStart"/>
      <w:r w:rsidR="00EE0698">
        <w:rPr>
          <w:rFonts w:asciiTheme="majorHAnsi" w:hAnsiTheme="majorHAnsi" w:cstheme="minorHAnsi"/>
          <w:sz w:val="26"/>
          <w:szCs w:val="26"/>
        </w:rPr>
        <w:t>Book</w:t>
      </w:r>
      <w:proofErr w:type="spellEnd"/>
      <w:r w:rsidRPr="00916752">
        <w:rPr>
          <w:rFonts w:asciiTheme="majorHAnsi" w:hAnsiTheme="majorHAnsi" w:cstheme="minorHAnsi"/>
          <w:sz w:val="26"/>
          <w:szCs w:val="26"/>
        </w:rPr>
        <w:t>:</w:t>
      </w:r>
    </w:p>
    <w:p w14:paraId="5CB826B9" w14:textId="77777777" w:rsidR="00FC7371" w:rsidRPr="00916752" w:rsidRDefault="00FC7371" w:rsidP="00916752">
      <w:pPr>
        <w:autoSpaceDE w:val="0"/>
        <w:autoSpaceDN w:val="0"/>
        <w:adjustRightInd w:val="0"/>
        <w:spacing w:line="300" w:lineRule="atLeast"/>
        <w:ind w:left="851" w:hanging="851"/>
        <w:rPr>
          <w:rFonts w:asciiTheme="majorHAnsi" w:hAnsiTheme="majorHAnsi" w:cstheme="minorHAnsi"/>
          <w:sz w:val="26"/>
          <w:szCs w:val="26"/>
        </w:rPr>
      </w:pPr>
      <w:proofErr w:type="spellStart"/>
      <w:r w:rsidRPr="00916752">
        <w:rPr>
          <w:rFonts w:asciiTheme="majorHAnsi" w:hAnsiTheme="majorHAnsi" w:cstheme="minorHAnsi"/>
          <w:sz w:val="26"/>
          <w:szCs w:val="26"/>
        </w:rPr>
        <w:t>Akbayrak</w:t>
      </w:r>
      <w:proofErr w:type="spellEnd"/>
      <w:r w:rsidRPr="00916752">
        <w:rPr>
          <w:rFonts w:asciiTheme="majorHAnsi" w:hAnsiTheme="majorHAnsi" w:cstheme="minorHAnsi"/>
          <w:sz w:val="26"/>
          <w:szCs w:val="26"/>
        </w:rPr>
        <w:t xml:space="preserve">, H. (2012). </w:t>
      </w:r>
      <w:r w:rsidRPr="00916752">
        <w:rPr>
          <w:rFonts w:asciiTheme="majorHAnsi" w:hAnsiTheme="majorHAnsi" w:cstheme="minorHAnsi"/>
          <w:i/>
          <w:iCs/>
          <w:sz w:val="26"/>
          <w:szCs w:val="26"/>
        </w:rPr>
        <w:t xml:space="preserve">Osmanlı'dan Cumhuriyet'e tarih yazımı milletin tarihinden ulusun tarihine. </w:t>
      </w:r>
      <w:r w:rsidRPr="00916752">
        <w:rPr>
          <w:rFonts w:asciiTheme="majorHAnsi" w:hAnsiTheme="majorHAnsi" w:cstheme="minorHAnsi"/>
          <w:sz w:val="26"/>
          <w:szCs w:val="26"/>
        </w:rPr>
        <w:t>İstanbul: Kitabevi.</w:t>
      </w:r>
    </w:p>
    <w:p w14:paraId="185C075A" w14:textId="5A9F305C" w:rsidR="00995E01" w:rsidRPr="00916752" w:rsidRDefault="00995E01"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 xml:space="preserve"> 2-</w:t>
      </w:r>
      <w:r w:rsidRPr="00916752">
        <w:rPr>
          <w:rFonts w:asciiTheme="majorHAnsi" w:hAnsiTheme="majorHAnsi" w:cstheme="minorHAnsi"/>
          <w:sz w:val="26"/>
          <w:szCs w:val="26"/>
        </w:rPr>
        <w:tab/>
      </w:r>
      <w:proofErr w:type="spellStart"/>
      <w:r w:rsidR="00EE0698">
        <w:rPr>
          <w:rFonts w:asciiTheme="majorHAnsi" w:hAnsiTheme="majorHAnsi" w:cstheme="minorHAnsi"/>
          <w:sz w:val="26"/>
          <w:szCs w:val="26"/>
        </w:rPr>
        <w:t>Article</w:t>
      </w:r>
      <w:proofErr w:type="spellEnd"/>
      <w:r w:rsidRPr="00916752">
        <w:rPr>
          <w:rFonts w:asciiTheme="majorHAnsi" w:hAnsiTheme="majorHAnsi" w:cstheme="minorHAnsi"/>
          <w:sz w:val="26"/>
          <w:szCs w:val="26"/>
        </w:rPr>
        <w:t>:</w:t>
      </w:r>
    </w:p>
    <w:p w14:paraId="4532EA5E" w14:textId="77777777" w:rsidR="00FC7371" w:rsidRPr="00916752" w:rsidRDefault="00FC7371" w:rsidP="00916752">
      <w:pPr>
        <w:spacing w:line="300" w:lineRule="atLeast"/>
        <w:rPr>
          <w:rFonts w:asciiTheme="majorHAnsi" w:hAnsiTheme="majorHAnsi" w:cstheme="minorHAnsi"/>
          <w:sz w:val="26"/>
          <w:szCs w:val="26"/>
        </w:rPr>
      </w:pPr>
      <w:proofErr w:type="spellStart"/>
      <w:r w:rsidRPr="00916752">
        <w:rPr>
          <w:rFonts w:asciiTheme="majorHAnsi" w:hAnsiTheme="majorHAnsi" w:cstheme="minorHAnsi"/>
          <w:sz w:val="26"/>
          <w:szCs w:val="26"/>
        </w:rPr>
        <w:t>Aysevener</w:t>
      </w:r>
      <w:proofErr w:type="spellEnd"/>
      <w:r w:rsidRPr="00916752">
        <w:rPr>
          <w:rFonts w:asciiTheme="majorHAnsi" w:hAnsiTheme="majorHAnsi" w:cstheme="minorHAnsi"/>
          <w:sz w:val="26"/>
          <w:szCs w:val="26"/>
        </w:rPr>
        <w:t xml:space="preserve">, K. (1994). Tarih ve ilerleme. </w:t>
      </w:r>
      <w:r w:rsidRPr="00916752">
        <w:rPr>
          <w:rFonts w:asciiTheme="majorHAnsi" w:hAnsiTheme="majorHAnsi" w:cstheme="minorHAnsi"/>
          <w:i/>
          <w:iCs/>
          <w:sz w:val="26"/>
          <w:szCs w:val="26"/>
        </w:rPr>
        <w:t xml:space="preserve">Felsefe Dünyası, </w:t>
      </w:r>
      <w:r w:rsidRPr="00916752">
        <w:rPr>
          <w:rFonts w:asciiTheme="majorHAnsi" w:hAnsiTheme="majorHAnsi" w:cstheme="minorHAnsi"/>
          <w:sz w:val="26"/>
          <w:szCs w:val="26"/>
        </w:rPr>
        <w:t>(14), 65-71.</w:t>
      </w:r>
    </w:p>
    <w:p w14:paraId="67F9E3A7" w14:textId="1819D7CC" w:rsidR="009F5057" w:rsidRPr="00916752" w:rsidRDefault="009F5057" w:rsidP="00916752">
      <w:pPr>
        <w:spacing w:line="300" w:lineRule="atLeast"/>
        <w:ind w:left="709" w:hanging="709"/>
        <w:rPr>
          <w:rFonts w:asciiTheme="majorHAnsi" w:hAnsiTheme="majorHAnsi" w:cstheme="minorHAnsi"/>
          <w:sz w:val="26"/>
          <w:szCs w:val="26"/>
        </w:rPr>
      </w:pPr>
      <w:r w:rsidRPr="00916752">
        <w:rPr>
          <w:rFonts w:asciiTheme="majorHAnsi" w:hAnsiTheme="majorHAnsi" w:cstheme="minorHAnsi"/>
          <w:sz w:val="26"/>
          <w:szCs w:val="26"/>
        </w:rPr>
        <w:t xml:space="preserve">3- </w:t>
      </w:r>
      <w:proofErr w:type="spellStart"/>
      <w:r w:rsidR="00EE0698">
        <w:rPr>
          <w:rFonts w:asciiTheme="majorHAnsi" w:hAnsiTheme="majorHAnsi" w:cstheme="minorHAnsi"/>
          <w:sz w:val="26"/>
          <w:szCs w:val="26"/>
        </w:rPr>
        <w:t>Book</w:t>
      </w:r>
      <w:proofErr w:type="spellEnd"/>
      <w:r w:rsidR="00EE0698">
        <w:rPr>
          <w:rFonts w:asciiTheme="majorHAnsi" w:hAnsiTheme="majorHAnsi" w:cstheme="minorHAnsi"/>
          <w:sz w:val="26"/>
          <w:szCs w:val="26"/>
        </w:rPr>
        <w:t xml:space="preserve"> </w:t>
      </w:r>
      <w:proofErr w:type="spellStart"/>
      <w:r w:rsidR="00EE0698">
        <w:rPr>
          <w:rFonts w:asciiTheme="majorHAnsi" w:hAnsiTheme="majorHAnsi" w:cstheme="minorHAnsi"/>
          <w:sz w:val="26"/>
          <w:szCs w:val="26"/>
        </w:rPr>
        <w:t>Chapter</w:t>
      </w:r>
      <w:proofErr w:type="spellEnd"/>
      <w:r w:rsidRPr="00916752">
        <w:rPr>
          <w:rFonts w:asciiTheme="majorHAnsi" w:hAnsiTheme="majorHAnsi" w:cstheme="minorHAnsi"/>
          <w:sz w:val="26"/>
          <w:szCs w:val="26"/>
        </w:rPr>
        <w:t xml:space="preserve">: </w:t>
      </w:r>
    </w:p>
    <w:p w14:paraId="320033C9" w14:textId="77777777" w:rsidR="00FC7371" w:rsidRPr="00916752" w:rsidRDefault="00FC7371" w:rsidP="00916752">
      <w:pPr>
        <w:autoSpaceDE w:val="0"/>
        <w:autoSpaceDN w:val="0"/>
        <w:adjustRightInd w:val="0"/>
        <w:spacing w:line="300" w:lineRule="atLeast"/>
        <w:ind w:left="851" w:hanging="851"/>
        <w:rPr>
          <w:rFonts w:asciiTheme="majorHAnsi" w:hAnsiTheme="majorHAnsi" w:cstheme="minorHAnsi"/>
          <w:sz w:val="26"/>
          <w:szCs w:val="26"/>
        </w:rPr>
      </w:pPr>
      <w:proofErr w:type="spellStart"/>
      <w:r w:rsidRPr="00916752">
        <w:rPr>
          <w:rFonts w:asciiTheme="majorHAnsi" w:hAnsiTheme="majorHAnsi" w:cstheme="minorHAnsi"/>
          <w:sz w:val="26"/>
          <w:szCs w:val="26"/>
        </w:rPr>
        <w:t>Çetinsaya</w:t>
      </w:r>
      <w:proofErr w:type="spellEnd"/>
      <w:r w:rsidRPr="00916752">
        <w:rPr>
          <w:rFonts w:asciiTheme="majorHAnsi" w:hAnsiTheme="majorHAnsi" w:cstheme="minorHAnsi"/>
          <w:sz w:val="26"/>
          <w:szCs w:val="26"/>
        </w:rPr>
        <w:t xml:space="preserve">, G. (1938). </w:t>
      </w:r>
      <w:proofErr w:type="spellStart"/>
      <w:r w:rsidRPr="00916752">
        <w:rPr>
          <w:rFonts w:asciiTheme="majorHAnsi" w:hAnsiTheme="majorHAnsi" w:cstheme="minorHAnsi"/>
          <w:sz w:val="26"/>
          <w:szCs w:val="26"/>
        </w:rPr>
        <w:t>Abdülhamid‟i</w:t>
      </w:r>
      <w:proofErr w:type="spellEnd"/>
      <w:r w:rsidRPr="00916752">
        <w:rPr>
          <w:rFonts w:asciiTheme="majorHAnsi" w:hAnsiTheme="majorHAnsi" w:cstheme="minorHAnsi"/>
          <w:sz w:val="26"/>
          <w:szCs w:val="26"/>
        </w:rPr>
        <w:t xml:space="preserve"> anlamak, 19. yy tarihçiliğine bir bakış. </w:t>
      </w:r>
      <w:r w:rsidRPr="00916752">
        <w:rPr>
          <w:rFonts w:asciiTheme="majorHAnsi" w:hAnsiTheme="majorHAnsi" w:cstheme="minorHAnsi"/>
          <w:i/>
          <w:iCs/>
          <w:sz w:val="26"/>
          <w:szCs w:val="26"/>
        </w:rPr>
        <w:t xml:space="preserve">Sosyal Bilimleri Yeniden Düşünmek/Yeni Bir Kavrayışa Doğru (Sempozyum Bildirileri), </w:t>
      </w:r>
      <w:r w:rsidRPr="00916752">
        <w:rPr>
          <w:rFonts w:asciiTheme="majorHAnsi" w:hAnsiTheme="majorHAnsi" w:cstheme="minorHAnsi"/>
          <w:sz w:val="26"/>
          <w:szCs w:val="26"/>
        </w:rPr>
        <w:t>K. Şahin, S. Sökmen, T. Bora (Yay. Haz.) İstanbul: Metis, 137-146.</w:t>
      </w:r>
    </w:p>
    <w:p w14:paraId="1853B535" w14:textId="0150604E" w:rsidR="00995E01" w:rsidRPr="00916752" w:rsidRDefault="009F5057"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4</w:t>
      </w:r>
      <w:r w:rsidR="00995E01" w:rsidRPr="00916752">
        <w:rPr>
          <w:rFonts w:asciiTheme="majorHAnsi" w:hAnsiTheme="majorHAnsi" w:cstheme="minorHAnsi"/>
          <w:sz w:val="26"/>
          <w:szCs w:val="26"/>
        </w:rPr>
        <w:t>-</w:t>
      </w:r>
      <w:r w:rsidR="00995E01" w:rsidRPr="00916752">
        <w:rPr>
          <w:rFonts w:asciiTheme="majorHAnsi" w:hAnsiTheme="majorHAnsi" w:cstheme="minorHAnsi"/>
          <w:sz w:val="26"/>
          <w:szCs w:val="26"/>
        </w:rPr>
        <w:tab/>
      </w:r>
      <w:r w:rsidR="00EE0698">
        <w:rPr>
          <w:rFonts w:asciiTheme="majorHAnsi" w:hAnsiTheme="majorHAnsi" w:cstheme="minorHAnsi"/>
          <w:sz w:val="26"/>
          <w:szCs w:val="26"/>
        </w:rPr>
        <w:t>I</w:t>
      </w:r>
      <w:r w:rsidR="00995E01" w:rsidRPr="00916752">
        <w:rPr>
          <w:rFonts w:asciiTheme="majorHAnsi" w:hAnsiTheme="majorHAnsi" w:cstheme="minorHAnsi"/>
          <w:sz w:val="26"/>
          <w:szCs w:val="26"/>
        </w:rPr>
        <w:t xml:space="preserve">nternet: </w:t>
      </w:r>
    </w:p>
    <w:p w14:paraId="5214EA05" w14:textId="0ED74FD2" w:rsidR="00124F86" w:rsidRPr="00916752" w:rsidRDefault="00124F86" w:rsidP="00916752">
      <w:pPr>
        <w:spacing w:line="300" w:lineRule="atLeast"/>
        <w:ind w:left="709" w:hanging="709"/>
        <w:rPr>
          <w:rFonts w:asciiTheme="majorHAnsi" w:hAnsiTheme="majorHAnsi" w:cstheme="minorHAnsi"/>
          <w:sz w:val="26"/>
          <w:szCs w:val="26"/>
        </w:rPr>
      </w:pPr>
      <w:proofErr w:type="spellStart"/>
      <w:r w:rsidRPr="00916752">
        <w:rPr>
          <w:rFonts w:asciiTheme="majorHAnsi" w:hAnsiTheme="majorHAnsi" w:cstheme="minorHAnsi"/>
          <w:sz w:val="26"/>
          <w:szCs w:val="26"/>
        </w:rPr>
        <w:t>Demiriş</w:t>
      </w:r>
      <w:proofErr w:type="spellEnd"/>
      <w:r w:rsidRPr="00916752">
        <w:rPr>
          <w:rFonts w:asciiTheme="majorHAnsi" w:hAnsiTheme="majorHAnsi" w:cstheme="minorHAnsi"/>
          <w:sz w:val="26"/>
          <w:szCs w:val="26"/>
        </w:rPr>
        <w:t xml:space="preserve">, B. (2008). Antikçağda </w:t>
      </w:r>
      <w:r w:rsidR="00916752" w:rsidRPr="00916752">
        <w:rPr>
          <w:rFonts w:asciiTheme="majorHAnsi" w:hAnsiTheme="majorHAnsi" w:cstheme="minorHAnsi"/>
          <w:sz w:val="26"/>
          <w:szCs w:val="26"/>
        </w:rPr>
        <w:t>tarih yazmak</w:t>
      </w:r>
      <w:r w:rsidRPr="00916752">
        <w:rPr>
          <w:rFonts w:asciiTheme="majorHAnsi" w:hAnsiTheme="majorHAnsi" w:cstheme="minorHAnsi"/>
          <w:sz w:val="26"/>
          <w:szCs w:val="26"/>
        </w:rPr>
        <w:t>. 22.12.2008 tarihinde http://fen-edebiyat.iku.edu.tr/antikcag2/sunumlar/Bedia_Demiris.pdf adresinden alınmıştır.</w:t>
      </w:r>
    </w:p>
    <w:p w14:paraId="1AB6AA43" w14:textId="512C2BC5" w:rsidR="00995E01" w:rsidRPr="00916752" w:rsidRDefault="009F5057"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5</w:t>
      </w:r>
      <w:r w:rsidR="00995E01" w:rsidRPr="00916752">
        <w:rPr>
          <w:rFonts w:asciiTheme="majorHAnsi" w:hAnsiTheme="majorHAnsi" w:cstheme="minorHAnsi"/>
          <w:sz w:val="26"/>
          <w:szCs w:val="26"/>
        </w:rPr>
        <w:t>-</w:t>
      </w:r>
      <w:r w:rsidR="00995E01" w:rsidRPr="00916752">
        <w:rPr>
          <w:rFonts w:asciiTheme="majorHAnsi" w:hAnsiTheme="majorHAnsi" w:cstheme="minorHAnsi"/>
          <w:sz w:val="26"/>
          <w:szCs w:val="26"/>
        </w:rPr>
        <w:tab/>
      </w:r>
      <w:proofErr w:type="spellStart"/>
      <w:r w:rsidR="00056F76">
        <w:rPr>
          <w:rFonts w:asciiTheme="majorHAnsi" w:hAnsiTheme="majorHAnsi" w:cstheme="minorHAnsi"/>
          <w:sz w:val="26"/>
          <w:szCs w:val="26"/>
        </w:rPr>
        <w:t>Sources</w:t>
      </w:r>
      <w:proofErr w:type="spellEnd"/>
      <w:r w:rsidR="00056F76">
        <w:rPr>
          <w:rFonts w:asciiTheme="majorHAnsi" w:hAnsiTheme="majorHAnsi" w:cstheme="minorHAnsi"/>
          <w:sz w:val="26"/>
          <w:szCs w:val="26"/>
        </w:rPr>
        <w:t xml:space="preserve"> </w:t>
      </w:r>
      <w:proofErr w:type="spellStart"/>
      <w:r w:rsidR="00056F76">
        <w:rPr>
          <w:rFonts w:asciiTheme="majorHAnsi" w:hAnsiTheme="majorHAnsi" w:cstheme="minorHAnsi"/>
          <w:sz w:val="26"/>
          <w:szCs w:val="26"/>
        </w:rPr>
        <w:t>for</w:t>
      </w:r>
      <w:proofErr w:type="spellEnd"/>
      <w:r w:rsidR="00056F76">
        <w:rPr>
          <w:rFonts w:asciiTheme="majorHAnsi" w:hAnsiTheme="majorHAnsi" w:cstheme="minorHAnsi"/>
          <w:sz w:val="26"/>
          <w:szCs w:val="26"/>
        </w:rPr>
        <w:t xml:space="preserve"> </w:t>
      </w:r>
      <w:proofErr w:type="spellStart"/>
      <w:r w:rsidR="00056F76">
        <w:rPr>
          <w:rFonts w:asciiTheme="majorHAnsi" w:hAnsiTheme="majorHAnsi" w:cstheme="minorHAnsi"/>
          <w:sz w:val="26"/>
          <w:szCs w:val="26"/>
        </w:rPr>
        <w:t>Multiple</w:t>
      </w:r>
      <w:proofErr w:type="spellEnd"/>
      <w:r w:rsidR="00056F76">
        <w:rPr>
          <w:rFonts w:asciiTheme="majorHAnsi" w:hAnsiTheme="majorHAnsi" w:cstheme="minorHAnsi"/>
          <w:sz w:val="26"/>
          <w:szCs w:val="26"/>
        </w:rPr>
        <w:t xml:space="preserve"> </w:t>
      </w:r>
      <w:proofErr w:type="spellStart"/>
      <w:r w:rsidR="00B363CA">
        <w:rPr>
          <w:rFonts w:asciiTheme="majorHAnsi" w:hAnsiTheme="majorHAnsi" w:cstheme="minorHAnsi"/>
          <w:sz w:val="26"/>
          <w:szCs w:val="26"/>
        </w:rPr>
        <w:t>authors</w:t>
      </w:r>
      <w:proofErr w:type="spellEnd"/>
      <w:r w:rsidR="00995E01" w:rsidRPr="00916752">
        <w:rPr>
          <w:rFonts w:asciiTheme="majorHAnsi" w:hAnsiTheme="majorHAnsi" w:cstheme="minorHAnsi"/>
          <w:sz w:val="26"/>
          <w:szCs w:val="26"/>
        </w:rPr>
        <w:t>:</w:t>
      </w:r>
    </w:p>
    <w:p w14:paraId="19F8FA4E" w14:textId="4A06021E" w:rsidR="00E22B2A" w:rsidRPr="00916752" w:rsidRDefault="00E22B2A" w:rsidP="00924F63">
      <w:pPr>
        <w:spacing w:line="300" w:lineRule="atLeast"/>
        <w:ind w:left="851" w:hanging="851"/>
        <w:rPr>
          <w:rFonts w:asciiTheme="majorHAnsi" w:hAnsiTheme="majorHAnsi" w:cstheme="minorHAnsi"/>
          <w:sz w:val="26"/>
          <w:szCs w:val="26"/>
        </w:rPr>
      </w:pPr>
      <w:proofErr w:type="spellStart"/>
      <w:r w:rsidRPr="00916752">
        <w:rPr>
          <w:rFonts w:asciiTheme="majorHAnsi" w:hAnsiTheme="majorHAnsi" w:cstheme="minorHAnsi"/>
          <w:sz w:val="26"/>
          <w:szCs w:val="26"/>
        </w:rPr>
        <w:t>Beritan</w:t>
      </w:r>
      <w:proofErr w:type="spellEnd"/>
      <w:r w:rsidRPr="00916752">
        <w:rPr>
          <w:rFonts w:asciiTheme="majorHAnsi" w:hAnsiTheme="majorHAnsi" w:cstheme="minorHAnsi"/>
          <w:sz w:val="26"/>
          <w:szCs w:val="26"/>
        </w:rPr>
        <w:t xml:space="preserve">, F., Şimşek, A. (2011). Tarih yazımında Avrupa merkezciliğin izleri. V. Engin ve A. Şimşek. (Ed.) </w:t>
      </w:r>
      <w:r w:rsidRPr="00916752">
        <w:rPr>
          <w:rFonts w:asciiTheme="majorHAnsi" w:hAnsiTheme="majorHAnsi" w:cstheme="minorHAnsi"/>
          <w:i/>
          <w:sz w:val="26"/>
          <w:szCs w:val="26"/>
        </w:rPr>
        <w:t xml:space="preserve">Türkiye'de </w:t>
      </w:r>
      <w:proofErr w:type="spellStart"/>
      <w:r w:rsidRPr="00916752">
        <w:rPr>
          <w:rFonts w:asciiTheme="majorHAnsi" w:hAnsiTheme="majorHAnsi" w:cstheme="minorHAnsi"/>
          <w:i/>
          <w:sz w:val="26"/>
          <w:szCs w:val="26"/>
        </w:rPr>
        <w:t>tarihyazımı</w:t>
      </w:r>
      <w:proofErr w:type="spellEnd"/>
      <w:r w:rsidRPr="00916752">
        <w:rPr>
          <w:rFonts w:asciiTheme="majorHAnsi" w:hAnsiTheme="majorHAnsi" w:cstheme="minorHAnsi"/>
          <w:sz w:val="26"/>
          <w:szCs w:val="26"/>
        </w:rPr>
        <w:t>, İstanbul: Yeditepe, s.301-314.</w:t>
      </w:r>
    </w:p>
    <w:p w14:paraId="7E10FF18" w14:textId="5C3A5670" w:rsidR="00995E01" w:rsidRPr="00916752" w:rsidRDefault="009F5057"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6</w:t>
      </w:r>
      <w:r w:rsidR="00995E01" w:rsidRPr="00916752">
        <w:rPr>
          <w:rFonts w:asciiTheme="majorHAnsi" w:hAnsiTheme="majorHAnsi" w:cstheme="minorHAnsi"/>
          <w:sz w:val="26"/>
          <w:szCs w:val="26"/>
        </w:rPr>
        <w:t>-</w:t>
      </w:r>
      <w:r w:rsidR="00995E01" w:rsidRPr="00916752">
        <w:rPr>
          <w:rFonts w:asciiTheme="majorHAnsi" w:hAnsiTheme="majorHAnsi" w:cstheme="minorHAnsi"/>
          <w:sz w:val="26"/>
          <w:szCs w:val="26"/>
        </w:rPr>
        <w:tab/>
      </w:r>
      <w:proofErr w:type="spellStart"/>
      <w:r w:rsidR="00EE0698">
        <w:rPr>
          <w:rFonts w:asciiTheme="majorHAnsi" w:hAnsiTheme="majorHAnsi" w:cstheme="minorHAnsi"/>
          <w:sz w:val="26"/>
          <w:szCs w:val="26"/>
        </w:rPr>
        <w:t>Newspaper</w:t>
      </w:r>
      <w:proofErr w:type="spellEnd"/>
      <w:r w:rsidR="00995E01" w:rsidRPr="00916752">
        <w:rPr>
          <w:rFonts w:asciiTheme="majorHAnsi" w:hAnsiTheme="majorHAnsi" w:cstheme="minorHAnsi"/>
          <w:sz w:val="26"/>
          <w:szCs w:val="26"/>
        </w:rPr>
        <w:t xml:space="preserve">: </w:t>
      </w:r>
    </w:p>
    <w:p w14:paraId="6D1732A1" w14:textId="77777777" w:rsidR="00995E01" w:rsidRPr="00916752" w:rsidRDefault="00995E01" w:rsidP="00916752">
      <w:pPr>
        <w:spacing w:line="300" w:lineRule="atLeast"/>
        <w:ind w:left="709" w:hanging="709"/>
        <w:rPr>
          <w:rFonts w:asciiTheme="majorHAnsi" w:hAnsiTheme="majorHAnsi" w:cstheme="minorHAnsi"/>
          <w:sz w:val="26"/>
          <w:szCs w:val="26"/>
        </w:rPr>
      </w:pPr>
      <w:proofErr w:type="spellStart"/>
      <w:r w:rsidRPr="00916752">
        <w:rPr>
          <w:rFonts w:asciiTheme="majorHAnsi" w:hAnsiTheme="majorHAnsi" w:cstheme="minorHAnsi"/>
          <w:sz w:val="26"/>
          <w:szCs w:val="26"/>
        </w:rPr>
        <w:t>Schwartz</w:t>
      </w:r>
      <w:proofErr w:type="spellEnd"/>
      <w:r w:rsidRPr="00916752">
        <w:rPr>
          <w:rFonts w:asciiTheme="majorHAnsi" w:hAnsiTheme="majorHAnsi" w:cstheme="minorHAnsi"/>
          <w:sz w:val="26"/>
          <w:szCs w:val="26"/>
        </w:rPr>
        <w:t xml:space="preserve">, J. (1993, </w:t>
      </w:r>
      <w:proofErr w:type="spellStart"/>
      <w:r w:rsidRPr="00916752">
        <w:rPr>
          <w:rFonts w:asciiTheme="majorHAnsi" w:hAnsiTheme="majorHAnsi" w:cstheme="minorHAnsi"/>
          <w:sz w:val="26"/>
          <w:szCs w:val="26"/>
        </w:rPr>
        <w:t>September</w:t>
      </w:r>
      <w:proofErr w:type="spellEnd"/>
      <w:r w:rsidRPr="00916752">
        <w:rPr>
          <w:rFonts w:asciiTheme="majorHAnsi" w:hAnsiTheme="majorHAnsi" w:cstheme="minorHAnsi"/>
          <w:sz w:val="26"/>
          <w:szCs w:val="26"/>
        </w:rPr>
        <w:t xml:space="preserve"> 30). </w:t>
      </w:r>
      <w:proofErr w:type="spellStart"/>
      <w:r w:rsidRPr="00916752">
        <w:rPr>
          <w:rFonts w:asciiTheme="majorHAnsi" w:hAnsiTheme="majorHAnsi" w:cstheme="minorHAnsi"/>
          <w:sz w:val="26"/>
          <w:szCs w:val="26"/>
        </w:rPr>
        <w:t>Obesity</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affects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economic</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social</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status</w:t>
      </w:r>
      <w:proofErr w:type="spellEnd"/>
      <w:r w:rsidRPr="00916752">
        <w:rPr>
          <w:rFonts w:asciiTheme="majorHAnsi" w:hAnsiTheme="majorHAnsi" w:cstheme="minorHAnsi"/>
          <w:sz w:val="26"/>
          <w:szCs w:val="26"/>
        </w:rPr>
        <w:t xml:space="preserve">. </w:t>
      </w:r>
      <w:proofErr w:type="spellStart"/>
      <w:r w:rsidRPr="00916752">
        <w:rPr>
          <w:rFonts w:asciiTheme="majorHAnsi" w:hAnsiTheme="majorHAnsi" w:cstheme="minorHAnsi"/>
          <w:i/>
          <w:sz w:val="26"/>
          <w:szCs w:val="26"/>
        </w:rPr>
        <w:t>The</w:t>
      </w:r>
      <w:proofErr w:type="spellEnd"/>
      <w:r w:rsidRPr="00916752">
        <w:rPr>
          <w:rFonts w:asciiTheme="majorHAnsi" w:hAnsiTheme="majorHAnsi" w:cstheme="minorHAnsi"/>
          <w:i/>
          <w:sz w:val="26"/>
          <w:szCs w:val="26"/>
        </w:rPr>
        <w:t xml:space="preserve"> Washington Post</w:t>
      </w:r>
      <w:r w:rsidRPr="00916752">
        <w:rPr>
          <w:rFonts w:asciiTheme="majorHAnsi" w:hAnsiTheme="majorHAnsi" w:cstheme="minorHAnsi"/>
          <w:sz w:val="26"/>
          <w:szCs w:val="26"/>
        </w:rPr>
        <w:t xml:space="preserve">, </w:t>
      </w:r>
      <w:proofErr w:type="spellStart"/>
      <w:r w:rsidRPr="00916752">
        <w:rPr>
          <w:rFonts w:asciiTheme="majorHAnsi" w:hAnsiTheme="majorHAnsi" w:cstheme="minorHAnsi"/>
          <w:sz w:val="26"/>
          <w:szCs w:val="26"/>
        </w:rPr>
        <w:t>pp</w:t>
      </w:r>
      <w:proofErr w:type="spellEnd"/>
      <w:r w:rsidRPr="00916752">
        <w:rPr>
          <w:rFonts w:asciiTheme="majorHAnsi" w:hAnsiTheme="majorHAnsi" w:cstheme="minorHAnsi"/>
          <w:sz w:val="26"/>
          <w:szCs w:val="26"/>
        </w:rPr>
        <w:t>. A 1, A4.</w:t>
      </w:r>
    </w:p>
    <w:p w14:paraId="2DFE2E85" w14:textId="75E76B23" w:rsidR="00995E01" w:rsidRPr="00916752" w:rsidRDefault="009F5057" w:rsidP="00916752">
      <w:pPr>
        <w:spacing w:line="300" w:lineRule="atLeast"/>
        <w:rPr>
          <w:rFonts w:asciiTheme="majorHAnsi" w:hAnsiTheme="majorHAnsi" w:cstheme="minorHAnsi"/>
          <w:sz w:val="26"/>
          <w:szCs w:val="26"/>
        </w:rPr>
      </w:pPr>
      <w:r w:rsidRPr="00916752">
        <w:rPr>
          <w:rFonts w:asciiTheme="majorHAnsi" w:hAnsiTheme="majorHAnsi" w:cstheme="minorHAnsi"/>
          <w:sz w:val="26"/>
          <w:szCs w:val="26"/>
        </w:rPr>
        <w:t>7</w:t>
      </w:r>
      <w:r w:rsidR="00995E01" w:rsidRPr="00916752">
        <w:rPr>
          <w:rFonts w:asciiTheme="majorHAnsi" w:hAnsiTheme="majorHAnsi" w:cstheme="minorHAnsi"/>
          <w:sz w:val="26"/>
          <w:szCs w:val="26"/>
        </w:rPr>
        <w:t>-</w:t>
      </w:r>
      <w:r w:rsidR="00995E01" w:rsidRPr="00916752">
        <w:rPr>
          <w:rFonts w:asciiTheme="majorHAnsi" w:hAnsiTheme="majorHAnsi" w:cstheme="minorHAnsi"/>
          <w:sz w:val="26"/>
          <w:szCs w:val="26"/>
        </w:rPr>
        <w:tab/>
      </w:r>
      <w:proofErr w:type="spellStart"/>
      <w:r w:rsidR="00924F63">
        <w:rPr>
          <w:rFonts w:asciiTheme="majorHAnsi" w:hAnsiTheme="majorHAnsi" w:cstheme="minorHAnsi"/>
          <w:sz w:val="26"/>
          <w:szCs w:val="26"/>
        </w:rPr>
        <w:t>Symposium</w:t>
      </w:r>
      <w:proofErr w:type="spellEnd"/>
      <w:r w:rsidR="00995E01" w:rsidRPr="00916752">
        <w:rPr>
          <w:rFonts w:asciiTheme="majorHAnsi" w:hAnsiTheme="majorHAnsi" w:cstheme="minorHAnsi"/>
          <w:sz w:val="26"/>
          <w:szCs w:val="26"/>
        </w:rPr>
        <w:t xml:space="preserve"> / </w:t>
      </w:r>
      <w:proofErr w:type="spellStart"/>
      <w:r w:rsidR="00924F63">
        <w:rPr>
          <w:rFonts w:asciiTheme="majorHAnsi" w:hAnsiTheme="majorHAnsi" w:cstheme="minorHAnsi"/>
          <w:sz w:val="26"/>
          <w:szCs w:val="26"/>
        </w:rPr>
        <w:t>Congress</w:t>
      </w:r>
      <w:proofErr w:type="spellEnd"/>
      <w:r w:rsidR="00995E01" w:rsidRPr="00916752">
        <w:rPr>
          <w:rFonts w:asciiTheme="majorHAnsi" w:hAnsiTheme="majorHAnsi" w:cstheme="minorHAnsi"/>
          <w:sz w:val="26"/>
          <w:szCs w:val="26"/>
        </w:rPr>
        <w:t xml:space="preserve"> </w:t>
      </w:r>
      <w:proofErr w:type="spellStart"/>
      <w:r w:rsidR="00924F63">
        <w:rPr>
          <w:rFonts w:asciiTheme="majorHAnsi" w:hAnsiTheme="majorHAnsi" w:cstheme="minorHAnsi"/>
          <w:sz w:val="26"/>
          <w:szCs w:val="26"/>
        </w:rPr>
        <w:t>Paper</w:t>
      </w:r>
      <w:proofErr w:type="spellEnd"/>
      <w:r w:rsidR="00995E01" w:rsidRPr="00916752">
        <w:rPr>
          <w:rFonts w:asciiTheme="majorHAnsi" w:hAnsiTheme="majorHAnsi" w:cstheme="minorHAnsi"/>
          <w:sz w:val="26"/>
          <w:szCs w:val="26"/>
        </w:rPr>
        <w:t xml:space="preserve">: </w:t>
      </w:r>
    </w:p>
    <w:p w14:paraId="33DFF03C" w14:textId="77777777" w:rsidR="00FC7371" w:rsidRPr="00916752" w:rsidRDefault="00FC7371" w:rsidP="00916752">
      <w:pPr>
        <w:autoSpaceDE w:val="0"/>
        <w:autoSpaceDN w:val="0"/>
        <w:adjustRightInd w:val="0"/>
        <w:spacing w:line="300" w:lineRule="atLeast"/>
        <w:ind w:left="709" w:hanging="709"/>
        <w:rPr>
          <w:rFonts w:asciiTheme="majorHAnsi" w:hAnsiTheme="majorHAnsi" w:cstheme="minorHAnsi"/>
          <w:sz w:val="26"/>
          <w:szCs w:val="26"/>
        </w:rPr>
      </w:pPr>
      <w:r w:rsidRPr="00916752">
        <w:rPr>
          <w:rFonts w:asciiTheme="majorHAnsi" w:hAnsiTheme="majorHAnsi" w:cstheme="minorHAnsi"/>
          <w:sz w:val="26"/>
          <w:szCs w:val="26"/>
        </w:rPr>
        <w:t xml:space="preserve">Koç, Y. (2010). Türk Tarih Kurumu ve Türk tarihçiliğindeki yeri. </w:t>
      </w:r>
      <w:r w:rsidRPr="00916752">
        <w:rPr>
          <w:rFonts w:asciiTheme="majorHAnsi" w:hAnsiTheme="majorHAnsi" w:cstheme="minorHAnsi"/>
          <w:i/>
          <w:iCs/>
          <w:sz w:val="26"/>
          <w:szCs w:val="26"/>
        </w:rPr>
        <w:t xml:space="preserve">Cumhuriyet Döneminde Türkiye'de Tarihçilik ve Tarih Yayıncılığı Sempozyumu (Sempozyum Bildirileri). </w:t>
      </w:r>
      <w:r w:rsidRPr="00916752">
        <w:rPr>
          <w:rFonts w:asciiTheme="majorHAnsi" w:hAnsiTheme="majorHAnsi" w:cstheme="minorHAnsi"/>
          <w:sz w:val="26"/>
          <w:szCs w:val="26"/>
        </w:rPr>
        <w:t>18-20 Mart 2010, Ankara: TTK, 655-666.</w:t>
      </w:r>
    </w:p>
    <w:p w14:paraId="674837D3" w14:textId="5B2C4024" w:rsidR="00995E01" w:rsidRPr="00916752" w:rsidRDefault="00995E01" w:rsidP="00916752">
      <w:pPr>
        <w:spacing w:line="300" w:lineRule="atLeast"/>
        <w:ind w:left="709" w:hanging="709"/>
        <w:rPr>
          <w:rFonts w:asciiTheme="majorHAnsi" w:hAnsiTheme="majorHAnsi" w:cstheme="minorHAnsi"/>
          <w:sz w:val="26"/>
          <w:szCs w:val="26"/>
        </w:rPr>
      </w:pPr>
      <w:r w:rsidRPr="00916752">
        <w:rPr>
          <w:rFonts w:asciiTheme="majorHAnsi" w:hAnsiTheme="majorHAnsi" w:cstheme="minorHAnsi"/>
          <w:sz w:val="26"/>
          <w:szCs w:val="26"/>
        </w:rPr>
        <w:t xml:space="preserve"> </w:t>
      </w:r>
      <w:r w:rsidR="009F5057" w:rsidRPr="00916752">
        <w:rPr>
          <w:rFonts w:asciiTheme="majorHAnsi" w:hAnsiTheme="majorHAnsi" w:cstheme="minorHAnsi"/>
          <w:sz w:val="26"/>
          <w:szCs w:val="26"/>
        </w:rPr>
        <w:t>8</w:t>
      </w:r>
      <w:r w:rsidR="009F389E" w:rsidRPr="00916752">
        <w:rPr>
          <w:rFonts w:asciiTheme="majorHAnsi" w:hAnsiTheme="majorHAnsi" w:cstheme="minorHAnsi"/>
          <w:sz w:val="26"/>
          <w:szCs w:val="26"/>
        </w:rPr>
        <w:t>-</w:t>
      </w:r>
      <w:r w:rsidR="009F389E" w:rsidRPr="00916752">
        <w:rPr>
          <w:rFonts w:asciiTheme="majorHAnsi" w:hAnsiTheme="majorHAnsi" w:cstheme="minorHAnsi"/>
          <w:sz w:val="26"/>
          <w:szCs w:val="26"/>
        </w:rPr>
        <w:tab/>
      </w:r>
      <w:proofErr w:type="spellStart"/>
      <w:r w:rsidR="00EE0698">
        <w:rPr>
          <w:rFonts w:asciiTheme="majorHAnsi" w:hAnsiTheme="majorHAnsi" w:cstheme="minorHAnsi"/>
          <w:sz w:val="26"/>
          <w:szCs w:val="26"/>
        </w:rPr>
        <w:t>Unpublished</w:t>
      </w:r>
      <w:proofErr w:type="spellEnd"/>
      <w:r w:rsidR="00EE0698">
        <w:rPr>
          <w:rFonts w:asciiTheme="majorHAnsi" w:hAnsiTheme="majorHAnsi" w:cstheme="minorHAnsi"/>
          <w:sz w:val="26"/>
          <w:szCs w:val="26"/>
        </w:rPr>
        <w:t xml:space="preserve"> </w:t>
      </w:r>
      <w:proofErr w:type="spellStart"/>
      <w:r w:rsidR="00EE0698">
        <w:rPr>
          <w:rFonts w:asciiTheme="majorHAnsi" w:hAnsiTheme="majorHAnsi" w:cstheme="minorHAnsi"/>
          <w:sz w:val="26"/>
          <w:szCs w:val="26"/>
        </w:rPr>
        <w:t>Thesis</w:t>
      </w:r>
      <w:proofErr w:type="spellEnd"/>
      <w:r w:rsidRPr="00916752">
        <w:rPr>
          <w:rFonts w:asciiTheme="majorHAnsi" w:hAnsiTheme="majorHAnsi" w:cstheme="minorHAnsi"/>
          <w:sz w:val="26"/>
          <w:szCs w:val="26"/>
        </w:rPr>
        <w:t>:</w:t>
      </w:r>
    </w:p>
    <w:p w14:paraId="1F916AA9" w14:textId="77777777" w:rsidR="00FC7371" w:rsidRPr="00916752" w:rsidRDefault="00FC7371" w:rsidP="00916752">
      <w:pPr>
        <w:autoSpaceDE w:val="0"/>
        <w:autoSpaceDN w:val="0"/>
        <w:adjustRightInd w:val="0"/>
        <w:spacing w:line="300" w:lineRule="atLeast"/>
        <w:ind w:left="851" w:hanging="851"/>
        <w:rPr>
          <w:rFonts w:asciiTheme="majorHAnsi" w:hAnsiTheme="majorHAnsi" w:cstheme="minorHAnsi"/>
          <w:sz w:val="26"/>
          <w:szCs w:val="26"/>
        </w:rPr>
      </w:pPr>
      <w:proofErr w:type="spellStart"/>
      <w:r w:rsidRPr="00916752">
        <w:rPr>
          <w:rFonts w:asciiTheme="majorHAnsi" w:hAnsiTheme="majorHAnsi" w:cstheme="minorHAnsi"/>
          <w:sz w:val="26"/>
          <w:szCs w:val="26"/>
        </w:rPr>
        <w:t>Agayev</w:t>
      </w:r>
      <w:proofErr w:type="spellEnd"/>
      <w:r w:rsidRPr="00916752">
        <w:rPr>
          <w:rFonts w:asciiTheme="majorHAnsi" w:hAnsiTheme="majorHAnsi" w:cstheme="minorHAnsi"/>
          <w:sz w:val="26"/>
          <w:szCs w:val="26"/>
        </w:rPr>
        <w:t>, E. (2006). Sovyet ideolojisi çerçevesinde Türk cumhuriyetlerinin tarih yazımı ve tarih eğitimi: Azerbaycan örneği (Yayınlanmamış doktora tezi). Hacettepe Üniversitesi, Atatürk İlkeleri ve İnkılap Tarihi Enstitüsü, Ankara.</w:t>
      </w:r>
    </w:p>
    <w:p w14:paraId="130BCA20" w14:textId="7C50D1AA" w:rsidR="002C0143" w:rsidRPr="00916752" w:rsidRDefault="002C0143" w:rsidP="00916752">
      <w:pPr>
        <w:spacing w:line="300" w:lineRule="atLeast"/>
        <w:ind w:left="709" w:hanging="709"/>
        <w:rPr>
          <w:rFonts w:asciiTheme="majorHAnsi" w:hAnsiTheme="majorHAnsi" w:cstheme="minorHAnsi"/>
          <w:sz w:val="26"/>
          <w:szCs w:val="26"/>
        </w:rPr>
      </w:pPr>
    </w:p>
    <w:p w14:paraId="43886A7B" w14:textId="33C6E582" w:rsidR="002C0143" w:rsidRPr="007F6AE0" w:rsidRDefault="002C0143" w:rsidP="00916752">
      <w:pPr>
        <w:spacing w:line="300" w:lineRule="atLeast"/>
        <w:ind w:left="709" w:hanging="709"/>
        <w:rPr>
          <w:rFonts w:asciiTheme="majorHAnsi" w:hAnsiTheme="majorHAnsi" w:cstheme="minorHAnsi"/>
          <w:b/>
          <w:i/>
          <w:sz w:val="26"/>
          <w:szCs w:val="26"/>
        </w:rPr>
      </w:pPr>
      <w:r w:rsidRPr="00916752">
        <w:rPr>
          <w:rFonts w:asciiTheme="majorHAnsi" w:hAnsiTheme="majorHAnsi" w:cstheme="minorHAnsi"/>
          <w:sz w:val="26"/>
          <w:szCs w:val="26"/>
        </w:rPr>
        <w:tab/>
      </w:r>
      <w:proofErr w:type="spellStart"/>
      <w:r w:rsidR="00EE0698" w:rsidRPr="007F6AE0">
        <w:rPr>
          <w:rFonts w:asciiTheme="majorHAnsi" w:hAnsiTheme="majorHAnsi" w:cstheme="minorHAnsi"/>
          <w:b/>
          <w:i/>
          <w:sz w:val="26"/>
          <w:szCs w:val="26"/>
        </w:rPr>
        <w:t>The</w:t>
      </w:r>
      <w:proofErr w:type="spellEnd"/>
      <w:r w:rsidR="00EE0698" w:rsidRPr="007F6AE0">
        <w:rPr>
          <w:rFonts w:asciiTheme="majorHAnsi" w:hAnsiTheme="majorHAnsi" w:cstheme="minorHAnsi"/>
          <w:b/>
          <w:i/>
          <w:sz w:val="26"/>
          <w:szCs w:val="26"/>
        </w:rPr>
        <w:t xml:space="preserve"> </w:t>
      </w:r>
      <w:proofErr w:type="spellStart"/>
      <w:r w:rsidR="00EE0698" w:rsidRPr="007F6AE0">
        <w:rPr>
          <w:rFonts w:asciiTheme="majorHAnsi" w:hAnsiTheme="majorHAnsi" w:cstheme="minorHAnsi"/>
          <w:b/>
          <w:i/>
          <w:sz w:val="26"/>
          <w:szCs w:val="26"/>
        </w:rPr>
        <w:t>sample</w:t>
      </w:r>
      <w:proofErr w:type="spellEnd"/>
      <w:r w:rsidR="00EE0698" w:rsidRPr="007F6AE0">
        <w:rPr>
          <w:rFonts w:asciiTheme="majorHAnsi" w:hAnsiTheme="majorHAnsi" w:cstheme="minorHAnsi"/>
          <w:b/>
          <w:i/>
          <w:sz w:val="26"/>
          <w:szCs w:val="26"/>
        </w:rPr>
        <w:t xml:space="preserve"> </w:t>
      </w:r>
      <w:proofErr w:type="spellStart"/>
      <w:r w:rsidR="00EE0698" w:rsidRPr="007F6AE0">
        <w:rPr>
          <w:rFonts w:asciiTheme="majorHAnsi" w:hAnsiTheme="majorHAnsi" w:cstheme="minorHAnsi"/>
          <w:b/>
          <w:i/>
          <w:sz w:val="26"/>
          <w:szCs w:val="26"/>
        </w:rPr>
        <w:t>reference</w:t>
      </w:r>
      <w:proofErr w:type="spellEnd"/>
      <w:r w:rsidR="00EE0698" w:rsidRPr="007F6AE0">
        <w:rPr>
          <w:rFonts w:asciiTheme="majorHAnsi" w:hAnsiTheme="majorHAnsi" w:cstheme="minorHAnsi"/>
          <w:b/>
          <w:i/>
          <w:sz w:val="26"/>
          <w:szCs w:val="26"/>
        </w:rPr>
        <w:t xml:space="preserve"> </w:t>
      </w:r>
      <w:proofErr w:type="spellStart"/>
      <w:r w:rsidR="00EE0698" w:rsidRPr="007F6AE0">
        <w:rPr>
          <w:rFonts w:asciiTheme="majorHAnsi" w:hAnsiTheme="majorHAnsi" w:cstheme="minorHAnsi"/>
          <w:b/>
          <w:i/>
          <w:sz w:val="26"/>
          <w:szCs w:val="26"/>
        </w:rPr>
        <w:t>section</w:t>
      </w:r>
      <w:proofErr w:type="spellEnd"/>
      <w:r w:rsidR="00EE0698" w:rsidRPr="007F6AE0">
        <w:rPr>
          <w:rFonts w:asciiTheme="majorHAnsi" w:hAnsiTheme="majorHAnsi" w:cstheme="minorHAnsi"/>
          <w:b/>
          <w:i/>
          <w:sz w:val="26"/>
          <w:szCs w:val="26"/>
        </w:rPr>
        <w:t xml:space="preserve"> is in </w:t>
      </w:r>
      <w:proofErr w:type="spellStart"/>
      <w:r w:rsidR="00EE0698" w:rsidRPr="007F6AE0">
        <w:rPr>
          <w:rFonts w:asciiTheme="majorHAnsi" w:hAnsiTheme="majorHAnsi" w:cstheme="minorHAnsi"/>
          <w:b/>
          <w:i/>
          <w:sz w:val="26"/>
          <w:szCs w:val="26"/>
        </w:rPr>
        <w:t>the</w:t>
      </w:r>
      <w:proofErr w:type="spellEnd"/>
      <w:r w:rsidR="00EE0698" w:rsidRPr="007F6AE0">
        <w:rPr>
          <w:rFonts w:asciiTheme="majorHAnsi" w:hAnsiTheme="majorHAnsi" w:cstheme="minorHAnsi"/>
          <w:b/>
          <w:i/>
          <w:sz w:val="26"/>
          <w:szCs w:val="26"/>
        </w:rPr>
        <w:t xml:space="preserve"> </w:t>
      </w:r>
      <w:proofErr w:type="spellStart"/>
      <w:r w:rsidR="00EE0698" w:rsidRPr="007F6AE0">
        <w:rPr>
          <w:rFonts w:asciiTheme="majorHAnsi" w:hAnsiTheme="majorHAnsi" w:cstheme="minorHAnsi"/>
          <w:b/>
          <w:i/>
          <w:sz w:val="26"/>
          <w:szCs w:val="26"/>
        </w:rPr>
        <w:t>next</w:t>
      </w:r>
      <w:proofErr w:type="spellEnd"/>
      <w:r w:rsidR="00EE0698" w:rsidRPr="007F6AE0">
        <w:rPr>
          <w:rFonts w:asciiTheme="majorHAnsi" w:hAnsiTheme="majorHAnsi" w:cstheme="minorHAnsi"/>
          <w:b/>
          <w:i/>
          <w:sz w:val="26"/>
          <w:szCs w:val="26"/>
        </w:rPr>
        <w:t xml:space="preserve"> </w:t>
      </w:r>
      <w:proofErr w:type="spellStart"/>
      <w:r w:rsidR="00EE0698" w:rsidRPr="007F6AE0">
        <w:rPr>
          <w:rFonts w:asciiTheme="majorHAnsi" w:hAnsiTheme="majorHAnsi" w:cstheme="minorHAnsi"/>
          <w:b/>
          <w:i/>
          <w:sz w:val="26"/>
          <w:szCs w:val="26"/>
        </w:rPr>
        <w:t>page</w:t>
      </w:r>
      <w:proofErr w:type="spellEnd"/>
      <w:r w:rsidR="00EE0698" w:rsidRPr="007F6AE0">
        <w:rPr>
          <w:rFonts w:asciiTheme="majorHAnsi" w:hAnsiTheme="majorHAnsi" w:cstheme="minorHAnsi"/>
          <w:b/>
          <w:i/>
          <w:sz w:val="26"/>
          <w:szCs w:val="26"/>
        </w:rPr>
        <w:t>…</w:t>
      </w:r>
    </w:p>
    <w:p w14:paraId="682B4DDC" w14:textId="457FD6E4" w:rsidR="00E22B2A" w:rsidRDefault="00E22B2A" w:rsidP="00924F63">
      <w:pPr>
        <w:spacing w:line="300" w:lineRule="atLeast"/>
        <w:rPr>
          <w:rFonts w:asciiTheme="majorHAnsi" w:hAnsiTheme="majorHAnsi" w:cstheme="minorHAnsi"/>
          <w:b/>
          <w:sz w:val="26"/>
          <w:szCs w:val="26"/>
        </w:rPr>
      </w:pPr>
    </w:p>
    <w:p w14:paraId="5463C8C6" w14:textId="131A314B" w:rsidR="00214118" w:rsidRDefault="00214118" w:rsidP="00924F63">
      <w:pPr>
        <w:spacing w:line="300" w:lineRule="atLeast"/>
        <w:rPr>
          <w:rFonts w:asciiTheme="majorHAnsi" w:hAnsiTheme="majorHAnsi" w:cstheme="minorHAnsi"/>
          <w:b/>
          <w:sz w:val="26"/>
          <w:szCs w:val="26"/>
        </w:rPr>
      </w:pPr>
    </w:p>
    <w:p w14:paraId="6EE1CA28" w14:textId="67155E69" w:rsidR="00214118" w:rsidRDefault="00214118" w:rsidP="00924F63">
      <w:pPr>
        <w:spacing w:line="300" w:lineRule="atLeast"/>
        <w:rPr>
          <w:rFonts w:asciiTheme="majorHAnsi" w:hAnsiTheme="majorHAnsi" w:cstheme="minorHAnsi"/>
          <w:b/>
          <w:sz w:val="26"/>
          <w:szCs w:val="26"/>
        </w:rPr>
      </w:pPr>
    </w:p>
    <w:p w14:paraId="39D3C1FB" w14:textId="0BC579E0" w:rsidR="00214118" w:rsidRDefault="00214118" w:rsidP="00924F63">
      <w:pPr>
        <w:spacing w:line="300" w:lineRule="atLeast"/>
        <w:rPr>
          <w:rFonts w:asciiTheme="majorHAnsi" w:hAnsiTheme="majorHAnsi" w:cstheme="minorHAnsi"/>
          <w:b/>
          <w:sz w:val="26"/>
          <w:szCs w:val="26"/>
        </w:rPr>
      </w:pPr>
    </w:p>
    <w:p w14:paraId="31E148FD" w14:textId="2AB9D7BF" w:rsidR="00214118" w:rsidRDefault="00214118" w:rsidP="00924F63">
      <w:pPr>
        <w:spacing w:line="300" w:lineRule="atLeast"/>
        <w:rPr>
          <w:rFonts w:asciiTheme="majorHAnsi" w:hAnsiTheme="majorHAnsi" w:cstheme="minorHAnsi"/>
          <w:b/>
          <w:sz w:val="26"/>
          <w:szCs w:val="26"/>
        </w:rPr>
      </w:pPr>
    </w:p>
    <w:p w14:paraId="369678F4" w14:textId="45AAF5D1" w:rsidR="00214118" w:rsidRDefault="00214118" w:rsidP="00924F63">
      <w:pPr>
        <w:spacing w:line="300" w:lineRule="atLeast"/>
        <w:rPr>
          <w:rFonts w:asciiTheme="majorHAnsi" w:hAnsiTheme="majorHAnsi" w:cstheme="minorHAnsi"/>
          <w:b/>
          <w:sz w:val="26"/>
          <w:szCs w:val="26"/>
        </w:rPr>
      </w:pPr>
    </w:p>
    <w:p w14:paraId="4AA53036" w14:textId="3E3766ED" w:rsidR="00214118" w:rsidRDefault="00214118" w:rsidP="00924F63">
      <w:pPr>
        <w:spacing w:line="300" w:lineRule="atLeast"/>
        <w:rPr>
          <w:rFonts w:asciiTheme="majorHAnsi" w:hAnsiTheme="majorHAnsi" w:cstheme="minorHAnsi"/>
          <w:b/>
          <w:sz w:val="26"/>
          <w:szCs w:val="26"/>
        </w:rPr>
      </w:pPr>
    </w:p>
    <w:p w14:paraId="6E746DBC" w14:textId="77777777" w:rsidR="00214118" w:rsidRPr="007F6AE0" w:rsidRDefault="00214118" w:rsidP="00924F63">
      <w:pPr>
        <w:spacing w:line="300" w:lineRule="atLeast"/>
        <w:rPr>
          <w:rFonts w:asciiTheme="majorHAnsi" w:hAnsiTheme="majorHAnsi" w:cstheme="minorHAnsi"/>
          <w:b/>
          <w:sz w:val="26"/>
          <w:szCs w:val="26"/>
        </w:rPr>
      </w:pPr>
    </w:p>
    <w:p w14:paraId="22392C5D" w14:textId="3201B8E4" w:rsidR="00AE650E" w:rsidRPr="007F6AE0" w:rsidRDefault="00EE0698" w:rsidP="00916752">
      <w:pPr>
        <w:spacing w:line="300" w:lineRule="atLeast"/>
        <w:jc w:val="center"/>
        <w:rPr>
          <w:rFonts w:asciiTheme="majorHAnsi" w:hAnsiTheme="majorHAnsi" w:cstheme="minorHAnsi"/>
          <w:b/>
          <w:sz w:val="26"/>
          <w:szCs w:val="26"/>
        </w:rPr>
      </w:pPr>
      <w:proofErr w:type="spellStart"/>
      <w:r w:rsidRPr="007F6AE0">
        <w:rPr>
          <w:rFonts w:asciiTheme="majorHAnsi" w:hAnsiTheme="majorHAnsi" w:cstheme="minorHAnsi"/>
          <w:b/>
          <w:sz w:val="26"/>
          <w:szCs w:val="26"/>
        </w:rPr>
        <w:t>References</w:t>
      </w:r>
      <w:proofErr w:type="spellEnd"/>
    </w:p>
    <w:p w14:paraId="0667B1FF" w14:textId="77777777" w:rsidR="00AE650E" w:rsidRPr="007F6AE0" w:rsidRDefault="00AE650E" w:rsidP="00916752">
      <w:pPr>
        <w:spacing w:line="300" w:lineRule="atLeast"/>
        <w:rPr>
          <w:rFonts w:asciiTheme="majorHAnsi" w:hAnsiTheme="majorHAnsi" w:cstheme="minorHAnsi"/>
          <w:b/>
          <w:sz w:val="26"/>
          <w:szCs w:val="26"/>
        </w:rPr>
      </w:pPr>
    </w:p>
    <w:p w14:paraId="2C1D4E02" w14:textId="77777777" w:rsidR="00FC7371" w:rsidRPr="007F6AE0" w:rsidRDefault="00FC7371" w:rsidP="00916752">
      <w:pPr>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Acun, F. (2008). </w:t>
      </w:r>
      <w:r w:rsidRPr="007F6AE0">
        <w:rPr>
          <w:rFonts w:asciiTheme="majorHAnsi" w:hAnsiTheme="majorHAnsi" w:cstheme="minorHAnsi"/>
          <w:i/>
          <w:iCs/>
          <w:sz w:val="26"/>
          <w:szCs w:val="26"/>
        </w:rPr>
        <w:t>Yakın dönem tarihi metodolojisi</w:t>
      </w:r>
      <w:r w:rsidRPr="007F6AE0">
        <w:rPr>
          <w:rFonts w:asciiTheme="majorHAnsi" w:hAnsiTheme="majorHAnsi" w:cstheme="minorHAnsi"/>
          <w:sz w:val="26"/>
          <w:szCs w:val="26"/>
        </w:rPr>
        <w:t>. Ankara: Hacettepe Üniversitesi.</w:t>
      </w:r>
    </w:p>
    <w:p w14:paraId="7B465E5E" w14:textId="77777777" w:rsidR="00FC7371" w:rsidRPr="007F6AE0" w:rsidRDefault="00FC7371" w:rsidP="00916752">
      <w:pPr>
        <w:autoSpaceDE w:val="0"/>
        <w:autoSpaceDN w:val="0"/>
        <w:adjustRightInd w:val="0"/>
        <w:spacing w:line="300" w:lineRule="atLeast"/>
        <w:rPr>
          <w:rFonts w:asciiTheme="majorHAnsi" w:hAnsiTheme="majorHAnsi" w:cstheme="minorHAnsi"/>
          <w:sz w:val="26"/>
          <w:szCs w:val="26"/>
        </w:rPr>
      </w:pPr>
      <w:proofErr w:type="spellStart"/>
      <w:r w:rsidRPr="007F6AE0">
        <w:rPr>
          <w:rFonts w:asciiTheme="majorHAnsi" w:hAnsiTheme="majorHAnsi" w:cstheme="minorHAnsi"/>
          <w:sz w:val="26"/>
          <w:szCs w:val="26"/>
        </w:rPr>
        <w:t>Agayev</w:t>
      </w:r>
      <w:proofErr w:type="spellEnd"/>
      <w:r w:rsidRPr="007F6AE0">
        <w:rPr>
          <w:rFonts w:asciiTheme="majorHAnsi" w:hAnsiTheme="majorHAnsi" w:cstheme="minorHAnsi"/>
          <w:sz w:val="26"/>
          <w:szCs w:val="26"/>
        </w:rPr>
        <w:t>, E. (2006). Sovyet ideolojisi çerçevesinde Türk cumhuriyetlerinin tarih yazımı ve tarih eğitimi: Azerbaycan örneği (Yayınlanmamış doktora tezi). Hacettepe Üniversitesi, Atatürk İlkeleri ve İnkılap Tarihi Enstitüsü, Ankara.</w:t>
      </w:r>
    </w:p>
    <w:p w14:paraId="559F2C77" w14:textId="77777777" w:rsidR="00FC7371" w:rsidRPr="007F6AE0" w:rsidRDefault="00FC7371" w:rsidP="00916752">
      <w:pPr>
        <w:autoSpaceDE w:val="0"/>
        <w:autoSpaceDN w:val="0"/>
        <w:adjustRightInd w:val="0"/>
        <w:spacing w:line="300" w:lineRule="atLeast"/>
        <w:rPr>
          <w:rFonts w:asciiTheme="majorHAnsi" w:hAnsiTheme="majorHAnsi" w:cstheme="minorHAnsi"/>
          <w:sz w:val="26"/>
          <w:szCs w:val="26"/>
        </w:rPr>
      </w:pPr>
      <w:proofErr w:type="spellStart"/>
      <w:r w:rsidRPr="007F6AE0">
        <w:rPr>
          <w:rFonts w:asciiTheme="majorHAnsi" w:hAnsiTheme="majorHAnsi" w:cstheme="minorHAnsi"/>
          <w:sz w:val="26"/>
          <w:szCs w:val="26"/>
        </w:rPr>
        <w:t>Akbayrak</w:t>
      </w:r>
      <w:proofErr w:type="spellEnd"/>
      <w:r w:rsidRPr="007F6AE0">
        <w:rPr>
          <w:rFonts w:asciiTheme="majorHAnsi" w:hAnsiTheme="majorHAnsi" w:cstheme="minorHAnsi"/>
          <w:sz w:val="26"/>
          <w:szCs w:val="26"/>
        </w:rPr>
        <w:t xml:space="preserve">, H. (2012). </w:t>
      </w:r>
      <w:r w:rsidRPr="007F6AE0">
        <w:rPr>
          <w:rFonts w:asciiTheme="majorHAnsi" w:hAnsiTheme="majorHAnsi" w:cstheme="minorHAnsi"/>
          <w:i/>
          <w:iCs/>
          <w:sz w:val="26"/>
          <w:szCs w:val="26"/>
        </w:rPr>
        <w:t xml:space="preserve">Osmanlı'dan Cumhuriyet'e tarih yazımı milletin tarihinden ulusun tarihine. </w:t>
      </w:r>
      <w:r w:rsidRPr="007F6AE0">
        <w:rPr>
          <w:rFonts w:asciiTheme="majorHAnsi" w:hAnsiTheme="majorHAnsi" w:cstheme="minorHAnsi"/>
          <w:sz w:val="26"/>
          <w:szCs w:val="26"/>
        </w:rPr>
        <w:t>İstanbul: Kitabevi.</w:t>
      </w:r>
    </w:p>
    <w:p w14:paraId="5679B5DC" w14:textId="77777777" w:rsidR="00FC7371" w:rsidRPr="007F6AE0" w:rsidRDefault="00FC7371" w:rsidP="00916752">
      <w:pPr>
        <w:autoSpaceDE w:val="0"/>
        <w:autoSpaceDN w:val="0"/>
        <w:adjustRightInd w:val="0"/>
        <w:spacing w:line="300" w:lineRule="atLeast"/>
        <w:rPr>
          <w:rFonts w:asciiTheme="majorHAnsi" w:hAnsiTheme="majorHAnsi" w:cstheme="minorHAnsi"/>
          <w:sz w:val="26"/>
          <w:szCs w:val="26"/>
        </w:rPr>
      </w:pPr>
      <w:proofErr w:type="gramStart"/>
      <w:r w:rsidRPr="007F6AE0">
        <w:rPr>
          <w:rFonts w:asciiTheme="majorHAnsi" w:hAnsiTheme="majorHAnsi" w:cstheme="minorHAnsi"/>
          <w:sz w:val="26"/>
          <w:szCs w:val="26"/>
        </w:rPr>
        <w:t>Amin</w:t>
      </w:r>
      <w:proofErr w:type="gramEnd"/>
      <w:r w:rsidRPr="007F6AE0">
        <w:rPr>
          <w:rFonts w:asciiTheme="majorHAnsi" w:hAnsiTheme="majorHAnsi" w:cstheme="minorHAnsi"/>
          <w:sz w:val="26"/>
          <w:szCs w:val="26"/>
        </w:rPr>
        <w:t xml:space="preserve">, S. (2007). </w:t>
      </w:r>
      <w:r w:rsidRPr="007F6AE0">
        <w:rPr>
          <w:rFonts w:asciiTheme="majorHAnsi" w:hAnsiTheme="majorHAnsi" w:cstheme="minorHAnsi"/>
          <w:i/>
          <w:iCs/>
          <w:sz w:val="26"/>
          <w:szCs w:val="26"/>
        </w:rPr>
        <w:t>Avrupa</w:t>
      </w:r>
      <w:r w:rsidRPr="007F6AE0">
        <w:rPr>
          <w:rFonts w:asciiTheme="majorHAnsi" w:hAnsiTheme="majorHAnsi" w:cstheme="minorHAnsi"/>
          <w:sz w:val="26"/>
          <w:szCs w:val="26"/>
        </w:rPr>
        <w:t>-</w:t>
      </w:r>
      <w:r w:rsidRPr="007F6AE0">
        <w:rPr>
          <w:rFonts w:asciiTheme="majorHAnsi" w:hAnsiTheme="majorHAnsi" w:cstheme="minorHAnsi"/>
          <w:i/>
          <w:iCs/>
          <w:sz w:val="26"/>
          <w:szCs w:val="26"/>
        </w:rPr>
        <w:t xml:space="preserve">merkezcilik: bir ideolojinin eleştirisi. </w:t>
      </w:r>
      <w:r w:rsidRPr="007F6AE0">
        <w:rPr>
          <w:rFonts w:asciiTheme="majorHAnsi" w:hAnsiTheme="majorHAnsi" w:cstheme="minorHAnsi"/>
          <w:sz w:val="26"/>
          <w:szCs w:val="26"/>
        </w:rPr>
        <w:t xml:space="preserve">M. Sert (Çev.) İstanbul: </w:t>
      </w:r>
      <w:proofErr w:type="spellStart"/>
      <w:r w:rsidRPr="007F6AE0">
        <w:rPr>
          <w:rFonts w:asciiTheme="majorHAnsi" w:hAnsiTheme="majorHAnsi" w:cstheme="minorHAnsi"/>
          <w:sz w:val="26"/>
          <w:szCs w:val="26"/>
        </w:rPr>
        <w:t>Chiviyazıları</w:t>
      </w:r>
      <w:proofErr w:type="spellEnd"/>
      <w:r w:rsidRPr="007F6AE0">
        <w:rPr>
          <w:rFonts w:asciiTheme="majorHAnsi" w:hAnsiTheme="majorHAnsi" w:cstheme="minorHAnsi"/>
          <w:sz w:val="26"/>
          <w:szCs w:val="26"/>
        </w:rPr>
        <w:t>.</w:t>
      </w:r>
    </w:p>
    <w:p w14:paraId="16429097" w14:textId="77777777" w:rsidR="00FC7371" w:rsidRPr="007F6AE0" w:rsidRDefault="00FC7371" w:rsidP="00916752">
      <w:pPr>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Atsız, H. N. (1997). </w:t>
      </w:r>
      <w:r w:rsidRPr="007F6AE0">
        <w:rPr>
          <w:rFonts w:asciiTheme="majorHAnsi" w:hAnsiTheme="majorHAnsi" w:cstheme="minorHAnsi"/>
          <w:i/>
          <w:iCs/>
          <w:sz w:val="26"/>
          <w:szCs w:val="26"/>
        </w:rPr>
        <w:t>Türk tarihinde meseleler</w:t>
      </w:r>
      <w:r w:rsidRPr="007F6AE0">
        <w:rPr>
          <w:rFonts w:asciiTheme="majorHAnsi" w:hAnsiTheme="majorHAnsi" w:cstheme="minorHAnsi"/>
          <w:sz w:val="26"/>
          <w:szCs w:val="26"/>
        </w:rPr>
        <w:t>. İstanbul: İrfan.</w:t>
      </w:r>
    </w:p>
    <w:p w14:paraId="12B1B844" w14:textId="77777777" w:rsidR="00FC7371" w:rsidRPr="007F6AE0" w:rsidRDefault="00FC7371" w:rsidP="00916752">
      <w:pPr>
        <w:spacing w:line="300" w:lineRule="atLeast"/>
        <w:rPr>
          <w:rFonts w:asciiTheme="majorHAnsi" w:hAnsiTheme="majorHAnsi" w:cstheme="minorHAnsi"/>
          <w:sz w:val="26"/>
          <w:szCs w:val="26"/>
        </w:rPr>
      </w:pPr>
      <w:proofErr w:type="spellStart"/>
      <w:r w:rsidRPr="007F6AE0">
        <w:rPr>
          <w:rFonts w:asciiTheme="majorHAnsi" w:hAnsiTheme="majorHAnsi" w:cstheme="minorHAnsi"/>
          <w:sz w:val="26"/>
          <w:szCs w:val="26"/>
        </w:rPr>
        <w:t>Aysevener</w:t>
      </w:r>
      <w:proofErr w:type="spellEnd"/>
      <w:r w:rsidRPr="007F6AE0">
        <w:rPr>
          <w:rFonts w:asciiTheme="majorHAnsi" w:hAnsiTheme="majorHAnsi" w:cstheme="minorHAnsi"/>
          <w:sz w:val="26"/>
          <w:szCs w:val="26"/>
        </w:rPr>
        <w:t xml:space="preserve">, K. (1994). Tarih ve ilerleme. </w:t>
      </w:r>
      <w:r w:rsidRPr="007F6AE0">
        <w:rPr>
          <w:rFonts w:asciiTheme="majorHAnsi" w:hAnsiTheme="majorHAnsi" w:cstheme="minorHAnsi"/>
          <w:i/>
          <w:iCs/>
          <w:sz w:val="26"/>
          <w:szCs w:val="26"/>
        </w:rPr>
        <w:t xml:space="preserve">Felsefe Dünyası, </w:t>
      </w:r>
      <w:r w:rsidRPr="007F6AE0">
        <w:rPr>
          <w:rFonts w:asciiTheme="majorHAnsi" w:hAnsiTheme="majorHAnsi" w:cstheme="minorHAnsi"/>
          <w:sz w:val="26"/>
          <w:szCs w:val="26"/>
        </w:rPr>
        <w:t>(14), 65-71.</w:t>
      </w:r>
    </w:p>
    <w:p w14:paraId="46F6C026" w14:textId="4BAA130F" w:rsidR="00FC7371" w:rsidRPr="007F6AE0" w:rsidRDefault="00FC7371" w:rsidP="00916752">
      <w:pPr>
        <w:spacing w:line="300" w:lineRule="atLeast"/>
        <w:rPr>
          <w:rFonts w:asciiTheme="majorHAnsi" w:hAnsiTheme="majorHAnsi" w:cstheme="minorHAnsi"/>
          <w:sz w:val="26"/>
          <w:szCs w:val="26"/>
        </w:rPr>
      </w:pPr>
      <w:proofErr w:type="spellStart"/>
      <w:r w:rsidRPr="007F6AE0">
        <w:rPr>
          <w:rFonts w:asciiTheme="majorHAnsi" w:hAnsiTheme="majorHAnsi" w:cstheme="minorHAnsi"/>
          <w:sz w:val="26"/>
          <w:szCs w:val="26"/>
        </w:rPr>
        <w:t>Bağce</w:t>
      </w:r>
      <w:proofErr w:type="spellEnd"/>
      <w:r w:rsidRPr="007F6AE0">
        <w:rPr>
          <w:rFonts w:asciiTheme="majorHAnsi" w:hAnsiTheme="majorHAnsi" w:cstheme="minorHAnsi"/>
          <w:sz w:val="26"/>
          <w:szCs w:val="26"/>
        </w:rPr>
        <w:t xml:space="preserve">, E. (2006). </w:t>
      </w:r>
      <w:r w:rsidRPr="007F6AE0">
        <w:rPr>
          <w:rFonts w:asciiTheme="majorHAnsi" w:hAnsiTheme="majorHAnsi" w:cstheme="minorHAnsi"/>
          <w:i/>
          <w:iCs/>
          <w:sz w:val="26"/>
          <w:szCs w:val="26"/>
        </w:rPr>
        <w:t xml:space="preserve">Frankfurt okulu. </w:t>
      </w:r>
      <w:r w:rsidRPr="007F6AE0">
        <w:rPr>
          <w:rFonts w:asciiTheme="majorHAnsi" w:hAnsiTheme="majorHAnsi" w:cstheme="minorHAnsi"/>
          <w:sz w:val="26"/>
          <w:szCs w:val="26"/>
        </w:rPr>
        <w:t xml:space="preserve">Ankara: </w:t>
      </w:r>
      <w:r w:rsidR="00D647DE" w:rsidRPr="007F6AE0">
        <w:rPr>
          <w:rFonts w:asciiTheme="majorHAnsi" w:hAnsiTheme="majorHAnsi" w:cstheme="minorHAnsi"/>
          <w:sz w:val="26"/>
          <w:szCs w:val="26"/>
        </w:rPr>
        <w:t>Doğu-</w:t>
      </w:r>
      <w:r w:rsidRPr="007F6AE0">
        <w:rPr>
          <w:rFonts w:asciiTheme="majorHAnsi" w:hAnsiTheme="majorHAnsi" w:cstheme="minorHAnsi"/>
          <w:sz w:val="26"/>
          <w:szCs w:val="26"/>
        </w:rPr>
        <w:t>Batı.</w:t>
      </w:r>
    </w:p>
    <w:p w14:paraId="03365B88" w14:textId="77777777" w:rsidR="00FC7371" w:rsidRPr="007F6AE0" w:rsidRDefault="00FC7371" w:rsidP="00916752">
      <w:pPr>
        <w:autoSpaceDE w:val="0"/>
        <w:autoSpaceDN w:val="0"/>
        <w:adjustRightInd w:val="0"/>
        <w:spacing w:line="300" w:lineRule="atLeast"/>
        <w:rPr>
          <w:rFonts w:asciiTheme="majorHAnsi" w:hAnsiTheme="majorHAnsi" w:cstheme="minorHAnsi"/>
          <w:sz w:val="26"/>
          <w:szCs w:val="26"/>
        </w:rPr>
      </w:pPr>
      <w:proofErr w:type="spellStart"/>
      <w:r w:rsidRPr="007F6AE0">
        <w:rPr>
          <w:rFonts w:asciiTheme="majorHAnsi" w:hAnsiTheme="majorHAnsi" w:cstheme="minorHAnsi"/>
          <w:sz w:val="26"/>
          <w:szCs w:val="26"/>
        </w:rPr>
        <w:t>Bedarida</w:t>
      </w:r>
      <w:proofErr w:type="spellEnd"/>
      <w:r w:rsidRPr="007F6AE0">
        <w:rPr>
          <w:rFonts w:asciiTheme="majorHAnsi" w:hAnsiTheme="majorHAnsi" w:cstheme="minorHAnsi"/>
          <w:sz w:val="26"/>
          <w:szCs w:val="26"/>
        </w:rPr>
        <w:t xml:space="preserve">, F. (2001). </w:t>
      </w:r>
      <w:r w:rsidRPr="007F6AE0">
        <w:rPr>
          <w:rFonts w:asciiTheme="majorHAnsi" w:hAnsiTheme="majorHAnsi" w:cstheme="minorHAnsi"/>
          <w:i/>
          <w:iCs/>
          <w:sz w:val="26"/>
          <w:szCs w:val="26"/>
        </w:rPr>
        <w:t xml:space="preserve">Tarihçinin toplumsal sorumluluğu. </w:t>
      </w:r>
      <w:r w:rsidRPr="007F6AE0">
        <w:rPr>
          <w:rFonts w:asciiTheme="majorHAnsi" w:hAnsiTheme="majorHAnsi" w:cstheme="minorHAnsi"/>
          <w:sz w:val="26"/>
          <w:szCs w:val="26"/>
        </w:rPr>
        <w:t xml:space="preserve">A. </w:t>
      </w:r>
      <w:proofErr w:type="spellStart"/>
      <w:r w:rsidRPr="007F6AE0">
        <w:rPr>
          <w:rFonts w:asciiTheme="majorHAnsi" w:hAnsiTheme="majorHAnsi" w:cstheme="minorHAnsi"/>
          <w:sz w:val="26"/>
          <w:szCs w:val="26"/>
        </w:rPr>
        <w:t>Tartanoğlu</w:t>
      </w:r>
      <w:proofErr w:type="spellEnd"/>
      <w:r w:rsidRPr="007F6AE0">
        <w:rPr>
          <w:rFonts w:asciiTheme="majorHAnsi" w:hAnsiTheme="majorHAnsi" w:cstheme="minorHAnsi"/>
          <w:sz w:val="26"/>
          <w:szCs w:val="26"/>
        </w:rPr>
        <w:t xml:space="preserve"> &amp; S. Aydın (Çev.) Ankara: İmge.</w:t>
      </w:r>
    </w:p>
    <w:p w14:paraId="57622F32" w14:textId="118B00F8" w:rsidR="00FC7371" w:rsidRPr="007F6AE0" w:rsidRDefault="00FC7371" w:rsidP="00916752">
      <w:pPr>
        <w:autoSpaceDE w:val="0"/>
        <w:autoSpaceDN w:val="0"/>
        <w:adjustRightInd w:val="0"/>
        <w:spacing w:line="300" w:lineRule="atLeast"/>
        <w:rPr>
          <w:rFonts w:asciiTheme="majorHAnsi" w:hAnsiTheme="majorHAnsi" w:cstheme="minorHAnsi"/>
          <w:sz w:val="26"/>
          <w:szCs w:val="26"/>
        </w:rPr>
      </w:pPr>
      <w:proofErr w:type="spellStart"/>
      <w:r w:rsidRPr="007F6AE0">
        <w:rPr>
          <w:rFonts w:asciiTheme="majorHAnsi" w:hAnsiTheme="majorHAnsi" w:cstheme="minorHAnsi"/>
          <w:sz w:val="26"/>
          <w:szCs w:val="26"/>
        </w:rPr>
        <w:t>Behar</w:t>
      </w:r>
      <w:proofErr w:type="spellEnd"/>
      <w:r w:rsidRPr="007F6AE0">
        <w:rPr>
          <w:rFonts w:asciiTheme="majorHAnsi" w:hAnsiTheme="majorHAnsi" w:cstheme="minorHAnsi"/>
          <w:sz w:val="26"/>
          <w:szCs w:val="26"/>
        </w:rPr>
        <w:t xml:space="preserve">, B. E. (1992). </w:t>
      </w:r>
      <w:r w:rsidRPr="007F6AE0">
        <w:rPr>
          <w:rFonts w:asciiTheme="majorHAnsi" w:hAnsiTheme="majorHAnsi" w:cstheme="minorHAnsi"/>
          <w:i/>
          <w:iCs/>
          <w:sz w:val="26"/>
          <w:szCs w:val="26"/>
        </w:rPr>
        <w:t>İktidar ve tarih Türkiye</w:t>
      </w:r>
      <w:r w:rsidR="00AF22F7" w:rsidRPr="007F6AE0">
        <w:rPr>
          <w:rFonts w:asciiTheme="majorHAnsi" w:hAnsiTheme="majorHAnsi" w:cstheme="minorHAnsi"/>
          <w:i/>
          <w:iCs/>
          <w:sz w:val="26"/>
          <w:szCs w:val="26"/>
        </w:rPr>
        <w:t>’</w:t>
      </w:r>
      <w:r w:rsidRPr="007F6AE0">
        <w:rPr>
          <w:rFonts w:asciiTheme="majorHAnsi" w:hAnsiTheme="majorHAnsi" w:cstheme="minorHAnsi"/>
          <w:i/>
          <w:iCs/>
          <w:sz w:val="26"/>
          <w:szCs w:val="26"/>
        </w:rPr>
        <w:t xml:space="preserve">de resmi tarih tezinin oluşumu (1929-1937). </w:t>
      </w:r>
      <w:r w:rsidRPr="007F6AE0">
        <w:rPr>
          <w:rFonts w:asciiTheme="majorHAnsi" w:hAnsiTheme="majorHAnsi" w:cstheme="minorHAnsi"/>
          <w:sz w:val="26"/>
          <w:szCs w:val="26"/>
        </w:rPr>
        <w:t xml:space="preserve">İstanbul: </w:t>
      </w:r>
      <w:proofErr w:type="spellStart"/>
      <w:r w:rsidRPr="007F6AE0">
        <w:rPr>
          <w:rFonts w:asciiTheme="majorHAnsi" w:hAnsiTheme="majorHAnsi" w:cstheme="minorHAnsi"/>
          <w:sz w:val="26"/>
          <w:szCs w:val="26"/>
        </w:rPr>
        <w:t>Afa</w:t>
      </w:r>
      <w:proofErr w:type="spellEnd"/>
      <w:r w:rsidRPr="007F6AE0">
        <w:rPr>
          <w:rFonts w:asciiTheme="majorHAnsi" w:hAnsiTheme="majorHAnsi" w:cstheme="minorHAnsi"/>
          <w:sz w:val="26"/>
          <w:szCs w:val="26"/>
        </w:rPr>
        <w:t>.</w:t>
      </w:r>
    </w:p>
    <w:p w14:paraId="6CB9733F" w14:textId="77777777" w:rsidR="00FC7371" w:rsidRPr="007F6AE0" w:rsidRDefault="00FC7371" w:rsidP="00916752">
      <w:pPr>
        <w:spacing w:line="300" w:lineRule="atLeast"/>
        <w:rPr>
          <w:rFonts w:asciiTheme="majorHAnsi" w:hAnsiTheme="majorHAnsi" w:cstheme="minorHAnsi"/>
          <w:sz w:val="26"/>
          <w:szCs w:val="26"/>
        </w:rPr>
      </w:pPr>
      <w:r w:rsidRPr="007F6AE0">
        <w:rPr>
          <w:rFonts w:asciiTheme="majorHAnsi" w:hAnsiTheme="majorHAnsi" w:cstheme="minorHAnsi"/>
          <w:sz w:val="26"/>
          <w:szCs w:val="26"/>
        </w:rPr>
        <w:t>Berktay, F. (2003</w:t>
      </w:r>
      <w:r w:rsidRPr="007F6AE0">
        <w:rPr>
          <w:rFonts w:asciiTheme="majorHAnsi" w:hAnsiTheme="majorHAnsi" w:cstheme="minorHAnsi"/>
          <w:i/>
          <w:iCs/>
          <w:sz w:val="26"/>
          <w:szCs w:val="26"/>
        </w:rPr>
        <w:t>). Tarihin cinsiyeti</w:t>
      </w:r>
      <w:r w:rsidRPr="007F6AE0">
        <w:rPr>
          <w:rFonts w:asciiTheme="majorHAnsi" w:hAnsiTheme="majorHAnsi" w:cstheme="minorHAnsi"/>
          <w:sz w:val="26"/>
          <w:szCs w:val="26"/>
        </w:rPr>
        <w:t>. İstanbul: Metis.</w:t>
      </w:r>
    </w:p>
    <w:p w14:paraId="21871FD0" w14:textId="77777777" w:rsidR="00FC7371" w:rsidRPr="007F6AE0" w:rsidRDefault="00FC7371" w:rsidP="00916752">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Berktay, H. (1983). Cumhuriyet dönemi tarih çalışmaları. </w:t>
      </w:r>
      <w:r w:rsidRPr="007F6AE0">
        <w:rPr>
          <w:rFonts w:asciiTheme="majorHAnsi" w:hAnsiTheme="majorHAnsi" w:cstheme="minorHAnsi"/>
          <w:i/>
          <w:iCs/>
          <w:sz w:val="26"/>
          <w:szCs w:val="26"/>
        </w:rPr>
        <w:t>Cumhuriyet Dönemi Türkiye Ansiklopedisi, (</w:t>
      </w:r>
      <w:r w:rsidRPr="007F6AE0">
        <w:rPr>
          <w:rFonts w:asciiTheme="majorHAnsi" w:hAnsiTheme="majorHAnsi" w:cstheme="minorHAnsi"/>
          <w:sz w:val="26"/>
          <w:szCs w:val="26"/>
        </w:rPr>
        <w:t>C.9, 2456-2478), İstanbul: İletişim.</w:t>
      </w:r>
    </w:p>
    <w:p w14:paraId="57DC4601" w14:textId="77777777" w:rsidR="00FC7371" w:rsidRPr="007F6AE0" w:rsidRDefault="00FC7371" w:rsidP="00916752">
      <w:pPr>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Bıçak, A. (2004). </w:t>
      </w:r>
      <w:r w:rsidRPr="007F6AE0">
        <w:rPr>
          <w:rFonts w:asciiTheme="majorHAnsi" w:hAnsiTheme="majorHAnsi" w:cstheme="minorHAnsi"/>
          <w:i/>
          <w:iCs/>
          <w:sz w:val="26"/>
          <w:szCs w:val="26"/>
        </w:rPr>
        <w:t xml:space="preserve">Tarih düşüncesi 1: Tarih düşüncesinin oluşumu. </w:t>
      </w:r>
      <w:r w:rsidRPr="007F6AE0">
        <w:rPr>
          <w:rFonts w:asciiTheme="majorHAnsi" w:hAnsiTheme="majorHAnsi" w:cstheme="minorHAnsi"/>
          <w:sz w:val="26"/>
          <w:szCs w:val="26"/>
        </w:rPr>
        <w:t>İstanbul: Dergâh.</w:t>
      </w:r>
    </w:p>
    <w:p w14:paraId="38766D3B" w14:textId="77777777" w:rsidR="00FC7371" w:rsidRPr="007F6AE0" w:rsidRDefault="00FC7371" w:rsidP="00916752">
      <w:pPr>
        <w:autoSpaceDE w:val="0"/>
        <w:autoSpaceDN w:val="0"/>
        <w:adjustRightInd w:val="0"/>
        <w:spacing w:line="300" w:lineRule="atLeast"/>
        <w:rPr>
          <w:rFonts w:asciiTheme="majorHAnsi" w:hAnsiTheme="majorHAnsi" w:cstheme="minorHAnsi"/>
          <w:sz w:val="26"/>
          <w:szCs w:val="26"/>
        </w:rPr>
      </w:pPr>
      <w:proofErr w:type="spellStart"/>
      <w:r w:rsidRPr="007F6AE0">
        <w:rPr>
          <w:rFonts w:asciiTheme="majorHAnsi" w:hAnsiTheme="majorHAnsi" w:cstheme="minorHAnsi"/>
          <w:sz w:val="26"/>
          <w:szCs w:val="26"/>
        </w:rPr>
        <w:t>Bloch</w:t>
      </w:r>
      <w:proofErr w:type="spellEnd"/>
      <w:r w:rsidRPr="007F6AE0">
        <w:rPr>
          <w:rFonts w:asciiTheme="majorHAnsi" w:hAnsiTheme="majorHAnsi" w:cstheme="minorHAnsi"/>
          <w:sz w:val="26"/>
          <w:szCs w:val="26"/>
        </w:rPr>
        <w:t xml:space="preserve">, M. (1994). </w:t>
      </w:r>
      <w:r w:rsidRPr="007F6AE0">
        <w:rPr>
          <w:rFonts w:asciiTheme="majorHAnsi" w:hAnsiTheme="majorHAnsi" w:cstheme="minorHAnsi"/>
          <w:i/>
          <w:iCs/>
          <w:sz w:val="26"/>
          <w:szCs w:val="26"/>
        </w:rPr>
        <w:t xml:space="preserve">Tarihin savunusu ya da tarihçilik mesleği. </w:t>
      </w:r>
      <w:r w:rsidRPr="007F6AE0">
        <w:rPr>
          <w:rFonts w:asciiTheme="majorHAnsi" w:hAnsiTheme="majorHAnsi" w:cstheme="minorHAnsi"/>
          <w:sz w:val="26"/>
          <w:szCs w:val="26"/>
        </w:rPr>
        <w:t xml:space="preserve">M. A. </w:t>
      </w:r>
      <w:proofErr w:type="spellStart"/>
      <w:r w:rsidRPr="007F6AE0">
        <w:rPr>
          <w:rFonts w:asciiTheme="majorHAnsi" w:hAnsiTheme="majorHAnsi" w:cstheme="minorHAnsi"/>
          <w:sz w:val="26"/>
          <w:szCs w:val="26"/>
        </w:rPr>
        <w:t>Kılıçbay</w:t>
      </w:r>
      <w:proofErr w:type="spellEnd"/>
      <w:r w:rsidRPr="007F6AE0">
        <w:rPr>
          <w:rFonts w:asciiTheme="majorHAnsi" w:hAnsiTheme="majorHAnsi" w:cstheme="minorHAnsi"/>
          <w:sz w:val="26"/>
          <w:szCs w:val="26"/>
        </w:rPr>
        <w:t xml:space="preserve"> (Çev.) Ankara: Gece.</w:t>
      </w:r>
    </w:p>
    <w:p w14:paraId="3249343F" w14:textId="77777777" w:rsidR="00FC7371" w:rsidRPr="007F6AE0" w:rsidRDefault="00FC7371" w:rsidP="00916752">
      <w:pPr>
        <w:spacing w:line="300" w:lineRule="atLeast"/>
        <w:rPr>
          <w:rFonts w:asciiTheme="majorHAnsi" w:hAnsiTheme="majorHAnsi" w:cstheme="minorHAnsi"/>
          <w:sz w:val="26"/>
          <w:szCs w:val="26"/>
        </w:rPr>
      </w:pPr>
      <w:proofErr w:type="spellStart"/>
      <w:r w:rsidRPr="007F6AE0">
        <w:rPr>
          <w:rFonts w:asciiTheme="majorHAnsi" w:hAnsiTheme="majorHAnsi" w:cstheme="minorHAnsi"/>
          <w:sz w:val="26"/>
          <w:szCs w:val="26"/>
        </w:rPr>
        <w:t>Boratav</w:t>
      </w:r>
      <w:proofErr w:type="spellEnd"/>
      <w:r w:rsidRPr="007F6AE0">
        <w:rPr>
          <w:rFonts w:asciiTheme="majorHAnsi" w:hAnsiTheme="majorHAnsi" w:cstheme="minorHAnsi"/>
          <w:sz w:val="26"/>
          <w:szCs w:val="26"/>
        </w:rPr>
        <w:t xml:space="preserve">, A. (2007). </w:t>
      </w:r>
      <w:proofErr w:type="spellStart"/>
      <w:r w:rsidRPr="007F6AE0">
        <w:rPr>
          <w:rFonts w:asciiTheme="majorHAnsi" w:hAnsiTheme="majorHAnsi" w:cstheme="minorHAnsi"/>
          <w:i/>
          <w:iCs/>
          <w:sz w:val="26"/>
          <w:szCs w:val="26"/>
        </w:rPr>
        <w:t>Kollektif</w:t>
      </w:r>
      <w:proofErr w:type="spellEnd"/>
      <w:r w:rsidRPr="007F6AE0">
        <w:rPr>
          <w:rFonts w:asciiTheme="majorHAnsi" w:hAnsiTheme="majorHAnsi" w:cstheme="minorHAnsi"/>
          <w:i/>
          <w:iCs/>
          <w:sz w:val="26"/>
          <w:szCs w:val="26"/>
        </w:rPr>
        <w:t xml:space="preserve"> tarih ve tarihçi </w:t>
      </w:r>
      <w:proofErr w:type="spellStart"/>
      <w:r w:rsidRPr="007F6AE0">
        <w:rPr>
          <w:rFonts w:asciiTheme="majorHAnsi" w:hAnsiTheme="majorHAnsi" w:cstheme="minorHAnsi"/>
          <w:i/>
          <w:iCs/>
          <w:sz w:val="26"/>
          <w:szCs w:val="26"/>
        </w:rPr>
        <w:t>Annales</w:t>
      </w:r>
      <w:proofErr w:type="spellEnd"/>
      <w:r w:rsidRPr="007F6AE0">
        <w:rPr>
          <w:rFonts w:asciiTheme="majorHAnsi" w:hAnsiTheme="majorHAnsi" w:cstheme="minorHAnsi"/>
          <w:i/>
          <w:iCs/>
          <w:sz w:val="26"/>
          <w:szCs w:val="26"/>
        </w:rPr>
        <w:t xml:space="preserve"> Okulu izinde. </w:t>
      </w:r>
      <w:r w:rsidRPr="007F6AE0">
        <w:rPr>
          <w:rFonts w:asciiTheme="majorHAnsi" w:hAnsiTheme="majorHAnsi" w:cstheme="minorHAnsi"/>
          <w:sz w:val="26"/>
          <w:szCs w:val="26"/>
        </w:rPr>
        <w:t>İstanbul: Kırmızı.</w:t>
      </w:r>
    </w:p>
    <w:p w14:paraId="3D661720" w14:textId="77777777" w:rsidR="00FC7371" w:rsidRPr="007F6AE0" w:rsidRDefault="00FC7371" w:rsidP="00916752">
      <w:pPr>
        <w:spacing w:line="300" w:lineRule="atLeast"/>
        <w:rPr>
          <w:rFonts w:asciiTheme="majorHAnsi" w:hAnsiTheme="majorHAnsi" w:cstheme="minorHAnsi"/>
          <w:sz w:val="26"/>
          <w:szCs w:val="26"/>
        </w:rPr>
      </w:pPr>
      <w:proofErr w:type="spellStart"/>
      <w:r w:rsidRPr="007F6AE0">
        <w:rPr>
          <w:rFonts w:asciiTheme="majorHAnsi" w:hAnsiTheme="majorHAnsi" w:cstheme="minorHAnsi"/>
          <w:sz w:val="26"/>
          <w:szCs w:val="26"/>
        </w:rPr>
        <w:t>Breisach</w:t>
      </w:r>
      <w:proofErr w:type="spellEnd"/>
      <w:r w:rsidRPr="007F6AE0">
        <w:rPr>
          <w:rFonts w:asciiTheme="majorHAnsi" w:hAnsiTheme="majorHAnsi" w:cstheme="minorHAnsi"/>
          <w:sz w:val="26"/>
          <w:szCs w:val="26"/>
        </w:rPr>
        <w:t xml:space="preserve">, E. (2009). </w:t>
      </w:r>
      <w:r w:rsidRPr="007F6AE0">
        <w:rPr>
          <w:rFonts w:asciiTheme="majorHAnsi" w:hAnsiTheme="majorHAnsi" w:cstheme="minorHAnsi"/>
          <w:i/>
          <w:iCs/>
          <w:sz w:val="26"/>
          <w:szCs w:val="26"/>
        </w:rPr>
        <w:t xml:space="preserve">Tarihyazımı. </w:t>
      </w:r>
      <w:r w:rsidRPr="007F6AE0">
        <w:rPr>
          <w:rFonts w:asciiTheme="majorHAnsi" w:hAnsiTheme="majorHAnsi" w:cstheme="minorHAnsi"/>
          <w:sz w:val="26"/>
          <w:szCs w:val="26"/>
        </w:rPr>
        <w:t xml:space="preserve">H. </w:t>
      </w:r>
      <w:proofErr w:type="spellStart"/>
      <w:r w:rsidRPr="007F6AE0">
        <w:rPr>
          <w:rFonts w:asciiTheme="majorHAnsi" w:hAnsiTheme="majorHAnsi" w:cstheme="minorHAnsi"/>
          <w:sz w:val="26"/>
          <w:szCs w:val="26"/>
        </w:rPr>
        <w:t>Kocaoluk</w:t>
      </w:r>
      <w:proofErr w:type="spellEnd"/>
      <w:r w:rsidRPr="007F6AE0">
        <w:rPr>
          <w:rFonts w:asciiTheme="majorHAnsi" w:hAnsiTheme="majorHAnsi" w:cstheme="minorHAnsi"/>
          <w:sz w:val="26"/>
          <w:szCs w:val="26"/>
        </w:rPr>
        <w:t xml:space="preserve"> (Çev.) İstanbul: Yapı Kredi.</w:t>
      </w:r>
    </w:p>
    <w:p w14:paraId="1091EFFC" w14:textId="77777777" w:rsidR="00FC7371" w:rsidRPr="007F6AE0" w:rsidRDefault="00FC7371" w:rsidP="00916752">
      <w:pPr>
        <w:autoSpaceDE w:val="0"/>
        <w:autoSpaceDN w:val="0"/>
        <w:adjustRightInd w:val="0"/>
        <w:spacing w:line="300" w:lineRule="atLeast"/>
        <w:rPr>
          <w:rFonts w:asciiTheme="majorHAnsi" w:hAnsiTheme="majorHAnsi" w:cstheme="minorHAnsi"/>
          <w:sz w:val="26"/>
          <w:szCs w:val="26"/>
        </w:rPr>
      </w:pPr>
      <w:proofErr w:type="spellStart"/>
      <w:r w:rsidRPr="007F6AE0">
        <w:rPr>
          <w:rFonts w:asciiTheme="majorHAnsi" w:hAnsiTheme="majorHAnsi" w:cstheme="minorHAnsi"/>
          <w:sz w:val="26"/>
          <w:szCs w:val="26"/>
        </w:rPr>
        <w:t>Chitty</w:t>
      </w:r>
      <w:proofErr w:type="spellEnd"/>
      <w:r w:rsidRPr="007F6AE0">
        <w:rPr>
          <w:rFonts w:asciiTheme="majorHAnsi" w:hAnsiTheme="majorHAnsi" w:cstheme="minorHAnsi"/>
          <w:sz w:val="26"/>
          <w:szCs w:val="26"/>
        </w:rPr>
        <w:t xml:space="preserve">, A. &amp; </w:t>
      </w:r>
      <w:proofErr w:type="spellStart"/>
      <w:r w:rsidRPr="007F6AE0">
        <w:rPr>
          <w:rFonts w:asciiTheme="majorHAnsi" w:hAnsiTheme="majorHAnsi" w:cstheme="minorHAnsi"/>
          <w:sz w:val="26"/>
          <w:szCs w:val="26"/>
        </w:rPr>
        <w:t>Bertram</w:t>
      </w:r>
      <w:proofErr w:type="spellEnd"/>
      <w:r w:rsidRPr="007F6AE0">
        <w:rPr>
          <w:rFonts w:asciiTheme="majorHAnsi" w:hAnsiTheme="majorHAnsi" w:cstheme="minorHAnsi"/>
          <w:sz w:val="26"/>
          <w:szCs w:val="26"/>
        </w:rPr>
        <w:t xml:space="preserve">, C. (Yay. Haz.) (2006). </w:t>
      </w:r>
      <w:r w:rsidRPr="007F6AE0">
        <w:rPr>
          <w:rFonts w:asciiTheme="majorHAnsi" w:hAnsiTheme="majorHAnsi" w:cstheme="minorHAnsi"/>
          <w:i/>
          <w:iCs/>
          <w:sz w:val="26"/>
          <w:szCs w:val="26"/>
        </w:rPr>
        <w:t xml:space="preserve">Tarihin sonu mu? </w:t>
      </w:r>
      <w:proofErr w:type="spellStart"/>
      <w:r w:rsidRPr="007F6AE0">
        <w:rPr>
          <w:rFonts w:asciiTheme="majorHAnsi" w:hAnsiTheme="majorHAnsi" w:cstheme="minorHAnsi"/>
          <w:i/>
          <w:iCs/>
          <w:sz w:val="26"/>
          <w:szCs w:val="26"/>
        </w:rPr>
        <w:t>Fukuyama-Marx-Modernite</w:t>
      </w:r>
      <w:proofErr w:type="spellEnd"/>
      <w:r w:rsidRPr="007F6AE0">
        <w:rPr>
          <w:rFonts w:asciiTheme="majorHAnsi" w:hAnsiTheme="majorHAnsi" w:cstheme="minorHAnsi"/>
          <w:i/>
          <w:iCs/>
          <w:sz w:val="26"/>
          <w:szCs w:val="26"/>
        </w:rPr>
        <w:t xml:space="preserve">. </w:t>
      </w:r>
      <w:r w:rsidRPr="007F6AE0">
        <w:rPr>
          <w:rFonts w:asciiTheme="majorHAnsi" w:hAnsiTheme="majorHAnsi" w:cstheme="minorHAnsi"/>
          <w:sz w:val="26"/>
          <w:szCs w:val="26"/>
        </w:rPr>
        <w:t>K. Kurtul (Çev.) Ankara: İmge.</w:t>
      </w:r>
    </w:p>
    <w:p w14:paraId="49B0435B" w14:textId="77777777" w:rsidR="00FC7371" w:rsidRPr="007F6AE0" w:rsidRDefault="00FC7371" w:rsidP="00916752">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Çakır, C. (2000). Devletin tarihinden toplumun tarihine yeni bir tarih paradigması ve Ömer Lütfi Barkan. </w:t>
      </w:r>
      <w:r w:rsidRPr="007F6AE0">
        <w:rPr>
          <w:rFonts w:asciiTheme="majorHAnsi" w:hAnsiTheme="majorHAnsi" w:cstheme="minorHAnsi"/>
          <w:i/>
          <w:iCs/>
          <w:sz w:val="26"/>
          <w:szCs w:val="26"/>
        </w:rPr>
        <w:t xml:space="preserve">Doğu-Batı, </w:t>
      </w:r>
      <w:r w:rsidRPr="007F6AE0">
        <w:rPr>
          <w:rFonts w:asciiTheme="majorHAnsi" w:hAnsiTheme="majorHAnsi" w:cstheme="minorHAnsi"/>
          <w:sz w:val="26"/>
          <w:szCs w:val="26"/>
        </w:rPr>
        <w:t>(12), 35-65.</w:t>
      </w:r>
    </w:p>
    <w:p w14:paraId="0A14C55D" w14:textId="77777777" w:rsidR="00FC7371" w:rsidRPr="007F6AE0" w:rsidRDefault="00FC7371" w:rsidP="00916752">
      <w:pPr>
        <w:autoSpaceDE w:val="0"/>
        <w:autoSpaceDN w:val="0"/>
        <w:adjustRightInd w:val="0"/>
        <w:spacing w:line="300" w:lineRule="atLeast"/>
        <w:rPr>
          <w:rFonts w:asciiTheme="majorHAnsi" w:hAnsiTheme="majorHAnsi" w:cstheme="minorHAnsi"/>
          <w:sz w:val="26"/>
          <w:szCs w:val="26"/>
        </w:rPr>
      </w:pPr>
      <w:proofErr w:type="spellStart"/>
      <w:r w:rsidRPr="007F6AE0">
        <w:rPr>
          <w:rFonts w:asciiTheme="majorHAnsi" w:hAnsiTheme="majorHAnsi" w:cstheme="minorHAnsi"/>
          <w:sz w:val="26"/>
          <w:szCs w:val="26"/>
        </w:rPr>
        <w:lastRenderedPageBreak/>
        <w:t>Çetinsaya</w:t>
      </w:r>
      <w:proofErr w:type="spellEnd"/>
      <w:r w:rsidRPr="007F6AE0">
        <w:rPr>
          <w:rFonts w:asciiTheme="majorHAnsi" w:hAnsiTheme="majorHAnsi" w:cstheme="minorHAnsi"/>
          <w:sz w:val="26"/>
          <w:szCs w:val="26"/>
        </w:rPr>
        <w:t xml:space="preserve">, G. (1938). </w:t>
      </w:r>
      <w:proofErr w:type="spellStart"/>
      <w:r w:rsidRPr="007F6AE0">
        <w:rPr>
          <w:rFonts w:asciiTheme="majorHAnsi" w:hAnsiTheme="majorHAnsi" w:cstheme="minorHAnsi"/>
          <w:sz w:val="26"/>
          <w:szCs w:val="26"/>
        </w:rPr>
        <w:t>Abdülhamid‟i</w:t>
      </w:r>
      <w:proofErr w:type="spellEnd"/>
      <w:r w:rsidRPr="007F6AE0">
        <w:rPr>
          <w:rFonts w:asciiTheme="majorHAnsi" w:hAnsiTheme="majorHAnsi" w:cstheme="minorHAnsi"/>
          <w:sz w:val="26"/>
          <w:szCs w:val="26"/>
        </w:rPr>
        <w:t xml:space="preserve"> anlamak, 19. yy tarihçiliğine bir bakış. </w:t>
      </w:r>
      <w:r w:rsidRPr="007F6AE0">
        <w:rPr>
          <w:rFonts w:asciiTheme="majorHAnsi" w:hAnsiTheme="majorHAnsi" w:cstheme="minorHAnsi"/>
          <w:i/>
          <w:iCs/>
          <w:sz w:val="26"/>
          <w:szCs w:val="26"/>
        </w:rPr>
        <w:t xml:space="preserve">Sosyal Bilimleri Yeniden Düşünmek/Yeni Bir Kavrayışa Doğru (Sempozyum Bildirileri), </w:t>
      </w:r>
      <w:r w:rsidRPr="007F6AE0">
        <w:rPr>
          <w:rFonts w:asciiTheme="majorHAnsi" w:hAnsiTheme="majorHAnsi" w:cstheme="minorHAnsi"/>
          <w:sz w:val="26"/>
          <w:szCs w:val="26"/>
        </w:rPr>
        <w:t>K. Şahin, S. Sökmen, T. Bora (Yay. Haz.) İstanbul: Metis, 137-146.</w:t>
      </w:r>
    </w:p>
    <w:p w14:paraId="59E44951" w14:textId="77777777" w:rsidR="00FC7371" w:rsidRPr="007F6AE0" w:rsidRDefault="00FC7371" w:rsidP="00916752">
      <w:pPr>
        <w:autoSpaceDE w:val="0"/>
        <w:autoSpaceDN w:val="0"/>
        <w:adjustRightInd w:val="0"/>
        <w:spacing w:line="300" w:lineRule="atLeast"/>
        <w:rPr>
          <w:rFonts w:asciiTheme="majorHAnsi" w:hAnsiTheme="majorHAnsi" w:cstheme="minorHAnsi"/>
          <w:sz w:val="26"/>
          <w:szCs w:val="26"/>
        </w:rPr>
      </w:pPr>
      <w:proofErr w:type="spellStart"/>
      <w:r w:rsidRPr="007F6AE0">
        <w:rPr>
          <w:rFonts w:asciiTheme="majorHAnsi" w:hAnsiTheme="majorHAnsi" w:cstheme="minorHAnsi"/>
          <w:sz w:val="26"/>
          <w:szCs w:val="26"/>
        </w:rPr>
        <w:t>Divitçioğlu</w:t>
      </w:r>
      <w:proofErr w:type="spellEnd"/>
      <w:r w:rsidRPr="007F6AE0">
        <w:rPr>
          <w:rFonts w:asciiTheme="majorHAnsi" w:hAnsiTheme="majorHAnsi" w:cstheme="minorHAnsi"/>
          <w:sz w:val="26"/>
          <w:szCs w:val="26"/>
        </w:rPr>
        <w:t xml:space="preserve">, S. (1991). Nasıl bir tarih. </w:t>
      </w:r>
      <w:r w:rsidRPr="007F6AE0">
        <w:rPr>
          <w:rFonts w:asciiTheme="majorHAnsi" w:hAnsiTheme="majorHAnsi" w:cstheme="minorHAnsi"/>
          <w:i/>
          <w:iCs/>
          <w:sz w:val="26"/>
          <w:szCs w:val="26"/>
        </w:rPr>
        <w:t xml:space="preserve">Toplum ve Bilim, </w:t>
      </w:r>
      <w:r w:rsidRPr="007F6AE0">
        <w:rPr>
          <w:rFonts w:asciiTheme="majorHAnsi" w:hAnsiTheme="majorHAnsi" w:cstheme="minorHAnsi"/>
          <w:sz w:val="26"/>
          <w:szCs w:val="26"/>
        </w:rPr>
        <w:t>(54-55), 5-18.</w:t>
      </w:r>
    </w:p>
    <w:p w14:paraId="25DD7BAC" w14:textId="77777777" w:rsidR="00FC7371" w:rsidRPr="007F6AE0" w:rsidRDefault="00FC7371" w:rsidP="00916752">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Erdoğdu, T. (1996). Tarih yazmak-günah işlemek. </w:t>
      </w:r>
      <w:r w:rsidRPr="007F6AE0">
        <w:rPr>
          <w:rFonts w:asciiTheme="majorHAnsi" w:hAnsiTheme="majorHAnsi" w:cstheme="minorHAnsi"/>
          <w:i/>
          <w:iCs/>
          <w:sz w:val="26"/>
          <w:szCs w:val="26"/>
        </w:rPr>
        <w:t>Türkiye Günlüğü</w:t>
      </w:r>
      <w:r w:rsidRPr="007F6AE0">
        <w:rPr>
          <w:rFonts w:asciiTheme="majorHAnsi" w:hAnsiTheme="majorHAnsi" w:cstheme="minorHAnsi"/>
          <w:sz w:val="26"/>
          <w:szCs w:val="26"/>
        </w:rPr>
        <w:t>, (40), 71-75.</w:t>
      </w:r>
    </w:p>
    <w:p w14:paraId="3CDE47C2" w14:textId="77777777" w:rsidR="00FC7371" w:rsidRPr="007F6AE0" w:rsidRDefault="00FC7371" w:rsidP="00916752">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Gözaydın, İ. (2002). Tarihçiler ve sinemacılar söyleşiyor: Tarih ve sinema ilişkisi üzerine, </w:t>
      </w:r>
      <w:r w:rsidRPr="007F6AE0">
        <w:rPr>
          <w:rFonts w:asciiTheme="majorHAnsi" w:hAnsiTheme="majorHAnsi" w:cstheme="minorHAnsi"/>
          <w:i/>
          <w:iCs/>
          <w:sz w:val="26"/>
          <w:szCs w:val="26"/>
        </w:rPr>
        <w:t>Tarih ve Toplum</w:t>
      </w:r>
      <w:r w:rsidRPr="007F6AE0">
        <w:rPr>
          <w:rFonts w:asciiTheme="majorHAnsi" w:hAnsiTheme="majorHAnsi" w:cstheme="minorHAnsi"/>
          <w:sz w:val="26"/>
          <w:szCs w:val="26"/>
        </w:rPr>
        <w:t>, 38 (227), 5-14.</w:t>
      </w:r>
    </w:p>
    <w:p w14:paraId="3673A1E3" w14:textId="77777777" w:rsidR="00FC7371" w:rsidRPr="007F6AE0" w:rsidRDefault="00FC7371" w:rsidP="00916752">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Güneş, A. (2005). Tarih, tarihçi ve meşruiyet. </w:t>
      </w:r>
      <w:r w:rsidRPr="007F6AE0">
        <w:rPr>
          <w:rFonts w:asciiTheme="majorHAnsi" w:hAnsiTheme="majorHAnsi" w:cstheme="minorHAnsi"/>
          <w:i/>
          <w:iCs/>
          <w:sz w:val="26"/>
          <w:szCs w:val="26"/>
        </w:rPr>
        <w:t xml:space="preserve">Ankara Üniversitesi Osmanlı Tarihi Araştırma ve Uygulama Merkezi Dergisi, </w:t>
      </w:r>
      <w:r w:rsidRPr="007F6AE0">
        <w:rPr>
          <w:rFonts w:asciiTheme="majorHAnsi" w:hAnsiTheme="majorHAnsi" w:cstheme="minorHAnsi"/>
          <w:sz w:val="26"/>
          <w:szCs w:val="26"/>
        </w:rPr>
        <w:t>(17), 1-48.</w:t>
      </w:r>
    </w:p>
    <w:p w14:paraId="0D165517" w14:textId="77777777" w:rsidR="00FC7371" w:rsidRPr="007F6AE0" w:rsidRDefault="00FC7371" w:rsidP="00916752">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Hocaoğlu, D. (2003). Orada öylece duran tarih. </w:t>
      </w:r>
      <w:r w:rsidRPr="007F6AE0">
        <w:rPr>
          <w:rFonts w:asciiTheme="majorHAnsi" w:hAnsiTheme="majorHAnsi" w:cstheme="minorHAnsi"/>
          <w:i/>
          <w:iCs/>
          <w:sz w:val="26"/>
          <w:szCs w:val="26"/>
        </w:rPr>
        <w:t xml:space="preserve">Bilgi ve Düşünce, </w:t>
      </w:r>
      <w:r w:rsidRPr="007F6AE0">
        <w:rPr>
          <w:rFonts w:asciiTheme="majorHAnsi" w:hAnsiTheme="majorHAnsi" w:cstheme="minorHAnsi"/>
          <w:sz w:val="26"/>
          <w:szCs w:val="26"/>
        </w:rPr>
        <w:t>(4), 82-87.</w:t>
      </w:r>
    </w:p>
    <w:p w14:paraId="02287E32" w14:textId="6354A677" w:rsidR="00FC7371" w:rsidRPr="007F6AE0" w:rsidRDefault="00FC7371" w:rsidP="00916752">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İnalcık, H. (1982). Tarih yeniden yazılmalı. </w:t>
      </w:r>
      <w:r w:rsidRPr="007F6AE0">
        <w:rPr>
          <w:rFonts w:asciiTheme="majorHAnsi" w:hAnsiTheme="majorHAnsi" w:cstheme="minorHAnsi"/>
          <w:i/>
          <w:iCs/>
          <w:sz w:val="26"/>
          <w:szCs w:val="26"/>
        </w:rPr>
        <w:t>Nokta</w:t>
      </w:r>
      <w:r w:rsidRPr="007F6AE0">
        <w:rPr>
          <w:rFonts w:asciiTheme="majorHAnsi" w:hAnsiTheme="majorHAnsi" w:cstheme="minorHAnsi"/>
          <w:sz w:val="26"/>
          <w:szCs w:val="26"/>
        </w:rPr>
        <w:t>, (27), 44-45. İstanbul: Tarihçi.</w:t>
      </w:r>
    </w:p>
    <w:p w14:paraId="667DF34B" w14:textId="77777777" w:rsidR="00FC7371" w:rsidRPr="007F6AE0" w:rsidRDefault="00FC7371" w:rsidP="00916752">
      <w:pPr>
        <w:spacing w:line="300" w:lineRule="atLeast"/>
        <w:rPr>
          <w:rFonts w:asciiTheme="majorHAnsi" w:hAnsiTheme="majorHAnsi" w:cstheme="minorHAnsi"/>
          <w:sz w:val="26"/>
          <w:szCs w:val="26"/>
        </w:rPr>
      </w:pPr>
      <w:proofErr w:type="spellStart"/>
      <w:r w:rsidRPr="007F6AE0">
        <w:rPr>
          <w:rFonts w:asciiTheme="majorHAnsi" w:hAnsiTheme="majorHAnsi" w:cstheme="minorHAnsi"/>
          <w:sz w:val="26"/>
          <w:szCs w:val="26"/>
        </w:rPr>
        <w:t>Kafesoğlu</w:t>
      </w:r>
      <w:proofErr w:type="spellEnd"/>
      <w:r w:rsidRPr="007F6AE0">
        <w:rPr>
          <w:rFonts w:asciiTheme="majorHAnsi" w:hAnsiTheme="majorHAnsi" w:cstheme="minorHAnsi"/>
          <w:sz w:val="26"/>
          <w:szCs w:val="26"/>
        </w:rPr>
        <w:t xml:space="preserve">, İ. (1963). Tarih ilmi ve bizde tarihçilik. </w:t>
      </w:r>
      <w:r w:rsidRPr="007F6AE0">
        <w:rPr>
          <w:rFonts w:asciiTheme="majorHAnsi" w:hAnsiTheme="majorHAnsi" w:cstheme="minorHAnsi"/>
          <w:i/>
          <w:iCs/>
          <w:sz w:val="26"/>
          <w:szCs w:val="26"/>
        </w:rPr>
        <w:t xml:space="preserve">Tarih Dergisi, </w:t>
      </w:r>
      <w:r w:rsidRPr="007F6AE0">
        <w:rPr>
          <w:rFonts w:asciiTheme="majorHAnsi" w:hAnsiTheme="majorHAnsi" w:cstheme="minorHAnsi"/>
          <w:sz w:val="26"/>
          <w:szCs w:val="26"/>
        </w:rPr>
        <w:t>XIII, (17-18), 1-16.</w:t>
      </w:r>
    </w:p>
    <w:p w14:paraId="08EB67C2" w14:textId="77777777" w:rsidR="00FC7371" w:rsidRPr="007F6AE0" w:rsidRDefault="00FC7371" w:rsidP="00916752">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Kağnıcı, G. (2012). Tarih yazıcılığı açısından eski Mezopotamya'da kralı kayıtlardaki ifadelerin değerlendirilmesi (Yayınlanmamış doktora tezi). Ege Üniversitesi, Sosyal Bilimler Enstitüsü, İzmir.</w:t>
      </w:r>
    </w:p>
    <w:p w14:paraId="49F829FC" w14:textId="77777777" w:rsidR="00FC7371" w:rsidRPr="007F6AE0" w:rsidRDefault="00FC7371" w:rsidP="00916752">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Keskin, A. (2008). Post-modern dünyada modern tarih yapmak üzerine. </w:t>
      </w:r>
      <w:r w:rsidRPr="007F6AE0">
        <w:rPr>
          <w:rFonts w:asciiTheme="majorHAnsi" w:hAnsiTheme="majorHAnsi" w:cstheme="minorHAnsi"/>
          <w:i/>
          <w:iCs/>
          <w:sz w:val="26"/>
          <w:szCs w:val="26"/>
        </w:rPr>
        <w:t xml:space="preserve">Uludağ Üniversitesi Fen-Edebiyat Fakültesi Sosyal Bilimler Dergisi, </w:t>
      </w:r>
      <w:r w:rsidRPr="007F6AE0">
        <w:rPr>
          <w:rFonts w:asciiTheme="majorHAnsi" w:hAnsiTheme="majorHAnsi" w:cstheme="minorHAnsi"/>
          <w:sz w:val="26"/>
          <w:szCs w:val="26"/>
        </w:rPr>
        <w:t>Yıl: 9, S.15, 353-362.</w:t>
      </w:r>
    </w:p>
    <w:p w14:paraId="506F7E57" w14:textId="77777777" w:rsidR="00FC7371" w:rsidRPr="007F6AE0" w:rsidRDefault="00FC7371" w:rsidP="00916752">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Koç, Y. (2010). Türk Tarih Kurumu ve Türk tarihçiliğindeki yeri. </w:t>
      </w:r>
      <w:r w:rsidRPr="007F6AE0">
        <w:rPr>
          <w:rFonts w:asciiTheme="majorHAnsi" w:hAnsiTheme="majorHAnsi" w:cstheme="minorHAnsi"/>
          <w:i/>
          <w:iCs/>
          <w:sz w:val="26"/>
          <w:szCs w:val="26"/>
        </w:rPr>
        <w:t xml:space="preserve">Cumhuriyet Döneminde Türkiye'de Tarihçilik ve Tarih Yayıncılığı Sempozyumu (Sempozyum Bildirileri). </w:t>
      </w:r>
      <w:r w:rsidRPr="007F6AE0">
        <w:rPr>
          <w:rFonts w:asciiTheme="majorHAnsi" w:hAnsiTheme="majorHAnsi" w:cstheme="minorHAnsi"/>
          <w:sz w:val="26"/>
          <w:szCs w:val="26"/>
        </w:rPr>
        <w:t>18-20 Mart 2010, Ankara: TTK, 655-666.</w:t>
      </w:r>
    </w:p>
    <w:p w14:paraId="604EA89E" w14:textId="5FA68C0F" w:rsidR="00FC7371" w:rsidRPr="007F6AE0" w:rsidRDefault="00FC7371" w:rsidP="00916752">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Oral, M. (2002). İmparatorluktan ulusal devlete Türkiye</w:t>
      </w:r>
      <w:r w:rsidR="00AF22F7" w:rsidRPr="007F6AE0">
        <w:rPr>
          <w:rFonts w:asciiTheme="majorHAnsi" w:hAnsiTheme="majorHAnsi" w:cstheme="minorHAnsi"/>
          <w:sz w:val="26"/>
          <w:szCs w:val="26"/>
        </w:rPr>
        <w:t>’</w:t>
      </w:r>
      <w:r w:rsidRPr="007F6AE0">
        <w:rPr>
          <w:rFonts w:asciiTheme="majorHAnsi" w:hAnsiTheme="majorHAnsi" w:cstheme="minorHAnsi"/>
          <w:sz w:val="26"/>
          <w:szCs w:val="26"/>
        </w:rPr>
        <w:t>de tarih anlayışı (1908-1937 (Yayınlanmamış doktora tezi). Ankara Üniversitesi, Türk İnkılap Tarihi Enstitüsü, Ankara.</w:t>
      </w:r>
    </w:p>
    <w:p w14:paraId="44A7AD82" w14:textId="754B0376" w:rsidR="00FC7371" w:rsidRPr="007F6AE0" w:rsidRDefault="00FC7371" w:rsidP="00916752">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Ortaylı, İ. (1982). Osmanlı </w:t>
      </w:r>
      <w:proofErr w:type="spellStart"/>
      <w:r w:rsidRPr="007F6AE0">
        <w:rPr>
          <w:rFonts w:asciiTheme="majorHAnsi" w:hAnsiTheme="majorHAnsi" w:cstheme="minorHAnsi"/>
          <w:sz w:val="26"/>
          <w:szCs w:val="26"/>
        </w:rPr>
        <w:t>tarihyazıcılığının</w:t>
      </w:r>
      <w:proofErr w:type="spellEnd"/>
      <w:r w:rsidRPr="007F6AE0">
        <w:rPr>
          <w:rFonts w:asciiTheme="majorHAnsi" w:hAnsiTheme="majorHAnsi" w:cstheme="minorHAnsi"/>
          <w:sz w:val="26"/>
          <w:szCs w:val="26"/>
        </w:rPr>
        <w:t xml:space="preserve"> evrimi üzerine düşünceler. S. </w:t>
      </w:r>
      <w:proofErr w:type="spellStart"/>
      <w:r w:rsidRPr="007F6AE0">
        <w:rPr>
          <w:rFonts w:asciiTheme="majorHAnsi" w:hAnsiTheme="majorHAnsi" w:cstheme="minorHAnsi"/>
          <w:sz w:val="26"/>
          <w:szCs w:val="26"/>
        </w:rPr>
        <w:t>Atauz</w:t>
      </w:r>
      <w:proofErr w:type="spellEnd"/>
      <w:r w:rsidRPr="007F6AE0">
        <w:rPr>
          <w:rFonts w:asciiTheme="majorHAnsi" w:hAnsiTheme="majorHAnsi" w:cstheme="minorHAnsi"/>
          <w:sz w:val="26"/>
          <w:szCs w:val="26"/>
        </w:rPr>
        <w:t xml:space="preserve"> (Der.) </w:t>
      </w:r>
      <w:r w:rsidRPr="007F6AE0">
        <w:rPr>
          <w:rFonts w:asciiTheme="majorHAnsi" w:hAnsiTheme="majorHAnsi" w:cstheme="minorHAnsi"/>
          <w:i/>
          <w:iCs/>
          <w:sz w:val="26"/>
          <w:szCs w:val="26"/>
        </w:rPr>
        <w:t>Türkiye</w:t>
      </w:r>
      <w:r w:rsidR="00AF22F7" w:rsidRPr="007F6AE0">
        <w:rPr>
          <w:rFonts w:asciiTheme="majorHAnsi" w:hAnsiTheme="majorHAnsi" w:cstheme="minorHAnsi"/>
          <w:i/>
          <w:iCs/>
          <w:sz w:val="26"/>
          <w:szCs w:val="26"/>
        </w:rPr>
        <w:t>’</w:t>
      </w:r>
      <w:r w:rsidRPr="007F6AE0">
        <w:rPr>
          <w:rFonts w:asciiTheme="majorHAnsi" w:hAnsiTheme="majorHAnsi" w:cstheme="minorHAnsi"/>
          <w:i/>
          <w:iCs/>
          <w:sz w:val="26"/>
          <w:szCs w:val="26"/>
        </w:rPr>
        <w:t xml:space="preserve">de Sosyal Bilimler Araştırmalarının Gelişimi, </w:t>
      </w:r>
      <w:r w:rsidRPr="007F6AE0">
        <w:rPr>
          <w:rFonts w:asciiTheme="majorHAnsi" w:hAnsiTheme="majorHAnsi" w:cstheme="minorHAnsi"/>
          <w:sz w:val="26"/>
          <w:szCs w:val="26"/>
        </w:rPr>
        <w:t>Türk Sosyal Bilimler Derneği Yayınları, 419-429.</w:t>
      </w:r>
    </w:p>
    <w:p w14:paraId="6FB83495" w14:textId="77777777" w:rsidR="00FC7371" w:rsidRPr="007F6AE0" w:rsidRDefault="00FC7371" w:rsidP="00916752">
      <w:pPr>
        <w:autoSpaceDE w:val="0"/>
        <w:autoSpaceDN w:val="0"/>
        <w:adjustRightInd w:val="0"/>
        <w:spacing w:line="300" w:lineRule="atLeast"/>
        <w:rPr>
          <w:rFonts w:asciiTheme="majorHAnsi" w:hAnsiTheme="majorHAnsi" w:cstheme="minorHAnsi"/>
          <w:sz w:val="26"/>
          <w:szCs w:val="26"/>
        </w:rPr>
      </w:pPr>
      <w:proofErr w:type="spellStart"/>
      <w:r w:rsidRPr="007F6AE0">
        <w:rPr>
          <w:rFonts w:asciiTheme="majorHAnsi" w:hAnsiTheme="majorHAnsi" w:cstheme="minorHAnsi"/>
          <w:sz w:val="26"/>
          <w:szCs w:val="26"/>
        </w:rPr>
        <w:t>Özbaran</w:t>
      </w:r>
      <w:proofErr w:type="spellEnd"/>
      <w:r w:rsidRPr="007F6AE0">
        <w:rPr>
          <w:rFonts w:asciiTheme="majorHAnsi" w:hAnsiTheme="majorHAnsi" w:cstheme="minorHAnsi"/>
          <w:sz w:val="26"/>
          <w:szCs w:val="26"/>
        </w:rPr>
        <w:t xml:space="preserve">, S. (1979). Tarihçilik üzerine bazı çağdaş görüşler. </w:t>
      </w:r>
      <w:r w:rsidRPr="007F6AE0">
        <w:rPr>
          <w:rFonts w:asciiTheme="majorHAnsi" w:hAnsiTheme="majorHAnsi" w:cstheme="minorHAnsi"/>
          <w:i/>
          <w:iCs/>
          <w:sz w:val="26"/>
          <w:szCs w:val="26"/>
        </w:rPr>
        <w:t xml:space="preserve">İ.Ü.E.F. Tarih Dergisi, </w:t>
      </w:r>
      <w:r w:rsidRPr="007F6AE0">
        <w:rPr>
          <w:rFonts w:asciiTheme="majorHAnsi" w:hAnsiTheme="majorHAnsi" w:cstheme="minorHAnsi"/>
          <w:sz w:val="26"/>
          <w:szCs w:val="26"/>
        </w:rPr>
        <w:t>(32), 587-602.</w:t>
      </w:r>
    </w:p>
    <w:p w14:paraId="08C6289A" w14:textId="77777777" w:rsidR="00FC7371" w:rsidRPr="007F6AE0" w:rsidRDefault="00FC7371" w:rsidP="00916752">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Özcan, A. (2010). Türkiye'de popüler tarihçilik (1923-1960). </w:t>
      </w:r>
      <w:r w:rsidRPr="007F6AE0">
        <w:rPr>
          <w:rFonts w:asciiTheme="majorHAnsi" w:hAnsiTheme="majorHAnsi" w:cstheme="minorHAnsi"/>
          <w:i/>
          <w:iCs/>
          <w:sz w:val="26"/>
          <w:szCs w:val="26"/>
        </w:rPr>
        <w:t xml:space="preserve">Cumhuriyet Döneminde Türkiye'de Tarihçilik ve Tarih Yayıncılığı Sempozyumu (Bildiriler), </w:t>
      </w:r>
      <w:r w:rsidRPr="007F6AE0">
        <w:rPr>
          <w:rFonts w:asciiTheme="majorHAnsi" w:hAnsiTheme="majorHAnsi" w:cstheme="minorHAnsi"/>
          <w:sz w:val="26"/>
          <w:szCs w:val="26"/>
        </w:rPr>
        <w:t>18-20 Mart 2010, Ankara: TTK, 503-514.</w:t>
      </w:r>
    </w:p>
    <w:p w14:paraId="351041C9" w14:textId="77777777" w:rsidR="00FC7371" w:rsidRPr="007F6AE0" w:rsidRDefault="00FC7371" w:rsidP="00916752">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Özel, O. &amp; </w:t>
      </w:r>
      <w:proofErr w:type="spellStart"/>
      <w:r w:rsidRPr="007F6AE0">
        <w:rPr>
          <w:rFonts w:asciiTheme="majorHAnsi" w:hAnsiTheme="majorHAnsi" w:cstheme="minorHAnsi"/>
          <w:sz w:val="26"/>
          <w:szCs w:val="26"/>
        </w:rPr>
        <w:t>Çetinsaya</w:t>
      </w:r>
      <w:proofErr w:type="spellEnd"/>
      <w:r w:rsidRPr="007F6AE0">
        <w:rPr>
          <w:rFonts w:asciiTheme="majorHAnsi" w:hAnsiTheme="majorHAnsi" w:cstheme="minorHAnsi"/>
          <w:sz w:val="26"/>
          <w:szCs w:val="26"/>
        </w:rPr>
        <w:t xml:space="preserve">, G. (2002). Türkiye'de Osmanlı tarihçiliğinin son çeyrek yüzyılı: bir bilanço denemesi. </w:t>
      </w:r>
      <w:r w:rsidRPr="007F6AE0">
        <w:rPr>
          <w:rFonts w:asciiTheme="majorHAnsi" w:hAnsiTheme="majorHAnsi" w:cstheme="minorHAnsi"/>
          <w:i/>
          <w:iCs/>
          <w:sz w:val="26"/>
          <w:szCs w:val="26"/>
        </w:rPr>
        <w:t xml:space="preserve">Toplum ve Bilim, </w:t>
      </w:r>
      <w:r w:rsidRPr="007F6AE0">
        <w:rPr>
          <w:rFonts w:asciiTheme="majorHAnsi" w:hAnsiTheme="majorHAnsi" w:cstheme="minorHAnsi"/>
          <w:sz w:val="26"/>
          <w:szCs w:val="26"/>
        </w:rPr>
        <w:t>(91), 8-38.</w:t>
      </w:r>
    </w:p>
    <w:p w14:paraId="4BB88B71" w14:textId="77777777" w:rsidR="00FC7371" w:rsidRPr="007F6AE0" w:rsidRDefault="00FC7371" w:rsidP="00916752">
      <w:pPr>
        <w:spacing w:line="300" w:lineRule="atLeast"/>
        <w:rPr>
          <w:rFonts w:asciiTheme="majorHAnsi" w:hAnsiTheme="majorHAnsi" w:cstheme="minorHAnsi"/>
          <w:sz w:val="26"/>
          <w:szCs w:val="26"/>
        </w:rPr>
      </w:pPr>
      <w:proofErr w:type="spellStart"/>
      <w:r w:rsidRPr="007F6AE0">
        <w:rPr>
          <w:rFonts w:asciiTheme="majorHAnsi" w:hAnsiTheme="majorHAnsi" w:cstheme="minorHAnsi"/>
          <w:sz w:val="26"/>
          <w:szCs w:val="26"/>
        </w:rPr>
        <w:t>Parkes</w:t>
      </w:r>
      <w:proofErr w:type="spellEnd"/>
      <w:r w:rsidRPr="007F6AE0">
        <w:rPr>
          <w:rFonts w:asciiTheme="majorHAnsi" w:hAnsiTheme="majorHAnsi" w:cstheme="minorHAnsi"/>
          <w:sz w:val="26"/>
          <w:szCs w:val="26"/>
        </w:rPr>
        <w:t xml:space="preserve">, R. ve </w:t>
      </w:r>
      <w:proofErr w:type="spellStart"/>
      <w:r w:rsidRPr="007F6AE0">
        <w:rPr>
          <w:rFonts w:asciiTheme="majorHAnsi" w:hAnsiTheme="majorHAnsi" w:cstheme="minorHAnsi"/>
          <w:sz w:val="26"/>
          <w:szCs w:val="26"/>
        </w:rPr>
        <w:t>Donnelly</w:t>
      </w:r>
      <w:proofErr w:type="spellEnd"/>
      <w:r w:rsidRPr="007F6AE0">
        <w:rPr>
          <w:rFonts w:asciiTheme="majorHAnsi" w:hAnsiTheme="majorHAnsi" w:cstheme="minorHAnsi"/>
          <w:sz w:val="26"/>
          <w:szCs w:val="26"/>
        </w:rPr>
        <w:t xml:space="preserve">, D. (2014). </w:t>
      </w:r>
      <w:proofErr w:type="spellStart"/>
      <w:r w:rsidRPr="007F6AE0">
        <w:rPr>
          <w:rFonts w:asciiTheme="majorHAnsi" w:hAnsiTheme="majorHAnsi" w:cstheme="minorHAnsi"/>
          <w:sz w:val="26"/>
          <w:szCs w:val="26"/>
        </w:rPr>
        <w:t>Changing</w:t>
      </w:r>
      <w:proofErr w:type="spellEnd"/>
      <w:r w:rsidRPr="007F6AE0">
        <w:rPr>
          <w:rFonts w:asciiTheme="majorHAnsi" w:hAnsiTheme="majorHAnsi" w:cstheme="minorHAnsi"/>
          <w:sz w:val="26"/>
          <w:szCs w:val="26"/>
        </w:rPr>
        <w:t xml:space="preserve"> </w:t>
      </w:r>
      <w:proofErr w:type="spellStart"/>
      <w:r w:rsidRPr="007F6AE0">
        <w:rPr>
          <w:rFonts w:asciiTheme="majorHAnsi" w:hAnsiTheme="majorHAnsi" w:cstheme="minorHAnsi"/>
          <w:sz w:val="26"/>
          <w:szCs w:val="26"/>
        </w:rPr>
        <w:t>conceptions</w:t>
      </w:r>
      <w:proofErr w:type="spellEnd"/>
      <w:r w:rsidRPr="007F6AE0">
        <w:rPr>
          <w:rFonts w:asciiTheme="majorHAnsi" w:hAnsiTheme="majorHAnsi" w:cstheme="minorHAnsi"/>
          <w:sz w:val="26"/>
          <w:szCs w:val="26"/>
        </w:rPr>
        <w:t xml:space="preserve"> of </w:t>
      </w:r>
      <w:proofErr w:type="spellStart"/>
      <w:r w:rsidRPr="007F6AE0">
        <w:rPr>
          <w:rFonts w:asciiTheme="majorHAnsi" w:hAnsiTheme="majorHAnsi" w:cstheme="minorHAnsi"/>
          <w:sz w:val="26"/>
          <w:szCs w:val="26"/>
        </w:rPr>
        <w:t>historical</w:t>
      </w:r>
      <w:proofErr w:type="spellEnd"/>
      <w:r w:rsidRPr="007F6AE0">
        <w:rPr>
          <w:rFonts w:asciiTheme="majorHAnsi" w:hAnsiTheme="majorHAnsi" w:cstheme="minorHAnsi"/>
          <w:sz w:val="26"/>
          <w:szCs w:val="26"/>
        </w:rPr>
        <w:t xml:space="preserve"> </w:t>
      </w:r>
      <w:proofErr w:type="spellStart"/>
      <w:r w:rsidRPr="007F6AE0">
        <w:rPr>
          <w:rFonts w:asciiTheme="majorHAnsi" w:hAnsiTheme="majorHAnsi" w:cstheme="minorHAnsi"/>
          <w:sz w:val="26"/>
          <w:szCs w:val="26"/>
        </w:rPr>
        <w:t>thinking</w:t>
      </w:r>
      <w:proofErr w:type="spellEnd"/>
      <w:r w:rsidRPr="007F6AE0">
        <w:rPr>
          <w:rFonts w:asciiTheme="majorHAnsi" w:hAnsiTheme="majorHAnsi" w:cstheme="minorHAnsi"/>
          <w:sz w:val="26"/>
          <w:szCs w:val="26"/>
        </w:rPr>
        <w:t xml:space="preserve"> in </w:t>
      </w:r>
      <w:proofErr w:type="spellStart"/>
      <w:r w:rsidRPr="007F6AE0">
        <w:rPr>
          <w:rFonts w:asciiTheme="majorHAnsi" w:hAnsiTheme="majorHAnsi" w:cstheme="minorHAnsi"/>
          <w:sz w:val="26"/>
          <w:szCs w:val="26"/>
        </w:rPr>
        <w:t>History</w:t>
      </w:r>
      <w:proofErr w:type="spellEnd"/>
      <w:r w:rsidRPr="007F6AE0">
        <w:rPr>
          <w:rFonts w:asciiTheme="majorHAnsi" w:hAnsiTheme="majorHAnsi" w:cstheme="minorHAnsi"/>
          <w:sz w:val="26"/>
          <w:szCs w:val="26"/>
        </w:rPr>
        <w:t xml:space="preserve"> </w:t>
      </w:r>
      <w:proofErr w:type="spellStart"/>
      <w:r w:rsidRPr="007F6AE0">
        <w:rPr>
          <w:rFonts w:asciiTheme="majorHAnsi" w:hAnsiTheme="majorHAnsi" w:cstheme="minorHAnsi"/>
          <w:sz w:val="26"/>
          <w:szCs w:val="26"/>
        </w:rPr>
        <w:t>education</w:t>
      </w:r>
      <w:proofErr w:type="spellEnd"/>
      <w:r w:rsidRPr="007F6AE0">
        <w:rPr>
          <w:rFonts w:asciiTheme="majorHAnsi" w:hAnsiTheme="majorHAnsi" w:cstheme="minorHAnsi"/>
          <w:sz w:val="26"/>
          <w:szCs w:val="26"/>
        </w:rPr>
        <w:t xml:space="preserve">: an </w:t>
      </w:r>
      <w:proofErr w:type="spellStart"/>
      <w:r w:rsidRPr="007F6AE0">
        <w:rPr>
          <w:rFonts w:asciiTheme="majorHAnsi" w:hAnsiTheme="majorHAnsi" w:cstheme="minorHAnsi"/>
          <w:sz w:val="26"/>
          <w:szCs w:val="26"/>
        </w:rPr>
        <w:t>Australian</w:t>
      </w:r>
      <w:proofErr w:type="spellEnd"/>
      <w:r w:rsidRPr="007F6AE0">
        <w:rPr>
          <w:rFonts w:asciiTheme="majorHAnsi" w:hAnsiTheme="majorHAnsi" w:cstheme="minorHAnsi"/>
          <w:sz w:val="26"/>
          <w:szCs w:val="26"/>
        </w:rPr>
        <w:t xml:space="preserve"> </w:t>
      </w:r>
      <w:proofErr w:type="spellStart"/>
      <w:r w:rsidRPr="007F6AE0">
        <w:rPr>
          <w:rFonts w:asciiTheme="majorHAnsi" w:hAnsiTheme="majorHAnsi" w:cstheme="minorHAnsi"/>
          <w:sz w:val="26"/>
          <w:szCs w:val="26"/>
        </w:rPr>
        <w:t>case</w:t>
      </w:r>
      <w:proofErr w:type="spellEnd"/>
      <w:r w:rsidRPr="007F6AE0">
        <w:rPr>
          <w:rFonts w:asciiTheme="majorHAnsi" w:hAnsiTheme="majorHAnsi" w:cstheme="minorHAnsi"/>
          <w:sz w:val="26"/>
          <w:szCs w:val="26"/>
        </w:rPr>
        <w:t xml:space="preserve"> </w:t>
      </w:r>
      <w:proofErr w:type="spellStart"/>
      <w:r w:rsidRPr="007F6AE0">
        <w:rPr>
          <w:rFonts w:asciiTheme="majorHAnsi" w:hAnsiTheme="majorHAnsi" w:cstheme="minorHAnsi"/>
          <w:sz w:val="26"/>
          <w:szCs w:val="26"/>
        </w:rPr>
        <w:t>study</w:t>
      </w:r>
      <w:proofErr w:type="spellEnd"/>
      <w:r w:rsidRPr="007F6AE0">
        <w:rPr>
          <w:rFonts w:asciiTheme="majorHAnsi" w:hAnsiTheme="majorHAnsi" w:cstheme="minorHAnsi"/>
          <w:sz w:val="26"/>
          <w:szCs w:val="26"/>
        </w:rPr>
        <w:t xml:space="preserve">. </w:t>
      </w:r>
      <w:r w:rsidRPr="007F6AE0">
        <w:rPr>
          <w:rFonts w:asciiTheme="majorHAnsi" w:hAnsiTheme="majorHAnsi" w:cstheme="minorHAnsi"/>
          <w:i/>
          <w:sz w:val="26"/>
          <w:szCs w:val="26"/>
        </w:rPr>
        <w:t xml:space="preserve">Tempo &amp; </w:t>
      </w:r>
      <w:proofErr w:type="spellStart"/>
      <w:r w:rsidRPr="007F6AE0">
        <w:rPr>
          <w:rFonts w:asciiTheme="majorHAnsi" w:hAnsiTheme="majorHAnsi" w:cstheme="minorHAnsi"/>
          <w:i/>
          <w:sz w:val="26"/>
          <w:szCs w:val="26"/>
        </w:rPr>
        <w:t>Argumento</w:t>
      </w:r>
      <w:proofErr w:type="spellEnd"/>
      <w:r w:rsidRPr="007F6AE0">
        <w:rPr>
          <w:rFonts w:asciiTheme="majorHAnsi" w:hAnsiTheme="majorHAnsi" w:cstheme="minorHAnsi"/>
          <w:sz w:val="26"/>
          <w:szCs w:val="26"/>
        </w:rPr>
        <w:t xml:space="preserve">, 6(11). </w:t>
      </w:r>
      <w:proofErr w:type="spellStart"/>
      <w:r w:rsidRPr="007F6AE0">
        <w:rPr>
          <w:rFonts w:asciiTheme="majorHAnsi" w:hAnsiTheme="majorHAnsi" w:cstheme="minorHAnsi"/>
          <w:sz w:val="26"/>
          <w:szCs w:val="26"/>
        </w:rPr>
        <w:t>Retrieved</w:t>
      </w:r>
      <w:proofErr w:type="spellEnd"/>
      <w:r w:rsidRPr="007F6AE0">
        <w:rPr>
          <w:rFonts w:asciiTheme="majorHAnsi" w:hAnsiTheme="majorHAnsi" w:cstheme="minorHAnsi"/>
          <w:sz w:val="26"/>
          <w:szCs w:val="26"/>
        </w:rPr>
        <w:t xml:space="preserve"> </w:t>
      </w:r>
      <w:proofErr w:type="spellStart"/>
      <w:r w:rsidRPr="007F6AE0">
        <w:rPr>
          <w:rFonts w:asciiTheme="majorHAnsi" w:hAnsiTheme="majorHAnsi" w:cstheme="minorHAnsi"/>
          <w:sz w:val="26"/>
          <w:szCs w:val="26"/>
        </w:rPr>
        <w:t>from</w:t>
      </w:r>
      <w:proofErr w:type="spellEnd"/>
      <w:r w:rsidRPr="007F6AE0">
        <w:rPr>
          <w:rFonts w:asciiTheme="majorHAnsi" w:hAnsiTheme="majorHAnsi" w:cstheme="minorHAnsi"/>
          <w:sz w:val="26"/>
          <w:szCs w:val="26"/>
        </w:rPr>
        <w:t>: http://revistas.udesc.br/index.php/tempo/article/view/2175180306112014113/305.</w:t>
      </w:r>
    </w:p>
    <w:p w14:paraId="4B4E23CE" w14:textId="77777777" w:rsidR="00FC7371" w:rsidRPr="007F6AE0" w:rsidRDefault="00FC7371" w:rsidP="00916752">
      <w:pPr>
        <w:autoSpaceDE w:val="0"/>
        <w:autoSpaceDN w:val="0"/>
        <w:adjustRightInd w:val="0"/>
        <w:spacing w:line="300" w:lineRule="atLeast"/>
        <w:rPr>
          <w:rFonts w:asciiTheme="majorHAnsi" w:hAnsiTheme="majorHAnsi" w:cstheme="minorHAnsi"/>
          <w:sz w:val="26"/>
          <w:szCs w:val="26"/>
        </w:rPr>
      </w:pPr>
      <w:r w:rsidRPr="007F6AE0">
        <w:rPr>
          <w:rFonts w:asciiTheme="majorHAnsi" w:hAnsiTheme="majorHAnsi" w:cstheme="minorHAnsi"/>
          <w:sz w:val="26"/>
          <w:szCs w:val="26"/>
        </w:rPr>
        <w:lastRenderedPageBreak/>
        <w:t xml:space="preserve">Şirin, İ. (2000). Osmanlı'da tarihin anlam arayışı. </w:t>
      </w:r>
      <w:r w:rsidRPr="007F6AE0">
        <w:rPr>
          <w:rFonts w:asciiTheme="majorHAnsi" w:hAnsiTheme="majorHAnsi" w:cstheme="minorHAnsi"/>
          <w:i/>
          <w:iCs/>
          <w:sz w:val="26"/>
          <w:szCs w:val="26"/>
        </w:rPr>
        <w:t>Ankara Üniversitesi Osmanlı Tarihi Araştırma ve Uygulama Merkezi Dergisi</w:t>
      </w:r>
      <w:r w:rsidRPr="007F6AE0">
        <w:rPr>
          <w:rFonts w:asciiTheme="majorHAnsi" w:hAnsiTheme="majorHAnsi" w:cstheme="minorHAnsi"/>
          <w:sz w:val="26"/>
          <w:szCs w:val="26"/>
        </w:rPr>
        <w:t>, (11), 555-574.</w:t>
      </w:r>
    </w:p>
    <w:p w14:paraId="0FC07CB8" w14:textId="77777777" w:rsidR="00FC7371" w:rsidRPr="007F6AE0" w:rsidRDefault="00FC7371" w:rsidP="00916752">
      <w:pPr>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Taylor, T. ve </w:t>
      </w:r>
      <w:proofErr w:type="spellStart"/>
      <w:r w:rsidRPr="007F6AE0">
        <w:rPr>
          <w:rFonts w:asciiTheme="majorHAnsi" w:hAnsiTheme="majorHAnsi" w:cstheme="minorHAnsi"/>
          <w:sz w:val="26"/>
          <w:szCs w:val="26"/>
        </w:rPr>
        <w:t>Young</w:t>
      </w:r>
      <w:proofErr w:type="spellEnd"/>
      <w:r w:rsidRPr="007F6AE0">
        <w:rPr>
          <w:rFonts w:asciiTheme="majorHAnsi" w:hAnsiTheme="majorHAnsi" w:cstheme="minorHAnsi"/>
          <w:sz w:val="26"/>
          <w:szCs w:val="26"/>
        </w:rPr>
        <w:t xml:space="preserve">, C. (2003). </w:t>
      </w:r>
      <w:proofErr w:type="spellStart"/>
      <w:r w:rsidRPr="007F6AE0">
        <w:rPr>
          <w:rFonts w:asciiTheme="majorHAnsi" w:hAnsiTheme="majorHAnsi" w:cstheme="minorHAnsi"/>
          <w:i/>
          <w:sz w:val="26"/>
          <w:szCs w:val="26"/>
        </w:rPr>
        <w:t>Making</w:t>
      </w:r>
      <w:proofErr w:type="spellEnd"/>
      <w:r w:rsidRPr="007F6AE0">
        <w:rPr>
          <w:rFonts w:asciiTheme="majorHAnsi" w:hAnsiTheme="majorHAnsi" w:cstheme="minorHAnsi"/>
          <w:i/>
          <w:sz w:val="26"/>
          <w:szCs w:val="26"/>
        </w:rPr>
        <w:t xml:space="preserve"> </w:t>
      </w:r>
      <w:proofErr w:type="spellStart"/>
      <w:r w:rsidRPr="007F6AE0">
        <w:rPr>
          <w:rFonts w:asciiTheme="majorHAnsi" w:hAnsiTheme="majorHAnsi" w:cstheme="minorHAnsi"/>
          <w:i/>
          <w:sz w:val="26"/>
          <w:szCs w:val="26"/>
        </w:rPr>
        <w:t>history</w:t>
      </w:r>
      <w:proofErr w:type="spellEnd"/>
      <w:r w:rsidRPr="007F6AE0">
        <w:rPr>
          <w:rFonts w:asciiTheme="majorHAnsi" w:hAnsiTheme="majorHAnsi" w:cstheme="minorHAnsi"/>
          <w:i/>
          <w:sz w:val="26"/>
          <w:szCs w:val="26"/>
        </w:rPr>
        <w:t xml:space="preserve">: a </w:t>
      </w:r>
      <w:proofErr w:type="spellStart"/>
      <w:r w:rsidRPr="007F6AE0">
        <w:rPr>
          <w:rFonts w:asciiTheme="majorHAnsi" w:hAnsiTheme="majorHAnsi" w:cstheme="minorHAnsi"/>
          <w:i/>
          <w:sz w:val="26"/>
          <w:szCs w:val="26"/>
        </w:rPr>
        <w:t>guide</w:t>
      </w:r>
      <w:proofErr w:type="spellEnd"/>
      <w:r w:rsidRPr="007F6AE0">
        <w:rPr>
          <w:rFonts w:asciiTheme="majorHAnsi" w:hAnsiTheme="majorHAnsi" w:cstheme="minorHAnsi"/>
          <w:i/>
          <w:sz w:val="26"/>
          <w:szCs w:val="26"/>
        </w:rPr>
        <w:t xml:space="preserve"> </w:t>
      </w:r>
      <w:proofErr w:type="spellStart"/>
      <w:r w:rsidRPr="007F6AE0">
        <w:rPr>
          <w:rFonts w:asciiTheme="majorHAnsi" w:hAnsiTheme="majorHAnsi" w:cstheme="minorHAnsi"/>
          <w:i/>
          <w:sz w:val="26"/>
          <w:szCs w:val="26"/>
        </w:rPr>
        <w:t>for</w:t>
      </w:r>
      <w:proofErr w:type="spellEnd"/>
      <w:r w:rsidRPr="007F6AE0">
        <w:rPr>
          <w:rFonts w:asciiTheme="majorHAnsi" w:hAnsiTheme="majorHAnsi" w:cstheme="minorHAnsi"/>
          <w:i/>
          <w:sz w:val="26"/>
          <w:szCs w:val="26"/>
        </w:rPr>
        <w:t xml:space="preserve"> </w:t>
      </w:r>
      <w:proofErr w:type="spellStart"/>
      <w:r w:rsidRPr="007F6AE0">
        <w:rPr>
          <w:rFonts w:asciiTheme="majorHAnsi" w:hAnsiTheme="majorHAnsi" w:cstheme="minorHAnsi"/>
          <w:i/>
          <w:sz w:val="26"/>
          <w:szCs w:val="26"/>
        </w:rPr>
        <w:t>the</w:t>
      </w:r>
      <w:proofErr w:type="spellEnd"/>
      <w:r w:rsidRPr="007F6AE0">
        <w:rPr>
          <w:rFonts w:asciiTheme="majorHAnsi" w:hAnsiTheme="majorHAnsi" w:cstheme="minorHAnsi"/>
          <w:i/>
          <w:sz w:val="26"/>
          <w:szCs w:val="26"/>
        </w:rPr>
        <w:t xml:space="preserve"> </w:t>
      </w:r>
      <w:proofErr w:type="spellStart"/>
      <w:r w:rsidRPr="007F6AE0">
        <w:rPr>
          <w:rFonts w:asciiTheme="majorHAnsi" w:hAnsiTheme="majorHAnsi" w:cstheme="minorHAnsi"/>
          <w:i/>
          <w:sz w:val="26"/>
          <w:szCs w:val="26"/>
        </w:rPr>
        <w:t>teaching</w:t>
      </w:r>
      <w:proofErr w:type="spellEnd"/>
      <w:r w:rsidRPr="007F6AE0">
        <w:rPr>
          <w:rFonts w:asciiTheme="majorHAnsi" w:hAnsiTheme="majorHAnsi" w:cstheme="minorHAnsi"/>
          <w:i/>
          <w:sz w:val="26"/>
          <w:szCs w:val="26"/>
        </w:rPr>
        <w:t xml:space="preserve"> </w:t>
      </w:r>
      <w:proofErr w:type="spellStart"/>
      <w:r w:rsidRPr="007F6AE0">
        <w:rPr>
          <w:rFonts w:asciiTheme="majorHAnsi" w:hAnsiTheme="majorHAnsi" w:cstheme="minorHAnsi"/>
          <w:i/>
          <w:sz w:val="26"/>
          <w:szCs w:val="26"/>
        </w:rPr>
        <w:t>and</w:t>
      </w:r>
      <w:proofErr w:type="spellEnd"/>
      <w:r w:rsidRPr="007F6AE0">
        <w:rPr>
          <w:rFonts w:asciiTheme="majorHAnsi" w:hAnsiTheme="majorHAnsi" w:cstheme="minorHAnsi"/>
          <w:i/>
          <w:sz w:val="26"/>
          <w:szCs w:val="26"/>
        </w:rPr>
        <w:t xml:space="preserve"> </w:t>
      </w:r>
      <w:proofErr w:type="spellStart"/>
      <w:r w:rsidRPr="007F6AE0">
        <w:rPr>
          <w:rFonts w:asciiTheme="majorHAnsi" w:hAnsiTheme="majorHAnsi" w:cstheme="minorHAnsi"/>
          <w:i/>
          <w:sz w:val="26"/>
          <w:szCs w:val="26"/>
        </w:rPr>
        <w:t>learning</w:t>
      </w:r>
      <w:proofErr w:type="spellEnd"/>
      <w:r w:rsidRPr="007F6AE0">
        <w:rPr>
          <w:rFonts w:asciiTheme="majorHAnsi" w:hAnsiTheme="majorHAnsi" w:cstheme="minorHAnsi"/>
          <w:i/>
          <w:sz w:val="26"/>
          <w:szCs w:val="26"/>
        </w:rPr>
        <w:t xml:space="preserve"> of </w:t>
      </w:r>
      <w:proofErr w:type="spellStart"/>
      <w:r w:rsidRPr="007F6AE0">
        <w:rPr>
          <w:rFonts w:asciiTheme="majorHAnsi" w:hAnsiTheme="majorHAnsi" w:cstheme="minorHAnsi"/>
          <w:i/>
          <w:sz w:val="26"/>
          <w:szCs w:val="26"/>
        </w:rPr>
        <w:t>history</w:t>
      </w:r>
      <w:proofErr w:type="spellEnd"/>
      <w:r w:rsidRPr="007F6AE0">
        <w:rPr>
          <w:rFonts w:asciiTheme="majorHAnsi" w:hAnsiTheme="majorHAnsi" w:cstheme="minorHAnsi"/>
          <w:i/>
          <w:sz w:val="26"/>
          <w:szCs w:val="26"/>
        </w:rPr>
        <w:t xml:space="preserve"> in </w:t>
      </w:r>
      <w:proofErr w:type="spellStart"/>
      <w:r w:rsidRPr="007F6AE0">
        <w:rPr>
          <w:rFonts w:asciiTheme="majorHAnsi" w:hAnsiTheme="majorHAnsi" w:cstheme="minorHAnsi"/>
          <w:i/>
          <w:sz w:val="26"/>
          <w:szCs w:val="26"/>
        </w:rPr>
        <w:t>australian</w:t>
      </w:r>
      <w:proofErr w:type="spellEnd"/>
      <w:r w:rsidRPr="007F6AE0">
        <w:rPr>
          <w:rFonts w:asciiTheme="majorHAnsi" w:hAnsiTheme="majorHAnsi" w:cstheme="minorHAnsi"/>
          <w:i/>
          <w:sz w:val="26"/>
          <w:szCs w:val="26"/>
        </w:rPr>
        <w:t xml:space="preserve"> </w:t>
      </w:r>
      <w:proofErr w:type="spellStart"/>
      <w:r w:rsidRPr="007F6AE0">
        <w:rPr>
          <w:rFonts w:asciiTheme="majorHAnsi" w:hAnsiTheme="majorHAnsi" w:cstheme="minorHAnsi"/>
          <w:i/>
          <w:sz w:val="26"/>
          <w:szCs w:val="26"/>
        </w:rPr>
        <w:t>school</w:t>
      </w:r>
      <w:proofErr w:type="spellEnd"/>
      <w:r w:rsidRPr="007F6AE0">
        <w:rPr>
          <w:rFonts w:asciiTheme="majorHAnsi" w:hAnsiTheme="majorHAnsi" w:cstheme="minorHAnsi"/>
          <w:sz w:val="26"/>
          <w:szCs w:val="26"/>
        </w:rPr>
        <w:t xml:space="preserve">. </w:t>
      </w:r>
      <w:proofErr w:type="spellStart"/>
      <w:r w:rsidRPr="007F6AE0">
        <w:rPr>
          <w:rFonts w:asciiTheme="majorHAnsi" w:hAnsiTheme="majorHAnsi" w:cstheme="minorHAnsi"/>
          <w:sz w:val="26"/>
          <w:szCs w:val="26"/>
        </w:rPr>
        <w:t>Carlton</w:t>
      </w:r>
      <w:proofErr w:type="spellEnd"/>
      <w:r w:rsidRPr="007F6AE0">
        <w:rPr>
          <w:rFonts w:asciiTheme="majorHAnsi" w:hAnsiTheme="majorHAnsi" w:cstheme="minorHAnsi"/>
          <w:sz w:val="26"/>
          <w:szCs w:val="26"/>
        </w:rPr>
        <w:t xml:space="preserve"> South: </w:t>
      </w:r>
      <w:proofErr w:type="spellStart"/>
      <w:r w:rsidRPr="007F6AE0">
        <w:rPr>
          <w:rFonts w:asciiTheme="majorHAnsi" w:hAnsiTheme="majorHAnsi" w:cstheme="minorHAnsi"/>
          <w:sz w:val="26"/>
          <w:szCs w:val="26"/>
        </w:rPr>
        <w:t>Curriculum</w:t>
      </w:r>
      <w:proofErr w:type="spellEnd"/>
      <w:r w:rsidRPr="007F6AE0">
        <w:rPr>
          <w:rFonts w:asciiTheme="majorHAnsi" w:hAnsiTheme="majorHAnsi" w:cstheme="minorHAnsi"/>
          <w:sz w:val="26"/>
          <w:szCs w:val="26"/>
        </w:rPr>
        <w:t xml:space="preserve"> Corporation.</w:t>
      </w:r>
    </w:p>
    <w:p w14:paraId="667D5205" w14:textId="0AFDFE20" w:rsidR="00FC7371" w:rsidRPr="00916752" w:rsidRDefault="00FC7371" w:rsidP="00916752">
      <w:pPr>
        <w:spacing w:line="300" w:lineRule="atLeast"/>
        <w:rPr>
          <w:rFonts w:asciiTheme="majorHAnsi" w:hAnsiTheme="majorHAnsi" w:cstheme="minorHAnsi"/>
          <w:sz w:val="26"/>
          <w:szCs w:val="26"/>
        </w:rPr>
      </w:pPr>
      <w:r w:rsidRPr="007F6AE0">
        <w:rPr>
          <w:rFonts w:asciiTheme="majorHAnsi" w:hAnsiTheme="majorHAnsi" w:cstheme="minorHAnsi"/>
          <w:sz w:val="26"/>
          <w:szCs w:val="26"/>
        </w:rPr>
        <w:t xml:space="preserve">Tekeli, İ. (1998). </w:t>
      </w:r>
      <w:r w:rsidRPr="007F6AE0">
        <w:rPr>
          <w:rFonts w:asciiTheme="majorHAnsi" w:hAnsiTheme="majorHAnsi" w:cstheme="minorHAnsi"/>
          <w:i/>
          <w:iCs/>
          <w:sz w:val="26"/>
          <w:szCs w:val="26"/>
        </w:rPr>
        <w:t xml:space="preserve">Tarih yazımı üzerine düşünmek. </w:t>
      </w:r>
      <w:r w:rsidRPr="007F6AE0">
        <w:rPr>
          <w:rFonts w:asciiTheme="majorHAnsi" w:hAnsiTheme="majorHAnsi" w:cstheme="minorHAnsi"/>
          <w:sz w:val="26"/>
          <w:szCs w:val="26"/>
        </w:rPr>
        <w:t>Ankara: Dost.</w:t>
      </w:r>
    </w:p>
    <w:sectPr w:rsidR="00FC7371" w:rsidRPr="00916752" w:rsidSect="00514C23">
      <w:headerReference w:type="even" r:id="rId15"/>
      <w:headerReference w:type="default" r:id="rId16"/>
      <w:footerReference w:type="even" r:id="rId17"/>
      <w:footerReference w:type="default" r:id="rId18"/>
      <w:headerReference w:type="first" r:id="rId19"/>
      <w:pgSz w:w="11907" w:h="16839" w:code="9"/>
      <w:pgMar w:top="1418" w:right="1418" w:bottom="1418" w:left="1418" w:header="425" w:footer="551"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hmet" w:date="2019-06-23T21:29:00Z" w:initials="A">
    <w:p w14:paraId="5A8D31DA" w14:textId="5B551E78" w:rsidR="00916752" w:rsidRDefault="00916752" w:rsidP="00916752">
      <w:pPr>
        <w:pStyle w:val="AklamaMetni"/>
      </w:pPr>
      <w:r>
        <w:rPr>
          <w:rStyle w:val="AklamaBavurusu"/>
        </w:rPr>
        <w:annotationRef/>
      </w:r>
      <w:proofErr w:type="spellStart"/>
      <w:r>
        <w:t>Cambria</w:t>
      </w:r>
      <w:proofErr w:type="spellEnd"/>
      <w:r>
        <w:t xml:space="preserve"> 14 </w:t>
      </w:r>
      <w:r w:rsidR="00EE0698">
        <w:t>font</w:t>
      </w:r>
      <w:r>
        <w:t xml:space="preserve">, </w:t>
      </w:r>
      <w:proofErr w:type="spellStart"/>
      <w:r w:rsidR="00F6756D">
        <w:t>capitalized</w:t>
      </w:r>
      <w:proofErr w:type="spellEnd"/>
      <w:r w:rsidR="00F6756D">
        <w:t xml:space="preserve"> </w:t>
      </w:r>
      <w:proofErr w:type="spellStart"/>
      <w:r w:rsidR="00F6756D">
        <w:t>and</w:t>
      </w:r>
      <w:proofErr w:type="spellEnd"/>
      <w:r w:rsidR="00F6756D">
        <w:t xml:space="preserve"> </w:t>
      </w:r>
      <w:proofErr w:type="spellStart"/>
      <w:r w:rsidR="00F6756D">
        <w:t>bold</w:t>
      </w:r>
      <w:proofErr w:type="spellEnd"/>
      <w:r>
        <w:t xml:space="preserve"> </w:t>
      </w:r>
    </w:p>
  </w:comment>
  <w:comment w:id="1" w:author="Ahmet" w:date="2019-06-23T21:27:00Z" w:initials="A">
    <w:p w14:paraId="3028159A" w14:textId="2609041D" w:rsidR="00916752" w:rsidRDefault="00916752">
      <w:pPr>
        <w:pStyle w:val="AklamaMetni"/>
      </w:pPr>
      <w:r>
        <w:rPr>
          <w:rStyle w:val="AklamaBavurusu"/>
        </w:rPr>
        <w:annotationRef/>
      </w:r>
      <w:proofErr w:type="spellStart"/>
      <w:r w:rsidRPr="00916752">
        <w:t>Calibri</w:t>
      </w:r>
      <w:proofErr w:type="spellEnd"/>
      <w:r w:rsidRPr="00916752">
        <w:t xml:space="preserve"> 12.</w:t>
      </w:r>
    </w:p>
  </w:comment>
  <w:comment w:id="2" w:author="OFIS" w:date="2017-10-24T14:35:00Z" w:initials="O">
    <w:p w14:paraId="44F738CD" w14:textId="67CAE0E8" w:rsidR="0012129D" w:rsidRDefault="0012129D">
      <w:pPr>
        <w:pStyle w:val="AklamaMetni"/>
      </w:pPr>
      <w:r>
        <w:rPr>
          <w:rStyle w:val="AklamaBavurusu"/>
        </w:rPr>
        <w:annotationRef/>
      </w:r>
      <w:r w:rsidR="00D023AC">
        <w:rPr>
          <w:rStyle w:val="AklamaBavurusu"/>
        </w:rPr>
        <w:annotationRef/>
      </w:r>
      <w:proofErr w:type="spellStart"/>
      <w:r w:rsidR="00D023AC">
        <w:t>In</w:t>
      </w:r>
      <w:proofErr w:type="spellEnd"/>
      <w:r w:rsidR="00D023AC">
        <w:t xml:space="preserve"> an </w:t>
      </w:r>
      <w:proofErr w:type="spellStart"/>
      <w:r w:rsidR="00D023AC">
        <w:t>article</w:t>
      </w:r>
      <w:proofErr w:type="spellEnd"/>
      <w:r w:rsidR="00D023AC">
        <w:t xml:space="preserve">, 10 </w:t>
      </w:r>
      <w:proofErr w:type="spellStart"/>
      <w:r w:rsidR="00D023AC">
        <w:t>tables</w:t>
      </w:r>
      <w:proofErr w:type="spellEnd"/>
      <w:r w:rsidR="00D023AC">
        <w:t xml:space="preserve"> </w:t>
      </w:r>
      <w:proofErr w:type="spellStart"/>
      <w:r w:rsidR="00D023AC">
        <w:t>and</w:t>
      </w:r>
      <w:proofErr w:type="spellEnd"/>
      <w:r w:rsidR="00D023AC">
        <w:t>/</w:t>
      </w:r>
      <w:proofErr w:type="spellStart"/>
      <w:r w:rsidR="00D023AC">
        <w:t>or</w:t>
      </w:r>
      <w:proofErr w:type="spellEnd"/>
      <w:r w:rsidR="00D023AC">
        <w:t xml:space="preserve"> </w:t>
      </w:r>
      <w:proofErr w:type="spellStart"/>
      <w:r w:rsidR="00D023AC">
        <w:t>figures</w:t>
      </w:r>
      <w:proofErr w:type="spellEnd"/>
      <w:r w:rsidR="00D023AC">
        <w:t xml:space="preserve"> </w:t>
      </w:r>
      <w:proofErr w:type="spellStart"/>
      <w:r w:rsidR="00D023AC">
        <w:t>are</w:t>
      </w:r>
      <w:proofErr w:type="spellEnd"/>
      <w:r w:rsidR="00D023AC">
        <w:t xml:space="preserve"> </w:t>
      </w:r>
      <w:proofErr w:type="spellStart"/>
      <w:r w:rsidR="00D023AC">
        <w:t>used</w:t>
      </w:r>
      <w:proofErr w:type="spellEnd"/>
      <w:r w:rsidR="00D023AC">
        <w:t xml:space="preserve"> at </w:t>
      </w:r>
      <w:proofErr w:type="spellStart"/>
      <w:r w:rsidR="00D023AC">
        <w:t>most</w:t>
      </w:r>
      <w:proofErr w:type="spellEnd"/>
      <w:r>
        <w:t>!</w:t>
      </w:r>
    </w:p>
  </w:comment>
  <w:comment w:id="3" w:author="OFIS" w:date="2017-10-24T14:37:00Z" w:initials="O">
    <w:p w14:paraId="0BA22843" w14:textId="50DB9B28" w:rsidR="00D023AC" w:rsidRDefault="0012129D" w:rsidP="00D023AC">
      <w:pPr>
        <w:pStyle w:val="AklamaMetni"/>
      </w:pPr>
      <w:r>
        <w:rPr>
          <w:rStyle w:val="AklamaBavurusu"/>
        </w:rPr>
        <w:annotationRef/>
      </w:r>
      <w:proofErr w:type="spellStart"/>
      <w:r w:rsidR="00D023AC">
        <w:t>In</w:t>
      </w:r>
      <w:proofErr w:type="spellEnd"/>
      <w:r w:rsidR="00D023AC">
        <w:t xml:space="preserve"> an </w:t>
      </w:r>
      <w:proofErr w:type="spellStart"/>
      <w:r w:rsidR="00D023AC">
        <w:t>article</w:t>
      </w:r>
      <w:proofErr w:type="spellEnd"/>
      <w:r w:rsidR="00D023AC">
        <w:t xml:space="preserve">, 10 </w:t>
      </w:r>
      <w:proofErr w:type="spellStart"/>
      <w:r w:rsidR="00D023AC">
        <w:t>tables</w:t>
      </w:r>
      <w:proofErr w:type="spellEnd"/>
      <w:r w:rsidR="00D023AC">
        <w:t xml:space="preserve"> </w:t>
      </w:r>
      <w:proofErr w:type="spellStart"/>
      <w:r w:rsidR="00D023AC">
        <w:t>and</w:t>
      </w:r>
      <w:proofErr w:type="spellEnd"/>
      <w:r w:rsidR="00D023AC">
        <w:t>/</w:t>
      </w:r>
      <w:proofErr w:type="spellStart"/>
      <w:r w:rsidR="00D023AC">
        <w:t>or</w:t>
      </w:r>
      <w:proofErr w:type="spellEnd"/>
      <w:r w:rsidR="00D023AC">
        <w:t xml:space="preserve"> </w:t>
      </w:r>
      <w:proofErr w:type="spellStart"/>
      <w:r w:rsidR="00D023AC">
        <w:t>figures</w:t>
      </w:r>
      <w:proofErr w:type="spellEnd"/>
      <w:r w:rsidR="00D023AC">
        <w:t xml:space="preserve"> </w:t>
      </w:r>
      <w:proofErr w:type="spellStart"/>
      <w:r w:rsidR="00D023AC">
        <w:t>are</w:t>
      </w:r>
      <w:proofErr w:type="spellEnd"/>
      <w:r w:rsidR="00D023AC">
        <w:t xml:space="preserve"> </w:t>
      </w:r>
      <w:proofErr w:type="spellStart"/>
      <w:r w:rsidR="00D023AC">
        <w:t>used</w:t>
      </w:r>
      <w:proofErr w:type="spellEnd"/>
      <w:r w:rsidR="00D023AC">
        <w:t xml:space="preserve"> at </w:t>
      </w:r>
      <w:proofErr w:type="spellStart"/>
      <w:r w:rsidR="00D023AC">
        <w:t>most</w:t>
      </w:r>
      <w:proofErr w:type="spellEnd"/>
      <w:r w:rsidR="00D023AC" w:rsidRPr="0012129D">
        <w:t>!</w:t>
      </w:r>
    </w:p>
    <w:p w14:paraId="2FB0DD9B" w14:textId="66EF5912" w:rsidR="0012129D" w:rsidRDefault="0012129D">
      <w:pPr>
        <w:pStyle w:val="AklamaMetni"/>
      </w:pPr>
    </w:p>
  </w:comment>
  <w:comment w:id="4" w:author="Ahmet" w:date="2019-01-13T22:09:00Z" w:initials="A">
    <w:p w14:paraId="70B3D131" w14:textId="6B838CE1" w:rsidR="00124F86" w:rsidRDefault="00124F86">
      <w:pPr>
        <w:pStyle w:val="AklamaMetni"/>
      </w:pPr>
      <w:r>
        <w:rPr>
          <w:rStyle w:val="AklamaBavurusu"/>
        </w:rPr>
        <w:annotationRef/>
      </w:r>
      <w:proofErr w:type="spellStart"/>
      <w:r w:rsidR="00D023AC">
        <w:t>In</w:t>
      </w:r>
      <w:proofErr w:type="spellEnd"/>
      <w:r w:rsidR="00D023AC">
        <w:t xml:space="preserve"> an </w:t>
      </w:r>
      <w:proofErr w:type="spellStart"/>
      <w:r w:rsidR="00D023AC">
        <w:t>article</w:t>
      </w:r>
      <w:proofErr w:type="spellEnd"/>
      <w:r w:rsidR="00D023AC">
        <w:t xml:space="preserve">, 10 </w:t>
      </w:r>
      <w:proofErr w:type="spellStart"/>
      <w:r w:rsidR="00D023AC">
        <w:t>tables</w:t>
      </w:r>
      <w:proofErr w:type="spellEnd"/>
      <w:r w:rsidR="00D023AC">
        <w:t xml:space="preserve"> </w:t>
      </w:r>
      <w:proofErr w:type="spellStart"/>
      <w:r w:rsidR="00D023AC">
        <w:t>and</w:t>
      </w:r>
      <w:proofErr w:type="spellEnd"/>
      <w:r w:rsidR="00D023AC">
        <w:t>/</w:t>
      </w:r>
      <w:proofErr w:type="spellStart"/>
      <w:r w:rsidR="00D023AC">
        <w:t>or</w:t>
      </w:r>
      <w:proofErr w:type="spellEnd"/>
      <w:r w:rsidR="00D023AC">
        <w:t xml:space="preserve"> </w:t>
      </w:r>
      <w:proofErr w:type="spellStart"/>
      <w:r w:rsidR="00D023AC">
        <w:t>figures</w:t>
      </w:r>
      <w:proofErr w:type="spellEnd"/>
      <w:r w:rsidR="00D023AC">
        <w:t xml:space="preserve"> </w:t>
      </w:r>
      <w:proofErr w:type="spellStart"/>
      <w:r w:rsidR="00D023AC">
        <w:t>are</w:t>
      </w:r>
      <w:proofErr w:type="spellEnd"/>
      <w:r w:rsidR="00D023AC">
        <w:t xml:space="preserve"> </w:t>
      </w:r>
      <w:proofErr w:type="spellStart"/>
      <w:r w:rsidR="00D023AC">
        <w:t>used</w:t>
      </w:r>
      <w:proofErr w:type="spellEnd"/>
      <w:r w:rsidR="00D023AC">
        <w:t xml:space="preserve"> at </w:t>
      </w:r>
      <w:proofErr w:type="spellStart"/>
      <w:r w:rsidR="00D023AC">
        <w:t>most</w:t>
      </w:r>
      <w:proofErr w:type="spellEnd"/>
      <w:r w:rsidRPr="0012129D">
        <w:t>!</w:t>
      </w:r>
    </w:p>
  </w:comment>
  <w:comment w:id="5" w:author="Ahmet" w:date="2019-06-23T21:46:00Z" w:initials="A">
    <w:p w14:paraId="317E35DF" w14:textId="7AD11820" w:rsidR="00916752" w:rsidRDefault="00916752">
      <w:pPr>
        <w:pStyle w:val="AklamaMetni"/>
      </w:pPr>
      <w:r>
        <w:rPr>
          <w:rStyle w:val="AklamaBavurusu"/>
        </w:rPr>
        <w:annotationRef/>
      </w:r>
      <w:proofErr w:type="spellStart"/>
      <w:r w:rsidR="00EE0698">
        <w:t>The</w:t>
      </w:r>
      <w:proofErr w:type="spellEnd"/>
      <w:r w:rsidR="00EE0698">
        <w:t xml:space="preserve"> </w:t>
      </w:r>
      <w:proofErr w:type="spellStart"/>
      <w:r w:rsidR="00EE0698">
        <w:t>research</w:t>
      </w:r>
      <w:proofErr w:type="spellEnd"/>
      <w:r w:rsidR="00EE0698">
        <w:t xml:space="preserve"> </w:t>
      </w:r>
      <w:proofErr w:type="spellStart"/>
      <w:r w:rsidR="00EE0698">
        <w:t>should</w:t>
      </w:r>
      <w:proofErr w:type="spellEnd"/>
      <w:r w:rsidR="00EE0698">
        <w:t xml:space="preserve"> be </w:t>
      </w:r>
      <w:proofErr w:type="spellStart"/>
      <w:r w:rsidR="00EE0698">
        <w:t>summarized</w:t>
      </w:r>
      <w:proofErr w:type="spellEnd"/>
      <w:r w:rsidR="00EE0698">
        <w:t xml:space="preserve"> </w:t>
      </w:r>
      <w:proofErr w:type="spellStart"/>
      <w:r w:rsidR="00EE0698">
        <w:t>briefly</w:t>
      </w:r>
      <w:proofErr w:type="spellEnd"/>
      <w:r w:rsidR="00EE0698">
        <w:t xml:space="preserve"> </w:t>
      </w:r>
      <w:proofErr w:type="spellStart"/>
      <w:r w:rsidR="00EE0698">
        <w:t>and</w:t>
      </w:r>
      <w:proofErr w:type="spellEnd"/>
      <w:r w:rsidR="00EE0698">
        <w:t xml:space="preserve"> </w:t>
      </w:r>
      <w:proofErr w:type="spellStart"/>
      <w:r w:rsidR="00EE0698">
        <w:t>its</w:t>
      </w:r>
      <w:proofErr w:type="spellEnd"/>
      <w:r w:rsidR="00EE0698">
        <w:t xml:space="preserve"> </w:t>
      </w:r>
      <w:proofErr w:type="spellStart"/>
      <w:r w:rsidR="00EE0698">
        <w:t>place</w:t>
      </w:r>
      <w:proofErr w:type="spellEnd"/>
      <w:r w:rsidR="00EE0698">
        <w:t xml:space="preserve"> in </w:t>
      </w:r>
      <w:proofErr w:type="spellStart"/>
      <w:r w:rsidR="00EE0698">
        <w:t>the</w:t>
      </w:r>
      <w:proofErr w:type="spellEnd"/>
      <w:r w:rsidR="00EE0698">
        <w:t xml:space="preserve"> </w:t>
      </w:r>
      <w:proofErr w:type="spellStart"/>
      <w:r w:rsidR="00EE0698">
        <w:t>literature</w:t>
      </w:r>
      <w:proofErr w:type="spellEnd"/>
      <w:r w:rsidR="00EE0698">
        <w:t xml:space="preserve"> </w:t>
      </w:r>
      <w:proofErr w:type="spellStart"/>
      <w:r w:rsidR="00EE0698">
        <w:t>should</w:t>
      </w:r>
      <w:proofErr w:type="spellEnd"/>
      <w:r w:rsidR="00EE0698">
        <w:t xml:space="preserve"> be </w:t>
      </w:r>
      <w:proofErr w:type="spellStart"/>
      <w:r w:rsidR="00EE0698">
        <w:t>out</w:t>
      </w:r>
      <w:proofErr w:type="spellEnd"/>
      <w:r w:rsidR="00EE0698">
        <w:t xml:space="preserve"> </w:t>
      </w:r>
      <w:proofErr w:type="spellStart"/>
      <w:r w:rsidR="00EE0698">
        <w:t>forth</w:t>
      </w:r>
      <w:proofErr w:type="spellEnd"/>
      <w:r w:rsidR="00EE0698">
        <w:t xml:space="preserve"> in </w:t>
      </w:r>
      <w:proofErr w:type="spellStart"/>
      <w:r w:rsidR="00EE0698">
        <w:t>the</w:t>
      </w:r>
      <w:proofErr w:type="spellEnd"/>
      <w:r w:rsidR="00EE0698">
        <w:t xml:space="preserve"> </w:t>
      </w:r>
      <w:proofErr w:type="spellStart"/>
      <w:r w:rsidR="00EE0698">
        <w:t>conclusion</w:t>
      </w:r>
      <w:proofErr w:type="spellEnd"/>
      <w:r w:rsidR="00EE0698">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8D31DA" w15:done="0"/>
  <w15:commentEx w15:paraId="3028159A" w15:done="0"/>
  <w15:commentEx w15:paraId="44F738CD" w15:done="0"/>
  <w15:commentEx w15:paraId="2FB0DD9B" w15:done="0"/>
  <w15:commentEx w15:paraId="70B3D131" w15:done="0"/>
  <w15:commentEx w15:paraId="317E35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8D31DA" w16cid:durableId="23DBD517"/>
  <w16cid:commentId w16cid:paraId="3028159A" w16cid:durableId="23DBD518"/>
  <w16cid:commentId w16cid:paraId="44F738CD" w16cid:durableId="23DBD51C"/>
  <w16cid:commentId w16cid:paraId="2FB0DD9B" w16cid:durableId="23DBD51D"/>
  <w16cid:commentId w16cid:paraId="70B3D131" w16cid:durableId="23DBD51E"/>
  <w16cid:commentId w16cid:paraId="317E35DF" w16cid:durableId="23DBD5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31894" w14:textId="77777777" w:rsidR="00861FA5" w:rsidRDefault="00861FA5" w:rsidP="00E051C8">
      <w:pPr>
        <w:spacing w:after="0" w:line="240" w:lineRule="auto"/>
      </w:pPr>
      <w:r>
        <w:separator/>
      </w:r>
    </w:p>
  </w:endnote>
  <w:endnote w:type="continuationSeparator" w:id="0">
    <w:p w14:paraId="53B9F19F" w14:textId="77777777" w:rsidR="00861FA5" w:rsidRDefault="00861FA5" w:rsidP="00E05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Consolas">
    <w:panose1 w:val="020B0609020204030204"/>
    <w:charset w:val="A2"/>
    <w:family w:val="modern"/>
    <w:pitch w:val="fixed"/>
    <w:sig w:usb0="E10002FF" w:usb1="4000FCFF" w:usb2="00000009" w:usb3="00000000" w:csb0="0000019F" w:csb1="00000000"/>
  </w:font>
  <w:font w:name="Book Antiqua">
    <w:panose1 w:val="02040602050305030304"/>
    <w:charset w:val="A2"/>
    <w:family w:val="roman"/>
    <w:pitch w:val="variable"/>
    <w:sig w:usb0="00000287" w:usb1="00000000" w:usb2="00000000" w:usb3="00000000" w:csb0="0000009F" w:csb1="00000000"/>
  </w:font>
  <w:font w:name="Segoe UI Semibold">
    <w:panose1 w:val="020B0604020202020204"/>
    <w:charset w:val="A2"/>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3C4DB" w14:textId="374093C0" w:rsidR="00992AC8" w:rsidRPr="004515BA" w:rsidRDefault="00992AC8">
    <w:pPr>
      <w:pStyle w:val="AltBilgi"/>
      <w:rPr>
        <w:rFonts w:asciiTheme="minorHAnsi" w:hAnsiTheme="minorHAnsi" w:cstheme="minorHAnsi"/>
      </w:rPr>
    </w:pPr>
    <w:r>
      <w:tab/>
    </w:r>
    <w:r w:rsidRPr="004515BA">
      <w:rPr>
        <w:rFonts w:asciiTheme="minorHAnsi" w:hAnsiTheme="minorHAnsi" w:cstheme="minorHAnsi"/>
      </w:rPr>
      <w:fldChar w:fldCharType="begin"/>
    </w:r>
    <w:r w:rsidRPr="004515BA">
      <w:rPr>
        <w:rFonts w:asciiTheme="minorHAnsi" w:hAnsiTheme="minorHAnsi" w:cstheme="minorHAnsi"/>
      </w:rPr>
      <w:instrText xml:space="preserve"> PAGE  \* Arabic  \* MERGEFORMAT </w:instrText>
    </w:r>
    <w:r w:rsidRPr="004515BA">
      <w:rPr>
        <w:rFonts w:asciiTheme="minorHAnsi" w:hAnsiTheme="minorHAnsi" w:cstheme="minorHAnsi"/>
      </w:rPr>
      <w:fldChar w:fldCharType="separate"/>
    </w:r>
    <w:r w:rsidR="00916752">
      <w:rPr>
        <w:rFonts w:asciiTheme="minorHAnsi" w:hAnsiTheme="minorHAnsi" w:cstheme="minorHAnsi"/>
        <w:noProof/>
      </w:rPr>
      <w:t>14</w:t>
    </w:r>
    <w:r w:rsidRPr="004515BA">
      <w:rPr>
        <w:rFonts w:asciiTheme="minorHAnsi" w:hAnsiTheme="minorHAnsi" w:cstheme="minorHAnsi"/>
      </w:rPr>
      <w:fldChar w:fldCharType="end"/>
    </w:r>
  </w:p>
  <w:p w14:paraId="2A23B2E4" w14:textId="0D00CC3E" w:rsidR="00992AC8" w:rsidRDefault="00EF6661" w:rsidP="00EF6661">
    <w:pPr>
      <w:pStyle w:val="AltBilgi"/>
      <w:tabs>
        <w:tab w:val="left" w:pos="4305"/>
      </w:tabs>
    </w:pPr>
    <w:r w:rsidRPr="00F46204">
      <w:rPr>
        <w:rFonts w:cs="Calibri"/>
        <w:color w:val="1F497D" w:themeColor="text2"/>
        <w:sz w:val="22"/>
      </w:rPr>
      <w:t>©</w:t>
    </w:r>
    <w:r w:rsidRPr="00F46204">
      <w:rPr>
        <w:color w:val="1F497D" w:themeColor="text2"/>
        <w:sz w:val="22"/>
      </w:rPr>
      <w:t xml:space="preserve"> 201</w:t>
    </w:r>
    <w:r w:rsidR="00445B94">
      <w:rPr>
        <w:color w:val="1F497D" w:themeColor="text2"/>
        <w:sz w:val="22"/>
      </w:rPr>
      <w:t>9</w:t>
    </w:r>
    <w:r w:rsidRPr="00F46204">
      <w:rPr>
        <w:color w:val="1F497D" w:themeColor="text2"/>
        <w:sz w:val="22"/>
      </w:rPr>
      <w:t xml:space="preserve"> </w:t>
    </w:r>
    <w:r w:rsidR="00326E5D" w:rsidRPr="00326E5D">
      <w:rPr>
        <w:b/>
        <w:i/>
        <w:color w:val="1F497D" w:themeColor="text2"/>
        <w:sz w:val="22"/>
      </w:rPr>
      <w:t>tarihyazımı</w:t>
    </w:r>
    <w:r w:rsidRPr="00F46204">
      <w:rPr>
        <w:color w:val="1F497D" w:themeColor="text2"/>
        <w:sz w:val="22"/>
      </w:rPr>
      <w:t xml:space="preserve"> Tüm Hakları Saklıdır.</w:t>
    </w:r>
    <w:r>
      <w:rPr>
        <w:color w:val="1F497D" w:themeColor="text2"/>
        <w:sz w:val="22"/>
      </w:rPr>
      <w:tab/>
    </w:r>
    <w:r>
      <w:rPr>
        <w:color w:val="1F497D" w:themeColor="text2"/>
        <w:sz w:val="22"/>
      </w:rPr>
      <w:tab/>
    </w:r>
    <w:r>
      <w:rPr>
        <w:color w:val="1F497D" w:themeColor="text2"/>
        <w:sz w:val="22"/>
      </w:rPr>
      <w:tab/>
    </w:r>
    <w:r w:rsidRPr="00F46204">
      <w:rPr>
        <w:color w:val="1F497D" w:themeColor="text2"/>
        <w:sz w:val="22"/>
      </w:rPr>
      <w:t xml:space="preserve">ISSN: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58EE8" w14:textId="4A533EBB" w:rsidR="00992AC8" w:rsidRPr="004515BA" w:rsidRDefault="00992AC8">
    <w:pPr>
      <w:pStyle w:val="AltBilgi"/>
      <w:rPr>
        <w:rFonts w:asciiTheme="minorHAnsi" w:hAnsiTheme="minorHAnsi" w:cstheme="minorHAnsi"/>
      </w:rPr>
    </w:pPr>
    <w:r>
      <w:tab/>
    </w:r>
    <w:r w:rsidRPr="004515BA">
      <w:rPr>
        <w:rFonts w:asciiTheme="minorHAnsi" w:hAnsiTheme="minorHAnsi" w:cstheme="minorHAnsi"/>
      </w:rPr>
      <w:fldChar w:fldCharType="begin"/>
    </w:r>
    <w:r w:rsidRPr="004515BA">
      <w:rPr>
        <w:rFonts w:asciiTheme="minorHAnsi" w:hAnsiTheme="minorHAnsi" w:cstheme="minorHAnsi"/>
      </w:rPr>
      <w:instrText xml:space="preserve"> PAGE  \* Arabic  \* MERGEFORMAT </w:instrText>
    </w:r>
    <w:r w:rsidRPr="004515BA">
      <w:rPr>
        <w:rFonts w:asciiTheme="minorHAnsi" w:hAnsiTheme="minorHAnsi" w:cstheme="minorHAnsi"/>
      </w:rPr>
      <w:fldChar w:fldCharType="separate"/>
    </w:r>
    <w:r w:rsidR="00916752">
      <w:rPr>
        <w:rFonts w:asciiTheme="minorHAnsi" w:hAnsiTheme="minorHAnsi" w:cstheme="minorHAnsi"/>
        <w:noProof/>
      </w:rPr>
      <w:t>13</w:t>
    </w:r>
    <w:r w:rsidRPr="004515BA">
      <w:rPr>
        <w:rFonts w:asciiTheme="minorHAnsi" w:hAnsiTheme="minorHAnsi" w:cstheme="minorHAnsi"/>
      </w:rPr>
      <w:fldChar w:fldCharType="end"/>
    </w:r>
  </w:p>
  <w:p w14:paraId="71683025" w14:textId="6B7E8507" w:rsidR="00EF6661" w:rsidRPr="00D16ECA" w:rsidRDefault="00EF6661" w:rsidP="00EF6661">
    <w:pPr>
      <w:pStyle w:val="AltBilgi"/>
      <w:tabs>
        <w:tab w:val="left" w:pos="4305"/>
      </w:tabs>
    </w:pPr>
    <w:r w:rsidRPr="00F46204">
      <w:rPr>
        <w:rFonts w:cs="Calibri"/>
        <w:color w:val="1F497D" w:themeColor="text2"/>
        <w:sz w:val="22"/>
      </w:rPr>
      <w:t>©</w:t>
    </w:r>
    <w:r w:rsidRPr="00F46204">
      <w:rPr>
        <w:color w:val="1F497D" w:themeColor="text2"/>
        <w:sz w:val="22"/>
      </w:rPr>
      <w:t xml:space="preserve"> 201</w:t>
    </w:r>
    <w:r w:rsidR="00445B94">
      <w:rPr>
        <w:color w:val="1F497D" w:themeColor="text2"/>
        <w:sz w:val="22"/>
      </w:rPr>
      <w:t>9</w:t>
    </w:r>
    <w:r w:rsidRPr="00F46204">
      <w:rPr>
        <w:color w:val="1F497D" w:themeColor="text2"/>
        <w:sz w:val="22"/>
      </w:rPr>
      <w:t xml:space="preserve"> </w:t>
    </w:r>
    <w:r w:rsidR="00326E5D" w:rsidRPr="00326E5D">
      <w:rPr>
        <w:b/>
        <w:i/>
        <w:color w:val="1F497D" w:themeColor="text2"/>
        <w:sz w:val="22"/>
      </w:rPr>
      <w:t>tarihyaz</w:t>
    </w:r>
    <w:r w:rsidR="00326E5D">
      <w:rPr>
        <w:b/>
        <w:i/>
        <w:color w:val="1F497D" w:themeColor="text2"/>
        <w:sz w:val="22"/>
      </w:rPr>
      <w:t>ı</w:t>
    </w:r>
    <w:r w:rsidR="00326E5D" w:rsidRPr="00326E5D">
      <w:rPr>
        <w:b/>
        <w:i/>
        <w:color w:val="1F497D" w:themeColor="text2"/>
        <w:sz w:val="22"/>
      </w:rPr>
      <w:t>m</w:t>
    </w:r>
    <w:r w:rsidR="00326E5D">
      <w:rPr>
        <w:b/>
        <w:i/>
        <w:color w:val="1F497D" w:themeColor="text2"/>
        <w:sz w:val="22"/>
      </w:rPr>
      <w:t>ı</w:t>
    </w:r>
    <w:r w:rsidRPr="00F46204">
      <w:rPr>
        <w:color w:val="1F497D" w:themeColor="text2"/>
        <w:sz w:val="22"/>
      </w:rPr>
      <w:t xml:space="preserve"> Tüm Hakları Saklıdır.</w:t>
    </w:r>
    <w:r>
      <w:rPr>
        <w:color w:val="1F497D" w:themeColor="text2"/>
        <w:sz w:val="22"/>
      </w:rPr>
      <w:tab/>
    </w:r>
    <w:r>
      <w:rPr>
        <w:color w:val="1F497D" w:themeColor="text2"/>
        <w:sz w:val="22"/>
      </w:rPr>
      <w:tab/>
    </w:r>
    <w:r>
      <w:rPr>
        <w:color w:val="1F497D" w:themeColor="text2"/>
        <w:sz w:val="22"/>
      </w:rPr>
      <w:tab/>
    </w:r>
    <w:r w:rsidRPr="00F46204">
      <w:rPr>
        <w:color w:val="1F497D" w:themeColor="text2"/>
        <w:sz w:val="22"/>
      </w:rPr>
      <w:t xml:space="preserve">ISSN: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5D3D8" w14:textId="77777777" w:rsidR="00861FA5" w:rsidRDefault="00861FA5" w:rsidP="00070C3B">
      <w:pPr>
        <w:spacing w:before="0" w:after="0" w:line="240" w:lineRule="auto"/>
      </w:pPr>
      <w:r>
        <w:separator/>
      </w:r>
    </w:p>
  </w:footnote>
  <w:footnote w:type="continuationSeparator" w:id="0">
    <w:p w14:paraId="190C3EA2" w14:textId="77777777" w:rsidR="00861FA5" w:rsidRDefault="00861FA5" w:rsidP="00070C3B">
      <w:pPr>
        <w:spacing w:before="0" w:after="0" w:line="240" w:lineRule="auto"/>
      </w:pPr>
      <w:r>
        <w:continuationSeparator/>
      </w:r>
    </w:p>
  </w:footnote>
  <w:footnote w:type="continuationNotice" w:id="1">
    <w:p w14:paraId="6D6B2CA3" w14:textId="77777777" w:rsidR="00861FA5" w:rsidRDefault="00861FA5">
      <w:pPr>
        <w:spacing w:before="0" w:after="0" w:line="240" w:lineRule="auto"/>
      </w:pPr>
    </w:p>
  </w:footnote>
  <w:footnote w:id="2">
    <w:p w14:paraId="4E1FDCAD" w14:textId="00BFE393" w:rsidR="00FE6426" w:rsidRPr="00916752" w:rsidRDefault="00FE6426" w:rsidP="00674394">
      <w:pPr>
        <w:pStyle w:val="DipnotMetni"/>
        <w:spacing w:line="240" w:lineRule="auto"/>
        <w:rPr>
          <w:rFonts w:asciiTheme="majorHAnsi" w:hAnsiTheme="majorHAnsi" w:cs="Arial"/>
          <w:sz w:val="24"/>
          <w:szCs w:val="24"/>
        </w:rPr>
      </w:pPr>
      <w:r w:rsidRPr="00916752">
        <w:rPr>
          <w:rStyle w:val="DipnotBavurusu"/>
          <w:rFonts w:asciiTheme="majorHAnsi" w:hAnsiTheme="majorHAnsi"/>
          <w:sz w:val="24"/>
          <w:szCs w:val="24"/>
        </w:rPr>
        <w:t>*</w:t>
      </w:r>
      <w:r w:rsidRPr="00916752">
        <w:rPr>
          <w:rFonts w:asciiTheme="majorHAnsi" w:hAnsiTheme="majorHAnsi"/>
          <w:sz w:val="24"/>
          <w:szCs w:val="24"/>
        </w:rPr>
        <w:t xml:space="preserve"> </w:t>
      </w:r>
      <w:proofErr w:type="spellStart"/>
      <w:r w:rsidR="00B363CA">
        <w:rPr>
          <w:rFonts w:asciiTheme="majorHAnsi" w:hAnsiTheme="majorHAnsi"/>
          <w:sz w:val="24"/>
          <w:szCs w:val="24"/>
        </w:rPr>
        <w:t>Title</w:t>
      </w:r>
      <w:proofErr w:type="spellEnd"/>
      <w:r w:rsidR="00B363CA">
        <w:rPr>
          <w:rFonts w:asciiTheme="majorHAnsi" w:hAnsiTheme="majorHAnsi"/>
          <w:sz w:val="24"/>
          <w:szCs w:val="24"/>
        </w:rPr>
        <w:t xml:space="preserve">, </w:t>
      </w:r>
      <w:proofErr w:type="spellStart"/>
      <w:r w:rsidR="00B363CA">
        <w:rPr>
          <w:rFonts w:asciiTheme="majorHAnsi" w:hAnsiTheme="majorHAnsi"/>
          <w:sz w:val="24"/>
          <w:szCs w:val="24"/>
        </w:rPr>
        <w:t>university</w:t>
      </w:r>
      <w:proofErr w:type="spellEnd"/>
      <w:r w:rsidR="00B363CA">
        <w:rPr>
          <w:rFonts w:asciiTheme="majorHAnsi" w:hAnsiTheme="majorHAnsi"/>
          <w:sz w:val="24"/>
          <w:szCs w:val="24"/>
        </w:rPr>
        <w:t xml:space="preserve">, </w:t>
      </w:r>
      <w:proofErr w:type="spellStart"/>
      <w:r w:rsidR="00B363CA">
        <w:rPr>
          <w:rFonts w:asciiTheme="majorHAnsi" w:hAnsiTheme="majorHAnsi"/>
          <w:sz w:val="24"/>
          <w:szCs w:val="24"/>
        </w:rPr>
        <w:t>faculty</w:t>
      </w:r>
      <w:proofErr w:type="spellEnd"/>
      <w:r w:rsidR="00B363CA">
        <w:rPr>
          <w:rFonts w:asciiTheme="majorHAnsi" w:hAnsiTheme="majorHAnsi"/>
          <w:sz w:val="24"/>
          <w:szCs w:val="24"/>
        </w:rPr>
        <w:t xml:space="preserve"> </w:t>
      </w:r>
      <w:proofErr w:type="spellStart"/>
      <w:r w:rsidR="00B363CA">
        <w:rPr>
          <w:rFonts w:asciiTheme="majorHAnsi" w:hAnsiTheme="majorHAnsi"/>
          <w:sz w:val="24"/>
          <w:szCs w:val="24"/>
        </w:rPr>
        <w:t>and</w:t>
      </w:r>
      <w:proofErr w:type="spellEnd"/>
      <w:r w:rsidR="00B363CA">
        <w:rPr>
          <w:rFonts w:asciiTheme="majorHAnsi" w:hAnsiTheme="majorHAnsi"/>
          <w:sz w:val="24"/>
          <w:szCs w:val="24"/>
        </w:rPr>
        <w:t xml:space="preserve"> e-mail </w:t>
      </w:r>
      <w:proofErr w:type="spellStart"/>
      <w:r w:rsidR="00B363CA">
        <w:rPr>
          <w:rFonts w:asciiTheme="majorHAnsi" w:hAnsiTheme="majorHAnsi"/>
          <w:sz w:val="24"/>
          <w:szCs w:val="24"/>
        </w:rPr>
        <w:t>information</w:t>
      </w:r>
      <w:proofErr w:type="spellEnd"/>
      <w:r w:rsidR="00B363CA">
        <w:rPr>
          <w:rFonts w:asciiTheme="majorHAnsi" w:hAnsiTheme="majorHAnsi"/>
          <w:sz w:val="24"/>
          <w:szCs w:val="24"/>
        </w:rPr>
        <w:t xml:space="preserve"> of </w:t>
      </w:r>
      <w:proofErr w:type="spellStart"/>
      <w:r w:rsidR="00B363CA">
        <w:rPr>
          <w:rFonts w:asciiTheme="majorHAnsi" w:hAnsiTheme="majorHAnsi"/>
          <w:sz w:val="24"/>
          <w:szCs w:val="24"/>
        </w:rPr>
        <w:t>the</w:t>
      </w:r>
      <w:proofErr w:type="spellEnd"/>
      <w:r w:rsidR="00B363CA">
        <w:rPr>
          <w:rFonts w:asciiTheme="majorHAnsi" w:hAnsiTheme="majorHAnsi"/>
          <w:sz w:val="24"/>
          <w:szCs w:val="24"/>
        </w:rPr>
        <w:t xml:space="preserve"> </w:t>
      </w:r>
      <w:proofErr w:type="spellStart"/>
      <w:r w:rsidR="00B363CA">
        <w:rPr>
          <w:rFonts w:asciiTheme="majorHAnsi" w:hAnsiTheme="majorHAnsi"/>
          <w:sz w:val="24"/>
          <w:szCs w:val="24"/>
        </w:rPr>
        <w:t>authors</w:t>
      </w:r>
      <w:proofErr w:type="spellEnd"/>
      <w:r w:rsidR="00B363CA">
        <w:rPr>
          <w:rFonts w:asciiTheme="majorHAnsi" w:hAnsiTheme="majorHAnsi"/>
          <w:sz w:val="24"/>
          <w:szCs w:val="24"/>
        </w:rPr>
        <w:t xml:space="preserve"> </w:t>
      </w:r>
      <w:proofErr w:type="spellStart"/>
      <w:r w:rsidR="00B363CA">
        <w:rPr>
          <w:rFonts w:asciiTheme="majorHAnsi" w:hAnsiTheme="majorHAnsi"/>
          <w:sz w:val="24"/>
          <w:szCs w:val="24"/>
        </w:rPr>
        <w:t>should</w:t>
      </w:r>
      <w:proofErr w:type="spellEnd"/>
      <w:r w:rsidR="00B363CA">
        <w:rPr>
          <w:rFonts w:asciiTheme="majorHAnsi" w:hAnsiTheme="majorHAnsi"/>
          <w:sz w:val="24"/>
          <w:szCs w:val="24"/>
        </w:rPr>
        <w:t xml:space="preserve"> be </w:t>
      </w:r>
      <w:proofErr w:type="spellStart"/>
      <w:r w:rsidR="00B363CA">
        <w:rPr>
          <w:rFonts w:asciiTheme="majorHAnsi" w:hAnsiTheme="majorHAnsi"/>
          <w:sz w:val="24"/>
          <w:szCs w:val="24"/>
        </w:rPr>
        <w:t>written</w:t>
      </w:r>
      <w:proofErr w:type="spellEnd"/>
      <w:r w:rsidR="00B363CA">
        <w:rPr>
          <w:rFonts w:asciiTheme="majorHAnsi" w:hAnsiTheme="majorHAnsi"/>
          <w:sz w:val="24"/>
          <w:szCs w:val="24"/>
        </w:rPr>
        <w:t>.</w:t>
      </w:r>
      <w:r w:rsidR="00F77046" w:rsidRPr="00916752">
        <w:rPr>
          <w:rFonts w:asciiTheme="majorHAnsi" w:hAnsiTheme="majorHAnsi"/>
          <w:sz w:val="24"/>
          <w:szCs w:val="24"/>
        </w:rPr>
        <w:t xml:space="preserve"> </w:t>
      </w:r>
    </w:p>
  </w:footnote>
  <w:footnote w:id="3">
    <w:p w14:paraId="3761BFE0" w14:textId="4B8306C0" w:rsidR="00FE6426" w:rsidRPr="00916752" w:rsidRDefault="00FE6426" w:rsidP="00674394">
      <w:pPr>
        <w:pStyle w:val="DipnotMetni"/>
        <w:spacing w:line="240" w:lineRule="auto"/>
        <w:rPr>
          <w:rFonts w:asciiTheme="majorHAnsi" w:hAnsiTheme="majorHAnsi" w:cs="Arial"/>
          <w:sz w:val="24"/>
          <w:szCs w:val="24"/>
        </w:rPr>
      </w:pPr>
      <w:r w:rsidRPr="00916752">
        <w:rPr>
          <w:rStyle w:val="DipnotBavurusu"/>
          <w:rFonts w:asciiTheme="majorHAnsi" w:hAnsiTheme="majorHAnsi" w:cs="Arial"/>
          <w:sz w:val="24"/>
          <w:szCs w:val="24"/>
        </w:rPr>
        <w:t>**</w:t>
      </w:r>
      <w:r w:rsidRPr="00916752">
        <w:rPr>
          <w:rFonts w:asciiTheme="majorHAnsi" w:hAnsiTheme="majorHAnsi" w:cs="Arial"/>
          <w:sz w:val="24"/>
          <w:szCs w:val="24"/>
        </w:rPr>
        <w:t xml:space="preserve"> </w:t>
      </w:r>
      <w:r w:rsidR="00F77046" w:rsidRPr="00916752">
        <w:rPr>
          <w:rFonts w:asciiTheme="majorHAnsi" w:hAnsiTheme="majorHAnsi" w:cs="Arial"/>
          <w:sz w:val="24"/>
          <w:szCs w:val="24"/>
        </w:rPr>
        <w:t xml:space="preserve">Doç. Dr., </w:t>
      </w:r>
      <w:r w:rsidR="00F66943" w:rsidRPr="00916752">
        <w:rPr>
          <w:rFonts w:asciiTheme="majorHAnsi" w:hAnsiTheme="majorHAnsi" w:cs="Arial"/>
          <w:sz w:val="24"/>
          <w:szCs w:val="24"/>
        </w:rPr>
        <w:t>İstanbul</w:t>
      </w:r>
      <w:r w:rsidR="00F77046" w:rsidRPr="00916752">
        <w:rPr>
          <w:rFonts w:asciiTheme="majorHAnsi" w:hAnsiTheme="majorHAnsi" w:cs="Arial"/>
          <w:sz w:val="24"/>
          <w:szCs w:val="24"/>
        </w:rPr>
        <w:t xml:space="preserve"> Üniversitesi, </w:t>
      </w:r>
      <w:r w:rsidR="00F66943" w:rsidRPr="00916752">
        <w:rPr>
          <w:rFonts w:asciiTheme="majorHAnsi" w:hAnsiTheme="majorHAnsi" w:cs="Arial"/>
          <w:sz w:val="24"/>
          <w:szCs w:val="24"/>
        </w:rPr>
        <w:t>Edebiyat</w:t>
      </w:r>
      <w:r w:rsidR="0012129D" w:rsidRPr="00916752">
        <w:rPr>
          <w:rFonts w:asciiTheme="majorHAnsi" w:hAnsiTheme="majorHAnsi" w:cs="Arial"/>
          <w:sz w:val="24"/>
          <w:szCs w:val="24"/>
        </w:rPr>
        <w:t xml:space="preserve"> Fakültesi,</w:t>
      </w:r>
      <w:r w:rsidR="00F77046" w:rsidRPr="00916752">
        <w:rPr>
          <w:rFonts w:asciiTheme="majorHAnsi" w:hAnsiTheme="majorHAnsi" w:cs="Arial"/>
          <w:sz w:val="24"/>
          <w:szCs w:val="24"/>
        </w:rPr>
        <w:t xml:space="preserve"> E-posta: yazar2@gmail.com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CB4CE" w14:textId="5B82A3A1" w:rsidR="00A56DAA" w:rsidRPr="004F046C" w:rsidRDefault="004F046C" w:rsidP="004F046C">
    <w:pPr>
      <w:pStyle w:val="stBilgi"/>
      <w:rPr>
        <w:rFonts w:ascii="Book Antiqua" w:hAnsi="Book Antiqua" w:cs="Calibri"/>
        <w:i/>
        <w:color w:val="002060"/>
        <w:szCs w:val="24"/>
      </w:rPr>
    </w:pPr>
    <w:proofErr w:type="spellStart"/>
    <w:r w:rsidRPr="001E12AF">
      <w:rPr>
        <w:rFonts w:ascii="Book Antiqua" w:hAnsi="Book Antiqua" w:cs="Calibri"/>
        <w:i/>
        <w:color w:val="002060"/>
        <w:szCs w:val="24"/>
      </w:rPr>
      <w:t>Journal</w:t>
    </w:r>
    <w:proofErr w:type="spellEnd"/>
    <w:r w:rsidR="00F66943">
      <w:rPr>
        <w:rFonts w:ascii="Book Antiqua" w:hAnsi="Book Antiqua" w:cs="Calibri"/>
        <w:i/>
        <w:color w:val="002060"/>
        <w:szCs w:val="24"/>
      </w:rPr>
      <w:t xml:space="preserve"> of </w:t>
    </w:r>
    <w:proofErr w:type="spellStart"/>
    <w:r w:rsidR="00F66943">
      <w:rPr>
        <w:rFonts w:ascii="Book Antiqua" w:hAnsi="Book Antiqua" w:cs="Calibri"/>
        <w:i/>
        <w:color w:val="002060"/>
        <w:szCs w:val="24"/>
      </w:rPr>
      <w:t>Historiography</w:t>
    </w:r>
    <w:proofErr w:type="spellEnd"/>
    <w:r w:rsidR="00332DB6">
      <w:rPr>
        <w:rFonts w:ascii="Book Antiqua" w:hAnsi="Book Antiqua" w:cs="Calibri"/>
        <w:i/>
        <w:color w:val="002060"/>
        <w:szCs w:val="24"/>
      </w:rPr>
      <w:t xml:space="preserve">, </w:t>
    </w:r>
    <w:proofErr w:type="spellStart"/>
    <w:r w:rsidR="00445B94">
      <w:rPr>
        <w:rFonts w:ascii="Book Antiqua" w:hAnsi="Book Antiqua" w:cs="Calibri"/>
        <w:i/>
        <w:color w:val="002060"/>
        <w:szCs w:val="24"/>
      </w:rPr>
      <w:t>Summer</w:t>
    </w:r>
    <w:proofErr w:type="spellEnd"/>
    <w:r w:rsidRPr="001E12AF">
      <w:rPr>
        <w:rFonts w:ascii="Book Antiqua" w:hAnsi="Book Antiqua" w:cs="Calibri"/>
        <w:i/>
        <w:color w:val="002060"/>
        <w:szCs w:val="24"/>
      </w:rPr>
      <w:t xml:space="preserve"> 201</w:t>
    </w:r>
    <w:r w:rsidR="00445B94">
      <w:rPr>
        <w:rFonts w:ascii="Book Antiqua" w:hAnsi="Book Antiqua" w:cs="Calibri"/>
        <w:i/>
        <w:color w:val="002060"/>
        <w:szCs w:val="24"/>
      </w:rPr>
      <w:t>9</w:t>
    </w:r>
    <w:r>
      <w:rPr>
        <w:rFonts w:ascii="Book Antiqua" w:hAnsi="Book Antiqua" w:cs="Calibri"/>
        <w:i/>
        <w:color w:val="002060"/>
        <w:szCs w:val="24"/>
      </w:rPr>
      <w:t>,</w:t>
    </w:r>
    <w:r w:rsidRPr="001E12AF">
      <w:rPr>
        <w:rFonts w:ascii="Book Antiqua" w:hAnsi="Book Antiqua" w:cs="Calibri"/>
        <w:i/>
        <w:color w:val="002060"/>
        <w:szCs w:val="24"/>
      </w:rPr>
      <w:t xml:space="preserve"> </w:t>
    </w:r>
    <w:r w:rsidR="00445B94">
      <w:rPr>
        <w:rFonts w:ascii="Book Antiqua" w:hAnsi="Book Antiqua" w:cs="Calibri"/>
        <w:i/>
        <w:color w:val="002060"/>
        <w:szCs w:val="24"/>
      </w:rPr>
      <w:t>1</w:t>
    </w:r>
    <w:r w:rsidRPr="001E12AF">
      <w:rPr>
        <w:rFonts w:ascii="Book Antiqua" w:hAnsi="Book Antiqua" w:cs="Calibri"/>
        <w:i/>
        <w:color w:val="002060"/>
        <w:szCs w:val="24"/>
      </w:rPr>
      <w:t>(</w:t>
    </w:r>
    <w:r w:rsidR="00445B94">
      <w:rPr>
        <w:rFonts w:ascii="Book Antiqua" w:hAnsi="Book Antiqua" w:cs="Calibri"/>
        <w:i/>
        <w:color w:val="002060"/>
        <w:szCs w:val="24"/>
      </w:rPr>
      <w:t>1</w:t>
    </w:r>
    <w:r w:rsidRPr="001E12AF">
      <w:rPr>
        <w:rFonts w:ascii="Book Antiqua" w:hAnsi="Book Antiqua" w:cs="Calibri"/>
        <w:i/>
        <w:color w:val="002060"/>
        <w:szCs w:val="24"/>
      </w:rPr>
      <w:t xml:space="preserve">), </w:t>
    </w:r>
    <w:proofErr w:type="spellStart"/>
    <w:r>
      <w:rPr>
        <w:rFonts w:ascii="Book Antiqua" w:hAnsi="Book Antiqua" w:cs="Calibri"/>
        <w:i/>
        <w:color w:val="002060"/>
        <w:szCs w:val="24"/>
      </w:rPr>
      <w:t>ss</w:t>
    </w:r>
    <w:proofErr w:type="spellEnd"/>
    <w:r>
      <w:rPr>
        <w:rFonts w:ascii="Book Antiqua" w:hAnsi="Book Antiqua" w:cs="Calibri"/>
        <w:i/>
        <w:color w:val="002060"/>
        <w:szCs w:val="24"/>
      </w:rPr>
      <w:t xml:space="preserve">. </w:t>
    </w:r>
    <w:r w:rsidRPr="001E12AF">
      <w:rPr>
        <w:rFonts w:ascii="Book Antiqua" w:hAnsi="Book Antiqua" w:cs="Calibri"/>
        <w:i/>
        <w:color w:val="002060"/>
        <w:szCs w:val="24"/>
      </w:rPr>
      <w:t>1-</w:t>
    </w:r>
    <w:r w:rsidR="00021838">
      <w:rPr>
        <w:rFonts w:ascii="Book Antiqua" w:hAnsi="Book Antiqua" w:cs="Calibri"/>
        <w:i/>
        <w:color w:val="002060"/>
        <w:szCs w:val="24"/>
      </w:rPr>
      <w:t>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A85FD" w14:textId="77777777" w:rsidR="00992AC8" w:rsidRPr="00984A69" w:rsidRDefault="00992AC8" w:rsidP="00514C23">
    <w:pPr>
      <w:ind w:firstLine="567"/>
      <w:jc w:val="right"/>
      <w:rPr>
        <w:rFonts w:ascii="Book Antiqua" w:hAnsi="Book Antiqua" w:cs="Calibri"/>
        <w:i/>
        <w:color w:val="000000"/>
        <w:sz w:val="20"/>
      </w:rPr>
    </w:pPr>
    <w:r>
      <w:rPr>
        <w:i/>
      </w:rPr>
      <w:tab/>
    </w:r>
    <w:r>
      <w:rPr>
        <w:i/>
      </w:rPr>
      <w:tab/>
    </w:r>
    <w:r w:rsidRPr="00984A69">
      <w:rPr>
        <w:rFonts w:ascii="Book Antiqua" w:hAnsi="Book Antiqua" w:cs="Calibri"/>
        <w:i/>
        <w:color w:val="000000"/>
        <w:szCs w:val="24"/>
      </w:rPr>
      <w:t xml:space="preserve"> </w:t>
    </w:r>
    <w:r w:rsidR="00620F24">
      <w:rPr>
        <w:rFonts w:ascii="Book Antiqua" w:hAnsi="Book Antiqua" w:cs="Calibri"/>
        <w:i/>
        <w:color w:val="002060"/>
        <w:szCs w:val="24"/>
      </w:rPr>
      <w:t xml:space="preserve">Birinci YAZAR </w:t>
    </w:r>
    <w:r w:rsidR="00FE6426">
      <w:rPr>
        <w:rFonts w:ascii="Book Antiqua" w:hAnsi="Book Antiqua" w:cs="Calibri"/>
        <w:i/>
        <w:color w:val="002060"/>
        <w:szCs w:val="24"/>
      </w:rPr>
      <w:t xml:space="preserve"> </w:t>
    </w:r>
    <w:r>
      <w:rPr>
        <w:rFonts w:ascii="Book Antiqua" w:hAnsi="Book Antiqua" w:cs="Calibri"/>
        <w:i/>
        <w:color w:val="002060"/>
        <w:szCs w:val="24"/>
      </w:rPr>
      <w:t xml:space="preserve">&amp; </w:t>
    </w:r>
    <w:r w:rsidR="00620F24">
      <w:rPr>
        <w:rFonts w:ascii="Book Antiqua" w:hAnsi="Book Antiqua" w:cs="Calibri"/>
        <w:i/>
        <w:color w:val="002060"/>
        <w:szCs w:val="24"/>
      </w:rPr>
      <w:t>İkinci YAZAR</w:t>
    </w:r>
  </w:p>
  <w:p w14:paraId="3E3343E1" w14:textId="77777777" w:rsidR="00992AC8" w:rsidRPr="00514C23" w:rsidRDefault="00992AC8">
    <w:pPr>
      <w:pStyle w:val="stBilgi"/>
      <w:rPr>
        <w:rFonts w:ascii="Times New Roman" w:hAnsi="Times New Roman"/>
        <w:i/>
        <w:szCs w:val="24"/>
      </w:rPr>
    </w:pPr>
    <w:r w:rsidRPr="00514C23">
      <w:rPr>
        <w:rFonts w:ascii="Times New Roman" w:hAnsi="Times New Roman"/>
        <w:i/>
        <w:szCs w:val="24"/>
      </w:rPr>
      <w:tab/>
    </w:r>
    <w:r w:rsidRPr="00514C23">
      <w:rPr>
        <w:rFonts w:ascii="Times New Roman" w:hAnsi="Times New Roman"/>
        <w:i/>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4"/>
      <w:tblpPr w:leftFromText="141" w:rightFromText="141" w:horzAnchor="margin" w:tblpY="-1035"/>
      <w:tblW w:w="9072"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2046"/>
      <w:gridCol w:w="3738"/>
      <w:gridCol w:w="1122"/>
    </w:tblGrid>
    <w:tr w:rsidR="007A05BA" w:rsidRPr="00445B94" w14:paraId="33435B69" w14:textId="77777777" w:rsidTr="00BF1DF2">
      <w:trPr>
        <w:trHeight w:val="582"/>
      </w:trPr>
      <w:tc>
        <w:tcPr>
          <w:tcW w:w="1468" w:type="dxa"/>
          <w:vMerge w:val="restart"/>
        </w:tcPr>
        <w:p w14:paraId="4B183B27" w14:textId="77777777" w:rsidR="007A05BA" w:rsidRPr="00BD74CE" w:rsidRDefault="007A05BA" w:rsidP="007A05BA">
          <w:pPr>
            <w:tabs>
              <w:tab w:val="center" w:pos="4703"/>
              <w:tab w:val="right" w:pos="9406"/>
            </w:tabs>
            <w:spacing w:after="0" w:line="240" w:lineRule="auto"/>
            <w:rPr>
              <w:rFonts w:ascii="Calibri" w:hAnsi="Calibri" w:cs="Calibri"/>
              <w:color w:val="C00000"/>
            </w:rPr>
          </w:pPr>
          <w:r>
            <w:rPr>
              <w:rFonts w:ascii="Calibri" w:hAnsi="Calibri" w:cs="Calibri"/>
              <w:noProof/>
              <w:color w:val="C00000"/>
            </w:rPr>
            <w:drawing>
              <wp:inline distT="0" distB="0" distL="0" distR="0" wp14:anchorId="6CE27066" wp14:editId="45FEDCA2">
                <wp:extent cx="1236575" cy="1257300"/>
                <wp:effectExtent l="0" t="0" r="1905" b="0"/>
                <wp:docPr id="9" name="Resim 9" descr="C:\Users\Ahmet\Downloads\logo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met\Downloads\logo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91" cy="1259044"/>
                        </a:xfrm>
                        <a:prstGeom prst="rect">
                          <a:avLst/>
                        </a:prstGeom>
                        <a:noFill/>
                        <a:ln>
                          <a:noFill/>
                        </a:ln>
                      </pic:spPr>
                    </pic:pic>
                  </a:graphicData>
                </a:graphic>
              </wp:inline>
            </w:drawing>
          </w:r>
        </w:p>
      </w:tc>
      <w:tc>
        <w:tcPr>
          <w:tcW w:w="2052" w:type="dxa"/>
        </w:tcPr>
        <w:p w14:paraId="7BA22114" w14:textId="77777777" w:rsidR="007A05BA" w:rsidRPr="00F66943" w:rsidRDefault="007A05BA" w:rsidP="007A05BA">
          <w:pPr>
            <w:tabs>
              <w:tab w:val="center" w:pos="4703"/>
              <w:tab w:val="right" w:pos="9406"/>
            </w:tabs>
            <w:spacing w:after="0" w:line="240" w:lineRule="auto"/>
            <w:rPr>
              <w:rFonts w:ascii="Book Antiqua" w:hAnsi="Book Antiqua" w:cs="Segoe UI Semibold"/>
              <w:color w:val="1F4E79"/>
              <w:sz w:val="36"/>
              <w:szCs w:val="36"/>
            </w:rPr>
          </w:pPr>
        </w:p>
      </w:tc>
      <w:tc>
        <w:tcPr>
          <w:tcW w:w="5552" w:type="dxa"/>
          <w:gridSpan w:val="2"/>
        </w:tcPr>
        <w:p w14:paraId="15DBFB46" w14:textId="77777777" w:rsidR="007A05BA" w:rsidRPr="00445B94" w:rsidRDefault="007A05BA" w:rsidP="007A05BA">
          <w:pPr>
            <w:spacing w:before="180" w:after="0" w:line="240" w:lineRule="auto"/>
            <w:jc w:val="right"/>
            <w:rPr>
              <w:rFonts w:ascii="Segoe UI Semibold" w:hAnsi="Segoe UI Semibold" w:cs="Segoe UI Semibold"/>
              <w:color w:val="1F4E79"/>
              <w:sz w:val="22"/>
              <w:szCs w:val="22"/>
            </w:rPr>
          </w:pPr>
          <w:proofErr w:type="spellStart"/>
          <w:r w:rsidRPr="00445B94">
            <w:rPr>
              <w:rFonts w:ascii="Segoe UI Semibold" w:hAnsi="Segoe UI Semibold" w:cs="Segoe UI Semibold"/>
              <w:color w:val="1F4E79"/>
              <w:sz w:val="22"/>
              <w:szCs w:val="22"/>
            </w:rPr>
            <w:t>Summer</w:t>
          </w:r>
          <w:proofErr w:type="spellEnd"/>
          <w:r w:rsidRPr="00445B94">
            <w:rPr>
              <w:rFonts w:ascii="Segoe UI Semibold" w:hAnsi="Segoe UI Semibold" w:cs="Segoe UI Semibold"/>
              <w:color w:val="1F4E79"/>
              <w:sz w:val="22"/>
              <w:szCs w:val="22"/>
            </w:rPr>
            <w:t xml:space="preserve"> 2019, 1(</w:t>
          </w:r>
          <w:r>
            <w:rPr>
              <w:rFonts w:ascii="Segoe UI Semibold" w:hAnsi="Segoe UI Semibold" w:cs="Segoe UI Semibold"/>
              <w:color w:val="1F4E79"/>
              <w:sz w:val="22"/>
              <w:szCs w:val="22"/>
            </w:rPr>
            <w:t>1</w:t>
          </w:r>
          <w:r w:rsidRPr="00445B94">
            <w:rPr>
              <w:rFonts w:ascii="Segoe UI Semibold" w:hAnsi="Segoe UI Semibold" w:cs="Segoe UI Semibold"/>
              <w:color w:val="1F4E79"/>
              <w:sz w:val="22"/>
              <w:szCs w:val="22"/>
            </w:rPr>
            <w:t xml:space="preserve">), </w:t>
          </w:r>
          <w:proofErr w:type="spellStart"/>
          <w:r w:rsidRPr="00445B94">
            <w:rPr>
              <w:rFonts w:ascii="Segoe UI Semibold" w:hAnsi="Segoe UI Semibold" w:cs="Segoe UI Semibold"/>
              <w:color w:val="1F4E79"/>
              <w:sz w:val="22"/>
              <w:szCs w:val="22"/>
            </w:rPr>
            <w:t>ss</w:t>
          </w:r>
          <w:proofErr w:type="spellEnd"/>
          <w:r w:rsidRPr="00445B94">
            <w:rPr>
              <w:rFonts w:ascii="Segoe UI Semibold" w:hAnsi="Segoe UI Semibold" w:cs="Segoe UI Semibold"/>
              <w:color w:val="1F4E79"/>
              <w:sz w:val="22"/>
              <w:szCs w:val="22"/>
            </w:rPr>
            <w:t>. 1-</w:t>
          </w:r>
        </w:p>
      </w:tc>
    </w:tr>
    <w:tr w:rsidR="007A05BA" w:rsidRPr="00F66943" w14:paraId="393978F7" w14:textId="77777777" w:rsidTr="00BF1DF2">
      <w:trPr>
        <w:trHeight w:val="150"/>
      </w:trPr>
      <w:tc>
        <w:tcPr>
          <w:tcW w:w="1468" w:type="dxa"/>
          <w:vMerge/>
        </w:tcPr>
        <w:p w14:paraId="3A16A0B7" w14:textId="77777777" w:rsidR="007A05BA" w:rsidRPr="00BD74CE" w:rsidRDefault="007A05BA" w:rsidP="007A05BA">
          <w:pPr>
            <w:tabs>
              <w:tab w:val="center" w:pos="4703"/>
              <w:tab w:val="right" w:pos="9406"/>
            </w:tabs>
            <w:spacing w:after="0" w:line="240" w:lineRule="auto"/>
            <w:rPr>
              <w:rFonts w:ascii="Calibri" w:hAnsi="Calibri" w:cs="Calibri"/>
              <w:color w:val="C00000"/>
            </w:rPr>
          </w:pPr>
        </w:p>
      </w:tc>
      <w:tc>
        <w:tcPr>
          <w:tcW w:w="5603" w:type="dxa"/>
          <w:gridSpan w:val="2"/>
        </w:tcPr>
        <w:p w14:paraId="11205098" w14:textId="77777777" w:rsidR="007A05BA" w:rsidRPr="00BD74CE" w:rsidRDefault="007A05BA" w:rsidP="007A05BA">
          <w:pPr>
            <w:tabs>
              <w:tab w:val="center" w:pos="4703"/>
              <w:tab w:val="right" w:pos="9406"/>
            </w:tabs>
            <w:spacing w:after="0" w:line="240" w:lineRule="auto"/>
            <w:jc w:val="center"/>
            <w:rPr>
              <w:rFonts w:ascii="Segoe UI Semibold" w:hAnsi="Segoe UI Semibold" w:cs="Segoe UI Semibold"/>
              <w:color w:val="1F4E79"/>
              <w:sz w:val="32"/>
              <w:szCs w:val="32"/>
            </w:rPr>
          </w:pPr>
          <w:r>
            <w:t xml:space="preserve">     </w:t>
          </w:r>
          <w:r w:rsidR="00861FA5">
            <w:rPr>
              <w:noProof/>
            </w:rPr>
            <w:object w:dxaOrig="12760" w:dyaOrig="2420" w14:anchorId="5D631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8.35pt;height:51.8pt;mso-width-percent:0;mso-height-percent:0;mso-width-percent:0;mso-height-percent:0">
                <v:imagedata r:id="rId2" o:title=""/>
              </v:shape>
              <o:OLEObject Type="Embed" ProgID="PBrush" ShapeID="_x0000_i1025" DrawAspect="Content" ObjectID="_1676454514" r:id="rId3"/>
            </w:object>
          </w:r>
          <w:r>
            <w:t xml:space="preserve">      </w:t>
          </w:r>
        </w:p>
      </w:tc>
      <w:tc>
        <w:tcPr>
          <w:tcW w:w="2001" w:type="dxa"/>
        </w:tcPr>
        <w:p w14:paraId="1FC08EF8" w14:textId="77777777" w:rsidR="007A05BA" w:rsidRPr="00F66943" w:rsidRDefault="007A05BA" w:rsidP="007A05BA">
          <w:pPr>
            <w:tabs>
              <w:tab w:val="center" w:pos="4703"/>
              <w:tab w:val="right" w:pos="9406"/>
            </w:tabs>
            <w:spacing w:before="200" w:after="0" w:line="240" w:lineRule="auto"/>
            <w:rPr>
              <w:rFonts w:ascii="Calibri" w:hAnsi="Calibri" w:cs="Calibri"/>
              <w:i/>
              <w:color w:val="C00000"/>
              <w:szCs w:val="24"/>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798F"/>
    <w:multiLevelType w:val="hybridMultilevel"/>
    <w:tmpl w:val="893C65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31558C"/>
    <w:multiLevelType w:val="hybridMultilevel"/>
    <w:tmpl w:val="618475AA"/>
    <w:lvl w:ilvl="0" w:tplc="129EB0B8">
      <w:start w:val="2"/>
      <w:numFmt w:val="bullet"/>
      <w:lvlText w:val="-"/>
      <w:lvlJc w:val="left"/>
      <w:pPr>
        <w:ind w:left="1429"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1D2B98"/>
    <w:multiLevelType w:val="hybridMultilevel"/>
    <w:tmpl w:val="04BE4364"/>
    <w:lvl w:ilvl="0" w:tplc="D68070F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A032A7E"/>
    <w:multiLevelType w:val="hybridMultilevel"/>
    <w:tmpl w:val="3B62A21E"/>
    <w:lvl w:ilvl="0" w:tplc="9A88BA64">
      <w:start w:val="1"/>
      <w:numFmt w:val="decimal"/>
      <w:lvlText w:val="%1-"/>
      <w:lvlJc w:val="left"/>
      <w:pPr>
        <w:ind w:left="927" w:hanging="360"/>
      </w:pPr>
      <w:rPr>
        <w:rFonts w:hint="default"/>
        <w:b w:val="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25B432B7"/>
    <w:multiLevelType w:val="hybridMultilevel"/>
    <w:tmpl w:val="847C11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C586449"/>
    <w:multiLevelType w:val="hybridMultilevel"/>
    <w:tmpl w:val="1FB26B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9E05D20"/>
    <w:multiLevelType w:val="hybridMultilevel"/>
    <w:tmpl w:val="C25CFC6C"/>
    <w:lvl w:ilvl="0" w:tplc="A7D886EE">
      <w:numFmt w:val="bullet"/>
      <w:lvlText w:val=""/>
      <w:lvlJc w:val="left"/>
      <w:pPr>
        <w:ind w:left="1069" w:hanging="360"/>
      </w:pPr>
      <w:rPr>
        <w:rFonts w:ascii="Symbol" w:eastAsia="Calibri" w:hAnsi="Symbol" w:cs="Aria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7" w15:restartNumberingAfterBreak="0">
    <w:nsid w:val="4E572FF9"/>
    <w:multiLevelType w:val="hybridMultilevel"/>
    <w:tmpl w:val="50CE8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17F1B61"/>
    <w:multiLevelType w:val="hybridMultilevel"/>
    <w:tmpl w:val="ED78C4C6"/>
    <w:lvl w:ilvl="0" w:tplc="041F000F">
      <w:start w:val="1"/>
      <w:numFmt w:val="decimal"/>
      <w:lvlText w:val="%1."/>
      <w:lvlJc w:val="left"/>
      <w:pPr>
        <w:ind w:left="785"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8874CF3"/>
    <w:multiLevelType w:val="hybridMultilevel"/>
    <w:tmpl w:val="BE881BAE"/>
    <w:lvl w:ilvl="0" w:tplc="B234FC96">
      <w:start w:val="4"/>
      <w:numFmt w:val="bullet"/>
      <w:lvlText w:val=""/>
      <w:lvlJc w:val="left"/>
      <w:pPr>
        <w:ind w:left="1080" w:hanging="360"/>
      </w:pPr>
      <w:rPr>
        <w:rFonts w:ascii="Symbol" w:eastAsia="Calibri" w:hAnsi="Symbo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7A804264"/>
    <w:multiLevelType w:val="hybridMultilevel"/>
    <w:tmpl w:val="A2D2034A"/>
    <w:lvl w:ilvl="0" w:tplc="6B6C674E">
      <w:start w:val="27"/>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
  </w:num>
  <w:num w:numId="4">
    <w:abstractNumId w:val="4"/>
  </w:num>
  <w:num w:numId="5">
    <w:abstractNumId w:val="8"/>
  </w:num>
  <w:num w:numId="6">
    <w:abstractNumId w:val="6"/>
  </w:num>
  <w:num w:numId="7">
    <w:abstractNumId w:val="9"/>
  </w:num>
  <w:num w:numId="8">
    <w:abstractNumId w:val="5"/>
  </w:num>
  <w:num w:numId="9">
    <w:abstractNumId w:val="2"/>
  </w:num>
  <w:num w:numId="10">
    <w:abstractNumId w:val="7"/>
  </w:num>
  <w:num w:numId="1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FIS">
    <w15:presenceInfo w15:providerId="None" w15:userId="OF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mirrorMargins/>
  <w:hideSpellingErrors/>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C8"/>
    <w:rsid w:val="000044EB"/>
    <w:rsid w:val="00006039"/>
    <w:rsid w:val="00007B71"/>
    <w:rsid w:val="0002077E"/>
    <w:rsid w:val="00021838"/>
    <w:rsid w:val="00023789"/>
    <w:rsid w:val="00023CD8"/>
    <w:rsid w:val="00044C7C"/>
    <w:rsid w:val="0004795D"/>
    <w:rsid w:val="00052E90"/>
    <w:rsid w:val="000548E0"/>
    <w:rsid w:val="000550FB"/>
    <w:rsid w:val="00056F76"/>
    <w:rsid w:val="00067649"/>
    <w:rsid w:val="00070C3B"/>
    <w:rsid w:val="00072003"/>
    <w:rsid w:val="00074B20"/>
    <w:rsid w:val="00075765"/>
    <w:rsid w:val="0007622F"/>
    <w:rsid w:val="000831FE"/>
    <w:rsid w:val="000925F0"/>
    <w:rsid w:val="00097DC3"/>
    <w:rsid w:val="000A1426"/>
    <w:rsid w:val="000A4BAB"/>
    <w:rsid w:val="000A628A"/>
    <w:rsid w:val="000B22E7"/>
    <w:rsid w:val="000B5695"/>
    <w:rsid w:val="000D05C1"/>
    <w:rsid w:val="000D1292"/>
    <w:rsid w:val="000D715A"/>
    <w:rsid w:val="000F1F56"/>
    <w:rsid w:val="000F25F8"/>
    <w:rsid w:val="000F51FB"/>
    <w:rsid w:val="00100436"/>
    <w:rsid w:val="00101271"/>
    <w:rsid w:val="00107F5C"/>
    <w:rsid w:val="00110EE1"/>
    <w:rsid w:val="0012129D"/>
    <w:rsid w:val="00124F86"/>
    <w:rsid w:val="00127CBC"/>
    <w:rsid w:val="00130F25"/>
    <w:rsid w:val="00143151"/>
    <w:rsid w:val="00143AB1"/>
    <w:rsid w:val="001524DB"/>
    <w:rsid w:val="0015465D"/>
    <w:rsid w:val="00156815"/>
    <w:rsid w:val="00156F7E"/>
    <w:rsid w:val="00162D1E"/>
    <w:rsid w:val="001715B7"/>
    <w:rsid w:val="00172080"/>
    <w:rsid w:val="00184B76"/>
    <w:rsid w:val="00191664"/>
    <w:rsid w:val="00193600"/>
    <w:rsid w:val="001A3D83"/>
    <w:rsid w:val="001A4279"/>
    <w:rsid w:val="001A5A3F"/>
    <w:rsid w:val="001B5FB2"/>
    <w:rsid w:val="001B71A7"/>
    <w:rsid w:val="001C01EF"/>
    <w:rsid w:val="001D18B4"/>
    <w:rsid w:val="001D45FC"/>
    <w:rsid w:val="001E12AF"/>
    <w:rsid w:val="001F2C49"/>
    <w:rsid w:val="001F5DEA"/>
    <w:rsid w:val="001F5E01"/>
    <w:rsid w:val="00201B60"/>
    <w:rsid w:val="0020239C"/>
    <w:rsid w:val="00204CF6"/>
    <w:rsid w:val="0020607C"/>
    <w:rsid w:val="002078D8"/>
    <w:rsid w:val="00210173"/>
    <w:rsid w:val="00214118"/>
    <w:rsid w:val="00216F69"/>
    <w:rsid w:val="00220FB4"/>
    <w:rsid w:val="002248A4"/>
    <w:rsid w:val="00231876"/>
    <w:rsid w:val="00235E8D"/>
    <w:rsid w:val="0024749A"/>
    <w:rsid w:val="00247AF5"/>
    <w:rsid w:val="00256F78"/>
    <w:rsid w:val="002665BB"/>
    <w:rsid w:val="00275360"/>
    <w:rsid w:val="002805AC"/>
    <w:rsid w:val="0028060F"/>
    <w:rsid w:val="002807A2"/>
    <w:rsid w:val="00281468"/>
    <w:rsid w:val="002A2D90"/>
    <w:rsid w:val="002C0143"/>
    <w:rsid w:val="002C0673"/>
    <w:rsid w:val="002C72D9"/>
    <w:rsid w:val="002D5683"/>
    <w:rsid w:val="002D5BE2"/>
    <w:rsid w:val="002E09FC"/>
    <w:rsid w:val="002E136C"/>
    <w:rsid w:val="002E7CA0"/>
    <w:rsid w:val="00301C84"/>
    <w:rsid w:val="00303D44"/>
    <w:rsid w:val="003146D2"/>
    <w:rsid w:val="003228FC"/>
    <w:rsid w:val="003229F9"/>
    <w:rsid w:val="00323328"/>
    <w:rsid w:val="00326E5D"/>
    <w:rsid w:val="00331A5D"/>
    <w:rsid w:val="00332DB6"/>
    <w:rsid w:val="00334790"/>
    <w:rsid w:val="00335B0F"/>
    <w:rsid w:val="003428FE"/>
    <w:rsid w:val="00350BCD"/>
    <w:rsid w:val="00352AE4"/>
    <w:rsid w:val="00353C7F"/>
    <w:rsid w:val="003562BD"/>
    <w:rsid w:val="00360484"/>
    <w:rsid w:val="00365705"/>
    <w:rsid w:val="0037351C"/>
    <w:rsid w:val="00391034"/>
    <w:rsid w:val="00397858"/>
    <w:rsid w:val="003A3286"/>
    <w:rsid w:val="003B3443"/>
    <w:rsid w:val="003B7A2D"/>
    <w:rsid w:val="003C26DF"/>
    <w:rsid w:val="003C5AA9"/>
    <w:rsid w:val="003D2D76"/>
    <w:rsid w:val="003E0DBD"/>
    <w:rsid w:val="003E24A0"/>
    <w:rsid w:val="003E7B11"/>
    <w:rsid w:val="003F0AB9"/>
    <w:rsid w:val="0040009B"/>
    <w:rsid w:val="0040219C"/>
    <w:rsid w:val="00402B18"/>
    <w:rsid w:val="00403E53"/>
    <w:rsid w:val="00415139"/>
    <w:rsid w:val="00420777"/>
    <w:rsid w:val="00426D8E"/>
    <w:rsid w:val="004316D6"/>
    <w:rsid w:val="004323C5"/>
    <w:rsid w:val="00432B10"/>
    <w:rsid w:val="004357B8"/>
    <w:rsid w:val="00442D46"/>
    <w:rsid w:val="00445B94"/>
    <w:rsid w:val="004515BA"/>
    <w:rsid w:val="00456B21"/>
    <w:rsid w:val="00456B31"/>
    <w:rsid w:val="00473209"/>
    <w:rsid w:val="00482A6D"/>
    <w:rsid w:val="00485D06"/>
    <w:rsid w:val="00487641"/>
    <w:rsid w:val="00497E3B"/>
    <w:rsid w:val="004A70F7"/>
    <w:rsid w:val="004B15BD"/>
    <w:rsid w:val="004B5501"/>
    <w:rsid w:val="004B5B89"/>
    <w:rsid w:val="004C3383"/>
    <w:rsid w:val="004D2DCE"/>
    <w:rsid w:val="004D3CF1"/>
    <w:rsid w:val="004E3556"/>
    <w:rsid w:val="004E6599"/>
    <w:rsid w:val="004F00D8"/>
    <w:rsid w:val="004F046C"/>
    <w:rsid w:val="004F2468"/>
    <w:rsid w:val="004F58F7"/>
    <w:rsid w:val="005024DC"/>
    <w:rsid w:val="00503E8A"/>
    <w:rsid w:val="005065F7"/>
    <w:rsid w:val="005144D1"/>
    <w:rsid w:val="00514C23"/>
    <w:rsid w:val="00523B9A"/>
    <w:rsid w:val="00527724"/>
    <w:rsid w:val="00527F4D"/>
    <w:rsid w:val="0053133C"/>
    <w:rsid w:val="00532472"/>
    <w:rsid w:val="005330A6"/>
    <w:rsid w:val="00534E95"/>
    <w:rsid w:val="00535C3A"/>
    <w:rsid w:val="00546F4A"/>
    <w:rsid w:val="00554D44"/>
    <w:rsid w:val="00570F29"/>
    <w:rsid w:val="0058464B"/>
    <w:rsid w:val="0059139E"/>
    <w:rsid w:val="00596CFF"/>
    <w:rsid w:val="005A0726"/>
    <w:rsid w:val="005A3F5B"/>
    <w:rsid w:val="005A4782"/>
    <w:rsid w:val="005B654B"/>
    <w:rsid w:val="005B7188"/>
    <w:rsid w:val="005C2306"/>
    <w:rsid w:val="005C4A45"/>
    <w:rsid w:val="005C4DF9"/>
    <w:rsid w:val="005C5C34"/>
    <w:rsid w:val="005C62E1"/>
    <w:rsid w:val="005E1E82"/>
    <w:rsid w:val="005E4F69"/>
    <w:rsid w:val="005E68E9"/>
    <w:rsid w:val="005F0B03"/>
    <w:rsid w:val="005F2983"/>
    <w:rsid w:val="005F2E13"/>
    <w:rsid w:val="0060157A"/>
    <w:rsid w:val="00604F14"/>
    <w:rsid w:val="006130FC"/>
    <w:rsid w:val="00620F24"/>
    <w:rsid w:val="0062321A"/>
    <w:rsid w:val="00626555"/>
    <w:rsid w:val="00630E02"/>
    <w:rsid w:val="00645534"/>
    <w:rsid w:val="00656272"/>
    <w:rsid w:val="00657A42"/>
    <w:rsid w:val="00660B76"/>
    <w:rsid w:val="00663DEE"/>
    <w:rsid w:val="00666B3F"/>
    <w:rsid w:val="006679B2"/>
    <w:rsid w:val="00674394"/>
    <w:rsid w:val="00676440"/>
    <w:rsid w:val="00684E48"/>
    <w:rsid w:val="00687DB8"/>
    <w:rsid w:val="006A0A0E"/>
    <w:rsid w:val="006A10E3"/>
    <w:rsid w:val="006A5635"/>
    <w:rsid w:val="006B24D6"/>
    <w:rsid w:val="006B6207"/>
    <w:rsid w:val="006B725E"/>
    <w:rsid w:val="006B7ED6"/>
    <w:rsid w:val="006C0F29"/>
    <w:rsid w:val="006D1925"/>
    <w:rsid w:val="006F1BF1"/>
    <w:rsid w:val="006F5707"/>
    <w:rsid w:val="006F5751"/>
    <w:rsid w:val="006F6258"/>
    <w:rsid w:val="00702207"/>
    <w:rsid w:val="00703A31"/>
    <w:rsid w:val="007148B8"/>
    <w:rsid w:val="00720779"/>
    <w:rsid w:val="007227B3"/>
    <w:rsid w:val="0074025B"/>
    <w:rsid w:val="00752E7A"/>
    <w:rsid w:val="00754C2F"/>
    <w:rsid w:val="00757102"/>
    <w:rsid w:val="00762D54"/>
    <w:rsid w:val="00774313"/>
    <w:rsid w:val="00777831"/>
    <w:rsid w:val="00791D56"/>
    <w:rsid w:val="0079353F"/>
    <w:rsid w:val="007A05BA"/>
    <w:rsid w:val="007B48CC"/>
    <w:rsid w:val="007B78E8"/>
    <w:rsid w:val="007C15A9"/>
    <w:rsid w:val="007C6994"/>
    <w:rsid w:val="007D24E9"/>
    <w:rsid w:val="007D4170"/>
    <w:rsid w:val="007D66D3"/>
    <w:rsid w:val="007F6AE0"/>
    <w:rsid w:val="00802450"/>
    <w:rsid w:val="00811A2A"/>
    <w:rsid w:val="00813B60"/>
    <w:rsid w:val="008228D1"/>
    <w:rsid w:val="00827505"/>
    <w:rsid w:val="00827AD2"/>
    <w:rsid w:val="00833546"/>
    <w:rsid w:val="00833C01"/>
    <w:rsid w:val="008423F8"/>
    <w:rsid w:val="00844950"/>
    <w:rsid w:val="00850EF2"/>
    <w:rsid w:val="00852128"/>
    <w:rsid w:val="008610C2"/>
    <w:rsid w:val="00861FA5"/>
    <w:rsid w:val="00864164"/>
    <w:rsid w:val="00864173"/>
    <w:rsid w:val="00870FC4"/>
    <w:rsid w:val="008744E1"/>
    <w:rsid w:val="00874FBC"/>
    <w:rsid w:val="00877430"/>
    <w:rsid w:val="008806BD"/>
    <w:rsid w:val="00885B38"/>
    <w:rsid w:val="0088646E"/>
    <w:rsid w:val="008A0932"/>
    <w:rsid w:val="008B236E"/>
    <w:rsid w:val="008D0077"/>
    <w:rsid w:val="008D14A6"/>
    <w:rsid w:val="008E2D93"/>
    <w:rsid w:val="008E47FA"/>
    <w:rsid w:val="008E5636"/>
    <w:rsid w:val="008E6F84"/>
    <w:rsid w:val="008F5971"/>
    <w:rsid w:val="00916752"/>
    <w:rsid w:val="0092141F"/>
    <w:rsid w:val="00924F63"/>
    <w:rsid w:val="00940F20"/>
    <w:rsid w:val="009413A5"/>
    <w:rsid w:val="00941B65"/>
    <w:rsid w:val="00943E42"/>
    <w:rsid w:val="00944524"/>
    <w:rsid w:val="00951C9A"/>
    <w:rsid w:val="009565FF"/>
    <w:rsid w:val="00964D12"/>
    <w:rsid w:val="00966B8A"/>
    <w:rsid w:val="00973488"/>
    <w:rsid w:val="00980960"/>
    <w:rsid w:val="00983CBF"/>
    <w:rsid w:val="00984A69"/>
    <w:rsid w:val="00985C4F"/>
    <w:rsid w:val="00992AC8"/>
    <w:rsid w:val="00993D49"/>
    <w:rsid w:val="00994ED5"/>
    <w:rsid w:val="00995E01"/>
    <w:rsid w:val="009A0F20"/>
    <w:rsid w:val="009A3684"/>
    <w:rsid w:val="009B6E33"/>
    <w:rsid w:val="009B7693"/>
    <w:rsid w:val="009B7B56"/>
    <w:rsid w:val="009C0B98"/>
    <w:rsid w:val="009C63F6"/>
    <w:rsid w:val="009D16BE"/>
    <w:rsid w:val="009D6287"/>
    <w:rsid w:val="009D66AB"/>
    <w:rsid w:val="009D7089"/>
    <w:rsid w:val="009E1B57"/>
    <w:rsid w:val="009E32B7"/>
    <w:rsid w:val="009F389E"/>
    <w:rsid w:val="009F5057"/>
    <w:rsid w:val="00A04D8F"/>
    <w:rsid w:val="00A06150"/>
    <w:rsid w:val="00A254A4"/>
    <w:rsid w:val="00A27F91"/>
    <w:rsid w:val="00A3574B"/>
    <w:rsid w:val="00A41C0E"/>
    <w:rsid w:val="00A44724"/>
    <w:rsid w:val="00A469E5"/>
    <w:rsid w:val="00A513B9"/>
    <w:rsid w:val="00A55D05"/>
    <w:rsid w:val="00A56DAA"/>
    <w:rsid w:val="00A61995"/>
    <w:rsid w:val="00A75428"/>
    <w:rsid w:val="00A83A96"/>
    <w:rsid w:val="00A963C4"/>
    <w:rsid w:val="00A9642E"/>
    <w:rsid w:val="00A97F80"/>
    <w:rsid w:val="00AE1D88"/>
    <w:rsid w:val="00AE3A35"/>
    <w:rsid w:val="00AE548D"/>
    <w:rsid w:val="00AE650E"/>
    <w:rsid w:val="00AF035C"/>
    <w:rsid w:val="00AF22F7"/>
    <w:rsid w:val="00B00576"/>
    <w:rsid w:val="00B04D4D"/>
    <w:rsid w:val="00B060DB"/>
    <w:rsid w:val="00B16DF2"/>
    <w:rsid w:val="00B255C9"/>
    <w:rsid w:val="00B34F7D"/>
    <w:rsid w:val="00B360C2"/>
    <w:rsid w:val="00B363CA"/>
    <w:rsid w:val="00B526B4"/>
    <w:rsid w:val="00B605A4"/>
    <w:rsid w:val="00B63A91"/>
    <w:rsid w:val="00B67E44"/>
    <w:rsid w:val="00B7102E"/>
    <w:rsid w:val="00B724C2"/>
    <w:rsid w:val="00B73FAE"/>
    <w:rsid w:val="00B74C4A"/>
    <w:rsid w:val="00B757AD"/>
    <w:rsid w:val="00B75FBB"/>
    <w:rsid w:val="00B90399"/>
    <w:rsid w:val="00B91A7B"/>
    <w:rsid w:val="00BB341F"/>
    <w:rsid w:val="00BC2DDD"/>
    <w:rsid w:val="00BC46B7"/>
    <w:rsid w:val="00BD4D92"/>
    <w:rsid w:val="00BE42B2"/>
    <w:rsid w:val="00BE7590"/>
    <w:rsid w:val="00BF2330"/>
    <w:rsid w:val="00C05F0B"/>
    <w:rsid w:val="00C10792"/>
    <w:rsid w:val="00C1205D"/>
    <w:rsid w:val="00C15588"/>
    <w:rsid w:val="00C15DB1"/>
    <w:rsid w:val="00C16272"/>
    <w:rsid w:val="00C260F7"/>
    <w:rsid w:val="00C324DA"/>
    <w:rsid w:val="00C3697C"/>
    <w:rsid w:val="00C402F0"/>
    <w:rsid w:val="00C5223D"/>
    <w:rsid w:val="00C5458A"/>
    <w:rsid w:val="00C55244"/>
    <w:rsid w:val="00C574AB"/>
    <w:rsid w:val="00C639D6"/>
    <w:rsid w:val="00C67421"/>
    <w:rsid w:val="00C82082"/>
    <w:rsid w:val="00C82C83"/>
    <w:rsid w:val="00C93637"/>
    <w:rsid w:val="00C979DD"/>
    <w:rsid w:val="00CA0BB7"/>
    <w:rsid w:val="00CA1D42"/>
    <w:rsid w:val="00CA5F1B"/>
    <w:rsid w:val="00CB58BB"/>
    <w:rsid w:val="00CB72A9"/>
    <w:rsid w:val="00CC0AEB"/>
    <w:rsid w:val="00CC5417"/>
    <w:rsid w:val="00CD2415"/>
    <w:rsid w:val="00CD5A77"/>
    <w:rsid w:val="00CE427D"/>
    <w:rsid w:val="00CF58DF"/>
    <w:rsid w:val="00D023AC"/>
    <w:rsid w:val="00D03F6A"/>
    <w:rsid w:val="00D07D39"/>
    <w:rsid w:val="00D16ECA"/>
    <w:rsid w:val="00D22FC1"/>
    <w:rsid w:val="00D248B7"/>
    <w:rsid w:val="00D3137A"/>
    <w:rsid w:val="00D42521"/>
    <w:rsid w:val="00D4257C"/>
    <w:rsid w:val="00D438C8"/>
    <w:rsid w:val="00D4779F"/>
    <w:rsid w:val="00D546F5"/>
    <w:rsid w:val="00D647DE"/>
    <w:rsid w:val="00D66EF3"/>
    <w:rsid w:val="00D75280"/>
    <w:rsid w:val="00D92C13"/>
    <w:rsid w:val="00DB3DC9"/>
    <w:rsid w:val="00DB58A6"/>
    <w:rsid w:val="00DC0140"/>
    <w:rsid w:val="00DC1EAB"/>
    <w:rsid w:val="00DC67DA"/>
    <w:rsid w:val="00DD140A"/>
    <w:rsid w:val="00DD668F"/>
    <w:rsid w:val="00DD771D"/>
    <w:rsid w:val="00DE078D"/>
    <w:rsid w:val="00DF014C"/>
    <w:rsid w:val="00DF069D"/>
    <w:rsid w:val="00E04B4F"/>
    <w:rsid w:val="00E051C8"/>
    <w:rsid w:val="00E05306"/>
    <w:rsid w:val="00E055F8"/>
    <w:rsid w:val="00E122F2"/>
    <w:rsid w:val="00E17D9C"/>
    <w:rsid w:val="00E22B2A"/>
    <w:rsid w:val="00E26B7A"/>
    <w:rsid w:val="00E43F26"/>
    <w:rsid w:val="00E45503"/>
    <w:rsid w:val="00E473A4"/>
    <w:rsid w:val="00E531C9"/>
    <w:rsid w:val="00E531F4"/>
    <w:rsid w:val="00E5721F"/>
    <w:rsid w:val="00E57E32"/>
    <w:rsid w:val="00E62637"/>
    <w:rsid w:val="00E63B90"/>
    <w:rsid w:val="00E659F4"/>
    <w:rsid w:val="00E713E5"/>
    <w:rsid w:val="00E83C16"/>
    <w:rsid w:val="00E86B7D"/>
    <w:rsid w:val="00E961B0"/>
    <w:rsid w:val="00EB2CF5"/>
    <w:rsid w:val="00EB52E9"/>
    <w:rsid w:val="00EC20DD"/>
    <w:rsid w:val="00ED4294"/>
    <w:rsid w:val="00EE0698"/>
    <w:rsid w:val="00EE6161"/>
    <w:rsid w:val="00EE6E32"/>
    <w:rsid w:val="00EF0CFA"/>
    <w:rsid w:val="00EF5991"/>
    <w:rsid w:val="00EF6661"/>
    <w:rsid w:val="00F02620"/>
    <w:rsid w:val="00F02F33"/>
    <w:rsid w:val="00F063FB"/>
    <w:rsid w:val="00F2740E"/>
    <w:rsid w:val="00F35EA6"/>
    <w:rsid w:val="00F4222C"/>
    <w:rsid w:val="00F43D38"/>
    <w:rsid w:val="00F46204"/>
    <w:rsid w:val="00F5140E"/>
    <w:rsid w:val="00F52BBB"/>
    <w:rsid w:val="00F63540"/>
    <w:rsid w:val="00F66515"/>
    <w:rsid w:val="00F66943"/>
    <w:rsid w:val="00F6756D"/>
    <w:rsid w:val="00F76BBC"/>
    <w:rsid w:val="00F77046"/>
    <w:rsid w:val="00F81429"/>
    <w:rsid w:val="00F852CE"/>
    <w:rsid w:val="00F962D6"/>
    <w:rsid w:val="00F968E2"/>
    <w:rsid w:val="00F97467"/>
    <w:rsid w:val="00FA1A3E"/>
    <w:rsid w:val="00FA371A"/>
    <w:rsid w:val="00FA37DF"/>
    <w:rsid w:val="00FA5FE1"/>
    <w:rsid w:val="00FA6530"/>
    <w:rsid w:val="00FB2C87"/>
    <w:rsid w:val="00FB4FE4"/>
    <w:rsid w:val="00FC2454"/>
    <w:rsid w:val="00FC7371"/>
    <w:rsid w:val="00FD0213"/>
    <w:rsid w:val="00FD3579"/>
    <w:rsid w:val="00FD4DE2"/>
    <w:rsid w:val="00FD6AAD"/>
    <w:rsid w:val="00FE4599"/>
    <w:rsid w:val="00FE6426"/>
    <w:rsid w:val="00FF1A3D"/>
    <w:rsid w:val="00FF2A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5CBA"/>
  <w15:docId w15:val="{F5259EF9-274C-3D43-91A2-96CD3DAD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4"/>
        <w:lang w:val="tr-TR" w:eastAsia="tr-TR"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iPriority="0"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E01"/>
  </w:style>
  <w:style w:type="paragraph" w:styleId="Balk1">
    <w:name w:val="heading 1"/>
    <w:basedOn w:val="Normal"/>
    <w:link w:val="Balk1Char"/>
    <w:uiPriority w:val="9"/>
    <w:qFormat/>
    <w:rsid w:val="008E5636"/>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Balk2">
    <w:name w:val="heading 2"/>
    <w:basedOn w:val="Normal"/>
    <w:next w:val="Normal"/>
    <w:link w:val="Balk2Char"/>
    <w:uiPriority w:val="9"/>
    <w:qFormat/>
    <w:rsid w:val="00191664"/>
    <w:pPr>
      <w:keepNext/>
      <w:keepLines/>
      <w:spacing w:before="200" w:after="0"/>
      <w:outlineLvl w:val="1"/>
    </w:pPr>
    <w:rPr>
      <w:rFonts w:ascii="Cambria" w:eastAsia="Times New Roman" w:hAnsi="Cambria"/>
      <w:b/>
      <w:bCs/>
      <w:color w:val="4F81BD"/>
      <w:sz w:val="26"/>
      <w:szCs w:val="26"/>
      <w:lang w:val="x-none" w:eastAsia="x-none"/>
    </w:rPr>
  </w:style>
  <w:style w:type="paragraph" w:styleId="Balk3">
    <w:name w:val="heading 3"/>
    <w:basedOn w:val="Normal"/>
    <w:next w:val="Normal"/>
    <w:link w:val="Balk3Char"/>
    <w:uiPriority w:val="9"/>
    <w:semiHidden/>
    <w:unhideWhenUsed/>
    <w:qFormat/>
    <w:rsid w:val="00432B10"/>
    <w:pPr>
      <w:keepNext/>
      <w:spacing w:before="240" w:after="60"/>
      <w:outlineLvl w:val="2"/>
    </w:pPr>
    <w:rPr>
      <w:rFonts w:ascii="Cambria" w:eastAsia="Times New Roman"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051C8"/>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E051C8"/>
  </w:style>
  <w:style w:type="paragraph" w:styleId="AltBilgi">
    <w:name w:val="footer"/>
    <w:basedOn w:val="Normal"/>
    <w:link w:val="AltBilgiChar"/>
    <w:uiPriority w:val="99"/>
    <w:unhideWhenUsed/>
    <w:rsid w:val="00E051C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E051C8"/>
  </w:style>
  <w:style w:type="table" w:styleId="TabloKlavuzu">
    <w:name w:val="Table Grid"/>
    <w:basedOn w:val="NormalTablo"/>
    <w:uiPriority w:val="59"/>
    <w:rsid w:val="00110E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klamaBavurusu">
    <w:name w:val="annotation reference"/>
    <w:uiPriority w:val="99"/>
    <w:semiHidden/>
    <w:unhideWhenUsed/>
    <w:rsid w:val="004316D6"/>
    <w:rPr>
      <w:sz w:val="16"/>
      <w:szCs w:val="16"/>
    </w:rPr>
  </w:style>
  <w:style w:type="paragraph" w:styleId="AklamaMetni">
    <w:name w:val="annotation text"/>
    <w:basedOn w:val="Normal"/>
    <w:link w:val="AklamaMetniChar"/>
    <w:uiPriority w:val="99"/>
    <w:unhideWhenUsed/>
    <w:rsid w:val="004316D6"/>
    <w:rPr>
      <w:sz w:val="20"/>
    </w:rPr>
  </w:style>
  <w:style w:type="character" w:customStyle="1" w:styleId="AklamaMetniChar">
    <w:name w:val="Açıklama Metni Char"/>
    <w:link w:val="AklamaMetni"/>
    <w:uiPriority w:val="99"/>
    <w:rsid w:val="004316D6"/>
    <w:rPr>
      <w:lang w:val="en-US" w:eastAsia="en-US"/>
    </w:rPr>
  </w:style>
  <w:style w:type="paragraph" w:styleId="AklamaKonusu">
    <w:name w:val="annotation subject"/>
    <w:basedOn w:val="AklamaMetni"/>
    <w:next w:val="AklamaMetni"/>
    <w:link w:val="AklamaKonusuChar"/>
    <w:uiPriority w:val="99"/>
    <w:semiHidden/>
    <w:unhideWhenUsed/>
    <w:rsid w:val="004316D6"/>
    <w:rPr>
      <w:b/>
      <w:bCs/>
    </w:rPr>
  </w:style>
  <w:style w:type="character" w:customStyle="1" w:styleId="AklamaKonusuChar">
    <w:name w:val="Açıklama Konusu Char"/>
    <w:link w:val="AklamaKonusu"/>
    <w:uiPriority w:val="99"/>
    <w:semiHidden/>
    <w:rsid w:val="004316D6"/>
    <w:rPr>
      <w:b/>
      <w:bCs/>
      <w:lang w:val="en-US" w:eastAsia="en-US"/>
    </w:rPr>
  </w:style>
  <w:style w:type="paragraph" w:styleId="BalonMetni">
    <w:name w:val="Balloon Text"/>
    <w:basedOn w:val="Normal"/>
    <w:link w:val="BalonMetniChar"/>
    <w:uiPriority w:val="99"/>
    <w:semiHidden/>
    <w:unhideWhenUsed/>
    <w:rsid w:val="004316D6"/>
    <w:pPr>
      <w:spacing w:after="0" w:line="240" w:lineRule="auto"/>
    </w:pPr>
    <w:rPr>
      <w:rFonts w:ascii="Tahoma" w:hAnsi="Tahoma"/>
      <w:sz w:val="16"/>
      <w:szCs w:val="16"/>
    </w:rPr>
  </w:style>
  <w:style w:type="character" w:customStyle="1" w:styleId="BalonMetniChar">
    <w:name w:val="Balon Metni Char"/>
    <w:link w:val="BalonMetni"/>
    <w:uiPriority w:val="99"/>
    <w:semiHidden/>
    <w:rsid w:val="004316D6"/>
    <w:rPr>
      <w:rFonts w:ascii="Tahoma" w:hAnsi="Tahoma" w:cs="Tahoma"/>
      <w:sz w:val="16"/>
      <w:szCs w:val="16"/>
      <w:lang w:val="en-US" w:eastAsia="en-US"/>
    </w:rPr>
  </w:style>
  <w:style w:type="paragraph" w:styleId="DipnotMetni">
    <w:name w:val="footnote text"/>
    <w:basedOn w:val="Normal"/>
    <w:link w:val="DipnotMetniChar"/>
    <w:uiPriority w:val="99"/>
    <w:unhideWhenUsed/>
    <w:rsid w:val="004316D6"/>
    <w:rPr>
      <w:sz w:val="20"/>
    </w:rPr>
  </w:style>
  <w:style w:type="character" w:customStyle="1" w:styleId="DipnotMetniChar">
    <w:name w:val="Dipnot Metni Char"/>
    <w:link w:val="DipnotMetni"/>
    <w:uiPriority w:val="99"/>
    <w:rsid w:val="004316D6"/>
    <w:rPr>
      <w:lang w:val="en-US" w:eastAsia="en-US"/>
    </w:rPr>
  </w:style>
  <w:style w:type="character" w:styleId="DipnotBavurusu">
    <w:name w:val="footnote reference"/>
    <w:uiPriority w:val="99"/>
    <w:unhideWhenUsed/>
    <w:rsid w:val="004316D6"/>
    <w:rPr>
      <w:vertAlign w:val="superscript"/>
    </w:rPr>
  </w:style>
  <w:style w:type="paragraph" w:styleId="AralkYok">
    <w:name w:val="No Spacing"/>
    <w:link w:val="AralkYokChar"/>
    <w:uiPriority w:val="1"/>
    <w:qFormat/>
    <w:rsid w:val="00E43F26"/>
    <w:rPr>
      <w:rFonts w:eastAsia="Times New Roman"/>
      <w:sz w:val="22"/>
      <w:szCs w:val="22"/>
      <w:lang w:eastAsia="en-US"/>
    </w:rPr>
  </w:style>
  <w:style w:type="character" w:customStyle="1" w:styleId="AralkYokChar">
    <w:name w:val="Aralık Yok Char"/>
    <w:link w:val="AralkYok"/>
    <w:uiPriority w:val="1"/>
    <w:rsid w:val="00E43F26"/>
    <w:rPr>
      <w:rFonts w:eastAsia="Times New Roman"/>
      <w:sz w:val="22"/>
      <w:szCs w:val="22"/>
      <w:lang w:val="tr-TR" w:eastAsia="en-US" w:bidi="ar-SA"/>
    </w:rPr>
  </w:style>
  <w:style w:type="character" w:styleId="Kpr">
    <w:name w:val="Hyperlink"/>
    <w:uiPriority w:val="99"/>
    <w:unhideWhenUsed/>
    <w:rsid w:val="00944524"/>
    <w:rPr>
      <w:color w:val="0000FF"/>
      <w:u w:val="single"/>
    </w:rPr>
  </w:style>
  <w:style w:type="character" w:customStyle="1" w:styleId="Balk1Char">
    <w:name w:val="Başlık 1 Char"/>
    <w:link w:val="Balk1"/>
    <w:uiPriority w:val="9"/>
    <w:rsid w:val="008E5636"/>
    <w:rPr>
      <w:rFonts w:ascii="Times New Roman" w:eastAsia="Times New Roman" w:hAnsi="Times New Roman"/>
      <w:b/>
      <w:bCs/>
      <w:kern w:val="36"/>
      <w:sz w:val="48"/>
      <w:szCs w:val="48"/>
    </w:rPr>
  </w:style>
  <w:style w:type="paragraph" w:customStyle="1" w:styleId="Default">
    <w:name w:val="Default"/>
    <w:rsid w:val="00660B76"/>
    <w:pPr>
      <w:autoSpaceDE w:val="0"/>
      <w:autoSpaceDN w:val="0"/>
      <w:adjustRightInd w:val="0"/>
    </w:pPr>
    <w:rPr>
      <w:rFonts w:ascii="Palatino Linotype" w:hAnsi="Palatino Linotype" w:cs="Palatino Linotype"/>
      <w:color w:val="000000"/>
      <w:szCs w:val="24"/>
    </w:rPr>
  </w:style>
  <w:style w:type="paragraph" w:styleId="DzMetin">
    <w:name w:val="Plain Text"/>
    <w:basedOn w:val="Default"/>
    <w:next w:val="Default"/>
    <w:link w:val="DzMetinChar"/>
    <w:uiPriority w:val="99"/>
    <w:rsid w:val="00657A42"/>
    <w:rPr>
      <w:rFonts w:ascii="Times New Roman" w:hAnsi="Times New Roman" w:cs="Times New Roman"/>
      <w:color w:val="auto"/>
    </w:rPr>
  </w:style>
  <w:style w:type="character" w:customStyle="1" w:styleId="DzMetinChar">
    <w:name w:val="Düz Metin Char"/>
    <w:link w:val="DzMetin"/>
    <w:uiPriority w:val="99"/>
    <w:rsid w:val="00657A42"/>
    <w:rPr>
      <w:rFonts w:ascii="Times New Roman" w:hAnsi="Times New Roman"/>
      <w:sz w:val="24"/>
      <w:szCs w:val="24"/>
    </w:rPr>
  </w:style>
  <w:style w:type="paragraph" w:customStyle="1" w:styleId="Balk41">
    <w:name w:val="Başlık 41"/>
    <w:basedOn w:val="Default"/>
    <w:next w:val="Default"/>
    <w:uiPriority w:val="99"/>
    <w:rsid w:val="00657A42"/>
    <w:rPr>
      <w:rFonts w:ascii="Times New Roman" w:hAnsi="Times New Roman" w:cs="Times New Roman"/>
      <w:color w:val="auto"/>
    </w:rPr>
  </w:style>
  <w:style w:type="paragraph" w:customStyle="1" w:styleId="Stil1">
    <w:name w:val="Stil1"/>
    <w:basedOn w:val="Balk1"/>
    <w:qFormat/>
    <w:rsid w:val="00DB3DC9"/>
    <w:pPr>
      <w:spacing w:after="0" w:line="360" w:lineRule="auto"/>
      <w:jc w:val="center"/>
    </w:pPr>
    <w:rPr>
      <w:sz w:val="24"/>
      <w:szCs w:val="16"/>
    </w:rPr>
  </w:style>
  <w:style w:type="paragraph" w:styleId="NormalWeb">
    <w:name w:val="Normal (Web)"/>
    <w:basedOn w:val="Normal"/>
    <w:unhideWhenUsed/>
    <w:rsid w:val="0058464B"/>
    <w:pPr>
      <w:spacing w:before="100" w:beforeAutospacing="1" w:after="100" w:afterAutospacing="1" w:line="240" w:lineRule="auto"/>
    </w:pPr>
    <w:rPr>
      <w:rFonts w:ascii="Times New Roman" w:eastAsia="Times New Roman" w:hAnsi="Times New Roman"/>
      <w:szCs w:val="24"/>
    </w:rPr>
  </w:style>
  <w:style w:type="character" w:customStyle="1" w:styleId="Balk3Char">
    <w:name w:val="Başlık 3 Char"/>
    <w:link w:val="Balk3"/>
    <w:uiPriority w:val="9"/>
    <w:semiHidden/>
    <w:rsid w:val="00432B10"/>
    <w:rPr>
      <w:rFonts w:ascii="Cambria" w:eastAsia="Times New Roman" w:hAnsi="Cambria" w:cs="Times New Roman"/>
      <w:b/>
      <w:bCs/>
      <w:sz w:val="26"/>
      <w:szCs w:val="26"/>
      <w:lang w:val="en-US" w:eastAsia="en-US"/>
    </w:rPr>
  </w:style>
  <w:style w:type="character" w:styleId="Vurgu">
    <w:name w:val="Emphasis"/>
    <w:basedOn w:val="VarsaylanParagrafYazTipi"/>
    <w:qFormat/>
    <w:rsid w:val="004B5501"/>
    <w:rPr>
      <w:i/>
      <w:iCs/>
    </w:rPr>
  </w:style>
  <w:style w:type="character" w:styleId="Gl">
    <w:name w:val="Strong"/>
    <w:basedOn w:val="VarsaylanParagrafYazTipi"/>
    <w:uiPriority w:val="22"/>
    <w:qFormat/>
    <w:rsid w:val="004B5501"/>
    <w:rPr>
      <w:b/>
      <w:bCs/>
    </w:rPr>
  </w:style>
  <w:style w:type="paragraph" w:styleId="ListeParagraf">
    <w:name w:val="List Paragraph"/>
    <w:basedOn w:val="Normal"/>
    <w:uiPriority w:val="34"/>
    <w:qFormat/>
    <w:rsid w:val="009D16BE"/>
    <w:pPr>
      <w:ind w:left="720"/>
      <w:contextualSpacing/>
    </w:pPr>
  </w:style>
  <w:style w:type="character" w:customStyle="1" w:styleId="st">
    <w:name w:val="st"/>
    <w:basedOn w:val="VarsaylanParagrafYazTipi"/>
    <w:rsid w:val="009D16BE"/>
  </w:style>
  <w:style w:type="character" w:customStyle="1" w:styleId="hps">
    <w:name w:val="hps"/>
    <w:basedOn w:val="VarsaylanParagrafYazTipi"/>
    <w:rsid w:val="009D16BE"/>
  </w:style>
  <w:style w:type="character" w:customStyle="1" w:styleId="atn">
    <w:name w:val="atn"/>
    <w:basedOn w:val="VarsaylanParagrafYazTipi"/>
    <w:rsid w:val="009D16BE"/>
  </w:style>
  <w:style w:type="character" w:customStyle="1" w:styleId="shorttext">
    <w:name w:val="short_text"/>
    <w:basedOn w:val="VarsaylanParagrafYazTipi"/>
    <w:rsid w:val="009D16BE"/>
  </w:style>
  <w:style w:type="paragraph" w:customStyle="1" w:styleId="3CBD5A742C28424DA5172AD252E32316">
    <w:name w:val="3CBD5A742C28424DA5172AD252E32316"/>
    <w:rsid w:val="001715B7"/>
    <w:pPr>
      <w:spacing w:after="200" w:line="276" w:lineRule="auto"/>
    </w:pPr>
    <w:rPr>
      <w:rFonts w:asciiTheme="minorHAnsi" w:eastAsiaTheme="minorEastAsia" w:hAnsiTheme="minorHAnsi" w:cstheme="minorBidi"/>
      <w:sz w:val="22"/>
      <w:szCs w:val="22"/>
    </w:rPr>
  </w:style>
  <w:style w:type="paragraph" w:customStyle="1" w:styleId="ListeParagraf1">
    <w:name w:val="Liste Paragraf1"/>
    <w:basedOn w:val="Normal"/>
    <w:uiPriority w:val="99"/>
    <w:qFormat/>
    <w:rsid w:val="00514C23"/>
    <w:pPr>
      <w:spacing w:after="0" w:line="480" w:lineRule="auto"/>
      <w:ind w:left="720" w:firstLine="720"/>
      <w:contextualSpacing/>
    </w:pPr>
    <w:rPr>
      <w:rFonts w:ascii="Times New Roman" w:eastAsia="Times New Roman" w:hAnsi="Times New Roman"/>
      <w:szCs w:val="24"/>
    </w:rPr>
  </w:style>
  <w:style w:type="table" w:styleId="AkGlgeleme-Vurgu1">
    <w:name w:val="Light Shading Accent 1"/>
    <w:basedOn w:val="NormalTablo"/>
    <w:uiPriority w:val="60"/>
    <w:rsid w:val="003562B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
    <w:name w:val="Light Shading"/>
    <w:basedOn w:val="NormalTablo"/>
    <w:uiPriority w:val="60"/>
    <w:rsid w:val="003562B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ListeYok1">
    <w:name w:val="Liste Yok1"/>
    <w:next w:val="ListeYok"/>
    <w:uiPriority w:val="99"/>
    <w:semiHidden/>
    <w:unhideWhenUsed/>
    <w:rsid w:val="00762D54"/>
  </w:style>
  <w:style w:type="character" w:customStyle="1" w:styleId="metin">
    <w:name w:val="metin"/>
    <w:basedOn w:val="VarsaylanParagrafYazTipi"/>
    <w:rsid w:val="00762D54"/>
    <w:rPr>
      <w:rFonts w:cs="Times New Roman"/>
    </w:rPr>
  </w:style>
  <w:style w:type="character" w:customStyle="1" w:styleId="SonNotMetniChar">
    <w:name w:val="Son Not Metni Char"/>
    <w:basedOn w:val="VarsaylanParagrafYazTipi"/>
    <w:link w:val="SonNotMetni"/>
    <w:semiHidden/>
    <w:rsid w:val="00762D54"/>
    <w:rPr>
      <w:rFonts w:ascii="Times New Roman" w:eastAsia="Times New Roman" w:hAnsi="Times New Roman"/>
    </w:rPr>
  </w:style>
  <w:style w:type="paragraph" w:styleId="SonNotMetni">
    <w:name w:val="endnote text"/>
    <w:basedOn w:val="Normal"/>
    <w:link w:val="SonNotMetniChar"/>
    <w:semiHidden/>
    <w:unhideWhenUsed/>
    <w:rsid w:val="00762D54"/>
    <w:pPr>
      <w:spacing w:after="0" w:line="240" w:lineRule="auto"/>
    </w:pPr>
    <w:rPr>
      <w:rFonts w:ascii="Times New Roman" w:eastAsia="Times New Roman" w:hAnsi="Times New Roman"/>
      <w:sz w:val="20"/>
    </w:rPr>
  </w:style>
  <w:style w:type="character" w:customStyle="1" w:styleId="SonnotMetniChar1">
    <w:name w:val="Sonnot Metni Char1"/>
    <w:basedOn w:val="VarsaylanParagrafYazTipi"/>
    <w:uiPriority w:val="99"/>
    <w:semiHidden/>
    <w:rsid w:val="00762D54"/>
    <w:rPr>
      <w:lang w:val="en-US" w:eastAsia="en-US"/>
    </w:rPr>
  </w:style>
  <w:style w:type="character" w:customStyle="1" w:styleId="AltyazChar">
    <w:name w:val="Altyazı Char"/>
    <w:basedOn w:val="VarsaylanParagrafYazTipi"/>
    <w:link w:val="Altyaz"/>
    <w:locked/>
    <w:rsid w:val="00762D54"/>
    <w:rPr>
      <w:rFonts w:ascii="Cambria" w:hAnsi="Cambria"/>
      <w:sz w:val="24"/>
      <w:szCs w:val="24"/>
    </w:rPr>
  </w:style>
  <w:style w:type="paragraph" w:styleId="Altyaz">
    <w:name w:val="Subtitle"/>
    <w:basedOn w:val="Normal"/>
    <w:link w:val="AltyazChar"/>
    <w:qFormat/>
    <w:rsid w:val="00762D54"/>
    <w:pPr>
      <w:spacing w:before="360" w:after="144" w:line="240" w:lineRule="auto"/>
    </w:pPr>
    <w:rPr>
      <w:rFonts w:ascii="Cambria" w:hAnsi="Cambria"/>
      <w:szCs w:val="24"/>
    </w:rPr>
  </w:style>
  <w:style w:type="character" w:customStyle="1" w:styleId="AltKonuBalChar1">
    <w:name w:val="Alt Konu Başlığı Char1"/>
    <w:basedOn w:val="VarsaylanParagrafYazTipi"/>
    <w:rsid w:val="00762D54"/>
    <w:rPr>
      <w:rFonts w:asciiTheme="majorHAnsi" w:eastAsiaTheme="majorEastAsia" w:hAnsiTheme="majorHAnsi" w:cstheme="majorBidi"/>
      <w:i/>
      <w:iCs/>
      <w:color w:val="4F81BD" w:themeColor="accent1"/>
      <w:spacing w:val="15"/>
      <w:sz w:val="24"/>
      <w:szCs w:val="24"/>
      <w:lang w:val="en-US" w:eastAsia="en-US"/>
    </w:rPr>
  </w:style>
  <w:style w:type="paragraph" w:customStyle="1" w:styleId="msosubttle">
    <w:name w:val="msosubtıtle"/>
    <w:basedOn w:val="Normal"/>
    <w:next w:val="Normal"/>
    <w:qFormat/>
    <w:rsid w:val="00762D54"/>
    <w:pPr>
      <w:spacing w:after="60" w:line="240" w:lineRule="auto"/>
      <w:jc w:val="center"/>
      <w:outlineLvl w:val="1"/>
    </w:pPr>
    <w:rPr>
      <w:rFonts w:ascii="Cambria" w:eastAsia="Times New Roman" w:hAnsi="Cambria"/>
      <w:szCs w:val="24"/>
    </w:rPr>
  </w:style>
  <w:style w:type="paragraph" w:customStyle="1" w:styleId="msonospacng">
    <w:name w:val="msonospacıng"/>
    <w:uiPriority w:val="1"/>
    <w:qFormat/>
    <w:rsid w:val="00762D54"/>
    <w:rPr>
      <w:sz w:val="22"/>
      <w:szCs w:val="22"/>
      <w:lang w:val="en-GB" w:eastAsia="en-US"/>
    </w:rPr>
  </w:style>
  <w:style w:type="paragraph" w:customStyle="1" w:styleId="msolstparagraph">
    <w:name w:val="msolıstparagraph"/>
    <w:basedOn w:val="Normal"/>
    <w:uiPriority w:val="99"/>
    <w:qFormat/>
    <w:rsid w:val="00762D54"/>
    <w:pPr>
      <w:ind w:left="720"/>
      <w:contextualSpacing/>
    </w:pPr>
  </w:style>
  <w:style w:type="paragraph" w:customStyle="1" w:styleId="AralkYok1">
    <w:name w:val="Aralık Yok1"/>
    <w:rsid w:val="00762D54"/>
    <w:rPr>
      <w:rFonts w:eastAsia="Times New Roman"/>
      <w:sz w:val="22"/>
      <w:szCs w:val="22"/>
      <w:lang w:val="en-GB" w:eastAsia="en-US"/>
    </w:rPr>
  </w:style>
  <w:style w:type="character" w:styleId="SonNotBavurusu">
    <w:name w:val="endnote reference"/>
    <w:semiHidden/>
    <w:unhideWhenUsed/>
    <w:rsid w:val="00762D54"/>
    <w:rPr>
      <w:vertAlign w:val="superscript"/>
    </w:rPr>
  </w:style>
  <w:style w:type="character" w:customStyle="1" w:styleId="msohyperlnk">
    <w:name w:val="msohyperlınk"/>
    <w:rsid w:val="00762D54"/>
    <w:rPr>
      <w:color w:val="0000FF"/>
      <w:u w:val="single"/>
    </w:rPr>
  </w:style>
  <w:style w:type="character" w:customStyle="1" w:styleId="msohyperlnkfollowed">
    <w:name w:val="msohyperlınkfollowed"/>
    <w:rsid w:val="00762D54"/>
    <w:rPr>
      <w:color w:val="800080"/>
      <w:u w:val="single"/>
    </w:rPr>
  </w:style>
  <w:style w:type="character" w:customStyle="1" w:styleId="apple-style-span">
    <w:name w:val="apple-style-span"/>
    <w:uiPriority w:val="99"/>
    <w:rsid w:val="00762D54"/>
    <w:rPr>
      <w:rFonts w:ascii="Times New Roman" w:hAnsi="Times New Roman" w:cs="Times New Roman" w:hint="default"/>
    </w:rPr>
  </w:style>
  <w:style w:type="character" w:customStyle="1" w:styleId="submitted">
    <w:name w:val="submitted"/>
    <w:basedOn w:val="VarsaylanParagrafYazTipi"/>
    <w:rsid w:val="00762D54"/>
  </w:style>
  <w:style w:type="character" w:customStyle="1" w:styleId="googqs-tidbit-1">
    <w:name w:val="goog_qs-tidbit-1"/>
    <w:basedOn w:val="VarsaylanParagrafYazTipi"/>
    <w:rsid w:val="00762D54"/>
  </w:style>
  <w:style w:type="character" w:customStyle="1" w:styleId="apple-converted-space">
    <w:name w:val="apple-converted-space"/>
    <w:basedOn w:val="VarsaylanParagrafYazTipi"/>
    <w:rsid w:val="00762D54"/>
  </w:style>
  <w:style w:type="paragraph" w:customStyle="1" w:styleId="listeparagraf10">
    <w:name w:val="listeparagraf1"/>
    <w:basedOn w:val="Normal"/>
    <w:rsid w:val="00762D54"/>
    <w:pPr>
      <w:spacing w:before="360" w:after="144" w:line="240" w:lineRule="auto"/>
    </w:pPr>
    <w:rPr>
      <w:rFonts w:ascii="Times New Roman" w:eastAsia="Times New Roman" w:hAnsi="Times New Roman"/>
      <w:szCs w:val="24"/>
    </w:rPr>
  </w:style>
  <w:style w:type="paragraph" w:customStyle="1" w:styleId="AralkYok2">
    <w:name w:val="Aralık Yok2"/>
    <w:rsid w:val="00762D54"/>
    <w:rPr>
      <w:rFonts w:eastAsia="Times New Roman"/>
      <w:sz w:val="22"/>
      <w:szCs w:val="22"/>
      <w:lang w:val="en-GB" w:eastAsia="en-US"/>
    </w:rPr>
  </w:style>
  <w:style w:type="table" w:customStyle="1" w:styleId="TabloKlavuzu1">
    <w:name w:val="Tablo Kılavuzu1"/>
    <w:basedOn w:val="NormalTablo"/>
    <w:next w:val="TabloKlavuzu"/>
    <w:uiPriority w:val="59"/>
    <w:rsid w:val="00762D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
    <w:name w:val="Açık Gölgeleme1"/>
    <w:basedOn w:val="NormalTablo"/>
    <w:next w:val="AkGlgeleme"/>
    <w:uiPriority w:val="60"/>
    <w:rsid w:val="00762D54"/>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alk2Char">
    <w:name w:val="Başlık 2 Char"/>
    <w:basedOn w:val="VarsaylanParagrafYazTipi"/>
    <w:link w:val="Balk2"/>
    <w:uiPriority w:val="9"/>
    <w:rsid w:val="00191664"/>
    <w:rPr>
      <w:rFonts w:ascii="Cambria" w:eastAsia="Times New Roman" w:hAnsi="Cambria"/>
      <w:b/>
      <w:bCs/>
      <w:color w:val="4F81BD"/>
      <w:sz w:val="26"/>
      <w:szCs w:val="26"/>
      <w:lang w:val="x-none" w:eastAsia="x-none"/>
    </w:rPr>
  </w:style>
  <w:style w:type="paragraph" w:styleId="KonuBal">
    <w:name w:val="Title"/>
    <w:basedOn w:val="Normal"/>
    <w:next w:val="Normal"/>
    <w:link w:val="KonuBalChar"/>
    <w:uiPriority w:val="10"/>
    <w:qFormat/>
    <w:rsid w:val="00191664"/>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KonuBalChar">
    <w:name w:val="Konu Başlığı Char"/>
    <w:basedOn w:val="VarsaylanParagrafYazTipi"/>
    <w:link w:val="KonuBal"/>
    <w:uiPriority w:val="10"/>
    <w:rsid w:val="00191664"/>
    <w:rPr>
      <w:rFonts w:ascii="Cambria" w:eastAsia="Times New Roman" w:hAnsi="Cambria"/>
      <w:color w:val="17365D"/>
      <w:spacing w:val="5"/>
      <w:kern w:val="28"/>
      <w:sz w:val="52"/>
      <w:szCs w:val="52"/>
      <w:lang w:val="x-none" w:eastAsia="x-none"/>
    </w:rPr>
  </w:style>
  <w:style w:type="table" w:customStyle="1" w:styleId="TabloKlavuzu2">
    <w:name w:val="Tablo Kılavuzu2"/>
    <w:basedOn w:val="NormalTablo"/>
    <w:next w:val="TabloKlavuzu"/>
    <w:rsid w:val="002E09FC"/>
    <w:pPr>
      <w:spacing w:before="0" w:after="0" w:line="240" w:lineRule="auto"/>
      <w:jc w:val="left"/>
    </w:pPr>
    <w:rPr>
      <w:rFonts w:ascii="Times New Roman" w:eastAsia="Times New Roman" w:hAnsi="Times New Roman"/>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oKlavuz6">
    <w:name w:val="Table Grid 6"/>
    <w:basedOn w:val="NormalTablo"/>
    <w:rsid w:val="002E09FC"/>
    <w:pPr>
      <w:spacing w:before="0" w:after="0" w:line="240" w:lineRule="auto"/>
      <w:jc w:val="left"/>
    </w:pPr>
    <w:rPr>
      <w:rFonts w:ascii="Times New Roman" w:eastAsia="Times New Roman" w:hAnsi="Times New Roman"/>
      <w:sz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ResimYazs">
    <w:name w:val="caption"/>
    <w:basedOn w:val="Normal"/>
    <w:next w:val="Normal"/>
    <w:uiPriority w:val="99"/>
    <w:qFormat/>
    <w:rsid w:val="00DC67DA"/>
    <w:pPr>
      <w:spacing w:before="0" w:after="0" w:line="480" w:lineRule="auto"/>
      <w:ind w:firstLine="720"/>
    </w:pPr>
    <w:rPr>
      <w:rFonts w:ascii="Calibri" w:hAnsi="Calibri" w:cs="Calibri"/>
      <w:b/>
      <w:bCs/>
      <w:sz w:val="20"/>
      <w:lang w:val="en-US" w:eastAsia="en-US"/>
    </w:rPr>
  </w:style>
  <w:style w:type="table" w:customStyle="1" w:styleId="AkGlgeleme2">
    <w:name w:val="Açık Gölgeleme2"/>
    <w:basedOn w:val="NormalTablo"/>
    <w:next w:val="AkGlgeleme"/>
    <w:uiPriority w:val="60"/>
    <w:rsid w:val="00E531F4"/>
    <w:pPr>
      <w:spacing w:before="0" w:after="0" w:line="240" w:lineRule="auto"/>
      <w:jc w:val="left"/>
    </w:pPr>
    <w:rPr>
      <w:rFonts w:ascii="Calibri" w:hAnsi="Calibri"/>
      <w:color w:val="000000" w:themeColor="text1" w:themeShade="BF"/>
      <w:sz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ncedenBiimlendirilmi">
    <w:name w:val="HTML Preformatted"/>
    <w:basedOn w:val="Normal"/>
    <w:link w:val="HTMLncedenBiimlendirilmiChar"/>
    <w:uiPriority w:val="99"/>
    <w:semiHidden/>
    <w:unhideWhenUsed/>
    <w:rsid w:val="00F77046"/>
    <w:pPr>
      <w:spacing w:before="0" w:after="0" w:line="240" w:lineRule="auto"/>
    </w:pPr>
    <w:rPr>
      <w:rFonts w:ascii="Consolas" w:hAnsi="Consolas" w:cs="Consolas"/>
      <w:sz w:val="20"/>
    </w:rPr>
  </w:style>
  <w:style w:type="character" w:customStyle="1" w:styleId="HTMLncedenBiimlendirilmiChar">
    <w:name w:val="HTML Önceden Biçimlendirilmiş Char"/>
    <w:basedOn w:val="VarsaylanParagrafYazTipi"/>
    <w:link w:val="HTMLncedenBiimlendirilmi"/>
    <w:uiPriority w:val="99"/>
    <w:semiHidden/>
    <w:rsid w:val="00F77046"/>
    <w:rPr>
      <w:rFonts w:ascii="Consolas" w:hAnsi="Consolas" w:cs="Consolas"/>
      <w:sz w:val="20"/>
    </w:rPr>
  </w:style>
  <w:style w:type="table" w:customStyle="1" w:styleId="TabloKlavuzu5">
    <w:name w:val="Tablo Kılavuzu5"/>
    <w:basedOn w:val="NormalTablo"/>
    <w:next w:val="TabloKlavuzu"/>
    <w:uiPriority w:val="59"/>
    <w:rsid w:val="00332D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
    <w:name w:val="Tablo Kılavuzu4"/>
    <w:basedOn w:val="NormalTablo"/>
    <w:next w:val="TabloKlavuzu"/>
    <w:uiPriority w:val="59"/>
    <w:rsid w:val="003E7B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96959">
      <w:bodyDiv w:val="1"/>
      <w:marLeft w:val="0"/>
      <w:marRight w:val="0"/>
      <w:marTop w:val="0"/>
      <w:marBottom w:val="0"/>
      <w:divBdr>
        <w:top w:val="none" w:sz="0" w:space="0" w:color="auto"/>
        <w:left w:val="none" w:sz="0" w:space="0" w:color="auto"/>
        <w:bottom w:val="none" w:sz="0" w:space="0" w:color="auto"/>
        <w:right w:val="none" w:sz="0" w:space="0" w:color="auto"/>
      </w:divBdr>
    </w:div>
    <w:div w:id="315569681">
      <w:bodyDiv w:val="1"/>
      <w:marLeft w:val="0"/>
      <w:marRight w:val="0"/>
      <w:marTop w:val="0"/>
      <w:marBottom w:val="0"/>
      <w:divBdr>
        <w:top w:val="none" w:sz="0" w:space="0" w:color="auto"/>
        <w:left w:val="none" w:sz="0" w:space="0" w:color="auto"/>
        <w:bottom w:val="none" w:sz="0" w:space="0" w:color="auto"/>
        <w:right w:val="none" w:sz="0" w:space="0" w:color="auto"/>
      </w:divBdr>
    </w:div>
    <w:div w:id="889652598">
      <w:bodyDiv w:val="1"/>
      <w:marLeft w:val="0"/>
      <w:marRight w:val="0"/>
      <w:marTop w:val="0"/>
      <w:marBottom w:val="0"/>
      <w:divBdr>
        <w:top w:val="none" w:sz="0" w:space="0" w:color="auto"/>
        <w:left w:val="none" w:sz="0" w:space="0" w:color="auto"/>
        <w:bottom w:val="none" w:sz="0" w:space="0" w:color="auto"/>
        <w:right w:val="none" w:sz="0" w:space="0" w:color="auto"/>
      </w:divBdr>
    </w:div>
    <w:div w:id="1201092668">
      <w:bodyDiv w:val="1"/>
      <w:marLeft w:val="0"/>
      <w:marRight w:val="0"/>
      <w:marTop w:val="0"/>
      <w:marBottom w:val="0"/>
      <w:divBdr>
        <w:top w:val="none" w:sz="0" w:space="0" w:color="auto"/>
        <w:left w:val="none" w:sz="0" w:space="0" w:color="auto"/>
        <w:bottom w:val="none" w:sz="0" w:space="0" w:color="auto"/>
        <w:right w:val="none" w:sz="0" w:space="0" w:color="auto"/>
      </w:divBdr>
    </w:div>
    <w:div w:id="1564412846">
      <w:bodyDiv w:val="1"/>
      <w:marLeft w:val="0"/>
      <w:marRight w:val="0"/>
      <w:marTop w:val="0"/>
      <w:marBottom w:val="0"/>
      <w:divBdr>
        <w:top w:val="none" w:sz="0" w:space="0" w:color="auto"/>
        <w:left w:val="none" w:sz="0" w:space="0" w:color="auto"/>
        <w:bottom w:val="none" w:sz="0" w:space="0" w:color="auto"/>
        <w:right w:val="none" w:sz="0" w:space="0" w:color="auto"/>
      </w:divBdr>
    </w:div>
    <w:div w:id="1858229993">
      <w:bodyDiv w:val="1"/>
      <w:marLeft w:val="0"/>
      <w:marRight w:val="0"/>
      <w:marTop w:val="0"/>
      <w:marBottom w:val="0"/>
      <w:divBdr>
        <w:top w:val="none" w:sz="0" w:space="0" w:color="auto"/>
        <w:left w:val="none" w:sz="0" w:space="0" w:color="auto"/>
        <w:bottom w:val="none" w:sz="0" w:space="0" w:color="auto"/>
        <w:right w:val="none" w:sz="0" w:space="0" w:color="auto"/>
      </w:divBdr>
    </w:div>
    <w:div w:id="2081366594">
      <w:bodyDiv w:val="1"/>
      <w:marLeft w:val="0"/>
      <w:marRight w:val="0"/>
      <w:marTop w:val="0"/>
      <w:marBottom w:val="0"/>
      <w:divBdr>
        <w:top w:val="none" w:sz="0" w:space="0" w:color="auto"/>
        <w:left w:val="none" w:sz="0" w:space="0" w:color="auto"/>
        <w:bottom w:val="none" w:sz="0" w:space="0" w:color="auto"/>
        <w:right w:val="none" w:sz="0" w:space="0" w:color="auto"/>
      </w:divBdr>
      <w:divsChild>
        <w:div w:id="1082532506">
          <w:marLeft w:val="0"/>
          <w:marRight w:val="0"/>
          <w:marTop w:val="0"/>
          <w:marBottom w:val="0"/>
          <w:divBdr>
            <w:top w:val="none" w:sz="0" w:space="0" w:color="auto"/>
            <w:left w:val="none" w:sz="0" w:space="0" w:color="auto"/>
            <w:bottom w:val="none" w:sz="0" w:space="0" w:color="auto"/>
            <w:right w:val="none" w:sz="0" w:space="0" w:color="auto"/>
          </w:divBdr>
          <w:divsChild>
            <w:div w:id="670566068">
              <w:marLeft w:val="0"/>
              <w:marRight w:val="0"/>
              <w:marTop w:val="0"/>
              <w:marBottom w:val="0"/>
              <w:divBdr>
                <w:top w:val="none" w:sz="0" w:space="0" w:color="auto"/>
                <w:left w:val="none" w:sz="0" w:space="0" w:color="auto"/>
                <w:bottom w:val="none" w:sz="0" w:space="0" w:color="auto"/>
                <w:right w:val="none" w:sz="0" w:space="0" w:color="auto"/>
              </w:divBdr>
              <w:divsChild>
                <w:div w:id="65803109">
                  <w:marLeft w:val="0"/>
                  <w:marRight w:val="0"/>
                  <w:marTop w:val="0"/>
                  <w:marBottom w:val="0"/>
                  <w:divBdr>
                    <w:top w:val="none" w:sz="0" w:space="0" w:color="auto"/>
                    <w:left w:val="none" w:sz="0" w:space="0" w:color="auto"/>
                    <w:bottom w:val="none" w:sz="0" w:space="0" w:color="auto"/>
                    <w:right w:val="none" w:sz="0" w:space="0" w:color="auto"/>
                  </w:divBdr>
                </w:div>
                <w:div w:id="319817916">
                  <w:marLeft w:val="0"/>
                  <w:marRight w:val="0"/>
                  <w:marTop w:val="0"/>
                  <w:marBottom w:val="0"/>
                  <w:divBdr>
                    <w:top w:val="none" w:sz="0" w:space="0" w:color="auto"/>
                    <w:left w:val="none" w:sz="0" w:space="0" w:color="auto"/>
                    <w:bottom w:val="none" w:sz="0" w:space="0" w:color="auto"/>
                    <w:right w:val="none" w:sz="0" w:space="0" w:color="auto"/>
                  </w:divBdr>
                </w:div>
                <w:div w:id="1267079921">
                  <w:marLeft w:val="0"/>
                  <w:marRight w:val="0"/>
                  <w:marTop w:val="0"/>
                  <w:marBottom w:val="0"/>
                  <w:divBdr>
                    <w:top w:val="none" w:sz="0" w:space="0" w:color="auto"/>
                    <w:left w:val="none" w:sz="0" w:space="0" w:color="auto"/>
                    <w:bottom w:val="none" w:sz="0" w:space="0" w:color="auto"/>
                    <w:right w:val="none" w:sz="0" w:space="0" w:color="auto"/>
                  </w:divBdr>
                </w:div>
                <w:div w:id="16670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emf"/><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076D3-5153-4960-B873-34F3E384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12</Pages>
  <Words>3205</Words>
  <Characters>18273</Characters>
  <Application>Microsoft Office Word</Application>
  <DocSecurity>0</DocSecurity>
  <Lines>152</Lines>
  <Paragraphs>42</Paragraphs>
  <ScaleCrop>false</ScaleCrop>
  <HeadingPairs>
    <vt:vector size="2" baseType="variant">
      <vt:variant>
        <vt:lpstr>Konu Başlığı</vt:lpstr>
      </vt:variant>
      <vt:variant>
        <vt:i4>1</vt:i4>
      </vt:variant>
    </vt:vector>
  </HeadingPairs>
  <TitlesOfParts>
    <vt:vector size="1" baseType="lpstr">
      <vt:lpstr>Leave an empty line here [Full text papers will be a maximum of 10 pages]</vt:lpstr>
    </vt:vector>
  </TitlesOfParts>
  <Company>Atatürk Üniversitesi</Company>
  <LinksUpToDate>false</LinksUpToDate>
  <CharactersWithSpaces>21436</CharactersWithSpaces>
  <SharedDoc>false</SharedDoc>
  <HLinks>
    <vt:vector size="30" baseType="variant">
      <vt:variant>
        <vt:i4>5636108</vt:i4>
      </vt:variant>
      <vt:variant>
        <vt:i4>18</vt:i4>
      </vt:variant>
      <vt:variant>
        <vt:i4>0</vt:i4>
      </vt:variant>
      <vt:variant>
        <vt:i4>5</vt:i4>
      </vt:variant>
      <vt:variant>
        <vt:lpwstr>http://harvard.edu/data/index.php</vt:lpwstr>
      </vt:variant>
      <vt:variant>
        <vt:lpwstr/>
      </vt:variant>
      <vt:variant>
        <vt:i4>5636102</vt:i4>
      </vt:variant>
      <vt:variant>
        <vt:i4>15</vt:i4>
      </vt:variant>
      <vt:variant>
        <vt:i4>0</vt:i4>
      </vt:variant>
      <vt:variant>
        <vt:i4>5</vt:i4>
      </vt:variant>
      <vt:variant>
        <vt:lpwstr>http://www.milliyet.com.tr.'den/</vt:lpwstr>
      </vt:variant>
      <vt:variant>
        <vt:lpwstr/>
      </vt:variant>
      <vt:variant>
        <vt:i4>4259935</vt:i4>
      </vt:variant>
      <vt:variant>
        <vt:i4>12</vt:i4>
      </vt:variant>
      <vt:variant>
        <vt:i4>0</vt:i4>
      </vt:variant>
      <vt:variant>
        <vt:i4>5</vt:i4>
      </vt:variant>
      <vt:variant>
        <vt:lpwstr>http://onlinelibrary.wiley.com/doi/10.1111/j.1748-5959.2011.00328.x/abstract</vt:lpwstr>
      </vt:variant>
      <vt:variant>
        <vt:lpwstr/>
      </vt:variant>
      <vt:variant>
        <vt:i4>5177383</vt:i4>
      </vt:variant>
      <vt:variant>
        <vt:i4>3</vt:i4>
      </vt:variant>
      <vt:variant>
        <vt:i4>0</vt:i4>
      </vt:variant>
      <vt:variant>
        <vt:i4>5</vt:i4>
      </vt:variant>
      <vt:variant>
        <vt:lpwstr>mailto:simsek@xxxxx.edu.tr</vt:lpwstr>
      </vt:variant>
      <vt:variant>
        <vt:lpwstr/>
      </vt:variant>
      <vt:variant>
        <vt:i4>6684723</vt:i4>
      </vt:variant>
      <vt:variant>
        <vt:i4>0</vt:i4>
      </vt:variant>
      <vt:variant>
        <vt:i4>0</vt:i4>
      </vt:variant>
      <vt:variant>
        <vt:i4>5</vt:i4>
      </vt:variant>
      <vt:variant>
        <vt:lpwstr>Tel:+9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an empty line here [Full text papers will be a maximum of 10 pages]</dc:title>
  <dc:creator>Mfatihtasar</dc:creator>
  <cp:lastModifiedBy>Ozge Aslanmirza</cp:lastModifiedBy>
  <cp:revision>23</cp:revision>
  <cp:lastPrinted>2013-10-24T21:15:00Z</cp:lastPrinted>
  <dcterms:created xsi:type="dcterms:W3CDTF">2021-02-22T07:04:00Z</dcterms:created>
  <dcterms:modified xsi:type="dcterms:W3CDTF">2021-03-05T10:00:00Z</dcterms:modified>
</cp:coreProperties>
</file>